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A238D" w:rsidRPr="008B437B" w14:paraId="478B4A71" w14:textId="77777777" w:rsidTr="00C85D0F">
        <w:trPr>
          <w:trHeight w:hRule="exact" w:val="1418"/>
        </w:trPr>
        <w:tc>
          <w:tcPr>
            <w:tcW w:w="6804" w:type="dxa"/>
            <w:shd w:val="clear" w:color="auto" w:fill="auto"/>
            <w:vAlign w:val="center"/>
          </w:tcPr>
          <w:p w14:paraId="05F268F2" w14:textId="77777777" w:rsidR="005E5FA1" w:rsidRPr="008B437B" w:rsidRDefault="002961AE" w:rsidP="00C85D0F">
            <w:pPr>
              <w:pStyle w:val="EPName"/>
            </w:pPr>
            <w:r w:rsidRPr="008B437B">
              <w:t>Europees Parlement</w:t>
            </w:r>
          </w:p>
          <w:p w14:paraId="3FB0C635" w14:textId="77777777" w:rsidR="005E5FA1" w:rsidRPr="008B437B" w:rsidRDefault="002961AE" w:rsidP="00C85D0F">
            <w:pPr>
              <w:pStyle w:val="EPTerm"/>
            </w:pPr>
            <w:r w:rsidRPr="008B437B">
              <w:t>2024-2029</w:t>
            </w:r>
          </w:p>
        </w:tc>
        <w:tc>
          <w:tcPr>
            <w:tcW w:w="2268" w:type="dxa"/>
            <w:shd w:val="clear" w:color="auto" w:fill="auto"/>
          </w:tcPr>
          <w:p w14:paraId="7BB0C53A" w14:textId="77777777" w:rsidR="005E5FA1" w:rsidRPr="008B437B" w:rsidRDefault="002961AE" w:rsidP="00C85D0F">
            <w:pPr>
              <w:pStyle w:val="EPLogo"/>
            </w:pPr>
            <w:r w:rsidRPr="008B437B">
              <w:rPr>
                <w:noProof/>
              </w:rPr>
              <w:drawing>
                <wp:inline distT="0" distB="0" distL="0" distR="0" wp14:anchorId="41199E5B" wp14:editId="0EDCEB4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5B39B01" w14:textId="77777777" w:rsidR="00CF4E9D" w:rsidRPr="008B437B" w:rsidRDefault="00CF4E9D" w:rsidP="00CF4E9D">
      <w:pPr>
        <w:pStyle w:val="LineTop"/>
      </w:pPr>
    </w:p>
    <w:p w14:paraId="164E59EB" w14:textId="77777777" w:rsidR="00CF4E9D" w:rsidRPr="008B437B" w:rsidRDefault="002961AE" w:rsidP="00CF4E9D">
      <w:pPr>
        <w:pStyle w:val="EPBody"/>
      </w:pPr>
      <w:r w:rsidRPr="008B437B">
        <w:rPr>
          <w:rStyle w:val="HideTWBExt"/>
          <w:i w:val="0"/>
          <w:szCs w:val="20"/>
        </w:rPr>
        <w:t>&lt;</w:t>
      </w:r>
      <w:r w:rsidRPr="008B437B">
        <w:rPr>
          <w:rStyle w:val="HideTWBExt"/>
          <w:i w:val="0"/>
          <w:szCs w:val="20"/>
        </w:rPr>
        <w:t>Commission</w:t>
      </w:r>
      <w:r w:rsidRPr="008B437B">
        <w:rPr>
          <w:rStyle w:val="HideTWBExt"/>
          <w:i w:val="0"/>
          <w:szCs w:val="20"/>
        </w:rPr>
        <w:t>&gt;</w:t>
      </w:r>
      <w:r w:rsidRPr="008B437B">
        <w:rPr>
          <w:rStyle w:val="HideTWBInt"/>
          <w:i w:val="0"/>
          <w:szCs w:val="20"/>
        </w:rPr>
        <w:t>{LIBE}</w:t>
      </w:r>
      <w:r w:rsidRPr="008B437B">
        <w:t>Commissie burgerlijke vrijheden, justitie en binnenlandse zaken</w:t>
      </w:r>
      <w:r w:rsidRPr="008B437B">
        <w:rPr>
          <w:rStyle w:val="HideTWBExt"/>
          <w:i w:val="0"/>
          <w:szCs w:val="20"/>
        </w:rPr>
        <w:t>&lt;/</w:t>
      </w:r>
      <w:proofErr w:type="spellStart"/>
      <w:r w:rsidRPr="008B437B">
        <w:rPr>
          <w:rStyle w:val="HideTWBExt"/>
          <w:i w:val="0"/>
          <w:szCs w:val="20"/>
        </w:rPr>
        <w:t>Commission</w:t>
      </w:r>
      <w:proofErr w:type="spellEnd"/>
      <w:r w:rsidRPr="008B437B">
        <w:rPr>
          <w:rStyle w:val="HideTWBExt"/>
          <w:i w:val="0"/>
          <w:szCs w:val="20"/>
        </w:rPr>
        <w:t>&gt;</w:t>
      </w:r>
    </w:p>
    <w:p w14:paraId="56DC5D11" w14:textId="77777777" w:rsidR="00CF4E9D" w:rsidRPr="008B437B" w:rsidRDefault="00CF4E9D" w:rsidP="00CF4E9D">
      <w:pPr>
        <w:pStyle w:val="LineBottom"/>
      </w:pPr>
    </w:p>
    <w:p w14:paraId="5EEB4711" w14:textId="77777777" w:rsidR="00794E41" w:rsidRPr="008B437B" w:rsidRDefault="002961AE" w:rsidP="00794E41">
      <w:pPr>
        <w:pStyle w:val="CoverReference"/>
      </w:pPr>
      <w:r w:rsidRPr="008B437B">
        <w:rPr>
          <w:rStyle w:val="HideTWBExt"/>
          <w:b w:val="0"/>
        </w:rPr>
        <w:t>&lt;RefProc&gt;</w:t>
      </w:r>
      <w:r w:rsidRPr="008B437B">
        <w:t>2025/2135</w:t>
      </w:r>
      <w:r w:rsidRPr="008B437B">
        <w:rPr>
          <w:rStyle w:val="HideTWBExt"/>
          <w:b w:val="0"/>
        </w:rPr>
        <w:t>&lt;/</w:t>
      </w:r>
      <w:proofErr w:type="spellStart"/>
      <w:r w:rsidRPr="008B437B">
        <w:rPr>
          <w:rStyle w:val="HideTWBExt"/>
          <w:b w:val="0"/>
        </w:rPr>
        <w:t>RefProc</w:t>
      </w:r>
      <w:proofErr w:type="spellEnd"/>
      <w:r w:rsidRPr="008B437B">
        <w:rPr>
          <w:rStyle w:val="HideTWBExt"/>
          <w:b w:val="0"/>
        </w:rPr>
        <w:t>&gt;&lt;RefTypeProc&gt;</w:t>
      </w:r>
      <w:r w:rsidRPr="008B437B">
        <w:t>(INI)</w:t>
      </w:r>
      <w:r w:rsidRPr="008B437B">
        <w:rPr>
          <w:rStyle w:val="HideTWBExt"/>
          <w:b w:val="0"/>
        </w:rPr>
        <w:t>&lt;/</w:t>
      </w:r>
      <w:proofErr w:type="spellStart"/>
      <w:r w:rsidRPr="008B437B">
        <w:rPr>
          <w:rStyle w:val="HideTWBExt"/>
          <w:b w:val="0"/>
        </w:rPr>
        <w:t>RefTypeProc</w:t>
      </w:r>
      <w:proofErr w:type="spellEnd"/>
      <w:r w:rsidRPr="008B437B">
        <w:rPr>
          <w:rStyle w:val="HideTWBExt"/>
          <w:b w:val="0"/>
        </w:rPr>
        <w:t>&gt;</w:t>
      </w:r>
    </w:p>
    <w:p w14:paraId="0312349E" w14:textId="77777777" w:rsidR="00794E41" w:rsidRPr="008B437B" w:rsidRDefault="002961AE" w:rsidP="00794E41">
      <w:pPr>
        <w:pStyle w:val="CoverDate"/>
      </w:pPr>
      <w:r w:rsidRPr="008B437B">
        <w:rPr>
          <w:rStyle w:val="HideTWBExt"/>
        </w:rPr>
        <w:t>&lt;Date&gt;</w:t>
      </w:r>
      <w:r w:rsidRPr="008B437B">
        <w:rPr>
          <w:rStyle w:val="HideTWBInt"/>
        </w:rPr>
        <w:t>{12/11/2025}</w:t>
      </w:r>
      <w:r w:rsidRPr="008B437B">
        <w:t>12.11.2025</w:t>
      </w:r>
      <w:r w:rsidRPr="008B437B">
        <w:rPr>
          <w:rStyle w:val="HideTWBExt"/>
        </w:rPr>
        <w:t>&lt;/Date&gt;</w:t>
      </w:r>
    </w:p>
    <w:p w14:paraId="6C7931EA" w14:textId="77777777" w:rsidR="00794E41" w:rsidRPr="008B437B" w:rsidRDefault="002961AE" w:rsidP="00794E41">
      <w:pPr>
        <w:pStyle w:val="CoverDocType"/>
      </w:pPr>
      <w:r w:rsidRPr="008B437B">
        <w:rPr>
          <w:rStyle w:val="HideTWBExt"/>
          <w:b w:val="0"/>
        </w:rPr>
        <w:t>&lt;TypeAM&gt;</w:t>
      </w:r>
      <w:r w:rsidRPr="008B437B">
        <w:t>AMENDEMENTEN</w:t>
      </w:r>
      <w:r w:rsidRPr="008B437B">
        <w:rPr>
          <w:rStyle w:val="HideTWBExt"/>
          <w:b w:val="0"/>
        </w:rPr>
        <w:t>&lt;/</w:t>
      </w:r>
      <w:proofErr w:type="spellStart"/>
      <w:r w:rsidRPr="008B437B">
        <w:rPr>
          <w:rStyle w:val="HideTWBExt"/>
          <w:b w:val="0"/>
        </w:rPr>
        <w:t>TypeAM</w:t>
      </w:r>
      <w:proofErr w:type="spellEnd"/>
      <w:r w:rsidRPr="008B437B">
        <w:rPr>
          <w:rStyle w:val="HideTWBExt"/>
          <w:b w:val="0"/>
        </w:rPr>
        <w:t>&gt;</w:t>
      </w:r>
    </w:p>
    <w:p w14:paraId="007CD7C6" w14:textId="77777777" w:rsidR="00794E41" w:rsidRPr="008B437B" w:rsidRDefault="002961AE" w:rsidP="00794E41">
      <w:pPr>
        <w:pStyle w:val="CoverDocType24a"/>
      </w:pPr>
      <w:r w:rsidRPr="008B437B">
        <w:rPr>
          <w:rStyle w:val="HideTWBExt"/>
          <w:b w:val="0"/>
        </w:rPr>
        <w:t>&lt;RangeAM&gt;</w:t>
      </w:r>
      <w:r w:rsidRPr="008B437B">
        <w:t>230 - 630</w:t>
      </w:r>
      <w:r w:rsidRPr="008B437B">
        <w:rPr>
          <w:rStyle w:val="HideTWBExt"/>
          <w:b w:val="0"/>
        </w:rPr>
        <w:t>&lt;/</w:t>
      </w:r>
      <w:proofErr w:type="spellStart"/>
      <w:r w:rsidRPr="008B437B">
        <w:rPr>
          <w:rStyle w:val="HideTWBExt"/>
          <w:b w:val="0"/>
        </w:rPr>
        <w:t>RangeAM</w:t>
      </w:r>
      <w:proofErr w:type="spellEnd"/>
      <w:r w:rsidRPr="008B437B">
        <w:rPr>
          <w:rStyle w:val="HideTWBExt"/>
          <w:b w:val="0"/>
        </w:rPr>
        <w:t>&gt;</w:t>
      </w:r>
    </w:p>
    <w:p w14:paraId="506E716A" w14:textId="77777777" w:rsidR="00794E41" w:rsidRPr="008B437B" w:rsidRDefault="002961AE" w:rsidP="007B1846">
      <w:pPr>
        <w:pStyle w:val="CoverBold"/>
      </w:pPr>
      <w:r w:rsidRPr="008B437B">
        <w:rPr>
          <w:rStyle w:val="HideTWBExt"/>
          <w:b w:val="0"/>
        </w:rPr>
        <w:t>&lt;TitreType&gt;</w:t>
      </w:r>
      <w:r w:rsidRPr="008B437B">
        <w:t>Ontwerpverslag</w:t>
      </w:r>
      <w:r w:rsidRPr="008B437B">
        <w:rPr>
          <w:rStyle w:val="HideTWBExt"/>
          <w:b w:val="0"/>
        </w:rPr>
        <w:t>&lt;/</w:t>
      </w:r>
      <w:proofErr w:type="spellStart"/>
      <w:r w:rsidRPr="008B437B">
        <w:rPr>
          <w:rStyle w:val="HideTWBExt"/>
          <w:b w:val="0"/>
        </w:rPr>
        <w:t>TitreType</w:t>
      </w:r>
      <w:proofErr w:type="spellEnd"/>
      <w:r w:rsidRPr="008B437B">
        <w:rPr>
          <w:rStyle w:val="HideTWBExt"/>
          <w:b w:val="0"/>
        </w:rPr>
        <w:t>&gt;</w:t>
      </w:r>
    </w:p>
    <w:p w14:paraId="3801C8F9" w14:textId="77777777" w:rsidR="00794E41" w:rsidRPr="008B437B" w:rsidRDefault="002961AE" w:rsidP="007B1846">
      <w:pPr>
        <w:pStyle w:val="CoverBold"/>
      </w:pPr>
      <w:r w:rsidRPr="008B437B">
        <w:rPr>
          <w:rStyle w:val="HideTWBExt"/>
          <w:b w:val="0"/>
        </w:rPr>
        <w:t>&lt;Rapporteur&gt;</w:t>
      </w:r>
      <w:r w:rsidRPr="008B437B">
        <w:t xml:space="preserve">Anna </w:t>
      </w:r>
      <w:proofErr w:type="spellStart"/>
      <w:r w:rsidRPr="008B437B">
        <w:t>Strolenberg</w:t>
      </w:r>
      <w:proofErr w:type="spellEnd"/>
      <w:r w:rsidRPr="008B437B">
        <w:rPr>
          <w:rStyle w:val="HideTWBExt"/>
          <w:b w:val="0"/>
        </w:rPr>
        <w:t>&lt;/Rapporteur&gt;</w:t>
      </w:r>
    </w:p>
    <w:p w14:paraId="3787D91E" w14:textId="77777777" w:rsidR="00794E41" w:rsidRPr="008B437B" w:rsidRDefault="002961AE" w:rsidP="00794E41">
      <w:pPr>
        <w:pStyle w:val="CoverNormal24a"/>
      </w:pPr>
      <w:r w:rsidRPr="008B437B">
        <w:rPr>
          <w:rStyle w:val="HideTWBExt"/>
        </w:rPr>
        <w:t>&lt;DocRefPE&gt;</w:t>
      </w:r>
      <w:r w:rsidRPr="008B437B">
        <w:t>(PE778/093v01-00)</w:t>
      </w:r>
      <w:r w:rsidRPr="008B437B">
        <w:rPr>
          <w:rStyle w:val="HideTWBExt"/>
        </w:rPr>
        <w:t>&lt;/</w:t>
      </w:r>
      <w:proofErr w:type="spellStart"/>
      <w:r w:rsidRPr="008B437B">
        <w:rPr>
          <w:rStyle w:val="HideTWBExt"/>
        </w:rPr>
        <w:t>DocRefPE</w:t>
      </w:r>
      <w:proofErr w:type="spellEnd"/>
      <w:r w:rsidRPr="008B437B">
        <w:rPr>
          <w:rStyle w:val="HideTWBExt"/>
        </w:rPr>
        <w:t>&gt;</w:t>
      </w:r>
    </w:p>
    <w:p w14:paraId="71A11383" w14:textId="77777777" w:rsidR="00794E41" w:rsidRPr="008B437B" w:rsidRDefault="002961AE" w:rsidP="00794E41">
      <w:pPr>
        <w:pStyle w:val="CoverNormal"/>
      </w:pPr>
      <w:r w:rsidRPr="008B437B">
        <w:rPr>
          <w:rStyle w:val="HideTWBExt"/>
        </w:rPr>
        <w:t>&lt;Titre&gt;</w:t>
      </w:r>
      <w:r w:rsidRPr="008B437B">
        <w:t>Situatie van de grondrechten in de Europese Unie in 2024 en 2025</w:t>
      </w:r>
      <w:r w:rsidRPr="008B437B">
        <w:rPr>
          <w:rStyle w:val="HideTWBExt"/>
        </w:rPr>
        <w:t>&lt;/</w:t>
      </w:r>
      <w:proofErr w:type="spellStart"/>
      <w:r w:rsidRPr="008B437B">
        <w:rPr>
          <w:rStyle w:val="HideTWBExt"/>
        </w:rPr>
        <w:t>Titre</w:t>
      </w:r>
      <w:proofErr w:type="spellEnd"/>
      <w:r w:rsidRPr="008B437B">
        <w:rPr>
          <w:rStyle w:val="HideTWBExt"/>
        </w:rPr>
        <w:t>&gt;</w:t>
      </w:r>
    </w:p>
    <w:p w14:paraId="4B766A98" w14:textId="77777777" w:rsidR="00794E41" w:rsidRPr="008B437B" w:rsidRDefault="002961AE" w:rsidP="00794E41">
      <w:pPr>
        <w:pStyle w:val="CoverNormal24a"/>
      </w:pPr>
      <w:r w:rsidRPr="008B437B">
        <w:rPr>
          <w:rStyle w:val="HideTWBExt"/>
        </w:rPr>
        <w:t>&lt;DocRef&gt;</w:t>
      </w:r>
      <w:r w:rsidRPr="008B437B">
        <w:t>(2025/2135(INI))</w:t>
      </w:r>
      <w:r w:rsidRPr="008B437B">
        <w:rPr>
          <w:rStyle w:val="HideTWBExt"/>
        </w:rPr>
        <w:t>&lt;/</w:t>
      </w:r>
      <w:proofErr w:type="spellStart"/>
      <w:r w:rsidRPr="008B437B">
        <w:rPr>
          <w:rStyle w:val="HideTWBExt"/>
        </w:rPr>
        <w:t>DocRef</w:t>
      </w:r>
      <w:proofErr w:type="spellEnd"/>
      <w:r w:rsidRPr="008B437B">
        <w:rPr>
          <w:rStyle w:val="HideTWBExt"/>
        </w:rPr>
        <w:t>&gt;</w:t>
      </w:r>
    </w:p>
    <w:p w14:paraId="18E4398A" w14:textId="77777777" w:rsidR="00794E41" w:rsidRPr="008B437B" w:rsidRDefault="002961AE" w:rsidP="008B040A">
      <w:pPr>
        <w:widowControl/>
        <w:tabs>
          <w:tab w:val="center" w:pos="4677"/>
        </w:tabs>
      </w:pPr>
      <w:r w:rsidRPr="008B437B">
        <w:br w:type="page"/>
      </w:r>
      <w:proofErr w:type="spellStart"/>
      <w:r w:rsidRPr="008B437B">
        <w:lastRenderedPageBreak/>
        <w:t>AM_Com_NonLegReport</w:t>
      </w:r>
      <w:proofErr w:type="spellEnd"/>
    </w:p>
    <w:p w14:paraId="06802154" w14:textId="77777777" w:rsidR="00794E41" w:rsidRPr="008B437B" w:rsidRDefault="002961AE" w:rsidP="00DD55BF">
      <w:pPr>
        <w:pStyle w:val="AmNumberTabs"/>
        <w:keepNext/>
      </w:pPr>
      <w:r w:rsidRPr="008B437B">
        <w:br w:type="page"/>
      </w:r>
    </w:p>
    <w:p w14:paraId="01C246C7" w14:textId="50BCE4F4" w:rsidR="008B437B" w:rsidRPr="008B437B" w:rsidRDefault="008B437B" w:rsidP="008B437B">
      <w:pPr>
        <w:pStyle w:val="AmNumberTabs"/>
      </w:pPr>
      <w:r w:rsidRPr="008B437B">
        <w:rPr>
          <w:rStyle w:val="HideTWBExt"/>
          <w:b w:val="0"/>
        </w:rPr>
        <w:t>&lt;RepeatBlock-Amend&gt;&lt;Amend&gt;</w:t>
      </w:r>
      <w:r w:rsidRPr="008B437B">
        <w:t>Amendement</w:t>
      </w:r>
      <w:r w:rsidRPr="008B437B">
        <w:tab/>
      </w:r>
      <w:r w:rsidRPr="008B437B">
        <w:tab/>
      </w:r>
      <w:r w:rsidRPr="008B437B">
        <w:rPr>
          <w:rStyle w:val="HideTWBExt"/>
          <w:b w:val="0"/>
        </w:rPr>
        <w:t>&lt;NumAm&gt;</w:t>
      </w:r>
      <w:r w:rsidRPr="008B437B">
        <w:t>230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521EEFA"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rPr>
          <w:rStyle w:val="HideTWBExt"/>
          <w:b w:val="0"/>
        </w:rPr>
        <w:t>&lt;/Members&gt;</w:t>
      </w:r>
    </w:p>
    <w:p w14:paraId="51D9A684" w14:textId="77777777" w:rsidR="008B437B" w:rsidRPr="008B437B" w:rsidRDefault="008B437B" w:rsidP="008B437B">
      <w:pPr>
        <w:pStyle w:val="NormalBold"/>
      </w:pPr>
      <w:r w:rsidRPr="008B437B">
        <w:rPr>
          <w:rStyle w:val="HideTWBExt"/>
          <w:b w:val="0"/>
        </w:rPr>
        <w:t>&lt;/RepeatBlock-By&gt;</w:t>
      </w:r>
    </w:p>
    <w:p w14:paraId="25D6018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E0651C5"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CA8C29E" w14:textId="77777777" w:rsidTr="00886AFB">
        <w:trPr>
          <w:trHeight w:val="240"/>
          <w:jc w:val="center"/>
        </w:trPr>
        <w:tc>
          <w:tcPr>
            <w:tcW w:w="9752" w:type="dxa"/>
            <w:gridSpan w:val="2"/>
            <w:tcBorders>
              <w:top w:val="nil"/>
              <w:left w:val="nil"/>
              <w:bottom w:val="nil"/>
              <w:right w:val="nil"/>
            </w:tcBorders>
          </w:tcPr>
          <w:p w14:paraId="737BBA58" w14:textId="77777777" w:rsidR="008B437B" w:rsidRPr="008B437B" w:rsidRDefault="008B437B" w:rsidP="00886AFB"/>
        </w:tc>
      </w:tr>
      <w:tr w:rsidR="008B437B" w:rsidRPr="008B437B" w14:paraId="6982916F" w14:textId="77777777" w:rsidTr="00886AFB">
        <w:trPr>
          <w:trHeight w:val="240"/>
          <w:jc w:val="center"/>
        </w:trPr>
        <w:tc>
          <w:tcPr>
            <w:tcW w:w="4876" w:type="dxa"/>
            <w:tcBorders>
              <w:top w:val="nil"/>
              <w:left w:val="nil"/>
              <w:bottom w:val="nil"/>
              <w:right w:val="nil"/>
            </w:tcBorders>
            <w:hideMark/>
          </w:tcPr>
          <w:p w14:paraId="213F22F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E2CD8B7" w14:textId="77777777" w:rsidR="008B437B" w:rsidRPr="008B437B" w:rsidRDefault="008B437B" w:rsidP="00886AFB">
            <w:pPr>
              <w:pStyle w:val="AmColumnHeading"/>
            </w:pPr>
            <w:r w:rsidRPr="008B437B">
              <w:t>Amendement</w:t>
            </w:r>
          </w:p>
        </w:tc>
      </w:tr>
      <w:tr w:rsidR="008B437B" w:rsidRPr="008B437B" w14:paraId="087159C0" w14:textId="77777777" w:rsidTr="00886AFB">
        <w:trPr>
          <w:jc w:val="center"/>
        </w:trPr>
        <w:tc>
          <w:tcPr>
            <w:tcW w:w="4876" w:type="dxa"/>
            <w:tcBorders>
              <w:top w:val="nil"/>
              <w:left w:val="nil"/>
              <w:bottom w:val="nil"/>
              <w:right w:val="nil"/>
            </w:tcBorders>
            <w:hideMark/>
          </w:tcPr>
          <w:p w14:paraId="51124EED"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 en bevorderen;</w:t>
            </w:r>
          </w:p>
        </w:tc>
        <w:tc>
          <w:tcPr>
            <w:tcW w:w="4876" w:type="dxa"/>
            <w:tcBorders>
              <w:top w:val="nil"/>
              <w:left w:val="nil"/>
              <w:bottom w:val="nil"/>
              <w:right w:val="nil"/>
            </w:tcBorders>
            <w:hideMark/>
          </w:tcPr>
          <w:p w14:paraId="466AC0C0" w14:textId="77777777" w:rsidR="008B437B" w:rsidRPr="008B437B" w:rsidRDefault="008B437B" w:rsidP="00886AFB">
            <w:pPr>
              <w:pStyle w:val="Normal6a"/>
            </w:pPr>
            <w:r w:rsidRPr="008B437B">
              <w:t>1.</w:t>
            </w:r>
            <w:r w:rsidRPr="008B437B">
              <w:tab/>
              <w:t xml:space="preserve">dringt er bij de Commissie en de lidstaten op aan dat zij de in artikel 2 VEU verankerde EU-waarden eerbiedigen en bevorderen; </w:t>
            </w:r>
            <w:r w:rsidRPr="008B437B">
              <w:rPr>
                <w:b/>
                <w:i/>
              </w:rPr>
              <w:t>dringt er voorts bij de Commissie op aan haar verplichtingen na te komen en grondige effectbeoordelingen op het gebied van de grondrechten uit te voeren alvorens een wetgevingsvoorstel in te dienen; dringt er voorts bij de Commissie op aan geen misbruik te maken van versnelde procedures en waar nodig inbreukprocedures in te leiden;</w:t>
            </w:r>
          </w:p>
        </w:tc>
      </w:tr>
    </w:tbl>
    <w:p w14:paraId="7F8CBF9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59FD1F6" w14:textId="77777777" w:rsidR="008B437B" w:rsidRPr="008B437B" w:rsidRDefault="008B437B" w:rsidP="008B437B">
      <w:r w:rsidRPr="008B437B">
        <w:rPr>
          <w:rStyle w:val="HideTWBExt"/>
        </w:rPr>
        <w:t>&lt;/Amend&gt;</w:t>
      </w:r>
    </w:p>
    <w:p w14:paraId="2DF29C4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F626E7E"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E35A6AD" w14:textId="77777777" w:rsidR="008B437B" w:rsidRPr="008B437B" w:rsidRDefault="008B437B" w:rsidP="008B437B">
      <w:pPr>
        <w:pStyle w:val="NormalBold"/>
      </w:pPr>
      <w:r w:rsidRPr="008B437B">
        <w:rPr>
          <w:rStyle w:val="HideTWBExt"/>
          <w:b w:val="0"/>
        </w:rPr>
        <w:t>&lt;/RepeatBlock-By&gt;</w:t>
      </w:r>
    </w:p>
    <w:p w14:paraId="3B47F89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318861B"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705A700" w14:textId="77777777" w:rsidTr="00886AFB">
        <w:trPr>
          <w:trHeight w:val="240"/>
          <w:jc w:val="center"/>
        </w:trPr>
        <w:tc>
          <w:tcPr>
            <w:tcW w:w="9752" w:type="dxa"/>
            <w:gridSpan w:val="2"/>
            <w:tcBorders>
              <w:top w:val="nil"/>
              <w:left w:val="nil"/>
              <w:bottom w:val="nil"/>
              <w:right w:val="nil"/>
            </w:tcBorders>
          </w:tcPr>
          <w:p w14:paraId="6EDD9E0F" w14:textId="77777777" w:rsidR="008B437B" w:rsidRPr="008B437B" w:rsidRDefault="008B437B" w:rsidP="00886AFB"/>
        </w:tc>
      </w:tr>
      <w:tr w:rsidR="008B437B" w:rsidRPr="008B437B" w14:paraId="28FCFD67" w14:textId="77777777" w:rsidTr="00886AFB">
        <w:trPr>
          <w:trHeight w:val="240"/>
          <w:jc w:val="center"/>
        </w:trPr>
        <w:tc>
          <w:tcPr>
            <w:tcW w:w="4876" w:type="dxa"/>
            <w:tcBorders>
              <w:top w:val="nil"/>
              <w:left w:val="nil"/>
              <w:bottom w:val="nil"/>
              <w:right w:val="nil"/>
            </w:tcBorders>
            <w:hideMark/>
          </w:tcPr>
          <w:p w14:paraId="3EE4871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01F39E5" w14:textId="77777777" w:rsidR="008B437B" w:rsidRPr="008B437B" w:rsidRDefault="008B437B" w:rsidP="00886AFB">
            <w:pPr>
              <w:pStyle w:val="AmColumnHeading"/>
            </w:pPr>
            <w:r w:rsidRPr="008B437B">
              <w:t>Amendement</w:t>
            </w:r>
          </w:p>
        </w:tc>
      </w:tr>
      <w:tr w:rsidR="008B437B" w:rsidRPr="008B437B" w14:paraId="4596AB3E" w14:textId="77777777" w:rsidTr="00886AFB">
        <w:trPr>
          <w:jc w:val="center"/>
        </w:trPr>
        <w:tc>
          <w:tcPr>
            <w:tcW w:w="4876" w:type="dxa"/>
            <w:tcBorders>
              <w:top w:val="nil"/>
              <w:left w:val="nil"/>
              <w:bottom w:val="nil"/>
              <w:right w:val="nil"/>
            </w:tcBorders>
            <w:hideMark/>
          </w:tcPr>
          <w:p w14:paraId="0C9231E3"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 en bevorderen;</w:t>
            </w:r>
          </w:p>
        </w:tc>
        <w:tc>
          <w:tcPr>
            <w:tcW w:w="4876" w:type="dxa"/>
            <w:tcBorders>
              <w:top w:val="nil"/>
              <w:left w:val="nil"/>
              <w:bottom w:val="nil"/>
              <w:right w:val="nil"/>
            </w:tcBorders>
            <w:hideMark/>
          </w:tcPr>
          <w:p w14:paraId="5F90804B" w14:textId="77777777" w:rsidR="008B437B" w:rsidRPr="008B437B" w:rsidRDefault="008B437B" w:rsidP="00886AFB">
            <w:pPr>
              <w:pStyle w:val="Normal6a"/>
            </w:pPr>
            <w:r w:rsidRPr="008B437B">
              <w:t>1.</w:t>
            </w:r>
            <w:r w:rsidRPr="008B437B">
              <w:tab/>
              <w:t xml:space="preserve">dringt er bij de Commissie en de lidstaten op aan dat zij de in artikel 2 VEU verankerde EU-waarden eerbiedigen en bevorderen; </w:t>
            </w:r>
            <w:r w:rsidRPr="008B437B">
              <w:rPr>
                <w:b/>
                <w:i/>
              </w:rPr>
              <w:t>is bezorgd over het feit dat de EU-instellingen, met name na de Europese verkiezingen, hebben verzuimd schendingen van de grondrechten aan de kaak te stellen en de lidstaten op te roepen de nodige maatregelen te nemen om die aan te pakken;</w:t>
            </w:r>
          </w:p>
        </w:tc>
      </w:tr>
    </w:tbl>
    <w:p w14:paraId="403435E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E03AFBD" w14:textId="77777777" w:rsidR="008B437B" w:rsidRPr="008B437B" w:rsidRDefault="008B437B" w:rsidP="008B437B">
      <w:r w:rsidRPr="008B437B">
        <w:rPr>
          <w:rStyle w:val="HideTWBExt"/>
        </w:rPr>
        <w:t>&lt;/Amend&gt;</w:t>
      </w:r>
    </w:p>
    <w:p w14:paraId="26CA5B3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C1AFADE"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7216E9F7" w14:textId="77777777" w:rsidR="008B437B" w:rsidRPr="008B437B" w:rsidRDefault="008B437B" w:rsidP="008B437B">
      <w:pPr>
        <w:pStyle w:val="NormalBold"/>
      </w:pPr>
      <w:r w:rsidRPr="008B437B">
        <w:rPr>
          <w:rStyle w:val="HideTWBExt"/>
          <w:b w:val="0"/>
        </w:rPr>
        <w:t>&lt;/RepeatBlock-By&gt;</w:t>
      </w:r>
    </w:p>
    <w:p w14:paraId="741AA85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B8AB9B"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3910869" w14:textId="77777777" w:rsidTr="00886AFB">
        <w:trPr>
          <w:trHeight w:val="240"/>
          <w:jc w:val="center"/>
        </w:trPr>
        <w:tc>
          <w:tcPr>
            <w:tcW w:w="9752" w:type="dxa"/>
            <w:gridSpan w:val="2"/>
            <w:tcBorders>
              <w:top w:val="nil"/>
              <w:left w:val="nil"/>
              <w:bottom w:val="nil"/>
              <w:right w:val="nil"/>
            </w:tcBorders>
          </w:tcPr>
          <w:p w14:paraId="709C3458" w14:textId="77777777" w:rsidR="008B437B" w:rsidRPr="008B437B" w:rsidRDefault="008B437B" w:rsidP="00886AFB"/>
        </w:tc>
      </w:tr>
      <w:tr w:rsidR="008B437B" w:rsidRPr="008B437B" w14:paraId="36C8A468" w14:textId="77777777" w:rsidTr="00886AFB">
        <w:trPr>
          <w:trHeight w:val="240"/>
          <w:jc w:val="center"/>
        </w:trPr>
        <w:tc>
          <w:tcPr>
            <w:tcW w:w="4876" w:type="dxa"/>
            <w:tcBorders>
              <w:top w:val="nil"/>
              <w:left w:val="nil"/>
              <w:bottom w:val="nil"/>
              <w:right w:val="nil"/>
            </w:tcBorders>
            <w:hideMark/>
          </w:tcPr>
          <w:p w14:paraId="5DFC621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64CAE54" w14:textId="77777777" w:rsidR="008B437B" w:rsidRPr="008B437B" w:rsidRDefault="008B437B" w:rsidP="00886AFB">
            <w:pPr>
              <w:pStyle w:val="AmColumnHeading"/>
            </w:pPr>
            <w:r w:rsidRPr="008B437B">
              <w:t>Amendement</w:t>
            </w:r>
          </w:p>
        </w:tc>
      </w:tr>
      <w:tr w:rsidR="008B437B" w:rsidRPr="008B437B" w14:paraId="35506E1B" w14:textId="77777777" w:rsidTr="00886AFB">
        <w:trPr>
          <w:jc w:val="center"/>
        </w:trPr>
        <w:tc>
          <w:tcPr>
            <w:tcW w:w="4876" w:type="dxa"/>
            <w:tcBorders>
              <w:top w:val="nil"/>
              <w:left w:val="nil"/>
              <w:bottom w:val="nil"/>
              <w:right w:val="nil"/>
            </w:tcBorders>
            <w:hideMark/>
          </w:tcPr>
          <w:p w14:paraId="4A580618"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 en bevorderen;</w:t>
            </w:r>
          </w:p>
        </w:tc>
        <w:tc>
          <w:tcPr>
            <w:tcW w:w="4876" w:type="dxa"/>
            <w:tcBorders>
              <w:top w:val="nil"/>
              <w:left w:val="nil"/>
              <w:bottom w:val="nil"/>
              <w:right w:val="nil"/>
            </w:tcBorders>
            <w:hideMark/>
          </w:tcPr>
          <w:p w14:paraId="2DEE982B" w14:textId="77777777" w:rsidR="008B437B" w:rsidRPr="008B437B" w:rsidRDefault="008B437B" w:rsidP="00886AFB">
            <w:pPr>
              <w:pStyle w:val="Normal6a"/>
            </w:pPr>
            <w:r w:rsidRPr="008B437B">
              <w:t>1.</w:t>
            </w:r>
            <w:r w:rsidRPr="008B437B">
              <w:tab/>
              <w:t xml:space="preserve">dringt er bij de Commissie en de lidstaten op aan dat zij de in artikel 2 VEU verankerde EU-waarden eerbiedigen en bevorderen; </w:t>
            </w:r>
            <w:r w:rsidRPr="008B437B">
              <w:rPr>
                <w:b/>
                <w:i/>
              </w:rPr>
              <w:t xml:space="preserve">merkt op dat de waarden in artikel 2 VEU niet eenduidig zijn </w:t>
            </w:r>
            <w:proofErr w:type="spellStart"/>
            <w:r w:rsidRPr="008B437B">
              <w:rPr>
                <w:b/>
                <w:i/>
              </w:rPr>
              <w:t>gedefineerd</w:t>
            </w:r>
            <w:proofErr w:type="spellEnd"/>
            <w:r w:rsidRPr="008B437B">
              <w:rPr>
                <w:b/>
                <w:i/>
              </w:rPr>
              <w:t xml:space="preserve"> en daarom moeten worden opgevat en geïnterpreteerd in nauwe samenhang met de verschillende constitutionele tradities van de lidstaten;</w:t>
            </w:r>
          </w:p>
        </w:tc>
      </w:tr>
    </w:tbl>
    <w:p w14:paraId="699CDC6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41BFFFAF" w14:textId="77777777" w:rsidR="008B437B" w:rsidRPr="008B437B" w:rsidRDefault="008B437B" w:rsidP="008B437B">
      <w:r w:rsidRPr="008B437B">
        <w:rPr>
          <w:rStyle w:val="HideTWBExt"/>
        </w:rPr>
        <w:t>&lt;/Amend&gt;</w:t>
      </w:r>
    </w:p>
    <w:p w14:paraId="4A4CF88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5E66F9E" w14:textId="77777777" w:rsidR="008B437B" w:rsidRPr="008B437B" w:rsidRDefault="008B437B" w:rsidP="008B437B">
      <w:pPr>
        <w:pStyle w:val="NormalBold"/>
      </w:pPr>
      <w:r w:rsidRPr="008B437B">
        <w:rPr>
          <w:rStyle w:val="HideTWBExt"/>
          <w:b w:val="0"/>
        </w:rPr>
        <w:t>&lt;RepeatBlock-By&gt;&lt;Members&gt;</w:t>
      </w:r>
      <w:r w:rsidRPr="008B437B">
        <w:t xml:space="preserve">Marieke </w:t>
      </w:r>
      <w:proofErr w:type="spellStart"/>
      <w:r w:rsidRPr="008B437B">
        <w:t>Ehlers</w:t>
      </w:r>
      <w:proofErr w:type="spellEnd"/>
      <w:r w:rsidRPr="008B437B">
        <w:t xml:space="preserve">, </w:t>
      </w:r>
      <w:proofErr w:type="spellStart"/>
      <w:r w:rsidRPr="008B437B">
        <w:t>Nikola</w:t>
      </w:r>
      <w:proofErr w:type="spellEnd"/>
      <w:r w:rsidRPr="008B437B">
        <w:t xml:space="preserve"> </w:t>
      </w:r>
      <w:proofErr w:type="spellStart"/>
      <w:r w:rsidRPr="008B437B">
        <w:t>Bartůšek</w:t>
      </w:r>
      <w:proofErr w:type="spellEnd"/>
      <w:r w:rsidRPr="008B437B">
        <w:rPr>
          <w:rStyle w:val="HideTWBExt"/>
          <w:b w:val="0"/>
        </w:rPr>
        <w:t>&lt;/Members&gt;</w:t>
      </w:r>
    </w:p>
    <w:p w14:paraId="7454B273" w14:textId="77777777" w:rsidR="008B437B" w:rsidRPr="008B437B" w:rsidRDefault="008B437B" w:rsidP="008B437B">
      <w:pPr>
        <w:pStyle w:val="NormalBold"/>
      </w:pPr>
      <w:r w:rsidRPr="008B437B">
        <w:rPr>
          <w:rStyle w:val="HideTWBExt"/>
          <w:b w:val="0"/>
        </w:rPr>
        <w:t>&lt;/RepeatBlock-By&gt;</w:t>
      </w:r>
    </w:p>
    <w:p w14:paraId="704ECC8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084BE7"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A339654" w14:textId="77777777" w:rsidTr="00886AFB">
        <w:trPr>
          <w:trHeight w:val="240"/>
          <w:jc w:val="center"/>
        </w:trPr>
        <w:tc>
          <w:tcPr>
            <w:tcW w:w="9752" w:type="dxa"/>
            <w:gridSpan w:val="2"/>
            <w:tcBorders>
              <w:top w:val="nil"/>
              <w:left w:val="nil"/>
              <w:bottom w:val="nil"/>
              <w:right w:val="nil"/>
            </w:tcBorders>
          </w:tcPr>
          <w:p w14:paraId="4B54AB11" w14:textId="77777777" w:rsidR="008B437B" w:rsidRPr="008B437B" w:rsidRDefault="008B437B" w:rsidP="00886AFB"/>
        </w:tc>
      </w:tr>
      <w:tr w:rsidR="008B437B" w:rsidRPr="008B437B" w14:paraId="15425385" w14:textId="77777777" w:rsidTr="00886AFB">
        <w:trPr>
          <w:trHeight w:val="240"/>
          <w:jc w:val="center"/>
        </w:trPr>
        <w:tc>
          <w:tcPr>
            <w:tcW w:w="4876" w:type="dxa"/>
            <w:tcBorders>
              <w:top w:val="nil"/>
              <w:left w:val="nil"/>
              <w:bottom w:val="nil"/>
              <w:right w:val="nil"/>
            </w:tcBorders>
            <w:hideMark/>
          </w:tcPr>
          <w:p w14:paraId="781ABE3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5017DC2" w14:textId="77777777" w:rsidR="008B437B" w:rsidRPr="008B437B" w:rsidRDefault="008B437B" w:rsidP="00886AFB">
            <w:pPr>
              <w:pStyle w:val="AmColumnHeading"/>
            </w:pPr>
            <w:r w:rsidRPr="008B437B">
              <w:t>Amendement</w:t>
            </w:r>
          </w:p>
        </w:tc>
      </w:tr>
      <w:tr w:rsidR="008B437B" w:rsidRPr="008B437B" w14:paraId="61BBA950" w14:textId="77777777" w:rsidTr="00886AFB">
        <w:trPr>
          <w:jc w:val="center"/>
        </w:trPr>
        <w:tc>
          <w:tcPr>
            <w:tcW w:w="4876" w:type="dxa"/>
            <w:tcBorders>
              <w:top w:val="nil"/>
              <w:left w:val="nil"/>
              <w:bottom w:val="nil"/>
              <w:right w:val="nil"/>
            </w:tcBorders>
            <w:hideMark/>
          </w:tcPr>
          <w:p w14:paraId="2C8AD934" w14:textId="77777777" w:rsidR="008B437B" w:rsidRPr="008B437B" w:rsidRDefault="008B437B" w:rsidP="00886AFB">
            <w:pPr>
              <w:pStyle w:val="Normal6a"/>
            </w:pPr>
            <w:r w:rsidRPr="008B437B">
              <w:t>1.</w:t>
            </w:r>
            <w:r w:rsidRPr="008B437B">
              <w:tab/>
              <w:t xml:space="preserve">dringt er bij de Commissie en de lidstaten op aan </w:t>
            </w:r>
            <w:r w:rsidRPr="008B437B">
              <w:rPr>
                <w:b/>
                <w:i/>
              </w:rPr>
              <w:t>dat zij</w:t>
            </w:r>
            <w:r w:rsidRPr="008B437B">
              <w:t xml:space="preserve"> de in artikel 2 VEU verankerde </w:t>
            </w:r>
            <w:r w:rsidRPr="008B437B">
              <w:rPr>
                <w:b/>
                <w:i/>
              </w:rPr>
              <w:t>EU-waarden eerbiedigen</w:t>
            </w:r>
            <w:r w:rsidRPr="008B437B">
              <w:t xml:space="preserve"> en </w:t>
            </w:r>
            <w:r w:rsidRPr="008B437B">
              <w:rPr>
                <w:b/>
                <w:i/>
              </w:rPr>
              <w:t>bevorderen</w:t>
            </w:r>
            <w:r w:rsidRPr="008B437B">
              <w:t>;</w:t>
            </w:r>
          </w:p>
        </w:tc>
        <w:tc>
          <w:tcPr>
            <w:tcW w:w="4876" w:type="dxa"/>
            <w:tcBorders>
              <w:top w:val="nil"/>
              <w:left w:val="nil"/>
              <w:bottom w:val="nil"/>
              <w:right w:val="nil"/>
            </w:tcBorders>
            <w:hideMark/>
          </w:tcPr>
          <w:p w14:paraId="65BB6918" w14:textId="77777777" w:rsidR="008B437B" w:rsidRPr="008B437B" w:rsidRDefault="008B437B" w:rsidP="00886AFB">
            <w:pPr>
              <w:pStyle w:val="Normal6a"/>
            </w:pPr>
            <w:r w:rsidRPr="008B437B">
              <w:t>1.</w:t>
            </w:r>
            <w:r w:rsidRPr="008B437B">
              <w:tab/>
              <w:t xml:space="preserve">dringt er bij de Commissie en de lidstaten op aan </w:t>
            </w:r>
            <w:r w:rsidRPr="008B437B">
              <w:rPr>
                <w:b/>
                <w:i/>
              </w:rPr>
              <w:t>ervoor te zorgen dat</w:t>
            </w:r>
            <w:r w:rsidRPr="008B437B">
              <w:t xml:space="preserve"> de in artikel 2 VEU verankerde </w:t>
            </w:r>
            <w:r w:rsidRPr="008B437B">
              <w:rPr>
                <w:b/>
                <w:i/>
              </w:rPr>
              <w:t>waarden van de EU worden geëerbiedigd en bevorderd door middel van de universele bescherming van de grondrechten van alle personen in de Unie, met bijzondere aandacht voor de rechten</w:t>
            </w:r>
            <w:r w:rsidRPr="008B437B">
              <w:t xml:space="preserve"> en </w:t>
            </w:r>
            <w:r w:rsidRPr="008B437B">
              <w:rPr>
                <w:b/>
                <w:i/>
              </w:rPr>
              <w:t>vrijheden van EU-burgers</w:t>
            </w:r>
            <w:r w:rsidRPr="008B437B">
              <w:t>;</w:t>
            </w:r>
          </w:p>
        </w:tc>
      </w:tr>
    </w:tbl>
    <w:p w14:paraId="775B5BF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6E4273E" w14:textId="77777777" w:rsidR="008B437B" w:rsidRPr="008B437B" w:rsidRDefault="008B437B" w:rsidP="008B437B">
      <w:r w:rsidRPr="008B437B">
        <w:rPr>
          <w:rStyle w:val="HideTWBExt"/>
        </w:rPr>
        <w:t>&lt;/Amend&gt;</w:t>
      </w:r>
    </w:p>
    <w:p w14:paraId="2979950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8578364"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1058563E" w14:textId="77777777" w:rsidR="008B437B" w:rsidRPr="008B437B" w:rsidRDefault="008B437B" w:rsidP="008B437B">
      <w:pPr>
        <w:pStyle w:val="NormalBold"/>
      </w:pPr>
      <w:r w:rsidRPr="008B437B">
        <w:rPr>
          <w:rStyle w:val="HideTWBExt"/>
          <w:b w:val="0"/>
        </w:rPr>
        <w:t>&lt;/RepeatBlock-By&gt;</w:t>
      </w:r>
    </w:p>
    <w:p w14:paraId="27F143D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DC57017"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3104D0A" w14:textId="77777777" w:rsidTr="00886AFB">
        <w:trPr>
          <w:trHeight w:val="240"/>
          <w:jc w:val="center"/>
        </w:trPr>
        <w:tc>
          <w:tcPr>
            <w:tcW w:w="9752" w:type="dxa"/>
            <w:gridSpan w:val="2"/>
            <w:tcBorders>
              <w:top w:val="nil"/>
              <w:left w:val="nil"/>
              <w:bottom w:val="nil"/>
              <w:right w:val="nil"/>
            </w:tcBorders>
          </w:tcPr>
          <w:p w14:paraId="4A6A1765" w14:textId="77777777" w:rsidR="008B437B" w:rsidRPr="008B437B" w:rsidRDefault="008B437B" w:rsidP="00886AFB"/>
        </w:tc>
      </w:tr>
      <w:tr w:rsidR="008B437B" w:rsidRPr="008B437B" w14:paraId="413D54DF" w14:textId="77777777" w:rsidTr="00886AFB">
        <w:trPr>
          <w:trHeight w:val="240"/>
          <w:jc w:val="center"/>
        </w:trPr>
        <w:tc>
          <w:tcPr>
            <w:tcW w:w="4876" w:type="dxa"/>
            <w:tcBorders>
              <w:top w:val="nil"/>
              <w:left w:val="nil"/>
              <w:bottom w:val="nil"/>
              <w:right w:val="nil"/>
            </w:tcBorders>
            <w:hideMark/>
          </w:tcPr>
          <w:p w14:paraId="0368603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63EC5F6" w14:textId="77777777" w:rsidR="008B437B" w:rsidRPr="008B437B" w:rsidRDefault="008B437B" w:rsidP="00886AFB">
            <w:pPr>
              <w:pStyle w:val="AmColumnHeading"/>
            </w:pPr>
            <w:r w:rsidRPr="008B437B">
              <w:t>Amendement</w:t>
            </w:r>
          </w:p>
        </w:tc>
      </w:tr>
      <w:tr w:rsidR="008B437B" w:rsidRPr="008B437B" w14:paraId="29D8FEE8" w14:textId="77777777" w:rsidTr="00886AFB">
        <w:trPr>
          <w:jc w:val="center"/>
        </w:trPr>
        <w:tc>
          <w:tcPr>
            <w:tcW w:w="4876" w:type="dxa"/>
            <w:tcBorders>
              <w:top w:val="nil"/>
              <w:left w:val="nil"/>
              <w:bottom w:val="nil"/>
              <w:right w:val="nil"/>
            </w:tcBorders>
            <w:hideMark/>
          </w:tcPr>
          <w:p w14:paraId="68EDB511"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 en bevorderen;</w:t>
            </w:r>
          </w:p>
        </w:tc>
        <w:tc>
          <w:tcPr>
            <w:tcW w:w="4876" w:type="dxa"/>
            <w:tcBorders>
              <w:top w:val="nil"/>
              <w:left w:val="nil"/>
              <w:bottom w:val="nil"/>
              <w:right w:val="nil"/>
            </w:tcBorders>
            <w:hideMark/>
          </w:tcPr>
          <w:p w14:paraId="02484703"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 en bevorderen</w:t>
            </w:r>
            <w:r w:rsidRPr="008B437B">
              <w:rPr>
                <w:b/>
                <w:i/>
              </w:rPr>
              <w:t>, en benadrukt dat het belangrijk is om bij het opstellen en indienen van wetgevingsvoorstellen systematisch rekening te houden met het effect op de grondrechten</w:t>
            </w:r>
            <w:r w:rsidRPr="008B437B">
              <w:t>;</w:t>
            </w:r>
          </w:p>
        </w:tc>
      </w:tr>
    </w:tbl>
    <w:p w14:paraId="04B7C25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8A6FC44" w14:textId="77777777" w:rsidR="008B437B" w:rsidRPr="008B437B" w:rsidRDefault="008B437B" w:rsidP="008B437B">
      <w:r w:rsidRPr="008B437B">
        <w:rPr>
          <w:rStyle w:val="HideTWBExt"/>
        </w:rPr>
        <w:t>&lt;/Amend&gt;</w:t>
      </w:r>
    </w:p>
    <w:p w14:paraId="34ECE10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E809676" w14:textId="77777777" w:rsidR="008B437B" w:rsidRPr="008B437B" w:rsidRDefault="008B437B" w:rsidP="008B437B">
      <w:pPr>
        <w:pStyle w:val="NormalBold"/>
      </w:pPr>
      <w:r w:rsidRPr="008B437B">
        <w:rPr>
          <w:rStyle w:val="HideTWBExt"/>
          <w:b w:val="0"/>
        </w:rPr>
        <w:t>&lt;RepeatBlock-By&gt;&lt;Members&gt;</w:t>
      </w:r>
      <w:r w:rsidRPr="008B437B">
        <w:t xml:space="preserve">Milan </w:t>
      </w:r>
      <w:proofErr w:type="spellStart"/>
      <w:r w:rsidRPr="008B437B">
        <w:t>Uhrík</w:t>
      </w:r>
      <w:proofErr w:type="spellEnd"/>
      <w:r w:rsidRPr="008B437B">
        <w:rPr>
          <w:rStyle w:val="HideTWBExt"/>
          <w:b w:val="0"/>
        </w:rPr>
        <w:t>&lt;/Members&gt;</w:t>
      </w:r>
    </w:p>
    <w:p w14:paraId="2619286D" w14:textId="77777777" w:rsidR="008B437B" w:rsidRPr="008B437B" w:rsidRDefault="008B437B" w:rsidP="008B437B">
      <w:pPr>
        <w:pStyle w:val="NormalBold"/>
      </w:pPr>
      <w:r w:rsidRPr="008B437B">
        <w:rPr>
          <w:rStyle w:val="HideTWBExt"/>
          <w:b w:val="0"/>
        </w:rPr>
        <w:t>&lt;/RepeatBlock-By&gt;</w:t>
      </w:r>
    </w:p>
    <w:p w14:paraId="2E30A54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B4274A9"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F9C7FB8" w14:textId="77777777" w:rsidTr="00886AFB">
        <w:trPr>
          <w:trHeight w:val="240"/>
          <w:jc w:val="center"/>
        </w:trPr>
        <w:tc>
          <w:tcPr>
            <w:tcW w:w="9752" w:type="dxa"/>
            <w:gridSpan w:val="2"/>
            <w:tcBorders>
              <w:top w:val="nil"/>
              <w:left w:val="nil"/>
              <w:bottom w:val="nil"/>
              <w:right w:val="nil"/>
            </w:tcBorders>
          </w:tcPr>
          <w:p w14:paraId="5F822A45" w14:textId="77777777" w:rsidR="008B437B" w:rsidRPr="008B437B" w:rsidRDefault="008B437B" w:rsidP="00886AFB"/>
        </w:tc>
      </w:tr>
      <w:tr w:rsidR="008B437B" w:rsidRPr="008B437B" w14:paraId="77324CCD" w14:textId="77777777" w:rsidTr="00886AFB">
        <w:trPr>
          <w:trHeight w:val="240"/>
          <w:jc w:val="center"/>
        </w:trPr>
        <w:tc>
          <w:tcPr>
            <w:tcW w:w="4876" w:type="dxa"/>
            <w:tcBorders>
              <w:top w:val="nil"/>
              <w:left w:val="nil"/>
              <w:bottom w:val="nil"/>
              <w:right w:val="nil"/>
            </w:tcBorders>
            <w:hideMark/>
          </w:tcPr>
          <w:p w14:paraId="51DC89D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4A0C856" w14:textId="77777777" w:rsidR="008B437B" w:rsidRPr="008B437B" w:rsidRDefault="008B437B" w:rsidP="00886AFB">
            <w:pPr>
              <w:pStyle w:val="AmColumnHeading"/>
            </w:pPr>
            <w:r w:rsidRPr="008B437B">
              <w:t>Amendement</w:t>
            </w:r>
          </w:p>
        </w:tc>
      </w:tr>
      <w:tr w:rsidR="008B437B" w:rsidRPr="008B437B" w14:paraId="28E0DB0F" w14:textId="77777777" w:rsidTr="00886AFB">
        <w:trPr>
          <w:jc w:val="center"/>
        </w:trPr>
        <w:tc>
          <w:tcPr>
            <w:tcW w:w="4876" w:type="dxa"/>
            <w:tcBorders>
              <w:top w:val="nil"/>
              <w:left w:val="nil"/>
              <w:bottom w:val="nil"/>
              <w:right w:val="nil"/>
            </w:tcBorders>
            <w:hideMark/>
          </w:tcPr>
          <w:p w14:paraId="5FB95233" w14:textId="77777777" w:rsidR="008B437B" w:rsidRPr="008B437B" w:rsidRDefault="008B437B" w:rsidP="00886AFB">
            <w:pPr>
              <w:pStyle w:val="Normal6a"/>
            </w:pPr>
            <w:r w:rsidRPr="008B437B">
              <w:t>1.</w:t>
            </w:r>
            <w:r w:rsidRPr="008B437B">
              <w:tab/>
              <w:t xml:space="preserve">dringt er bij de Commissie </w:t>
            </w:r>
            <w:r w:rsidRPr="008B437B">
              <w:rPr>
                <w:b/>
                <w:i/>
              </w:rPr>
              <w:t>en</w:t>
            </w:r>
            <w:r w:rsidRPr="008B437B">
              <w:t xml:space="preserve"> de </w:t>
            </w:r>
            <w:r w:rsidRPr="008B437B">
              <w:rPr>
                <w:b/>
                <w:i/>
              </w:rPr>
              <w:t>lidstaten op aan dat zij</w:t>
            </w:r>
            <w:r w:rsidRPr="008B437B">
              <w:t xml:space="preserve"> de </w:t>
            </w:r>
            <w:r w:rsidRPr="008B437B">
              <w:rPr>
                <w:b/>
                <w:i/>
              </w:rPr>
              <w:t>in</w:t>
            </w:r>
            <w:r w:rsidRPr="008B437B">
              <w:t xml:space="preserve"> artikel </w:t>
            </w:r>
            <w:r w:rsidRPr="008B437B">
              <w:rPr>
                <w:b/>
                <w:i/>
              </w:rPr>
              <w:t>2 VEU verankerde EU-waarden eerbiedigen</w:t>
            </w:r>
            <w:r w:rsidRPr="008B437B">
              <w:t xml:space="preserve"> en </w:t>
            </w:r>
            <w:r w:rsidRPr="008B437B">
              <w:rPr>
                <w:b/>
                <w:i/>
              </w:rPr>
              <w:t>bevorderen</w:t>
            </w:r>
            <w:r w:rsidRPr="008B437B">
              <w:t>;</w:t>
            </w:r>
          </w:p>
        </w:tc>
        <w:tc>
          <w:tcPr>
            <w:tcW w:w="4876" w:type="dxa"/>
            <w:tcBorders>
              <w:top w:val="nil"/>
              <w:left w:val="nil"/>
              <w:bottom w:val="nil"/>
              <w:right w:val="nil"/>
            </w:tcBorders>
            <w:hideMark/>
          </w:tcPr>
          <w:p w14:paraId="639366EF" w14:textId="77777777" w:rsidR="008B437B" w:rsidRPr="008B437B" w:rsidRDefault="008B437B" w:rsidP="00886AFB">
            <w:pPr>
              <w:pStyle w:val="Normal6a"/>
            </w:pPr>
            <w:r w:rsidRPr="008B437B">
              <w:t>1.</w:t>
            </w:r>
            <w:r w:rsidRPr="008B437B">
              <w:tab/>
              <w:t xml:space="preserve">dringt er bij de Commissie </w:t>
            </w:r>
            <w:r w:rsidRPr="008B437B">
              <w:rPr>
                <w:b/>
                <w:i/>
              </w:rPr>
              <w:t>op aan</w:t>
            </w:r>
            <w:r w:rsidRPr="008B437B">
              <w:t xml:space="preserve"> de </w:t>
            </w:r>
            <w:r w:rsidRPr="008B437B">
              <w:rPr>
                <w:b/>
                <w:i/>
              </w:rPr>
              <w:t>waarden, het unieke karakter en het erfgoed van</w:t>
            </w:r>
            <w:r w:rsidRPr="008B437B">
              <w:t xml:space="preserve"> de </w:t>
            </w:r>
            <w:r w:rsidRPr="008B437B">
              <w:rPr>
                <w:b/>
                <w:i/>
              </w:rPr>
              <w:t>lidstaten te eerbiedigen overeenkomstig</w:t>
            </w:r>
            <w:r w:rsidRPr="008B437B">
              <w:t xml:space="preserve"> artikel </w:t>
            </w:r>
            <w:r w:rsidRPr="008B437B">
              <w:rPr>
                <w:b/>
                <w:i/>
              </w:rPr>
              <w:t>4, lid 2, VEU</w:t>
            </w:r>
            <w:r w:rsidRPr="008B437B">
              <w:t xml:space="preserve"> en </w:t>
            </w:r>
            <w:r w:rsidRPr="008B437B">
              <w:rPr>
                <w:b/>
                <w:i/>
              </w:rPr>
              <w:t>artikel 167 VWEU</w:t>
            </w:r>
            <w:r w:rsidRPr="008B437B">
              <w:t>;</w:t>
            </w:r>
          </w:p>
        </w:tc>
      </w:tr>
    </w:tbl>
    <w:p w14:paraId="5540881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7B0E82B" w14:textId="77777777" w:rsidR="008B437B" w:rsidRPr="008B437B" w:rsidRDefault="008B437B" w:rsidP="008B437B">
      <w:r w:rsidRPr="008B437B">
        <w:rPr>
          <w:rStyle w:val="HideTWBExt"/>
        </w:rPr>
        <w:t>&lt;/Amend&gt;</w:t>
      </w:r>
    </w:p>
    <w:p w14:paraId="20BED60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424EE61"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27D9EF68" w14:textId="77777777" w:rsidR="008B437B" w:rsidRPr="008B437B" w:rsidRDefault="008B437B" w:rsidP="008B437B">
      <w:pPr>
        <w:pStyle w:val="NormalBold"/>
      </w:pPr>
      <w:r w:rsidRPr="008B437B">
        <w:rPr>
          <w:rStyle w:val="HideTWBExt"/>
          <w:b w:val="0"/>
        </w:rPr>
        <w:t>&lt;/RepeatBlock-By&gt;</w:t>
      </w:r>
    </w:p>
    <w:p w14:paraId="6EC23F6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D0704FF"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34327DC" w14:textId="77777777" w:rsidTr="00886AFB">
        <w:trPr>
          <w:trHeight w:val="240"/>
          <w:jc w:val="center"/>
        </w:trPr>
        <w:tc>
          <w:tcPr>
            <w:tcW w:w="9752" w:type="dxa"/>
            <w:gridSpan w:val="2"/>
            <w:tcBorders>
              <w:top w:val="nil"/>
              <w:left w:val="nil"/>
              <w:bottom w:val="nil"/>
              <w:right w:val="nil"/>
            </w:tcBorders>
          </w:tcPr>
          <w:p w14:paraId="0157757F" w14:textId="77777777" w:rsidR="008B437B" w:rsidRPr="008B437B" w:rsidRDefault="008B437B" w:rsidP="00886AFB"/>
        </w:tc>
      </w:tr>
      <w:tr w:rsidR="008B437B" w:rsidRPr="008B437B" w14:paraId="7F6586A5" w14:textId="77777777" w:rsidTr="00886AFB">
        <w:trPr>
          <w:trHeight w:val="240"/>
          <w:jc w:val="center"/>
        </w:trPr>
        <w:tc>
          <w:tcPr>
            <w:tcW w:w="4876" w:type="dxa"/>
            <w:tcBorders>
              <w:top w:val="nil"/>
              <w:left w:val="nil"/>
              <w:bottom w:val="nil"/>
              <w:right w:val="nil"/>
            </w:tcBorders>
            <w:hideMark/>
          </w:tcPr>
          <w:p w14:paraId="125CE88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15184EF" w14:textId="77777777" w:rsidR="008B437B" w:rsidRPr="008B437B" w:rsidRDefault="008B437B" w:rsidP="00886AFB">
            <w:pPr>
              <w:pStyle w:val="AmColumnHeading"/>
            </w:pPr>
            <w:r w:rsidRPr="008B437B">
              <w:t>Amendement</w:t>
            </w:r>
          </w:p>
        </w:tc>
      </w:tr>
      <w:tr w:rsidR="008B437B" w:rsidRPr="008B437B" w14:paraId="14332BF2" w14:textId="77777777" w:rsidTr="00886AFB">
        <w:trPr>
          <w:jc w:val="center"/>
        </w:trPr>
        <w:tc>
          <w:tcPr>
            <w:tcW w:w="4876" w:type="dxa"/>
            <w:tcBorders>
              <w:top w:val="nil"/>
              <w:left w:val="nil"/>
              <w:bottom w:val="nil"/>
              <w:right w:val="nil"/>
            </w:tcBorders>
            <w:hideMark/>
          </w:tcPr>
          <w:p w14:paraId="74EB6AE0" w14:textId="77777777" w:rsidR="008B437B" w:rsidRPr="008B437B" w:rsidRDefault="008B437B" w:rsidP="00886AFB">
            <w:pPr>
              <w:pStyle w:val="Normal6a"/>
            </w:pPr>
            <w:r w:rsidRPr="008B437B">
              <w:t>1.</w:t>
            </w:r>
            <w:r w:rsidRPr="008B437B">
              <w:tab/>
              <w:t xml:space="preserve">dringt er bij de </w:t>
            </w:r>
            <w:r w:rsidRPr="008B437B">
              <w:rPr>
                <w:b/>
                <w:i/>
              </w:rPr>
              <w:t>Commissie</w:t>
            </w:r>
            <w:r w:rsidRPr="008B437B">
              <w:t xml:space="preserve"> en de lidstaten op aan dat zij de in artikel 2 VEU verankerde EU-waarden eerbiedigen en bevorderen;</w:t>
            </w:r>
          </w:p>
        </w:tc>
        <w:tc>
          <w:tcPr>
            <w:tcW w:w="4876" w:type="dxa"/>
            <w:tcBorders>
              <w:top w:val="nil"/>
              <w:left w:val="nil"/>
              <w:bottom w:val="nil"/>
              <w:right w:val="nil"/>
            </w:tcBorders>
            <w:hideMark/>
          </w:tcPr>
          <w:p w14:paraId="0670106F" w14:textId="77777777" w:rsidR="008B437B" w:rsidRPr="008B437B" w:rsidRDefault="008B437B" w:rsidP="00886AFB">
            <w:pPr>
              <w:pStyle w:val="Normal6a"/>
            </w:pPr>
            <w:r w:rsidRPr="008B437B">
              <w:t>1.</w:t>
            </w:r>
            <w:r w:rsidRPr="008B437B">
              <w:tab/>
              <w:t xml:space="preserve">dringt er bij de </w:t>
            </w:r>
            <w:r w:rsidRPr="008B437B">
              <w:rPr>
                <w:b/>
                <w:i/>
              </w:rPr>
              <w:t>EU-instellingen</w:t>
            </w:r>
            <w:r w:rsidRPr="008B437B">
              <w:t xml:space="preserve"> en de lidstaten op aan dat zij de in artikel 2 VEU verankerde EU-waarden eerbiedigen en bevorderen;</w:t>
            </w:r>
          </w:p>
        </w:tc>
      </w:tr>
    </w:tbl>
    <w:p w14:paraId="0A29B08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7C667EDD" w14:textId="77777777" w:rsidR="008B437B" w:rsidRPr="008B437B" w:rsidRDefault="008B437B" w:rsidP="008B437B">
      <w:r w:rsidRPr="008B437B">
        <w:rPr>
          <w:rStyle w:val="HideTWBExt"/>
        </w:rPr>
        <w:t>&lt;/Amend&gt;</w:t>
      </w:r>
    </w:p>
    <w:p w14:paraId="0B92F38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F94FFB9"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32231DD8" w14:textId="77777777" w:rsidR="008B437B" w:rsidRPr="008B437B" w:rsidRDefault="008B437B" w:rsidP="008B437B">
      <w:pPr>
        <w:pStyle w:val="NormalBold"/>
      </w:pPr>
      <w:r w:rsidRPr="008B437B">
        <w:rPr>
          <w:rStyle w:val="HideTWBExt"/>
          <w:b w:val="0"/>
        </w:rPr>
        <w:t>&lt;/RepeatBlock-By&gt;</w:t>
      </w:r>
    </w:p>
    <w:p w14:paraId="083CC5C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E7D3D9D"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62864F" w14:textId="77777777" w:rsidTr="00886AFB">
        <w:trPr>
          <w:trHeight w:val="240"/>
          <w:jc w:val="center"/>
        </w:trPr>
        <w:tc>
          <w:tcPr>
            <w:tcW w:w="9752" w:type="dxa"/>
            <w:gridSpan w:val="2"/>
            <w:tcBorders>
              <w:top w:val="nil"/>
              <w:left w:val="nil"/>
              <w:bottom w:val="nil"/>
              <w:right w:val="nil"/>
            </w:tcBorders>
          </w:tcPr>
          <w:p w14:paraId="45B17857" w14:textId="77777777" w:rsidR="008B437B" w:rsidRPr="008B437B" w:rsidRDefault="008B437B" w:rsidP="00886AFB"/>
        </w:tc>
      </w:tr>
      <w:tr w:rsidR="008B437B" w:rsidRPr="008B437B" w14:paraId="11BA223B" w14:textId="77777777" w:rsidTr="00886AFB">
        <w:trPr>
          <w:trHeight w:val="240"/>
          <w:jc w:val="center"/>
        </w:trPr>
        <w:tc>
          <w:tcPr>
            <w:tcW w:w="4876" w:type="dxa"/>
            <w:tcBorders>
              <w:top w:val="nil"/>
              <w:left w:val="nil"/>
              <w:bottom w:val="nil"/>
              <w:right w:val="nil"/>
            </w:tcBorders>
            <w:hideMark/>
          </w:tcPr>
          <w:p w14:paraId="12C7635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63A9D88" w14:textId="77777777" w:rsidR="008B437B" w:rsidRPr="008B437B" w:rsidRDefault="008B437B" w:rsidP="00886AFB">
            <w:pPr>
              <w:pStyle w:val="AmColumnHeading"/>
            </w:pPr>
            <w:r w:rsidRPr="008B437B">
              <w:t>Amendement</w:t>
            </w:r>
          </w:p>
        </w:tc>
      </w:tr>
      <w:tr w:rsidR="008B437B" w:rsidRPr="008B437B" w14:paraId="0EB88CC7" w14:textId="77777777" w:rsidTr="00886AFB">
        <w:trPr>
          <w:jc w:val="center"/>
        </w:trPr>
        <w:tc>
          <w:tcPr>
            <w:tcW w:w="4876" w:type="dxa"/>
            <w:tcBorders>
              <w:top w:val="nil"/>
              <w:left w:val="nil"/>
              <w:bottom w:val="nil"/>
              <w:right w:val="nil"/>
            </w:tcBorders>
            <w:hideMark/>
          </w:tcPr>
          <w:p w14:paraId="2CBFF146" w14:textId="77777777" w:rsidR="008B437B" w:rsidRPr="008B437B" w:rsidRDefault="008B437B" w:rsidP="00886AFB">
            <w:pPr>
              <w:pStyle w:val="Normal6a"/>
            </w:pPr>
            <w:r w:rsidRPr="008B437B">
              <w:t>1.</w:t>
            </w:r>
            <w:r w:rsidRPr="008B437B">
              <w:tab/>
              <w:t xml:space="preserve">dringt er bij de Commissie </w:t>
            </w:r>
            <w:r w:rsidRPr="008B437B">
              <w:rPr>
                <w:b/>
                <w:i/>
              </w:rPr>
              <w:t xml:space="preserve">en de lidstaten </w:t>
            </w:r>
            <w:r w:rsidRPr="008B437B">
              <w:t xml:space="preserve">op aan </w:t>
            </w:r>
            <w:r w:rsidRPr="008B437B">
              <w:rPr>
                <w:b/>
                <w:i/>
              </w:rPr>
              <w:t>dat zij</w:t>
            </w:r>
            <w:r w:rsidRPr="008B437B">
              <w:t xml:space="preserve"> de </w:t>
            </w:r>
            <w:r w:rsidRPr="008B437B">
              <w:rPr>
                <w:b/>
                <w:i/>
              </w:rPr>
              <w:t>in artikel 2 VEU verankerde EU-waarden eerbiedigen en bevorderen</w:t>
            </w:r>
            <w:r w:rsidRPr="008B437B">
              <w:t>;</w:t>
            </w:r>
          </w:p>
        </w:tc>
        <w:tc>
          <w:tcPr>
            <w:tcW w:w="4876" w:type="dxa"/>
            <w:tcBorders>
              <w:top w:val="nil"/>
              <w:left w:val="nil"/>
              <w:bottom w:val="nil"/>
              <w:right w:val="nil"/>
            </w:tcBorders>
            <w:hideMark/>
          </w:tcPr>
          <w:p w14:paraId="5A97DAFA" w14:textId="77777777" w:rsidR="008B437B" w:rsidRPr="008B437B" w:rsidRDefault="008B437B" w:rsidP="00886AFB">
            <w:pPr>
              <w:pStyle w:val="Normal6a"/>
            </w:pPr>
            <w:r w:rsidRPr="008B437B">
              <w:t>1.</w:t>
            </w:r>
            <w:r w:rsidRPr="008B437B">
              <w:tab/>
              <w:t xml:space="preserve">dringt er bij de Commissie op aan </w:t>
            </w:r>
            <w:r w:rsidRPr="008B437B">
              <w:rPr>
                <w:b/>
                <w:i/>
              </w:rPr>
              <w:t>de soevereiniteit en</w:t>
            </w:r>
            <w:r w:rsidRPr="008B437B">
              <w:t xml:space="preserve"> de </w:t>
            </w:r>
            <w:r w:rsidRPr="008B437B">
              <w:rPr>
                <w:b/>
                <w:i/>
              </w:rPr>
              <w:t>bevoegdheden van de lidstaten te eerbiedigen</w:t>
            </w:r>
            <w:r w:rsidRPr="008B437B">
              <w:t>;</w:t>
            </w:r>
          </w:p>
        </w:tc>
      </w:tr>
    </w:tbl>
    <w:p w14:paraId="58FD6D9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D62BFCF" w14:textId="77777777" w:rsidR="008B437B" w:rsidRPr="008B437B" w:rsidRDefault="008B437B" w:rsidP="008B437B">
      <w:r w:rsidRPr="008B437B">
        <w:rPr>
          <w:rStyle w:val="HideTWBExt"/>
        </w:rPr>
        <w:t>&lt;/Amend&gt;</w:t>
      </w:r>
    </w:p>
    <w:p w14:paraId="6301CA9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6C6E424"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272B23A1" w14:textId="77777777" w:rsidR="008B437B" w:rsidRPr="008B437B" w:rsidRDefault="008B437B" w:rsidP="008B437B">
      <w:pPr>
        <w:pStyle w:val="NormalBold"/>
      </w:pPr>
      <w:r w:rsidRPr="008B437B">
        <w:rPr>
          <w:rStyle w:val="HideTWBExt"/>
          <w:b w:val="0"/>
        </w:rPr>
        <w:t>&lt;/RepeatBlock-By&gt;</w:t>
      </w:r>
    </w:p>
    <w:p w14:paraId="3D02963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7492401" w14:textId="77777777" w:rsidR="008B437B" w:rsidRPr="008B437B" w:rsidRDefault="008B437B" w:rsidP="008B437B">
      <w:pPr>
        <w:pStyle w:val="NormalBold"/>
      </w:pPr>
      <w:r w:rsidRPr="008B437B">
        <w:rPr>
          <w:rStyle w:val="HideTWBExt"/>
          <w:b w:val="0"/>
        </w:rPr>
        <w:t>&lt;Article&gt;</w:t>
      </w:r>
      <w:r w:rsidRPr="008B437B">
        <w:t>Paragraaf 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016E8D8" w14:textId="77777777" w:rsidTr="00886AFB">
        <w:trPr>
          <w:trHeight w:val="240"/>
          <w:jc w:val="center"/>
        </w:trPr>
        <w:tc>
          <w:tcPr>
            <w:tcW w:w="9752" w:type="dxa"/>
            <w:gridSpan w:val="2"/>
            <w:tcBorders>
              <w:top w:val="nil"/>
              <w:left w:val="nil"/>
              <w:bottom w:val="nil"/>
              <w:right w:val="nil"/>
            </w:tcBorders>
          </w:tcPr>
          <w:p w14:paraId="3BF70F68" w14:textId="77777777" w:rsidR="008B437B" w:rsidRPr="008B437B" w:rsidRDefault="008B437B" w:rsidP="00886AFB"/>
        </w:tc>
      </w:tr>
      <w:tr w:rsidR="008B437B" w:rsidRPr="008B437B" w14:paraId="5676E189" w14:textId="77777777" w:rsidTr="00886AFB">
        <w:trPr>
          <w:trHeight w:val="240"/>
          <w:jc w:val="center"/>
        </w:trPr>
        <w:tc>
          <w:tcPr>
            <w:tcW w:w="4876" w:type="dxa"/>
            <w:tcBorders>
              <w:top w:val="nil"/>
              <w:left w:val="nil"/>
              <w:bottom w:val="nil"/>
              <w:right w:val="nil"/>
            </w:tcBorders>
            <w:hideMark/>
          </w:tcPr>
          <w:p w14:paraId="59EF54B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D9133A3" w14:textId="77777777" w:rsidR="008B437B" w:rsidRPr="008B437B" w:rsidRDefault="008B437B" w:rsidP="00886AFB">
            <w:pPr>
              <w:pStyle w:val="AmColumnHeading"/>
            </w:pPr>
            <w:r w:rsidRPr="008B437B">
              <w:t>Amendement</w:t>
            </w:r>
          </w:p>
        </w:tc>
      </w:tr>
      <w:tr w:rsidR="008B437B" w:rsidRPr="008B437B" w14:paraId="2E85A698" w14:textId="77777777" w:rsidTr="00886AFB">
        <w:trPr>
          <w:jc w:val="center"/>
        </w:trPr>
        <w:tc>
          <w:tcPr>
            <w:tcW w:w="4876" w:type="dxa"/>
            <w:tcBorders>
              <w:top w:val="nil"/>
              <w:left w:val="nil"/>
              <w:bottom w:val="nil"/>
              <w:right w:val="nil"/>
            </w:tcBorders>
            <w:hideMark/>
          </w:tcPr>
          <w:p w14:paraId="29B71F22"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w:t>
            </w:r>
            <w:r w:rsidRPr="008B437B">
              <w:rPr>
                <w:b/>
                <w:i/>
              </w:rPr>
              <w:t xml:space="preserve"> en bevorderen</w:t>
            </w:r>
            <w:r w:rsidRPr="008B437B">
              <w:t>;</w:t>
            </w:r>
          </w:p>
        </w:tc>
        <w:tc>
          <w:tcPr>
            <w:tcW w:w="4876" w:type="dxa"/>
            <w:tcBorders>
              <w:top w:val="nil"/>
              <w:left w:val="nil"/>
              <w:bottom w:val="nil"/>
              <w:right w:val="nil"/>
            </w:tcBorders>
            <w:hideMark/>
          </w:tcPr>
          <w:p w14:paraId="71323770" w14:textId="77777777" w:rsidR="008B437B" w:rsidRPr="008B437B" w:rsidRDefault="008B437B" w:rsidP="00886AFB">
            <w:pPr>
              <w:pStyle w:val="Normal6a"/>
            </w:pPr>
            <w:r w:rsidRPr="008B437B">
              <w:t>1.</w:t>
            </w:r>
            <w:r w:rsidRPr="008B437B">
              <w:tab/>
              <w:t>dringt er bij de Commissie en de lidstaten op aan dat zij de in artikel 2 VEU verankerde EU-waarden eerbiedigen;</w:t>
            </w:r>
          </w:p>
        </w:tc>
      </w:tr>
    </w:tbl>
    <w:p w14:paraId="5854E61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4C0AF3A4" w14:textId="77777777" w:rsidR="008B437B" w:rsidRPr="008B437B" w:rsidRDefault="008B437B" w:rsidP="008B437B">
      <w:r w:rsidRPr="008B437B">
        <w:rPr>
          <w:rStyle w:val="HideTWBExt"/>
        </w:rPr>
        <w:t>&lt;/Amend&gt;</w:t>
      </w:r>
    </w:p>
    <w:p w14:paraId="273ACD4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239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5E1C5A2"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11678B1B" w14:textId="77777777" w:rsidR="008B437B" w:rsidRPr="008B437B" w:rsidRDefault="008B437B" w:rsidP="008B437B">
      <w:pPr>
        <w:pStyle w:val="NormalBold"/>
      </w:pPr>
      <w:r w:rsidRPr="008B437B">
        <w:rPr>
          <w:rStyle w:val="HideTWBExt"/>
          <w:b w:val="0"/>
        </w:rPr>
        <w:t>&lt;/RepeatBlock-By&gt;</w:t>
      </w:r>
    </w:p>
    <w:p w14:paraId="4C50479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ED6B828"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F89542B" w14:textId="77777777" w:rsidTr="00886AFB">
        <w:trPr>
          <w:trHeight w:val="240"/>
          <w:jc w:val="center"/>
        </w:trPr>
        <w:tc>
          <w:tcPr>
            <w:tcW w:w="9752" w:type="dxa"/>
            <w:gridSpan w:val="2"/>
            <w:tcBorders>
              <w:top w:val="nil"/>
              <w:left w:val="nil"/>
              <w:bottom w:val="nil"/>
              <w:right w:val="nil"/>
            </w:tcBorders>
          </w:tcPr>
          <w:p w14:paraId="4E63A3A2" w14:textId="77777777" w:rsidR="008B437B" w:rsidRPr="008B437B" w:rsidRDefault="008B437B" w:rsidP="00886AFB"/>
        </w:tc>
      </w:tr>
      <w:tr w:rsidR="008B437B" w:rsidRPr="008B437B" w14:paraId="783E8086" w14:textId="77777777" w:rsidTr="00886AFB">
        <w:trPr>
          <w:trHeight w:val="240"/>
          <w:jc w:val="center"/>
        </w:trPr>
        <w:tc>
          <w:tcPr>
            <w:tcW w:w="4876" w:type="dxa"/>
            <w:tcBorders>
              <w:top w:val="nil"/>
              <w:left w:val="nil"/>
              <w:bottom w:val="nil"/>
              <w:right w:val="nil"/>
            </w:tcBorders>
            <w:hideMark/>
          </w:tcPr>
          <w:p w14:paraId="326ED90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189A2FC" w14:textId="77777777" w:rsidR="008B437B" w:rsidRPr="008B437B" w:rsidRDefault="008B437B" w:rsidP="00886AFB">
            <w:pPr>
              <w:pStyle w:val="AmColumnHeading"/>
            </w:pPr>
            <w:r w:rsidRPr="008B437B">
              <w:t>Amendement</w:t>
            </w:r>
          </w:p>
        </w:tc>
      </w:tr>
      <w:tr w:rsidR="008B437B" w:rsidRPr="008B437B" w14:paraId="19A22146" w14:textId="77777777" w:rsidTr="00886AFB">
        <w:trPr>
          <w:jc w:val="center"/>
        </w:trPr>
        <w:tc>
          <w:tcPr>
            <w:tcW w:w="4876" w:type="dxa"/>
            <w:tcBorders>
              <w:top w:val="nil"/>
              <w:left w:val="nil"/>
              <w:bottom w:val="nil"/>
              <w:right w:val="nil"/>
            </w:tcBorders>
            <w:hideMark/>
          </w:tcPr>
          <w:p w14:paraId="10D592DD" w14:textId="77777777" w:rsidR="008B437B" w:rsidRPr="008B437B" w:rsidRDefault="008B437B" w:rsidP="00886AFB">
            <w:pPr>
              <w:pStyle w:val="Normal6a"/>
            </w:pPr>
            <w:r w:rsidRPr="008B437B">
              <w:rPr>
                <w:b/>
                <w:i/>
              </w:rPr>
              <w:t>2.</w:t>
            </w:r>
            <w:r w:rsidRPr="008B437B">
              <w:tab/>
            </w:r>
            <w:r w:rsidRPr="008B437B">
              <w:rPr>
                <w:b/>
                <w:i/>
              </w:rPr>
              <w:t>verzoekt de Commissie met klem de jaarverslagen over de toepassing van het Handvest te versterken;</w:t>
            </w:r>
          </w:p>
        </w:tc>
        <w:tc>
          <w:tcPr>
            <w:tcW w:w="4876" w:type="dxa"/>
            <w:tcBorders>
              <w:top w:val="nil"/>
              <w:left w:val="nil"/>
              <w:bottom w:val="nil"/>
              <w:right w:val="nil"/>
            </w:tcBorders>
            <w:hideMark/>
          </w:tcPr>
          <w:p w14:paraId="6C6FD743" w14:textId="77777777" w:rsidR="008B437B" w:rsidRPr="008B437B" w:rsidRDefault="008B437B" w:rsidP="00886AFB">
            <w:pPr>
              <w:pStyle w:val="Normal6a"/>
            </w:pPr>
            <w:r w:rsidRPr="008B437B">
              <w:rPr>
                <w:b/>
                <w:i/>
              </w:rPr>
              <w:t>Schrappen</w:t>
            </w:r>
          </w:p>
        </w:tc>
      </w:tr>
    </w:tbl>
    <w:p w14:paraId="7BE33EB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57E8D1FC" w14:textId="77777777" w:rsidR="008B437B" w:rsidRPr="008B437B" w:rsidRDefault="008B437B" w:rsidP="008B437B">
      <w:r w:rsidRPr="008B437B">
        <w:rPr>
          <w:rStyle w:val="HideTWBExt"/>
        </w:rPr>
        <w:t>&lt;/Amend&gt;</w:t>
      </w:r>
    </w:p>
    <w:p w14:paraId="35F67FE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C956C87"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1B7145F2" w14:textId="77777777" w:rsidR="008B437B" w:rsidRPr="008B437B" w:rsidRDefault="008B437B" w:rsidP="008B437B">
      <w:pPr>
        <w:pStyle w:val="NormalBold"/>
      </w:pPr>
      <w:r w:rsidRPr="008B437B">
        <w:rPr>
          <w:rStyle w:val="HideTWBExt"/>
          <w:b w:val="0"/>
        </w:rPr>
        <w:t>&lt;/RepeatBlock-By&gt;</w:t>
      </w:r>
    </w:p>
    <w:p w14:paraId="639512A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8F98448"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4E77156" w14:textId="77777777" w:rsidTr="00886AFB">
        <w:trPr>
          <w:trHeight w:val="240"/>
          <w:jc w:val="center"/>
        </w:trPr>
        <w:tc>
          <w:tcPr>
            <w:tcW w:w="9752" w:type="dxa"/>
            <w:gridSpan w:val="2"/>
            <w:tcBorders>
              <w:top w:val="nil"/>
              <w:left w:val="nil"/>
              <w:bottom w:val="nil"/>
              <w:right w:val="nil"/>
            </w:tcBorders>
          </w:tcPr>
          <w:p w14:paraId="4754A269" w14:textId="77777777" w:rsidR="008B437B" w:rsidRPr="008B437B" w:rsidRDefault="008B437B" w:rsidP="00886AFB"/>
        </w:tc>
      </w:tr>
      <w:tr w:rsidR="008B437B" w:rsidRPr="008B437B" w14:paraId="6640EF2B" w14:textId="77777777" w:rsidTr="00886AFB">
        <w:trPr>
          <w:trHeight w:val="240"/>
          <w:jc w:val="center"/>
        </w:trPr>
        <w:tc>
          <w:tcPr>
            <w:tcW w:w="4876" w:type="dxa"/>
            <w:tcBorders>
              <w:top w:val="nil"/>
              <w:left w:val="nil"/>
              <w:bottom w:val="nil"/>
              <w:right w:val="nil"/>
            </w:tcBorders>
            <w:hideMark/>
          </w:tcPr>
          <w:p w14:paraId="0DF3A5E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72FF7C4" w14:textId="77777777" w:rsidR="008B437B" w:rsidRPr="008B437B" w:rsidRDefault="008B437B" w:rsidP="00886AFB">
            <w:pPr>
              <w:pStyle w:val="AmColumnHeading"/>
            </w:pPr>
            <w:r w:rsidRPr="008B437B">
              <w:t>Amendement</w:t>
            </w:r>
          </w:p>
        </w:tc>
      </w:tr>
      <w:tr w:rsidR="008B437B" w:rsidRPr="008B437B" w14:paraId="66CB3AA2" w14:textId="77777777" w:rsidTr="00886AFB">
        <w:trPr>
          <w:jc w:val="center"/>
        </w:trPr>
        <w:tc>
          <w:tcPr>
            <w:tcW w:w="4876" w:type="dxa"/>
            <w:tcBorders>
              <w:top w:val="nil"/>
              <w:left w:val="nil"/>
              <w:bottom w:val="nil"/>
              <w:right w:val="nil"/>
            </w:tcBorders>
            <w:hideMark/>
          </w:tcPr>
          <w:p w14:paraId="64244412" w14:textId="77777777" w:rsidR="008B437B" w:rsidRPr="008B437B" w:rsidRDefault="008B437B" w:rsidP="00886AFB">
            <w:pPr>
              <w:pStyle w:val="Normal6a"/>
            </w:pPr>
            <w:r w:rsidRPr="008B437B">
              <w:rPr>
                <w:b/>
                <w:i/>
              </w:rPr>
              <w:t>2.</w:t>
            </w:r>
            <w:r w:rsidRPr="008B437B">
              <w:tab/>
            </w:r>
            <w:r w:rsidRPr="008B437B">
              <w:rPr>
                <w:b/>
                <w:i/>
              </w:rPr>
              <w:t>verzoekt de Commissie met klem de jaarverslagen over de toepassing van het Handvest te versterken;</w:t>
            </w:r>
          </w:p>
        </w:tc>
        <w:tc>
          <w:tcPr>
            <w:tcW w:w="4876" w:type="dxa"/>
            <w:tcBorders>
              <w:top w:val="nil"/>
              <w:left w:val="nil"/>
              <w:bottom w:val="nil"/>
              <w:right w:val="nil"/>
            </w:tcBorders>
            <w:hideMark/>
          </w:tcPr>
          <w:p w14:paraId="5E54659E" w14:textId="77777777" w:rsidR="008B437B" w:rsidRPr="008B437B" w:rsidRDefault="008B437B" w:rsidP="00886AFB">
            <w:pPr>
              <w:pStyle w:val="Normal6a"/>
            </w:pPr>
            <w:r w:rsidRPr="008B437B">
              <w:rPr>
                <w:b/>
                <w:i/>
              </w:rPr>
              <w:t>Schrappen</w:t>
            </w:r>
          </w:p>
        </w:tc>
      </w:tr>
    </w:tbl>
    <w:p w14:paraId="1D9549B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0338FA46" w14:textId="77777777" w:rsidR="008B437B" w:rsidRPr="008B437B" w:rsidRDefault="008B437B" w:rsidP="008B437B">
      <w:r w:rsidRPr="008B437B">
        <w:rPr>
          <w:rStyle w:val="HideTWBExt"/>
        </w:rPr>
        <w:t>&lt;/Amend&gt;</w:t>
      </w:r>
    </w:p>
    <w:p w14:paraId="76CA199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244CF02"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64C6640E" w14:textId="77777777" w:rsidR="008B437B" w:rsidRPr="008B437B" w:rsidRDefault="008B437B" w:rsidP="008B437B">
      <w:pPr>
        <w:pStyle w:val="NormalBold"/>
      </w:pPr>
      <w:r w:rsidRPr="008B437B">
        <w:rPr>
          <w:rStyle w:val="HideTWBExt"/>
          <w:b w:val="0"/>
        </w:rPr>
        <w:t>&lt;/RepeatBlock-By&gt;</w:t>
      </w:r>
    </w:p>
    <w:p w14:paraId="29F94F3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C61D56A"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6E28CBC" w14:textId="77777777" w:rsidTr="00886AFB">
        <w:trPr>
          <w:trHeight w:val="240"/>
          <w:jc w:val="center"/>
        </w:trPr>
        <w:tc>
          <w:tcPr>
            <w:tcW w:w="9752" w:type="dxa"/>
            <w:gridSpan w:val="2"/>
            <w:tcBorders>
              <w:top w:val="nil"/>
              <w:left w:val="nil"/>
              <w:bottom w:val="nil"/>
              <w:right w:val="nil"/>
            </w:tcBorders>
          </w:tcPr>
          <w:p w14:paraId="30451FD2" w14:textId="77777777" w:rsidR="008B437B" w:rsidRPr="008B437B" w:rsidRDefault="008B437B" w:rsidP="00886AFB"/>
        </w:tc>
      </w:tr>
      <w:tr w:rsidR="008B437B" w:rsidRPr="008B437B" w14:paraId="61EBD688" w14:textId="77777777" w:rsidTr="00886AFB">
        <w:trPr>
          <w:trHeight w:val="240"/>
          <w:jc w:val="center"/>
        </w:trPr>
        <w:tc>
          <w:tcPr>
            <w:tcW w:w="4876" w:type="dxa"/>
            <w:tcBorders>
              <w:top w:val="nil"/>
              <w:left w:val="nil"/>
              <w:bottom w:val="nil"/>
              <w:right w:val="nil"/>
            </w:tcBorders>
            <w:hideMark/>
          </w:tcPr>
          <w:p w14:paraId="1C3DF32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FA5AD08" w14:textId="77777777" w:rsidR="008B437B" w:rsidRPr="008B437B" w:rsidRDefault="008B437B" w:rsidP="00886AFB">
            <w:pPr>
              <w:pStyle w:val="AmColumnHeading"/>
            </w:pPr>
            <w:r w:rsidRPr="008B437B">
              <w:t>Amendement</w:t>
            </w:r>
          </w:p>
        </w:tc>
      </w:tr>
      <w:tr w:rsidR="008B437B" w:rsidRPr="008B437B" w14:paraId="3E2F572B" w14:textId="77777777" w:rsidTr="00886AFB">
        <w:trPr>
          <w:jc w:val="center"/>
        </w:trPr>
        <w:tc>
          <w:tcPr>
            <w:tcW w:w="4876" w:type="dxa"/>
            <w:tcBorders>
              <w:top w:val="nil"/>
              <w:left w:val="nil"/>
              <w:bottom w:val="nil"/>
              <w:right w:val="nil"/>
            </w:tcBorders>
            <w:hideMark/>
          </w:tcPr>
          <w:p w14:paraId="2F921C50" w14:textId="77777777" w:rsidR="008B437B" w:rsidRPr="008B437B" w:rsidRDefault="008B437B" w:rsidP="00886AFB">
            <w:pPr>
              <w:pStyle w:val="Normal6a"/>
            </w:pPr>
            <w:r w:rsidRPr="008B437B">
              <w:t>2.</w:t>
            </w:r>
            <w:r w:rsidRPr="008B437B">
              <w:tab/>
              <w:t>verzoekt de Commissie met klem de jaarverslagen over de toepassing van het Handvest te versterken;</w:t>
            </w:r>
          </w:p>
        </w:tc>
        <w:tc>
          <w:tcPr>
            <w:tcW w:w="4876" w:type="dxa"/>
            <w:tcBorders>
              <w:top w:val="nil"/>
              <w:left w:val="nil"/>
              <w:bottom w:val="nil"/>
              <w:right w:val="nil"/>
            </w:tcBorders>
            <w:hideMark/>
          </w:tcPr>
          <w:p w14:paraId="1354FB09" w14:textId="77777777" w:rsidR="008B437B" w:rsidRPr="008B437B" w:rsidRDefault="008B437B" w:rsidP="00886AFB">
            <w:pPr>
              <w:pStyle w:val="Normal6a"/>
            </w:pPr>
            <w:r w:rsidRPr="008B437B">
              <w:t>2.</w:t>
            </w:r>
            <w:r w:rsidRPr="008B437B">
              <w:tab/>
              <w:t xml:space="preserve">verzoekt de Commissie met klem de jaarverslagen over de toepassing van het Handvest van de grondrechten van de EU in de lidstaten te versterken; </w:t>
            </w:r>
            <w:r w:rsidRPr="008B437B">
              <w:rPr>
                <w:b/>
                <w:i/>
              </w:rPr>
              <w:t>uit zijn bezorgdheid over de ontoereikende tenuitvoerlegging van bepaalde bepalingen van het Handvest als gevolg van uiteenlopende nationale interpretaties; verzoekt de Commissie doeltreffende maatregelen te nemen om te zorgen voor een volledige en uniforme tenuitvoerlegging van het Handvest in alle lidstaten;</w:t>
            </w:r>
          </w:p>
        </w:tc>
      </w:tr>
    </w:tbl>
    <w:p w14:paraId="392FF0B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F32DCD1" w14:textId="77777777" w:rsidR="008B437B" w:rsidRPr="008B437B" w:rsidRDefault="008B437B" w:rsidP="008B437B">
      <w:r w:rsidRPr="008B437B">
        <w:rPr>
          <w:rStyle w:val="HideTWBExt"/>
        </w:rPr>
        <w:t>&lt;/Amend&gt;</w:t>
      </w:r>
    </w:p>
    <w:p w14:paraId="7B0026D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FDF4579"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43790980" w14:textId="77777777" w:rsidR="008B437B" w:rsidRPr="008B437B" w:rsidRDefault="008B437B" w:rsidP="008B437B">
      <w:pPr>
        <w:pStyle w:val="NormalBold"/>
      </w:pPr>
      <w:r w:rsidRPr="008B437B">
        <w:rPr>
          <w:rStyle w:val="HideTWBExt"/>
          <w:b w:val="0"/>
        </w:rPr>
        <w:t>&lt;/RepeatBlock-By&gt;</w:t>
      </w:r>
    </w:p>
    <w:p w14:paraId="156E457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26C01DB"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628D102" w14:textId="77777777" w:rsidTr="00886AFB">
        <w:trPr>
          <w:trHeight w:val="240"/>
          <w:jc w:val="center"/>
        </w:trPr>
        <w:tc>
          <w:tcPr>
            <w:tcW w:w="9752" w:type="dxa"/>
            <w:gridSpan w:val="2"/>
            <w:tcBorders>
              <w:top w:val="nil"/>
              <w:left w:val="nil"/>
              <w:bottom w:val="nil"/>
              <w:right w:val="nil"/>
            </w:tcBorders>
          </w:tcPr>
          <w:p w14:paraId="449012AA" w14:textId="77777777" w:rsidR="008B437B" w:rsidRPr="008B437B" w:rsidRDefault="008B437B" w:rsidP="00886AFB"/>
        </w:tc>
      </w:tr>
      <w:tr w:rsidR="008B437B" w:rsidRPr="008B437B" w14:paraId="691F7585" w14:textId="77777777" w:rsidTr="00886AFB">
        <w:trPr>
          <w:trHeight w:val="240"/>
          <w:jc w:val="center"/>
        </w:trPr>
        <w:tc>
          <w:tcPr>
            <w:tcW w:w="4876" w:type="dxa"/>
            <w:tcBorders>
              <w:top w:val="nil"/>
              <w:left w:val="nil"/>
              <w:bottom w:val="nil"/>
              <w:right w:val="nil"/>
            </w:tcBorders>
            <w:hideMark/>
          </w:tcPr>
          <w:p w14:paraId="46E71DF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B76015F" w14:textId="77777777" w:rsidR="008B437B" w:rsidRPr="008B437B" w:rsidRDefault="008B437B" w:rsidP="00886AFB">
            <w:pPr>
              <w:pStyle w:val="AmColumnHeading"/>
            </w:pPr>
            <w:r w:rsidRPr="008B437B">
              <w:t>Amendement</w:t>
            </w:r>
          </w:p>
        </w:tc>
      </w:tr>
      <w:tr w:rsidR="008B437B" w:rsidRPr="008B437B" w14:paraId="20BBE264" w14:textId="77777777" w:rsidTr="00886AFB">
        <w:trPr>
          <w:jc w:val="center"/>
        </w:trPr>
        <w:tc>
          <w:tcPr>
            <w:tcW w:w="4876" w:type="dxa"/>
            <w:tcBorders>
              <w:top w:val="nil"/>
              <w:left w:val="nil"/>
              <w:bottom w:val="nil"/>
              <w:right w:val="nil"/>
            </w:tcBorders>
            <w:hideMark/>
          </w:tcPr>
          <w:p w14:paraId="76EC719D" w14:textId="77777777" w:rsidR="008B437B" w:rsidRPr="008B437B" w:rsidRDefault="008B437B" w:rsidP="00886AFB">
            <w:pPr>
              <w:pStyle w:val="Normal6a"/>
            </w:pPr>
            <w:r w:rsidRPr="008B437B">
              <w:t>2.</w:t>
            </w:r>
            <w:r w:rsidRPr="008B437B">
              <w:tab/>
              <w:t>verzoekt de Commissie met klem de jaarverslagen over de toepassing van het Handvest te versterken;</w:t>
            </w:r>
          </w:p>
        </w:tc>
        <w:tc>
          <w:tcPr>
            <w:tcW w:w="4876" w:type="dxa"/>
            <w:tcBorders>
              <w:top w:val="nil"/>
              <w:left w:val="nil"/>
              <w:bottom w:val="nil"/>
              <w:right w:val="nil"/>
            </w:tcBorders>
            <w:hideMark/>
          </w:tcPr>
          <w:p w14:paraId="67CF8F5D" w14:textId="77777777" w:rsidR="008B437B" w:rsidRPr="008B437B" w:rsidRDefault="008B437B" w:rsidP="00886AFB">
            <w:pPr>
              <w:pStyle w:val="Normal6a"/>
            </w:pPr>
            <w:r w:rsidRPr="008B437B">
              <w:t>2.</w:t>
            </w:r>
            <w:r w:rsidRPr="008B437B">
              <w:tab/>
              <w:t xml:space="preserve">verzoekt de Commissie met klem de jaarverslagen over de toepassing van het Handvest </w:t>
            </w:r>
            <w:r w:rsidRPr="008B437B">
              <w:rPr>
                <w:b/>
                <w:i/>
              </w:rPr>
              <w:t xml:space="preserve">van de grondrechten van de EU in de lidstaten </w:t>
            </w:r>
            <w:r w:rsidRPr="008B437B">
              <w:t>te versterken</w:t>
            </w:r>
            <w:r w:rsidRPr="008B437B">
              <w:rPr>
                <w:b/>
                <w:i/>
              </w:rPr>
              <w:t xml:space="preserve"> en herinnert eraan dat dit instrument een aanvulling moet blijven vormen op de verslagen van de Commissie over de rechtsstaat;</w:t>
            </w:r>
            <w:r w:rsidRPr="008B437B">
              <w:t xml:space="preserve"> </w:t>
            </w:r>
            <w:r w:rsidRPr="008B437B">
              <w:rPr>
                <w:b/>
                <w:i/>
              </w:rPr>
              <w:t>benadrukt dat beide exercities coherent moeten zijn, elkaar moeten versterken en een consistente monitoring in de hele Unie mogelijk moeten maken;</w:t>
            </w:r>
          </w:p>
        </w:tc>
      </w:tr>
    </w:tbl>
    <w:p w14:paraId="62E8D69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97E3F65" w14:textId="77777777" w:rsidR="008B437B" w:rsidRPr="008B437B" w:rsidRDefault="008B437B" w:rsidP="008B437B">
      <w:r w:rsidRPr="008B437B">
        <w:rPr>
          <w:rStyle w:val="HideTWBExt"/>
        </w:rPr>
        <w:t>&lt;/Amend&gt;</w:t>
      </w:r>
    </w:p>
    <w:p w14:paraId="667059F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F376B42"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0C1AB4B9" w14:textId="77777777" w:rsidR="008B437B" w:rsidRPr="008B437B" w:rsidRDefault="008B437B" w:rsidP="008B437B">
      <w:pPr>
        <w:pStyle w:val="NormalBold"/>
      </w:pPr>
      <w:r w:rsidRPr="008B437B">
        <w:rPr>
          <w:rStyle w:val="HideTWBExt"/>
          <w:b w:val="0"/>
        </w:rPr>
        <w:t>&lt;/RepeatBlock-By&gt;</w:t>
      </w:r>
    </w:p>
    <w:p w14:paraId="7793C67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B32ACD5"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AD12B43" w14:textId="77777777" w:rsidTr="00886AFB">
        <w:trPr>
          <w:trHeight w:val="240"/>
          <w:jc w:val="center"/>
        </w:trPr>
        <w:tc>
          <w:tcPr>
            <w:tcW w:w="9752" w:type="dxa"/>
            <w:gridSpan w:val="2"/>
            <w:tcBorders>
              <w:top w:val="nil"/>
              <w:left w:val="nil"/>
              <w:bottom w:val="nil"/>
              <w:right w:val="nil"/>
            </w:tcBorders>
          </w:tcPr>
          <w:p w14:paraId="621D584B" w14:textId="77777777" w:rsidR="008B437B" w:rsidRPr="008B437B" w:rsidRDefault="008B437B" w:rsidP="00886AFB"/>
        </w:tc>
      </w:tr>
      <w:tr w:rsidR="008B437B" w:rsidRPr="008B437B" w14:paraId="7F438344" w14:textId="77777777" w:rsidTr="00886AFB">
        <w:trPr>
          <w:trHeight w:val="240"/>
          <w:jc w:val="center"/>
        </w:trPr>
        <w:tc>
          <w:tcPr>
            <w:tcW w:w="4876" w:type="dxa"/>
            <w:tcBorders>
              <w:top w:val="nil"/>
              <w:left w:val="nil"/>
              <w:bottom w:val="nil"/>
              <w:right w:val="nil"/>
            </w:tcBorders>
            <w:hideMark/>
          </w:tcPr>
          <w:p w14:paraId="6575600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2F22A09" w14:textId="77777777" w:rsidR="008B437B" w:rsidRPr="008B437B" w:rsidRDefault="008B437B" w:rsidP="00886AFB">
            <w:pPr>
              <w:pStyle w:val="AmColumnHeading"/>
            </w:pPr>
            <w:r w:rsidRPr="008B437B">
              <w:t>Amendement</w:t>
            </w:r>
          </w:p>
        </w:tc>
      </w:tr>
      <w:tr w:rsidR="008B437B" w:rsidRPr="008B437B" w14:paraId="4B6A7B57" w14:textId="77777777" w:rsidTr="00886AFB">
        <w:trPr>
          <w:jc w:val="center"/>
        </w:trPr>
        <w:tc>
          <w:tcPr>
            <w:tcW w:w="4876" w:type="dxa"/>
            <w:tcBorders>
              <w:top w:val="nil"/>
              <w:left w:val="nil"/>
              <w:bottom w:val="nil"/>
              <w:right w:val="nil"/>
            </w:tcBorders>
            <w:hideMark/>
          </w:tcPr>
          <w:p w14:paraId="5C0FCC66" w14:textId="77777777" w:rsidR="008B437B" w:rsidRPr="008B437B" w:rsidRDefault="008B437B" w:rsidP="00886AFB">
            <w:pPr>
              <w:pStyle w:val="Normal6a"/>
            </w:pPr>
            <w:r w:rsidRPr="008B437B">
              <w:t>2.</w:t>
            </w:r>
            <w:r w:rsidRPr="008B437B">
              <w:tab/>
              <w:t>verzoekt de Commissie met klem de jaarverslagen over de toepassing van het Handvest te versterken;</w:t>
            </w:r>
          </w:p>
        </w:tc>
        <w:tc>
          <w:tcPr>
            <w:tcW w:w="4876" w:type="dxa"/>
            <w:tcBorders>
              <w:top w:val="nil"/>
              <w:left w:val="nil"/>
              <w:bottom w:val="nil"/>
              <w:right w:val="nil"/>
            </w:tcBorders>
            <w:hideMark/>
          </w:tcPr>
          <w:p w14:paraId="65215944" w14:textId="77777777" w:rsidR="008B437B" w:rsidRPr="008B437B" w:rsidRDefault="008B437B" w:rsidP="00886AFB">
            <w:pPr>
              <w:pStyle w:val="Normal6a"/>
            </w:pPr>
            <w:r w:rsidRPr="008B437B">
              <w:t>2.</w:t>
            </w:r>
            <w:r w:rsidRPr="008B437B">
              <w:tab/>
              <w:t xml:space="preserve">verzoekt de Commissie met klem de jaarverslagen over de toepassing van het Handvest te versterken; </w:t>
            </w:r>
            <w:r w:rsidRPr="008B437B">
              <w:rPr>
                <w:b/>
                <w:i/>
              </w:rPr>
              <w:t>dringt aan op betere bewustmakingscampagnes op EU- en nationaal niveau, onder meer in samenwerking met de Bureau voor de grondrechten, om personen in staat te stellen hun rechten volledig in eigen hand te nemen;</w:t>
            </w:r>
          </w:p>
        </w:tc>
      </w:tr>
    </w:tbl>
    <w:p w14:paraId="4F0A993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4A3A572" w14:textId="77777777" w:rsidR="008B437B" w:rsidRPr="008B437B" w:rsidRDefault="008B437B" w:rsidP="008B437B">
      <w:r w:rsidRPr="008B437B">
        <w:rPr>
          <w:rStyle w:val="HideTWBExt"/>
        </w:rPr>
        <w:t>&lt;/Amend&gt;</w:t>
      </w:r>
    </w:p>
    <w:p w14:paraId="236E7AD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6A796B"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FC0E160" w14:textId="77777777" w:rsidR="008B437B" w:rsidRPr="008B437B" w:rsidRDefault="008B437B" w:rsidP="008B437B">
      <w:pPr>
        <w:pStyle w:val="NormalBold"/>
      </w:pPr>
      <w:r w:rsidRPr="008B437B">
        <w:rPr>
          <w:rStyle w:val="HideTWBExt"/>
          <w:b w:val="0"/>
        </w:rPr>
        <w:t>&lt;/RepeatBlock-By&gt;</w:t>
      </w:r>
    </w:p>
    <w:p w14:paraId="5593021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3C4A4BF"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AA194C7" w14:textId="77777777" w:rsidTr="00886AFB">
        <w:trPr>
          <w:trHeight w:val="240"/>
          <w:jc w:val="center"/>
        </w:trPr>
        <w:tc>
          <w:tcPr>
            <w:tcW w:w="9752" w:type="dxa"/>
            <w:gridSpan w:val="2"/>
            <w:tcBorders>
              <w:top w:val="nil"/>
              <w:left w:val="nil"/>
              <w:bottom w:val="nil"/>
              <w:right w:val="nil"/>
            </w:tcBorders>
          </w:tcPr>
          <w:p w14:paraId="29F0EC2F" w14:textId="77777777" w:rsidR="008B437B" w:rsidRPr="008B437B" w:rsidRDefault="008B437B" w:rsidP="00886AFB"/>
        </w:tc>
      </w:tr>
      <w:tr w:rsidR="008B437B" w:rsidRPr="008B437B" w14:paraId="239F6F53" w14:textId="77777777" w:rsidTr="00886AFB">
        <w:trPr>
          <w:trHeight w:val="240"/>
          <w:jc w:val="center"/>
        </w:trPr>
        <w:tc>
          <w:tcPr>
            <w:tcW w:w="4876" w:type="dxa"/>
            <w:tcBorders>
              <w:top w:val="nil"/>
              <w:left w:val="nil"/>
              <w:bottom w:val="nil"/>
              <w:right w:val="nil"/>
            </w:tcBorders>
            <w:hideMark/>
          </w:tcPr>
          <w:p w14:paraId="43D557A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A8FA450" w14:textId="77777777" w:rsidR="008B437B" w:rsidRPr="008B437B" w:rsidRDefault="008B437B" w:rsidP="00886AFB">
            <w:pPr>
              <w:pStyle w:val="AmColumnHeading"/>
            </w:pPr>
            <w:r w:rsidRPr="008B437B">
              <w:t>Amendement</w:t>
            </w:r>
          </w:p>
        </w:tc>
      </w:tr>
      <w:tr w:rsidR="008B437B" w:rsidRPr="008B437B" w14:paraId="46CA4613" w14:textId="77777777" w:rsidTr="00886AFB">
        <w:trPr>
          <w:jc w:val="center"/>
        </w:trPr>
        <w:tc>
          <w:tcPr>
            <w:tcW w:w="4876" w:type="dxa"/>
            <w:tcBorders>
              <w:top w:val="nil"/>
              <w:left w:val="nil"/>
              <w:bottom w:val="nil"/>
              <w:right w:val="nil"/>
            </w:tcBorders>
            <w:hideMark/>
          </w:tcPr>
          <w:p w14:paraId="367E89F6" w14:textId="77777777" w:rsidR="008B437B" w:rsidRPr="008B437B" w:rsidRDefault="008B437B" w:rsidP="00886AFB">
            <w:pPr>
              <w:pStyle w:val="Normal6a"/>
            </w:pPr>
            <w:r w:rsidRPr="008B437B">
              <w:t>2.</w:t>
            </w:r>
            <w:r w:rsidRPr="008B437B">
              <w:tab/>
              <w:t>verzoekt de Commissie met klem de jaarverslagen over de toepassing van het Handvest te versterken;</w:t>
            </w:r>
          </w:p>
        </w:tc>
        <w:tc>
          <w:tcPr>
            <w:tcW w:w="4876" w:type="dxa"/>
            <w:tcBorders>
              <w:top w:val="nil"/>
              <w:left w:val="nil"/>
              <w:bottom w:val="nil"/>
              <w:right w:val="nil"/>
            </w:tcBorders>
            <w:hideMark/>
          </w:tcPr>
          <w:p w14:paraId="2F7F6ECC" w14:textId="77777777" w:rsidR="008B437B" w:rsidRPr="008B437B" w:rsidRDefault="008B437B" w:rsidP="00886AFB">
            <w:pPr>
              <w:pStyle w:val="Normal6a"/>
            </w:pPr>
            <w:r w:rsidRPr="008B437B">
              <w:t>2.</w:t>
            </w:r>
            <w:r w:rsidRPr="008B437B">
              <w:tab/>
              <w:t xml:space="preserve">verzoekt de Commissie </w:t>
            </w:r>
            <w:proofErr w:type="gramStart"/>
            <w:r w:rsidRPr="008B437B">
              <w:t xml:space="preserve">met </w:t>
            </w:r>
            <w:r w:rsidRPr="008B437B">
              <w:rPr>
                <w:b/>
                <w:i/>
              </w:rPr>
              <w:t xml:space="preserve"> </w:t>
            </w:r>
            <w:r w:rsidRPr="008B437B">
              <w:t>klem</w:t>
            </w:r>
            <w:proofErr w:type="gramEnd"/>
            <w:r w:rsidRPr="008B437B">
              <w:t xml:space="preserve"> de jaarverslagen over de toepassing van het Handvest te versterken</w:t>
            </w:r>
            <w:r w:rsidRPr="008B437B">
              <w:rPr>
                <w:b/>
                <w:i/>
              </w:rPr>
              <w:t xml:space="preserve"> door een overzicht te geven van de toepassing ervan in de hele EU, met onder meer ook een uitgebreide beoordeling van elke bepaling van het Handvest en gerichte aanbevelingen aan de lidstaten</w:t>
            </w:r>
            <w:r w:rsidRPr="008B437B">
              <w:t>;</w:t>
            </w:r>
          </w:p>
        </w:tc>
      </w:tr>
    </w:tbl>
    <w:p w14:paraId="58EF290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A06FC56" w14:textId="77777777" w:rsidR="008B437B" w:rsidRPr="008B437B" w:rsidRDefault="008B437B" w:rsidP="008B437B">
      <w:r w:rsidRPr="008B437B">
        <w:rPr>
          <w:rStyle w:val="HideTWBExt"/>
        </w:rPr>
        <w:t>&lt;/Amend&gt;</w:t>
      </w:r>
    </w:p>
    <w:p w14:paraId="568EFB5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64C0454"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6D4EE34E" w14:textId="77777777" w:rsidR="008B437B" w:rsidRPr="008B437B" w:rsidRDefault="008B437B" w:rsidP="008B437B">
      <w:pPr>
        <w:pStyle w:val="NormalBold"/>
      </w:pPr>
      <w:r w:rsidRPr="008B437B">
        <w:rPr>
          <w:rStyle w:val="HideTWBExt"/>
          <w:b w:val="0"/>
        </w:rPr>
        <w:t>&lt;/RepeatBlock-By&gt;</w:t>
      </w:r>
    </w:p>
    <w:p w14:paraId="06730A8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6683CDC"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FB192D2" w14:textId="77777777" w:rsidTr="00886AFB">
        <w:trPr>
          <w:trHeight w:val="240"/>
          <w:jc w:val="center"/>
        </w:trPr>
        <w:tc>
          <w:tcPr>
            <w:tcW w:w="9752" w:type="dxa"/>
            <w:gridSpan w:val="2"/>
            <w:tcBorders>
              <w:top w:val="nil"/>
              <w:left w:val="nil"/>
              <w:bottom w:val="nil"/>
              <w:right w:val="nil"/>
            </w:tcBorders>
          </w:tcPr>
          <w:p w14:paraId="67F36689" w14:textId="77777777" w:rsidR="008B437B" w:rsidRPr="008B437B" w:rsidRDefault="008B437B" w:rsidP="00886AFB"/>
        </w:tc>
      </w:tr>
      <w:tr w:rsidR="008B437B" w:rsidRPr="008B437B" w14:paraId="4F8588F2" w14:textId="77777777" w:rsidTr="00886AFB">
        <w:trPr>
          <w:trHeight w:val="240"/>
          <w:jc w:val="center"/>
        </w:trPr>
        <w:tc>
          <w:tcPr>
            <w:tcW w:w="4876" w:type="dxa"/>
            <w:tcBorders>
              <w:top w:val="nil"/>
              <w:left w:val="nil"/>
              <w:bottom w:val="nil"/>
              <w:right w:val="nil"/>
            </w:tcBorders>
            <w:hideMark/>
          </w:tcPr>
          <w:p w14:paraId="5A5A888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E35C2F8" w14:textId="77777777" w:rsidR="008B437B" w:rsidRPr="008B437B" w:rsidRDefault="008B437B" w:rsidP="00886AFB">
            <w:pPr>
              <w:pStyle w:val="AmColumnHeading"/>
            </w:pPr>
            <w:r w:rsidRPr="008B437B">
              <w:t>Amendement</w:t>
            </w:r>
          </w:p>
        </w:tc>
      </w:tr>
      <w:tr w:rsidR="008B437B" w:rsidRPr="008B437B" w14:paraId="12FA7714" w14:textId="77777777" w:rsidTr="00886AFB">
        <w:trPr>
          <w:jc w:val="center"/>
        </w:trPr>
        <w:tc>
          <w:tcPr>
            <w:tcW w:w="4876" w:type="dxa"/>
            <w:tcBorders>
              <w:top w:val="nil"/>
              <w:left w:val="nil"/>
              <w:bottom w:val="nil"/>
              <w:right w:val="nil"/>
            </w:tcBorders>
            <w:hideMark/>
          </w:tcPr>
          <w:p w14:paraId="50E3987C" w14:textId="77777777" w:rsidR="008B437B" w:rsidRPr="008B437B" w:rsidRDefault="008B437B" w:rsidP="00886AFB">
            <w:pPr>
              <w:pStyle w:val="Normal6a"/>
            </w:pPr>
            <w:r w:rsidRPr="008B437B">
              <w:t>2.</w:t>
            </w:r>
            <w:r w:rsidRPr="008B437B">
              <w:tab/>
              <w:t>verzoekt de Commissie met klem de jaarverslagen over de toepassing van het Handvest te versterken;</w:t>
            </w:r>
          </w:p>
        </w:tc>
        <w:tc>
          <w:tcPr>
            <w:tcW w:w="4876" w:type="dxa"/>
            <w:tcBorders>
              <w:top w:val="nil"/>
              <w:left w:val="nil"/>
              <w:bottom w:val="nil"/>
              <w:right w:val="nil"/>
            </w:tcBorders>
            <w:hideMark/>
          </w:tcPr>
          <w:p w14:paraId="465DAE74" w14:textId="77777777" w:rsidR="008B437B" w:rsidRPr="008B437B" w:rsidRDefault="008B437B" w:rsidP="00886AFB">
            <w:pPr>
              <w:pStyle w:val="Normal6a"/>
            </w:pPr>
            <w:r w:rsidRPr="008B437B">
              <w:t>2.</w:t>
            </w:r>
            <w:r w:rsidRPr="008B437B">
              <w:tab/>
              <w:t>verzoekt de Commissie met klem de jaarverslagen over de toepassing van het Handvest te versterken</w:t>
            </w:r>
            <w:r w:rsidRPr="008B437B">
              <w:rPr>
                <w:b/>
                <w:i/>
              </w:rPr>
              <w:t>, onder meer door de analytische grondigheid ervan te verbeteren en door een duidelijkere follow-up te geven aan vastgestelde uitdagingen op het gebied van de grondrechten</w:t>
            </w:r>
            <w:r w:rsidRPr="008B437B">
              <w:t>;</w:t>
            </w:r>
          </w:p>
        </w:tc>
      </w:tr>
    </w:tbl>
    <w:p w14:paraId="2DB6F31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E977A83" w14:textId="77777777" w:rsidR="008B437B" w:rsidRPr="008B437B" w:rsidRDefault="008B437B" w:rsidP="008B437B">
      <w:r w:rsidRPr="008B437B">
        <w:rPr>
          <w:rStyle w:val="HideTWBExt"/>
        </w:rPr>
        <w:t>&lt;/Amend&gt;</w:t>
      </w:r>
    </w:p>
    <w:p w14:paraId="6A2D00F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B89E5EE"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5446C722" w14:textId="77777777" w:rsidR="008B437B" w:rsidRPr="008B437B" w:rsidRDefault="008B437B" w:rsidP="008B437B">
      <w:pPr>
        <w:pStyle w:val="NormalBold"/>
      </w:pPr>
      <w:r w:rsidRPr="008B437B">
        <w:rPr>
          <w:rStyle w:val="HideTWBExt"/>
          <w:b w:val="0"/>
        </w:rPr>
        <w:t>&lt;/RepeatBlock-By&gt;</w:t>
      </w:r>
    </w:p>
    <w:p w14:paraId="3A523DD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01C3150" w14:textId="77777777" w:rsidR="008B437B" w:rsidRPr="008B437B" w:rsidRDefault="008B437B" w:rsidP="008B437B">
      <w:pPr>
        <w:pStyle w:val="NormalBold"/>
      </w:pPr>
      <w:r w:rsidRPr="008B437B">
        <w:rPr>
          <w:rStyle w:val="HideTWBExt"/>
          <w:b w:val="0"/>
        </w:rPr>
        <w:t>&lt;Article&gt;</w:t>
      </w:r>
      <w:r w:rsidRPr="008B437B">
        <w:t>Paragraaf 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2A88763" w14:textId="77777777" w:rsidTr="00886AFB">
        <w:trPr>
          <w:trHeight w:val="240"/>
          <w:jc w:val="center"/>
        </w:trPr>
        <w:tc>
          <w:tcPr>
            <w:tcW w:w="9752" w:type="dxa"/>
            <w:gridSpan w:val="2"/>
            <w:tcBorders>
              <w:top w:val="nil"/>
              <w:left w:val="nil"/>
              <w:bottom w:val="nil"/>
              <w:right w:val="nil"/>
            </w:tcBorders>
          </w:tcPr>
          <w:p w14:paraId="549C7E5D" w14:textId="77777777" w:rsidR="008B437B" w:rsidRPr="008B437B" w:rsidRDefault="008B437B" w:rsidP="00886AFB"/>
        </w:tc>
      </w:tr>
      <w:tr w:rsidR="008B437B" w:rsidRPr="008B437B" w14:paraId="0E91FE6E" w14:textId="77777777" w:rsidTr="00886AFB">
        <w:trPr>
          <w:trHeight w:val="240"/>
          <w:jc w:val="center"/>
        </w:trPr>
        <w:tc>
          <w:tcPr>
            <w:tcW w:w="4876" w:type="dxa"/>
            <w:tcBorders>
              <w:top w:val="nil"/>
              <w:left w:val="nil"/>
              <w:bottom w:val="nil"/>
              <w:right w:val="nil"/>
            </w:tcBorders>
            <w:hideMark/>
          </w:tcPr>
          <w:p w14:paraId="665E9B6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67CD8B2" w14:textId="77777777" w:rsidR="008B437B" w:rsidRPr="008B437B" w:rsidRDefault="008B437B" w:rsidP="00886AFB">
            <w:pPr>
              <w:pStyle w:val="AmColumnHeading"/>
            </w:pPr>
            <w:r w:rsidRPr="008B437B">
              <w:t>Amendement</w:t>
            </w:r>
          </w:p>
        </w:tc>
      </w:tr>
      <w:tr w:rsidR="008B437B" w:rsidRPr="008B437B" w14:paraId="7AE2ABEA" w14:textId="77777777" w:rsidTr="00886AFB">
        <w:trPr>
          <w:jc w:val="center"/>
        </w:trPr>
        <w:tc>
          <w:tcPr>
            <w:tcW w:w="4876" w:type="dxa"/>
            <w:tcBorders>
              <w:top w:val="nil"/>
              <w:left w:val="nil"/>
              <w:bottom w:val="nil"/>
              <w:right w:val="nil"/>
            </w:tcBorders>
            <w:hideMark/>
          </w:tcPr>
          <w:p w14:paraId="11DA8CAB" w14:textId="77777777" w:rsidR="008B437B" w:rsidRPr="008B437B" w:rsidRDefault="008B437B" w:rsidP="00886AFB">
            <w:pPr>
              <w:pStyle w:val="Normal6a"/>
            </w:pPr>
            <w:r w:rsidRPr="008B437B">
              <w:t>2.</w:t>
            </w:r>
            <w:r w:rsidRPr="008B437B">
              <w:tab/>
            </w:r>
            <w:r w:rsidRPr="008B437B">
              <w:rPr>
                <w:b/>
                <w:i/>
              </w:rPr>
              <w:t>verzoekt</w:t>
            </w:r>
            <w:r w:rsidRPr="008B437B">
              <w:t xml:space="preserve"> de Commissie </w:t>
            </w:r>
            <w:r w:rsidRPr="008B437B">
              <w:rPr>
                <w:b/>
                <w:i/>
              </w:rPr>
              <w:t>met klem de jaarverslagen over de toepassing van</w:t>
            </w:r>
            <w:r w:rsidRPr="008B437B">
              <w:t xml:space="preserve"> het Handvest </w:t>
            </w:r>
            <w:r w:rsidRPr="008B437B">
              <w:rPr>
                <w:b/>
                <w:i/>
              </w:rPr>
              <w:t>te versterken</w:t>
            </w:r>
            <w:r w:rsidRPr="008B437B">
              <w:t>;</w:t>
            </w:r>
          </w:p>
        </w:tc>
        <w:tc>
          <w:tcPr>
            <w:tcW w:w="4876" w:type="dxa"/>
            <w:tcBorders>
              <w:top w:val="nil"/>
              <w:left w:val="nil"/>
              <w:bottom w:val="nil"/>
              <w:right w:val="nil"/>
            </w:tcBorders>
            <w:hideMark/>
          </w:tcPr>
          <w:p w14:paraId="08533346" w14:textId="77777777" w:rsidR="008B437B" w:rsidRPr="008B437B" w:rsidRDefault="008B437B" w:rsidP="00886AFB">
            <w:pPr>
              <w:pStyle w:val="Normal6a"/>
            </w:pPr>
            <w:r w:rsidRPr="008B437B">
              <w:t>2.</w:t>
            </w:r>
            <w:r w:rsidRPr="008B437B">
              <w:tab/>
            </w:r>
            <w:r w:rsidRPr="008B437B">
              <w:rPr>
                <w:b/>
                <w:i/>
              </w:rPr>
              <w:t>dringt er bij</w:t>
            </w:r>
            <w:r w:rsidRPr="008B437B">
              <w:t xml:space="preserve"> de Commissie </w:t>
            </w:r>
            <w:r w:rsidRPr="008B437B">
              <w:rPr>
                <w:b/>
                <w:i/>
              </w:rPr>
              <w:t>op aan ervoor te zorgen dat haar jaarverslagen over</w:t>
            </w:r>
            <w:r w:rsidRPr="008B437B">
              <w:t xml:space="preserve"> het Handvest </w:t>
            </w:r>
            <w:r w:rsidRPr="008B437B">
              <w:rPr>
                <w:b/>
                <w:i/>
              </w:rPr>
              <w:t>politiek neutraal zijn</w:t>
            </w:r>
            <w:r w:rsidRPr="008B437B">
              <w:t>;</w:t>
            </w:r>
          </w:p>
        </w:tc>
      </w:tr>
    </w:tbl>
    <w:p w14:paraId="64EA25A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05B30BAD" w14:textId="77777777" w:rsidR="008B437B" w:rsidRPr="008B437B" w:rsidRDefault="008B437B" w:rsidP="008B437B">
      <w:r w:rsidRPr="008B437B">
        <w:rPr>
          <w:rStyle w:val="HideTWBExt"/>
        </w:rPr>
        <w:t>&lt;/Amend&gt;</w:t>
      </w:r>
    </w:p>
    <w:p w14:paraId="3816F31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3780F2B"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FEADAB6" w14:textId="77777777" w:rsidR="008B437B" w:rsidRPr="008B437B" w:rsidRDefault="008B437B" w:rsidP="008B437B">
      <w:pPr>
        <w:pStyle w:val="NormalBold"/>
      </w:pPr>
      <w:r w:rsidRPr="008B437B">
        <w:rPr>
          <w:rStyle w:val="HideTWBExt"/>
          <w:b w:val="0"/>
        </w:rPr>
        <w:t>&lt;/RepeatBlock-By&gt;</w:t>
      </w:r>
    </w:p>
    <w:p w14:paraId="3FD535C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17D264D" w14:textId="77777777" w:rsidR="008B437B" w:rsidRPr="008B437B" w:rsidRDefault="008B437B" w:rsidP="008B437B">
      <w:pPr>
        <w:pStyle w:val="NormalBold"/>
      </w:pPr>
      <w:r w:rsidRPr="008B437B">
        <w:rPr>
          <w:rStyle w:val="HideTWBExt"/>
          <w:b w:val="0"/>
        </w:rPr>
        <w:t>&lt;Article&gt;</w:t>
      </w:r>
      <w:r w:rsidRPr="008B437B">
        <w:t>Paragraaf 2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E387138" w14:textId="77777777" w:rsidTr="00886AFB">
        <w:trPr>
          <w:trHeight w:val="240"/>
          <w:jc w:val="center"/>
        </w:trPr>
        <w:tc>
          <w:tcPr>
            <w:tcW w:w="9752" w:type="dxa"/>
            <w:gridSpan w:val="2"/>
            <w:tcBorders>
              <w:top w:val="nil"/>
              <w:left w:val="nil"/>
              <w:bottom w:val="nil"/>
              <w:right w:val="nil"/>
            </w:tcBorders>
          </w:tcPr>
          <w:p w14:paraId="69334058" w14:textId="77777777" w:rsidR="008B437B" w:rsidRPr="008B437B" w:rsidRDefault="008B437B" w:rsidP="00886AFB"/>
        </w:tc>
      </w:tr>
      <w:tr w:rsidR="008B437B" w:rsidRPr="008B437B" w14:paraId="475A2F4C" w14:textId="77777777" w:rsidTr="00886AFB">
        <w:trPr>
          <w:trHeight w:val="240"/>
          <w:jc w:val="center"/>
        </w:trPr>
        <w:tc>
          <w:tcPr>
            <w:tcW w:w="4876" w:type="dxa"/>
            <w:tcBorders>
              <w:top w:val="nil"/>
              <w:left w:val="nil"/>
              <w:bottom w:val="nil"/>
              <w:right w:val="nil"/>
            </w:tcBorders>
            <w:hideMark/>
          </w:tcPr>
          <w:p w14:paraId="065C57D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FA2E5E4" w14:textId="77777777" w:rsidR="008B437B" w:rsidRPr="008B437B" w:rsidRDefault="008B437B" w:rsidP="00886AFB">
            <w:pPr>
              <w:pStyle w:val="AmColumnHeading"/>
            </w:pPr>
            <w:r w:rsidRPr="008B437B">
              <w:t>Amendement</w:t>
            </w:r>
          </w:p>
        </w:tc>
      </w:tr>
      <w:tr w:rsidR="008B437B" w:rsidRPr="008B437B" w14:paraId="5C783EB4" w14:textId="77777777" w:rsidTr="00886AFB">
        <w:trPr>
          <w:jc w:val="center"/>
        </w:trPr>
        <w:tc>
          <w:tcPr>
            <w:tcW w:w="4876" w:type="dxa"/>
            <w:tcBorders>
              <w:top w:val="nil"/>
              <w:left w:val="nil"/>
              <w:bottom w:val="nil"/>
              <w:right w:val="nil"/>
            </w:tcBorders>
          </w:tcPr>
          <w:p w14:paraId="69D55DC9" w14:textId="77777777" w:rsidR="008B437B" w:rsidRPr="008B437B" w:rsidRDefault="008B437B" w:rsidP="00886AFB">
            <w:pPr>
              <w:pStyle w:val="Normal6a"/>
            </w:pPr>
          </w:p>
        </w:tc>
        <w:tc>
          <w:tcPr>
            <w:tcW w:w="4876" w:type="dxa"/>
            <w:tcBorders>
              <w:top w:val="nil"/>
              <w:left w:val="nil"/>
              <w:bottom w:val="nil"/>
              <w:right w:val="nil"/>
            </w:tcBorders>
            <w:hideMark/>
          </w:tcPr>
          <w:p w14:paraId="397BC66E" w14:textId="77777777" w:rsidR="008B437B" w:rsidRPr="008B437B" w:rsidRDefault="008B437B" w:rsidP="00886AFB">
            <w:pPr>
              <w:pStyle w:val="Normal6a"/>
            </w:pPr>
            <w:r w:rsidRPr="008B437B">
              <w:rPr>
                <w:b/>
                <w:i/>
              </w:rPr>
              <w:t>2 bis.</w:t>
            </w:r>
            <w:r w:rsidRPr="008B437B">
              <w:tab/>
            </w:r>
            <w:r w:rsidRPr="008B437B">
              <w:rPr>
                <w:b/>
                <w:i/>
              </w:rPr>
              <w:t>prijst de rol die het Bureau van de Europese Unie voor de grondrechten (FRA) speelt bij het monitoren van de situatie van de grondrechten in de EU en bij het ondersteunen van beleidsmakers om ervoor te zorgen dat de grondrechten worden geëerbiedigd en bevorderd in bestaande en toekomstige wetgeving en beleidsmaatregelen van de EU; benadrukt dat er meer personele en financiële middelen moeten worden toegewezen aan het agentschap om ervoor te zorgen dat het FRA zijn taken volledig en doeltreffend kan uitvoeren;</w:t>
            </w:r>
          </w:p>
        </w:tc>
      </w:tr>
    </w:tbl>
    <w:p w14:paraId="0C0A69F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68F0145" w14:textId="77777777" w:rsidR="008B437B" w:rsidRPr="008B437B" w:rsidRDefault="008B437B" w:rsidP="008B437B">
      <w:r w:rsidRPr="008B437B">
        <w:rPr>
          <w:rStyle w:val="HideTWBExt"/>
        </w:rPr>
        <w:t>&lt;/Amend&gt;</w:t>
      </w:r>
    </w:p>
    <w:p w14:paraId="1F67AAE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71561CC" w14:textId="77777777" w:rsidR="008B437B" w:rsidRPr="008B437B" w:rsidRDefault="008B437B" w:rsidP="008B437B">
      <w:pPr>
        <w:pStyle w:val="NormalBold"/>
      </w:pPr>
      <w:r w:rsidRPr="008B437B">
        <w:rPr>
          <w:rStyle w:val="HideTWBExt"/>
          <w:b w:val="0"/>
        </w:rPr>
        <w:t>&lt;RepeatBlock-By&gt;&lt;Members&gt;</w:t>
      </w:r>
      <w:r w:rsidRPr="008B437B">
        <w:t xml:space="preserve">Marieke </w:t>
      </w:r>
      <w:proofErr w:type="spellStart"/>
      <w:r w:rsidRPr="008B437B">
        <w:t>Ehlers</w:t>
      </w:r>
      <w:proofErr w:type="spellEnd"/>
      <w:r w:rsidRPr="008B437B">
        <w:t xml:space="preserve">, </w:t>
      </w:r>
      <w:proofErr w:type="spellStart"/>
      <w:r w:rsidRPr="008B437B">
        <w:t>Nikola</w:t>
      </w:r>
      <w:proofErr w:type="spellEnd"/>
      <w:r w:rsidRPr="008B437B">
        <w:t xml:space="preserve"> </w:t>
      </w:r>
      <w:proofErr w:type="spellStart"/>
      <w:r w:rsidRPr="008B437B">
        <w:t>Bartůšek</w:t>
      </w:r>
      <w:proofErr w:type="spellEnd"/>
      <w:r w:rsidRPr="008B437B">
        <w:rPr>
          <w:rStyle w:val="HideTWBExt"/>
          <w:b w:val="0"/>
        </w:rPr>
        <w:t>&lt;/Members&gt;</w:t>
      </w:r>
    </w:p>
    <w:p w14:paraId="3A55BA2F" w14:textId="77777777" w:rsidR="008B437B" w:rsidRPr="008B437B" w:rsidRDefault="008B437B" w:rsidP="008B437B">
      <w:pPr>
        <w:pStyle w:val="NormalBold"/>
      </w:pPr>
      <w:r w:rsidRPr="008B437B">
        <w:rPr>
          <w:rStyle w:val="HideTWBExt"/>
          <w:b w:val="0"/>
        </w:rPr>
        <w:t>&lt;/RepeatBlock-By&gt;</w:t>
      </w:r>
    </w:p>
    <w:p w14:paraId="05D4663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061BD85" w14:textId="77777777" w:rsidR="008B437B" w:rsidRPr="008B437B" w:rsidRDefault="008B437B" w:rsidP="008B437B">
      <w:pPr>
        <w:pStyle w:val="NormalBold"/>
      </w:pPr>
      <w:r w:rsidRPr="008B437B">
        <w:rPr>
          <w:rStyle w:val="HideTWBExt"/>
          <w:b w:val="0"/>
        </w:rPr>
        <w:t>&lt;Article&gt;</w:t>
      </w:r>
      <w:r w:rsidRPr="008B437B">
        <w:t>Paragraaf 2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B9E80F5" w14:textId="77777777" w:rsidTr="00886AFB">
        <w:trPr>
          <w:trHeight w:val="240"/>
          <w:jc w:val="center"/>
        </w:trPr>
        <w:tc>
          <w:tcPr>
            <w:tcW w:w="9752" w:type="dxa"/>
            <w:gridSpan w:val="2"/>
            <w:tcBorders>
              <w:top w:val="nil"/>
              <w:left w:val="nil"/>
              <w:bottom w:val="nil"/>
              <w:right w:val="nil"/>
            </w:tcBorders>
          </w:tcPr>
          <w:p w14:paraId="00B06EFD" w14:textId="77777777" w:rsidR="008B437B" w:rsidRPr="008B437B" w:rsidRDefault="008B437B" w:rsidP="00886AFB"/>
        </w:tc>
      </w:tr>
      <w:tr w:rsidR="008B437B" w:rsidRPr="008B437B" w14:paraId="68689ED6" w14:textId="77777777" w:rsidTr="00886AFB">
        <w:trPr>
          <w:trHeight w:val="240"/>
          <w:jc w:val="center"/>
        </w:trPr>
        <w:tc>
          <w:tcPr>
            <w:tcW w:w="4876" w:type="dxa"/>
            <w:tcBorders>
              <w:top w:val="nil"/>
              <w:left w:val="nil"/>
              <w:bottom w:val="nil"/>
              <w:right w:val="nil"/>
            </w:tcBorders>
            <w:hideMark/>
          </w:tcPr>
          <w:p w14:paraId="5AC5EE7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659A700" w14:textId="77777777" w:rsidR="008B437B" w:rsidRPr="008B437B" w:rsidRDefault="008B437B" w:rsidP="00886AFB">
            <w:pPr>
              <w:pStyle w:val="AmColumnHeading"/>
            </w:pPr>
            <w:r w:rsidRPr="008B437B">
              <w:t>Amendement</w:t>
            </w:r>
          </w:p>
        </w:tc>
      </w:tr>
      <w:tr w:rsidR="008B437B" w:rsidRPr="008B437B" w14:paraId="6E3255F0" w14:textId="77777777" w:rsidTr="00886AFB">
        <w:trPr>
          <w:jc w:val="center"/>
        </w:trPr>
        <w:tc>
          <w:tcPr>
            <w:tcW w:w="4876" w:type="dxa"/>
            <w:tcBorders>
              <w:top w:val="nil"/>
              <w:left w:val="nil"/>
              <w:bottom w:val="nil"/>
              <w:right w:val="nil"/>
            </w:tcBorders>
          </w:tcPr>
          <w:p w14:paraId="10A2710E" w14:textId="77777777" w:rsidR="008B437B" w:rsidRPr="008B437B" w:rsidRDefault="008B437B" w:rsidP="00886AFB">
            <w:pPr>
              <w:pStyle w:val="Normal6a"/>
            </w:pPr>
          </w:p>
        </w:tc>
        <w:tc>
          <w:tcPr>
            <w:tcW w:w="4876" w:type="dxa"/>
            <w:tcBorders>
              <w:top w:val="nil"/>
              <w:left w:val="nil"/>
              <w:bottom w:val="nil"/>
              <w:right w:val="nil"/>
            </w:tcBorders>
            <w:hideMark/>
          </w:tcPr>
          <w:p w14:paraId="42D7DC7C" w14:textId="77777777" w:rsidR="008B437B" w:rsidRPr="008B437B" w:rsidRDefault="008B437B" w:rsidP="00886AFB">
            <w:pPr>
              <w:pStyle w:val="Normal6a"/>
            </w:pPr>
            <w:r w:rsidRPr="008B437B">
              <w:rPr>
                <w:b/>
                <w:i/>
              </w:rPr>
              <w:t>2 bis.</w:t>
            </w:r>
            <w:r w:rsidRPr="008B437B">
              <w:tab/>
            </w:r>
            <w:proofErr w:type="gramStart"/>
            <w:r w:rsidRPr="008B437B">
              <w:rPr>
                <w:b/>
                <w:i/>
              </w:rPr>
              <w:t>dringt</w:t>
            </w:r>
            <w:proofErr w:type="gramEnd"/>
            <w:r w:rsidRPr="008B437B">
              <w:rPr>
                <w:b/>
                <w:i/>
              </w:rPr>
              <w:t xml:space="preserve"> er bij de Commissie en de lidstaten op aan zich te kwijten van hun primaire verantwoordelijkheid om de grondrechten van hun burgers te beschermen, met name het recht op leven en het recht op menselijke integriteit, en ervoor te zorgen dat deze plicht de voornaamste overweging is bij het afwegen van de verschillende rechten en belangen die een rol spelen in de beleidsvorming, met name op het gebied van veiligheid en migratie;</w:t>
            </w:r>
          </w:p>
        </w:tc>
      </w:tr>
    </w:tbl>
    <w:p w14:paraId="1C17D0A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8AD3352" w14:textId="77777777" w:rsidR="008B437B" w:rsidRPr="008B437B" w:rsidRDefault="008B437B" w:rsidP="008B437B">
      <w:r w:rsidRPr="008B437B">
        <w:rPr>
          <w:rStyle w:val="HideTWBExt"/>
        </w:rPr>
        <w:t>&lt;/Amend&gt;</w:t>
      </w:r>
    </w:p>
    <w:p w14:paraId="769A0C1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249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ECEA31A"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2853E0B5" w14:textId="77777777" w:rsidR="008B437B" w:rsidRPr="008B437B" w:rsidRDefault="008B437B" w:rsidP="008B437B">
      <w:pPr>
        <w:pStyle w:val="NormalBold"/>
      </w:pPr>
      <w:r w:rsidRPr="008B437B">
        <w:rPr>
          <w:rStyle w:val="HideTWBExt"/>
          <w:b w:val="0"/>
        </w:rPr>
        <w:t>&lt;/RepeatBlock-By&gt;</w:t>
      </w:r>
    </w:p>
    <w:p w14:paraId="34E0457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D4B0AF" w14:textId="77777777" w:rsidR="008B437B" w:rsidRPr="008B437B" w:rsidRDefault="008B437B" w:rsidP="008B437B">
      <w:pPr>
        <w:pStyle w:val="NormalBold"/>
      </w:pPr>
      <w:r w:rsidRPr="008B437B">
        <w:rPr>
          <w:rStyle w:val="HideTWBExt"/>
          <w:b w:val="0"/>
        </w:rPr>
        <w:t>&lt;Article&gt;</w:t>
      </w:r>
      <w:r w:rsidRPr="008B437B">
        <w:t>Paragraaf 2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5A57507" w14:textId="77777777" w:rsidTr="00886AFB">
        <w:trPr>
          <w:trHeight w:val="240"/>
          <w:jc w:val="center"/>
        </w:trPr>
        <w:tc>
          <w:tcPr>
            <w:tcW w:w="9752" w:type="dxa"/>
            <w:gridSpan w:val="2"/>
            <w:tcBorders>
              <w:top w:val="nil"/>
              <w:left w:val="nil"/>
              <w:bottom w:val="nil"/>
              <w:right w:val="nil"/>
            </w:tcBorders>
          </w:tcPr>
          <w:p w14:paraId="6C8AD8A0" w14:textId="77777777" w:rsidR="008B437B" w:rsidRPr="008B437B" w:rsidRDefault="008B437B" w:rsidP="00886AFB"/>
        </w:tc>
      </w:tr>
      <w:tr w:rsidR="008B437B" w:rsidRPr="008B437B" w14:paraId="63F7C86E" w14:textId="77777777" w:rsidTr="00886AFB">
        <w:trPr>
          <w:trHeight w:val="240"/>
          <w:jc w:val="center"/>
        </w:trPr>
        <w:tc>
          <w:tcPr>
            <w:tcW w:w="4876" w:type="dxa"/>
            <w:tcBorders>
              <w:top w:val="nil"/>
              <w:left w:val="nil"/>
              <w:bottom w:val="nil"/>
              <w:right w:val="nil"/>
            </w:tcBorders>
            <w:hideMark/>
          </w:tcPr>
          <w:p w14:paraId="57874D9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B918C2" w14:textId="77777777" w:rsidR="008B437B" w:rsidRPr="008B437B" w:rsidRDefault="008B437B" w:rsidP="00886AFB">
            <w:pPr>
              <w:pStyle w:val="AmColumnHeading"/>
            </w:pPr>
            <w:r w:rsidRPr="008B437B">
              <w:t>Amendement</w:t>
            </w:r>
          </w:p>
        </w:tc>
      </w:tr>
      <w:tr w:rsidR="008B437B" w:rsidRPr="008B437B" w14:paraId="211B24CF" w14:textId="77777777" w:rsidTr="00886AFB">
        <w:trPr>
          <w:jc w:val="center"/>
        </w:trPr>
        <w:tc>
          <w:tcPr>
            <w:tcW w:w="4876" w:type="dxa"/>
            <w:tcBorders>
              <w:top w:val="nil"/>
              <w:left w:val="nil"/>
              <w:bottom w:val="nil"/>
              <w:right w:val="nil"/>
            </w:tcBorders>
          </w:tcPr>
          <w:p w14:paraId="33D10AD7" w14:textId="77777777" w:rsidR="008B437B" w:rsidRPr="008B437B" w:rsidRDefault="008B437B" w:rsidP="00886AFB">
            <w:pPr>
              <w:pStyle w:val="Normal6a"/>
            </w:pPr>
          </w:p>
        </w:tc>
        <w:tc>
          <w:tcPr>
            <w:tcW w:w="4876" w:type="dxa"/>
            <w:tcBorders>
              <w:top w:val="nil"/>
              <w:left w:val="nil"/>
              <w:bottom w:val="nil"/>
              <w:right w:val="nil"/>
            </w:tcBorders>
            <w:hideMark/>
          </w:tcPr>
          <w:p w14:paraId="75999CA4" w14:textId="77777777" w:rsidR="008B437B" w:rsidRPr="008B437B" w:rsidRDefault="008B437B" w:rsidP="00886AFB">
            <w:pPr>
              <w:pStyle w:val="Normal6a"/>
            </w:pPr>
            <w:r w:rsidRPr="008B437B">
              <w:rPr>
                <w:b/>
                <w:i/>
              </w:rPr>
              <w:t>2 bis.</w:t>
            </w:r>
            <w:r w:rsidRPr="008B437B">
              <w:tab/>
            </w:r>
            <w:proofErr w:type="gramStart"/>
            <w:r w:rsidRPr="008B437B">
              <w:rPr>
                <w:b/>
                <w:i/>
              </w:rPr>
              <w:t>wijst</w:t>
            </w:r>
            <w:proofErr w:type="gramEnd"/>
            <w:r w:rsidRPr="008B437B">
              <w:rPr>
                <w:b/>
                <w:i/>
              </w:rPr>
              <w:t xml:space="preserve"> op de rol die het Bureau van de Europese Unie voor de grondrechten (FRA) speelt bij het monitoren van de situatie van de grondrechten in de Unie en bij het verstrekken van gegevens, analyses en advies aan beleidsmakers; benadrukt dat het Agentschap voldoende personele en financiële middelen moet blijven krijgen om zijn mandaat doeltreffend te kunnen vervullen;</w:t>
            </w:r>
          </w:p>
        </w:tc>
      </w:tr>
    </w:tbl>
    <w:p w14:paraId="295FDBF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D864023" w14:textId="77777777" w:rsidR="008B437B" w:rsidRPr="008B437B" w:rsidRDefault="008B437B" w:rsidP="008B437B">
      <w:r w:rsidRPr="008B437B">
        <w:rPr>
          <w:rStyle w:val="HideTWBExt"/>
        </w:rPr>
        <w:t>&lt;/Amend&gt;</w:t>
      </w:r>
    </w:p>
    <w:p w14:paraId="4C79519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53CE5B3"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C44F2EB" w14:textId="77777777" w:rsidR="008B437B" w:rsidRPr="008B437B" w:rsidRDefault="008B437B" w:rsidP="008B437B">
      <w:pPr>
        <w:pStyle w:val="NormalBold"/>
      </w:pPr>
      <w:r w:rsidRPr="008B437B">
        <w:rPr>
          <w:rStyle w:val="HideTWBExt"/>
          <w:b w:val="0"/>
        </w:rPr>
        <w:t>&lt;/RepeatBlock-By&gt;</w:t>
      </w:r>
    </w:p>
    <w:p w14:paraId="2C281AF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99FE188" w14:textId="77777777" w:rsidR="008B437B" w:rsidRPr="008B437B" w:rsidRDefault="008B437B" w:rsidP="008B437B">
      <w:pPr>
        <w:pStyle w:val="NormalBold"/>
      </w:pPr>
      <w:r w:rsidRPr="008B437B">
        <w:rPr>
          <w:rStyle w:val="HideTWBExt"/>
          <w:b w:val="0"/>
        </w:rPr>
        <w:t>&lt;Article&gt;</w:t>
      </w:r>
      <w:r w:rsidRPr="008B437B">
        <w:t>Paragraaf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9649384" w14:textId="77777777" w:rsidTr="00886AFB">
        <w:trPr>
          <w:trHeight w:val="240"/>
          <w:jc w:val="center"/>
        </w:trPr>
        <w:tc>
          <w:tcPr>
            <w:tcW w:w="9752" w:type="dxa"/>
            <w:gridSpan w:val="2"/>
            <w:tcBorders>
              <w:top w:val="nil"/>
              <w:left w:val="nil"/>
              <w:bottom w:val="nil"/>
              <w:right w:val="nil"/>
            </w:tcBorders>
          </w:tcPr>
          <w:p w14:paraId="259BE9C9" w14:textId="77777777" w:rsidR="008B437B" w:rsidRPr="008B437B" w:rsidRDefault="008B437B" w:rsidP="00886AFB"/>
        </w:tc>
      </w:tr>
      <w:tr w:rsidR="008B437B" w:rsidRPr="008B437B" w14:paraId="25A8F4EB" w14:textId="77777777" w:rsidTr="00886AFB">
        <w:trPr>
          <w:trHeight w:val="240"/>
          <w:jc w:val="center"/>
        </w:trPr>
        <w:tc>
          <w:tcPr>
            <w:tcW w:w="4876" w:type="dxa"/>
            <w:tcBorders>
              <w:top w:val="nil"/>
              <w:left w:val="nil"/>
              <w:bottom w:val="nil"/>
              <w:right w:val="nil"/>
            </w:tcBorders>
            <w:hideMark/>
          </w:tcPr>
          <w:p w14:paraId="527C247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F8ED5B1" w14:textId="77777777" w:rsidR="008B437B" w:rsidRPr="008B437B" w:rsidRDefault="008B437B" w:rsidP="00886AFB">
            <w:pPr>
              <w:pStyle w:val="AmColumnHeading"/>
            </w:pPr>
            <w:r w:rsidRPr="008B437B">
              <w:t>Amendement</w:t>
            </w:r>
          </w:p>
        </w:tc>
      </w:tr>
      <w:tr w:rsidR="008B437B" w:rsidRPr="008B437B" w14:paraId="0D927133" w14:textId="77777777" w:rsidTr="00886AFB">
        <w:trPr>
          <w:jc w:val="center"/>
        </w:trPr>
        <w:tc>
          <w:tcPr>
            <w:tcW w:w="4876" w:type="dxa"/>
            <w:tcBorders>
              <w:top w:val="nil"/>
              <w:left w:val="nil"/>
              <w:bottom w:val="nil"/>
              <w:right w:val="nil"/>
            </w:tcBorders>
            <w:hideMark/>
          </w:tcPr>
          <w:p w14:paraId="5DC89A89" w14:textId="77777777" w:rsidR="008B437B" w:rsidRPr="008B437B" w:rsidRDefault="008B437B" w:rsidP="00886AFB">
            <w:pPr>
              <w:pStyle w:val="Normal6a"/>
            </w:pPr>
            <w:r w:rsidRPr="008B437B">
              <w:rPr>
                <w:b/>
                <w:i/>
              </w:rPr>
              <w:t>3.</w:t>
            </w:r>
            <w:r w:rsidRPr="008B437B">
              <w:tab/>
            </w:r>
            <w:r w:rsidRPr="008B437B">
              <w:rPr>
                <w:b/>
                <w:i/>
              </w:rPr>
              <w:t>beklemtoont dat de monitoring- en evaluatiemechanismen moeten worden versterkt;</w:t>
            </w:r>
          </w:p>
        </w:tc>
        <w:tc>
          <w:tcPr>
            <w:tcW w:w="4876" w:type="dxa"/>
            <w:tcBorders>
              <w:top w:val="nil"/>
              <w:left w:val="nil"/>
              <w:bottom w:val="nil"/>
              <w:right w:val="nil"/>
            </w:tcBorders>
            <w:hideMark/>
          </w:tcPr>
          <w:p w14:paraId="73DD5854" w14:textId="77777777" w:rsidR="008B437B" w:rsidRPr="008B437B" w:rsidRDefault="008B437B" w:rsidP="00886AFB">
            <w:pPr>
              <w:pStyle w:val="Normal6a"/>
            </w:pPr>
            <w:r w:rsidRPr="008B437B">
              <w:rPr>
                <w:b/>
                <w:i/>
              </w:rPr>
              <w:t>Schrappen</w:t>
            </w:r>
          </w:p>
        </w:tc>
      </w:tr>
    </w:tbl>
    <w:p w14:paraId="460D6D8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0C305A4C" w14:textId="77777777" w:rsidR="008B437B" w:rsidRPr="008B437B" w:rsidRDefault="008B437B" w:rsidP="008B437B">
      <w:r w:rsidRPr="008B437B">
        <w:rPr>
          <w:rStyle w:val="HideTWBExt"/>
        </w:rPr>
        <w:t>&lt;/Amend&gt;</w:t>
      </w:r>
    </w:p>
    <w:p w14:paraId="2D4C87F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C09E60D"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52CB7C34" w14:textId="77777777" w:rsidR="008B437B" w:rsidRPr="008B437B" w:rsidRDefault="008B437B" w:rsidP="008B437B">
      <w:pPr>
        <w:pStyle w:val="NormalBold"/>
      </w:pPr>
      <w:r w:rsidRPr="008B437B">
        <w:rPr>
          <w:rStyle w:val="HideTWBExt"/>
          <w:b w:val="0"/>
        </w:rPr>
        <w:t>&lt;/RepeatBlock-By&gt;</w:t>
      </w:r>
    </w:p>
    <w:p w14:paraId="6368BDE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44AB0D8" w14:textId="77777777" w:rsidR="008B437B" w:rsidRPr="008B437B" w:rsidRDefault="008B437B" w:rsidP="008B437B">
      <w:pPr>
        <w:pStyle w:val="NormalBold"/>
      </w:pPr>
      <w:r w:rsidRPr="008B437B">
        <w:rPr>
          <w:rStyle w:val="HideTWBExt"/>
          <w:b w:val="0"/>
        </w:rPr>
        <w:t>&lt;Article&gt;</w:t>
      </w:r>
      <w:r w:rsidRPr="008B437B">
        <w:t>Paragraaf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3E2EAF1" w14:textId="77777777" w:rsidTr="00886AFB">
        <w:trPr>
          <w:trHeight w:val="240"/>
          <w:jc w:val="center"/>
        </w:trPr>
        <w:tc>
          <w:tcPr>
            <w:tcW w:w="9752" w:type="dxa"/>
            <w:gridSpan w:val="2"/>
            <w:tcBorders>
              <w:top w:val="nil"/>
              <w:left w:val="nil"/>
              <w:bottom w:val="nil"/>
              <w:right w:val="nil"/>
            </w:tcBorders>
          </w:tcPr>
          <w:p w14:paraId="006F2B75" w14:textId="77777777" w:rsidR="008B437B" w:rsidRPr="008B437B" w:rsidRDefault="008B437B" w:rsidP="00886AFB"/>
        </w:tc>
      </w:tr>
      <w:tr w:rsidR="008B437B" w:rsidRPr="008B437B" w14:paraId="65C721FA" w14:textId="77777777" w:rsidTr="00886AFB">
        <w:trPr>
          <w:trHeight w:val="240"/>
          <w:jc w:val="center"/>
        </w:trPr>
        <w:tc>
          <w:tcPr>
            <w:tcW w:w="4876" w:type="dxa"/>
            <w:tcBorders>
              <w:top w:val="nil"/>
              <w:left w:val="nil"/>
              <w:bottom w:val="nil"/>
              <w:right w:val="nil"/>
            </w:tcBorders>
            <w:hideMark/>
          </w:tcPr>
          <w:p w14:paraId="735BE54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778F120" w14:textId="77777777" w:rsidR="008B437B" w:rsidRPr="008B437B" w:rsidRDefault="008B437B" w:rsidP="00886AFB">
            <w:pPr>
              <w:pStyle w:val="AmColumnHeading"/>
            </w:pPr>
            <w:r w:rsidRPr="008B437B">
              <w:t>Amendement</w:t>
            </w:r>
          </w:p>
        </w:tc>
      </w:tr>
      <w:tr w:rsidR="008B437B" w:rsidRPr="008B437B" w14:paraId="48FE4351" w14:textId="77777777" w:rsidTr="00886AFB">
        <w:trPr>
          <w:jc w:val="center"/>
        </w:trPr>
        <w:tc>
          <w:tcPr>
            <w:tcW w:w="4876" w:type="dxa"/>
            <w:tcBorders>
              <w:top w:val="nil"/>
              <w:left w:val="nil"/>
              <w:bottom w:val="nil"/>
              <w:right w:val="nil"/>
            </w:tcBorders>
            <w:hideMark/>
          </w:tcPr>
          <w:p w14:paraId="236F6D5B" w14:textId="77777777" w:rsidR="008B437B" w:rsidRPr="008B437B" w:rsidRDefault="008B437B" w:rsidP="00886AFB">
            <w:pPr>
              <w:pStyle w:val="Normal6a"/>
            </w:pPr>
            <w:r w:rsidRPr="008B437B">
              <w:rPr>
                <w:b/>
                <w:i/>
              </w:rPr>
              <w:t>3.</w:t>
            </w:r>
            <w:r w:rsidRPr="008B437B">
              <w:tab/>
            </w:r>
            <w:r w:rsidRPr="008B437B">
              <w:rPr>
                <w:b/>
                <w:i/>
              </w:rPr>
              <w:t>beklemtoont dat de monitoring- en evaluatiemechanismen moeten worden versterkt;</w:t>
            </w:r>
          </w:p>
        </w:tc>
        <w:tc>
          <w:tcPr>
            <w:tcW w:w="4876" w:type="dxa"/>
            <w:tcBorders>
              <w:top w:val="nil"/>
              <w:left w:val="nil"/>
              <w:bottom w:val="nil"/>
              <w:right w:val="nil"/>
            </w:tcBorders>
            <w:hideMark/>
          </w:tcPr>
          <w:p w14:paraId="04C3075E" w14:textId="77777777" w:rsidR="008B437B" w:rsidRPr="008B437B" w:rsidRDefault="008B437B" w:rsidP="00886AFB">
            <w:pPr>
              <w:pStyle w:val="Normal6a"/>
            </w:pPr>
            <w:r w:rsidRPr="008B437B">
              <w:rPr>
                <w:b/>
                <w:i/>
              </w:rPr>
              <w:t>Schrappen</w:t>
            </w:r>
          </w:p>
        </w:tc>
      </w:tr>
    </w:tbl>
    <w:p w14:paraId="5D694DA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2BD591C2" w14:textId="77777777" w:rsidR="008B437B" w:rsidRPr="008B437B" w:rsidRDefault="008B437B" w:rsidP="008B437B">
      <w:r w:rsidRPr="008B437B">
        <w:rPr>
          <w:rStyle w:val="HideTWBExt"/>
        </w:rPr>
        <w:t>&lt;/Amend&gt;</w:t>
      </w:r>
    </w:p>
    <w:p w14:paraId="2EAF35F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2B5C7C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2BEEE78" w14:textId="77777777" w:rsidR="008B437B" w:rsidRPr="008B437B" w:rsidRDefault="008B437B" w:rsidP="008B437B">
      <w:pPr>
        <w:pStyle w:val="NormalBold"/>
      </w:pPr>
      <w:r w:rsidRPr="008B437B">
        <w:rPr>
          <w:rStyle w:val="HideTWBExt"/>
          <w:b w:val="0"/>
        </w:rPr>
        <w:t>&lt;/RepeatBlock-By&gt;</w:t>
      </w:r>
    </w:p>
    <w:p w14:paraId="51CF5A1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C119A7" w14:textId="77777777" w:rsidR="008B437B" w:rsidRPr="008B437B" w:rsidRDefault="008B437B" w:rsidP="008B437B">
      <w:pPr>
        <w:pStyle w:val="NormalBold"/>
      </w:pPr>
      <w:r w:rsidRPr="008B437B">
        <w:rPr>
          <w:rStyle w:val="HideTWBExt"/>
          <w:b w:val="0"/>
        </w:rPr>
        <w:t>&lt;Article&gt;</w:t>
      </w:r>
      <w:r w:rsidRPr="008B437B">
        <w:t>Paragraaf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912D483" w14:textId="77777777" w:rsidTr="00886AFB">
        <w:trPr>
          <w:trHeight w:val="240"/>
          <w:jc w:val="center"/>
        </w:trPr>
        <w:tc>
          <w:tcPr>
            <w:tcW w:w="9752" w:type="dxa"/>
            <w:gridSpan w:val="2"/>
            <w:tcBorders>
              <w:top w:val="nil"/>
              <w:left w:val="nil"/>
              <w:bottom w:val="nil"/>
              <w:right w:val="nil"/>
            </w:tcBorders>
          </w:tcPr>
          <w:p w14:paraId="7D01CC98" w14:textId="77777777" w:rsidR="008B437B" w:rsidRPr="008B437B" w:rsidRDefault="008B437B" w:rsidP="00886AFB"/>
        </w:tc>
      </w:tr>
      <w:tr w:rsidR="008B437B" w:rsidRPr="008B437B" w14:paraId="76E9B481" w14:textId="77777777" w:rsidTr="00886AFB">
        <w:trPr>
          <w:trHeight w:val="240"/>
          <w:jc w:val="center"/>
        </w:trPr>
        <w:tc>
          <w:tcPr>
            <w:tcW w:w="4876" w:type="dxa"/>
            <w:tcBorders>
              <w:top w:val="nil"/>
              <w:left w:val="nil"/>
              <w:bottom w:val="nil"/>
              <w:right w:val="nil"/>
            </w:tcBorders>
            <w:hideMark/>
          </w:tcPr>
          <w:p w14:paraId="726F71A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867886E" w14:textId="77777777" w:rsidR="008B437B" w:rsidRPr="008B437B" w:rsidRDefault="008B437B" w:rsidP="00886AFB">
            <w:pPr>
              <w:pStyle w:val="AmColumnHeading"/>
            </w:pPr>
            <w:r w:rsidRPr="008B437B">
              <w:t>Amendement</w:t>
            </w:r>
          </w:p>
        </w:tc>
      </w:tr>
      <w:tr w:rsidR="008B437B" w:rsidRPr="008B437B" w14:paraId="380BFF47" w14:textId="77777777" w:rsidTr="00886AFB">
        <w:trPr>
          <w:jc w:val="center"/>
        </w:trPr>
        <w:tc>
          <w:tcPr>
            <w:tcW w:w="4876" w:type="dxa"/>
            <w:tcBorders>
              <w:top w:val="nil"/>
              <w:left w:val="nil"/>
              <w:bottom w:val="nil"/>
              <w:right w:val="nil"/>
            </w:tcBorders>
            <w:hideMark/>
          </w:tcPr>
          <w:p w14:paraId="7EBEC32D" w14:textId="77777777" w:rsidR="008B437B" w:rsidRPr="008B437B" w:rsidRDefault="008B437B" w:rsidP="00886AFB">
            <w:pPr>
              <w:pStyle w:val="Normal6a"/>
            </w:pPr>
            <w:r w:rsidRPr="008B437B">
              <w:t>3.</w:t>
            </w:r>
            <w:r w:rsidRPr="008B437B">
              <w:tab/>
              <w:t>beklemtoont dat de monitoring- en evaluatiemechanismen moeten worden versterkt;</w:t>
            </w:r>
          </w:p>
        </w:tc>
        <w:tc>
          <w:tcPr>
            <w:tcW w:w="4876" w:type="dxa"/>
            <w:tcBorders>
              <w:top w:val="nil"/>
              <w:left w:val="nil"/>
              <w:bottom w:val="nil"/>
              <w:right w:val="nil"/>
            </w:tcBorders>
            <w:hideMark/>
          </w:tcPr>
          <w:p w14:paraId="7752A189" w14:textId="77777777" w:rsidR="008B437B" w:rsidRPr="008B437B" w:rsidRDefault="008B437B" w:rsidP="00886AFB">
            <w:pPr>
              <w:pStyle w:val="Normal6a"/>
            </w:pPr>
            <w:r w:rsidRPr="008B437B">
              <w:t>3.</w:t>
            </w:r>
            <w:r w:rsidRPr="008B437B">
              <w:tab/>
            </w:r>
            <w:r w:rsidRPr="008B437B">
              <w:rPr>
                <w:b/>
                <w:i/>
              </w:rPr>
              <w:t>erkent dat de horizontale randvoorwaarden in de verordening gemeenschappelijke bepalingen een cruciale rol spelen bij het waarborgen van de systematische toepassing van het Handvest;</w:t>
            </w:r>
            <w:r w:rsidRPr="008B437B">
              <w:t xml:space="preserve"> beklemtoont dat de monitoring- en evaluatiemechanismen moeten worden versterkt</w:t>
            </w:r>
            <w:r w:rsidRPr="008B437B">
              <w:rPr>
                <w:b/>
                <w:i/>
              </w:rPr>
              <w:t xml:space="preserve"> om de praktische handhaving van deze voorwaarden te verbeteren en te zorgen voor meer transparantie en participatie van belanghebbenden</w:t>
            </w:r>
            <w:r w:rsidRPr="008B437B">
              <w:t>;</w:t>
            </w:r>
          </w:p>
        </w:tc>
      </w:tr>
    </w:tbl>
    <w:p w14:paraId="3F4D200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CD2B990" w14:textId="77777777" w:rsidR="008B437B" w:rsidRPr="008B437B" w:rsidRDefault="008B437B" w:rsidP="008B437B">
      <w:r w:rsidRPr="008B437B">
        <w:rPr>
          <w:rStyle w:val="HideTWBExt"/>
        </w:rPr>
        <w:t>&lt;/Amend&gt;</w:t>
      </w:r>
    </w:p>
    <w:p w14:paraId="642C64E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627D700"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16FCFC1" w14:textId="77777777" w:rsidR="008B437B" w:rsidRPr="008B437B" w:rsidRDefault="008B437B" w:rsidP="008B437B">
      <w:pPr>
        <w:pStyle w:val="NormalBold"/>
      </w:pPr>
      <w:r w:rsidRPr="008B437B">
        <w:rPr>
          <w:rStyle w:val="HideTWBExt"/>
          <w:b w:val="0"/>
        </w:rPr>
        <w:t>&lt;/RepeatBlock-By&gt;</w:t>
      </w:r>
    </w:p>
    <w:p w14:paraId="0981CDC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3C0C4CE" w14:textId="77777777" w:rsidR="008B437B" w:rsidRPr="008B437B" w:rsidRDefault="008B437B" w:rsidP="008B437B">
      <w:pPr>
        <w:pStyle w:val="NormalBold"/>
      </w:pPr>
      <w:r w:rsidRPr="008B437B">
        <w:rPr>
          <w:rStyle w:val="HideTWBExt"/>
          <w:b w:val="0"/>
        </w:rPr>
        <w:t>&lt;Article&gt;</w:t>
      </w:r>
      <w:r w:rsidRPr="008B437B">
        <w:t>Paragraaf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59D4393" w14:textId="77777777" w:rsidTr="00886AFB">
        <w:trPr>
          <w:trHeight w:val="240"/>
          <w:jc w:val="center"/>
        </w:trPr>
        <w:tc>
          <w:tcPr>
            <w:tcW w:w="9752" w:type="dxa"/>
            <w:gridSpan w:val="2"/>
            <w:tcBorders>
              <w:top w:val="nil"/>
              <w:left w:val="nil"/>
              <w:bottom w:val="nil"/>
              <w:right w:val="nil"/>
            </w:tcBorders>
          </w:tcPr>
          <w:p w14:paraId="254AE76F" w14:textId="77777777" w:rsidR="008B437B" w:rsidRPr="008B437B" w:rsidRDefault="008B437B" w:rsidP="00886AFB"/>
        </w:tc>
      </w:tr>
      <w:tr w:rsidR="008B437B" w:rsidRPr="008B437B" w14:paraId="0BDE3F1C" w14:textId="77777777" w:rsidTr="00886AFB">
        <w:trPr>
          <w:trHeight w:val="240"/>
          <w:jc w:val="center"/>
        </w:trPr>
        <w:tc>
          <w:tcPr>
            <w:tcW w:w="4876" w:type="dxa"/>
            <w:tcBorders>
              <w:top w:val="nil"/>
              <w:left w:val="nil"/>
              <w:bottom w:val="nil"/>
              <w:right w:val="nil"/>
            </w:tcBorders>
            <w:hideMark/>
          </w:tcPr>
          <w:p w14:paraId="3D36255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14414C9" w14:textId="77777777" w:rsidR="008B437B" w:rsidRPr="008B437B" w:rsidRDefault="008B437B" w:rsidP="00886AFB">
            <w:pPr>
              <w:pStyle w:val="AmColumnHeading"/>
            </w:pPr>
            <w:r w:rsidRPr="008B437B">
              <w:t>Amendement</w:t>
            </w:r>
          </w:p>
        </w:tc>
      </w:tr>
      <w:tr w:rsidR="008B437B" w:rsidRPr="008B437B" w14:paraId="0D55B1FC" w14:textId="77777777" w:rsidTr="00886AFB">
        <w:trPr>
          <w:jc w:val="center"/>
        </w:trPr>
        <w:tc>
          <w:tcPr>
            <w:tcW w:w="4876" w:type="dxa"/>
            <w:tcBorders>
              <w:top w:val="nil"/>
              <w:left w:val="nil"/>
              <w:bottom w:val="nil"/>
              <w:right w:val="nil"/>
            </w:tcBorders>
            <w:hideMark/>
          </w:tcPr>
          <w:p w14:paraId="6827D1B6" w14:textId="77777777" w:rsidR="008B437B" w:rsidRPr="008B437B" w:rsidRDefault="008B437B" w:rsidP="00886AFB">
            <w:pPr>
              <w:pStyle w:val="Normal6a"/>
            </w:pPr>
            <w:r w:rsidRPr="008B437B">
              <w:t>3.</w:t>
            </w:r>
            <w:r w:rsidRPr="008B437B">
              <w:tab/>
              <w:t>beklemtoont dat de monitoring- en evaluatiemechanismen moeten worden versterkt;</w:t>
            </w:r>
          </w:p>
        </w:tc>
        <w:tc>
          <w:tcPr>
            <w:tcW w:w="4876" w:type="dxa"/>
            <w:tcBorders>
              <w:top w:val="nil"/>
              <w:left w:val="nil"/>
              <w:bottom w:val="nil"/>
              <w:right w:val="nil"/>
            </w:tcBorders>
            <w:hideMark/>
          </w:tcPr>
          <w:p w14:paraId="5AA52A54" w14:textId="77777777" w:rsidR="008B437B" w:rsidRPr="008B437B" w:rsidRDefault="008B437B" w:rsidP="00886AFB">
            <w:pPr>
              <w:pStyle w:val="Normal6a"/>
            </w:pPr>
            <w:r w:rsidRPr="008B437B">
              <w:t>3.</w:t>
            </w:r>
            <w:r w:rsidRPr="008B437B">
              <w:tab/>
              <w:t>beklemtoont dat de monitoring- en evaluatiemechanismen moeten worden versterkt</w:t>
            </w:r>
            <w:r w:rsidRPr="008B437B">
              <w:rPr>
                <w:b/>
                <w:i/>
              </w:rPr>
              <w:t xml:space="preserve"> en dat ook moet worden beoordeeld of de horizontale randvoorwaarden van de verordening gemeenschappelijke bepalingen worden nageleefd, om ervoor te zorgen dat de programma’s van de Unie volledig in overeenstemming met het Handvest en de in artikel 2 VEU vastgelegde waarden van de EU worden uitgevoerd</w:t>
            </w:r>
            <w:r w:rsidRPr="008B437B">
              <w:t>;</w:t>
            </w:r>
          </w:p>
        </w:tc>
      </w:tr>
    </w:tbl>
    <w:p w14:paraId="2B99BF6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44FB3DF" w14:textId="77777777" w:rsidR="008B437B" w:rsidRPr="008B437B" w:rsidRDefault="008B437B" w:rsidP="008B437B">
      <w:r w:rsidRPr="008B437B">
        <w:rPr>
          <w:rStyle w:val="HideTWBExt"/>
        </w:rPr>
        <w:t>&lt;/Amend&gt;</w:t>
      </w:r>
    </w:p>
    <w:p w14:paraId="14BB376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D49AF8D"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EE0B074" w14:textId="77777777" w:rsidR="008B437B" w:rsidRPr="008B437B" w:rsidRDefault="008B437B" w:rsidP="008B437B">
      <w:pPr>
        <w:pStyle w:val="NormalBold"/>
      </w:pPr>
      <w:r w:rsidRPr="008B437B">
        <w:rPr>
          <w:rStyle w:val="HideTWBExt"/>
          <w:b w:val="0"/>
        </w:rPr>
        <w:t>&lt;/RepeatBlock-By&gt;</w:t>
      </w:r>
    </w:p>
    <w:p w14:paraId="4CDE324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33B82FF" w14:textId="77777777" w:rsidR="008B437B" w:rsidRPr="008B437B" w:rsidRDefault="008B437B" w:rsidP="008B437B">
      <w:pPr>
        <w:pStyle w:val="NormalBold"/>
      </w:pPr>
      <w:r w:rsidRPr="008B437B">
        <w:rPr>
          <w:rStyle w:val="HideTWBExt"/>
          <w:b w:val="0"/>
        </w:rPr>
        <w:t>&lt;Article&gt;</w:t>
      </w:r>
      <w:r w:rsidRPr="008B437B">
        <w:t>Paragraaf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1CB808B" w14:textId="77777777" w:rsidTr="00886AFB">
        <w:trPr>
          <w:trHeight w:val="240"/>
          <w:jc w:val="center"/>
        </w:trPr>
        <w:tc>
          <w:tcPr>
            <w:tcW w:w="9752" w:type="dxa"/>
            <w:gridSpan w:val="2"/>
            <w:tcBorders>
              <w:top w:val="nil"/>
              <w:left w:val="nil"/>
              <w:bottom w:val="nil"/>
              <w:right w:val="nil"/>
            </w:tcBorders>
          </w:tcPr>
          <w:p w14:paraId="1D1D22C4" w14:textId="77777777" w:rsidR="008B437B" w:rsidRPr="008B437B" w:rsidRDefault="008B437B" w:rsidP="00886AFB"/>
        </w:tc>
      </w:tr>
      <w:tr w:rsidR="008B437B" w:rsidRPr="008B437B" w14:paraId="2FE8642B" w14:textId="77777777" w:rsidTr="00886AFB">
        <w:trPr>
          <w:trHeight w:val="240"/>
          <w:jc w:val="center"/>
        </w:trPr>
        <w:tc>
          <w:tcPr>
            <w:tcW w:w="4876" w:type="dxa"/>
            <w:tcBorders>
              <w:top w:val="nil"/>
              <w:left w:val="nil"/>
              <w:bottom w:val="nil"/>
              <w:right w:val="nil"/>
            </w:tcBorders>
            <w:hideMark/>
          </w:tcPr>
          <w:p w14:paraId="770EF59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3F16CD2" w14:textId="77777777" w:rsidR="008B437B" w:rsidRPr="008B437B" w:rsidRDefault="008B437B" w:rsidP="00886AFB">
            <w:pPr>
              <w:pStyle w:val="AmColumnHeading"/>
            </w:pPr>
            <w:r w:rsidRPr="008B437B">
              <w:t>Amendement</w:t>
            </w:r>
          </w:p>
        </w:tc>
      </w:tr>
      <w:tr w:rsidR="008B437B" w:rsidRPr="008B437B" w14:paraId="6F0558B2" w14:textId="77777777" w:rsidTr="00886AFB">
        <w:trPr>
          <w:jc w:val="center"/>
        </w:trPr>
        <w:tc>
          <w:tcPr>
            <w:tcW w:w="4876" w:type="dxa"/>
            <w:tcBorders>
              <w:top w:val="nil"/>
              <w:left w:val="nil"/>
              <w:bottom w:val="nil"/>
              <w:right w:val="nil"/>
            </w:tcBorders>
            <w:hideMark/>
          </w:tcPr>
          <w:p w14:paraId="0157A216" w14:textId="77777777" w:rsidR="008B437B" w:rsidRPr="008B437B" w:rsidRDefault="008B437B" w:rsidP="00886AFB">
            <w:pPr>
              <w:pStyle w:val="Normal6a"/>
            </w:pPr>
            <w:r w:rsidRPr="008B437B">
              <w:t>3.</w:t>
            </w:r>
            <w:r w:rsidRPr="008B437B">
              <w:tab/>
              <w:t>beklemtoont dat de monitoring- en evaluatiemechanismen moeten worden versterkt;</w:t>
            </w:r>
          </w:p>
        </w:tc>
        <w:tc>
          <w:tcPr>
            <w:tcW w:w="4876" w:type="dxa"/>
            <w:tcBorders>
              <w:top w:val="nil"/>
              <w:left w:val="nil"/>
              <w:bottom w:val="nil"/>
              <w:right w:val="nil"/>
            </w:tcBorders>
            <w:hideMark/>
          </w:tcPr>
          <w:p w14:paraId="19F1DF04" w14:textId="77777777" w:rsidR="008B437B" w:rsidRPr="008B437B" w:rsidRDefault="008B437B" w:rsidP="00886AFB">
            <w:pPr>
              <w:pStyle w:val="Normal6a"/>
            </w:pPr>
            <w:r w:rsidRPr="008B437B">
              <w:t>3.</w:t>
            </w:r>
            <w:r w:rsidRPr="008B437B">
              <w:tab/>
              <w:t>beklemtoont dat de monitoring- en evaluatiemechanismen moeten worden versterkt</w:t>
            </w:r>
            <w:r w:rsidRPr="008B437B">
              <w:rPr>
                <w:b/>
                <w:i/>
              </w:rPr>
              <w:t xml:space="preserve"> en verzoekt de Commissie voort te bouwen op bestaande instrumenten om de doeltreffendheid en samenhang ervan te blijven verbeteren, onder meer bij de beoordeling van het effect van het EU-beleid op de grondrechten</w:t>
            </w:r>
            <w:r w:rsidRPr="008B437B">
              <w:t>;</w:t>
            </w:r>
          </w:p>
        </w:tc>
      </w:tr>
    </w:tbl>
    <w:p w14:paraId="3B288B8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D7CA636" w14:textId="77777777" w:rsidR="008B437B" w:rsidRPr="008B437B" w:rsidRDefault="008B437B" w:rsidP="008B437B">
      <w:r w:rsidRPr="008B437B">
        <w:rPr>
          <w:rStyle w:val="HideTWBExt"/>
        </w:rPr>
        <w:t>&lt;/Amend&gt;</w:t>
      </w:r>
    </w:p>
    <w:p w14:paraId="4B2080D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8FB387B"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18B29D01" w14:textId="77777777" w:rsidR="008B437B" w:rsidRPr="008B437B" w:rsidRDefault="008B437B" w:rsidP="008B437B">
      <w:pPr>
        <w:pStyle w:val="NormalBold"/>
      </w:pPr>
      <w:r w:rsidRPr="008B437B">
        <w:rPr>
          <w:rStyle w:val="HideTWBExt"/>
          <w:b w:val="0"/>
        </w:rPr>
        <w:t>&lt;/RepeatBlock-By&gt;</w:t>
      </w:r>
    </w:p>
    <w:p w14:paraId="173DEC6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A41339" w14:textId="77777777" w:rsidR="008B437B" w:rsidRPr="008B437B" w:rsidRDefault="008B437B" w:rsidP="008B437B">
      <w:pPr>
        <w:pStyle w:val="NormalBold"/>
      </w:pPr>
      <w:r w:rsidRPr="008B437B">
        <w:rPr>
          <w:rStyle w:val="HideTWBExt"/>
          <w:b w:val="0"/>
        </w:rPr>
        <w:t>&lt;Article&gt;</w:t>
      </w:r>
      <w:r w:rsidRPr="008B437B">
        <w:t>Paragraaf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4F7BBC1" w14:textId="77777777" w:rsidTr="00886AFB">
        <w:trPr>
          <w:trHeight w:val="240"/>
          <w:jc w:val="center"/>
        </w:trPr>
        <w:tc>
          <w:tcPr>
            <w:tcW w:w="9752" w:type="dxa"/>
            <w:gridSpan w:val="2"/>
            <w:tcBorders>
              <w:top w:val="nil"/>
              <w:left w:val="nil"/>
              <w:bottom w:val="nil"/>
              <w:right w:val="nil"/>
            </w:tcBorders>
          </w:tcPr>
          <w:p w14:paraId="5A8254B0" w14:textId="77777777" w:rsidR="008B437B" w:rsidRPr="008B437B" w:rsidRDefault="008B437B" w:rsidP="00886AFB"/>
        </w:tc>
      </w:tr>
      <w:tr w:rsidR="008B437B" w:rsidRPr="008B437B" w14:paraId="713FF302" w14:textId="77777777" w:rsidTr="00886AFB">
        <w:trPr>
          <w:trHeight w:val="240"/>
          <w:jc w:val="center"/>
        </w:trPr>
        <w:tc>
          <w:tcPr>
            <w:tcW w:w="4876" w:type="dxa"/>
            <w:tcBorders>
              <w:top w:val="nil"/>
              <w:left w:val="nil"/>
              <w:bottom w:val="nil"/>
              <w:right w:val="nil"/>
            </w:tcBorders>
            <w:hideMark/>
          </w:tcPr>
          <w:p w14:paraId="3EEAB07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C804E12" w14:textId="77777777" w:rsidR="008B437B" w:rsidRPr="008B437B" w:rsidRDefault="008B437B" w:rsidP="00886AFB">
            <w:pPr>
              <w:pStyle w:val="AmColumnHeading"/>
            </w:pPr>
            <w:r w:rsidRPr="008B437B">
              <w:t>Amendement</w:t>
            </w:r>
          </w:p>
        </w:tc>
      </w:tr>
      <w:tr w:rsidR="008B437B" w:rsidRPr="008B437B" w14:paraId="7368FC82" w14:textId="77777777" w:rsidTr="00886AFB">
        <w:trPr>
          <w:jc w:val="center"/>
        </w:trPr>
        <w:tc>
          <w:tcPr>
            <w:tcW w:w="4876" w:type="dxa"/>
            <w:tcBorders>
              <w:top w:val="nil"/>
              <w:left w:val="nil"/>
              <w:bottom w:val="nil"/>
              <w:right w:val="nil"/>
            </w:tcBorders>
            <w:hideMark/>
          </w:tcPr>
          <w:p w14:paraId="3D5A9833" w14:textId="77777777" w:rsidR="008B437B" w:rsidRPr="008B437B" w:rsidRDefault="008B437B" w:rsidP="00886AFB">
            <w:pPr>
              <w:pStyle w:val="Normal6a"/>
            </w:pPr>
            <w:r w:rsidRPr="008B437B">
              <w:t>3.</w:t>
            </w:r>
            <w:r w:rsidRPr="008B437B">
              <w:tab/>
              <w:t xml:space="preserve">beklemtoont dat de </w:t>
            </w:r>
            <w:r w:rsidRPr="008B437B">
              <w:rPr>
                <w:b/>
                <w:i/>
              </w:rPr>
              <w:t>monitoring- en evaluatiemechanismen moeten</w:t>
            </w:r>
            <w:r w:rsidRPr="008B437B">
              <w:t xml:space="preserve"> worden versterkt;</w:t>
            </w:r>
          </w:p>
        </w:tc>
        <w:tc>
          <w:tcPr>
            <w:tcW w:w="4876" w:type="dxa"/>
            <w:tcBorders>
              <w:top w:val="nil"/>
              <w:left w:val="nil"/>
              <w:bottom w:val="nil"/>
              <w:right w:val="nil"/>
            </w:tcBorders>
            <w:hideMark/>
          </w:tcPr>
          <w:p w14:paraId="578DBBC3" w14:textId="77777777" w:rsidR="008B437B" w:rsidRPr="008B437B" w:rsidRDefault="008B437B" w:rsidP="00886AFB">
            <w:pPr>
              <w:pStyle w:val="Normal6a"/>
            </w:pPr>
            <w:r w:rsidRPr="008B437B">
              <w:t>3.</w:t>
            </w:r>
            <w:r w:rsidRPr="008B437B">
              <w:tab/>
              <w:t xml:space="preserve">beklemtoont dat de </w:t>
            </w:r>
            <w:r w:rsidRPr="008B437B">
              <w:rPr>
                <w:b/>
                <w:i/>
              </w:rPr>
              <w:t>monitoring van de Commissie moet</w:t>
            </w:r>
            <w:r w:rsidRPr="008B437B">
              <w:t xml:space="preserve"> worden versterkt;</w:t>
            </w:r>
          </w:p>
        </w:tc>
      </w:tr>
    </w:tbl>
    <w:p w14:paraId="1DABEAC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75BCA1C" w14:textId="77777777" w:rsidR="008B437B" w:rsidRPr="008B437B" w:rsidRDefault="008B437B" w:rsidP="008B437B">
      <w:r w:rsidRPr="008B437B">
        <w:rPr>
          <w:rStyle w:val="HideTWBExt"/>
        </w:rPr>
        <w:t>&lt;/Amend&gt;</w:t>
      </w:r>
    </w:p>
    <w:p w14:paraId="0047DE4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25FF8F"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2CCA07A3" w14:textId="77777777" w:rsidR="008B437B" w:rsidRPr="008B437B" w:rsidRDefault="008B437B" w:rsidP="008B437B">
      <w:pPr>
        <w:pStyle w:val="NormalBold"/>
      </w:pPr>
      <w:r w:rsidRPr="008B437B">
        <w:rPr>
          <w:rStyle w:val="HideTWBExt"/>
          <w:b w:val="0"/>
        </w:rPr>
        <w:t>&lt;/RepeatBlock-By&gt;</w:t>
      </w:r>
    </w:p>
    <w:p w14:paraId="5D93D5A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B782E8E" w14:textId="77777777" w:rsidR="008B437B" w:rsidRPr="008B437B" w:rsidRDefault="008B437B" w:rsidP="008B437B">
      <w:pPr>
        <w:pStyle w:val="NormalBold"/>
      </w:pPr>
      <w:r w:rsidRPr="008B437B">
        <w:rPr>
          <w:rStyle w:val="HideTWBExt"/>
          <w:b w:val="0"/>
        </w:rPr>
        <w:t>&lt;Article&gt;</w:t>
      </w:r>
      <w:r w:rsidRPr="008B437B">
        <w:t>Paragraaf 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E044F9C" w14:textId="77777777" w:rsidTr="00886AFB">
        <w:trPr>
          <w:trHeight w:val="240"/>
          <w:jc w:val="center"/>
        </w:trPr>
        <w:tc>
          <w:tcPr>
            <w:tcW w:w="9752" w:type="dxa"/>
            <w:gridSpan w:val="2"/>
            <w:tcBorders>
              <w:top w:val="nil"/>
              <w:left w:val="nil"/>
              <w:bottom w:val="nil"/>
              <w:right w:val="nil"/>
            </w:tcBorders>
          </w:tcPr>
          <w:p w14:paraId="1C9EAA9F" w14:textId="77777777" w:rsidR="008B437B" w:rsidRPr="008B437B" w:rsidRDefault="008B437B" w:rsidP="00886AFB"/>
        </w:tc>
      </w:tr>
      <w:tr w:rsidR="008B437B" w:rsidRPr="008B437B" w14:paraId="4717F307" w14:textId="77777777" w:rsidTr="00886AFB">
        <w:trPr>
          <w:trHeight w:val="240"/>
          <w:jc w:val="center"/>
        </w:trPr>
        <w:tc>
          <w:tcPr>
            <w:tcW w:w="4876" w:type="dxa"/>
            <w:tcBorders>
              <w:top w:val="nil"/>
              <w:left w:val="nil"/>
              <w:bottom w:val="nil"/>
              <w:right w:val="nil"/>
            </w:tcBorders>
            <w:hideMark/>
          </w:tcPr>
          <w:p w14:paraId="566ECFD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4283F79" w14:textId="77777777" w:rsidR="008B437B" w:rsidRPr="008B437B" w:rsidRDefault="008B437B" w:rsidP="00886AFB">
            <w:pPr>
              <w:pStyle w:val="AmColumnHeading"/>
            </w:pPr>
            <w:r w:rsidRPr="008B437B">
              <w:t>Amendement</w:t>
            </w:r>
          </w:p>
        </w:tc>
      </w:tr>
      <w:tr w:rsidR="008B437B" w:rsidRPr="008B437B" w14:paraId="7A9AF638" w14:textId="77777777" w:rsidTr="00886AFB">
        <w:trPr>
          <w:jc w:val="center"/>
        </w:trPr>
        <w:tc>
          <w:tcPr>
            <w:tcW w:w="4876" w:type="dxa"/>
            <w:tcBorders>
              <w:top w:val="nil"/>
              <w:left w:val="nil"/>
              <w:bottom w:val="nil"/>
              <w:right w:val="nil"/>
            </w:tcBorders>
          </w:tcPr>
          <w:p w14:paraId="7CD326EF" w14:textId="77777777" w:rsidR="008B437B" w:rsidRPr="008B437B" w:rsidRDefault="008B437B" w:rsidP="00886AFB">
            <w:pPr>
              <w:pStyle w:val="Normal6a"/>
            </w:pPr>
          </w:p>
        </w:tc>
        <w:tc>
          <w:tcPr>
            <w:tcW w:w="4876" w:type="dxa"/>
            <w:tcBorders>
              <w:top w:val="nil"/>
              <w:left w:val="nil"/>
              <w:bottom w:val="nil"/>
              <w:right w:val="nil"/>
            </w:tcBorders>
            <w:hideMark/>
          </w:tcPr>
          <w:p w14:paraId="4B89A565" w14:textId="77777777" w:rsidR="008B437B" w:rsidRPr="008B437B" w:rsidRDefault="008B437B" w:rsidP="00886AFB">
            <w:pPr>
              <w:pStyle w:val="Normal6a"/>
            </w:pPr>
            <w:r w:rsidRPr="008B437B">
              <w:rPr>
                <w:b/>
                <w:i/>
              </w:rPr>
              <w:t>3 bis.</w:t>
            </w:r>
            <w:r w:rsidRPr="008B437B">
              <w:tab/>
            </w:r>
            <w:r w:rsidRPr="008B437B">
              <w:rPr>
                <w:b/>
                <w:i/>
              </w:rPr>
              <w:t>verwelkomt het initiatief van een aantal Europese leiders, zoals verwoord in hun open brief, om een constructief debat op gang te brengen over het evenwicht tussen nationale soevereiniteit, veiligheid en de interpretatie van de grondrechten in het kader van het Europees Verdrag voor de rechten van de mens; verzoekt de Europese instellingen een dialoog aan te gaan met de Raad van Europa en de nationale regeringen om ervoor te zorgen dat de bescherming van de mensenrechten doeltreffend blijft, maar dat de lidstaten armslag hebben om de openbare orde, nationale veiligheid en democratische waarden te beschermen;</w:t>
            </w:r>
          </w:p>
        </w:tc>
      </w:tr>
    </w:tbl>
    <w:p w14:paraId="25E4BD1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336701F" w14:textId="77777777" w:rsidR="008B437B" w:rsidRPr="008B437B" w:rsidRDefault="008B437B" w:rsidP="008B437B">
      <w:r w:rsidRPr="008B437B">
        <w:rPr>
          <w:rStyle w:val="HideTWBExt"/>
        </w:rPr>
        <w:t>&lt;/Amend&gt;</w:t>
      </w:r>
    </w:p>
    <w:p w14:paraId="68A8473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AC1D657"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19487FA8" w14:textId="77777777" w:rsidR="008B437B" w:rsidRPr="008B437B" w:rsidRDefault="008B437B" w:rsidP="008B437B">
      <w:pPr>
        <w:pStyle w:val="NormalBold"/>
      </w:pPr>
      <w:r w:rsidRPr="008B437B">
        <w:rPr>
          <w:rStyle w:val="HideTWBExt"/>
          <w:b w:val="0"/>
        </w:rPr>
        <w:t>&lt;/RepeatBlock-By&gt;</w:t>
      </w:r>
    </w:p>
    <w:p w14:paraId="0D55FE6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70DECB2" w14:textId="77777777" w:rsidR="008B437B" w:rsidRPr="008B437B" w:rsidRDefault="008B437B" w:rsidP="008B437B">
      <w:pPr>
        <w:pStyle w:val="NormalBold"/>
      </w:pPr>
      <w:r w:rsidRPr="008B437B">
        <w:rPr>
          <w:rStyle w:val="HideTWBExt"/>
          <w:b w:val="0"/>
        </w:rPr>
        <w:t>&lt;Article&gt;</w:t>
      </w:r>
      <w:r w:rsidRPr="008B437B">
        <w:t>Paragraaf 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7798F59" w14:textId="77777777" w:rsidTr="00886AFB">
        <w:trPr>
          <w:trHeight w:val="240"/>
          <w:jc w:val="center"/>
        </w:trPr>
        <w:tc>
          <w:tcPr>
            <w:tcW w:w="9752" w:type="dxa"/>
            <w:gridSpan w:val="2"/>
            <w:tcBorders>
              <w:top w:val="nil"/>
              <w:left w:val="nil"/>
              <w:bottom w:val="nil"/>
              <w:right w:val="nil"/>
            </w:tcBorders>
          </w:tcPr>
          <w:p w14:paraId="2C3E2761" w14:textId="77777777" w:rsidR="008B437B" w:rsidRPr="008B437B" w:rsidRDefault="008B437B" w:rsidP="00886AFB"/>
        </w:tc>
      </w:tr>
      <w:tr w:rsidR="008B437B" w:rsidRPr="008B437B" w14:paraId="1519F571" w14:textId="77777777" w:rsidTr="00886AFB">
        <w:trPr>
          <w:trHeight w:val="240"/>
          <w:jc w:val="center"/>
        </w:trPr>
        <w:tc>
          <w:tcPr>
            <w:tcW w:w="4876" w:type="dxa"/>
            <w:tcBorders>
              <w:top w:val="nil"/>
              <w:left w:val="nil"/>
              <w:bottom w:val="nil"/>
              <w:right w:val="nil"/>
            </w:tcBorders>
            <w:hideMark/>
          </w:tcPr>
          <w:p w14:paraId="3D7D44B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9C2E6B9" w14:textId="77777777" w:rsidR="008B437B" w:rsidRPr="008B437B" w:rsidRDefault="008B437B" w:rsidP="00886AFB">
            <w:pPr>
              <w:pStyle w:val="AmColumnHeading"/>
            </w:pPr>
            <w:r w:rsidRPr="008B437B">
              <w:t>Amendement</w:t>
            </w:r>
          </w:p>
        </w:tc>
      </w:tr>
      <w:tr w:rsidR="008B437B" w:rsidRPr="008B437B" w14:paraId="76E6EAD2" w14:textId="77777777" w:rsidTr="00886AFB">
        <w:trPr>
          <w:jc w:val="center"/>
        </w:trPr>
        <w:tc>
          <w:tcPr>
            <w:tcW w:w="4876" w:type="dxa"/>
            <w:tcBorders>
              <w:top w:val="nil"/>
              <w:left w:val="nil"/>
              <w:bottom w:val="nil"/>
              <w:right w:val="nil"/>
            </w:tcBorders>
          </w:tcPr>
          <w:p w14:paraId="1FE9A64D" w14:textId="77777777" w:rsidR="008B437B" w:rsidRPr="008B437B" w:rsidRDefault="008B437B" w:rsidP="00886AFB">
            <w:pPr>
              <w:pStyle w:val="Normal6a"/>
            </w:pPr>
          </w:p>
        </w:tc>
        <w:tc>
          <w:tcPr>
            <w:tcW w:w="4876" w:type="dxa"/>
            <w:tcBorders>
              <w:top w:val="nil"/>
              <w:left w:val="nil"/>
              <w:bottom w:val="nil"/>
              <w:right w:val="nil"/>
            </w:tcBorders>
            <w:hideMark/>
          </w:tcPr>
          <w:p w14:paraId="619D9EEE" w14:textId="77777777" w:rsidR="008B437B" w:rsidRPr="008B437B" w:rsidRDefault="008B437B" w:rsidP="00886AFB">
            <w:pPr>
              <w:pStyle w:val="Normal6a"/>
            </w:pPr>
            <w:r w:rsidRPr="008B437B">
              <w:rPr>
                <w:b/>
                <w:i/>
              </w:rPr>
              <w:t>3 bis.</w:t>
            </w:r>
            <w:r w:rsidRPr="008B437B">
              <w:tab/>
            </w:r>
            <w:proofErr w:type="gramStart"/>
            <w:r w:rsidRPr="008B437B">
              <w:rPr>
                <w:b/>
                <w:i/>
              </w:rPr>
              <w:t>wijst</w:t>
            </w:r>
            <w:proofErr w:type="gramEnd"/>
            <w:r w:rsidRPr="008B437B">
              <w:rPr>
                <w:b/>
                <w:i/>
              </w:rPr>
              <w:t xml:space="preserve"> op de bevindingen van het verslag over de grondrechten 2025 van het FRA, waarin wordt benadrukt dat er weliswaar vooruitgang is geboekt, maar dat het Handvest van de grondrechten op nationaal niveau nog steeds ongelijk wordt toegepast; verzoekt alle lidstaten duidelijke nationale steunpunten voor het Handvest aan te wijzen en ervoor te zorgen dat de nationale wetgeving, beleidsmaatregelen en door de EU gefinancierde projecten volledig in overeenstemming zijn met het Handvest;</w:t>
            </w:r>
          </w:p>
        </w:tc>
      </w:tr>
    </w:tbl>
    <w:p w14:paraId="13CB7CB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07D41A5" w14:textId="77777777" w:rsidR="008B437B" w:rsidRPr="008B437B" w:rsidRDefault="008B437B" w:rsidP="008B437B">
      <w:r w:rsidRPr="008B437B">
        <w:rPr>
          <w:rStyle w:val="HideTWBExt"/>
        </w:rPr>
        <w:t>&lt;/Amend&gt;</w:t>
      </w:r>
    </w:p>
    <w:p w14:paraId="7481CC7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28E95D4"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316A555" w14:textId="77777777" w:rsidR="008B437B" w:rsidRPr="008B437B" w:rsidRDefault="008B437B" w:rsidP="008B437B">
      <w:pPr>
        <w:pStyle w:val="NormalBold"/>
      </w:pPr>
      <w:r w:rsidRPr="008B437B">
        <w:rPr>
          <w:rStyle w:val="HideTWBExt"/>
          <w:b w:val="0"/>
        </w:rPr>
        <w:t>&lt;/RepeatBlock-By&gt;</w:t>
      </w:r>
    </w:p>
    <w:p w14:paraId="36D1740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C5C7188" w14:textId="77777777" w:rsidR="008B437B" w:rsidRPr="008B437B" w:rsidRDefault="008B437B" w:rsidP="008B437B">
      <w:pPr>
        <w:pStyle w:val="NormalBold"/>
      </w:pPr>
      <w:r w:rsidRPr="008B437B">
        <w:rPr>
          <w:rStyle w:val="HideTWBExt"/>
          <w:b w:val="0"/>
        </w:rPr>
        <w:t>&lt;Article&gt;</w:t>
      </w:r>
      <w:r w:rsidRPr="008B437B">
        <w:t>Paragraaf 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38E3CDE" w14:textId="77777777" w:rsidTr="00886AFB">
        <w:trPr>
          <w:trHeight w:val="240"/>
          <w:jc w:val="center"/>
        </w:trPr>
        <w:tc>
          <w:tcPr>
            <w:tcW w:w="9752" w:type="dxa"/>
            <w:gridSpan w:val="2"/>
            <w:tcBorders>
              <w:top w:val="nil"/>
              <w:left w:val="nil"/>
              <w:bottom w:val="nil"/>
              <w:right w:val="nil"/>
            </w:tcBorders>
          </w:tcPr>
          <w:p w14:paraId="217C2B1A" w14:textId="77777777" w:rsidR="008B437B" w:rsidRPr="008B437B" w:rsidRDefault="008B437B" w:rsidP="00886AFB"/>
        </w:tc>
      </w:tr>
      <w:tr w:rsidR="008B437B" w:rsidRPr="008B437B" w14:paraId="74D560AA" w14:textId="77777777" w:rsidTr="00886AFB">
        <w:trPr>
          <w:trHeight w:val="240"/>
          <w:jc w:val="center"/>
        </w:trPr>
        <w:tc>
          <w:tcPr>
            <w:tcW w:w="4876" w:type="dxa"/>
            <w:tcBorders>
              <w:top w:val="nil"/>
              <w:left w:val="nil"/>
              <w:bottom w:val="nil"/>
              <w:right w:val="nil"/>
            </w:tcBorders>
            <w:hideMark/>
          </w:tcPr>
          <w:p w14:paraId="72C1E1D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302FDF5" w14:textId="77777777" w:rsidR="008B437B" w:rsidRPr="008B437B" w:rsidRDefault="008B437B" w:rsidP="00886AFB">
            <w:pPr>
              <w:pStyle w:val="AmColumnHeading"/>
            </w:pPr>
            <w:r w:rsidRPr="008B437B">
              <w:t>Amendement</w:t>
            </w:r>
          </w:p>
        </w:tc>
      </w:tr>
      <w:tr w:rsidR="008B437B" w:rsidRPr="008B437B" w14:paraId="1E6DD86F" w14:textId="77777777" w:rsidTr="00886AFB">
        <w:trPr>
          <w:jc w:val="center"/>
        </w:trPr>
        <w:tc>
          <w:tcPr>
            <w:tcW w:w="4876" w:type="dxa"/>
            <w:tcBorders>
              <w:top w:val="nil"/>
              <w:left w:val="nil"/>
              <w:bottom w:val="nil"/>
              <w:right w:val="nil"/>
            </w:tcBorders>
          </w:tcPr>
          <w:p w14:paraId="38EA5098" w14:textId="77777777" w:rsidR="008B437B" w:rsidRPr="008B437B" w:rsidRDefault="008B437B" w:rsidP="00886AFB">
            <w:pPr>
              <w:pStyle w:val="Normal6a"/>
            </w:pPr>
          </w:p>
        </w:tc>
        <w:tc>
          <w:tcPr>
            <w:tcW w:w="4876" w:type="dxa"/>
            <w:tcBorders>
              <w:top w:val="nil"/>
              <w:left w:val="nil"/>
              <w:bottom w:val="nil"/>
              <w:right w:val="nil"/>
            </w:tcBorders>
            <w:hideMark/>
          </w:tcPr>
          <w:p w14:paraId="1022B45C" w14:textId="77777777" w:rsidR="008B437B" w:rsidRPr="008B437B" w:rsidRDefault="008B437B" w:rsidP="00886AFB">
            <w:pPr>
              <w:pStyle w:val="Normal6a"/>
            </w:pPr>
            <w:r w:rsidRPr="008B437B">
              <w:rPr>
                <w:b/>
                <w:i/>
              </w:rPr>
              <w:t>3 bis.</w:t>
            </w:r>
            <w:r w:rsidRPr="008B437B">
              <w:tab/>
            </w:r>
            <w:proofErr w:type="gramStart"/>
            <w:r w:rsidRPr="008B437B">
              <w:rPr>
                <w:b/>
                <w:i/>
              </w:rPr>
              <w:t>is</w:t>
            </w:r>
            <w:proofErr w:type="gramEnd"/>
            <w:r w:rsidRPr="008B437B">
              <w:rPr>
                <w:b/>
                <w:i/>
              </w:rPr>
              <w:t xml:space="preserve"> bezorgd over pogingen tot inperking van de vrijheid van meningsuiting, ook online; verzoekt de Commissie en de lidstaten het regelgevingskader op dit gebied te toetsen en de vrijheid van meningsuiting te eerbiedigen; spreekt zich uit tegen de invoering van censuur in de vorm van strafbaarstelling van zogeheten </w:t>
            </w:r>
            <w:proofErr w:type="spellStart"/>
            <w:r w:rsidRPr="008B437B">
              <w:rPr>
                <w:b/>
                <w:i/>
              </w:rPr>
              <w:t>haatzaaiende</w:t>
            </w:r>
            <w:proofErr w:type="spellEnd"/>
            <w:r w:rsidRPr="008B437B">
              <w:rPr>
                <w:b/>
                <w:i/>
              </w:rPr>
              <w:t xml:space="preserve"> uitlatingen, en tegen de herziening van Richtlijn 2008/140 in dit verband;</w:t>
            </w:r>
          </w:p>
        </w:tc>
      </w:tr>
    </w:tbl>
    <w:p w14:paraId="7714D7D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75A931D0" w14:textId="77777777" w:rsidR="008B437B" w:rsidRPr="008B437B" w:rsidRDefault="008B437B" w:rsidP="008B437B">
      <w:r w:rsidRPr="008B437B">
        <w:rPr>
          <w:rStyle w:val="HideTWBExt"/>
        </w:rPr>
        <w:t>&lt;/Amend&gt;</w:t>
      </w:r>
    </w:p>
    <w:p w14:paraId="45C693A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259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E1A5809"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3B0353A" w14:textId="77777777" w:rsidR="008B437B" w:rsidRPr="008B437B" w:rsidRDefault="008B437B" w:rsidP="008B437B">
      <w:pPr>
        <w:pStyle w:val="NormalBold"/>
      </w:pPr>
      <w:r w:rsidRPr="008B437B">
        <w:rPr>
          <w:rStyle w:val="HideTWBExt"/>
          <w:b w:val="0"/>
        </w:rPr>
        <w:t>&lt;/RepeatBlock-By&gt;</w:t>
      </w:r>
    </w:p>
    <w:p w14:paraId="19F6B18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805A8D7" w14:textId="77777777" w:rsidR="008B437B" w:rsidRPr="008B437B" w:rsidRDefault="008B437B" w:rsidP="008B437B">
      <w:pPr>
        <w:pStyle w:val="NormalBold"/>
      </w:pPr>
      <w:r w:rsidRPr="008B437B">
        <w:rPr>
          <w:rStyle w:val="HideTWBExt"/>
          <w:b w:val="0"/>
        </w:rPr>
        <w:t>&lt;Article&gt;</w:t>
      </w:r>
      <w:r w:rsidRPr="008B437B">
        <w:t>Paragraaf 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B69F7C8" w14:textId="77777777" w:rsidTr="00886AFB">
        <w:trPr>
          <w:trHeight w:val="240"/>
          <w:jc w:val="center"/>
        </w:trPr>
        <w:tc>
          <w:tcPr>
            <w:tcW w:w="9752" w:type="dxa"/>
            <w:gridSpan w:val="2"/>
            <w:tcBorders>
              <w:top w:val="nil"/>
              <w:left w:val="nil"/>
              <w:bottom w:val="nil"/>
              <w:right w:val="nil"/>
            </w:tcBorders>
          </w:tcPr>
          <w:p w14:paraId="7C2B124C" w14:textId="77777777" w:rsidR="008B437B" w:rsidRPr="008B437B" w:rsidRDefault="008B437B" w:rsidP="00886AFB"/>
        </w:tc>
      </w:tr>
      <w:tr w:rsidR="008B437B" w:rsidRPr="008B437B" w14:paraId="1A1F0BA2" w14:textId="77777777" w:rsidTr="00886AFB">
        <w:trPr>
          <w:trHeight w:val="240"/>
          <w:jc w:val="center"/>
        </w:trPr>
        <w:tc>
          <w:tcPr>
            <w:tcW w:w="4876" w:type="dxa"/>
            <w:tcBorders>
              <w:top w:val="nil"/>
              <w:left w:val="nil"/>
              <w:bottom w:val="nil"/>
              <w:right w:val="nil"/>
            </w:tcBorders>
            <w:hideMark/>
          </w:tcPr>
          <w:p w14:paraId="4B53650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957D8A5" w14:textId="77777777" w:rsidR="008B437B" w:rsidRPr="008B437B" w:rsidRDefault="008B437B" w:rsidP="00886AFB">
            <w:pPr>
              <w:pStyle w:val="AmColumnHeading"/>
            </w:pPr>
            <w:r w:rsidRPr="008B437B">
              <w:t>Amendement</w:t>
            </w:r>
          </w:p>
        </w:tc>
      </w:tr>
      <w:tr w:rsidR="008B437B" w:rsidRPr="008B437B" w14:paraId="293C161A" w14:textId="77777777" w:rsidTr="00886AFB">
        <w:trPr>
          <w:jc w:val="center"/>
        </w:trPr>
        <w:tc>
          <w:tcPr>
            <w:tcW w:w="4876" w:type="dxa"/>
            <w:tcBorders>
              <w:top w:val="nil"/>
              <w:left w:val="nil"/>
              <w:bottom w:val="nil"/>
              <w:right w:val="nil"/>
            </w:tcBorders>
          </w:tcPr>
          <w:p w14:paraId="340E0996" w14:textId="77777777" w:rsidR="008B437B" w:rsidRPr="008B437B" w:rsidRDefault="008B437B" w:rsidP="00886AFB">
            <w:pPr>
              <w:pStyle w:val="Normal6a"/>
            </w:pPr>
          </w:p>
        </w:tc>
        <w:tc>
          <w:tcPr>
            <w:tcW w:w="4876" w:type="dxa"/>
            <w:tcBorders>
              <w:top w:val="nil"/>
              <w:left w:val="nil"/>
              <w:bottom w:val="nil"/>
              <w:right w:val="nil"/>
            </w:tcBorders>
            <w:hideMark/>
          </w:tcPr>
          <w:p w14:paraId="1992A120" w14:textId="77777777" w:rsidR="008B437B" w:rsidRPr="008B437B" w:rsidRDefault="008B437B" w:rsidP="00886AFB">
            <w:pPr>
              <w:pStyle w:val="Normal6a"/>
            </w:pPr>
            <w:r w:rsidRPr="008B437B">
              <w:rPr>
                <w:b/>
                <w:i/>
              </w:rPr>
              <w:t>3 bis.</w:t>
            </w:r>
            <w:r w:rsidRPr="008B437B">
              <w:tab/>
            </w:r>
            <w:proofErr w:type="gramStart"/>
            <w:r w:rsidRPr="008B437B">
              <w:rPr>
                <w:b/>
                <w:i/>
              </w:rPr>
              <w:t>verzoekt</w:t>
            </w:r>
            <w:proofErr w:type="gramEnd"/>
            <w:r w:rsidRPr="008B437B">
              <w:rPr>
                <w:b/>
                <w:i/>
              </w:rPr>
              <w:t xml:space="preserve"> de Commissie te beoordelen of EU-sancties ter bestrijding van desinformatie voldoen aan het evenredigheidsvereiste voor EU-wetgeving en artikel 11 van het Handvest; is er stellig van overtuigd dat het recht om te worden gehoord moet worden gewaarborgd voordat de Raad dergelijke maatregelen toepast, met name wanneer de rechten van EU-burgers dreigen te worden ondermijnd;</w:t>
            </w:r>
          </w:p>
        </w:tc>
      </w:tr>
    </w:tbl>
    <w:p w14:paraId="0128B63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1E4375A" w14:textId="77777777" w:rsidR="008B437B" w:rsidRPr="008B437B" w:rsidRDefault="008B437B" w:rsidP="008B437B">
      <w:r w:rsidRPr="008B437B">
        <w:rPr>
          <w:rStyle w:val="HideTWBExt"/>
        </w:rPr>
        <w:t>&lt;/Amend&gt;</w:t>
      </w:r>
    </w:p>
    <w:p w14:paraId="411D56B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D93821E"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António </w:t>
      </w:r>
      <w:proofErr w:type="spellStart"/>
      <w:r w:rsidRPr="008B437B">
        <w:t>Tânger</w:t>
      </w:r>
      <w:proofErr w:type="spellEnd"/>
      <w:r w:rsidRPr="008B437B">
        <w:t xml:space="preserve"> </w:t>
      </w:r>
      <w:proofErr w:type="spellStart"/>
      <w:r w:rsidRPr="008B437B">
        <w:t>Corrêa</w:t>
      </w:r>
      <w:proofErr w:type="spellEnd"/>
      <w:r w:rsidRPr="008B437B">
        <w:t xml:space="preserve">, Roberto </w:t>
      </w:r>
      <w:proofErr w:type="spellStart"/>
      <w:r w:rsidRPr="008B437B">
        <w:t>Vannacci</w:t>
      </w:r>
      <w:proofErr w:type="spellEnd"/>
      <w:r w:rsidRPr="008B437B">
        <w:t xml:space="preserve">, Petra Steger, </w:t>
      </w:r>
      <w:proofErr w:type="spellStart"/>
      <w:r w:rsidRPr="008B437B">
        <w:t>Nikola</w:t>
      </w:r>
      <w:proofErr w:type="spellEnd"/>
      <w:r w:rsidRPr="008B437B">
        <w:t xml:space="preserve"> </w:t>
      </w:r>
      <w:proofErr w:type="spellStart"/>
      <w:r w:rsidRPr="008B437B">
        <w:t>Bartůšek</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3EF38D1E" w14:textId="77777777" w:rsidR="008B437B" w:rsidRPr="008B437B" w:rsidRDefault="008B437B" w:rsidP="008B437B">
      <w:pPr>
        <w:pStyle w:val="NormalBold"/>
      </w:pPr>
      <w:r w:rsidRPr="008B437B">
        <w:rPr>
          <w:rStyle w:val="HideTWBExt"/>
          <w:b w:val="0"/>
        </w:rPr>
        <w:t>&lt;/RepeatBlock-By&gt;</w:t>
      </w:r>
    </w:p>
    <w:p w14:paraId="2079980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CA4677" w14:textId="77777777" w:rsidR="008B437B" w:rsidRPr="008B437B" w:rsidRDefault="008B437B" w:rsidP="008B437B">
      <w:pPr>
        <w:pStyle w:val="NormalBold"/>
      </w:pPr>
      <w:r w:rsidRPr="008B437B">
        <w:rPr>
          <w:rStyle w:val="HideTWBExt"/>
          <w:b w:val="0"/>
        </w:rPr>
        <w:t>&lt;Article&gt;</w:t>
      </w:r>
      <w:r w:rsidRPr="008B437B">
        <w:t>Paragraaf 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23A0D67" w14:textId="77777777" w:rsidTr="00886AFB">
        <w:trPr>
          <w:trHeight w:val="240"/>
          <w:jc w:val="center"/>
        </w:trPr>
        <w:tc>
          <w:tcPr>
            <w:tcW w:w="9752" w:type="dxa"/>
            <w:gridSpan w:val="2"/>
            <w:tcBorders>
              <w:top w:val="nil"/>
              <w:left w:val="nil"/>
              <w:bottom w:val="nil"/>
              <w:right w:val="nil"/>
            </w:tcBorders>
          </w:tcPr>
          <w:p w14:paraId="31FE4216" w14:textId="77777777" w:rsidR="008B437B" w:rsidRPr="008B437B" w:rsidRDefault="008B437B" w:rsidP="00886AFB"/>
        </w:tc>
      </w:tr>
      <w:tr w:rsidR="008B437B" w:rsidRPr="008B437B" w14:paraId="576847DF" w14:textId="77777777" w:rsidTr="00886AFB">
        <w:trPr>
          <w:trHeight w:val="240"/>
          <w:jc w:val="center"/>
        </w:trPr>
        <w:tc>
          <w:tcPr>
            <w:tcW w:w="4876" w:type="dxa"/>
            <w:tcBorders>
              <w:top w:val="nil"/>
              <w:left w:val="nil"/>
              <w:bottom w:val="nil"/>
              <w:right w:val="nil"/>
            </w:tcBorders>
            <w:hideMark/>
          </w:tcPr>
          <w:p w14:paraId="0820DFD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0390B02" w14:textId="77777777" w:rsidR="008B437B" w:rsidRPr="008B437B" w:rsidRDefault="008B437B" w:rsidP="00886AFB">
            <w:pPr>
              <w:pStyle w:val="AmColumnHeading"/>
            </w:pPr>
            <w:r w:rsidRPr="008B437B">
              <w:t>Amendement</w:t>
            </w:r>
          </w:p>
        </w:tc>
      </w:tr>
      <w:tr w:rsidR="008B437B" w:rsidRPr="008B437B" w14:paraId="061C3476" w14:textId="77777777" w:rsidTr="00886AFB">
        <w:trPr>
          <w:jc w:val="center"/>
        </w:trPr>
        <w:tc>
          <w:tcPr>
            <w:tcW w:w="4876" w:type="dxa"/>
            <w:tcBorders>
              <w:top w:val="nil"/>
              <w:left w:val="nil"/>
              <w:bottom w:val="nil"/>
              <w:right w:val="nil"/>
            </w:tcBorders>
          </w:tcPr>
          <w:p w14:paraId="569A262E" w14:textId="77777777" w:rsidR="008B437B" w:rsidRPr="008B437B" w:rsidRDefault="008B437B" w:rsidP="00886AFB">
            <w:pPr>
              <w:pStyle w:val="Normal6a"/>
            </w:pPr>
          </w:p>
        </w:tc>
        <w:tc>
          <w:tcPr>
            <w:tcW w:w="4876" w:type="dxa"/>
            <w:tcBorders>
              <w:top w:val="nil"/>
              <w:left w:val="nil"/>
              <w:bottom w:val="nil"/>
              <w:right w:val="nil"/>
            </w:tcBorders>
            <w:hideMark/>
          </w:tcPr>
          <w:p w14:paraId="72B78953" w14:textId="77777777" w:rsidR="008B437B" w:rsidRPr="008B437B" w:rsidRDefault="008B437B" w:rsidP="00886AFB">
            <w:pPr>
              <w:pStyle w:val="Normal6a"/>
            </w:pPr>
            <w:r w:rsidRPr="008B437B">
              <w:rPr>
                <w:b/>
                <w:i/>
              </w:rPr>
              <w:t>3 bis.</w:t>
            </w:r>
            <w:r w:rsidRPr="008B437B">
              <w:tab/>
            </w:r>
            <w:proofErr w:type="gramStart"/>
            <w:r w:rsidRPr="008B437B">
              <w:rPr>
                <w:b/>
                <w:i/>
              </w:rPr>
              <w:t>merkt</w:t>
            </w:r>
            <w:proofErr w:type="gramEnd"/>
            <w:r w:rsidRPr="008B437B">
              <w:rPr>
                <w:b/>
                <w:i/>
              </w:rPr>
              <w:t xml:space="preserve"> met bezorgdheid op dat lage-emissiezones het voor burgers met een laag inkomen moeilijker maken om naar en binnen steden in de EU te reizen; dringt er in dit verband bij de lidstaten op aan een einde te maken aan deze zones omdat ze de fundamentele vrijheid van verkeer sterk beknotten;</w:t>
            </w:r>
          </w:p>
        </w:tc>
      </w:tr>
    </w:tbl>
    <w:p w14:paraId="0315375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FF98981" w14:textId="77777777" w:rsidR="008B437B" w:rsidRPr="008B437B" w:rsidRDefault="008B437B" w:rsidP="008B437B">
      <w:r w:rsidRPr="008B437B">
        <w:rPr>
          <w:rStyle w:val="HideTWBExt"/>
        </w:rPr>
        <w:t>&lt;/Amend&gt;</w:t>
      </w:r>
    </w:p>
    <w:p w14:paraId="7CFDDFC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27FD54D"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6D26C15D" w14:textId="77777777" w:rsidR="008B437B" w:rsidRPr="008B437B" w:rsidRDefault="008B437B" w:rsidP="008B437B">
      <w:pPr>
        <w:pStyle w:val="NormalBold"/>
      </w:pPr>
      <w:r w:rsidRPr="008B437B">
        <w:rPr>
          <w:rStyle w:val="HideTWBExt"/>
          <w:b w:val="0"/>
        </w:rPr>
        <w:t>&lt;/RepeatBlock-By&gt;</w:t>
      </w:r>
    </w:p>
    <w:p w14:paraId="02D4F73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F1B9D37" w14:textId="77777777" w:rsidR="008B437B" w:rsidRPr="008B437B" w:rsidRDefault="008B437B" w:rsidP="008B437B">
      <w:pPr>
        <w:pStyle w:val="NormalBold"/>
      </w:pPr>
      <w:r w:rsidRPr="008B437B">
        <w:rPr>
          <w:rStyle w:val="HideTWBExt"/>
          <w:b w:val="0"/>
        </w:rPr>
        <w:t>&lt;Article&gt;</w:t>
      </w:r>
      <w:r w:rsidRPr="008B437B">
        <w:t>Paragraaf 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744108B" w14:textId="77777777" w:rsidTr="00886AFB">
        <w:trPr>
          <w:trHeight w:val="240"/>
          <w:jc w:val="center"/>
        </w:trPr>
        <w:tc>
          <w:tcPr>
            <w:tcW w:w="9752" w:type="dxa"/>
            <w:gridSpan w:val="2"/>
            <w:tcBorders>
              <w:top w:val="nil"/>
              <w:left w:val="nil"/>
              <w:bottom w:val="nil"/>
              <w:right w:val="nil"/>
            </w:tcBorders>
          </w:tcPr>
          <w:p w14:paraId="216B2A57" w14:textId="77777777" w:rsidR="008B437B" w:rsidRPr="008B437B" w:rsidRDefault="008B437B" w:rsidP="00886AFB"/>
        </w:tc>
      </w:tr>
      <w:tr w:rsidR="008B437B" w:rsidRPr="008B437B" w14:paraId="748D9E67" w14:textId="77777777" w:rsidTr="00886AFB">
        <w:trPr>
          <w:trHeight w:val="240"/>
          <w:jc w:val="center"/>
        </w:trPr>
        <w:tc>
          <w:tcPr>
            <w:tcW w:w="4876" w:type="dxa"/>
            <w:tcBorders>
              <w:top w:val="nil"/>
              <w:left w:val="nil"/>
              <w:bottom w:val="nil"/>
              <w:right w:val="nil"/>
            </w:tcBorders>
            <w:hideMark/>
          </w:tcPr>
          <w:p w14:paraId="793B5C2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54BB5E2" w14:textId="77777777" w:rsidR="008B437B" w:rsidRPr="008B437B" w:rsidRDefault="008B437B" w:rsidP="00886AFB">
            <w:pPr>
              <w:pStyle w:val="AmColumnHeading"/>
            </w:pPr>
            <w:r w:rsidRPr="008B437B">
              <w:t>Amendement</w:t>
            </w:r>
          </w:p>
        </w:tc>
      </w:tr>
      <w:tr w:rsidR="008B437B" w:rsidRPr="008B437B" w14:paraId="7D65CF86" w14:textId="77777777" w:rsidTr="00886AFB">
        <w:trPr>
          <w:jc w:val="center"/>
        </w:trPr>
        <w:tc>
          <w:tcPr>
            <w:tcW w:w="4876" w:type="dxa"/>
            <w:tcBorders>
              <w:top w:val="nil"/>
              <w:left w:val="nil"/>
              <w:bottom w:val="nil"/>
              <w:right w:val="nil"/>
            </w:tcBorders>
          </w:tcPr>
          <w:p w14:paraId="7802C6A2" w14:textId="77777777" w:rsidR="008B437B" w:rsidRPr="008B437B" w:rsidRDefault="008B437B" w:rsidP="00886AFB">
            <w:pPr>
              <w:pStyle w:val="Normal6a"/>
            </w:pPr>
          </w:p>
        </w:tc>
        <w:tc>
          <w:tcPr>
            <w:tcW w:w="4876" w:type="dxa"/>
            <w:tcBorders>
              <w:top w:val="nil"/>
              <w:left w:val="nil"/>
              <w:bottom w:val="nil"/>
              <w:right w:val="nil"/>
            </w:tcBorders>
            <w:hideMark/>
          </w:tcPr>
          <w:p w14:paraId="1D8B2060" w14:textId="77777777" w:rsidR="008B437B" w:rsidRPr="008B437B" w:rsidRDefault="008B437B" w:rsidP="00886AFB">
            <w:pPr>
              <w:pStyle w:val="Normal6a"/>
            </w:pPr>
            <w:r w:rsidRPr="008B437B">
              <w:rPr>
                <w:b/>
                <w:i/>
              </w:rPr>
              <w:t>3 bis.</w:t>
            </w:r>
            <w:r w:rsidRPr="008B437B">
              <w:tab/>
            </w:r>
            <w:r w:rsidRPr="008B437B">
              <w:rPr>
                <w:b/>
                <w:i/>
              </w:rPr>
              <w:t>onderstreept dat het jaarlijkse verslag over de rechtsstaat, met inbegrip van de aanbevelingen daarin, zodanig moet worden versterkt dat het rechtstreeks kan worden gebruikt om te bepalen of andere bestaande instrumenten uit het instrumentarium voor de rechtsstaat moeten worden ingezet; verzoekt de Commissie voorts te verduidelijken vanaf welke termijnen en drempels de in het verslag over de rechtsstaat vastgestelde tekortkomingen als voldoende ernstig moeten worden beschouwd om het gebruik van deze instrumenten te rechtvaardigen;</w:t>
            </w:r>
          </w:p>
        </w:tc>
      </w:tr>
    </w:tbl>
    <w:p w14:paraId="45D740E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DE226F3" w14:textId="77777777" w:rsidR="008B437B" w:rsidRPr="008B437B" w:rsidRDefault="008B437B" w:rsidP="008B437B">
      <w:r w:rsidRPr="008B437B">
        <w:rPr>
          <w:rStyle w:val="HideTWBExt"/>
        </w:rPr>
        <w:t>&lt;/Amend&gt;</w:t>
      </w:r>
    </w:p>
    <w:p w14:paraId="3343D8D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CE190E2"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04800878" w14:textId="77777777" w:rsidR="008B437B" w:rsidRPr="008B437B" w:rsidRDefault="008B437B" w:rsidP="008B437B">
      <w:pPr>
        <w:pStyle w:val="NormalBold"/>
      </w:pPr>
      <w:r w:rsidRPr="008B437B">
        <w:rPr>
          <w:rStyle w:val="HideTWBExt"/>
          <w:b w:val="0"/>
        </w:rPr>
        <w:t>&lt;/RepeatBlock-By&gt;</w:t>
      </w:r>
    </w:p>
    <w:p w14:paraId="3ED1995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9F39B56" w14:textId="77777777" w:rsidR="008B437B" w:rsidRPr="008B437B" w:rsidRDefault="008B437B" w:rsidP="008B437B">
      <w:pPr>
        <w:pStyle w:val="NormalBold"/>
      </w:pPr>
      <w:r w:rsidRPr="008B437B">
        <w:rPr>
          <w:rStyle w:val="HideTWBExt"/>
          <w:b w:val="0"/>
        </w:rPr>
        <w:t>&lt;Article&gt;</w:t>
      </w:r>
      <w:r w:rsidRPr="008B437B">
        <w:t>Paragraaf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D12A50A" w14:textId="77777777" w:rsidTr="00886AFB">
        <w:trPr>
          <w:trHeight w:val="240"/>
          <w:jc w:val="center"/>
        </w:trPr>
        <w:tc>
          <w:tcPr>
            <w:tcW w:w="9752" w:type="dxa"/>
            <w:gridSpan w:val="2"/>
            <w:tcBorders>
              <w:top w:val="nil"/>
              <w:left w:val="nil"/>
              <w:bottom w:val="nil"/>
              <w:right w:val="nil"/>
            </w:tcBorders>
          </w:tcPr>
          <w:p w14:paraId="619ADCBA" w14:textId="77777777" w:rsidR="008B437B" w:rsidRPr="008B437B" w:rsidRDefault="008B437B" w:rsidP="00886AFB"/>
        </w:tc>
      </w:tr>
      <w:tr w:rsidR="008B437B" w:rsidRPr="008B437B" w14:paraId="59D1EDA3" w14:textId="77777777" w:rsidTr="00886AFB">
        <w:trPr>
          <w:trHeight w:val="240"/>
          <w:jc w:val="center"/>
        </w:trPr>
        <w:tc>
          <w:tcPr>
            <w:tcW w:w="4876" w:type="dxa"/>
            <w:tcBorders>
              <w:top w:val="nil"/>
              <w:left w:val="nil"/>
              <w:bottom w:val="nil"/>
              <w:right w:val="nil"/>
            </w:tcBorders>
            <w:hideMark/>
          </w:tcPr>
          <w:p w14:paraId="1F521F7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C8DDFDD" w14:textId="77777777" w:rsidR="008B437B" w:rsidRPr="008B437B" w:rsidRDefault="008B437B" w:rsidP="00886AFB">
            <w:pPr>
              <w:pStyle w:val="AmColumnHeading"/>
            </w:pPr>
            <w:r w:rsidRPr="008B437B">
              <w:t>Amendement</w:t>
            </w:r>
          </w:p>
        </w:tc>
      </w:tr>
      <w:tr w:rsidR="008B437B" w:rsidRPr="008B437B" w14:paraId="4D2FBEBA" w14:textId="77777777" w:rsidTr="00886AFB">
        <w:trPr>
          <w:jc w:val="center"/>
        </w:trPr>
        <w:tc>
          <w:tcPr>
            <w:tcW w:w="4876" w:type="dxa"/>
            <w:tcBorders>
              <w:top w:val="nil"/>
              <w:left w:val="nil"/>
              <w:bottom w:val="nil"/>
              <w:right w:val="nil"/>
            </w:tcBorders>
            <w:hideMark/>
          </w:tcPr>
          <w:p w14:paraId="65966393" w14:textId="77777777" w:rsidR="008B437B" w:rsidRPr="008B437B" w:rsidRDefault="008B437B" w:rsidP="00886AFB">
            <w:pPr>
              <w:pStyle w:val="Normal6a"/>
            </w:pPr>
            <w:r w:rsidRPr="008B437B">
              <w:rPr>
                <w:b/>
                <w:i/>
              </w:rPr>
              <w:t>4.</w:t>
            </w:r>
            <w:r w:rsidRPr="008B437B">
              <w:tab/>
            </w:r>
            <w:r w:rsidRPr="008B437B">
              <w:rPr>
                <w:b/>
                <w:i/>
              </w:rPr>
              <w:t>herhaalt dat er een EU-mechanisme voor democratie, de rechtsstaat en grondrechten in het leven moet worden geroepen;</w:t>
            </w:r>
          </w:p>
        </w:tc>
        <w:tc>
          <w:tcPr>
            <w:tcW w:w="4876" w:type="dxa"/>
            <w:tcBorders>
              <w:top w:val="nil"/>
              <w:left w:val="nil"/>
              <w:bottom w:val="nil"/>
              <w:right w:val="nil"/>
            </w:tcBorders>
            <w:hideMark/>
          </w:tcPr>
          <w:p w14:paraId="5576E4AE" w14:textId="77777777" w:rsidR="008B437B" w:rsidRPr="008B437B" w:rsidRDefault="008B437B" w:rsidP="00886AFB">
            <w:pPr>
              <w:pStyle w:val="Normal6a"/>
            </w:pPr>
            <w:r w:rsidRPr="008B437B">
              <w:rPr>
                <w:b/>
                <w:i/>
              </w:rPr>
              <w:t>Schrappen</w:t>
            </w:r>
          </w:p>
        </w:tc>
      </w:tr>
    </w:tbl>
    <w:p w14:paraId="3BB4C56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2105E679" w14:textId="77777777" w:rsidR="008B437B" w:rsidRPr="008B437B" w:rsidRDefault="008B437B" w:rsidP="008B437B">
      <w:r w:rsidRPr="008B437B">
        <w:rPr>
          <w:rStyle w:val="HideTWBExt"/>
        </w:rPr>
        <w:t>&lt;/Amend&gt;</w:t>
      </w:r>
    </w:p>
    <w:p w14:paraId="513EBBF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EBED2E4"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29AD69F1" w14:textId="77777777" w:rsidR="008B437B" w:rsidRPr="008B437B" w:rsidRDefault="008B437B" w:rsidP="008B437B">
      <w:pPr>
        <w:pStyle w:val="NormalBold"/>
      </w:pPr>
      <w:r w:rsidRPr="008B437B">
        <w:rPr>
          <w:rStyle w:val="HideTWBExt"/>
          <w:b w:val="0"/>
        </w:rPr>
        <w:t>&lt;/RepeatBlock-By&gt;</w:t>
      </w:r>
    </w:p>
    <w:p w14:paraId="7CC618C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6B20035" w14:textId="77777777" w:rsidR="008B437B" w:rsidRPr="008B437B" w:rsidRDefault="008B437B" w:rsidP="008B437B">
      <w:pPr>
        <w:pStyle w:val="NormalBold"/>
      </w:pPr>
      <w:r w:rsidRPr="008B437B">
        <w:rPr>
          <w:rStyle w:val="HideTWBExt"/>
          <w:b w:val="0"/>
        </w:rPr>
        <w:t>&lt;Article&gt;</w:t>
      </w:r>
      <w:r w:rsidRPr="008B437B">
        <w:t>Paragraaf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45C9F91" w14:textId="77777777" w:rsidTr="00886AFB">
        <w:trPr>
          <w:trHeight w:val="240"/>
          <w:jc w:val="center"/>
        </w:trPr>
        <w:tc>
          <w:tcPr>
            <w:tcW w:w="9752" w:type="dxa"/>
            <w:gridSpan w:val="2"/>
            <w:tcBorders>
              <w:top w:val="nil"/>
              <w:left w:val="nil"/>
              <w:bottom w:val="nil"/>
              <w:right w:val="nil"/>
            </w:tcBorders>
          </w:tcPr>
          <w:p w14:paraId="05BED0CB" w14:textId="77777777" w:rsidR="008B437B" w:rsidRPr="008B437B" w:rsidRDefault="008B437B" w:rsidP="00886AFB"/>
        </w:tc>
      </w:tr>
      <w:tr w:rsidR="008B437B" w:rsidRPr="008B437B" w14:paraId="3B8EB556" w14:textId="77777777" w:rsidTr="00886AFB">
        <w:trPr>
          <w:trHeight w:val="240"/>
          <w:jc w:val="center"/>
        </w:trPr>
        <w:tc>
          <w:tcPr>
            <w:tcW w:w="4876" w:type="dxa"/>
            <w:tcBorders>
              <w:top w:val="nil"/>
              <w:left w:val="nil"/>
              <w:bottom w:val="nil"/>
              <w:right w:val="nil"/>
            </w:tcBorders>
            <w:hideMark/>
          </w:tcPr>
          <w:p w14:paraId="70622A6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101C27C" w14:textId="77777777" w:rsidR="008B437B" w:rsidRPr="008B437B" w:rsidRDefault="008B437B" w:rsidP="00886AFB">
            <w:pPr>
              <w:pStyle w:val="AmColumnHeading"/>
            </w:pPr>
            <w:r w:rsidRPr="008B437B">
              <w:t>Amendement</w:t>
            </w:r>
          </w:p>
        </w:tc>
      </w:tr>
      <w:tr w:rsidR="008B437B" w:rsidRPr="008B437B" w14:paraId="61A260E4" w14:textId="77777777" w:rsidTr="00886AFB">
        <w:trPr>
          <w:jc w:val="center"/>
        </w:trPr>
        <w:tc>
          <w:tcPr>
            <w:tcW w:w="4876" w:type="dxa"/>
            <w:tcBorders>
              <w:top w:val="nil"/>
              <w:left w:val="nil"/>
              <w:bottom w:val="nil"/>
              <w:right w:val="nil"/>
            </w:tcBorders>
            <w:hideMark/>
          </w:tcPr>
          <w:p w14:paraId="6CCF771D" w14:textId="77777777" w:rsidR="008B437B" w:rsidRPr="008B437B" w:rsidRDefault="008B437B" w:rsidP="00886AFB">
            <w:pPr>
              <w:pStyle w:val="Normal6a"/>
            </w:pPr>
            <w:r w:rsidRPr="008B437B">
              <w:t>4.</w:t>
            </w:r>
            <w:r w:rsidRPr="008B437B">
              <w:tab/>
            </w:r>
            <w:r w:rsidRPr="008B437B">
              <w:rPr>
                <w:b/>
                <w:i/>
              </w:rPr>
              <w:t>herhaalt</w:t>
            </w:r>
            <w:r w:rsidRPr="008B437B">
              <w:t xml:space="preserve"> dat </w:t>
            </w:r>
            <w:r w:rsidRPr="008B437B">
              <w:rPr>
                <w:b/>
                <w:i/>
              </w:rPr>
              <w:t xml:space="preserve">er een </w:t>
            </w:r>
            <w:r w:rsidRPr="008B437B">
              <w:t xml:space="preserve">EU-mechanisme voor democratie, de rechtsstaat en </w:t>
            </w:r>
            <w:r w:rsidRPr="008B437B">
              <w:rPr>
                <w:b/>
                <w:i/>
              </w:rPr>
              <w:t>grondrechten</w:t>
            </w:r>
            <w:r w:rsidRPr="008B437B">
              <w:t xml:space="preserve"> in het </w:t>
            </w:r>
            <w:r w:rsidRPr="008B437B">
              <w:rPr>
                <w:b/>
                <w:i/>
              </w:rPr>
              <w:t>leven</w:t>
            </w:r>
            <w:r w:rsidRPr="008B437B">
              <w:t xml:space="preserve"> moet worden </w:t>
            </w:r>
            <w:r w:rsidRPr="008B437B">
              <w:rPr>
                <w:b/>
                <w:i/>
              </w:rPr>
              <w:t>geroepen</w:t>
            </w:r>
            <w:r w:rsidRPr="008B437B">
              <w:t>;</w:t>
            </w:r>
          </w:p>
        </w:tc>
        <w:tc>
          <w:tcPr>
            <w:tcW w:w="4876" w:type="dxa"/>
            <w:tcBorders>
              <w:top w:val="nil"/>
              <w:left w:val="nil"/>
              <w:bottom w:val="nil"/>
              <w:right w:val="nil"/>
            </w:tcBorders>
            <w:hideMark/>
          </w:tcPr>
          <w:p w14:paraId="6E1974CA" w14:textId="77777777" w:rsidR="008B437B" w:rsidRPr="008B437B" w:rsidRDefault="008B437B" w:rsidP="00886AFB">
            <w:pPr>
              <w:pStyle w:val="Normal6a"/>
            </w:pPr>
            <w:r w:rsidRPr="008B437B">
              <w:t>4.</w:t>
            </w:r>
            <w:r w:rsidRPr="008B437B">
              <w:tab/>
            </w:r>
            <w:r w:rsidRPr="008B437B">
              <w:rPr>
                <w:b/>
                <w:i/>
              </w:rPr>
              <w:t>herinnert eraan</w:t>
            </w:r>
            <w:r w:rsidRPr="008B437B">
              <w:t xml:space="preserve"> dat </w:t>
            </w:r>
            <w:r w:rsidRPr="008B437B">
              <w:rPr>
                <w:b/>
                <w:i/>
              </w:rPr>
              <w:t>het oorspronkelijk beoogde “</w:t>
            </w:r>
            <w:r w:rsidRPr="008B437B">
              <w:t xml:space="preserve">EU-mechanisme voor democratie, de rechtsstaat en </w:t>
            </w:r>
            <w:r w:rsidRPr="008B437B">
              <w:rPr>
                <w:b/>
                <w:i/>
              </w:rPr>
              <w:t>grondrechten” inmiddels is uitgegroeid tot een breder systeem, aangezien het instrumentarium waarover de Unie beschikt, aanzienlijk is uitgebreid;</w:t>
            </w:r>
            <w:r w:rsidRPr="008B437B">
              <w:t xml:space="preserve"> </w:t>
            </w:r>
            <w:r w:rsidRPr="008B437B">
              <w:rPr>
                <w:b/>
                <w:i/>
              </w:rPr>
              <w:t>benadrukt dat de doeltreffendheid van het systeem afhangt van de coherente en consistente toepassing ervan bij alle instellingen; beklemtoont in dit verband dat er een Europees Semester voor de rechtsstaat moet worden ingesteld, met een duidelijke structuur, vaste mijlpalen en actieve bijdragen van alle EU-instellingen; onderstreept dat een dergelijk semester, hoewel het aanvankelijk bedoeld is voor de rechtsstaat, zodanig moet worden opgezet dat het geleidelijk kan worden uitgebreid tot alle in artikel 2 VEU verankerde waarden, zodat een alomvattende en coherente aanpak van de bescherming van de waarden van de Unie wordt gewaarborgd; benadrukt dat deze jaarlijkse cyclus gebaseerd moet zijn op solide, objectieve indicatoren en dat zorgwekkende bevindingen reële en voorspelbare gevolgen moeten hebben, naar analogie met de logica van het Europees Semester dat op de overheidsfinanciën wordt toegepast;</w:t>
            </w:r>
          </w:p>
        </w:tc>
      </w:tr>
    </w:tbl>
    <w:p w14:paraId="2D6C003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3521634" w14:textId="77777777" w:rsidR="008B437B" w:rsidRPr="008B437B" w:rsidRDefault="008B437B" w:rsidP="008B437B">
      <w:r w:rsidRPr="008B437B">
        <w:rPr>
          <w:rStyle w:val="HideTWBExt"/>
        </w:rPr>
        <w:t>&lt;/Amend&gt;</w:t>
      </w:r>
    </w:p>
    <w:p w14:paraId="7E719AE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750C71E"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20F3A816" w14:textId="77777777" w:rsidR="008B437B" w:rsidRPr="008B437B" w:rsidRDefault="008B437B" w:rsidP="008B437B">
      <w:pPr>
        <w:pStyle w:val="NormalBold"/>
      </w:pPr>
      <w:r w:rsidRPr="008B437B">
        <w:rPr>
          <w:rStyle w:val="HideTWBExt"/>
          <w:b w:val="0"/>
        </w:rPr>
        <w:t>&lt;/RepeatBlock-By&gt;</w:t>
      </w:r>
    </w:p>
    <w:p w14:paraId="3E8413D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BF9A2ED" w14:textId="77777777" w:rsidR="008B437B" w:rsidRPr="008B437B" w:rsidRDefault="008B437B" w:rsidP="008B437B">
      <w:pPr>
        <w:pStyle w:val="NormalBold"/>
      </w:pPr>
      <w:r w:rsidRPr="008B437B">
        <w:rPr>
          <w:rStyle w:val="HideTWBExt"/>
          <w:b w:val="0"/>
        </w:rPr>
        <w:t>&lt;Article&gt;</w:t>
      </w:r>
      <w:r w:rsidRPr="008B437B">
        <w:t>Paragraaf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CAED28D" w14:textId="77777777" w:rsidTr="00886AFB">
        <w:trPr>
          <w:trHeight w:val="240"/>
          <w:jc w:val="center"/>
        </w:trPr>
        <w:tc>
          <w:tcPr>
            <w:tcW w:w="9752" w:type="dxa"/>
            <w:gridSpan w:val="2"/>
            <w:tcBorders>
              <w:top w:val="nil"/>
              <w:left w:val="nil"/>
              <w:bottom w:val="nil"/>
              <w:right w:val="nil"/>
            </w:tcBorders>
          </w:tcPr>
          <w:p w14:paraId="62EC420D" w14:textId="77777777" w:rsidR="008B437B" w:rsidRPr="008B437B" w:rsidRDefault="008B437B" w:rsidP="00886AFB"/>
        </w:tc>
      </w:tr>
      <w:tr w:rsidR="008B437B" w:rsidRPr="008B437B" w14:paraId="6919BCEE" w14:textId="77777777" w:rsidTr="00886AFB">
        <w:trPr>
          <w:trHeight w:val="240"/>
          <w:jc w:val="center"/>
        </w:trPr>
        <w:tc>
          <w:tcPr>
            <w:tcW w:w="4876" w:type="dxa"/>
            <w:tcBorders>
              <w:top w:val="nil"/>
              <w:left w:val="nil"/>
              <w:bottom w:val="nil"/>
              <w:right w:val="nil"/>
            </w:tcBorders>
            <w:hideMark/>
          </w:tcPr>
          <w:p w14:paraId="79D03F4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518F271" w14:textId="77777777" w:rsidR="008B437B" w:rsidRPr="008B437B" w:rsidRDefault="008B437B" w:rsidP="00886AFB">
            <w:pPr>
              <w:pStyle w:val="AmColumnHeading"/>
            </w:pPr>
            <w:r w:rsidRPr="008B437B">
              <w:t>Amendement</w:t>
            </w:r>
          </w:p>
        </w:tc>
      </w:tr>
      <w:tr w:rsidR="008B437B" w:rsidRPr="008B437B" w14:paraId="534DD539" w14:textId="77777777" w:rsidTr="00886AFB">
        <w:trPr>
          <w:jc w:val="center"/>
        </w:trPr>
        <w:tc>
          <w:tcPr>
            <w:tcW w:w="4876" w:type="dxa"/>
            <w:tcBorders>
              <w:top w:val="nil"/>
              <w:left w:val="nil"/>
              <w:bottom w:val="nil"/>
              <w:right w:val="nil"/>
            </w:tcBorders>
            <w:hideMark/>
          </w:tcPr>
          <w:p w14:paraId="1B71D52C" w14:textId="77777777" w:rsidR="008B437B" w:rsidRPr="008B437B" w:rsidRDefault="008B437B" w:rsidP="00886AFB">
            <w:pPr>
              <w:pStyle w:val="Normal6a"/>
            </w:pPr>
            <w:r w:rsidRPr="008B437B">
              <w:t>4.</w:t>
            </w:r>
            <w:r w:rsidRPr="008B437B">
              <w:tab/>
              <w:t>herhaalt dat er een EU-mechanisme voor democratie, de rechtsstaat en grondrechten in het leven moet worden geroepen;</w:t>
            </w:r>
          </w:p>
        </w:tc>
        <w:tc>
          <w:tcPr>
            <w:tcW w:w="4876" w:type="dxa"/>
            <w:tcBorders>
              <w:top w:val="nil"/>
              <w:left w:val="nil"/>
              <w:bottom w:val="nil"/>
              <w:right w:val="nil"/>
            </w:tcBorders>
            <w:hideMark/>
          </w:tcPr>
          <w:p w14:paraId="790BC33C" w14:textId="77777777" w:rsidR="008B437B" w:rsidRPr="008B437B" w:rsidRDefault="008B437B" w:rsidP="00886AFB">
            <w:pPr>
              <w:pStyle w:val="Normal6a"/>
            </w:pPr>
            <w:r w:rsidRPr="008B437B">
              <w:t>4.</w:t>
            </w:r>
            <w:r w:rsidRPr="008B437B">
              <w:tab/>
            </w:r>
            <w:r w:rsidRPr="008B437B">
              <w:rPr>
                <w:b/>
                <w:i/>
              </w:rPr>
              <w:t>wijst op het intrinsieke verband tussen achteruitgang van de rechtsstaat en schendingen van de mensenrechten en de grondrechten, aanvallen op het maatschappelijk middenveld en uitholling van de democratie;</w:t>
            </w:r>
            <w:r w:rsidRPr="008B437B">
              <w:t xml:space="preserve"> herhaalt dat er een EU-mechanisme voor democratie, de rechtsstaat en grondrechten in het leven moet worden geroepen</w:t>
            </w:r>
            <w:r w:rsidRPr="008B437B">
              <w:rPr>
                <w:b/>
                <w:i/>
              </w:rPr>
              <w:t xml:space="preserve"> dat alle waarden van de Unie uit hoofde van artikel 2 VEU omvat en gebaseerd is op een </w:t>
            </w:r>
            <w:proofErr w:type="spellStart"/>
            <w:r w:rsidRPr="008B437B">
              <w:rPr>
                <w:b/>
                <w:i/>
              </w:rPr>
              <w:t>interinstitutioneel</w:t>
            </w:r>
            <w:proofErr w:type="spellEnd"/>
            <w:r w:rsidRPr="008B437B">
              <w:rPr>
                <w:b/>
                <w:i/>
              </w:rPr>
              <w:t xml:space="preserve"> akkoord tussen de Commissie, het Europees Parlement en de Raad, om te zorgen voor een uniforme aanpak van de jaarlijkse monitoring in alle lidstaten, duidelijke termijnen en concrete maatregelen voor gevallen waarin tekortkomingen niet worden verholpen</w:t>
            </w:r>
            <w:r w:rsidRPr="008B437B">
              <w:t>;</w:t>
            </w:r>
          </w:p>
        </w:tc>
      </w:tr>
    </w:tbl>
    <w:p w14:paraId="6BF9D26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A0AC749" w14:textId="77777777" w:rsidR="008B437B" w:rsidRPr="008B437B" w:rsidRDefault="008B437B" w:rsidP="008B437B">
      <w:r w:rsidRPr="008B437B">
        <w:rPr>
          <w:rStyle w:val="HideTWBExt"/>
        </w:rPr>
        <w:t>&lt;/Amend&gt;</w:t>
      </w:r>
    </w:p>
    <w:p w14:paraId="0FF007F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66DA11D"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6CA92FA" w14:textId="77777777" w:rsidR="008B437B" w:rsidRPr="008B437B" w:rsidRDefault="008B437B" w:rsidP="008B437B">
      <w:pPr>
        <w:pStyle w:val="NormalBold"/>
      </w:pPr>
      <w:r w:rsidRPr="008B437B">
        <w:rPr>
          <w:rStyle w:val="HideTWBExt"/>
          <w:b w:val="0"/>
        </w:rPr>
        <w:t>&lt;/RepeatBlock-By&gt;</w:t>
      </w:r>
    </w:p>
    <w:p w14:paraId="1475589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4D35AAF" w14:textId="77777777" w:rsidR="008B437B" w:rsidRPr="008B437B" w:rsidRDefault="008B437B" w:rsidP="008B437B">
      <w:pPr>
        <w:pStyle w:val="NormalBold"/>
      </w:pPr>
      <w:r w:rsidRPr="008B437B">
        <w:rPr>
          <w:rStyle w:val="HideTWBExt"/>
          <w:b w:val="0"/>
        </w:rPr>
        <w:t>&lt;Article&gt;</w:t>
      </w:r>
      <w:r w:rsidRPr="008B437B">
        <w:t>Paragraaf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43E434D" w14:textId="77777777" w:rsidTr="00886AFB">
        <w:trPr>
          <w:trHeight w:val="240"/>
          <w:jc w:val="center"/>
        </w:trPr>
        <w:tc>
          <w:tcPr>
            <w:tcW w:w="9752" w:type="dxa"/>
            <w:gridSpan w:val="2"/>
            <w:tcBorders>
              <w:top w:val="nil"/>
              <w:left w:val="nil"/>
              <w:bottom w:val="nil"/>
              <w:right w:val="nil"/>
            </w:tcBorders>
          </w:tcPr>
          <w:p w14:paraId="6B4AEBA0" w14:textId="77777777" w:rsidR="008B437B" w:rsidRPr="008B437B" w:rsidRDefault="008B437B" w:rsidP="00886AFB"/>
        </w:tc>
      </w:tr>
      <w:tr w:rsidR="008B437B" w:rsidRPr="008B437B" w14:paraId="460CE885" w14:textId="77777777" w:rsidTr="00886AFB">
        <w:trPr>
          <w:trHeight w:val="240"/>
          <w:jc w:val="center"/>
        </w:trPr>
        <w:tc>
          <w:tcPr>
            <w:tcW w:w="4876" w:type="dxa"/>
            <w:tcBorders>
              <w:top w:val="nil"/>
              <w:left w:val="nil"/>
              <w:bottom w:val="nil"/>
              <w:right w:val="nil"/>
            </w:tcBorders>
            <w:hideMark/>
          </w:tcPr>
          <w:p w14:paraId="53A8A34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78CF7D9" w14:textId="77777777" w:rsidR="008B437B" w:rsidRPr="008B437B" w:rsidRDefault="008B437B" w:rsidP="00886AFB">
            <w:pPr>
              <w:pStyle w:val="AmColumnHeading"/>
            </w:pPr>
            <w:r w:rsidRPr="008B437B">
              <w:t>Amendement</w:t>
            </w:r>
          </w:p>
        </w:tc>
      </w:tr>
      <w:tr w:rsidR="008B437B" w:rsidRPr="008B437B" w14:paraId="35B39705" w14:textId="77777777" w:rsidTr="00886AFB">
        <w:trPr>
          <w:jc w:val="center"/>
        </w:trPr>
        <w:tc>
          <w:tcPr>
            <w:tcW w:w="4876" w:type="dxa"/>
            <w:tcBorders>
              <w:top w:val="nil"/>
              <w:left w:val="nil"/>
              <w:bottom w:val="nil"/>
              <w:right w:val="nil"/>
            </w:tcBorders>
            <w:hideMark/>
          </w:tcPr>
          <w:p w14:paraId="784101FE" w14:textId="77777777" w:rsidR="008B437B" w:rsidRPr="008B437B" w:rsidRDefault="008B437B" w:rsidP="00886AFB">
            <w:pPr>
              <w:pStyle w:val="Normal6a"/>
            </w:pPr>
            <w:r w:rsidRPr="008B437B">
              <w:t>4.</w:t>
            </w:r>
            <w:r w:rsidRPr="008B437B">
              <w:tab/>
            </w:r>
            <w:r w:rsidRPr="008B437B">
              <w:rPr>
                <w:b/>
                <w:i/>
              </w:rPr>
              <w:t>herhaalt</w:t>
            </w:r>
            <w:r w:rsidRPr="008B437B">
              <w:t xml:space="preserve"> dat er</w:t>
            </w:r>
            <w:r w:rsidRPr="008B437B">
              <w:rPr>
                <w:b/>
                <w:i/>
              </w:rPr>
              <w:t xml:space="preserve"> een EU-mechanisme voor</w:t>
            </w:r>
            <w:r w:rsidRPr="008B437B">
              <w:t xml:space="preserve"> democratie, de rechtsstaat en grondrechten in het </w:t>
            </w:r>
            <w:r w:rsidRPr="008B437B">
              <w:rPr>
                <w:b/>
                <w:i/>
              </w:rPr>
              <w:t>leven moet worden geroepen</w:t>
            </w:r>
            <w:r w:rsidRPr="008B437B">
              <w:t>;</w:t>
            </w:r>
          </w:p>
        </w:tc>
        <w:tc>
          <w:tcPr>
            <w:tcW w:w="4876" w:type="dxa"/>
            <w:tcBorders>
              <w:top w:val="nil"/>
              <w:left w:val="nil"/>
              <w:bottom w:val="nil"/>
              <w:right w:val="nil"/>
            </w:tcBorders>
            <w:hideMark/>
          </w:tcPr>
          <w:p w14:paraId="70F658A5" w14:textId="77777777" w:rsidR="008B437B" w:rsidRPr="008B437B" w:rsidRDefault="008B437B" w:rsidP="00886AFB">
            <w:pPr>
              <w:pStyle w:val="Normal6a"/>
            </w:pPr>
            <w:r w:rsidRPr="008B437B">
              <w:t>4.</w:t>
            </w:r>
            <w:r w:rsidRPr="008B437B">
              <w:tab/>
            </w:r>
            <w:r w:rsidRPr="008B437B">
              <w:rPr>
                <w:b/>
                <w:i/>
              </w:rPr>
              <w:t>merkt op</w:t>
            </w:r>
            <w:r w:rsidRPr="008B437B">
              <w:t xml:space="preserve"> dat er</w:t>
            </w:r>
            <w:r w:rsidRPr="008B437B">
              <w:rPr>
                <w:b/>
                <w:i/>
              </w:rPr>
              <w:t>, naast de bestaande mechanismen ter bescherming van de</w:t>
            </w:r>
            <w:r w:rsidRPr="008B437B">
              <w:t xml:space="preserve"> democratie, de rechtsstaat en </w:t>
            </w:r>
            <w:r w:rsidRPr="008B437B">
              <w:rPr>
                <w:b/>
                <w:i/>
              </w:rPr>
              <w:t xml:space="preserve">de </w:t>
            </w:r>
            <w:r w:rsidRPr="008B437B">
              <w:t>grondrechten</w:t>
            </w:r>
            <w:r w:rsidRPr="008B437B">
              <w:rPr>
                <w:b/>
                <w:i/>
              </w:rPr>
              <w:t>, doorlopend moet worden beoordeeld of de instrumenten die op het niveau van de Unie beschikbaar zijn, toereikend zijn en</w:t>
            </w:r>
            <w:r w:rsidRPr="008B437B">
              <w:t xml:space="preserve"> in </w:t>
            </w:r>
            <w:r w:rsidRPr="008B437B">
              <w:rPr>
                <w:b/>
                <w:i/>
              </w:rPr>
              <w:t>overeenstemming zijn met de door de Verdragen verleende bevoegdheden;</w:t>
            </w:r>
            <w:r w:rsidRPr="008B437B">
              <w:t xml:space="preserve"> </w:t>
            </w:r>
            <w:r w:rsidRPr="008B437B">
              <w:rPr>
                <w:b/>
                <w:i/>
              </w:rPr>
              <w:t>neemt kennis van het onlangs door de Commissie voorgestelde “schild voor de democratie” -mechanisme en spreekt zijn voornemen uit om constructief mee te werken aan de verdere ontwikkeling ervan;</w:t>
            </w:r>
          </w:p>
        </w:tc>
      </w:tr>
    </w:tbl>
    <w:p w14:paraId="45B5760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D7CE060" w14:textId="77777777" w:rsidR="008B437B" w:rsidRPr="008B437B" w:rsidRDefault="008B437B" w:rsidP="008B437B">
      <w:r w:rsidRPr="008B437B">
        <w:rPr>
          <w:rStyle w:val="HideTWBExt"/>
        </w:rPr>
        <w:t>&lt;/Amend&gt;</w:t>
      </w:r>
    </w:p>
    <w:p w14:paraId="740A1EF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3532C3F"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8D5350A" w14:textId="77777777" w:rsidR="008B437B" w:rsidRPr="008B437B" w:rsidRDefault="008B437B" w:rsidP="008B437B">
      <w:pPr>
        <w:pStyle w:val="NormalBold"/>
      </w:pPr>
      <w:r w:rsidRPr="008B437B">
        <w:rPr>
          <w:rStyle w:val="HideTWBExt"/>
          <w:b w:val="0"/>
        </w:rPr>
        <w:t>&lt;/RepeatBlock-By&gt;</w:t>
      </w:r>
    </w:p>
    <w:p w14:paraId="5660BDC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85CC8B7" w14:textId="77777777" w:rsidR="008B437B" w:rsidRPr="008B437B" w:rsidRDefault="008B437B" w:rsidP="008B437B">
      <w:pPr>
        <w:pStyle w:val="NormalBold"/>
      </w:pPr>
      <w:r w:rsidRPr="008B437B">
        <w:rPr>
          <w:rStyle w:val="HideTWBExt"/>
          <w:b w:val="0"/>
        </w:rPr>
        <w:t>&lt;Article&gt;</w:t>
      </w:r>
      <w:r w:rsidRPr="008B437B">
        <w:t>Paragraaf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DE15778" w14:textId="77777777" w:rsidTr="00886AFB">
        <w:trPr>
          <w:trHeight w:val="240"/>
          <w:jc w:val="center"/>
        </w:trPr>
        <w:tc>
          <w:tcPr>
            <w:tcW w:w="9752" w:type="dxa"/>
            <w:gridSpan w:val="2"/>
            <w:tcBorders>
              <w:top w:val="nil"/>
              <w:left w:val="nil"/>
              <w:bottom w:val="nil"/>
              <w:right w:val="nil"/>
            </w:tcBorders>
          </w:tcPr>
          <w:p w14:paraId="7A8CFD60" w14:textId="77777777" w:rsidR="008B437B" w:rsidRPr="008B437B" w:rsidRDefault="008B437B" w:rsidP="00886AFB"/>
        </w:tc>
      </w:tr>
      <w:tr w:rsidR="008B437B" w:rsidRPr="008B437B" w14:paraId="271560B4" w14:textId="77777777" w:rsidTr="00886AFB">
        <w:trPr>
          <w:trHeight w:val="240"/>
          <w:jc w:val="center"/>
        </w:trPr>
        <w:tc>
          <w:tcPr>
            <w:tcW w:w="4876" w:type="dxa"/>
            <w:tcBorders>
              <w:top w:val="nil"/>
              <w:left w:val="nil"/>
              <w:bottom w:val="nil"/>
              <w:right w:val="nil"/>
            </w:tcBorders>
            <w:hideMark/>
          </w:tcPr>
          <w:p w14:paraId="18E5595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1A1CBD4" w14:textId="77777777" w:rsidR="008B437B" w:rsidRPr="008B437B" w:rsidRDefault="008B437B" w:rsidP="00886AFB">
            <w:pPr>
              <w:pStyle w:val="AmColumnHeading"/>
            </w:pPr>
            <w:r w:rsidRPr="008B437B">
              <w:t>Amendement</w:t>
            </w:r>
          </w:p>
        </w:tc>
      </w:tr>
      <w:tr w:rsidR="008B437B" w:rsidRPr="008B437B" w14:paraId="67C010A8" w14:textId="77777777" w:rsidTr="00886AFB">
        <w:trPr>
          <w:jc w:val="center"/>
        </w:trPr>
        <w:tc>
          <w:tcPr>
            <w:tcW w:w="4876" w:type="dxa"/>
            <w:tcBorders>
              <w:top w:val="nil"/>
              <w:left w:val="nil"/>
              <w:bottom w:val="nil"/>
              <w:right w:val="nil"/>
            </w:tcBorders>
            <w:hideMark/>
          </w:tcPr>
          <w:p w14:paraId="7A2BA750" w14:textId="77777777" w:rsidR="008B437B" w:rsidRPr="008B437B" w:rsidRDefault="008B437B" w:rsidP="00886AFB">
            <w:pPr>
              <w:pStyle w:val="Normal6a"/>
            </w:pPr>
            <w:r w:rsidRPr="008B437B">
              <w:t>4.</w:t>
            </w:r>
            <w:r w:rsidRPr="008B437B">
              <w:tab/>
            </w:r>
            <w:r w:rsidRPr="008B437B">
              <w:rPr>
                <w:b/>
                <w:i/>
              </w:rPr>
              <w:t>herhaalt dat er</w:t>
            </w:r>
            <w:r w:rsidRPr="008B437B">
              <w:t xml:space="preserve"> een EU-mechanisme voor democratie, de rechtsstaat en grondrechten in het leven </w:t>
            </w:r>
            <w:r w:rsidRPr="008B437B">
              <w:rPr>
                <w:b/>
                <w:i/>
              </w:rPr>
              <w:t>moet worden geroepen</w:t>
            </w:r>
            <w:r w:rsidRPr="008B437B">
              <w:t>;</w:t>
            </w:r>
          </w:p>
        </w:tc>
        <w:tc>
          <w:tcPr>
            <w:tcW w:w="4876" w:type="dxa"/>
            <w:tcBorders>
              <w:top w:val="nil"/>
              <w:left w:val="nil"/>
              <w:bottom w:val="nil"/>
              <w:right w:val="nil"/>
            </w:tcBorders>
            <w:hideMark/>
          </w:tcPr>
          <w:p w14:paraId="77BEA4AA" w14:textId="77777777" w:rsidR="008B437B" w:rsidRPr="008B437B" w:rsidRDefault="008B437B" w:rsidP="00886AFB">
            <w:pPr>
              <w:pStyle w:val="Normal6a"/>
            </w:pPr>
            <w:r w:rsidRPr="008B437B">
              <w:t>4.</w:t>
            </w:r>
            <w:r w:rsidRPr="008B437B">
              <w:tab/>
            </w:r>
            <w:r w:rsidRPr="008B437B">
              <w:rPr>
                <w:b/>
                <w:i/>
              </w:rPr>
              <w:t>is gekant tegen ideeën om</w:t>
            </w:r>
            <w:r w:rsidRPr="008B437B">
              <w:t xml:space="preserve"> een EU-mechanisme voor democratie, de rechtsstaat en grondrechten in het leven </w:t>
            </w:r>
            <w:r w:rsidRPr="008B437B">
              <w:rPr>
                <w:b/>
                <w:i/>
              </w:rPr>
              <w:t>te roepen</w:t>
            </w:r>
            <w:r w:rsidRPr="008B437B">
              <w:t>;</w:t>
            </w:r>
          </w:p>
        </w:tc>
      </w:tr>
    </w:tbl>
    <w:p w14:paraId="4E4BE37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061E4F5" w14:textId="77777777" w:rsidR="008B437B" w:rsidRPr="008B437B" w:rsidRDefault="008B437B" w:rsidP="008B437B">
      <w:r w:rsidRPr="008B437B">
        <w:rPr>
          <w:rStyle w:val="HideTWBExt"/>
        </w:rPr>
        <w:t>&lt;/Amend&gt;</w:t>
      </w:r>
    </w:p>
    <w:p w14:paraId="7F3786C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03B87F2"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56DB132C" w14:textId="77777777" w:rsidR="008B437B" w:rsidRPr="008B437B" w:rsidRDefault="008B437B" w:rsidP="008B437B">
      <w:pPr>
        <w:pStyle w:val="NormalBold"/>
      </w:pPr>
      <w:r w:rsidRPr="008B437B">
        <w:rPr>
          <w:rStyle w:val="HideTWBExt"/>
          <w:b w:val="0"/>
        </w:rPr>
        <w:t>&lt;/RepeatBlock-By&gt;</w:t>
      </w:r>
    </w:p>
    <w:p w14:paraId="2D7B6B0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2C5E8E5" w14:textId="77777777" w:rsidR="008B437B" w:rsidRPr="008B437B" w:rsidRDefault="008B437B" w:rsidP="008B437B">
      <w:pPr>
        <w:pStyle w:val="NormalBold"/>
      </w:pPr>
      <w:r w:rsidRPr="008B437B">
        <w:rPr>
          <w:rStyle w:val="HideTWBExt"/>
          <w:b w:val="0"/>
        </w:rPr>
        <w:t>&lt;Article&gt;</w:t>
      </w:r>
      <w:r w:rsidRPr="008B437B">
        <w:t>Paragraaf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253F0FE" w14:textId="77777777" w:rsidTr="00886AFB">
        <w:trPr>
          <w:trHeight w:val="240"/>
          <w:jc w:val="center"/>
        </w:trPr>
        <w:tc>
          <w:tcPr>
            <w:tcW w:w="9752" w:type="dxa"/>
            <w:gridSpan w:val="2"/>
            <w:tcBorders>
              <w:top w:val="nil"/>
              <w:left w:val="nil"/>
              <w:bottom w:val="nil"/>
              <w:right w:val="nil"/>
            </w:tcBorders>
          </w:tcPr>
          <w:p w14:paraId="2D8494F9" w14:textId="77777777" w:rsidR="008B437B" w:rsidRPr="008B437B" w:rsidRDefault="008B437B" w:rsidP="00886AFB"/>
        </w:tc>
      </w:tr>
      <w:tr w:rsidR="008B437B" w:rsidRPr="008B437B" w14:paraId="735B8A75" w14:textId="77777777" w:rsidTr="00886AFB">
        <w:trPr>
          <w:trHeight w:val="240"/>
          <w:jc w:val="center"/>
        </w:trPr>
        <w:tc>
          <w:tcPr>
            <w:tcW w:w="4876" w:type="dxa"/>
            <w:tcBorders>
              <w:top w:val="nil"/>
              <w:left w:val="nil"/>
              <w:bottom w:val="nil"/>
              <w:right w:val="nil"/>
            </w:tcBorders>
            <w:hideMark/>
          </w:tcPr>
          <w:p w14:paraId="7951269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43A69C" w14:textId="77777777" w:rsidR="008B437B" w:rsidRPr="008B437B" w:rsidRDefault="008B437B" w:rsidP="00886AFB">
            <w:pPr>
              <w:pStyle w:val="AmColumnHeading"/>
            </w:pPr>
            <w:r w:rsidRPr="008B437B">
              <w:t>Amendement</w:t>
            </w:r>
          </w:p>
        </w:tc>
      </w:tr>
      <w:tr w:rsidR="008B437B" w:rsidRPr="008B437B" w14:paraId="1756636F" w14:textId="77777777" w:rsidTr="00886AFB">
        <w:trPr>
          <w:jc w:val="center"/>
        </w:trPr>
        <w:tc>
          <w:tcPr>
            <w:tcW w:w="4876" w:type="dxa"/>
            <w:tcBorders>
              <w:top w:val="nil"/>
              <w:left w:val="nil"/>
              <w:bottom w:val="nil"/>
              <w:right w:val="nil"/>
            </w:tcBorders>
            <w:hideMark/>
          </w:tcPr>
          <w:p w14:paraId="19DB97E7" w14:textId="77777777" w:rsidR="008B437B" w:rsidRPr="008B437B" w:rsidRDefault="008B437B" w:rsidP="00886AFB">
            <w:pPr>
              <w:pStyle w:val="Normal6a"/>
            </w:pPr>
            <w:r w:rsidRPr="008B437B">
              <w:t>4.</w:t>
            </w:r>
            <w:r w:rsidRPr="008B437B">
              <w:tab/>
              <w:t xml:space="preserve">herhaalt dat </w:t>
            </w:r>
            <w:r w:rsidRPr="008B437B">
              <w:rPr>
                <w:b/>
                <w:i/>
              </w:rPr>
              <w:t>er een EU-mechanisme voor democratie,</w:t>
            </w:r>
            <w:r w:rsidRPr="008B437B">
              <w:t xml:space="preserve"> de </w:t>
            </w:r>
            <w:r w:rsidRPr="008B437B">
              <w:rPr>
                <w:b/>
                <w:i/>
              </w:rPr>
              <w:t>rechtsstaat en grondrechten in het leven moet worden geroepen</w:t>
            </w:r>
            <w:r w:rsidRPr="008B437B">
              <w:t>;</w:t>
            </w:r>
          </w:p>
        </w:tc>
        <w:tc>
          <w:tcPr>
            <w:tcW w:w="4876" w:type="dxa"/>
            <w:tcBorders>
              <w:top w:val="nil"/>
              <w:left w:val="nil"/>
              <w:bottom w:val="nil"/>
              <w:right w:val="nil"/>
            </w:tcBorders>
            <w:hideMark/>
          </w:tcPr>
          <w:p w14:paraId="185F33E4" w14:textId="77777777" w:rsidR="008B437B" w:rsidRPr="008B437B" w:rsidRDefault="008B437B" w:rsidP="00886AFB">
            <w:pPr>
              <w:pStyle w:val="Normal6a"/>
            </w:pPr>
            <w:r w:rsidRPr="008B437B">
              <w:t>4.</w:t>
            </w:r>
            <w:r w:rsidRPr="008B437B">
              <w:tab/>
              <w:t xml:space="preserve">herhaalt dat </w:t>
            </w:r>
            <w:r w:rsidRPr="008B437B">
              <w:rPr>
                <w:b/>
                <w:i/>
              </w:rPr>
              <w:t>doeltreffend gebruikgemaakt moet worden van</w:t>
            </w:r>
            <w:r w:rsidRPr="008B437B">
              <w:t xml:space="preserve"> de </w:t>
            </w:r>
            <w:r w:rsidRPr="008B437B">
              <w:rPr>
                <w:b/>
                <w:i/>
              </w:rPr>
              <w:t>bestaande mechanismen in plaats van er nieuwe te creëren</w:t>
            </w:r>
            <w:r w:rsidRPr="008B437B">
              <w:t>;</w:t>
            </w:r>
          </w:p>
        </w:tc>
      </w:tr>
    </w:tbl>
    <w:p w14:paraId="6831563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47C655D9" w14:textId="77777777" w:rsidR="008B437B" w:rsidRPr="008B437B" w:rsidRDefault="008B437B" w:rsidP="008B437B">
      <w:r w:rsidRPr="008B437B">
        <w:rPr>
          <w:rStyle w:val="HideTWBExt"/>
        </w:rPr>
        <w:t>&lt;/Amend&gt;</w:t>
      </w:r>
    </w:p>
    <w:p w14:paraId="3931FCE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DC0BC3B"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7601FCBF" w14:textId="77777777" w:rsidR="008B437B" w:rsidRPr="008B437B" w:rsidRDefault="008B437B" w:rsidP="008B437B">
      <w:pPr>
        <w:pStyle w:val="NormalBold"/>
      </w:pPr>
      <w:r w:rsidRPr="008B437B">
        <w:rPr>
          <w:rStyle w:val="HideTWBExt"/>
          <w:b w:val="0"/>
        </w:rPr>
        <w:t>&lt;/RepeatBlock-By&gt;</w:t>
      </w:r>
    </w:p>
    <w:p w14:paraId="454A190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6AE31AD" w14:textId="77777777" w:rsidR="008B437B" w:rsidRPr="008B437B" w:rsidRDefault="008B437B" w:rsidP="008B437B">
      <w:pPr>
        <w:pStyle w:val="NormalBold"/>
      </w:pPr>
      <w:r w:rsidRPr="008B437B">
        <w:rPr>
          <w:rStyle w:val="HideTWBExt"/>
          <w:b w:val="0"/>
        </w:rPr>
        <w:t>&lt;Article&gt;</w:t>
      </w:r>
      <w:r w:rsidRPr="008B437B">
        <w:t>Paragraaf 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07BC527" w14:textId="77777777" w:rsidTr="00886AFB">
        <w:trPr>
          <w:trHeight w:val="240"/>
          <w:jc w:val="center"/>
        </w:trPr>
        <w:tc>
          <w:tcPr>
            <w:tcW w:w="9752" w:type="dxa"/>
            <w:gridSpan w:val="2"/>
            <w:tcBorders>
              <w:top w:val="nil"/>
              <w:left w:val="nil"/>
              <w:bottom w:val="nil"/>
              <w:right w:val="nil"/>
            </w:tcBorders>
          </w:tcPr>
          <w:p w14:paraId="23B48C6C" w14:textId="77777777" w:rsidR="008B437B" w:rsidRPr="008B437B" w:rsidRDefault="008B437B" w:rsidP="00886AFB"/>
        </w:tc>
      </w:tr>
      <w:tr w:rsidR="008B437B" w:rsidRPr="008B437B" w14:paraId="393B1698" w14:textId="77777777" w:rsidTr="00886AFB">
        <w:trPr>
          <w:trHeight w:val="240"/>
          <w:jc w:val="center"/>
        </w:trPr>
        <w:tc>
          <w:tcPr>
            <w:tcW w:w="4876" w:type="dxa"/>
            <w:tcBorders>
              <w:top w:val="nil"/>
              <w:left w:val="nil"/>
              <w:bottom w:val="nil"/>
              <w:right w:val="nil"/>
            </w:tcBorders>
            <w:hideMark/>
          </w:tcPr>
          <w:p w14:paraId="074752A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63B3A5E" w14:textId="77777777" w:rsidR="008B437B" w:rsidRPr="008B437B" w:rsidRDefault="008B437B" w:rsidP="00886AFB">
            <w:pPr>
              <w:pStyle w:val="AmColumnHeading"/>
            </w:pPr>
            <w:r w:rsidRPr="008B437B">
              <w:t>Amendement</w:t>
            </w:r>
          </w:p>
        </w:tc>
      </w:tr>
      <w:tr w:rsidR="008B437B" w:rsidRPr="008B437B" w14:paraId="1863154E" w14:textId="77777777" w:rsidTr="00886AFB">
        <w:trPr>
          <w:jc w:val="center"/>
        </w:trPr>
        <w:tc>
          <w:tcPr>
            <w:tcW w:w="4876" w:type="dxa"/>
            <w:tcBorders>
              <w:top w:val="nil"/>
              <w:left w:val="nil"/>
              <w:bottom w:val="nil"/>
              <w:right w:val="nil"/>
            </w:tcBorders>
          </w:tcPr>
          <w:p w14:paraId="2ADE9505" w14:textId="77777777" w:rsidR="008B437B" w:rsidRPr="008B437B" w:rsidRDefault="008B437B" w:rsidP="00886AFB">
            <w:pPr>
              <w:pStyle w:val="Normal6a"/>
            </w:pPr>
          </w:p>
        </w:tc>
        <w:tc>
          <w:tcPr>
            <w:tcW w:w="4876" w:type="dxa"/>
            <w:tcBorders>
              <w:top w:val="nil"/>
              <w:left w:val="nil"/>
              <w:bottom w:val="nil"/>
              <w:right w:val="nil"/>
            </w:tcBorders>
            <w:hideMark/>
          </w:tcPr>
          <w:p w14:paraId="3807A574" w14:textId="77777777" w:rsidR="008B437B" w:rsidRPr="008B437B" w:rsidRDefault="008B437B" w:rsidP="00886AFB">
            <w:pPr>
              <w:pStyle w:val="Normal6a"/>
            </w:pPr>
            <w:r w:rsidRPr="008B437B">
              <w:rPr>
                <w:b/>
                <w:i/>
              </w:rPr>
              <w:t>4 bis.</w:t>
            </w:r>
            <w:r w:rsidRPr="008B437B">
              <w:tab/>
            </w:r>
            <w:r w:rsidRPr="008B437B">
              <w:rPr>
                <w:b/>
                <w:i/>
              </w:rPr>
              <w:t xml:space="preserve">betreurt het dat de Raad nog steeds geen concrete voortgang heeft gemaakt met de procedure van artikel 7, lid 1, VEU tegen Hongarije; benadrukt dat de Unie permanente schendingen van haar fundamentele waarden niet mag tolereren; verzoekt de Raad </w:t>
            </w:r>
            <w:proofErr w:type="spellStart"/>
            <w:r w:rsidRPr="008B437B">
              <w:rPr>
                <w:b/>
                <w:i/>
              </w:rPr>
              <w:t>landspecifieke</w:t>
            </w:r>
            <w:proofErr w:type="spellEnd"/>
            <w:r w:rsidRPr="008B437B">
              <w:rPr>
                <w:b/>
                <w:i/>
              </w:rPr>
              <w:t xml:space="preserve"> aanbevelingen met duidelijke termijnen en meetbare benchmarks vast te stellen; dringt er bij de Commissie op aan om de mogelijkheid te onderzoeken om een soortgelijke procedure uit hoofde van artikel 7, lid 1, VEU in te leiden tegen Slowakije, in het licht van recente ontwikkelingen die van invloed zijn op de onafhankelijkheid van de rechterlijke macht, de mediavrijheid en corruptieonderzoeken;</w:t>
            </w:r>
          </w:p>
        </w:tc>
      </w:tr>
    </w:tbl>
    <w:p w14:paraId="2C3513B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B427781" w14:textId="77777777" w:rsidR="008B437B" w:rsidRPr="008B437B" w:rsidRDefault="008B437B" w:rsidP="008B437B">
      <w:r w:rsidRPr="008B437B">
        <w:rPr>
          <w:rStyle w:val="HideTWBExt"/>
        </w:rPr>
        <w:t>&lt;/Amend&gt;</w:t>
      </w:r>
    </w:p>
    <w:p w14:paraId="1B0A343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269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18226D3"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29186EBB" w14:textId="77777777" w:rsidR="008B437B" w:rsidRPr="008B437B" w:rsidRDefault="008B437B" w:rsidP="008B437B">
      <w:pPr>
        <w:pStyle w:val="NormalBold"/>
      </w:pPr>
      <w:r w:rsidRPr="008B437B">
        <w:rPr>
          <w:rStyle w:val="HideTWBExt"/>
          <w:b w:val="0"/>
        </w:rPr>
        <w:t>&lt;/RepeatBlock-By&gt;</w:t>
      </w:r>
    </w:p>
    <w:p w14:paraId="295CBC0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5A50B16" w14:textId="77777777" w:rsidR="008B437B" w:rsidRPr="008B437B" w:rsidRDefault="008B437B" w:rsidP="008B437B">
      <w:pPr>
        <w:pStyle w:val="NormalBold"/>
      </w:pPr>
      <w:r w:rsidRPr="008B437B">
        <w:rPr>
          <w:rStyle w:val="HideTWBExt"/>
          <w:b w:val="0"/>
        </w:rPr>
        <w:t>&lt;Article&gt;</w:t>
      </w:r>
      <w:r w:rsidRPr="008B437B">
        <w:t>Paragraaf 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7A652B7" w14:textId="77777777" w:rsidTr="00886AFB">
        <w:trPr>
          <w:trHeight w:val="240"/>
          <w:jc w:val="center"/>
        </w:trPr>
        <w:tc>
          <w:tcPr>
            <w:tcW w:w="9752" w:type="dxa"/>
            <w:gridSpan w:val="2"/>
            <w:tcBorders>
              <w:top w:val="nil"/>
              <w:left w:val="nil"/>
              <w:bottom w:val="nil"/>
              <w:right w:val="nil"/>
            </w:tcBorders>
          </w:tcPr>
          <w:p w14:paraId="07A748F3" w14:textId="77777777" w:rsidR="008B437B" w:rsidRPr="008B437B" w:rsidRDefault="008B437B" w:rsidP="00886AFB"/>
        </w:tc>
      </w:tr>
      <w:tr w:rsidR="008B437B" w:rsidRPr="008B437B" w14:paraId="17909374" w14:textId="77777777" w:rsidTr="00886AFB">
        <w:trPr>
          <w:trHeight w:val="240"/>
          <w:jc w:val="center"/>
        </w:trPr>
        <w:tc>
          <w:tcPr>
            <w:tcW w:w="4876" w:type="dxa"/>
            <w:tcBorders>
              <w:top w:val="nil"/>
              <w:left w:val="nil"/>
              <w:bottom w:val="nil"/>
              <w:right w:val="nil"/>
            </w:tcBorders>
            <w:hideMark/>
          </w:tcPr>
          <w:p w14:paraId="02C0186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E755D7F" w14:textId="77777777" w:rsidR="008B437B" w:rsidRPr="008B437B" w:rsidRDefault="008B437B" w:rsidP="00886AFB">
            <w:pPr>
              <w:pStyle w:val="AmColumnHeading"/>
            </w:pPr>
            <w:r w:rsidRPr="008B437B">
              <w:t>Amendement</w:t>
            </w:r>
          </w:p>
        </w:tc>
      </w:tr>
      <w:tr w:rsidR="008B437B" w:rsidRPr="008B437B" w14:paraId="28787F40" w14:textId="77777777" w:rsidTr="00886AFB">
        <w:trPr>
          <w:jc w:val="center"/>
        </w:trPr>
        <w:tc>
          <w:tcPr>
            <w:tcW w:w="4876" w:type="dxa"/>
            <w:tcBorders>
              <w:top w:val="nil"/>
              <w:left w:val="nil"/>
              <w:bottom w:val="nil"/>
              <w:right w:val="nil"/>
            </w:tcBorders>
          </w:tcPr>
          <w:p w14:paraId="20758A1B" w14:textId="77777777" w:rsidR="008B437B" w:rsidRPr="008B437B" w:rsidRDefault="008B437B" w:rsidP="00886AFB">
            <w:pPr>
              <w:pStyle w:val="Normal6a"/>
            </w:pPr>
          </w:p>
        </w:tc>
        <w:tc>
          <w:tcPr>
            <w:tcW w:w="4876" w:type="dxa"/>
            <w:tcBorders>
              <w:top w:val="nil"/>
              <w:left w:val="nil"/>
              <w:bottom w:val="nil"/>
              <w:right w:val="nil"/>
            </w:tcBorders>
            <w:hideMark/>
          </w:tcPr>
          <w:p w14:paraId="583FF3CA" w14:textId="77777777" w:rsidR="008B437B" w:rsidRPr="008B437B" w:rsidRDefault="008B437B" w:rsidP="00886AFB">
            <w:pPr>
              <w:pStyle w:val="Normal6a"/>
            </w:pPr>
            <w:r w:rsidRPr="008B437B">
              <w:rPr>
                <w:b/>
                <w:i/>
              </w:rPr>
              <w:t>4 bis.</w:t>
            </w:r>
            <w:r w:rsidRPr="008B437B">
              <w:tab/>
            </w:r>
            <w:r w:rsidRPr="008B437B">
              <w:rPr>
                <w:b/>
                <w:i/>
              </w:rPr>
              <w:t>betreurt het beleid van bepaalde lidstaten om het beginsel van voorrang van het EU-recht en het internationaal recht in twijfel te trekken onder het valse voorwendsel van de bescherming van de “nationale identiteit”; onderstreept dat het primaat van het EU-recht de hoeksteen vormt van de werking van de Unie en van de eerbiediging van de rechtsstaat in alle lidstaten, waartoe alle lidstaten zich bij hun toetreding verbinden; benadrukt dat die regeringen door dit beginsel in twijfel te trekken, in feite hun eigen naleving van de waarden en verplichtingen van het EU-lidmaatschap ter discussie stellen;</w:t>
            </w:r>
          </w:p>
        </w:tc>
      </w:tr>
    </w:tbl>
    <w:p w14:paraId="31B67F2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13A0C1C" w14:textId="77777777" w:rsidR="008B437B" w:rsidRPr="008B437B" w:rsidRDefault="008B437B" w:rsidP="008B437B">
      <w:r w:rsidRPr="008B437B">
        <w:rPr>
          <w:rStyle w:val="HideTWBExt"/>
        </w:rPr>
        <w:t>&lt;/Amend&gt;</w:t>
      </w:r>
    </w:p>
    <w:p w14:paraId="7F3237F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499C5D6"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5A478B1E" w14:textId="77777777" w:rsidR="008B437B" w:rsidRPr="008B437B" w:rsidRDefault="008B437B" w:rsidP="008B437B">
      <w:pPr>
        <w:pStyle w:val="NormalBold"/>
      </w:pPr>
      <w:r w:rsidRPr="008B437B">
        <w:rPr>
          <w:rStyle w:val="HideTWBExt"/>
          <w:b w:val="0"/>
        </w:rPr>
        <w:t>&lt;/RepeatBlock-By&gt;</w:t>
      </w:r>
    </w:p>
    <w:p w14:paraId="05B0D8B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C769DA6" w14:textId="77777777" w:rsidR="008B437B" w:rsidRPr="008B437B" w:rsidRDefault="008B437B" w:rsidP="008B437B">
      <w:pPr>
        <w:pStyle w:val="NormalBold"/>
      </w:pPr>
      <w:r w:rsidRPr="008B437B">
        <w:rPr>
          <w:rStyle w:val="HideTWBExt"/>
          <w:b w:val="0"/>
        </w:rPr>
        <w:t>&lt;Article&gt;</w:t>
      </w:r>
      <w:r w:rsidRPr="008B437B">
        <w:t>Paragraaf 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2D42D13" w14:textId="77777777" w:rsidTr="00886AFB">
        <w:trPr>
          <w:trHeight w:val="240"/>
          <w:jc w:val="center"/>
        </w:trPr>
        <w:tc>
          <w:tcPr>
            <w:tcW w:w="9752" w:type="dxa"/>
            <w:gridSpan w:val="2"/>
            <w:tcBorders>
              <w:top w:val="nil"/>
              <w:left w:val="nil"/>
              <w:bottom w:val="nil"/>
              <w:right w:val="nil"/>
            </w:tcBorders>
          </w:tcPr>
          <w:p w14:paraId="1D8AD9D9" w14:textId="77777777" w:rsidR="008B437B" w:rsidRPr="008B437B" w:rsidRDefault="008B437B" w:rsidP="00886AFB"/>
        </w:tc>
      </w:tr>
      <w:tr w:rsidR="008B437B" w:rsidRPr="008B437B" w14:paraId="613ECBDB" w14:textId="77777777" w:rsidTr="00886AFB">
        <w:trPr>
          <w:trHeight w:val="240"/>
          <w:jc w:val="center"/>
        </w:trPr>
        <w:tc>
          <w:tcPr>
            <w:tcW w:w="4876" w:type="dxa"/>
            <w:tcBorders>
              <w:top w:val="nil"/>
              <w:left w:val="nil"/>
              <w:bottom w:val="nil"/>
              <w:right w:val="nil"/>
            </w:tcBorders>
            <w:hideMark/>
          </w:tcPr>
          <w:p w14:paraId="50D22A8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9B6B4B2" w14:textId="77777777" w:rsidR="008B437B" w:rsidRPr="008B437B" w:rsidRDefault="008B437B" w:rsidP="00886AFB">
            <w:pPr>
              <w:pStyle w:val="AmColumnHeading"/>
            </w:pPr>
            <w:r w:rsidRPr="008B437B">
              <w:t>Amendement</w:t>
            </w:r>
          </w:p>
        </w:tc>
      </w:tr>
      <w:tr w:rsidR="008B437B" w:rsidRPr="008B437B" w14:paraId="7303752F" w14:textId="77777777" w:rsidTr="00886AFB">
        <w:trPr>
          <w:jc w:val="center"/>
        </w:trPr>
        <w:tc>
          <w:tcPr>
            <w:tcW w:w="4876" w:type="dxa"/>
            <w:tcBorders>
              <w:top w:val="nil"/>
              <w:left w:val="nil"/>
              <w:bottom w:val="nil"/>
              <w:right w:val="nil"/>
            </w:tcBorders>
          </w:tcPr>
          <w:p w14:paraId="411F7D6E" w14:textId="77777777" w:rsidR="008B437B" w:rsidRPr="008B437B" w:rsidRDefault="008B437B" w:rsidP="00886AFB">
            <w:pPr>
              <w:pStyle w:val="Normal6a"/>
            </w:pPr>
          </w:p>
        </w:tc>
        <w:tc>
          <w:tcPr>
            <w:tcW w:w="4876" w:type="dxa"/>
            <w:tcBorders>
              <w:top w:val="nil"/>
              <w:left w:val="nil"/>
              <w:bottom w:val="nil"/>
              <w:right w:val="nil"/>
            </w:tcBorders>
            <w:hideMark/>
          </w:tcPr>
          <w:p w14:paraId="701BBBE0" w14:textId="77777777" w:rsidR="008B437B" w:rsidRPr="008B437B" w:rsidRDefault="008B437B" w:rsidP="00886AFB">
            <w:pPr>
              <w:pStyle w:val="Normal6a"/>
            </w:pPr>
            <w:r w:rsidRPr="008B437B">
              <w:rPr>
                <w:b/>
                <w:i/>
              </w:rPr>
              <w:t>4 bis.</w:t>
            </w:r>
            <w:r w:rsidRPr="008B437B">
              <w:tab/>
            </w:r>
            <w:r w:rsidRPr="008B437B">
              <w:rPr>
                <w:b/>
                <w:i/>
              </w:rPr>
              <w:t>veroordeelt het gewelddadige en onevenredige ingrijpen door wetshandhavingsinstanties tijdens vreedzame demonstraties; spoort de bevoegde nationale autoriteiten aan om te zorgen voor een transparant, onpartijdig, onafhankelijk en doeltreffend onderzoek wanneer er vermoedens of beschuldigingen van onevenredig geweldgebruik zijn; herinnert eraan dat wetshandhavingsinstanties altijd verantwoording moeten afleggen over de uitvoering van hun taken en de naleving van de toepasselijke wettelijke en operationele kaders;</w:t>
            </w:r>
          </w:p>
        </w:tc>
      </w:tr>
    </w:tbl>
    <w:p w14:paraId="66B3932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221C5A5" w14:textId="77777777" w:rsidR="008B437B" w:rsidRPr="008B437B" w:rsidRDefault="008B437B" w:rsidP="008B437B">
      <w:r w:rsidRPr="008B437B">
        <w:rPr>
          <w:rStyle w:val="HideTWBExt"/>
        </w:rPr>
        <w:t>&lt;/Amend&gt;</w:t>
      </w:r>
    </w:p>
    <w:p w14:paraId="03E2103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2955704"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Lucia </w:t>
      </w:r>
      <w:proofErr w:type="spellStart"/>
      <w:r w:rsidRPr="008B437B">
        <w:t>Yar</w:t>
      </w:r>
      <w:proofErr w:type="spellEnd"/>
      <w:r w:rsidRPr="008B437B">
        <w:rPr>
          <w:rStyle w:val="HideTWBExt"/>
          <w:b w:val="0"/>
        </w:rPr>
        <w:t>&lt;/Members&gt;</w:t>
      </w:r>
    </w:p>
    <w:p w14:paraId="0637F50C" w14:textId="77777777" w:rsidR="008B437B" w:rsidRPr="008B437B" w:rsidRDefault="008B437B" w:rsidP="008B437B">
      <w:pPr>
        <w:pStyle w:val="NormalBold"/>
      </w:pPr>
      <w:r w:rsidRPr="008B437B">
        <w:rPr>
          <w:rStyle w:val="HideTWBExt"/>
          <w:b w:val="0"/>
        </w:rPr>
        <w:t>&lt;/RepeatBlock-By&gt;</w:t>
      </w:r>
    </w:p>
    <w:p w14:paraId="2BC0708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0A8BF9C" w14:textId="77777777" w:rsidR="008B437B" w:rsidRPr="008B437B" w:rsidRDefault="008B437B" w:rsidP="008B437B">
      <w:pPr>
        <w:pStyle w:val="NormalBold"/>
      </w:pPr>
      <w:r w:rsidRPr="008B437B">
        <w:rPr>
          <w:rStyle w:val="HideTWBExt"/>
          <w:b w:val="0"/>
        </w:rPr>
        <w:t>&lt;Article&gt;</w:t>
      </w:r>
      <w:r w:rsidRPr="008B437B">
        <w:t>Paragraaf 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FCA393" w14:textId="77777777" w:rsidTr="00886AFB">
        <w:trPr>
          <w:trHeight w:val="240"/>
          <w:jc w:val="center"/>
        </w:trPr>
        <w:tc>
          <w:tcPr>
            <w:tcW w:w="9752" w:type="dxa"/>
            <w:gridSpan w:val="2"/>
            <w:tcBorders>
              <w:top w:val="nil"/>
              <w:left w:val="nil"/>
              <w:bottom w:val="nil"/>
              <w:right w:val="nil"/>
            </w:tcBorders>
          </w:tcPr>
          <w:p w14:paraId="34CB86BC" w14:textId="77777777" w:rsidR="008B437B" w:rsidRPr="008B437B" w:rsidRDefault="008B437B" w:rsidP="00886AFB"/>
        </w:tc>
      </w:tr>
      <w:tr w:rsidR="008B437B" w:rsidRPr="008B437B" w14:paraId="01D2BB59" w14:textId="77777777" w:rsidTr="00886AFB">
        <w:trPr>
          <w:trHeight w:val="240"/>
          <w:jc w:val="center"/>
        </w:trPr>
        <w:tc>
          <w:tcPr>
            <w:tcW w:w="4876" w:type="dxa"/>
            <w:tcBorders>
              <w:top w:val="nil"/>
              <w:left w:val="nil"/>
              <w:bottom w:val="nil"/>
              <w:right w:val="nil"/>
            </w:tcBorders>
            <w:hideMark/>
          </w:tcPr>
          <w:p w14:paraId="3D1C30F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D8F6997" w14:textId="77777777" w:rsidR="008B437B" w:rsidRPr="008B437B" w:rsidRDefault="008B437B" w:rsidP="00886AFB">
            <w:pPr>
              <w:pStyle w:val="AmColumnHeading"/>
            </w:pPr>
            <w:r w:rsidRPr="008B437B">
              <w:t>Amendement</w:t>
            </w:r>
          </w:p>
        </w:tc>
      </w:tr>
      <w:tr w:rsidR="008B437B" w:rsidRPr="008B437B" w14:paraId="24C31BE5" w14:textId="77777777" w:rsidTr="00886AFB">
        <w:trPr>
          <w:jc w:val="center"/>
        </w:trPr>
        <w:tc>
          <w:tcPr>
            <w:tcW w:w="4876" w:type="dxa"/>
            <w:tcBorders>
              <w:top w:val="nil"/>
              <w:left w:val="nil"/>
              <w:bottom w:val="nil"/>
              <w:right w:val="nil"/>
            </w:tcBorders>
          </w:tcPr>
          <w:p w14:paraId="0C69F19E" w14:textId="77777777" w:rsidR="008B437B" w:rsidRPr="008B437B" w:rsidRDefault="008B437B" w:rsidP="00886AFB">
            <w:pPr>
              <w:pStyle w:val="Normal6a"/>
            </w:pPr>
          </w:p>
        </w:tc>
        <w:tc>
          <w:tcPr>
            <w:tcW w:w="4876" w:type="dxa"/>
            <w:tcBorders>
              <w:top w:val="nil"/>
              <w:left w:val="nil"/>
              <w:bottom w:val="nil"/>
              <w:right w:val="nil"/>
            </w:tcBorders>
            <w:hideMark/>
          </w:tcPr>
          <w:p w14:paraId="5766FB4A" w14:textId="77777777" w:rsidR="008B437B" w:rsidRPr="008B437B" w:rsidRDefault="008B437B" w:rsidP="00886AFB">
            <w:pPr>
              <w:pStyle w:val="Normal6a"/>
            </w:pPr>
            <w:r w:rsidRPr="008B437B">
              <w:rPr>
                <w:b/>
                <w:i/>
              </w:rPr>
              <w:t>4 bis.</w:t>
            </w:r>
            <w:r w:rsidRPr="008B437B">
              <w:tab/>
            </w:r>
            <w:proofErr w:type="gramStart"/>
            <w:r w:rsidRPr="008B437B">
              <w:rPr>
                <w:b/>
                <w:i/>
              </w:rPr>
              <w:t>dringt</w:t>
            </w:r>
            <w:proofErr w:type="gramEnd"/>
            <w:r w:rsidRPr="008B437B">
              <w:rPr>
                <w:b/>
                <w:i/>
              </w:rPr>
              <w:t xml:space="preserve"> er bij de lidstaten, met name die met een aanzienlijk aantal niet-uitgevoerde arresten van het EHRM, op aan om de uitvoering ervan te versnellen en transparante nationale monitoringmechanismen in te stellen om de naleving te waarborgen; verzoekt de Commissie en de Raad de samenwerking met de Raad van Europa te versterken om de effectieve uitvoering van deze arresten te bevorderen;</w:t>
            </w:r>
          </w:p>
        </w:tc>
      </w:tr>
    </w:tbl>
    <w:p w14:paraId="6C11D87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3AA1085" w14:textId="77777777" w:rsidR="008B437B" w:rsidRPr="008B437B" w:rsidRDefault="008B437B" w:rsidP="008B437B">
      <w:r w:rsidRPr="008B437B">
        <w:rPr>
          <w:rStyle w:val="HideTWBExt"/>
        </w:rPr>
        <w:t>&lt;/Amend&gt;</w:t>
      </w:r>
    </w:p>
    <w:p w14:paraId="451A577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E9B1CC5"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3FAB7A8C" w14:textId="77777777" w:rsidR="008B437B" w:rsidRPr="008B437B" w:rsidRDefault="008B437B" w:rsidP="008B437B">
      <w:pPr>
        <w:pStyle w:val="NormalBold"/>
      </w:pPr>
      <w:r w:rsidRPr="008B437B">
        <w:rPr>
          <w:rStyle w:val="HideTWBExt"/>
          <w:b w:val="0"/>
        </w:rPr>
        <w:t>&lt;/RepeatBlock-By&gt;</w:t>
      </w:r>
    </w:p>
    <w:p w14:paraId="3089238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825B822" w14:textId="77777777" w:rsidR="008B437B" w:rsidRPr="008B437B" w:rsidRDefault="008B437B" w:rsidP="008B437B">
      <w:pPr>
        <w:pStyle w:val="NormalBold"/>
      </w:pPr>
      <w:r w:rsidRPr="008B437B">
        <w:rPr>
          <w:rStyle w:val="HideTWBExt"/>
          <w:b w:val="0"/>
        </w:rPr>
        <w:t>&lt;Article&gt;</w:t>
      </w:r>
      <w:r w:rsidRPr="008B437B">
        <w:t>Paragraaf 4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E1AAC95" w14:textId="77777777" w:rsidTr="00886AFB">
        <w:trPr>
          <w:trHeight w:val="240"/>
          <w:jc w:val="center"/>
        </w:trPr>
        <w:tc>
          <w:tcPr>
            <w:tcW w:w="9752" w:type="dxa"/>
            <w:gridSpan w:val="2"/>
            <w:tcBorders>
              <w:top w:val="nil"/>
              <w:left w:val="nil"/>
              <w:bottom w:val="nil"/>
              <w:right w:val="nil"/>
            </w:tcBorders>
          </w:tcPr>
          <w:p w14:paraId="7A15B701" w14:textId="77777777" w:rsidR="008B437B" w:rsidRPr="008B437B" w:rsidRDefault="008B437B" w:rsidP="00886AFB"/>
        </w:tc>
      </w:tr>
      <w:tr w:rsidR="008B437B" w:rsidRPr="008B437B" w14:paraId="42CD8D05" w14:textId="77777777" w:rsidTr="00886AFB">
        <w:trPr>
          <w:trHeight w:val="240"/>
          <w:jc w:val="center"/>
        </w:trPr>
        <w:tc>
          <w:tcPr>
            <w:tcW w:w="4876" w:type="dxa"/>
            <w:tcBorders>
              <w:top w:val="nil"/>
              <w:left w:val="nil"/>
              <w:bottom w:val="nil"/>
              <w:right w:val="nil"/>
            </w:tcBorders>
            <w:hideMark/>
          </w:tcPr>
          <w:p w14:paraId="505B967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4A90263" w14:textId="77777777" w:rsidR="008B437B" w:rsidRPr="008B437B" w:rsidRDefault="008B437B" w:rsidP="00886AFB">
            <w:pPr>
              <w:pStyle w:val="AmColumnHeading"/>
            </w:pPr>
            <w:r w:rsidRPr="008B437B">
              <w:t>Amendement</w:t>
            </w:r>
          </w:p>
        </w:tc>
      </w:tr>
      <w:tr w:rsidR="008B437B" w:rsidRPr="008B437B" w14:paraId="09BE7BED" w14:textId="77777777" w:rsidTr="00886AFB">
        <w:trPr>
          <w:jc w:val="center"/>
        </w:trPr>
        <w:tc>
          <w:tcPr>
            <w:tcW w:w="4876" w:type="dxa"/>
            <w:tcBorders>
              <w:top w:val="nil"/>
              <w:left w:val="nil"/>
              <w:bottom w:val="nil"/>
              <w:right w:val="nil"/>
            </w:tcBorders>
          </w:tcPr>
          <w:p w14:paraId="62A7D8B9" w14:textId="77777777" w:rsidR="008B437B" w:rsidRPr="008B437B" w:rsidRDefault="008B437B" w:rsidP="00886AFB">
            <w:pPr>
              <w:pStyle w:val="Normal6a"/>
            </w:pPr>
          </w:p>
        </w:tc>
        <w:tc>
          <w:tcPr>
            <w:tcW w:w="4876" w:type="dxa"/>
            <w:tcBorders>
              <w:top w:val="nil"/>
              <w:left w:val="nil"/>
              <w:bottom w:val="nil"/>
              <w:right w:val="nil"/>
            </w:tcBorders>
            <w:hideMark/>
          </w:tcPr>
          <w:p w14:paraId="5C321E3A" w14:textId="77777777" w:rsidR="008B437B" w:rsidRPr="008B437B" w:rsidRDefault="008B437B" w:rsidP="00886AFB">
            <w:pPr>
              <w:pStyle w:val="Normal6a"/>
            </w:pPr>
            <w:r w:rsidRPr="008B437B">
              <w:rPr>
                <w:b/>
                <w:i/>
              </w:rPr>
              <w:t>4 ter.</w:t>
            </w:r>
            <w:r w:rsidRPr="008B437B">
              <w:tab/>
            </w:r>
            <w:r w:rsidRPr="008B437B">
              <w:rPr>
                <w:b/>
                <w:i/>
              </w:rPr>
              <w:t>herhaalt dat achteruitgang van de democratie, aanvallen op de onafhankelijkheid van de rechterlijke macht en bedreigingen voor de ruimte voor het maatschappelijk middenveld geen op zichzelf staande incidenten zijn, maar deel uitmaken van een systemische uitholling van de rechtsstaat in verschillende lidstaten, zoals wordt bevestigd in het verslag over de grondrechten 2025 van het Bureau van de Europese Unie voor de grondrechten en het verslag over de rechtsstaat 2025 van de Commissie; benadrukt dat deze trends het wederzijdse vertrouwen tussen de lidstaten en de goede werking van de interne markt ondermijnen;</w:t>
            </w:r>
          </w:p>
        </w:tc>
      </w:tr>
    </w:tbl>
    <w:p w14:paraId="6BA4F94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2FD06BE" w14:textId="77777777" w:rsidR="008B437B" w:rsidRPr="008B437B" w:rsidRDefault="008B437B" w:rsidP="008B437B">
      <w:r w:rsidRPr="008B437B">
        <w:rPr>
          <w:rStyle w:val="HideTWBExt"/>
        </w:rPr>
        <w:t>&lt;/Amend&gt;</w:t>
      </w:r>
    </w:p>
    <w:p w14:paraId="3641F84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BDEF05F"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52B83CE9" w14:textId="77777777" w:rsidR="008B437B" w:rsidRPr="008B437B" w:rsidRDefault="008B437B" w:rsidP="008B437B">
      <w:pPr>
        <w:pStyle w:val="NormalBold"/>
      </w:pPr>
      <w:r w:rsidRPr="008B437B">
        <w:rPr>
          <w:rStyle w:val="HideTWBExt"/>
          <w:b w:val="0"/>
        </w:rPr>
        <w:t>&lt;/RepeatBlock-By&gt;</w:t>
      </w:r>
    </w:p>
    <w:p w14:paraId="01058CA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CF21D50" w14:textId="77777777" w:rsidR="008B437B" w:rsidRPr="008B437B" w:rsidRDefault="008B437B" w:rsidP="008B437B">
      <w:pPr>
        <w:pStyle w:val="NormalBold"/>
      </w:pPr>
      <w:r w:rsidRPr="008B437B">
        <w:rPr>
          <w:rStyle w:val="HideTWBExt"/>
          <w:b w:val="0"/>
        </w:rPr>
        <w:t>&lt;Article&gt;</w:t>
      </w:r>
      <w:r w:rsidRPr="008B437B">
        <w:t>Paragraaf 4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229FF24" w14:textId="77777777" w:rsidTr="00886AFB">
        <w:trPr>
          <w:trHeight w:val="240"/>
          <w:jc w:val="center"/>
        </w:trPr>
        <w:tc>
          <w:tcPr>
            <w:tcW w:w="9752" w:type="dxa"/>
            <w:gridSpan w:val="2"/>
            <w:tcBorders>
              <w:top w:val="nil"/>
              <w:left w:val="nil"/>
              <w:bottom w:val="nil"/>
              <w:right w:val="nil"/>
            </w:tcBorders>
          </w:tcPr>
          <w:p w14:paraId="7F5B71CF" w14:textId="77777777" w:rsidR="008B437B" w:rsidRPr="008B437B" w:rsidRDefault="008B437B" w:rsidP="00886AFB"/>
        </w:tc>
      </w:tr>
      <w:tr w:rsidR="008B437B" w:rsidRPr="008B437B" w14:paraId="7B383F26" w14:textId="77777777" w:rsidTr="00886AFB">
        <w:trPr>
          <w:trHeight w:val="240"/>
          <w:jc w:val="center"/>
        </w:trPr>
        <w:tc>
          <w:tcPr>
            <w:tcW w:w="4876" w:type="dxa"/>
            <w:tcBorders>
              <w:top w:val="nil"/>
              <w:left w:val="nil"/>
              <w:bottom w:val="nil"/>
              <w:right w:val="nil"/>
            </w:tcBorders>
            <w:hideMark/>
          </w:tcPr>
          <w:p w14:paraId="502E0C7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1A17CAA" w14:textId="77777777" w:rsidR="008B437B" w:rsidRPr="008B437B" w:rsidRDefault="008B437B" w:rsidP="00886AFB">
            <w:pPr>
              <w:pStyle w:val="AmColumnHeading"/>
            </w:pPr>
            <w:r w:rsidRPr="008B437B">
              <w:t>Amendement</w:t>
            </w:r>
          </w:p>
        </w:tc>
      </w:tr>
      <w:tr w:rsidR="008B437B" w:rsidRPr="008B437B" w14:paraId="2C00D9AA" w14:textId="77777777" w:rsidTr="00886AFB">
        <w:trPr>
          <w:jc w:val="center"/>
        </w:trPr>
        <w:tc>
          <w:tcPr>
            <w:tcW w:w="4876" w:type="dxa"/>
            <w:tcBorders>
              <w:top w:val="nil"/>
              <w:left w:val="nil"/>
              <w:bottom w:val="nil"/>
              <w:right w:val="nil"/>
            </w:tcBorders>
          </w:tcPr>
          <w:p w14:paraId="37DB9A41" w14:textId="77777777" w:rsidR="008B437B" w:rsidRPr="008B437B" w:rsidRDefault="008B437B" w:rsidP="00886AFB">
            <w:pPr>
              <w:pStyle w:val="Normal6a"/>
            </w:pPr>
          </w:p>
        </w:tc>
        <w:tc>
          <w:tcPr>
            <w:tcW w:w="4876" w:type="dxa"/>
            <w:tcBorders>
              <w:top w:val="nil"/>
              <w:left w:val="nil"/>
              <w:bottom w:val="nil"/>
              <w:right w:val="nil"/>
            </w:tcBorders>
            <w:hideMark/>
          </w:tcPr>
          <w:p w14:paraId="7EB9766B" w14:textId="77777777" w:rsidR="008B437B" w:rsidRPr="008B437B" w:rsidRDefault="008B437B" w:rsidP="00886AFB">
            <w:pPr>
              <w:pStyle w:val="Normal6a"/>
            </w:pPr>
            <w:r w:rsidRPr="008B437B">
              <w:rPr>
                <w:b/>
                <w:i/>
              </w:rPr>
              <w:t>4 ter.</w:t>
            </w:r>
            <w:r w:rsidRPr="008B437B">
              <w:tab/>
            </w:r>
            <w:proofErr w:type="gramStart"/>
            <w:r w:rsidRPr="008B437B">
              <w:rPr>
                <w:b/>
                <w:i/>
              </w:rPr>
              <w:t>is</w:t>
            </w:r>
            <w:proofErr w:type="gramEnd"/>
            <w:r w:rsidRPr="008B437B">
              <w:rPr>
                <w:b/>
                <w:i/>
              </w:rPr>
              <w:t xml:space="preserve"> verontrust over het feit dat de lidstaten verschillende drempels hanteren voor het gebruik van geweld en wapens door wetshandhavingsinstanties bij het handhaven van de openbare orde; dringt erop aan om bepaalde types van minder dodelijke wapens en hulpmiddelen voor het handhaven van de openbare orde, zoals traangas, flitsgranaten en LBD 40-afvuurinrichtingen, te verbieden; verzoekt de lidstaten geen wetten aan te nemen die de vrijheid van vereniging inperken;</w:t>
            </w:r>
          </w:p>
        </w:tc>
      </w:tr>
    </w:tbl>
    <w:p w14:paraId="37AB0CB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813F75D" w14:textId="77777777" w:rsidR="008B437B" w:rsidRPr="008B437B" w:rsidRDefault="008B437B" w:rsidP="008B437B">
      <w:r w:rsidRPr="008B437B">
        <w:rPr>
          <w:rStyle w:val="HideTWBExt"/>
        </w:rPr>
        <w:t>&lt;/Amend&gt;</w:t>
      </w:r>
    </w:p>
    <w:p w14:paraId="3F595CE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24E07DF"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690DCD0" w14:textId="77777777" w:rsidR="008B437B" w:rsidRPr="008B437B" w:rsidRDefault="008B437B" w:rsidP="008B437B">
      <w:pPr>
        <w:pStyle w:val="NormalBold"/>
      </w:pPr>
      <w:r w:rsidRPr="008B437B">
        <w:rPr>
          <w:rStyle w:val="HideTWBExt"/>
          <w:b w:val="0"/>
        </w:rPr>
        <w:t>&lt;/RepeatBlock-By&gt;</w:t>
      </w:r>
    </w:p>
    <w:p w14:paraId="5E73F97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2374020" w14:textId="77777777" w:rsidR="008B437B" w:rsidRPr="008B437B" w:rsidRDefault="008B437B" w:rsidP="008B437B">
      <w:pPr>
        <w:pStyle w:val="NormalBold"/>
      </w:pPr>
      <w:r w:rsidRPr="008B437B">
        <w:rPr>
          <w:rStyle w:val="HideTWBExt"/>
          <w:b w:val="0"/>
        </w:rPr>
        <w:t>&lt;Article&gt;</w:t>
      </w:r>
      <w:r w:rsidRPr="008B437B">
        <w:t xml:space="preserve">Paragraaf 4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3204082" w14:textId="77777777" w:rsidTr="00886AFB">
        <w:trPr>
          <w:trHeight w:val="240"/>
          <w:jc w:val="center"/>
        </w:trPr>
        <w:tc>
          <w:tcPr>
            <w:tcW w:w="9752" w:type="dxa"/>
            <w:gridSpan w:val="2"/>
            <w:tcBorders>
              <w:top w:val="nil"/>
              <w:left w:val="nil"/>
              <w:bottom w:val="nil"/>
              <w:right w:val="nil"/>
            </w:tcBorders>
          </w:tcPr>
          <w:p w14:paraId="3CA3CDF0" w14:textId="77777777" w:rsidR="008B437B" w:rsidRPr="008B437B" w:rsidRDefault="008B437B" w:rsidP="00886AFB"/>
        </w:tc>
      </w:tr>
      <w:tr w:rsidR="008B437B" w:rsidRPr="008B437B" w14:paraId="04903BDC" w14:textId="77777777" w:rsidTr="00886AFB">
        <w:trPr>
          <w:trHeight w:val="240"/>
          <w:jc w:val="center"/>
        </w:trPr>
        <w:tc>
          <w:tcPr>
            <w:tcW w:w="4876" w:type="dxa"/>
            <w:tcBorders>
              <w:top w:val="nil"/>
              <w:left w:val="nil"/>
              <w:bottom w:val="nil"/>
              <w:right w:val="nil"/>
            </w:tcBorders>
            <w:hideMark/>
          </w:tcPr>
          <w:p w14:paraId="3757B0A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A204F55" w14:textId="77777777" w:rsidR="008B437B" w:rsidRPr="008B437B" w:rsidRDefault="008B437B" w:rsidP="00886AFB">
            <w:pPr>
              <w:pStyle w:val="AmColumnHeading"/>
            </w:pPr>
            <w:r w:rsidRPr="008B437B">
              <w:t>Amendement</w:t>
            </w:r>
          </w:p>
        </w:tc>
      </w:tr>
      <w:tr w:rsidR="008B437B" w:rsidRPr="008B437B" w14:paraId="271876AF" w14:textId="77777777" w:rsidTr="00886AFB">
        <w:trPr>
          <w:jc w:val="center"/>
        </w:trPr>
        <w:tc>
          <w:tcPr>
            <w:tcW w:w="4876" w:type="dxa"/>
            <w:tcBorders>
              <w:top w:val="nil"/>
              <w:left w:val="nil"/>
              <w:bottom w:val="nil"/>
              <w:right w:val="nil"/>
            </w:tcBorders>
          </w:tcPr>
          <w:p w14:paraId="2C552171" w14:textId="77777777" w:rsidR="008B437B" w:rsidRPr="008B437B" w:rsidRDefault="008B437B" w:rsidP="00886AFB">
            <w:pPr>
              <w:pStyle w:val="Normal6a"/>
            </w:pPr>
          </w:p>
        </w:tc>
        <w:tc>
          <w:tcPr>
            <w:tcW w:w="4876" w:type="dxa"/>
            <w:tcBorders>
              <w:top w:val="nil"/>
              <w:left w:val="nil"/>
              <w:bottom w:val="nil"/>
              <w:right w:val="nil"/>
            </w:tcBorders>
            <w:hideMark/>
          </w:tcPr>
          <w:p w14:paraId="58F0C092" w14:textId="77777777" w:rsidR="008B437B" w:rsidRPr="008B437B" w:rsidRDefault="008B437B" w:rsidP="00886AFB">
            <w:pPr>
              <w:pStyle w:val="Normal6a"/>
            </w:pPr>
            <w:r w:rsidRPr="008B437B">
              <w:rPr>
                <w:b/>
                <w:i/>
              </w:rPr>
              <w:t xml:space="preserve">4 </w:t>
            </w:r>
            <w:proofErr w:type="spellStart"/>
            <w:r w:rsidRPr="008B437B">
              <w:rPr>
                <w:b/>
                <w:i/>
              </w:rPr>
              <w:t>quater</w:t>
            </w:r>
            <w:proofErr w:type="spellEnd"/>
            <w:r w:rsidRPr="008B437B">
              <w:rPr>
                <w:b/>
                <w:i/>
              </w:rPr>
              <w:t>.</w:t>
            </w:r>
            <w:r w:rsidRPr="008B437B">
              <w:tab/>
            </w:r>
            <w:proofErr w:type="gramStart"/>
            <w:r w:rsidRPr="008B437B">
              <w:rPr>
                <w:b/>
                <w:i/>
              </w:rPr>
              <w:t>benadrukt</w:t>
            </w:r>
            <w:proofErr w:type="gramEnd"/>
            <w:r w:rsidRPr="008B437B">
              <w:rPr>
                <w:b/>
                <w:i/>
              </w:rPr>
              <w:t xml:space="preserve"> dat willekeurige massale arrestaties van potentiële demonstranten vermeden moeten worden; verzoekt de lidstaten alternatieve methoden voor ordehandhaving te gebruiken die in sommige lidstaten al doeltreffend zijn gebleken, in het bijzonder rechtstreekse communicatie met demonstranten, bijvoorbeeld via grote beeldschermen, het zoveel mogelijk vermijden van fysiek contact met demonstranten en de inzet van bemiddelingsfunctionarissen met een achtergrond in de psychologie en sociologie;</w:t>
            </w:r>
          </w:p>
        </w:tc>
      </w:tr>
    </w:tbl>
    <w:p w14:paraId="708DE2A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E3CFAA9" w14:textId="77777777" w:rsidR="008B437B" w:rsidRPr="008B437B" w:rsidRDefault="008B437B" w:rsidP="008B437B">
      <w:r w:rsidRPr="008B437B">
        <w:rPr>
          <w:rStyle w:val="HideTWBExt"/>
        </w:rPr>
        <w:t>&lt;/Amend&gt;</w:t>
      </w:r>
    </w:p>
    <w:p w14:paraId="56FD283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8FCA896"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1FDC5DD5" w14:textId="77777777" w:rsidR="008B437B" w:rsidRPr="008B437B" w:rsidRDefault="008B437B" w:rsidP="008B437B">
      <w:pPr>
        <w:pStyle w:val="NormalBold"/>
      </w:pPr>
      <w:r w:rsidRPr="008B437B">
        <w:rPr>
          <w:rStyle w:val="HideTWBExt"/>
          <w:b w:val="0"/>
        </w:rPr>
        <w:t>&lt;/RepeatBlock-By&gt;</w:t>
      </w:r>
    </w:p>
    <w:p w14:paraId="640877F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3EF126D" w14:textId="77777777" w:rsidR="008B437B" w:rsidRPr="008B437B" w:rsidRDefault="008B437B" w:rsidP="008B437B">
      <w:pPr>
        <w:pStyle w:val="NormalBold"/>
      </w:pPr>
      <w:r w:rsidRPr="008B437B">
        <w:rPr>
          <w:rStyle w:val="HideTWBExt"/>
          <w:b w:val="0"/>
        </w:rPr>
        <w:t>&lt;Article&gt;</w:t>
      </w:r>
      <w:r w:rsidRPr="008B437B">
        <w:t xml:space="preserve">Paragraaf 4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12B678" w14:textId="77777777" w:rsidTr="00886AFB">
        <w:trPr>
          <w:trHeight w:val="240"/>
          <w:jc w:val="center"/>
        </w:trPr>
        <w:tc>
          <w:tcPr>
            <w:tcW w:w="9752" w:type="dxa"/>
            <w:gridSpan w:val="2"/>
            <w:tcBorders>
              <w:top w:val="nil"/>
              <w:left w:val="nil"/>
              <w:bottom w:val="nil"/>
              <w:right w:val="nil"/>
            </w:tcBorders>
          </w:tcPr>
          <w:p w14:paraId="75A2B550" w14:textId="77777777" w:rsidR="008B437B" w:rsidRPr="008B437B" w:rsidRDefault="008B437B" w:rsidP="00886AFB"/>
        </w:tc>
      </w:tr>
      <w:tr w:rsidR="008B437B" w:rsidRPr="008B437B" w14:paraId="0A84C79B" w14:textId="77777777" w:rsidTr="00886AFB">
        <w:trPr>
          <w:trHeight w:val="240"/>
          <w:jc w:val="center"/>
        </w:trPr>
        <w:tc>
          <w:tcPr>
            <w:tcW w:w="4876" w:type="dxa"/>
            <w:tcBorders>
              <w:top w:val="nil"/>
              <w:left w:val="nil"/>
              <w:bottom w:val="nil"/>
              <w:right w:val="nil"/>
            </w:tcBorders>
            <w:hideMark/>
          </w:tcPr>
          <w:p w14:paraId="2EEF15E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527FF95" w14:textId="77777777" w:rsidR="008B437B" w:rsidRPr="008B437B" w:rsidRDefault="008B437B" w:rsidP="00886AFB">
            <w:pPr>
              <w:pStyle w:val="AmColumnHeading"/>
            </w:pPr>
            <w:r w:rsidRPr="008B437B">
              <w:t>Amendement</w:t>
            </w:r>
          </w:p>
        </w:tc>
      </w:tr>
      <w:tr w:rsidR="008B437B" w:rsidRPr="008B437B" w14:paraId="0E2BE71A" w14:textId="77777777" w:rsidTr="00886AFB">
        <w:trPr>
          <w:jc w:val="center"/>
        </w:trPr>
        <w:tc>
          <w:tcPr>
            <w:tcW w:w="4876" w:type="dxa"/>
            <w:tcBorders>
              <w:top w:val="nil"/>
              <w:left w:val="nil"/>
              <w:bottom w:val="nil"/>
              <w:right w:val="nil"/>
            </w:tcBorders>
          </w:tcPr>
          <w:p w14:paraId="22EA3BEF" w14:textId="77777777" w:rsidR="008B437B" w:rsidRPr="008B437B" w:rsidRDefault="008B437B" w:rsidP="00886AFB">
            <w:pPr>
              <w:pStyle w:val="Normal6a"/>
            </w:pPr>
          </w:p>
        </w:tc>
        <w:tc>
          <w:tcPr>
            <w:tcW w:w="4876" w:type="dxa"/>
            <w:tcBorders>
              <w:top w:val="nil"/>
              <w:left w:val="nil"/>
              <w:bottom w:val="nil"/>
              <w:right w:val="nil"/>
            </w:tcBorders>
            <w:hideMark/>
          </w:tcPr>
          <w:p w14:paraId="0F0A0343" w14:textId="77777777" w:rsidR="008B437B" w:rsidRPr="008B437B" w:rsidRDefault="008B437B" w:rsidP="00886AFB">
            <w:pPr>
              <w:pStyle w:val="Normal6a"/>
            </w:pPr>
            <w:r w:rsidRPr="008B437B">
              <w:rPr>
                <w:b/>
                <w:i/>
              </w:rPr>
              <w:t xml:space="preserve">4 </w:t>
            </w:r>
            <w:proofErr w:type="spellStart"/>
            <w:r w:rsidRPr="008B437B">
              <w:rPr>
                <w:b/>
                <w:i/>
              </w:rPr>
              <w:t>quater</w:t>
            </w:r>
            <w:proofErr w:type="spellEnd"/>
            <w:r w:rsidRPr="008B437B">
              <w:rPr>
                <w:b/>
                <w:i/>
              </w:rPr>
              <w:t>.</w:t>
            </w:r>
            <w:r w:rsidRPr="008B437B">
              <w:tab/>
            </w:r>
            <w:r w:rsidRPr="008B437B">
              <w:rPr>
                <w:b/>
                <w:i/>
              </w:rPr>
              <w:t xml:space="preserve">neemt met bezorgdheid nota van de toenemende politieke inmenging in de rechterlijke macht, de intimidatie van rechters en openbare aanklagers en het gebruik van tuchtprocedures om onafhankelijke stemmen binnen de rechterlijke macht het zwijgen op te leggen, waarop is gewezen door het FRA en de Raad van Europa; verzoekt de Commissie ten volle gebruik te maken van de verordening inzake </w:t>
            </w:r>
            <w:proofErr w:type="spellStart"/>
            <w:r w:rsidRPr="008B437B">
              <w:rPr>
                <w:b/>
                <w:i/>
              </w:rPr>
              <w:t>conditionaliteit</w:t>
            </w:r>
            <w:proofErr w:type="spellEnd"/>
            <w:r w:rsidRPr="008B437B">
              <w:rPr>
                <w:b/>
                <w:i/>
              </w:rPr>
              <w:t xml:space="preserve"> met betrekking tot de rechtsstaat en erop toe te zien dat EU-middelen niet bijdragen tot schendingen van de waarden van artikel 2 VEU;</w:t>
            </w:r>
          </w:p>
        </w:tc>
      </w:tr>
    </w:tbl>
    <w:p w14:paraId="454D880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A68DF4B" w14:textId="77777777" w:rsidR="008B437B" w:rsidRPr="008B437B" w:rsidRDefault="008B437B" w:rsidP="008B437B">
      <w:r w:rsidRPr="008B437B">
        <w:rPr>
          <w:rStyle w:val="HideTWBExt"/>
        </w:rPr>
        <w:t>&lt;/Amend&gt;</w:t>
      </w:r>
    </w:p>
    <w:p w14:paraId="0D86058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98F51ED"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3A46E649" w14:textId="77777777" w:rsidR="008B437B" w:rsidRPr="008B437B" w:rsidRDefault="008B437B" w:rsidP="008B437B">
      <w:pPr>
        <w:pStyle w:val="NormalBold"/>
      </w:pPr>
      <w:r w:rsidRPr="008B437B">
        <w:rPr>
          <w:rStyle w:val="HideTWBExt"/>
          <w:b w:val="0"/>
        </w:rPr>
        <w:t>&lt;/RepeatBlock-By&gt;</w:t>
      </w:r>
    </w:p>
    <w:p w14:paraId="4CFD5BA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EB20D68" w14:textId="77777777" w:rsidR="008B437B" w:rsidRPr="008B437B" w:rsidRDefault="008B437B" w:rsidP="008B437B">
      <w:pPr>
        <w:pStyle w:val="NormalBold"/>
      </w:pPr>
      <w:r w:rsidRPr="008B437B">
        <w:rPr>
          <w:rStyle w:val="HideTWBExt"/>
          <w:b w:val="0"/>
        </w:rPr>
        <w:t>&lt;Article&gt;</w:t>
      </w:r>
      <w:r w:rsidRPr="008B437B">
        <w:t xml:space="preserve">Paragraaf 4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9199E51" w14:textId="77777777" w:rsidTr="00886AFB">
        <w:trPr>
          <w:trHeight w:val="240"/>
          <w:jc w:val="center"/>
        </w:trPr>
        <w:tc>
          <w:tcPr>
            <w:tcW w:w="9752" w:type="dxa"/>
            <w:gridSpan w:val="2"/>
            <w:tcBorders>
              <w:top w:val="nil"/>
              <w:left w:val="nil"/>
              <w:bottom w:val="nil"/>
              <w:right w:val="nil"/>
            </w:tcBorders>
          </w:tcPr>
          <w:p w14:paraId="7FB90C4B" w14:textId="77777777" w:rsidR="008B437B" w:rsidRPr="008B437B" w:rsidRDefault="008B437B" w:rsidP="00886AFB"/>
        </w:tc>
      </w:tr>
      <w:tr w:rsidR="008B437B" w:rsidRPr="008B437B" w14:paraId="67BB4FE5" w14:textId="77777777" w:rsidTr="00886AFB">
        <w:trPr>
          <w:trHeight w:val="240"/>
          <w:jc w:val="center"/>
        </w:trPr>
        <w:tc>
          <w:tcPr>
            <w:tcW w:w="4876" w:type="dxa"/>
            <w:tcBorders>
              <w:top w:val="nil"/>
              <w:left w:val="nil"/>
              <w:bottom w:val="nil"/>
              <w:right w:val="nil"/>
            </w:tcBorders>
            <w:hideMark/>
          </w:tcPr>
          <w:p w14:paraId="66DB7A0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CE5D223" w14:textId="77777777" w:rsidR="008B437B" w:rsidRPr="008B437B" w:rsidRDefault="008B437B" w:rsidP="00886AFB">
            <w:pPr>
              <w:pStyle w:val="AmColumnHeading"/>
            </w:pPr>
            <w:r w:rsidRPr="008B437B">
              <w:t>Amendement</w:t>
            </w:r>
          </w:p>
        </w:tc>
      </w:tr>
      <w:tr w:rsidR="008B437B" w:rsidRPr="008B437B" w14:paraId="6FA515E2" w14:textId="77777777" w:rsidTr="00886AFB">
        <w:trPr>
          <w:jc w:val="center"/>
        </w:trPr>
        <w:tc>
          <w:tcPr>
            <w:tcW w:w="4876" w:type="dxa"/>
            <w:tcBorders>
              <w:top w:val="nil"/>
              <w:left w:val="nil"/>
              <w:bottom w:val="nil"/>
              <w:right w:val="nil"/>
            </w:tcBorders>
          </w:tcPr>
          <w:p w14:paraId="17F4F376" w14:textId="77777777" w:rsidR="008B437B" w:rsidRPr="008B437B" w:rsidRDefault="008B437B" w:rsidP="00886AFB">
            <w:pPr>
              <w:pStyle w:val="Normal6a"/>
            </w:pPr>
          </w:p>
        </w:tc>
        <w:tc>
          <w:tcPr>
            <w:tcW w:w="4876" w:type="dxa"/>
            <w:tcBorders>
              <w:top w:val="nil"/>
              <w:left w:val="nil"/>
              <w:bottom w:val="nil"/>
              <w:right w:val="nil"/>
            </w:tcBorders>
            <w:hideMark/>
          </w:tcPr>
          <w:p w14:paraId="2B2CC598" w14:textId="77777777" w:rsidR="008B437B" w:rsidRPr="008B437B" w:rsidRDefault="008B437B" w:rsidP="00886AFB">
            <w:pPr>
              <w:pStyle w:val="Normal6a"/>
            </w:pPr>
            <w:r w:rsidRPr="008B437B">
              <w:rPr>
                <w:b/>
                <w:i/>
              </w:rPr>
              <w:t xml:space="preserve">4 </w:t>
            </w:r>
            <w:proofErr w:type="spellStart"/>
            <w:r w:rsidRPr="008B437B">
              <w:rPr>
                <w:b/>
                <w:i/>
              </w:rPr>
              <w:t>quinquies</w:t>
            </w:r>
            <w:proofErr w:type="spellEnd"/>
            <w:r w:rsidRPr="008B437B">
              <w:rPr>
                <w:b/>
                <w:i/>
              </w:rPr>
              <w:t>.</w:t>
            </w:r>
            <w:r w:rsidRPr="008B437B">
              <w:tab/>
            </w:r>
            <w:r w:rsidRPr="008B437B">
              <w:rPr>
                <w:b/>
                <w:i/>
              </w:rPr>
              <w:t xml:space="preserve">uit zijn ernstige bezorgdheid over de aanhoudende systemische schendingen van de rechtsstaat in Hongarije, dat al sinds 2018 onderworpen is aan de procedure van artikel 7, lid 1, VEU, zonder dat er tastbare vooruitgang is geboekt; betreurt de opzettelijke verzwakking van de onafhankelijkheid van de rechterlijke macht, de pluriformiteit van de media en de academische vrijheid, het misbruik van noodbevoegdheden en de aanvallen op het maatschappelijk middenveld en </w:t>
            </w:r>
            <w:proofErr w:type="spellStart"/>
            <w:r w:rsidRPr="008B437B">
              <w:rPr>
                <w:b/>
                <w:i/>
              </w:rPr>
              <w:t>lhbtiq</w:t>
            </w:r>
            <w:proofErr w:type="spellEnd"/>
            <w:r w:rsidRPr="008B437B">
              <w:rPr>
                <w:b/>
                <w:i/>
              </w:rPr>
              <w:t>+’en; merkt op dat in het verslag over de rechtsstaat 2025 van de Commissie en het verslag over de grondrechten 2025 van het FRA wordt bevestigd dat er sprake is van een verdere verslechtering van de checks-</w:t>
            </w:r>
            <w:proofErr w:type="spellStart"/>
            <w:r w:rsidRPr="008B437B">
              <w:rPr>
                <w:b/>
                <w:i/>
              </w:rPr>
              <w:t>and</w:t>
            </w:r>
            <w:proofErr w:type="spellEnd"/>
            <w:r w:rsidRPr="008B437B">
              <w:rPr>
                <w:b/>
                <w:i/>
              </w:rPr>
              <w:t>-</w:t>
            </w:r>
            <w:proofErr w:type="spellStart"/>
            <w:r w:rsidRPr="008B437B">
              <w:rPr>
                <w:b/>
                <w:i/>
              </w:rPr>
              <w:t>balances</w:t>
            </w:r>
            <w:proofErr w:type="spellEnd"/>
            <w:r w:rsidRPr="008B437B">
              <w:rPr>
                <w:b/>
                <w:i/>
              </w:rPr>
              <w:t xml:space="preserve">, wijdverbreide corruptie en niet-naleving van arresten van het </w:t>
            </w:r>
            <w:proofErr w:type="spellStart"/>
            <w:r w:rsidRPr="008B437B">
              <w:rPr>
                <w:b/>
                <w:i/>
              </w:rPr>
              <w:t>HvJ</w:t>
            </w:r>
            <w:proofErr w:type="spellEnd"/>
            <w:r w:rsidRPr="008B437B">
              <w:rPr>
                <w:b/>
                <w:i/>
              </w:rPr>
              <w:t xml:space="preserve">-EU en het EHRM; herinnert eraan dat deze trends een systemische bedreiging voor de waarden van artikel 2 VEU vormen, dringt er bij de Raad op aan om door te pakken met artikel 7, lid 2, VEU en dringt er bij de Commissie op aan de verordening inzake </w:t>
            </w:r>
            <w:proofErr w:type="spellStart"/>
            <w:r w:rsidRPr="008B437B">
              <w:rPr>
                <w:b/>
                <w:i/>
              </w:rPr>
              <w:t>conditionaliteit</w:t>
            </w:r>
            <w:proofErr w:type="spellEnd"/>
            <w:r w:rsidRPr="008B437B">
              <w:rPr>
                <w:b/>
                <w:i/>
              </w:rPr>
              <w:t xml:space="preserve"> met betrekking tot de rechtsstaat strikt toe te passen;</w:t>
            </w:r>
          </w:p>
        </w:tc>
      </w:tr>
    </w:tbl>
    <w:p w14:paraId="2B456BC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14366EA" w14:textId="77777777" w:rsidR="008B437B" w:rsidRPr="008B437B" w:rsidRDefault="008B437B" w:rsidP="008B437B">
      <w:r w:rsidRPr="008B437B">
        <w:rPr>
          <w:rStyle w:val="HideTWBExt"/>
        </w:rPr>
        <w:t>&lt;/Amend&gt;</w:t>
      </w:r>
    </w:p>
    <w:p w14:paraId="7A676D3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CD62E3F"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FB9218B" w14:textId="77777777" w:rsidR="008B437B" w:rsidRPr="008B437B" w:rsidRDefault="008B437B" w:rsidP="008B437B">
      <w:pPr>
        <w:pStyle w:val="NormalBold"/>
      </w:pPr>
      <w:r w:rsidRPr="008B437B">
        <w:rPr>
          <w:rStyle w:val="HideTWBExt"/>
          <w:b w:val="0"/>
        </w:rPr>
        <w:t>&lt;/RepeatBlock-By&gt;</w:t>
      </w:r>
    </w:p>
    <w:p w14:paraId="2C48B8A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CE17CF7" w14:textId="77777777" w:rsidR="008B437B" w:rsidRPr="008B437B" w:rsidRDefault="008B437B" w:rsidP="008B437B">
      <w:pPr>
        <w:pStyle w:val="NormalBold"/>
      </w:pPr>
      <w:r w:rsidRPr="008B437B">
        <w:rPr>
          <w:rStyle w:val="HideTWBExt"/>
          <w:b w:val="0"/>
        </w:rPr>
        <w:t>&lt;Article&gt;</w:t>
      </w:r>
      <w:r w:rsidRPr="008B437B">
        <w:t xml:space="preserve">Paragraaf 4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2ABF243" w14:textId="77777777" w:rsidTr="00886AFB">
        <w:trPr>
          <w:trHeight w:val="240"/>
          <w:jc w:val="center"/>
        </w:trPr>
        <w:tc>
          <w:tcPr>
            <w:tcW w:w="9752" w:type="dxa"/>
            <w:gridSpan w:val="2"/>
            <w:tcBorders>
              <w:top w:val="nil"/>
              <w:left w:val="nil"/>
              <w:bottom w:val="nil"/>
              <w:right w:val="nil"/>
            </w:tcBorders>
          </w:tcPr>
          <w:p w14:paraId="718411CE" w14:textId="77777777" w:rsidR="008B437B" w:rsidRPr="008B437B" w:rsidRDefault="008B437B" w:rsidP="00886AFB"/>
        </w:tc>
      </w:tr>
      <w:tr w:rsidR="008B437B" w:rsidRPr="008B437B" w14:paraId="60ECCBCE" w14:textId="77777777" w:rsidTr="00886AFB">
        <w:trPr>
          <w:trHeight w:val="240"/>
          <w:jc w:val="center"/>
        </w:trPr>
        <w:tc>
          <w:tcPr>
            <w:tcW w:w="4876" w:type="dxa"/>
            <w:tcBorders>
              <w:top w:val="nil"/>
              <w:left w:val="nil"/>
              <w:bottom w:val="nil"/>
              <w:right w:val="nil"/>
            </w:tcBorders>
            <w:hideMark/>
          </w:tcPr>
          <w:p w14:paraId="4979D9D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2A7F848" w14:textId="77777777" w:rsidR="008B437B" w:rsidRPr="008B437B" w:rsidRDefault="008B437B" w:rsidP="00886AFB">
            <w:pPr>
              <w:pStyle w:val="AmColumnHeading"/>
            </w:pPr>
            <w:r w:rsidRPr="008B437B">
              <w:t>Amendement</w:t>
            </w:r>
          </w:p>
        </w:tc>
      </w:tr>
      <w:tr w:rsidR="008B437B" w:rsidRPr="008B437B" w14:paraId="4CBF3A5D" w14:textId="77777777" w:rsidTr="00886AFB">
        <w:trPr>
          <w:jc w:val="center"/>
        </w:trPr>
        <w:tc>
          <w:tcPr>
            <w:tcW w:w="4876" w:type="dxa"/>
            <w:tcBorders>
              <w:top w:val="nil"/>
              <w:left w:val="nil"/>
              <w:bottom w:val="nil"/>
              <w:right w:val="nil"/>
            </w:tcBorders>
          </w:tcPr>
          <w:p w14:paraId="77537C05" w14:textId="77777777" w:rsidR="008B437B" w:rsidRPr="008B437B" w:rsidRDefault="008B437B" w:rsidP="00886AFB">
            <w:pPr>
              <w:pStyle w:val="Normal6a"/>
            </w:pPr>
          </w:p>
        </w:tc>
        <w:tc>
          <w:tcPr>
            <w:tcW w:w="4876" w:type="dxa"/>
            <w:tcBorders>
              <w:top w:val="nil"/>
              <w:left w:val="nil"/>
              <w:bottom w:val="nil"/>
              <w:right w:val="nil"/>
            </w:tcBorders>
            <w:hideMark/>
          </w:tcPr>
          <w:p w14:paraId="58C9B204" w14:textId="77777777" w:rsidR="008B437B" w:rsidRPr="008B437B" w:rsidRDefault="008B437B" w:rsidP="00886AFB">
            <w:pPr>
              <w:pStyle w:val="Normal6a"/>
            </w:pPr>
            <w:r w:rsidRPr="008B437B">
              <w:rPr>
                <w:b/>
                <w:i/>
              </w:rPr>
              <w:t xml:space="preserve">4 </w:t>
            </w:r>
            <w:proofErr w:type="spellStart"/>
            <w:r w:rsidRPr="008B437B">
              <w:rPr>
                <w:b/>
                <w:i/>
              </w:rPr>
              <w:t>quinquies</w:t>
            </w:r>
            <w:proofErr w:type="spellEnd"/>
            <w:r w:rsidRPr="008B437B">
              <w:rPr>
                <w:b/>
                <w:i/>
              </w:rPr>
              <w:t>.</w:t>
            </w:r>
            <w:r w:rsidRPr="008B437B">
              <w:tab/>
            </w:r>
            <w:r w:rsidRPr="008B437B">
              <w:rPr>
                <w:b/>
                <w:i/>
              </w:rPr>
              <w:t>verzoekt de lidstaten EU-brede richtsnoeren in te voeren voor een transparante, onafhankelijke en consistente procedure voor het selecteren, testen en uitproberen van wapens die door wetshandhavers worden gebruikt, op basis van de normen, aanbevelingen en leidende beginselen van de VN; merkt op dat bij deze beoordeling moet worden nagegaan of de wapens verenigbaar zijn met de internationale mensenrechtenwetgeving en -normen alvorens ze worden geselecteerd en ingezet; verzoekt de lidstaten gegevens te verzamelen over alle gevallen van gebruik van geweld, teneinde bewijsmateriaal te verzamelen over gebruik, misbruik, onverwachte gevolgen, verwondingen en sterfgevallen en de oorzaken daarvan;</w:t>
            </w:r>
          </w:p>
        </w:tc>
      </w:tr>
    </w:tbl>
    <w:p w14:paraId="5F2EE5B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5306957" w14:textId="77777777" w:rsidR="008B437B" w:rsidRPr="008B437B" w:rsidRDefault="008B437B" w:rsidP="008B437B">
      <w:r w:rsidRPr="008B437B">
        <w:rPr>
          <w:rStyle w:val="HideTWBExt"/>
        </w:rPr>
        <w:t>&lt;/Amend&gt;</w:t>
      </w:r>
    </w:p>
    <w:p w14:paraId="3DF2FFC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E4C013D"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4D8499E" w14:textId="77777777" w:rsidR="008B437B" w:rsidRPr="008B437B" w:rsidRDefault="008B437B" w:rsidP="008B437B">
      <w:pPr>
        <w:pStyle w:val="NormalBold"/>
      </w:pPr>
      <w:r w:rsidRPr="008B437B">
        <w:rPr>
          <w:rStyle w:val="HideTWBExt"/>
          <w:b w:val="0"/>
        </w:rPr>
        <w:t>&lt;/RepeatBlock-By&gt;</w:t>
      </w:r>
    </w:p>
    <w:p w14:paraId="688CFEA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413093E"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FD06C18" w14:textId="77777777" w:rsidTr="00886AFB">
        <w:trPr>
          <w:trHeight w:val="240"/>
          <w:jc w:val="center"/>
        </w:trPr>
        <w:tc>
          <w:tcPr>
            <w:tcW w:w="9752" w:type="dxa"/>
            <w:gridSpan w:val="2"/>
            <w:tcBorders>
              <w:top w:val="nil"/>
              <w:left w:val="nil"/>
              <w:bottom w:val="nil"/>
              <w:right w:val="nil"/>
            </w:tcBorders>
          </w:tcPr>
          <w:p w14:paraId="6956538E" w14:textId="77777777" w:rsidR="008B437B" w:rsidRPr="008B437B" w:rsidRDefault="008B437B" w:rsidP="00886AFB"/>
        </w:tc>
      </w:tr>
      <w:tr w:rsidR="008B437B" w:rsidRPr="008B437B" w14:paraId="6D8FEE3E" w14:textId="77777777" w:rsidTr="00886AFB">
        <w:trPr>
          <w:trHeight w:val="240"/>
          <w:jc w:val="center"/>
        </w:trPr>
        <w:tc>
          <w:tcPr>
            <w:tcW w:w="4876" w:type="dxa"/>
            <w:tcBorders>
              <w:top w:val="nil"/>
              <w:left w:val="nil"/>
              <w:bottom w:val="nil"/>
              <w:right w:val="nil"/>
            </w:tcBorders>
            <w:hideMark/>
          </w:tcPr>
          <w:p w14:paraId="69CF91B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15C769" w14:textId="77777777" w:rsidR="008B437B" w:rsidRPr="008B437B" w:rsidRDefault="008B437B" w:rsidP="00886AFB">
            <w:pPr>
              <w:pStyle w:val="AmColumnHeading"/>
            </w:pPr>
            <w:r w:rsidRPr="008B437B">
              <w:t>Amendement</w:t>
            </w:r>
          </w:p>
        </w:tc>
      </w:tr>
      <w:tr w:rsidR="008B437B" w:rsidRPr="008B437B" w14:paraId="693BD448" w14:textId="77777777" w:rsidTr="00886AFB">
        <w:trPr>
          <w:jc w:val="center"/>
        </w:trPr>
        <w:tc>
          <w:tcPr>
            <w:tcW w:w="4876" w:type="dxa"/>
            <w:tcBorders>
              <w:top w:val="nil"/>
              <w:left w:val="nil"/>
              <w:bottom w:val="nil"/>
              <w:right w:val="nil"/>
            </w:tcBorders>
            <w:hideMark/>
          </w:tcPr>
          <w:p w14:paraId="45B3BE54" w14:textId="77777777" w:rsidR="008B437B" w:rsidRPr="008B437B" w:rsidRDefault="008B437B" w:rsidP="00886AFB">
            <w:pPr>
              <w:pStyle w:val="Normal6a"/>
            </w:pPr>
            <w:r w:rsidRPr="008B437B">
              <w:t>5.</w:t>
            </w:r>
            <w:r w:rsidRPr="008B437B">
              <w:tab/>
              <w:t xml:space="preserve">verzoekt de lidstaten </w:t>
            </w:r>
            <w:r w:rsidRPr="008B437B">
              <w:rPr>
                <w:b/>
                <w:i/>
              </w:rPr>
              <w:t>met klem</w:t>
            </w:r>
            <w:r w:rsidRPr="008B437B">
              <w:t xml:space="preserve"> corruptie te </w:t>
            </w:r>
            <w:r w:rsidRPr="008B437B">
              <w:rPr>
                <w:b/>
                <w:i/>
              </w:rPr>
              <w:t>bestrijden</w:t>
            </w:r>
            <w:r w:rsidRPr="008B437B">
              <w:t xml:space="preserve">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1B997575" w14:textId="77777777" w:rsidR="008B437B" w:rsidRPr="008B437B" w:rsidRDefault="008B437B" w:rsidP="00886AFB">
            <w:pPr>
              <w:pStyle w:val="Normal6a"/>
            </w:pPr>
            <w:r w:rsidRPr="008B437B">
              <w:t>5.</w:t>
            </w:r>
            <w:r w:rsidRPr="008B437B">
              <w:tab/>
            </w:r>
            <w:r w:rsidRPr="008B437B">
              <w:rPr>
                <w:b/>
                <w:i/>
              </w:rPr>
              <w:t xml:space="preserve">neemt met bezorgdheid kennis van de conclusies van het verslag van </w:t>
            </w:r>
            <w:proofErr w:type="spellStart"/>
            <w:r w:rsidRPr="008B437B">
              <w:rPr>
                <w:b/>
                <w:i/>
              </w:rPr>
              <w:t>Transparency</w:t>
            </w:r>
            <w:proofErr w:type="spellEnd"/>
            <w:r w:rsidRPr="008B437B">
              <w:rPr>
                <w:b/>
                <w:i/>
              </w:rPr>
              <w:t> International over de corruptieperceptie-index 2024, waarin wordt gesteld dat “West-Europa en de Europese Unie het hoogst scoren, maar dat deze score voor het tweede achtereenvolgende jaar in het algemeen is gedaald, waarbij veel politiek leiders zakelijke belangen dienen in plaats van het algemeen belang, en de wet dikwijls slecht handhaven”;</w:t>
            </w:r>
            <w:r w:rsidRPr="008B437B">
              <w:t xml:space="preserve"> verzoekt de lidstaten </w:t>
            </w:r>
            <w:r w:rsidRPr="008B437B">
              <w:rPr>
                <w:b/>
                <w:i/>
              </w:rPr>
              <w:t>meer inspanningen te leveren ter bestrijding van</w:t>
            </w:r>
            <w:r w:rsidRPr="008B437B">
              <w:t xml:space="preserve"> corruptie </w:t>
            </w:r>
            <w:r w:rsidRPr="008B437B">
              <w:rPr>
                <w:b/>
                <w:i/>
              </w:rPr>
              <w:t xml:space="preserve">en hun internationale verplichtingen volledig na </w:t>
            </w:r>
            <w:r w:rsidRPr="008B437B">
              <w:t xml:space="preserve">te </w:t>
            </w:r>
            <w:r w:rsidRPr="008B437B">
              <w:rPr>
                <w:b/>
                <w:i/>
              </w:rPr>
              <w:t xml:space="preserve">komen, met inbegrip van de verplichtingen die voortvloeien uit de </w:t>
            </w:r>
            <w:proofErr w:type="spellStart"/>
            <w:r w:rsidRPr="008B437B">
              <w:rPr>
                <w:b/>
                <w:i/>
              </w:rPr>
              <w:t>anticorruptieverdragen</w:t>
            </w:r>
            <w:proofErr w:type="spellEnd"/>
            <w:r w:rsidRPr="008B437B">
              <w:rPr>
                <w:b/>
                <w:i/>
              </w:rPr>
              <w:t xml:space="preserve"> van de Verenigde Naties en de Raad van Europa,</w:t>
            </w:r>
            <w:r w:rsidRPr="008B437B">
              <w:t xml:space="preserve"> en volledig gevolg te geven aan de aanbevelingen van </w:t>
            </w:r>
            <w:proofErr w:type="spellStart"/>
            <w:r w:rsidRPr="008B437B">
              <w:t>Greco</w:t>
            </w:r>
            <w:proofErr w:type="spellEnd"/>
            <w:r w:rsidRPr="008B437B">
              <w:t xml:space="preserve">; </w:t>
            </w:r>
            <w:r w:rsidRPr="008B437B">
              <w:rPr>
                <w:b/>
                <w:i/>
              </w:rPr>
              <w:t xml:space="preserve">is bezorgd over het feit dat bepaalde lidstaten doeltreffende kaders voor corruptiebestrijding ontmantelen, zoals het geval is in Slowakije, waarbij </w:t>
            </w:r>
            <w:proofErr w:type="spellStart"/>
            <w:r w:rsidRPr="008B437B">
              <w:rPr>
                <w:b/>
                <w:i/>
              </w:rPr>
              <w:t>Greco</w:t>
            </w:r>
            <w:proofErr w:type="spellEnd"/>
            <w:r w:rsidRPr="008B437B">
              <w:rPr>
                <w:b/>
                <w:i/>
              </w:rPr>
              <w:t xml:space="preserve"> dit land verzoekt om herstel van de gespecialiseerde corruptiebestrijdingsorganen; neemt met bezorgdheid ter kennis dat de regering in Warschau soortgelijke stappen aankondigt; is van mening dat robuuste kaders voor corruptiebestrijding ook belangrijk zijn in de context van EU-uitbreiding, zoals blijkt uit de recente protesten in Oekraïne tegen de ontmanteling en het verlies van onafhankelijkheid van gespecialiseerde anticorruptie-instellingen, alsook uit het massale protest in Servië tegen corruptie;</w:t>
            </w:r>
          </w:p>
        </w:tc>
      </w:tr>
    </w:tbl>
    <w:p w14:paraId="374BB2A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6E10E0F1" w14:textId="77777777" w:rsidR="008B437B" w:rsidRPr="008B437B" w:rsidRDefault="008B437B" w:rsidP="008B437B">
      <w:r w:rsidRPr="008B437B">
        <w:rPr>
          <w:rStyle w:val="HideTWBExt"/>
        </w:rPr>
        <w:t>&lt;/Amend&gt;</w:t>
      </w:r>
    </w:p>
    <w:p w14:paraId="3A3C4D3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279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6A780B"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D8C01A8" w14:textId="77777777" w:rsidR="008B437B" w:rsidRPr="008B437B" w:rsidRDefault="008B437B" w:rsidP="008B437B">
      <w:pPr>
        <w:pStyle w:val="NormalBold"/>
      </w:pPr>
      <w:r w:rsidRPr="008B437B">
        <w:rPr>
          <w:rStyle w:val="HideTWBExt"/>
          <w:b w:val="0"/>
        </w:rPr>
        <w:t>&lt;/RepeatBlock-By&gt;</w:t>
      </w:r>
    </w:p>
    <w:p w14:paraId="6F2864B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BABD242"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914B921" w14:textId="77777777" w:rsidTr="00886AFB">
        <w:trPr>
          <w:trHeight w:val="240"/>
          <w:jc w:val="center"/>
        </w:trPr>
        <w:tc>
          <w:tcPr>
            <w:tcW w:w="9752" w:type="dxa"/>
            <w:gridSpan w:val="2"/>
            <w:tcBorders>
              <w:top w:val="nil"/>
              <w:left w:val="nil"/>
              <w:bottom w:val="nil"/>
              <w:right w:val="nil"/>
            </w:tcBorders>
          </w:tcPr>
          <w:p w14:paraId="09AE26D7" w14:textId="77777777" w:rsidR="008B437B" w:rsidRPr="008B437B" w:rsidRDefault="008B437B" w:rsidP="00886AFB"/>
        </w:tc>
      </w:tr>
      <w:tr w:rsidR="008B437B" w:rsidRPr="008B437B" w14:paraId="4296624B" w14:textId="77777777" w:rsidTr="00886AFB">
        <w:trPr>
          <w:trHeight w:val="240"/>
          <w:jc w:val="center"/>
        </w:trPr>
        <w:tc>
          <w:tcPr>
            <w:tcW w:w="4876" w:type="dxa"/>
            <w:tcBorders>
              <w:top w:val="nil"/>
              <w:left w:val="nil"/>
              <w:bottom w:val="nil"/>
              <w:right w:val="nil"/>
            </w:tcBorders>
            <w:hideMark/>
          </w:tcPr>
          <w:p w14:paraId="2B0F1B9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DA1C884" w14:textId="77777777" w:rsidR="008B437B" w:rsidRPr="008B437B" w:rsidRDefault="008B437B" w:rsidP="00886AFB">
            <w:pPr>
              <w:pStyle w:val="AmColumnHeading"/>
            </w:pPr>
            <w:r w:rsidRPr="008B437B">
              <w:t>Amendement</w:t>
            </w:r>
          </w:p>
        </w:tc>
      </w:tr>
      <w:tr w:rsidR="008B437B" w:rsidRPr="008B437B" w14:paraId="761B8AA6" w14:textId="77777777" w:rsidTr="00886AFB">
        <w:trPr>
          <w:jc w:val="center"/>
        </w:trPr>
        <w:tc>
          <w:tcPr>
            <w:tcW w:w="4876" w:type="dxa"/>
            <w:tcBorders>
              <w:top w:val="nil"/>
              <w:left w:val="nil"/>
              <w:bottom w:val="nil"/>
              <w:right w:val="nil"/>
            </w:tcBorders>
            <w:hideMark/>
          </w:tcPr>
          <w:p w14:paraId="1E45B848"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73BB5E3F" w14:textId="77777777" w:rsidR="008B437B" w:rsidRPr="008B437B" w:rsidRDefault="008B437B" w:rsidP="00886AFB">
            <w:pPr>
              <w:pStyle w:val="Normal6a"/>
            </w:pPr>
            <w:r w:rsidRPr="008B437B">
              <w:t>5.</w:t>
            </w:r>
            <w:r w:rsidRPr="008B437B">
              <w:tab/>
            </w:r>
            <w:r w:rsidRPr="008B437B">
              <w:rPr>
                <w:b/>
                <w:i/>
              </w:rPr>
              <w:t>is ernstig bezorgd over de toenemende corruptie in bepaalde lidstaten en het uitkomen van corruptiezaken waarbij hoge ambtenaren en politici betrokken zijn;</w:t>
            </w:r>
            <w:r w:rsidRPr="008B437B">
              <w:t xml:space="preserve"> verzoekt de lidstaten met klem corruptie te bestrijden en volledig gevolg te geven aan de aanbevelingen van </w:t>
            </w:r>
            <w:proofErr w:type="spellStart"/>
            <w:r w:rsidRPr="008B437B">
              <w:t>Greco</w:t>
            </w:r>
            <w:proofErr w:type="spellEnd"/>
            <w:r w:rsidRPr="008B437B">
              <w:rPr>
                <w:b/>
                <w:i/>
              </w:rPr>
              <w:t>, met inbegrip van de aanbevelingen van de vijfde evaluatieronde over personen met een hoge functie in de uitvoerende macht en rechtshandhavingsinstanties</w:t>
            </w:r>
            <w:r w:rsidRPr="008B437B">
              <w:rPr>
                <w:b/>
                <w:i/>
                <w:vertAlign w:val="superscript"/>
              </w:rPr>
              <w:t>1 bis</w:t>
            </w:r>
            <w:r w:rsidRPr="008B437B">
              <w:t>;</w:t>
            </w:r>
          </w:p>
        </w:tc>
      </w:tr>
      <w:tr w:rsidR="008B437B" w:rsidRPr="008B437B" w14:paraId="19836F27" w14:textId="77777777" w:rsidTr="00886AFB">
        <w:trPr>
          <w:jc w:val="center"/>
        </w:trPr>
        <w:tc>
          <w:tcPr>
            <w:tcW w:w="4876" w:type="dxa"/>
            <w:tcBorders>
              <w:top w:val="nil"/>
              <w:left w:val="nil"/>
              <w:bottom w:val="nil"/>
              <w:right w:val="nil"/>
            </w:tcBorders>
          </w:tcPr>
          <w:p w14:paraId="19A2F493" w14:textId="77777777" w:rsidR="008B437B" w:rsidRPr="008B437B" w:rsidRDefault="008B437B" w:rsidP="00886AFB"/>
        </w:tc>
        <w:tc>
          <w:tcPr>
            <w:tcW w:w="4876" w:type="dxa"/>
            <w:tcBorders>
              <w:top w:val="nil"/>
              <w:left w:val="nil"/>
              <w:bottom w:val="nil"/>
              <w:right w:val="nil"/>
            </w:tcBorders>
            <w:hideMark/>
          </w:tcPr>
          <w:p w14:paraId="1B8D5F08" w14:textId="77777777" w:rsidR="008B437B" w:rsidRPr="008B437B" w:rsidRDefault="008B437B" w:rsidP="00886AFB">
            <w:pPr>
              <w:pStyle w:val="Normal6a"/>
            </w:pPr>
            <w:r w:rsidRPr="008B437B">
              <w:rPr>
                <w:b/>
                <w:i/>
              </w:rPr>
              <w:t>_________________</w:t>
            </w:r>
          </w:p>
        </w:tc>
      </w:tr>
      <w:tr w:rsidR="008B437B" w:rsidRPr="008B437B" w14:paraId="71CCFA20" w14:textId="77777777" w:rsidTr="00886AFB">
        <w:trPr>
          <w:jc w:val="center"/>
        </w:trPr>
        <w:tc>
          <w:tcPr>
            <w:tcW w:w="4876" w:type="dxa"/>
            <w:tcBorders>
              <w:top w:val="nil"/>
              <w:left w:val="nil"/>
              <w:bottom w:val="nil"/>
              <w:right w:val="nil"/>
            </w:tcBorders>
          </w:tcPr>
          <w:p w14:paraId="624BFC50" w14:textId="77777777" w:rsidR="008B437B" w:rsidRPr="008B437B" w:rsidRDefault="008B437B" w:rsidP="00886AFB"/>
        </w:tc>
        <w:tc>
          <w:tcPr>
            <w:tcW w:w="4876" w:type="dxa"/>
            <w:tcBorders>
              <w:top w:val="nil"/>
              <w:left w:val="nil"/>
              <w:bottom w:val="nil"/>
              <w:right w:val="nil"/>
            </w:tcBorders>
            <w:hideMark/>
          </w:tcPr>
          <w:p w14:paraId="181B7E67" w14:textId="77777777" w:rsidR="008B437B" w:rsidRPr="008B437B" w:rsidRDefault="008B437B" w:rsidP="00886AFB">
            <w:pPr>
              <w:pStyle w:val="Normal6a"/>
            </w:pPr>
            <w:r w:rsidRPr="008B437B">
              <w:rPr>
                <w:b/>
                <w:i/>
              </w:rPr>
              <w:t xml:space="preserve">1 bis. </w:t>
            </w:r>
            <w:proofErr w:type="gramStart"/>
            <w:r w:rsidRPr="008B437B">
              <w:rPr>
                <w:b/>
                <w:i/>
              </w:rPr>
              <w:t>https://rm.coe.int/horizontal-study-5th-round-eng/1680b631a3</w:t>
            </w:r>
            <w:proofErr w:type="gramEnd"/>
            <w:r w:rsidRPr="008B437B">
              <w:rPr>
                <w:b/>
                <w:i/>
              </w:rPr>
              <w:t>.</w:t>
            </w:r>
          </w:p>
        </w:tc>
      </w:tr>
    </w:tbl>
    <w:p w14:paraId="5FA48D1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6C69C87" w14:textId="77777777" w:rsidR="008B437B" w:rsidRPr="008B437B" w:rsidRDefault="008B437B" w:rsidP="008B437B">
      <w:r w:rsidRPr="008B437B">
        <w:rPr>
          <w:rStyle w:val="HideTWBExt"/>
        </w:rPr>
        <w:t>&lt;/Amend&gt;</w:t>
      </w:r>
    </w:p>
    <w:p w14:paraId="377EE7A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A893DBF" w14:textId="77777777" w:rsidR="008B437B" w:rsidRPr="008B437B" w:rsidRDefault="008B437B" w:rsidP="008B437B">
      <w:pPr>
        <w:pStyle w:val="NormalBold"/>
      </w:pPr>
      <w:r w:rsidRPr="008B437B">
        <w:rPr>
          <w:rStyle w:val="HideTWBExt"/>
          <w:b w:val="0"/>
        </w:rPr>
        <w:t>&lt;RepeatBlock-By&gt;&lt;Members&gt;</w:t>
      </w:r>
      <w:r w:rsidRPr="008B437B">
        <w:t xml:space="preserve">David </w:t>
      </w:r>
      <w:proofErr w:type="spellStart"/>
      <w:r w:rsidRPr="008B437B">
        <w:t>Casa</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Chloé </w:t>
      </w:r>
      <w:proofErr w:type="spellStart"/>
      <w:r w:rsidRPr="008B437B">
        <w:t>Ridel</w:t>
      </w:r>
      <w:proofErr w:type="spellEnd"/>
      <w:r w:rsidRPr="008B437B">
        <w:t xml:space="preserve">, Daniel </w:t>
      </w:r>
      <w:proofErr w:type="spellStart"/>
      <w:r w:rsidRPr="008B437B">
        <w:t>Freund</w:t>
      </w:r>
      <w:proofErr w:type="spellEnd"/>
      <w:r w:rsidRPr="008B437B">
        <w:t xml:space="preserve">, </w:t>
      </w:r>
      <w:proofErr w:type="spellStart"/>
      <w:r w:rsidRPr="008B437B">
        <w:t>Mariusz</w:t>
      </w:r>
      <w:proofErr w:type="spellEnd"/>
      <w:r w:rsidRPr="008B437B">
        <w:t xml:space="preserve"> Kamiński</w:t>
      </w:r>
      <w:r w:rsidRPr="008B437B">
        <w:rPr>
          <w:rStyle w:val="HideTWBExt"/>
          <w:b w:val="0"/>
        </w:rPr>
        <w:t>&lt;/Members&gt;</w:t>
      </w:r>
    </w:p>
    <w:p w14:paraId="1E128096" w14:textId="77777777" w:rsidR="008B437B" w:rsidRPr="008B437B" w:rsidRDefault="008B437B" w:rsidP="008B437B">
      <w:pPr>
        <w:pStyle w:val="NormalBold"/>
      </w:pPr>
      <w:r w:rsidRPr="008B437B">
        <w:rPr>
          <w:rStyle w:val="HideTWBExt"/>
          <w:b w:val="0"/>
        </w:rPr>
        <w:t>&lt;/RepeatBlock-By&gt;</w:t>
      </w:r>
    </w:p>
    <w:p w14:paraId="46DBB6C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6010581"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0F65972" w14:textId="77777777" w:rsidTr="00886AFB">
        <w:trPr>
          <w:trHeight w:val="240"/>
          <w:jc w:val="center"/>
        </w:trPr>
        <w:tc>
          <w:tcPr>
            <w:tcW w:w="9752" w:type="dxa"/>
            <w:gridSpan w:val="2"/>
            <w:tcBorders>
              <w:top w:val="nil"/>
              <w:left w:val="nil"/>
              <w:bottom w:val="nil"/>
              <w:right w:val="nil"/>
            </w:tcBorders>
          </w:tcPr>
          <w:p w14:paraId="203D0BB1" w14:textId="77777777" w:rsidR="008B437B" w:rsidRPr="008B437B" w:rsidRDefault="008B437B" w:rsidP="00886AFB"/>
        </w:tc>
      </w:tr>
      <w:tr w:rsidR="008B437B" w:rsidRPr="008B437B" w14:paraId="555567E4" w14:textId="77777777" w:rsidTr="00886AFB">
        <w:trPr>
          <w:trHeight w:val="240"/>
          <w:jc w:val="center"/>
        </w:trPr>
        <w:tc>
          <w:tcPr>
            <w:tcW w:w="4876" w:type="dxa"/>
            <w:tcBorders>
              <w:top w:val="nil"/>
              <w:left w:val="nil"/>
              <w:bottom w:val="nil"/>
              <w:right w:val="nil"/>
            </w:tcBorders>
            <w:hideMark/>
          </w:tcPr>
          <w:p w14:paraId="65D2439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E776473" w14:textId="77777777" w:rsidR="008B437B" w:rsidRPr="008B437B" w:rsidRDefault="008B437B" w:rsidP="00886AFB">
            <w:pPr>
              <w:pStyle w:val="AmColumnHeading"/>
            </w:pPr>
            <w:r w:rsidRPr="008B437B">
              <w:t>Amendement</w:t>
            </w:r>
          </w:p>
        </w:tc>
      </w:tr>
      <w:tr w:rsidR="008B437B" w:rsidRPr="008B437B" w14:paraId="64BA8705" w14:textId="77777777" w:rsidTr="00886AFB">
        <w:trPr>
          <w:jc w:val="center"/>
        </w:trPr>
        <w:tc>
          <w:tcPr>
            <w:tcW w:w="4876" w:type="dxa"/>
            <w:tcBorders>
              <w:top w:val="nil"/>
              <w:left w:val="nil"/>
              <w:bottom w:val="nil"/>
              <w:right w:val="nil"/>
            </w:tcBorders>
            <w:hideMark/>
          </w:tcPr>
          <w:p w14:paraId="487F870B"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5F6C9C71"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 xml:space="preserve">; </w:t>
            </w:r>
            <w:r w:rsidRPr="008B437B">
              <w:rPr>
                <w:b/>
                <w:i/>
              </w:rPr>
              <w:t>verzoekt de lidstaten met klem een ambitieuze richtlijn ter bestrijding van corruptie te steunen en zorg te dragen voor een doeltreffende, tijdige en nog ambitieuzere tenuitvoerlegging om de strijd tegen corruptie op te voeren;</w:t>
            </w:r>
          </w:p>
        </w:tc>
      </w:tr>
    </w:tbl>
    <w:p w14:paraId="62DAC13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D32C16D" w14:textId="77777777" w:rsidR="008B437B" w:rsidRPr="008B437B" w:rsidRDefault="008B437B" w:rsidP="008B437B">
      <w:r w:rsidRPr="008B437B">
        <w:rPr>
          <w:rStyle w:val="HideTWBExt"/>
        </w:rPr>
        <w:t>&lt;/Amend&gt;</w:t>
      </w:r>
    </w:p>
    <w:p w14:paraId="4BB9545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FE53D7D"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8749A82" w14:textId="77777777" w:rsidR="008B437B" w:rsidRPr="008B437B" w:rsidRDefault="008B437B" w:rsidP="008B437B">
      <w:pPr>
        <w:pStyle w:val="NormalBold"/>
      </w:pPr>
      <w:r w:rsidRPr="008B437B">
        <w:rPr>
          <w:rStyle w:val="HideTWBExt"/>
          <w:b w:val="0"/>
        </w:rPr>
        <w:t>&lt;/RepeatBlock-By&gt;</w:t>
      </w:r>
    </w:p>
    <w:p w14:paraId="6C584C9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27FDF48"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E7E15F0" w14:textId="77777777" w:rsidTr="00886AFB">
        <w:trPr>
          <w:trHeight w:val="240"/>
          <w:jc w:val="center"/>
        </w:trPr>
        <w:tc>
          <w:tcPr>
            <w:tcW w:w="9752" w:type="dxa"/>
            <w:gridSpan w:val="2"/>
            <w:tcBorders>
              <w:top w:val="nil"/>
              <w:left w:val="nil"/>
              <w:bottom w:val="nil"/>
              <w:right w:val="nil"/>
            </w:tcBorders>
          </w:tcPr>
          <w:p w14:paraId="4EA58221" w14:textId="77777777" w:rsidR="008B437B" w:rsidRPr="008B437B" w:rsidRDefault="008B437B" w:rsidP="00886AFB"/>
        </w:tc>
      </w:tr>
      <w:tr w:rsidR="008B437B" w:rsidRPr="008B437B" w14:paraId="06045457" w14:textId="77777777" w:rsidTr="00886AFB">
        <w:trPr>
          <w:trHeight w:val="240"/>
          <w:jc w:val="center"/>
        </w:trPr>
        <w:tc>
          <w:tcPr>
            <w:tcW w:w="4876" w:type="dxa"/>
            <w:tcBorders>
              <w:top w:val="nil"/>
              <w:left w:val="nil"/>
              <w:bottom w:val="nil"/>
              <w:right w:val="nil"/>
            </w:tcBorders>
            <w:hideMark/>
          </w:tcPr>
          <w:p w14:paraId="061C6BE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B6392D3" w14:textId="77777777" w:rsidR="008B437B" w:rsidRPr="008B437B" w:rsidRDefault="008B437B" w:rsidP="00886AFB">
            <w:pPr>
              <w:pStyle w:val="AmColumnHeading"/>
            </w:pPr>
            <w:r w:rsidRPr="008B437B">
              <w:t>Amendement</w:t>
            </w:r>
          </w:p>
        </w:tc>
      </w:tr>
      <w:tr w:rsidR="008B437B" w:rsidRPr="008B437B" w14:paraId="006F3B3C" w14:textId="77777777" w:rsidTr="00886AFB">
        <w:trPr>
          <w:jc w:val="center"/>
        </w:trPr>
        <w:tc>
          <w:tcPr>
            <w:tcW w:w="4876" w:type="dxa"/>
            <w:tcBorders>
              <w:top w:val="nil"/>
              <w:left w:val="nil"/>
              <w:bottom w:val="nil"/>
              <w:right w:val="nil"/>
            </w:tcBorders>
            <w:hideMark/>
          </w:tcPr>
          <w:p w14:paraId="6F243D1C"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5C493B27"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rPr>
                <w:b/>
                <w:i/>
              </w:rPr>
              <w:t>, snel een ambitieuze richtlijn ter bestrijding van corruptie vast te stellen en zorg te dragen voor een doeltreffende, tijdige en nog ambitieuzere tenuitvoerlegging om de strijd tegen corruptie op te voeren</w:t>
            </w:r>
            <w:r w:rsidRPr="008B437B">
              <w:t>;</w:t>
            </w:r>
          </w:p>
        </w:tc>
      </w:tr>
    </w:tbl>
    <w:p w14:paraId="46402E2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736B72E" w14:textId="77777777" w:rsidR="008B437B" w:rsidRPr="008B437B" w:rsidRDefault="008B437B" w:rsidP="008B437B">
      <w:r w:rsidRPr="008B437B">
        <w:rPr>
          <w:rStyle w:val="HideTWBExt"/>
        </w:rPr>
        <w:t>&lt;/Amend&gt;</w:t>
      </w:r>
    </w:p>
    <w:p w14:paraId="5F6FBB0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C667D91"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62EBF9D7" w14:textId="77777777" w:rsidR="008B437B" w:rsidRPr="008B437B" w:rsidRDefault="008B437B" w:rsidP="008B437B">
      <w:pPr>
        <w:pStyle w:val="NormalBold"/>
      </w:pPr>
      <w:r w:rsidRPr="008B437B">
        <w:rPr>
          <w:rStyle w:val="HideTWBExt"/>
          <w:b w:val="0"/>
        </w:rPr>
        <w:t>&lt;/RepeatBlock-By&gt;</w:t>
      </w:r>
    </w:p>
    <w:p w14:paraId="11DCA8F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94AC8DF"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3B52A61" w14:textId="77777777" w:rsidTr="00886AFB">
        <w:trPr>
          <w:trHeight w:val="240"/>
          <w:jc w:val="center"/>
        </w:trPr>
        <w:tc>
          <w:tcPr>
            <w:tcW w:w="9752" w:type="dxa"/>
            <w:gridSpan w:val="2"/>
            <w:tcBorders>
              <w:top w:val="nil"/>
              <w:left w:val="nil"/>
              <w:bottom w:val="nil"/>
              <w:right w:val="nil"/>
            </w:tcBorders>
          </w:tcPr>
          <w:p w14:paraId="2508F53F" w14:textId="77777777" w:rsidR="008B437B" w:rsidRPr="008B437B" w:rsidRDefault="008B437B" w:rsidP="00886AFB"/>
        </w:tc>
      </w:tr>
      <w:tr w:rsidR="008B437B" w:rsidRPr="008B437B" w14:paraId="52879C00" w14:textId="77777777" w:rsidTr="00886AFB">
        <w:trPr>
          <w:trHeight w:val="240"/>
          <w:jc w:val="center"/>
        </w:trPr>
        <w:tc>
          <w:tcPr>
            <w:tcW w:w="4876" w:type="dxa"/>
            <w:tcBorders>
              <w:top w:val="nil"/>
              <w:left w:val="nil"/>
              <w:bottom w:val="nil"/>
              <w:right w:val="nil"/>
            </w:tcBorders>
            <w:hideMark/>
          </w:tcPr>
          <w:p w14:paraId="3827C9C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9754291" w14:textId="77777777" w:rsidR="008B437B" w:rsidRPr="008B437B" w:rsidRDefault="008B437B" w:rsidP="00886AFB">
            <w:pPr>
              <w:pStyle w:val="AmColumnHeading"/>
            </w:pPr>
            <w:r w:rsidRPr="008B437B">
              <w:t>Amendement</w:t>
            </w:r>
          </w:p>
        </w:tc>
      </w:tr>
      <w:tr w:rsidR="008B437B" w:rsidRPr="008B437B" w14:paraId="529E88AD" w14:textId="77777777" w:rsidTr="00886AFB">
        <w:trPr>
          <w:jc w:val="center"/>
        </w:trPr>
        <w:tc>
          <w:tcPr>
            <w:tcW w:w="4876" w:type="dxa"/>
            <w:tcBorders>
              <w:top w:val="nil"/>
              <w:left w:val="nil"/>
              <w:bottom w:val="nil"/>
              <w:right w:val="nil"/>
            </w:tcBorders>
            <w:hideMark/>
          </w:tcPr>
          <w:p w14:paraId="37789859"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28795AD6"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 xml:space="preserve">; </w:t>
            </w:r>
            <w:r w:rsidRPr="008B437B">
              <w:rPr>
                <w:b/>
                <w:i/>
              </w:rPr>
              <w:t>verzoekt hen te zorgen voor transparantie bij overheidsuitgaven en politieke financiering, en magistraten, journalisten en ambtenaren die infiltratie door criminelen aan het licht brengen, te beschermen;</w:t>
            </w:r>
          </w:p>
        </w:tc>
      </w:tr>
    </w:tbl>
    <w:p w14:paraId="26EE32E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B22E05F" w14:textId="77777777" w:rsidR="008B437B" w:rsidRPr="008B437B" w:rsidRDefault="008B437B" w:rsidP="008B437B">
      <w:r w:rsidRPr="008B437B">
        <w:rPr>
          <w:rStyle w:val="HideTWBExt"/>
        </w:rPr>
        <w:t>&lt;/Amend&gt;</w:t>
      </w:r>
    </w:p>
    <w:p w14:paraId="036B3ED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4577356"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António </w:t>
      </w:r>
      <w:proofErr w:type="spellStart"/>
      <w:r w:rsidRPr="008B437B">
        <w:t>Tânger</w:t>
      </w:r>
      <w:proofErr w:type="spellEnd"/>
      <w:r w:rsidRPr="008B437B">
        <w:t xml:space="preserve"> </w:t>
      </w:r>
      <w:proofErr w:type="spellStart"/>
      <w:r w:rsidRPr="008B437B">
        <w:t>Corrêa</w:t>
      </w:r>
      <w:proofErr w:type="spellEnd"/>
      <w:r w:rsidRPr="008B437B">
        <w:t xml:space="preserve">, Roberto </w:t>
      </w:r>
      <w:proofErr w:type="spellStart"/>
      <w:r w:rsidRPr="008B437B">
        <w:t>Vannacci</w:t>
      </w:r>
      <w:proofErr w:type="spellEnd"/>
      <w:r w:rsidRPr="008B437B">
        <w:rPr>
          <w:rStyle w:val="HideTWBExt"/>
          <w:b w:val="0"/>
        </w:rPr>
        <w:t>&lt;/Members&gt;</w:t>
      </w:r>
    </w:p>
    <w:p w14:paraId="69F075EB" w14:textId="77777777" w:rsidR="008B437B" w:rsidRPr="008B437B" w:rsidRDefault="008B437B" w:rsidP="008B437B">
      <w:pPr>
        <w:pStyle w:val="NormalBold"/>
      </w:pPr>
      <w:r w:rsidRPr="008B437B">
        <w:rPr>
          <w:rStyle w:val="HideTWBExt"/>
          <w:b w:val="0"/>
        </w:rPr>
        <w:t>&lt;/RepeatBlock-By&gt;</w:t>
      </w:r>
    </w:p>
    <w:p w14:paraId="48E8A3B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FDE9507"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335961B" w14:textId="77777777" w:rsidTr="00886AFB">
        <w:trPr>
          <w:trHeight w:val="240"/>
          <w:jc w:val="center"/>
        </w:trPr>
        <w:tc>
          <w:tcPr>
            <w:tcW w:w="9752" w:type="dxa"/>
            <w:gridSpan w:val="2"/>
            <w:tcBorders>
              <w:top w:val="nil"/>
              <w:left w:val="nil"/>
              <w:bottom w:val="nil"/>
              <w:right w:val="nil"/>
            </w:tcBorders>
          </w:tcPr>
          <w:p w14:paraId="390801B0" w14:textId="77777777" w:rsidR="008B437B" w:rsidRPr="008B437B" w:rsidRDefault="008B437B" w:rsidP="00886AFB"/>
        </w:tc>
      </w:tr>
      <w:tr w:rsidR="008B437B" w:rsidRPr="008B437B" w14:paraId="405AEAAA" w14:textId="77777777" w:rsidTr="00886AFB">
        <w:trPr>
          <w:trHeight w:val="240"/>
          <w:jc w:val="center"/>
        </w:trPr>
        <w:tc>
          <w:tcPr>
            <w:tcW w:w="4876" w:type="dxa"/>
            <w:tcBorders>
              <w:top w:val="nil"/>
              <w:left w:val="nil"/>
              <w:bottom w:val="nil"/>
              <w:right w:val="nil"/>
            </w:tcBorders>
            <w:hideMark/>
          </w:tcPr>
          <w:p w14:paraId="39CC432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C38211B" w14:textId="77777777" w:rsidR="008B437B" w:rsidRPr="008B437B" w:rsidRDefault="008B437B" w:rsidP="00886AFB">
            <w:pPr>
              <w:pStyle w:val="AmColumnHeading"/>
            </w:pPr>
            <w:r w:rsidRPr="008B437B">
              <w:t>Amendement</w:t>
            </w:r>
          </w:p>
        </w:tc>
      </w:tr>
      <w:tr w:rsidR="008B437B" w:rsidRPr="008B437B" w14:paraId="6D49B278" w14:textId="77777777" w:rsidTr="00886AFB">
        <w:trPr>
          <w:jc w:val="center"/>
        </w:trPr>
        <w:tc>
          <w:tcPr>
            <w:tcW w:w="4876" w:type="dxa"/>
            <w:tcBorders>
              <w:top w:val="nil"/>
              <w:left w:val="nil"/>
              <w:bottom w:val="nil"/>
              <w:right w:val="nil"/>
            </w:tcBorders>
            <w:hideMark/>
          </w:tcPr>
          <w:p w14:paraId="7AE95E49"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65D31140"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 xml:space="preserve">; </w:t>
            </w:r>
            <w:r w:rsidRPr="008B437B">
              <w:rPr>
                <w:b/>
                <w:i/>
              </w:rPr>
              <w:t>dringt aan op een verbod op amnestiewetten en gratie voor corruptiemisdrijven, aangezien dit leidt tot straffeloosheid en het vertrouwen van het publiek in gelijkheid voor de wet ernstig ondermijnt;</w:t>
            </w:r>
          </w:p>
        </w:tc>
      </w:tr>
    </w:tbl>
    <w:p w14:paraId="3F5086D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F522A59" w14:textId="77777777" w:rsidR="008B437B" w:rsidRPr="008B437B" w:rsidRDefault="008B437B" w:rsidP="008B437B">
      <w:r w:rsidRPr="008B437B">
        <w:rPr>
          <w:rStyle w:val="HideTWBExt"/>
        </w:rPr>
        <w:t>&lt;/Amend&gt;</w:t>
      </w:r>
    </w:p>
    <w:p w14:paraId="1434A16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21FAEDA"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5483A5E7" w14:textId="77777777" w:rsidR="008B437B" w:rsidRPr="008B437B" w:rsidRDefault="008B437B" w:rsidP="008B437B">
      <w:pPr>
        <w:pStyle w:val="NormalBold"/>
      </w:pPr>
      <w:r w:rsidRPr="008B437B">
        <w:rPr>
          <w:rStyle w:val="HideTWBExt"/>
          <w:b w:val="0"/>
        </w:rPr>
        <w:t>&lt;/RepeatBlock-By&gt;</w:t>
      </w:r>
    </w:p>
    <w:p w14:paraId="59807E6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17E66C6" w14:textId="77777777" w:rsidR="008B437B" w:rsidRPr="008B437B" w:rsidRDefault="008B437B" w:rsidP="008B437B">
      <w:pPr>
        <w:pStyle w:val="NormalBold"/>
      </w:pPr>
      <w:r w:rsidRPr="008B437B">
        <w:rPr>
          <w:rStyle w:val="HideTWBExt"/>
          <w:b w:val="0"/>
        </w:rPr>
        <w:t>&lt;Article&gt;</w:t>
      </w:r>
      <w:r w:rsidRPr="008B437B">
        <w:t>Paragraaf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09361FE" w14:textId="77777777" w:rsidTr="00886AFB">
        <w:trPr>
          <w:trHeight w:val="240"/>
          <w:jc w:val="center"/>
        </w:trPr>
        <w:tc>
          <w:tcPr>
            <w:tcW w:w="9752" w:type="dxa"/>
            <w:gridSpan w:val="2"/>
            <w:tcBorders>
              <w:top w:val="nil"/>
              <w:left w:val="nil"/>
              <w:bottom w:val="nil"/>
              <w:right w:val="nil"/>
            </w:tcBorders>
          </w:tcPr>
          <w:p w14:paraId="59399198" w14:textId="77777777" w:rsidR="008B437B" w:rsidRPr="008B437B" w:rsidRDefault="008B437B" w:rsidP="00886AFB"/>
        </w:tc>
      </w:tr>
      <w:tr w:rsidR="008B437B" w:rsidRPr="008B437B" w14:paraId="35B1CFD5" w14:textId="77777777" w:rsidTr="00886AFB">
        <w:trPr>
          <w:trHeight w:val="240"/>
          <w:jc w:val="center"/>
        </w:trPr>
        <w:tc>
          <w:tcPr>
            <w:tcW w:w="4876" w:type="dxa"/>
            <w:tcBorders>
              <w:top w:val="nil"/>
              <w:left w:val="nil"/>
              <w:bottom w:val="nil"/>
              <w:right w:val="nil"/>
            </w:tcBorders>
            <w:hideMark/>
          </w:tcPr>
          <w:p w14:paraId="012304B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778F092" w14:textId="77777777" w:rsidR="008B437B" w:rsidRPr="008B437B" w:rsidRDefault="008B437B" w:rsidP="00886AFB">
            <w:pPr>
              <w:pStyle w:val="AmColumnHeading"/>
            </w:pPr>
            <w:r w:rsidRPr="008B437B">
              <w:t>Amendement</w:t>
            </w:r>
          </w:p>
        </w:tc>
      </w:tr>
      <w:tr w:rsidR="008B437B" w:rsidRPr="008B437B" w14:paraId="4711CA12" w14:textId="77777777" w:rsidTr="00886AFB">
        <w:trPr>
          <w:jc w:val="center"/>
        </w:trPr>
        <w:tc>
          <w:tcPr>
            <w:tcW w:w="4876" w:type="dxa"/>
            <w:tcBorders>
              <w:top w:val="nil"/>
              <w:left w:val="nil"/>
              <w:bottom w:val="nil"/>
              <w:right w:val="nil"/>
            </w:tcBorders>
            <w:hideMark/>
          </w:tcPr>
          <w:p w14:paraId="017EE591"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t>;</w:t>
            </w:r>
          </w:p>
        </w:tc>
        <w:tc>
          <w:tcPr>
            <w:tcW w:w="4876" w:type="dxa"/>
            <w:tcBorders>
              <w:top w:val="nil"/>
              <w:left w:val="nil"/>
              <w:bottom w:val="nil"/>
              <w:right w:val="nil"/>
            </w:tcBorders>
            <w:hideMark/>
          </w:tcPr>
          <w:p w14:paraId="7C398E37" w14:textId="77777777" w:rsidR="008B437B" w:rsidRPr="008B437B" w:rsidRDefault="008B437B" w:rsidP="00886AFB">
            <w:pPr>
              <w:pStyle w:val="Normal6a"/>
            </w:pPr>
            <w:r w:rsidRPr="008B437B">
              <w:t>5.</w:t>
            </w:r>
            <w:r w:rsidRPr="008B437B">
              <w:tab/>
              <w:t xml:space="preserve">verzoekt de lidstaten met klem corruptie te bestrijden en volledig gevolg te geven aan de aanbevelingen van </w:t>
            </w:r>
            <w:proofErr w:type="spellStart"/>
            <w:r w:rsidRPr="008B437B">
              <w:t>Greco</w:t>
            </w:r>
            <w:proofErr w:type="spellEnd"/>
            <w:r w:rsidRPr="008B437B">
              <w:rPr>
                <w:b/>
                <w:i/>
              </w:rPr>
              <w:t xml:space="preserve"> en andere relevante internationale en Europese instanties, waaronder het Europees Openbaar Ministerie (EOM)</w:t>
            </w:r>
            <w:r w:rsidRPr="008B437B">
              <w:t>;</w:t>
            </w:r>
          </w:p>
        </w:tc>
      </w:tr>
    </w:tbl>
    <w:p w14:paraId="1081DDB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124AD9E" w14:textId="77777777" w:rsidR="008B437B" w:rsidRPr="008B437B" w:rsidRDefault="008B437B" w:rsidP="008B437B">
      <w:r w:rsidRPr="008B437B">
        <w:rPr>
          <w:rStyle w:val="HideTWBExt"/>
        </w:rPr>
        <w:t>&lt;/Amend&gt;</w:t>
      </w:r>
    </w:p>
    <w:p w14:paraId="3431B54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204A5E1"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375CAC50" w14:textId="77777777" w:rsidR="008B437B" w:rsidRPr="008B437B" w:rsidRDefault="008B437B" w:rsidP="008B437B">
      <w:pPr>
        <w:pStyle w:val="NormalBold"/>
      </w:pPr>
      <w:r w:rsidRPr="008B437B">
        <w:rPr>
          <w:rStyle w:val="HideTWBExt"/>
          <w:b w:val="0"/>
        </w:rPr>
        <w:t>&lt;/RepeatBlock-By&gt;</w:t>
      </w:r>
    </w:p>
    <w:p w14:paraId="794B516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97EBC2D" w14:textId="77777777" w:rsidR="008B437B" w:rsidRPr="008B437B" w:rsidRDefault="008B437B" w:rsidP="008B437B">
      <w:pPr>
        <w:pStyle w:val="NormalBold"/>
      </w:pPr>
      <w:r w:rsidRPr="008B437B">
        <w:rPr>
          <w:rStyle w:val="HideTWBExt"/>
          <w:b w:val="0"/>
        </w:rPr>
        <w:t>&lt;Article&gt;</w:t>
      </w:r>
      <w:r w:rsidRPr="008B437B">
        <w:t>Paragraaf 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3DECDCC" w14:textId="77777777" w:rsidTr="00886AFB">
        <w:trPr>
          <w:trHeight w:val="240"/>
          <w:jc w:val="center"/>
        </w:trPr>
        <w:tc>
          <w:tcPr>
            <w:tcW w:w="9752" w:type="dxa"/>
            <w:gridSpan w:val="2"/>
            <w:tcBorders>
              <w:top w:val="nil"/>
              <w:left w:val="nil"/>
              <w:bottom w:val="nil"/>
              <w:right w:val="nil"/>
            </w:tcBorders>
          </w:tcPr>
          <w:p w14:paraId="6E05E994" w14:textId="77777777" w:rsidR="008B437B" w:rsidRPr="008B437B" w:rsidRDefault="008B437B" w:rsidP="00886AFB"/>
        </w:tc>
      </w:tr>
      <w:tr w:rsidR="008B437B" w:rsidRPr="008B437B" w14:paraId="29BF301B" w14:textId="77777777" w:rsidTr="00886AFB">
        <w:trPr>
          <w:trHeight w:val="240"/>
          <w:jc w:val="center"/>
        </w:trPr>
        <w:tc>
          <w:tcPr>
            <w:tcW w:w="4876" w:type="dxa"/>
            <w:tcBorders>
              <w:top w:val="nil"/>
              <w:left w:val="nil"/>
              <w:bottom w:val="nil"/>
              <w:right w:val="nil"/>
            </w:tcBorders>
            <w:hideMark/>
          </w:tcPr>
          <w:p w14:paraId="4589EED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79C7EF4" w14:textId="77777777" w:rsidR="008B437B" w:rsidRPr="008B437B" w:rsidRDefault="008B437B" w:rsidP="00886AFB">
            <w:pPr>
              <w:pStyle w:val="AmColumnHeading"/>
            </w:pPr>
            <w:r w:rsidRPr="008B437B">
              <w:t>Amendement</w:t>
            </w:r>
          </w:p>
        </w:tc>
      </w:tr>
      <w:tr w:rsidR="008B437B" w:rsidRPr="008B437B" w14:paraId="2DACB4FD" w14:textId="77777777" w:rsidTr="00886AFB">
        <w:trPr>
          <w:jc w:val="center"/>
        </w:trPr>
        <w:tc>
          <w:tcPr>
            <w:tcW w:w="4876" w:type="dxa"/>
            <w:tcBorders>
              <w:top w:val="nil"/>
              <w:left w:val="nil"/>
              <w:bottom w:val="nil"/>
              <w:right w:val="nil"/>
            </w:tcBorders>
          </w:tcPr>
          <w:p w14:paraId="26A55101" w14:textId="77777777" w:rsidR="008B437B" w:rsidRPr="008B437B" w:rsidRDefault="008B437B" w:rsidP="00886AFB">
            <w:pPr>
              <w:pStyle w:val="Normal6a"/>
            </w:pPr>
          </w:p>
        </w:tc>
        <w:tc>
          <w:tcPr>
            <w:tcW w:w="4876" w:type="dxa"/>
            <w:tcBorders>
              <w:top w:val="nil"/>
              <w:left w:val="nil"/>
              <w:bottom w:val="nil"/>
              <w:right w:val="nil"/>
            </w:tcBorders>
            <w:hideMark/>
          </w:tcPr>
          <w:p w14:paraId="2F215AFF" w14:textId="77777777" w:rsidR="008B437B" w:rsidRPr="008B437B" w:rsidRDefault="008B437B" w:rsidP="00886AFB">
            <w:pPr>
              <w:pStyle w:val="Normal6a"/>
            </w:pPr>
            <w:r w:rsidRPr="008B437B">
              <w:rPr>
                <w:b/>
                <w:i/>
              </w:rPr>
              <w:t>5 bis.</w:t>
            </w:r>
            <w:r w:rsidRPr="008B437B">
              <w:tab/>
            </w:r>
            <w:r w:rsidRPr="008B437B">
              <w:rPr>
                <w:b/>
                <w:i/>
              </w:rPr>
              <w:t xml:space="preserve">verzoekt de Commissie de verordening inzake </w:t>
            </w:r>
            <w:proofErr w:type="spellStart"/>
            <w:r w:rsidRPr="008B437B">
              <w:rPr>
                <w:b/>
                <w:i/>
              </w:rPr>
              <w:t>conditionaliteit</w:t>
            </w:r>
            <w:proofErr w:type="spellEnd"/>
            <w:r w:rsidRPr="008B437B">
              <w:rPr>
                <w:b/>
                <w:i/>
              </w:rPr>
              <w:t xml:space="preserve"> met betrekking tot de rechtsstaat systematisch te gebruiken om de begroting van de Unie te beschermen tegen misbruik in lidstaten waar structurele tekortkomingen op het gebied van de rechtsstaat blijven bestaan; herinnert eraan dat gedeeltelijke of symbolische hervormingen in Hongarije en Slowakije niet in de plaats mogen komen van daadwerkelijke naleving van de onafhankelijkheid van de rechterlijke macht, garanties tegen corruptie en respect voor het maatschappelijk middenveld; onderstreept dat deze elementen onlosmakelijk verbonden zijn met de bescherming van de grondrechten, waaronder het recht op een doeltreffende voorziening in rechte, gelijkheid voor de wet en toegang tot de rechter, zoals vastgelegd in de artikelen 20 en 47 van het Handvest;</w:t>
            </w:r>
          </w:p>
        </w:tc>
      </w:tr>
    </w:tbl>
    <w:p w14:paraId="55A82B4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F90DC58" w14:textId="77777777" w:rsidR="008B437B" w:rsidRPr="008B437B" w:rsidRDefault="008B437B" w:rsidP="008B437B">
      <w:r w:rsidRPr="008B437B">
        <w:rPr>
          <w:rStyle w:val="HideTWBExt"/>
        </w:rPr>
        <w:t>&lt;/Amend&gt;</w:t>
      </w:r>
    </w:p>
    <w:p w14:paraId="2C002C1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DA9562A"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045B45E1" w14:textId="77777777" w:rsidR="008B437B" w:rsidRPr="008B437B" w:rsidRDefault="008B437B" w:rsidP="008B437B">
      <w:pPr>
        <w:pStyle w:val="NormalBold"/>
      </w:pPr>
      <w:r w:rsidRPr="008B437B">
        <w:rPr>
          <w:rStyle w:val="HideTWBExt"/>
          <w:b w:val="0"/>
        </w:rPr>
        <w:t>&lt;/RepeatBlock-By&gt;</w:t>
      </w:r>
    </w:p>
    <w:p w14:paraId="3C947A3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7207F25" w14:textId="77777777" w:rsidR="008B437B" w:rsidRPr="008B437B" w:rsidRDefault="008B437B" w:rsidP="008B437B">
      <w:pPr>
        <w:pStyle w:val="NormalBold"/>
      </w:pPr>
      <w:r w:rsidRPr="008B437B">
        <w:rPr>
          <w:rStyle w:val="HideTWBExt"/>
          <w:b w:val="0"/>
        </w:rPr>
        <w:t>&lt;Article&gt;</w:t>
      </w:r>
      <w:r w:rsidRPr="008B437B">
        <w:t>Paragraaf 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2672B34" w14:textId="77777777" w:rsidTr="00886AFB">
        <w:trPr>
          <w:trHeight w:val="240"/>
          <w:jc w:val="center"/>
        </w:trPr>
        <w:tc>
          <w:tcPr>
            <w:tcW w:w="9752" w:type="dxa"/>
            <w:gridSpan w:val="2"/>
            <w:tcBorders>
              <w:top w:val="nil"/>
              <w:left w:val="nil"/>
              <w:bottom w:val="nil"/>
              <w:right w:val="nil"/>
            </w:tcBorders>
          </w:tcPr>
          <w:p w14:paraId="24BA8403" w14:textId="77777777" w:rsidR="008B437B" w:rsidRPr="008B437B" w:rsidRDefault="008B437B" w:rsidP="00886AFB"/>
        </w:tc>
      </w:tr>
      <w:tr w:rsidR="008B437B" w:rsidRPr="008B437B" w14:paraId="1CA29586" w14:textId="77777777" w:rsidTr="00886AFB">
        <w:trPr>
          <w:trHeight w:val="240"/>
          <w:jc w:val="center"/>
        </w:trPr>
        <w:tc>
          <w:tcPr>
            <w:tcW w:w="4876" w:type="dxa"/>
            <w:tcBorders>
              <w:top w:val="nil"/>
              <w:left w:val="nil"/>
              <w:bottom w:val="nil"/>
              <w:right w:val="nil"/>
            </w:tcBorders>
            <w:hideMark/>
          </w:tcPr>
          <w:p w14:paraId="6AF121A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FA44973" w14:textId="77777777" w:rsidR="008B437B" w:rsidRPr="008B437B" w:rsidRDefault="008B437B" w:rsidP="00886AFB">
            <w:pPr>
              <w:pStyle w:val="AmColumnHeading"/>
            </w:pPr>
            <w:r w:rsidRPr="008B437B">
              <w:t>Amendement</w:t>
            </w:r>
          </w:p>
        </w:tc>
      </w:tr>
      <w:tr w:rsidR="008B437B" w:rsidRPr="008B437B" w14:paraId="661A62E5" w14:textId="77777777" w:rsidTr="00886AFB">
        <w:trPr>
          <w:jc w:val="center"/>
        </w:trPr>
        <w:tc>
          <w:tcPr>
            <w:tcW w:w="4876" w:type="dxa"/>
            <w:tcBorders>
              <w:top w:val="nil"/>
              <w:left w:val="nil"/>
              <w:bottom w:val="nil"/>
              <w:right w:val="nil"/>
            </w:tcBorders>
          </w:tcPr>
          <w:p w14:paraId="244EF9DE" w14:textId="77777777" w:rsidR="008B437B" w:rsidRPr="008B437B" w:rsidRDefault="008B437B" w:rsidP="00886AFB">
            <w:pPr>
              <w:pStyle w:val="Normal6a"/>
            </w:pPr>
          </w:p>
        </w:tc>
        <w:tc>
          <w:tcPr>
            <w:tcW w:w="4876" w:type="dxa"/>
            <w:tcBorders>
              <w:top w:val="nil"/>
              <w:left w:val="nil"/>
              <w:bottom w:val="nil"/>
              <w:right w:val="nil"/>
            </w:tcBorders>
            <w:hideMark/>
          </w:tcPr>
          <w:p w14:paraId="04D4785E" w14:textId="77777777" w:rsidR="008B437B" w:rsidRPr="008B437B" w:rsidRDefault="008B437B" w:rsidP="00886AFB">
            <w:pPr>
              <w:pStyle w:val="Normal6a"/>
            </w:pPr>
            <w:r w:rsidRPr="008B437B">
              <w:rPr>
                <w:b/>
                <w:i/>
              </w:rPr>
              <w:t>5 bis.</w:t>
            </w:r>
            <w:r w:rsidRPr="008B437B">
              <w:tab/>
            </w:r>
            <w:r w:rsidRPr="008B437B">
              <w:rPr>
                <w:b/>
                <w:i/>
              </w:rPr>
              <w:t>herhaalt dat alle surveillance moet plaatsvinden in overeenstemming met de wet, een legitiem doel moet dienen en noodzakelijk en evenredig moet zijn; merkt op dat het rechtskader van sommige lidstaten niet voorziet in nauwkeurige, doeltreffende en alomvattende waarborgen voor het ordonneren en uitvoeren van en de mogelijke verhaalmechanismen tegen surveillancemaatregelen; onderstreept dat alle surveillancemaatregelen moeten worden onderworpen aan adequate rechterlijke toetsing en doeltreffend toezicht;</w:t>
            </w:r>
          </w:p>
        </w:tc>
      </w:tr>
    </w:tbl>
    <w:p w14:paraId="1D50E69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3AB5BA4" w14:textId="77777777" w:rsidR="008B437B" w:rsidRPr="008B437B" w:rsidRDefault="008B437B" w:rsidP="008B437B">
      <w:r w:rsidRPr="008B437B">
        <w:rPr>
          <w:rStyle w:val="HideTWBExt"/>
        </w:rPr>
        <w:t>&lt;/Amend&gt;</w:t>
      </w:r>
    </w:p>
    <w:p w14:paraId="20B8BE5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A6B5989"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3356CA9E" w14:textId="77777777" w:rsidR="008B437B" w:rsidRPr="008B437B" w:rsidRDefault="008B437B" w:rsidP="008B437B">
      <w:pPr>
        <w:pStyle w:val="NormalBold"/>
      </w:pPr>
      <w:r w:rsidRPr="008B437B">
        <w:rPr>
          <w:rStyle w:val="HideTWBExt"/>
          <w:b w:val="0"/>
        </w:rPr>
        <w:t>&lt;/RepeatBlock-By&gt;</w:t>
      </w:r>
    </w:p>
    <w:p w14:paraId="23A7CDD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78F8A2A" w14:textId="77777777" w:rsidR="008B437B" w:rsidRPr="008B437B" w:rsidRDefault="008B437B" w:rsidP="008B437B">
      <w:pPr>
        <w:pStyle w:val="NormalBold"/>
      </w:pPr>
      <w:r w:rsidRPr="008B437B">
        <w:rPr>
          <w:rStyle w:val="HideTWBExt"/>
          <w:b w:val="0"/>
        </w:rPr>
        <w:t>&lt;Article&gt;</w:t>
      </w:r>
      <w:r w:rsidRPr="008B437B">
        <w:t>Paragraaf 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D8C7A8" w14:textId="77777777" w:rsidTr="00886AFB">
        <w:trPr>
          <w:trHeight w:val="240"/>
          <w:jc w:val="center"/>
        </w:trPr>
        <w:tc>
          <w:tcPr>
            <w:tcW w:w="9752" w:type="dxa"/>
            <w:gridSpan w:val="2"/>
            <w:tcBorders>
              <w:top w:val="nil"/>
              <w:left w:val="nil"/>
              <w:bottom w:val="nil"/>
              <w:right w:val="nil"/>
            </w:tcBorders>
          </w:tcPr>
          <w:p w14:paraId="58B452C9" w14:textId="77777777" w:rsidR="008B437B" w:rsidRPr="008B437B" w:rsidRDefault="008B437B" w:rsidP="00886AFB"/>
        </w:tc>
      </w:tr>
      <w:tr w:rsidR="008B437B" w:rsidRPr="008B437B" w14:paraId="690CF6DF" w14:textId="77777777" w:rsidTr="00886AFB">
        <w:trPr>
          <w:trHeight w:val="240"/>
          <w:jc w:val="center"/>
        </w:trPr>
        <w:tc>
          <w:tcPr>
            <w:tcW w:w="4876" w:type="dxa"/>
            <w:tcBorders>
              <w:top w:val="nil"/>
              <w:left w:val="nil"/>
              <w:bottom w:val="nil"/>
              <w:right w:val="nil"/>
            </w:tcBorders>
            <w:hideMark/>
          </w:tcPr>
          <w:p w14:paraId="4F703B5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FA0709D" w14:textId="77777777" w:rsidR="008B437B" w:rsidRPr="008B437B" w:rsidRDefault="008B437B" w:rsidP="00886AFB">
            <w:pPr>
              <w:pStyle w:val="AmColumnHeading"/>
            </w:pPr>
            <w:r w:rsidRPr="008B437B">
              <w:t>Amendement</w:t>
            </w:r>
          </w:p>
        </w:tc>
      </w:tr>
      <w:tr w:rsidR="008B437B" w:rsidRPr="008B437B" w14:paraId="08CCD99E" w14:textId="77777777" w:rsidTr="00886AFB">
        <w:trPr>
          <w:jc w:val="center"/>
        </w:trPr>
        <w:tc>
          <w:tcPr>
            <w:tcW w:w="4876" w:type="dxa"/>
            <w:tcBorders>
              <w:top w:val="nil"/>
              <w:left w:val="nil"/>
              <w:bottom w:val="nil"/>
              <w:right w:val="nil"/>
            </w:tcBorders>
          </w:tcPr>
          <w:p w14:paraId="3167BFED" w14:textId="77777777" w:rsidR="008B437B" w:rsidRPr="008B437B" w:rsidRDefault="008B437B" w:rsidP="00886AFB">
            <w:pPr>
              <w:pStyle w:val="Normal6a"/>
            </w:pPr>
          </w:p>
        </w:tc>
        <w:tc>
          <w:tcPr>
            <w:tcW w:w="4876" w:type="dxa"/>
            <w:tcBorders>
              <w:top w:val="nil"/>
              <w:left w:val="nil"/>
              <w:bottom w:val="nil"/>
              <w:right w:val="nil"/>
            </w:tcBorders>
            <w:hideMark/>
          </w:tcPr>
          <w:p w14:paraId="743AA4B0" w14:textId="77777777" w:rsidR="008B437B" w:rsidRPr="008B437B" w:rsidRDefault="008B437B" w:rsidP="00886AFB">
            <w:pPr>
              <w:pStyle w:val="Normal6a"/>
            </w:pPr>
            <w:r w:rsidRPr="008B437B">
              <w:rPr>
                <w:b/>
                <w:i/>
              </w:rPr>
              <w:t>5 bis.</w:t>
            </w:r>
            <w:r w:rsidRPr="008B437B">
              <w:tab/>
            </w:r>
            <w:proofErr w:type="gramStart"/>
            <w:r w:rsidRPr="008B437B">
              <w:rPr>
                <w:b/>
                <w:i/>
              </w:rPr>
              <w:t>stelt</w:t>
            </w:r>
            <w:proofErr w:type="gramEnd"/>
            <w:r w:rsidRPr="008B437B">
              <w:rPr>
                <w:b/>
                <w:i/>
              </w:rPr>
              <w:t xml:space="preserve"> met bezorgdheid vast dat in bepaalde lidstaten buitensporig vaak of zonder voldoende rechtvaardiging gebruik wordt gemaakt van voorlopige hechtenis; dringt er bij de lidstaten op aan ervoor te zorgen dat vrijheidsbeneming vóór het proces alleen als laatste redmiddel wordt toegepast, met volledige inachtneming van de normen van het EVRM en het vermoeden van onschuld, en het rechterlijk toezicht op en de periodieke toetsing van bewaringsbevelen te versterken;</w:t>
            </w:r>
          </w:p>
        </w:tc>
      </w:tr>
    </w:tbl>
    <w:p w14:paraId="35C5489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C7F43B7" w14:textId="77777777" w:rsidR="008B437B" w:rsidRPr="008B437B" w:rsidRDefault="008B437B" w:rsidP="008B437B">
      <w:r w:rsidRPr="008B437B">
        <w:rPr>
          <w:rStyle w:val="HideTWBExt"/>
        </w:rPr>
        <w:t>&lt;/Amend&gt;</w:t>
      </w:r>
    </w:p>
    <w:p w14:paraId="43DA4A3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85DB93C"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Roberto </w:t>
      </w:r>
      <w:proofErr w:type="spellStart"/>
      <w:r w:rsidRPr="008B437B">
        <w:t>Vannacci</w:t>
      </w:r>
      <w:proofErr w:type="spellEnd"/>
      <w:r w:rsidRPr="008B437B">
        <w:t>, Petra Steger</w:t>
      </w:r>
      <w:r w:rsidRPr="008B437B">
        <w:rPr>
          <w:rStyle w:val="HideTWBExt"/>
          <w:b w:val="0"/>
        </w:rPr>
        <w:t>&lt;/Members&gt;</w:t>
      </w:r>
    </w:p>
    <w:p w14:paraId="2E97EE71" w14:textId="77777777" w:rsidR="008B437B" w:rsidRPr="008B437B" w:rsidRDefault="008B437B" w:rsidP="008B437B">
      <w:pPr>
        <w:pStyle w:val="NormalBold"/>
      </w:pPr>
      <w:r w:rsidRPr="008B437B">
        <w:rPr>
          <w:rStyle w:val="HideTWBExt"/>
          <w:b w:val="0"/>
        </w:rPr>
        <w:t>&lt;/RepeatBlock-By&gt;</w:t>
      </w:r>
    </w:p>
    <w:p w14:paraId="15A32F0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04F1DEB" w14:textId="77777777" w:rsidR="008B437B" w:rsidRPr="008B437B" w:rsidRDefault="008B437B" w:rsidP="008B437B">
      <w:pPr>
        <w:pStyle w:val="NormalBold"/>
      </w:pPr>
      <w:r w:rsidRPr="008B437B">
        <w:rPr>
          <w:rStyle w:val="HideTWBExt"/>
          <w:b w:val="0"/>
        </w:rPr>
        <w:t>&lt;Article&gt;</w:t>
      </w:r>
      <w:r w:rsidRPr="008B437B">
        <w:t>Paragraaf 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6392B12" w14:textId="77777777" w:rsidTr="00886AFB">
        <w:trPr>
          <w:trHeight w:val="240"/>
          <w:jc w:val="center"/>
        </w:trPr>
        <w:tc>
          <w:tcPr>
            <w:tcW w:w="9752" w:type="dxa"/>
            <w:gridSpan w:val="2"/>
            <w:tcBorders>
              <w:top w:val="nil"/>
              <w:left w:val="nil"/>
              <w:bottom w:val="nil"/>
              <w:right w:val="nil"/>
            </w:tcBorders>
          </w:tcPr>
          <w:p w14:paraId="663B9111" w14:textId="77777777" w:rsidR="008B437B" w:rsidRPr="008B437B" w:rsidRDefault="008B437B" w:rsidP="00886AFB"/>
        </w:tc>
      </w:tr>
      <w:tr w:rsidR="008B437B" w:rsidRPr="008B437B" w14:paraId="5B224BC4" w14:textId="77777777" w:rsidTr="00886AFB">
        <w:trPr>
          <w:trHeight w:val="240"/>
          <w:jc w:val="center"/>
        </w:trPr>
        <w:tc>
          <w:tcPr>
            <w:tcW w:w="4876" w:type="dxa"/>
            <w:tcBorders>
              <w:top w:val="nil"/>
              <w:left w:val="nil"/>
              <w:bottom w:val="nil"/>
              <w:right w:val="nil"/>
            </w:tcBorders>
            <w:hideMark/>
          </w:tcPr>
          <w:p w14:paraId="2A36089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5F535EA" w14:textId="77777777" w:rsidR="008B437B" w:rsidRPr="008B437B" w:rsidRDefault="008B437B" w:rsidP="00886AFB">
            <w:pPr>
              <w:pStyle w:val="AmColumnHeading"/>
            </w:pPr>
            <w:r w:rsidRPr="008B437B">
              <w:t>Amendement</w:t>
            </w:r>
          </w:p>
        </w:tc>
      </w:tr>
      <w:tr w:rsidR="008B437B" w:rsidRPr="008B437B" w14:paraId="0B387F1C" w14:textId="77777777" w:rsidTr="00886AFB">
        <w:trPr>
          <w:jc w:val="center"/>
        </w:trPr>
        <w:tc>
          <w:tcPr>
            <w:tcW w:w="4876" w:type="dxa"/>
            <w:tcBorders>
              <w:top w:val="nil"/>
              <w:left w:val="nil"/>
              <w:bottom w:val="nil"/>
              <w:right w:val="nil"/>
            </w:tcBorders>
          </w:tcPr>
          <w:p w14:paraId="4DC17E7C" w14:textId="77777777" w:rsidR="008B437B" w:rsidRPr="008B437B" w:rsidRDefault="008B437B" w:rsidP="00886AFB">
            <w:pPr>
              <w:pStyle w:val="Normal6a"/>
            </w:pPr>
          </w:p>
        </w:tc>
        <w:tc>
          <w:tcPr>
            <w:tcW w:w="4876" w:type="dxa"/>
            <w:tcBorders>
              <w:top w:val="nil"/>
              <w:left w:val="nil"/>
              <w:bottom w:val="nil"/>
              <w:right w:val="nil"/>
            </w:tcBorders>
            <w:hideMark/>
          </w:tcPr>
          <w:p w14:paraId="131E448D" w14:textId="77777777" w:rsidR="008B437B" w:rsidRPr="008B437B" w:rsidRDefault="008B437B" w:rsidP="00886AFB">
            <w:pPr>
              <w:pStyle w:val="Normal6a"/>
            </w:pPr>
            <w:r w:rsidRPr="008B437B">
              <w:rPr>
                <w:b/>
                <w:i/>
              </w:rPr>
              <w:t>5 bis.</w:t>
            </w:r>
            <w:r w:rsidRPr="008B437B">
              <w:tab/>
            </w:r>
            <w:proofErr w:type="gramStart"/>
            <w:r w:rsidRPr="008B437B">
              <w:rPr>
                <w:b/>
                <w:i/>
              </w:rPr>
              <w:t>benadrukt</w:t>
            </w:r>
            <w:proofErr w:type="gramEnd"/>
            <w:r w:rsidRPr="008B437B">
              <w:rPr>
                <w:b/>
                <w:i/>
              </w:rPr>
              <w:t xml:space="preserve"> dat het belangrijk is om bij corruptiebestrijding de scheiding der machten te eerbiedigen; stelt met bezorgdheid vast dat het openbaar ministerie in Spanje onvoldoende onafhankelijk is, aangezien de procureur-generaal actief de belangen van de huidige regering beschermt en momenteel wordt berecht wegens het onthullen van geheimen tijdens zijn ambtstermijn;</w:t>
            </w:r>
          </w:p>
        </w:tc>
      </w:tr>
    </w:tbl>
    <w:p w14:paraId="11711D4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B7C166A" w14:textId="77777777" w:rsidR="008B437B" w:rsidRPr="008B437B" w:rsidRDefault="008B437B" w:rsidP="008B437B">
      <w:r w:rsidRPr="008B437B">
        <w:rPr>
          <w:rStyle w:val="HideTWBExt"/>
        </w:rPr>
        <w:t>&lt;/Amend&gt;</w:t>
      </w:r>
    </w:p>
    <w:p w14:paraId="7F395F0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289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6FF1C6E"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13F28B18" w14:textId="77777777" w:rsidR="008B437B" w:rsidRPr="008B437B" w:rsidRDefault="008B437B" w:rsidP="008B437B">
      <w:pPr>
        <w:pStyle w:val="NormalBold"/>
      </w:pPr>
      <w:r w:rsidRPr="008B437B">
        <w:rPr>
          <w:rStyle w:val="HideTWBExt"/>
          <w:b w:val="0"/>
        </w:rPr>
        <w:t>&lt;/RepeatBlock-By&gt;</w:t>
      </w:r>
    </w:p>
    <w:p w14:paraId="5ACED71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C1F1A46" w14:textId="77777777" w:rsidR="008B437B" w:rsidRPr="008B437B" w:rsidRDefault="008B437B" w:rsidP="008B437B">
      <w:pPr>
        <w:pStyle w:val="NormalBold"/>
      </w:pPr>
      <w:r w:rsidRPr="008B437B">
        <w:rPr>
          <w:rStyle w:val="HideTWBExt"/>
          <w:b w:val="0"/>
        </w:rPr>
        <w:t>&lt;Article&gt;</w:t>
      </w:r>
      <w:r w:rsidRPr="008B437B">
        <w:t>Paragraaf 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99213D2" w14:textId="77777777" w:rsidTr="00886AFB">
        <w:trPr>
          <w:trHeight w:val="240"/>
          <w:jc w:val="center"/>
        </w:trPr>
        <w:tc>
          <w:tcPr>
            <w:tcW w:w="9752" w:type="dxa"/>
            <w:gridSpan w:val="2"/>
            <w:tcBorders>
              <w:top w:val="nil"/>
              <w:left w:val="nil"/>
              <w:bottom w:val="nil"/>
              <w:right w:val="nil"/>
            </w:tcBorders>
          </w:tcPr>
          <w:p w14:paraId="603FC5BF" w14:textId="77777777" w:rsidR="008B437B" w:rsidRPr="008B437B" w:rsidRDefault="008B437B" w:rsidP="00886AFB"/>
        </w:tc>
      </w:tr>
      <w:tr w:rsidR="008B437B" w:rsidRPr="008B437B" w14:paraId="69FAD8AF" w14:textId="77777777" w:rsidTr="00886AFB">
        <w:trPr>
          <w:trHeight w:val="240"/>
          <w:jc w:val="center"/>
        </w:trPr>
        <w:tc>
          <w:tcPr>
            <w:tcW w:w="4876" w:type="dxa"/>
            <w:tcBorders>
              <w:top w:val="nil"/>
              <w:left w:val="nil"/>
              <w:bottom w:val="nil"/>
              <w:right w:val="nil"/>
            </w:tcBorders>
            <w:hideMark/>
          </w:tcPr>
          <w:p w14:paraId="440F143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186586C" w14:textId="77777777" w:rsidR="008B437B" w:rsidRPr="008B437B" w:rsidRDefault="008B437B" w:rsidP="00886AFB">
            <w:pPr>
              <w:pStyle w:val="AmColumnHeading"/>
            </w:pPr>
            <w:r w:rsidRPr="008B437B">
              <w:t>Amendement</w:t>
            </w:r>
          </w:p>
        </w:tc>
      </w:tr>
      <w:tr w:rsidR="008B437B" w:rsidRPr="008B437B" w14:paraId="55E73BAE" w14:textId="77777777" w:rsidTr="00886AFB">
        <w:trPr>
          <w:jc w:val="center"/>
        </w:trPr>
        <w:tc>
          <w:tcPr>
            <w:tcW w:w="4876" w:type="dxa"/>
            <w:tcBorders>
              <w:top w:val="nil"/>
              <w:left w:val="nil"/>
              <w:bottom w:val="nil"/>
              <w:right w:val="nil"/>
            </w:tcBorders>
          </w:tcPr>
          <w:p w14:paraId="5757AD48" w14:textId="77777777" w:rsidR="008B437B" w:rsidRPr="008B437B" w:rsidRDefault="008B437B" w:rsidP="00886AFB">
            <w:pPr>
              <w:pStyle w:val="Normal6a"/>
            </w:pPr>
          </w:p>
        </w:tc>
        <w:tc>
          <w:tcPr>
            <w:tcW w:w="4876" w:type="dxa"/>
            <w:tcBorders>
              <w:top w:val="nil"/>
              <w:left w:val="nil"/>
              <w:bottom w:val="nil"/>
              <w:right w:val="nil"/>
            </w:tcBorders>
            <w:hideMark/>
          </w:tcPr>
          <w:p w14:paraId="599F78B9" w14:textId="77777777" w:rsidR="008B437B" w:rsidRPr="008B437B" w:rsidRDefault="008B437B" w:rsidP="00886AFB">
            <w:pPr>
              <w:pStyle w:val="Normal6a"/>
            </w:pPr>
            <w:r w:rsidRPr="008B437B">
              <w:rPr>
                <w:b/>
                <w:i/>
              </w:rPr>
              <w:t>5 bis.</w:t>
            </w:r>
            <w:r w:rsidRPr="008B437B">
              <w:tab/>
            </w:r>
            <w:proofErr w:type="gramStart"/>
            <w:r w:rsidRPr="008B437B">
              <w:rPr>
                <w:b/>
                <w:i/>
              </w:rPr>
              <w:t>verzoekt</w:t>
            </w:r>
            <w:proofErr w:type="gramEnd"/>
            <w:r w:rsidRPr="008B437B">
              <w:rPr>
                <w:b/>
                <w:i/>
              </w:rPr>
              <w:t xml:space="preserve"> de lidstaten mechanismen in te voeren om misbruik van discretionaire bevoegdheden te voorkomen, te corrigeren en te bestraffen, en hun beslissingen naar behoren te motiveren, met name wanneer deze van invloed zijn op de rechten van individuele personen;</w:t>
            </w:r>
          </w:p>
        </w:tc>
      </w:tr>
    </w:tbl>
    <w:p w14:paraId="22E9605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E210905" w14:textId="77777777" w:rsidR="008B437B" w:rsidRPr="008B437B" w:rsidRDefault="008B437B" w:rsidP="008B437B">
      <w:r w:rsidRPr="008B437B">
        <w:rPr>
          <w:rStyle w:val="HideTWBExt"/>
        </w:rPr>
        <w:t>&lt;/Amend&gt;</w:t>
      </w:r>
    </w:p>
    <w:p w14:paraId="50C5258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3E586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10D3555F" w14:textId="77777777" w:rsidR="008B437B" w:rsidRPr="008B437B" w:rsidRDefault="008B437B" w:rsidP="008B437B">
      <w:pPr>
        <w:pStyle w:val="NormalBold"/>
      </w:pPr>
      <w:r w:rsidRPr="008B437B">
        <w:rPr>
          <w:rStyle w:val="HideTWBExt"/>
          <w:b w:val="0"/>
        </w:rPr>
        <w:t>&lt;/RepeatBlock-By&gt;</w:t>
      </w:r>
    </w:p>
    <w:p w14:paraId="167ED61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E7C2CA" w14:textId="77777777" w:rsidR="008B437B" w:rsidRPr="008B437B" w:rsidRDefault="008B437B" w:rsidP="008B437B">
      <w:pPr>
        <w:pStyle w:val="NormalBold"/>
      </w:pPr>
      <w:r w:rsidRPr="008B437B">
        <w:rPr>
          <w:rStyle w:val="HideTWBExt"/>
          <w:b w:val="0"/>
        </w:rPr>
        <w:t>&lt;Article&gt;</w:t>
      </w:r>
      <w:r w:rsidRPr="008B437B">
        <w:t>Paragraaf 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6B94654" w14:textId="77777777" w:rsidTr="00886AFB">
        <w:trPr>
          <w:trHeight w:val="240"/>
          <w:jc w:val="center"/>
        </w:trPr>
        <w:tc>
          <w:tcPr>
            <w:tcW w:w="9752" w:type="dxa"/>
            <w:gridSpan w:val="2"/>
            <w:tcBorders>
              <w:top w:val="nil"/>
              <w:left w:val="nil"/>
              <w:bottom w:val="nil"/>
              <w:right w:val="nil"/>
            </w:tcBorders>
          </w:tcPr>
          <w:p w14:paraId="48288D15" w14:textId="77777777" w:rsidR="008B437B" w:rsidRPr="008B437B" w:rsidRDefault="008B437B" w:rsidP="00886AFB"/>
        </w:tc>
      </w:tr>
      <w:tr w:rsidR="008B437B" w:rsidRPr="008B437B" w14:paraId="48F70B75" w14:textId="77777777" w:rsidTr="00886AFB">
        <w:trPr>
          <w:trHeight w:val="240"/>
          <w:jc w:val="center"/>
        </w:trPr>
        <w:tc>
          <w:tcPr>
            <w:tcW w:w="4876" w:type="dxa"/>
            <w:tcBorders>
              <w:top w:val="nil"/>
              <w:left w:val="nil"/>
              <w:bottom w:val="nil"/>
              <w:right w:val="nil"/>
            </w:tcBorders>
            <w:hideMark/>
          </w:tcPr>
          <w:p w14:paraId="1CCBED5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65D00DD" w14:textId="77777777" w:rsidR="008B437B" w:rsidRPr="008B437B" w:rsidRDefault="008B437B" w:rsidP="00886AFB">
            <w:pPr>
              <w:pStyle w:val="AmColumnHeading"/>
            </w:pPr>
            <w:r w:rsidRPr="008B437B">
              <w:t>Amendement</w:t>
            </w:r>
          </w:p>
        </w:tc>
      </w:tr>
      <w:tr w:rsidR="008B437B" w:rsidRPr="008B437B" w14:paraId="0A21E88B" w14:textId="77777777" w:rsidTr="00886AFB">
        <w:trPr>
          <w:jc w:val="center"/>
        </w:trPr>
        <w:tc>
          <w:tcPr>
            <w:tcW w:w="4876" w:type="dxa"/>
            <w:tcBorders>
              <w:top w:val="nil"/>
              <w:left w:val="nil"/>
              <w:bottom w:val="nil"/>
              <w:right w:val="nil"/>
            </w:tcBorders>
          </w:tcPr>
          <w:p w14:paraId="487F53EE" w14:textId="77777777" w:rsidR="008B437B" w:rsidRPr="008B437B" w:rsidRDefault="008B437B" w:rsidP="00886AFB">
            <w:pPr>
              <w:pStyle w:val="Normal6a"/>
            </w:pPr>
          </w:p>
        </w:tc>
        <w:tc>
          <w:tcPr>
            <w:tcW w:w="4876" w:type="dxa"/>
            <w:tcBorders>
              <w:top w:val="nil"/>
              <w:left w:val="nil"/>
              <w:bottom w:val="nil"/>
              <w:right w:val="nil"/>
            </w:tcBorders>
            <w:hideMark/>
          </w:tcPr>
          <w:p w14:paraId="57C3B5CA" w14:textId="77777777" w:rsidR="008B437B" w:rsidRPr="008B437B" w:rsidRDefault="008B437B" w:rsidP="00886AFB">
            <w:pPr>
              <w:pStyle w:val="Normal6a"/>
            </w:pPr>
            <w:r w:rsidRPr="008B437B">
              <w:rPr>
                <w:b/>
                <w:i/>
              </w:rPr>
              <w:t>5 bis.</w:t>
            </w:r>
            <w:r w:rsidRPr="008B437B">
              <w:tab/>
            </w:r>
            <w:proofErr w:type="gramStart"/>
            <w:r w:rsidRPr="008B437B">
              <w:rPr>
                <w:b/>
                <w:i/>
              </w:rPr>
              <w:t>verzoekt</w:t>
            </w:r>
            <w:proofErr w:type="gramEnd"/>
            <w:r w:rsidRPr="008B437B">
              <w:rPr>
                <w:b/>
                <w:i/>
              </w:rPr>
              <w:t xml:space="preserve"> de Commissie een uitgebreide beoordeling van de tenuitvoerlegging van de klokkenluidersrichtlijn te verrichten en de nodige maatregelen te nemen opdat die volledig en correct wordt omgezet;</w:t>
            </w:r>
          </w:p>
        </w:tc>
      </w:tr>
    </w:tbl>
    <w:p w14:paraId="51E2CE0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506987F" w14:textId="77777777" w:rsidR="008B437B" w:rsidRPr="008B437B" w:rsidRDefault="008B437B" w:rsidP="008B437B">
      <w:r w:rsidRPr="008B437B">
        <w:rPr>
          <w:rStyle w:val="HideTWBExt"/>
        </w:rPr>
        <w:t>&lt;/Amend&gt;</w:t>
      </w:r>
    </w:p>
    <w:p w14:paraId="6BEBC93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F92E632"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5195F463" w14:textId="77777777" w:rsidR="008B437B" w:rsidRPr="008B437B" w:rsidRDefault="008B437B" w:rsidP="008B437B">
      <w:pPr>
        <w:pStyle w:val="NormalBold"/>
      </w:pPr>
      <w:r w:rsidRPr="008B437B">
        <w:rPr>
          <w:rStyle w:val="HideTWBExt"/>
          <w:b w:val="0"/>
        </w:rPr>
        <w:t>&lt;/RepeatBlock-By&gt;</w:t>
      </w:r>
    </w:p>
    <w:p w14:paraId="00CD6D3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3E34BAA" w14:textId="77777777" w:rsidR="008B437B" w:rsidRPr="008B437B" w:rsidRDefault="008B437B" w:rsidP="008B437B">
      <w:pPr>
        <w:pStyle w:val="NormalBold"/>
      </w:pPr>
      <w:r w:rsidRPr="008B437B">
        <w:rPr>
          <w:rStyle w:val="HideTWBExt"/>
          <w:b w:val="0"/>
        </w:rPr>
        <w:t>&lt;Article&gt;</w:t>
      </w:r>
      <w:r w:rsidRPr="008B437B">
        <w:t>Paragraaf 5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C810ED3" w14:textId="77777777" w:rsidTr="00886AFB">
        <w:trPr>
          <w:trHeight w:val="240"/>
          <w:jc w:val="center"/>
        </w:trPr>
        <w:tc>
          <w:tcPr>
            <w:tcW w:w="9752" w:type="dxa"/>
            <w:gridSpan w:val="2"/>
            <w:tcBorders>
              <w:top w:val="nil"/>
              <w:left w:val="nil"/>
              <w:bottom w:val="nil"/>
              <w:right w:val="nil"/>
            </w:tcBorders>
          </w:tcPr>
          <w:p w14:paraId="21DAA88E" w14:textId="77777777" w:rsidR="008B437B" w:rsidRPr="008B437B" w:rsidRDefault="008B437B" w:rsidP="00886AFB"/>
        </w:tc>
      </w:tr>
      <w:tr w:rsidR="008B437B" w:rsidRPr="008B437B" w14:paraId="3B13FABF" w14:textId="77777777" w:rsidTr="00886AFB">
        <w:trPr>
          <w:trHeight w:val="240"/>
          <w:jc w:val="center"/>
        </w:trPr>
        <w:tc>
          <w:tcPr>
            <w:tcW w:w="4876" w:type="dxa"/>
            <w:tcBorders>
              <w:top w:val="nil"/>
              <w:left w:val="nil"/>
              <w:bottom w:val="nil"/>
              <w:right w:val="nil"/>
            </w:tcBorders>
            <w:hideMark/>
          </w:tcPr>
          <w:p w14:paraId="5E229A2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081B545" w14:textId="77777777" w:rsidR="008B437B" w:rsidRPr="008B437B" w:rsidRDefault="008B437B" w:rsidP="00886AFB">
            <w:pPr>
              <w:pStyle w:val="AmColumnHeading"/>
            </w:pPr>
            <w:r w:rsidRPr="008B437B">
              <w:t>Amendement</w:t>
            </w:r>
          </w:p>
        </w:tc>
      </w:tr>
      <w:tr w:rsidR="008B437B" w:rsidRPr="008B437B" w14:paraId="483996F3" w14:textId="77777777" w:rsidTr="00886AFB">
        <w:trPr>
          <w:jc w:val="center"/>
        </w:trPr>
        <w:tc>
          <w:tcPr>
            <w:tcW w:w="4876" w:type="dxa"/>
            <w:tcBorders>
              <w:top w:val="nil"/>
              <w:left w:val="nil"/>
              <w:bottom w:val="nil"/>
              <w:right w:val="nil"/>
            </w:tcBorders>
          </w:tcPr>
          <w:p w14:paraId="088753C5" w14:textId="77777777" w:rsidR="008B437B" w:rsidRPr="008B437B" w:rsidRDefault="008B437B" w:rsidP="00886AFB">
            <w:pPr>
              <w:pStyle w:val="Normal6a"/>
            </w:pPr>
          </w:p>
        </w:tc>
        <w:tc>
          <w:tcPr>
            <w:tcW w:w="4876" w:type="dxa"/>
            <w:tcBorders>
              <w:top w:val="nil"/>
              <w:left w:val="nil"/>
              <w:bottom w:val="nil"/>
              <w:right w:val="nil"/>
            </w:tcBorders>
            <w:hideMark/>
          </w:tcPr>
          <w:p w14:paraId="4AA57300" w14:textId="77777777" w:rsidR="008B437B" w:rsidRPr="008B437B" w:rsidRDefault="008B437B" w:rsidP="00886AFB">
            <w:pPr>
              <w:pStyle w:val="Normal6a"/>
            </w:pPr>
            <w:r w:rsidRPr="008B437B">
              <w:rPr>
                <w:b/>
                <w:i/>
              </w:rPr>
              <w:t>5 ter.</w:t>
            </w:r>
            <w:r w:rsidRPr="008B437B">
              <w:tab/>
            </w:r>
            <w:r w:rsidRPr="008B437B">
              <w:rPr>
                <w:b/>
                <w:i/>
              </w:rPr>
              <w:t xml:space="preserve">is bezorgd over gevallen waarin ten onrechte een beroep wordt gedaan op de “nationale veiligheid” om de inzet en het gebruik van spyware te rechtvaardigen, voor absolute geheimhouding te zorgen en geen verantwoording af te leggen; is ingenomen met de verklaring van de Commissie, in overeenstemming met de jurisprudentie van het </w:t>
            </w:r>
            <w:proofErr w:type="spellStart"/>
            <w:r w:rsidRPr="008B437B">
              <w:rPr>
                <w:b/>
                <w:i/>
              </w:rPr>
              <w:t>HvJ</w:t>
            </w:r>
            <w:proofErr w:type="spellEnd"/>
            <w:r w:rsidRPr="008B437B">
              <w:rPr>
                <w:b/>
                <w:i/>
              </w:rPr>
              <w:t>-EU, dat enkel en alleen een verwijzing naar de nationale veiligheid niet kan worden geïnterpreteerd als een onbeperkte uitzondering van de toepassing van het EU-recht en een duidelijke rechtvaardiging moet vereisen, en verzoekt de Commissie follow-up te geven aan deze verklaring ingeval er aanwijzingen zijn van misbruik; is van mening dat in een democratische, transparante samenleving die zich aan de rechtsstaat houdt, dergelijke beperkingen in naam van de nationale veiligheid eerder uitzondering dan regel zullen zijn;</w:t>
            </w:r>
          </w:p>
        </w:tc>
      </w:tr>
    </w:tbl>
    <w:p w14:paraId="6460BAD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DECF71D" w14:textId="77777777" w:rsidR="008B437B" w:rsidRPr="008B437B" w:rsidRDefault="008B437B" w:rsidP="008B437B">
      <w:r w:rsidRPr="008B437B">
        <w:rPr>
          <w:rStyle w:val="HideTWBExt"/>
        </w:rPr>
        <w:t>&lt;/Amend&gt;</w:t>
      </w:r>
    </w:p>
    <w:p w14:paraId="2C97977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E9BA8F8"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44AE1706" w14:textId="77777777" w:rsidR="008B437B" w:rsidRPr="008B437B" w:rsidRDefault="008B437B" w:rsidP="008B437B">
      <w:pPr>
        <w:pStyle w:val="NormalBold"/>
      </w:pPr>
      <w:r w:rsidRPr="008B437B">
        <w:rPr>
          <w:rStyle w:val="HideTWBExt"/>
          <w:b w:val="0"/>
        </w:rPr>
        <w:t>&lt;/RepeatBlock-By&gt;</w:t>
      </w:r>
    </w:p>
    <w:p w14:paraId="65B60E5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519659" w14:textId="77777777" w:rsidR="008B437B" w:rsidRPr="008B437B" w:rsidRDefault="008B437B" w:rsidP="008B437B">
      <w:pPr>
        <w:pStyle w:val="NormalBold"/>
      </w:pPr>
      <w:r w:rsidRPr="008B437B">
        <w:rPr>
          <w:rStyle w:val="HideTWBExt"/>
          <w:b w:val="0"/>
        </w:rPr>
        <w:t>&lt;Article&gt;</w:t>
      </w:r>
      <w:r w:rsidRPr="008B437B">
        <w:t>Paragraaf 5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B95B86E" w14:textId="77777777" w:rsidTr="00886AFB">
        <w:trPr>
          <w:trHeight w:val="240"/>
          <w:jc w:val="center"/>
        </w:trPr>
        <w:tc>
          <w:tcPr>
            <w:tcW w:w="9752" w:type="dxa"/>
            <w:gridSpan w:val="2"/>
            <w:tcBorders>
              <w:top w:val="nil"/>
              <w:left w:val="nil"/>
              <w:bottom w:val="nil"/>
              <w:right w:val="nil"/>
            </w:tcBorders>
          </w:tcPr>
          <w:p w14:paraId="19018D48" w14:textId="77777777" w:rsidR="008B437B" w:rsidRPr="008B437B" w:rsidRDefault="008B437B" w:rsidP="00886AFB"/>
        </w:tc>
      </w:tr>
      <w:tr w:rsidR="008B437B" w:rsidRPr="008B437B" w14:paraId="557BA15F" w14:textId="77777777" w:rsidTr="00886AFB">
        <w:trPr>
          <w:trHeight w:val="240"/>
          <w:jc w:val="center"/>
        </w:trPr>
        <w:tc>
          <w:tcPr>
            <w:tcW w:w="4876" w:type="dxa"/>
            <w:tcBorders>
              <w:top w:val="nil"/>
              <w:left w:val="nil"/>
              <w:bottom w:val="nil"/>
              <w:right w:val="nil"/>
            </w:tcBorders>
            <w:hideMark/>
          </w:tcPr>
          <w:p w14:paraId="69D1336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9AE7999" w14:textId="77777777" w:rsidR="008B437B" w:rsidRPr="008B437B" w:rsidRDefault="008B437B" w:rsidP="00886AFB">
            <w:pPr>
              <w:pStyle w:val="AmColumnHeading"/>
            </w:pPr>
            <w:r w:rsidRPr="008B437B">
              <w:t>Amendement</w:t>
            </w:r>
          </w:p>
        </w:tc>
      </w:tr>
      <w:tr w:rsidR="008B437B" w:rsidRPr="008B437B" w14:paraId="63333083" w14:textId="77777777" w:rsidTr="00886AFB">
        <w:trPr>
          <w:jc w:val="center"/>
        </w:trPr>
        <w:tc>
          <w:tcPr>
            <w:tcW w:w="4876" w:type="dxa"/>
            <w:tcBorders>
              <w:top w:val="nil"/>
              <w:left w:val="nil"/>
              <w:bottom w:val="nil"/>
              <w:right w:val="nil"/>
            </w:tcBorders>
          </w:tcPr>
          <w:p w14:paraId="02EA9B99" w14:textId="77777777" w:rsidR="008B437B" w:rsidRPr="008B437B" w:rsidRDefault="008B437B" w:rsidP="00886AFB">
            <w:pPr>
              <w:pStyle w:val="Normal6a"/>
            </w:pPr>
          </w:p>
        </w:tc>
        <w:tc>
          <w:tcPr>
            <w:tcW w:w="4876" w:type="dxa"/>
            <w:tcBorders>
              <w:top w:val="nil"/>
              <w:left w:val="nil"/>
              <w:bottom w:val="nil"/>
              <w:right w:val="nil"/>
            </w:tcBorders>
            <w:hideMark/>
          </w:tcPr>
          <w:p w14:paraId="7D5FE723" w14:textId="77777777" w:rsidR="008B437B" w:rsidRPr="008B437B" w:rsidRDefault="008B437B" w:rsidP="00886AFB">
            <w:pPr>
              <w:pStyle w:val="Normal6a"/>
            </w:pPr>
            <w:r w:rsidRPr="008B437B">
              <w:rPr>
                <w:b/>
                <w:i/>
              </w:rPr>
              <w:t>5 ter.</w:t>
            </w:r>
            <w:r w:rsidRPr="008B437B">
              <w:tab/>
            </w:r>
            <w:proofErr w:type="gramStart"/>
            <w:r w:rsidRPr="008B437B">
              <w:rPr>
                <w:b/>
                <w:i/>
              </w:rPr>
              <w:t>verzoekt</w:t>
            </w:r>
            <w:proofErr w:type="gramEnd"/>
            <w:r w:rsidRPr="008B437B">
              <w:rPr>
                <w:b/>
                <w:i/>
              </w:rPr>
              <w:t xml:space="preserve"> de Commissie en de Raad de bevindingen van het verslag over de grondrechten 2025 van het FRA mee te nemen in de jaarlijkse rechtsstaatcyclus; benadrukt dat de bescherming van de grondrechten, waaronder vrijheid van meningsuiting, gelijkheid en toegang tot de rechter, onlosmakelijk verbonden is met het beginsel van de rechtsstaat;</w:t>
            </w:r>
          </w:p>
        </w:tc>
      </w:tr>
    </w:tbl>
    <w:p w14:paraId="3DD8F9A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7EED410" w14:textId="77777777" w:rsidR="008B437B" w:rsidRPr="008B437B" w:rsidRDefault="008B437B" w:rsidP="008B437B">
      <w:r w:rsidRPr="008B437B">
        <w:rPr>
          <w:rStyle w:val="HideTWBExt"/>
        </w:rPr>
        <w:t>&lt;/Amend&gt;</w:t>
      </w:r>
    </w:p>
    <w:p w14:paraId="0A5DF8B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21BA2F4"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09474B01" w14:textId="77777777" w:rsidR="008B437B" w:rsidRPr="008B437B" w:rsidRDefault="008B437B" w:rsidP="008B437B">
      <w:pPr>
        <w:pStyle w:val="NormalBold"/>
      </w:pPr>
      <w:r w:rsidRPr="008B437B">
        <w:rPr>
          <w:rStyle w:val="HideTWBExt"/>
          <w:b w:val="0"/>
        </w:rPr>
        <w:t>&lt;/RepeatBlock-By&gt;</w:t>
      </w:r>
    </w:p>
    <w:p w14:paraId="0F15091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50B1CF0"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599E537" w14:textId="77777777" w:rsidTr="00886AFB">
        <w:trPr>
          <w:trHeight w:val="240"/>
          <w:jc w:val="center"/>
        </w:trPr>
        <w:tc>
          <w:tcPr>
            <w:tcW w:w="9752" w:type="dxa"/>
            <w:gridSpan w:val="2"/>
            <w:tcBorders>
              <w:top w:val="nil"/>
              <w:left w:val="nil"/>
              <w:bottom w:val="nil"/>
              <w:right w:val="nil"/>
            </w:tcBorders>
          </w:tcPr>
          <w:p w14:paraId="0661EBA6" w14:textId="77777777" w:rsidR="008B437B" w:rsidRPr="008B437B" w:rsidRDefault="008B437B" w:rsidP="00886AFB"/>
        </w:tc>
      </w:tr>
      <w:tr w:rsidR="008B437B" w:rsidRPr="008B437B" w14:paraId="0DC164AE" w14:textId="77777777" w:rsidTr="00886AFB">
        <w:trPr>
          <w:trHeight w:val="240"/>
          <w:jc w:val="center"/>
        </w:trPr>
        <w:tc>
          <w:tcPr>
            <w:tcW w:w="4876" w:type="dxa"/>
            <w:tcBorders>
              <w:top w:val="nil"/>
              <w:left w:val="nil"/>
              <w:bottom w:val="nil"/>
              <w:right w:val="nil"/>
            </w:tcBorders>
            <w:hideMark/>
          </w:tcPr>
          <w:p w14:paraId="2BFB6BB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760F5C5" w14:textId="77777777" w:rsidR="008B437B" w:rsidRPr="008B437B" w:rsidRDefault="008B437B" w:rsidP="00886AFB">
            <w:pPr>
              <w:pStyle w:val="AmColumnHeading"/>
            </w:pPr>
            <w:r w:rsidRPr="008B437B">
              <w:t>Amendement</w:t>
            </w:r>
          </w:p>
        </w:tc>
      </w:tr>
      <w:tr w:rsidR="008B437B" w:rsidRPr="008B437B" w14:paraId="3FFB3930" w14:textId="77777777" w:rsidTr="00886AFB">
        <w:trPr>
          <w:jc w:val="center"/>
        </w:trPr>
        <w:tc>
          <w:tcPr>
            <w:tcW w:w="4876" w:type="dxa"/>
            <w:tcBorders>
              <w:top w:val="nil"/>
              <w:left w:val="nil"/>
              <w:bottom w:val="nil"/>
              <w:right w:val="nil"/>
            </w:tcBorders>
            <w:hideMark/>
          </w:tcPr>
          <w:p w14:paraId="4F402015" w14:textId="77777777" w:rsidR="008B437B" w:rsidRPr="008B437B" w:rsidRDefault="008B437B" w:rsidP="00886AFB">
            <w:pPr>
              <w:pStyle w:val="Normal6a"/>
            </w:pPr>
            <w:r w:rsidRPr="008B437B">
              <w:rPr>
                <w:b/>
                <w:i/>
              </w:rPr>
              <w:t>6.</w:t>
            </w:r>
            <w:r w:rsidRPr="008B437B">
              <w:tab/>
            </w:r>
            <w:r w:rsidRPr="008B437B">
              <w:rPr>
                <w:b/>
                <w:i/>
              </w:rPr>
              <w:t>uit zijn grote bezorgdheid over de toenemende druk, politieke inmenging en aanvallen op de media en de journalistiek in verschillende lidstaten, alsook over het gebrek aan onafhankelijkheid bij openbare omroepen;</w:t>
            </w:r>
          </w:p>
        </w:tc>
        <w:tc>
          <w:tcPr>
            <w:tcW w:w="4876" w:type="dxa"/>
            <w:tcBorders>
              <w:top w:val="nil"/>
              <w:left w:val="nil"/>
              <w:bottom w:val="nil"/>
              <w:right w:val="nil"/>
            </w:tcBorders>
            <w:hideMark/>
          </w:tcPr>
          <w:p w14:paraId="6A1B9A4C" w14:textId="77777777" w:rsidR="008B437B" w:rsidRPr="008B437B" w:rsidRDefault="008B437B" w:rsidP="00886AFB">
            <w:pPr>
              <w:pStyle w:val="Normal6a"/>
            </w:pPr>
            <w:r w:rsidRPr="008B437B">
              <w:rPr>
                <w:b/>
                <w:i/>
              </w:rPr>
              <w:t>Schrappen</w:t>
            </w:r>
          </w:p>
        </w:tc>
      </w:tr>
    </w:tbl>
    <w:p w14:paraId="23CDCFA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29A37AF4" w14:textId="77777777" w:rsidR="008B437B" w:rsidRPr="008B437B" w:rsidRDefault="008B437B" w:rsidP="008B437B">
      <w:r w:rsidRPr="008B437B">
        <w:rPr>
          <w:rStyle w:val="HideTWBExt"/>
        </w:rPr>
        <w:t>&lt;/Amend&gt;</w:t>
      </w:r>
    </w:p>
    <w:p w14:paraId="73B7E39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0A31FC6"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3D06DBF3" w14:textId="77777777" w:rsidR="008B437B" w:rsidRPr="008B437B" w:rsidRDefault="008B437B" w:rsidP="008B437B">
      <w:pPr>
        <w:pStyle w:val="NormalBold"/>
      </w:pPr>
      <w:r w:rsidRPr="008B437B">
        <w:rPr>
          <w:rStyle w:val="HideTWBExt"/>
          <w:b w:val="0"/>
        </w:rPr>
        <w:t>&lt;/RepeatBlock-By&gt;</w:t>
      </w:r>
    </w:p>
    <w:p w14:paraId="4B30DE3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CC9646E"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E92932" w14:textId="77777777" w:rsidTr="00886AFB">
        <w:trPr>
          <w:trHeight w:val="240"/>
          <w:jc w:val="center"/>
        </w:trPr>
        <w:tc>
          <w:tcPr>
            <w:tcW w:w="9752" w:type="dxa"/>
            <w:gridSpan w:val="2"/>
            <w:tcBorders>
              <w:top w:val="nil"/>
              <w:left w:val="nil"/>
              <w:bottom w:val="nil"/>
              <w:right w:val="nil"/>
            </w:tcBorders>
          </w:tcPr>
          <w:p w14:paraId="451EAD3F" w14:textId="77777777" w:rsidR="008B437B" w:rsidRPr="008B437B" w:rsidRDefault="008B437B" w:rsidP="00886AFB"/>
        </w:tc>
      </w:tr>
      <w:tr w:rsidR="008B437B" w:rsidRPr="008B437B" w14:paraId="6DB51D08" w14:textId="77777777" w:rsidTr="00886AFB">
        <w:trPr>
          <w:trHeight w:val="240"/>
          <w:jc w:val="center"/>
        </w:trPr>
        <w:tc>
          <w:tcPr>
            <w:tcW w:w="4876" w:type="dxa"/>
            <w:tcBorders>
              <w:top w:val="nil"/>
              <w:left w:val="nil"/>
              <w:bottom w:val="nil"/>
              <w:right w:val="nil"/>
            </w:tcBorders>
            <w:hideMark/>
          </w:tcPr>
          <w:p w14:paraId="3FDE3EC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C1C1DEE" w14:textId="77777777" w:rsidR="008B437B" w:rsidRPr="008B437B" w:rsidRDefault="008B437B" w:rsidP="00886AFB">
            <w:pPr>
              <w:pStyle w:val="AmColumnHeading"/>
            </w:pPr>
            <w:r w:rsidRPr="008B437B">
              <w:t>Amendement</w:t>
            </w:r>
          </w:p>
        </w:tc>
      </w:tr>
      <w:tr w:rsidR="008B437B" w:rsidRPr="008B437B" w14:paraId="342B70B0" w14:textId="77777777" w:rsidTr="00886AFB">
        <w:trPr>
          <w:jc w:val="center"/>
        </w:trPr>
        <w:tc>
          <w:tcPr>
            <w:tcW w:w="4876" w:type="dxa"/>
            <w:tcBorders>
              <w:top w:val="nil"/>
              <w:left w:val="nil"/>
              <w:bottom w:val="nil"/>
              <w:right w:val="nil"/>
            </w:tcBorders>
            <w:hideMark/>
          </w:tcPr>
          <w:p w14:paraId="5827B97C"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p>
        </w:tc>
        <w:tc>
          <w:tcPr>
            <w:tcW w:w="4876" w:type="dxa"/>
            <w:tcBorders>
              <w:top w:val="nil"/>
              <w:left w:val="nil"/>
              <w:bottom w:val="nil"/>
              <w:right w:val="nil"/>
            </w:tcBorders>
            <w:hideMark/>
          </w:tcPr>
          <w:p w14:paraId="0703B460" w14:textId="77777777" w:rsidR="008B437B" w:rsidRPr="008B437B" w:rsidRDefault="008B437B" w:rsidP="00886AFB">
            <w:pPr>
              <w:pStyle w:val="Normal6a"/>
            </w:pPr>
            <w:r w:rsidRPr="008B437B">
              <w:t>6.</w:t>
            </w:r>
            <w:r w:rsidRPr="008B437B">
              <w:tab/>
              <w:t xml:space="preserve">uit zijn grote bezorgdheid over de toenemende druk, politieke inmenging en aanvallen op de media en de journalistiek in verschillende lidstaten, alsook over het gebrek aan onafhankelijkheid bij openbare omroepen; </w:t>
            </w:r>
            <w:r w:rsidRPr="008B437B">
              <w:rPr>
                <w:b/>
                <w:i/>
              </w:rPr>
              <w:t xml:space="preserve">is zeer verontrust over het toenemende aantal aanvallen op journalisten en uitgevers, met een onevenredige impact op vrouwen; verzoekt de Commissie en de lidstaten en de kandidaat-lidstaten en potentiële kandidaat-lidstaten de veiligheid en bescherming van journalisten te waarborgen, met inbegrip van onderzoeksjournalisten en </w:t>
            </w:r>
            <w:proofErr w:type="spellStart"/>
            <w:r w:rsidRPr="008B437B">
              <w:rPr>
                <w:b/>
                <w:i/>
              </w:rPr>
              <w:t>factcheckers</w:t>
            </w:r>
            <w:proofErr w:type="spellEnd"/>
            <w:r w:rsidRPr="008B437B">
              <w:rPr>
                <w:b/>
                <w:i/>
              </w:rPr>
              <w:t xml:space="preserve"> die een bijzonder hoog risico lopen; benadrukt dat de meest voorkomende vormen van bedreiging verbale aanvallen, online-pesterijen, intimidatie via sociale media en e-mail, en juridische bedreigingen zijn, met inbegrip van gevallen die onder de anti-SLAPP-richtlijn (“strategische rechtszaken tegen publieke participatie”) vallen, alsook gevallen van </w:t>
            </w:r>
            <w:proofErr w:type="spellStart"/>
            <w:r w:rsidRPr="008B437B">
              <w:rPr>
                <w:b/>
                <w:i/>
              </w:rPr>
              <w:t>stalking</w:t>
            </w:r>
            <w:proofErr w:type="spellEnd"/>
            <w:r w:rsidRPr="008B437B">
              <w:rPr>
                <w:b/>
                <w:i/>
              </w:rPr>
              <w:t xml:space="preserve"> en persoonlijke intimidatie; dringt aan op de invoering van specifieke verzwarende omstandigheden in het strafrecht voor strafbare feiten die tegen journalisten zijn gepleegd wanneer dergelijke daden zijn ingegeven door of verband houden met hun beroepsactiviteiten;</w:t>
            </w:r>
          </w:p>
        </w:tc>
      </w:tr>
    </w:tbl>
    <w:p w14:paraId="018ED10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EF6B3A4" w14:textId="77777777" w:rsidR="008B437B" w:rsidRPr="008B437B" w:rsidRDefault="008B437B" w:rsidP="008B437B">
      <w:r w:rsidRPr="008B437B">
        <w:rPr>
          <w:rStyle w:val="HideTWBExt"/>
        </w:rPr>
        <w:t>&lt;/Amend&gt;</w:t>
      </w:r>
    </w:p>
    <w:p w14:paraId="271E2C1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B8D4D09"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6D12957" w14:textId="77777777" w:rsidR="008B437B" w:rsidRPr="008B437B" w:rsidRDefault="008B437B" w:rsidP="008B437B">
      <w:pPr>
        <w:pStyle w:val="NormalBold"/>
      </w:pPr>
      <w:r w:rsidRPr="008B437B">
        <w:rPr>
          <w:rStyle w:val="HideTWBExt"/>
          <w:b w:val="0"/>
        </w:rPr>
        <w:t>&lt;/RepeatBlock-By&gt;</w:t>
      </w:r>
    </w:p>
    <w:p w14:paraId="212BA4A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2578CE8"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61974E8" w14:textId="77777777" w:rsidTr="00886AFB">
        <w:trPr>
          <w:trHeight w:val="240"/>
          <w:jc w:val="center"/>
        </w:trPr>
        <w:tc>
          <w:tcPr>
            <w:tcW w:w="9752" w:type="dxa"/>
            <w:gridSpan w:val="2"/>
            <w:tcBorders>
              <w:top w:val="nil"/>
              <w:left w:val="nil"/>
              <w:bottom w:val="nil"/>
              <w:right w:val="nil"/>
            </w:tcBorders>
          </w:tcPr>
          <w:p w14:paraId="13C560A6" w14:textId="77777777" w:rsidR="008B437B" w:rsidRPr="008B437B" w:rsidRDefault="008B437B" w:rsidP="00886AFB"/>
        </w:tc>
      </w:tr>
      <w:tr w:rsidR="008B437B" w:rsidRPr="008B437B" w14:paraId="2671718D" w14:textId="77777777" w:rsidTr="00886AFB">
        <w:trPr>
          <w:trHeight w:val="240"/>
          <w:jc w:val="center"/>
        </w:trPr>
        <w:tc>
          <w:tcPr>
            <w:tcW w:w="4876" w:type="dxa"/>
            <w:tcBorders>
              <w:top w:val="nil"/>
              <w:left w:val="nil"/>
              <w:bottom w:val="nil"/>
              <w:right w:val="nil"/>
            </w:tcBorders>
            <w:hideMark/>
          </w:tcPr>
          <w:p w14:paraId="69A6AF6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AA35144" w14:textId="77777777" w:rsidR="008B437B" w:rsidRPr="008B437B" w:rsidRDefault="008B437B" w:rsidP="00886AFB">
            <w:pPr>
              <w:pStyle w:val="AmColumnHeading"/>
            </w:pPr>
            <w:r w:rsidRPr="008B437B">
              <w:t>Amendement</w:t>
            </w:r>
          </w:p>
        </w:tc>
      </w:tr>
      <w:tr w:rsidR="008B437B" w:rsidRPr="008B437B" w14:paraId="3F811918" w14:textId="77777777" w:rsidTr="00886AFB">
        <w:trPr>
          <w:jc w:val="center"/>
        </w:trPr>
        <w:tc>
          <w:tcPr>
            <w:tcW w:w="4876" w:type="dxa"/>
            <w:tcBorders>
              <w:top w:val="nil"/>
              <w:left w:val="nil"/>
              <w:bottom w:val="nil"/>
              <w:right w:val="nil"/>
            </w:tcBorders>
            <w:hideMark/>
          </w:tcPr>
          <w:p w14:paraId="691DEB83"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p>
        </w:tc>
        <w:tc>
          <w:tcPr>
            <w:tcW w:w="4876" w:type="dxa"/>
            <w:tcBorders>
              <w:top w:val="nil"/>
              <w:left w:val="nil"/>
              <w:bottom w:val="nil"/>
              <w:right w:val="nil"/>
            </w:tcBorders>
            <w:hideMark/>
          </w:tcPr>
          <w:p w14:paraId="3BE0F0C2"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r w:rsidRPr="008B437B">
              <w:rPr>
                <w:b/>
                <w:i/>
              </w:rPr>
              <w:t xml:space="preserve"> en aan transparantie van media-eigendom;</w:t>
            </w:r>
            <w:r w:rsidRPr="008B437B">
              <w:t xml:space="preserve"> </w:t>
            </w:r>
            <w:r w:rsidRPr="008B437B">
              <w:rPr>
                <w:b/>
                <w:i/>
              </w:rPr>
              <w:t xml:space="preserve">herinnert eraan dat vrijheid en pluralisme van de media, met inbegrip van hoogwaardige, duurzaam en transparant gefinancierde en onafhankelijke nieuwsmedia, zowel traditionele als digitale, onafhankelijke journalisten, onderzoeksjournalisten, </w:t>
            </w:r>
            <w:proofErr w:type="spellStart"/>
            <w:r w:rsidRPr="008B437B">
              <w:rPr>
                <w:b/>
                <w:i/>
              </w:rPr>
              <w:t>factcheckers</w:t>
            </w:r>
            <w:proofErr w:type="spellEnd"/>
            <w:r w:rsidRPr="008B437B">
              <w:rPr>
                <w:b/>
                <w:i/>
              </w:rPr>
              <w:t xml:space="preserve"> en onderzoekers, en sterke publieke media van essentieel belang zijn voor de democratie, een garantie tegen machtsmisbruik en het beste tegengif tegen desinformatie;</w:t>
            </w:r>
          </w:p>
        </w:tc>
      </w:tr>
    </w:tbl>
    <w:p w14:paraId="56AC86A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3B6CC2D" w14:textId="77777777" w:rsidR="008B437B" w:rsidRPr="008B437B" w:rsidRDefault="008B437B" w:rsidP="008B437B">
      <w:r w:rsidRPr="008B437B">
        <w:rPr>
          <w:rStyle w:val="HideTWBExt"/>
        </w:rPr>
        <w:t>&lt;/Amend&gt;</w:t>
      </w:r>
    </w:p>
    <w:p w14:paraId="1217CC8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0E61E3"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60CE0B31" w14:textId="77777777" w:rsidR="008B437B" w:rsidRPr="008B437B" w:rsidRDefault="008B437B" w:rsidP="008B437B">
      <w:pPr>
        <w:pStyle w:val="NormalBold"/>
      </w:pPr>
      <w:r w:rsidRPr="008B437B">
        <w:rPr>
          <w:rStyle w:val="HideTWBExt"/>
          <w:b w:val="0"/>
        </w:rPr>
        <w:t>&lt;/RepeatBlock-By&gt;</w:t>
      </w:r>
    </w:p>
    <w:p w14:paraId="5B904CD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9DFA4A0"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5401B0B" w14:textId="77777777" w:rsidTr="00886AFB">
        <w:trPr>
          <w:trHeight w:val="240"/>
          <w:jc w:val="center"/>
        </w:trPr>
        <w:tc>
          <w:tcPr>
            <w:tcW w:w="9752" w:type="dxa"/>
            <w:gridSpan w:val="2"/>
            <w:tcBorders>
              <w:top w:val="nil"/>
              <w:left w:val="nil"/>
              <w:bottom w:val="nil"/>
              <w:right w:val="nil"/>
            </w:tcBorders>
          </w:tcPr>
          <w:p w14:paraId="23BB5888" w14:textId="77777777" w:rsidR="008B437B" w:rsidRPr="008B437B" w:rsidRDefault="008B437B" w:rsidP="00886AFB"/>
        </w:tc>
      </w:tr>
      <w:tr w:rsidR="008B437B" w:rsidRPr="008B437B" w14:paraId="001B4257" w14:textId="77777777" w:rsidTr="00886AFB">
        <w:trPr>
          <w:trHeight w:val="240"/>
          <w:jc w:val="center"/>
        </w:trPr>
        <w:tc>
          <w:tcPr>
            <w:tcW w:w="4876" w:type="dxa"/>
            <w:tcBorders>
              <w:top w:val="nil"/>
              <w:left w:val="nil"/>
              <w:bottom w:val="nil"/>
              <w:right w:val="nil"/>
            </w:tcBorders>
            <w:hideMark/>
          </w:tcPr>
          <w:p w14:paraId="675A535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F3BB1A8" w14:textId="77777777" w:rsidR="008B437B" w:rsidRPr="008B437B" w:rsidRDefault="008B437B" w:rsidP="00886AFB">
            <w:pPr>
              <w:pStyle w:val="AmColumnHeading"/>
            </w:pPr>
            <w:r w:rsidRPr="008B437B">
              <w:t>Amendement</w:t>
            </w:r>
          </w:p>
        </w:tc>
      </w:tr>
      <w:tr w:rsidR="008B437B" w:rsidRPr="008B437B" w14:paraId="4147D5E5" w14:textId="77777777" w:rsidTr="00886AFB">
        <w:trPr>
          <w:jc w:val="center"/>
        </w:trPr>
        <w:tc>
          <w:tcPr>
            <w:tcW w:w="4876" w:type="dxa"/>
            <w:tcBorders>
              <w:top w:val="nil"/>
              <w:left w:val="nil"/>
              <w:bottom w:val="nil"/>
              <w:right w:val="nil"/>
            </w:tcBorders>
            <w:hideMark/>
          </w:tcPr>
          <w:p w14:paraId="30CCC1F2" w14:textId="77777777" w:rsidR="008B437B" w:rsidRPr="008B437B" w:rsidRDefault="008B437B" w:rsidP="00886AFB">
            <w:pPr>
              <w:pStyle w:val="Normal6a"/>
            </w:pPr>
            <w:r w:rsidRPr="008B437B">
              <w:t>6.</w:t>
            </w:r>
            <w:r w:rsidRPr="008B437B">
              <w:tab/>
              <w:t xml:space="preserve">uit zijn grote bezorgdheid over de toenemende druk, politieke inmenging en aanvallen op de media en de journalistiek in verschillende lidstaten, alsook over </w:t>
            </w:r>
            <w:r w:rsidRPr="008B437B">
              <w:rPr>
                <w:b/>
                <w:i/>
              </w:rPr>
              <w:t>het gebrek aan</w:t>
            </w:r>
            <w:r w:rsidRPr="008B437B">
              <w:t xml:space="preserve"> onafhankelijkheid bij openbare omroepen;</w:t>
            </w:r>
          </w:p>
        </w:tc>
        <w:tc>
          <w:tcPr>
            <w:tcW w:w="4876" w:type="dxa"/>
            <w:tcBorders>
              <w:top w:val="nil"/>
              <w:left w:val="nil"/>
              <w:bottom w:val="nil"/>
              <w:right w:val="nil"/>
            </w:tcBorders>
            <w:hideMark/>
          </w:tcPr>
          <w:p w14:paraId="3A393F8D" w14:textId="77777777" w:rsidR="008B437B" w:rsidRPr="008B437B" w:rsidRDefault="008B437B" w:rsidP="00886AFB">
            <w:pPr>
              <w:pStyle w:val="Normal6a"/>
            </w:pPr>
            <w:r w:rsidRPr="008B437B">
              <w:t>6.</w:t>
            </w:r>
            <w:r w:rsidRPr="008B437B">
              <w:tab/>
              <w:t xml:space="preserve">uit zijn grote bezorgdheid over de toenemende druk, politieke inmenging en aanvallen op de media en de journalistiek in verschillende lidstaten, alsook over </w:t>
            </w:r>
            <w:r w:rsidRPr="008B437B">
              <w:rPr>
                <w:b/>
                <w:i/>
              </w:rPr>
              <w:t>de uitdagingen voor de</w:t>
            </w:r>
            <w:r w:rsidRPr="008B437B">
              <w:t xml:space="preserve"> onafhankelijkheid bij openbare omroepen</w:t>
            </w:r>
            <w:r w:rsidRPr="008B437B">
              <w:rPr>
                <w:b/>
                <w:i/>
              </w:rPr>
              <w:t xml:space="preserve">, en verwelkomt de vaststelling van de Europese verordening mediavrijheid en de </w:t>
            </w:r>
            <w:proofErr w:type="spellStart"/>
            <w:r w:rsidRPr="008B437B">
              <w:rPr>
                <w:b/>
                <w:i/>
              </w:rPr>
              <w:t>digitaledienstenverordening</w:t>
            </w:r>
            <w:proofErr w:type="spellEnd"/>
            <w:r w:rsidRPr="008B437B">
              <w:rPr>
                <w:b/>
                <w:i/>
              </w:rPr>
              <w:t xml:space="preserve"> als belangrijke stappen om overal in de Unie de pluriformiteit van de media, de redactionele onafhankelijkheid en een veiligere online-informatieomgeving te waarborgen, en onderstreept het belang van nauwlettend toezicht op en handhaving van de volledige en correcte tenuitvoerlegging ervan</w:t>
            </w:r>
            <w:r w:rsidRPr="008B437B">
              <w:t>;</w:t>
            </w:r>
          </w:p>
        </w:tc>
      </w:tr>
    </w:tbl>
    <w:p w14:paraId="7BE58B9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028A15B" w14:textId="77777777" w:rsidR="008B437B" w:rsidRPr="008B437B" w:rsidRDefault="008B437B" w:rsidP="008B437B">
      <w:r w:rsidRPr="008B437B">
        <w:rPr>
          <w:rStyle w:val="HideTWBExt"/>
        </w:rPr>
        <w:t>&lt;/Amend&gt;</w:t>
      </w:r>
    </w:p>
    <w:p w14:paraId="6651B55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7A78108"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00DFE5A" w14:textId="77777777" w:rsidR="008B437B" w:rsidRPr="008B437B" w:rsidRDefault="008B437B" w:rsidP="008B437B">
      <w:pPr>
        <w:pStyle w:val="NormalBold"/>
      </w:pPr>
      <w:r w:rsidRPr="008B437B">
        <w:rPr>
          <w:rStyle w:val="HideTWBExt"/>
          <w:b w:val="0"/>
        </w:rPr>
        <w:t>&lt;/RepeatBlock-By&gt;</w:t>
      </w:r>
    </w:p>
    <w:p w14:paraId="53E3927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C77D6C5"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2E3571C" w14:textId="77777777" w:rsidTr="00886AFB">
        <w:trPr>
          <w:trHeight w:val="240"/>
          <w:jc w:val="center"/>
        </w:trPr>
        <w:tc>
          <w:tcPr>
            <w:tcW w:w="9752" w:type="dxa"/>
            <w:gridSpan w:val="2"/>
            <w:tcBorders>
              <w:top w:val="nil"/>
              <w:left w:val="nil"/>
              <w:bottom w:val="nil"/>
              <w:right w:val="nil"/>
            </w:tcBorders>
          </w:tcPr>
          <w:p w14:paraId="7C772C17" w14:textId="77777777" w:rsidR="008B437B" w:rsidRPr="008B437B" w:rsidRDefault="008B437B" w:rsidP="00886AFB"/>
        </w:tc>
      </w:tr>
      <w:tr w:rsidR="008B437B" w:rsidRPr="008B437B" w14:paraId="3B19F7B6" w14:textId="77777777" w:rsidTr="00886AFB">
        <w:trPr>
          <w:trHeight w:val="240"/>
          <w:jc w:val="center"/>
        </w:trPr>
        <w:tc>
          <w:tcPr>
            <w:tcW w:w="4876" w:type="dxa"/>
            <w:tcBorders>
              <w:top w:val="nil"/>
              <w:left w:val="nil"/>
              <w:bottom w:val="nil"/>
              <w:right w:val="nil"/>
            </w:tcBorders>
            <w:hideMark/>
          </w:tcPr>
          <w:p w14:paraId="66917E3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6A5361D" w14:textId="77777777" w:rsidR="008B437B" w:rsidRPr="008B437B" w:rsidRDefault="008B437B" w:rsidP="00886AFB">
            <w:pPr>
              <w:pStyle w:val="AmColumnHeading"/>
            </w:pPr>
            <w:r w:rsidRPr="008B437B">
              <w:t>Amendement</w:t>
            </w:r>
          </w:p>
        </w:tc>
      </w:tr>
      <w:tr w:rsidR="008B437B" w:rsidRPr="008B437B" w14:paraId="2B19C814" w14:textId="77777777" w:rsidTr="00886AFB">
        <w:trPr>
          <w:jc w:val="center"/>
        </w:trPr>
        <w:tc>
          <w:tcPr>
            <w:tcW w:w="4876" w:type="dxa"/>
            <w:tcBorders>
              <w:top w:val="nil"/>
              <w:left w:val="nil"/>
              <w:bottom w:val="nil"/>
              <w:right w:val="nil"/>
            </w:tcBorders>
            <w:hideMark/>
          </w:tcPr>
          <w:p w14:paraId="6E40E0A6"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p>
        </w:tc>
        <w:tc>
          <w:tcPr>
            <w:tcW w:w="4876" w:type="dxa"/>
            <w:tcBorders>
              <w:top w:val="nil"/>
              <w:left w:val="nil"/>
              <w:bottom w:val="nil"/>
              <w:right w:val="nil"/>
            </w:tcBorders>
            <w:hideMark/>
          </w:tcPr>
          <w:p w14:paraId="49F730D9"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r w:rsidRPr="008B437B">
              <w:rPr>
                <w:b/>
                <w:i/>
              </w:rPr>
              <w:t>, wat met name evident was tijdens de recente presidentsverkiezingen in Polen, toen de publieke media een partijdige propagandacampagne voerden voor de kandidaat van de regeringspartij, onder meer door deze illegaal te financieren</w:t>
            </w:r>
            <w:r w:rsidRPr="008B437B">
              <w:t>;</w:t>
            </w:r>
          </w:p>
        </w:tc>
      </w:tr>
    </w:tbl>
    <w:p w14:paraId="171D798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60CC678A" w14:textId="77777777" w:rsidR="008B437B" w:rsidRPr="008B437B" w:rsidRDefault="008B437B" w:rsidP="008B437B">
      <w:r w:rsidRPr="008B437B">
        <w:rPr>
          <w:rStyle w:val="HideTWBExt"/>
        </w:rPr>
        <w:t>&lt;/Amend&gt;</w:t>
      </w:r>
    </w:p>
    <w:p w14:paraId="2B7C977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5CB3FF7"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4161C61D" w14:textId="77777777" w:rsidR="008B437B" w:rsidRPr="008B437B" w:rsidRDefault="008B437B" w:rsidP="008B437B">
      <w:pPr>
        <w:pStyle w:val="NormalBold"/>
      </w:pPr>
      <w:r w:rsidRPr="008B437B">
        <w:rPr>
          <w:rStyle w:val="HideTWBExt"/>
          <w:b w:val="0"/>
        </w:rPr>
        <w:t>&lt;/RepeatBlock-By&gt;</w:t>
      </w:r>
    </w:p>
    <w:p w14:paraId="5EFA292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E09256B"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B5B8533" w14:textId="77777777" w:rsidTr="00886AFB">
        <w:trPr>
          <w:trHeight w:val="240"/>
          <w:jc w:val="center"/>
        </w:trPr>
        <w:tc>
          <w:tcPr>
            <w:tcW w:w="9752" w:type="dxa"/>
            <w:gridSpan w:val="2"/>
            <w:tcBorders>
              <w:top w:val="nil"/>
              <w:left w:val="nil"/>
              <w:bottom w:val="nil"/>
              <w:right w:val="nil"/>
            </w:tcBorders>
          </w:tcPr>
          <w:p w14:paraId="7FED3D74" w14:textId="77777777" w:rsidR="008B437B" w:rsidRPr="008B437B" w:rsidRDefault="008B437B" w:rsidP="00886AFB"/>
        </w:tc>
      </w:tr>
      <w:tr w:rsidR="008B437B" w:rsidRPr="008B437B" w14:paraId="2D306D96" w14:textId="77777777" w:rsidTr="00886AFB">
        <w:trPr>
          <w:trHeight w:val="240"/>
          <w:jc w:val="center"/>
        </w:trPr>
        <w:tc>
          <w:tcPr>
            <w:tcW w:w="4876" w:type="dxa"/>
            <w:tcBorders>
              <w:top w:val="nil"/>
              <w:left w:val="nil"/>
              <w:bottom w:val="nil"/>
              <w:right w:val="nil"/>
            </w:tcBorders>
            <w:hideMark/>
          </w:tcPr>
          <w:p w14:paraId="1111CB5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2B1E1CD" w14:textId="77777777" w:rsidR="008B437B" w:rsidRPr="008B437B" w:rsidRDefault="008B437B" w:rsidP="00886AFB">
            <w:pPr>
              <w:pStyle w:val="AmColumnHeading"/>
            </w:pPr>
            <w:r w:rsidRPr="008B437B">
              <w:t>Amendement</w:t>
            </w:r>
          </w:p>
        </w:tc>
      </w:tr>
      <w:tr w:rsidR="008B437B" w:rsidRPr="008B437B" w14:paraId="37BA43F9" w14:textId="77777777" w:rsidTr="00886AFB">
        <w:trPr>
          <w:jc w:val="center"/>
        </w:trPr>
        <w:tc>
          <w:tcPr>
            <w:tcW w:w="4876" w:type="dxa"/>
            <w:tcBorders>
              <w:top w:val="nil"/>
              <w:left w:val="nil"/>
              <w:bottom w:val="nil"/>
              <w:right w:val="nil"/>
            </w:tcBorders>
            <w:hideMark/>
          </w:tcPr>
          <w:p w14:paraId="35E8CD90"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p>
        </w:tc>
        <w:tc>
          <w:tcPr>
            <w:tcW w:w="4876" w:type="dxa"/>
            <w:tcBorders>
              <w:top w:val="nil"/>
              <w:left w:val="nil"/>
              <w:bottom w:val="nil"/>
              <w:right w:val="nil"/>
            </w:tcBorders>
            <w:hideMark/>
          </w:tcPr>
          <w:p w14:paraId="3F22DE63" w14:textId="77777777" w:rsidR="008B437B" w:rsidRPr="008B437B" w:rsidRDefault="008B437B" w:rsidP="00886AFB">
            <w:pPr>
              <w:pStyle w:val="Normal6a"/>
            </w:pPr>
            <w:r w:rsidRPr="008B437B">
              <w:t>6.</w:t>
            </w:r>
            <w:r w:rsidRPr="008B437B">
              <w:tab/>
              <w:t xml:space="preserve">uit zijn grote bezorgdheid over de toenemende druk, politieke inmenging </w:t>
            </w:r>
            <w:r w:rsidRPr="008B437B">
              <w:rPr>
                <w:b/>
                <w:i/>
              </w:rPr>
              <w:t xml:space="preserve">in de redactionele onafhankelijkheid en de journalistieke integriteit </w:t>
            </w:r>
            <w:r w:rsidRPr="008B437B">
              <w:t xml:space="preserve">en aanvallen op de media en de journalistiek in verschillende lidstaten, alsook over het gebrek aan onafhankelijkheid bij openbare omroepen; </w:t>
            </w:r>
            <w:r w:rsidRPr="008B437B">
              <w:rPr>
                <w:b/>
                <w:i/>
              </w:rPr>
              <w:t>beklemtoont het belang van het behoud van vrije, onafhankelijke media als hoeksteen van een democratische samenleving;</w:t>
            </w:r>
          </w:p>
        </w:tc>
      </w:tr>
    </w:tbl>
    <w:p w14:paraId="7FCE704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DB68FA4" w14:textId="77777777" w:rsidR="008B437B" w:rsidRPr="008B437B" w:rsidRDefault="008B437B" w:rsidP="008B437B">
      <w:r w:rsidRPr="008B437B">
        <w:rPr>
          <w:rStyle w:val="HideTWBExt"/>
        </w:rPr>
        <w:t>&lt;/Amend&gt;</w:t>
      </w:r>
    </w:p>
    <w:p w14:paraId="6E74C15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299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029A6E9"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28F4E1A2" w14:textId="77777777" w:rsidR="008B437B" w:rsidRPr="008B437B" w:rsidRDefault="008B437B" w:rsidP="008B437B">
      <w:pPr>
        <w:pStyle w:val="NormalBold"/>
      </w:pPr>
      <w:r w:rsidRPr="008B437B">
        <w:rPr>
          <w:rStyle w:val="HideTWBExt"/>
          <w:b w:val="0"/>
        </w:rPr>
        <w:t>&lt;/RepeatBlock-By&gt;</w:t>
      </w:r>
    </w:p>
    <w:p w14:paraId="5580C50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813EB85"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6B3C558" w14:textId="77777777" w:rsidTr="00886AFB">
        <w:trPr>
          <w:trHeight w:val="240"/>
          <w:jc w:val="center"/>
        </w:trPr>
        <w:tc>
          <w:tcPr>
            <w:tcW w:w="9752" w:type="dxa"/>
            <w:gridSpan w:val="2"/>
            <w:tcBorders>
              <w:top w:val="nil"/>
              <w:left w:val="nil"/>
              <w:bottom w:val="nil"/>
              <w:right w:val="nil"/>
            </w:tcBorders>
          </w:tcPr>
          <w:p w14:paraId="3F3F33D2" w14:textId="77777777" w:rsidR="008B437B" w:rsidRPr="008B437B" w:rsidRDefault="008B437B" w:rsidP="00886AFB"/>
        </w:tc>
      </w:tr>
      <w:tr w:rsidR="008B437B" w:rsidRPr="008B437B" w14:paraId="44D84B75" w14:textId="77777777" w:rsidTr="00886AFB">
        <w:trPr>
          <w:trHeight w:val="240"/>
          <w:jc w:val="center"/>
        </w:trPr>
        <w:tc>
          <w:tcPr>
            <w:tcW w:w="4876" w:type="dxa"/>
            <w:tcBorders>
              <w:top w:val="nil"/>
              <w:left w:val="nil"/>
              <w:bottom w:val="nil"/>
              <w:right w:val="nil"/>
            </w:tcBorders>
            <w:hideMark/>
          </w:tcPr>
          <w:p w14:paraId="69A6BAC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C5931CD" w14:textId="77777777" w:rsidR="008B437B" w:rsidRPr="008B437B" w:rsidRDefault="008B437B" w:rsidP="00886AFB">
            <w:pPr>
              <w:pStyle w:val="AmColumnHeading"/>
            </w:pPr>
            <w:r w:rsidRPr="008B437B">
              <w:t>Amendement</w:t>
            </w:r>
          </w:p>
        </w:tc>
      </w:tr>
      <w:tr w:rsidR="008B437B" w:rsidRPr="008B437B" w14:paraId="1DCE926F" w14:textId="77777777" w:rsidTr="00886AFB">
        <w:trPr>
          <w:jc w:val="center"/>
        </w:trPr>
        <w:tc>
          <w:tcPr>
            <w:tcW w:w="4876" w:type="dxa"/>
            <w:tcBorders>
              <w:top w:val="nil"/>
              <w:left w:val="nil"/>
              <w:bottom w:val="nil"/>
              <w:right w:val="nil"/>
            </w:tcBorders>
            <w:hideMark/>
          </w:tcPr>
          <w:p w14:paraId="38D39402"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in verschillende lidstaten, alsook over het gebrek aan onafhankelijkheid bij openbare omroepen;</w:t>
            </w:r>
          </w:p>
        </w:tc>
        <w:tc>
          <w:tcPr>
            <w:tcW w:w="4876" w:type="dxa"/>
            <w:tcBorders>
              <w:top w:val="nil"/>
              <w:left w:val="nil"/>
              <w:bottom w:val="nil"/>
              <w:right w:val="nil"/>
            </w:tcBorders>
            <w:hideMark/>
          </w:tcPr>
          <w:p w14:paraId="27E1D5AA" w14:textId="77777777" w:rsidR="008B437B" w:rsidRPr="008B437B" w:rsidRDefault="008B437B" w:rsidP="00886AFB">
            <w:pPr>
              <w:pStyle w:val="Normal6a"/>
            </w:pPr>
            <w:r w:rsidRPr="008B437B">
              <w:t>6.</w:t>
            </w:r>
            <w:r w:rsidRPr="008B437B">
              <w:tab/>
              <w:t xml:space="preserve">uit zijn grote bezorgdheid over de toenemende druk, politieke inmenging en aanvallen op de media en de journalistiek in verschillende lidstaten, alsook over het gebrek aan onafhankelijkheid bij openbare omroepen; </w:t>
            </w:r>
            <w:r w:rsidRPr="008B437B">
              <w:rPr>
                <w:b/>
                <w:i/>
              </w:rPr>
              <w:t>herinnert er echter aan dat in een vrije democratie ook kritiek op de media mogelijk moet zijn;</w:t>
            </w:r>
          </w:p>
        </w:tc>
      </w:tr>
    </w:tbl>
    <w:p w14:paraId="18D45E3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262FAFDD" w14:textId="77777777" w:rsidR="008B437B" w:rsidRPr="008B437B" w:rsidRDefault="008B437B" w:rsidP="008B437B">
      <w:r w:rsidRPr="008B437B">
        <w:rPr>
          <w:rStyle w:val="HideTWBExt"/>
        </w:rPr>
        <w:t>&lt;/Amend&gt;</w:t>
      </w:r>
    </w:p>
    <w:p w14:paraId="140E0C8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A03814A" w14:textId="77777777" w:rsidR="008B437B" w:rsidRPr="008B437B" w:rsidRDefault="008B437B" w:rsidP="008B437B">
      <w:pPr>
        <w:pStyle w:val="NormalBold"/>
      </w:pPr>
      <w:r w:rsidRPr="008B437B">
        <w:rPr>
          <w:rStyle w:val="HideTWBExt"/>
          <w:b w:val="0"/>
        </w:rPr>
        <w:t>&lt;RepeatBlock-By&gt;&lt;Members&gt;</w:t>
      </w:r>
      <w:r w:rsidRPr="008B437B">
        <w:t xml:space="preserve">Milan </w:t>
      </w:r>
      <w:proofErr w:type="spellStart"/>
      <w:r w:rsidRPr="008B437B">
        <w:t>Uhrík</w:t>
      </w:r>
      <w:proofErr w:type="spellEnd"/>
      <w:r w:rsidRPr="008B437B">
        <w:rPr>
          <w:rStyle w:val="HideTWBExt"/>
          <w:b w:val="0"/>
        </w:rPr>
        <w:t>&lt;/Members&gt;</w:t>
      </w:r>
    </w:p>
    <w:p w14:paraId="7383EEF3" w14:textId="77777777" w:rsidR="008B437B" w:rsidRPr="008B437B" w:rsidRDefault="008B437B" w:rsidP="008B437B">
      <w:pPr>
        <w:pStyle w:val="NormalBold"/>
      </w:pPr>
      <w:r w:rsidRPr="008B437B">
        <w:rPr>
          <w:rStyle w:val="HideTWBExt"/>
          <w:b w:val="0"/>
        </w:rPr>
        <w:t>&lt;/RepeatBlock-By&gt;</w:t>
      </w:r>
    </w:p>
    <w:p w14:paraId="2772DAA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C3A6A84"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132B015" w14:textId="77777777" w:rsidTr="00886AFB">
        <w:trPr>
          <w:trHeight w:val="240"/>
          <w:jc w:val="center"/>
        </w:trPr>
        <w:tc>
          <w:tcPr>
            <w:tcW w:w="9752" w:type="dxa"/>
            <w:gridSpan w:val="2"/>
            <w:tcBorders>
              <w:top w:val="nil"/>
              <w:left w:val="nil"/>
              <w:bottom w:val="nil"/>
              <w:right w:val="nil"/>
            </w:tcBorders>
          </w:tcPr>
          <w:p w14:paraId="681538D8" w14:textId="77777777" w:rsidR="008B437B" w:rsidRPr="008B437B" w:rsidRDefault="008B437B" w:rsidP="00886AFB"/>
        </w:tc>
      </w:tr>
      <w:tr w:rsidR="008B437B" w:rsidRPr="008B437B" w14:paraId="48699B1E" w14:textId="77777777" w:rsidTr="00886AFB">
        <w:trPr>
          <w:trHeight w:val="240"/>
          <w:jc w:val="center"/>
        </w:trPr>
        <w:tc>
          <w:tcPr>
            <w:tcW w:w="4876" w:type="dxa"/>
            <w:tcBorders>
              <w:top w:val="nil"/>
              <w:left w:val="nil"/>
              <w:bottom w:val="nil"/>
              <w:right w:val="nil"/>
            </w:tcBorders>
            <w:hideMark/>
          </w:tcPr>
          <w:p w14:paraId="6099C18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5A28F8C" w14:textId="77777777" w:rsidR="008B437B" w:rsidRPr="008B437B" w:rsidRDefault="008B437B" w:rsidP="00886AFB">
            <w:pPr>
              <w:pStyle w:val="AmColumnHeading"/>
            </w:pPr>
            <w:r w:rsidRPr="008B437B">
              <w:t>Amendement</w:t>
            </w:r>
          </w:p>
        </w:tc>
      </w:tr>
      <w:tr w:rsidR="008B437B" w:rsidRPr="008B437B" w14:paraId="366C9173" w14:textId="77777777" w:rsidTr="00886AFB">
        <w:trPr>
          <w:jc w:val="center"/>
        </w:trPr>
        <w:tc>
          <w:tcPr>
            <w:tcW w:w="4876" w:type="dxa"/>
            <w:tcBorders>
              <w:top w:val="nil"/>
              <w:left w:val="nil"/>
              <w:bottom w:val="nil"/>
              <w:right w:val="nil"/>
            </w:tcBorders>
            <w:hideMark/>
          </w:tcPr>
          <w:p w14:paraId="16709CA7" w14:textId="77777777" w:rsidR="008B437B" w:rsidRPr="008B437B" w:rsidRDefault="008B437B" w:rsidP="00886AFB">
            <w:pPr>
              <w:pStyle w:val="Normal6a"/>
            </w:pPr>
            <w:r w:rsidRPr="008B437B">
              <w:t>6.</w:t>
            </w:r>
            <w:r w:rsidRPr="008B437B">
              <w:tab/>
              <w:t>uit zijn grote bezorgdheid over de toenemende druk</w:t>
            </w:r>
            <w:r w:rsidRPr="008B437B">
              <w:rPr>
                <w:b/>
                <w:i/>
              </w:rPr>
              <w:t>,</w:t>
            </w:r>
            <w:r w:rsidRPr="008B437B">
              <w:t xml:space="preserve"> politieke inmenging en </w:t>
            </w:r>
            <w:r w:rsidRPr="008B437B">
              <w:rPr>
                <w:b/>
                <w:i/>
              </w:rPr>
              <w:t>aanvallen op de media</w:t>
            </w:r>
            <w:r w:rsidRPr="008B437B">
              <w:t xml:space="preserve"> en de </w:t>
            </w:r>
            <w:r w:rsidRPr="008B437B">
              <w:rPr>
                <w:b/>
                <w:i/>
              </w:rPr>
              <w:t>journalistiek</w:t>
            </w:r>
            <w:r w:rsidRPr="008B437B">
              <w:t xml:space="preserve"> in verschillende lidstaten</w:t>
            </w:r>
            <w:r w:rsidRPr="008B437B">
              <w:rPr>
                <w:b/>
                <w:i/>
              </w:rPr>
              <w:t>, alsook over het gebrek aan onafhankelijkheid bij openbare omroepen</w:t>
            </w:r>
            <w:r w:rsidRPr="008B437B">
              <w:t>;</w:t>
            </w:r>
          </w:p>
        </w:tc>
        <w:tc>
          <w:tcPr>
            <w:tcW w:w="4876" w:type="dxa"/>
            <w:tcBorders>
              <w:top w:val="nil"/>
              <w:left w:val="nil"/>
              <w:bottom w:val="nil"/>
              <w:right w:val="nil"/>
            </w:tcBorders>
            <w:hideMark/>
          </w:tcPr>
          <w:p w14:paraId="79366278" w14:textId="77777777" w:rsidR="008B437B" w:rsidRPr="008B437B" w:rsidRDefault="008B437B" w:rsidP="00886AFB">
            <w:pPr>
              <w:pStyle w:val="Normal6a"/>
            </w:pPr>
            <w:r w:rsidRPr="008B437B">
              <w:t>6.</w:t>
            </w:r>
            <w:r w:rsidRPr="008B437B">
              <w:tab/>
              <w:t xml:space="preserve">uit zijn grote bezorgdheid over de toenemende </w:t>
            </w:r>
            <w:r w:rsidRPr="008B437B">
              <w:rPr>
                <w:b/>
                <w:i/>
              </w:rPr>
              <w:t xml:space="preserve">externe </w:t>
            </w:r>
            <w:r w:rsidRPr="008B437B">
              <w:t>druk</w:t>
            </w:r>
            <w:r w:rsidRPr="008B437B">
              <w:rPr>
                <w:b/>
                <w:i/>
              </w:rPr>
              <w:t xml:space="preserve"> en de</w:t>
            </w:r>
            <w:r w:rsidRPr="008B437B">
              <w:t xml:space="preserve"> politieke inmenging</w:t>
            </w:r>
            <w:r w:rsidRPr="008B437B">
              <w:rPr>
                <w:b/>
                <w:i/>
              </w:rPr>
              <w:t xml:space="preserve"> door ngo’s</w:t>
            </w:r>
            <w:r w:rsidRPr="008B437B">
              <w:t xml:space="preserve"> en </w:t>
            </w:r>
            <w:r w:rsidRPr="008B437B">
              <w:rPr>
                <w:b/>
                <w:i/>
              </w:rPr>
              <w:t>mediacampagnes die het binnenlandse discours</w:t>
            </w:r>
            <w:r w:rsidRPr="008B437B">
              <w:t xml:space="preserve"> en de </w:t>
            </w:r>
            <w:r w:rsidRPr="008B437B">
              <w:rPr>
                <w:b/>
                <w:i/>
              </w:rPr>
              <w:t>publieke opinie</w:t>
            </w:r>
            <w:r w:rsidRPr="008B437B">
              <w:t xml:space="preserve"> in verschillende lidstaten</w:t>
            </w:r>
            <w:r w:rsidRPr="008B437B">
              <w:rPr>
                <w:b/>
                <w:i/>
              </w:rPr>
              <w:t xml:space="preserve"> beïnvloeden</w:t>
            </w:r>
            <w:r w:rsidRPr="008B437B">
              <w:t>;</w:t>
            </w:r>
          </w:p>
        </w:tc>
      </w:tr>
    </w:tbl>
    <w:p w14:paraId="7E14CC5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EF0A841" w14:textId="77777777" w:rsidR="008B437B" w:rsidRPr="008B437B" w:rsidRDefault="008B437B" w:rsidP="008B437B">
      <w:r w:rsidRPr="008B437B">
        <w:rPr>
          <w:rStyle w:val="HideTWBExt"/>
        </w:rPr>
        <w:t>&lt;/Amend&gt;</w:t>
      </w:r>
    </w:p>
    <w:p w14:paraId="6437174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085ACFB"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1349E204" w14:textId="77777777" w:rsidR="008B437B" w:rsidRPr="008B437B" w:rsidRDefault="008B437B" w:rsidP="008B437B">
      <w:pPr>
        <w:pStyle w:val="NormalBold"/>
      </w:pPr>
      <w:r w:rsidRPr="008B437B">
        <w:rPr>
          <w:rStyle w:val="HideTWBExt"/>
          <w:b w:val="0"/>
        </w:rPr>
        <w:t>&lt;/RepeatBlock-By&gt;</w:t>
      </w:r>
    </w:p>
    <w:p w14:paraId="14707C3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A59E568"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39C27D6" w14:textId="77777777" w:rsidTr="00886AFB">
        <w:trPr>
          <w:trHeight w:val="240"/>
          <w:jc w:val="center"/>
        </w:trPr>
        <w:tc>
          <w:tcPr>
            <w:tcW w:w="9752" w:type="dxa"/>
            <w:gridSpan w:val="2"/>
            <w:tcBorders>
              <w:top w:val="nil"/>
              <w:left w:val="nil"/>
              <w:bottom w:val="nil"/>
              <w:right w:val="nil"/>
            </w:tcBorders>
          </w:tcPr>
          <w:p w14:paraId="25C28CB1" w14:textId="77777777" w:rsidR="008B437B" w:rsidRPr="008B437B" w:rsidRDefault="008B437B" w:rsidP="00886AFB"/>
        </w:tc>
      </w:tr>
      <w:tr w:rsidR="008B437B" w:rsidRPr="008B437B" w14:paraId="2B19A15B" w14:textId="77777777" w:rsidTr="00886AFB">
        <w:trPr>
          <w:trHeight w:val="240"/>
          <w:jc w:val="center"/>
        </w:trPr>
        <w:tc>
          <w:tcPr>
            <w:tcW w:w="4876" w:type="dxa"/>
            <w:tcBorders>
              <w:top w:val="nil"/>
              <w:left w:val="nil"/>
              <w:bottom w:val="nil"/>
              <w:right w:val="nil"/>
            </w:tcBorders>
            <w:hideMark/>
          </w:tcPr>
          <w:p w14:paraId="08B105C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A3840C6" w14:textId="77777777" w:rsidR="008B437B" w:rsidRPr="008B437B" w:rsidRDefault="008B437B" w:rsidP="00886AFB">
            <w:pPr>
              <w:pStyle w:val="AmColumnHeading"/>
            </w:pPr>
            <w:r w:rsidRPr="008B437B">
              <w:t>Amendement</w:t>
            </w:r>
          </w:p>
        </w:tc>
      </w:tr>
      <w:tr w:rsidR="008B437B" w:rsidRPr="008B437B" w14:paraId="4AAEBDE7" w14:textId="77777777" w:rsidTr="00886AFB">
        <w:trPr>
          <w:jc w:val="center"/>
        </w:trPr>
        <w:tc>
          <w:tcPr>
            <w:tcW w:w="4876" w:type="dxa"/>
            <w:tcBorders>
              <w:top w:val="nil"/>
              <w:left w:val="nil"/>
              <w:bottom w:val="nil"/>
              <w:right w:val="nil"/>
            </w:tcBorders>
            <w:hideMark/>
          </w:tcPr>
          <w:p w14:paraId="114FE718" w14:textId="77777777" w:rsidR="008B437B" w:rsidRPr="008B437B" w:rsidRDefault="008B437B" w:rsidP="00886AFB">
            <w:pPr>
              <w:pStyle w:val="Normal6a"/>
            </w:pPr>
            <w:r w:rsidRPr="008B437B">
              <w:t>6.</w:t>
            </w:r>
            <w:r w:rsidRPr="008B437B">
              <w:tab/>
              <w:t xml:space="preserve">uit zijn grote bezorgdheid over </w:t>
            </w:r>
            <w:r w:rsidRPr="008B437B">
              <w:rPr>
                <w:b/>
                <w:i/>
              </w:rPr>
              <w:t>de toenemende druk, politieke inmenging</w:t>
            </w:r>
            <w:r w:rsidRPr="008B437B">
              <w:t xml:space="preserve"> en </w:t>
            </w:r>
            <w:r w:rsidRPr="008B437B">
              <w:rPr>
                <w:b/>
                <w:i/>
              </w:rPr>
              <w:t>aanvallen op</w:t>
            </w:r>
            <w:r w:rsidRPr="008B437B">
              <w:t xml:space="preserve"> de media en de journalistiek in verschillende lidstaten, </w:t>
            </w:r>
            <w:r w:rsidRPr="008B437B">
              <w:rPr>
                <w:b/>
                <w:i/>
              </w:rPr>
              <w:t>alsook over het gebrek aan onafhankelijkheid bij</w:t>
            </w:r>
            <w:r w:rsidRPr="008B437B">
              <w:t xml:space="preserve"> openbare omroepen;</w:t>
            </w:r>
          </w:p>
        </w:tc>
        <w:tc>
          <w:tcPr>
            <w:tcW w:w="4876" w:type="dxa"/>
            <w:tcBorders>
              <w:top w:val="nil"/>
              <w:left w:val="nil"/>
              <w:bottom w:val="nil"/>
              <w:right w:val="nil"/>
            </w:tcBorders>
            <w:hideMark/>
          </w:tcPr>
          <w:p w14:paraId="41613EB0" w14:textId="77777777" w:rsidR="008B437B" w:rsidRPr="008B437B" w:rsidRDefault="008B437B" w:rsidP="00886AFB">
            <w:pPr>
              <w:pStyle w:val="Normal6a"/>
            </w:pPr>
            <w:r w:rsidRPr="008B437B">
              <w:t>6.</w:t>
            </w:r>
            <w:r w:rsidRPr="008B437B">
              <w:tab/>
              <w:t xml:space="preserve">uit zijn grote bezorgdheid over </w:t>
            </w:r>
            <w:r w:rsidRPr="008B437B">
              <w:rPr>
                <w:b/>
                <w:i/>
              </w:rPr>
              <w:t>het gebrek aan onafhankelijkheid</w:t>
            </w:r>
            <w:r w:rsidRPr="008B437B">
              <w:t xml:space="preserve"> en </w:t>
            </w:r>
            <w:r w:rsidRPr="008B437B">
              <w:rPr>
                <w:b/>
                <w:i/>
              </w:rPr>
              <w:t>professionaliteit van</w:t>
            </w:r>
            <w:r w:rsidRPr="008B437B">
              <w:t xml:space="preserve"> de media en de journalistiek in verschillende lidstaten, </w:t>
            </w:r>
            <w:r w:rsidRPr="008B437B">
              <w:rPr>
                <w:b/>
                <w:i/>
              </w:rPr>
              <w:t>met inbegrip van</w:t>
            </w:r>
            <w:r w:rsidRPr="008B437B">
              <w:t xml:space="preserve"> openbare omroepen;</w:t>
            </w:r>
          </w:p>
        </w:tc>
      </w:tr>
    </w:tbl>
    <w:p w14:paraId="2CB82A3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3037B3DB" w14:textId="77777777" w:rsidR="008B437B" w:rsidRPr="008B437B" w:rsidRDefault="008B437B" w:rsidP="008B437B">
      <w:r w:rsidRPr="008B437B">
        <w:rPr>
          <w:rStyle w:val="HideTWBExt"/>
        </w:rPr>
        <w:t>&lt;/Amend&gt;</w:t>
      </w:r>
    </w:p>
    <w:p w14:paraId="6D57D8D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E25E27A"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6E6E5BA0" w14:textId="77777777" w:rsidR="008B437B" w:rsidRPr="008B437B" w:rsidRDefault="008B437B" w:rsidP="008B437B">
      <w:pPr>
        <w:pStyle w:val="NormalBold"/>
      </w:pPr>
      <w:r w:rsidRPr="008B437B">
        <w:rPr>
          <w:rStyle w:val="HideTWBExt"/>
          <w:b w:val="0"/>
        </w:rPr>
        <w:t>&lt;/RepeatBlock-By&gt;</w:t>
      </w:r>
    </w:p>
    <w:p w14:paraId="1ABE0C4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7E8C84C" w14:textId="77777777" w:rsidR="008B437B" w:rsidRPr="008B437B" w:rsidRDefault="008B437B" w:rsidP="008B437B">
      <w:pPr>
        <w:pStyle w:val="NormalBold"/>
      </w:pPr>
      <w:r w:rsidRPr="008B437B">
        <w:rPr>
          <w:rStyle w:val="HideTWBExt"/>
          <w:b w:val="0"/>
        </w:rPr>
        <w:t>&lt;Article&gt;</w:t>
      </w:r>
      <w:r w:rsidRPr="008B437B">
        <w:t>Paragraaf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09615EE" w14:textId="77777777" w:rsidTr="00886AFB">
        <w:trPr>
          <w:trHeight w:val="240"/>
          <w:jc w:val="center"/>
        </w:trPr>
        <w:tc>
          <w:tcPr>
            <w:tcW w:w="9752" w:type="dxa"/>
            <w:gridSpan w:val="2"/>
            <w:tcBorders>
              <w:top w:val="nil"/>
              <w:left w:val="nil"/>
              <w:bottom w:val="nil"/>
              <w:right w:val="nil"/>
            </w:tcBorders>
          </w:tcPr>
          <w:p w14:paraId="0858C54F" w14:textId="77777777" w:rsidR="008B437B" w:rsidRPr="008B437B" w:rsidRDefault="008B437B" w:rsidP="00886AFB"/>
        </w:tc>
      </w:tr>
      <w:tr w:rsidR="008B437B" w:rsidRPr="008B437B" w14:paraId="498FFD49" w14:textId="77777777" w:rsidTr="00886AFB">
        <w:trPr>
          <w:trHeight w:val="240"/>
          <w:jc w:val="center"/>
        </w:trPr>
        <w:tc>
          <w:tcPr>
            <w:tcW w:w="4876" w:type="dxa"/>
            <w:tcBorders>
              <w:top w:val="nil"/>
              <w:left w:val="nil"/>
              <w:bottom w:val="nil"/>
              <w:right w:val="nil"/>
            </w:tcBorders>
            <w:hideMark/>
          </w:tcPr>
          <w:p w14:paraId="28D4281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E1227DB" w14:textId="77777777" w:rsidR="008B437B" w:rsidRPr="008B437B" w:rsidRDefault="008B437B" w:rsidP="00886AFB">
            <w:pPr>
              <w:pStyle w:val="AmColumnHeading"/>
            </w:pPr>
            <w:r w:rsidRPr="008B437B">
              <w:t>Amendement</w:t>
            </w:r>
          </w:p>
        </w:tc>
      </w:tr>
      <w:tr w:rsidR="008B437B" w:rsidRPr="008B437B" w14:paraId="2FD1889C" w14:textId="77777777" w:rsidTr="00886AFB">
        <w:trPr>
          <w:jc w:val="center"/>
        </w:trPr>
        <w:tc>
          <w:tcPr>
            <w:tcW w:w="4876" w:type="dxa"/>
            <w:tcBorders>
              <w:top w:val="nil"/>
              <w:left w:val="nil"/>
              <w:bottom w:val="nil"/>
              <w:right w:val="nil"/>
            </w:tcBorders>
            <w:hideMark/>
          </w:tcPr>
          <w:p w14:paraId="33F4B5C2"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w:t>
            </w:r>
            <w:r w:rsidRPr="008B437B">
              <w:rPr>
                <w:b/>
                <w:i/>
              </w:rPr>
              <w:t xml:space="preserve"> in verschillende lidstaten</w:t>
            </w:r>
            <w:r w:rsidRPr="008B437B">
              <w:t>, alsook over het gebrek aan onafhankelijkheid bij openbare omroepen;</w:t>
            </w:r>
          </w:p>
        </w:tc>
        <w:tc>
          <w:tcPr>
            <w:tcW w:w="4876" w:type="dxa"/>
            <w:tcBorders>
              <w:top w:val="nil"/>
              <w:left w:val="nil"/>
              <w:bottom w:val="nil"/>
              <w:right w:val="nil"/>
            </w:tcBorders>
            <w:hideMark/>
          </w:tcPr>
          <w:p w14:paraId="4DED9DF4" w14:textId="77777777" w:rsidR="008B437B" w:rsidRPr="008B437B" w:rsidRDefault="008B437B" w:rsidP="00886AFB">
            <w:pPr>
              <w:pStyle w:val="Normal6a"/>
            </w:pPr>
            <w:r w:rsidRPr="008B437B">
              <w:t>6.</w:t>
            </w:r>
            <w:r w:rsidRPr="008B437B">
              <w:tab/>
              <w:t>uit zijn grote bezorgdheid over de toenemende druk, politieke inmenging en aanvallen op de media en de journalistiek, alsook over het gebrek aan onafhankelijkheid bij openbare omroepen;</w:t>
            </w:r>
          </w:p>
        </w:tc>
      </w:tr>
    </w:tbl>
    <w:p w14:paraId="1472A2E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CDFAC9E" w14:textId="77777777" w:rsidR="008B437B" w:rsidRPr="008B437B" w:rsidRDefault="008B437B" w:rsidP="008B437B">
      <w:r w:rsidRPr="008B437B">
        <w:rPr>
          <w:rStyle w:val="HideTWBExt"/>
        </w:rPr>
        <w:t>&lt;/Amend&gt;</w:t>
      </w:r>
    </w:p>
    <w:p w14:paraId="5882BA1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A29BEF3"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E8F4BC4" w14:textId="77777777" w:rsidR="008B437B" w:rsidRPr="008B437B" w:rsidRDefault="008B437B" w:rsidP="008B437B">
      <w:pPr>
        <w:pStyle w:val="NormalBold"/>
      </w:pPr>
      <w:r w:rsidRPr="008B437B">
        <w:rPr>
          <w:rStyle w:val="HideTWBExt"/>
          <w:b w:val="0"/>
        </w:rPr>
        <w:t>&lt;/RepeatBlock-By&gt;</w:t>
      </w:r>
    </w:p>
    <w:p w14:paraId="7A5A6FB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A7CFE05" w14:textId="77777777" w:rsidR="008B437B" w:rsidRPr="008B437B" w:rsidRDefault="008B437B" w:rsidP="008B437B">
      <w:pPr>
        <w:pStyle w:val="NormalBold"/>
      </w:pPr>
      <w:r w:rsidRPr="008B437B">
        <w:rPr>
          <w:rStyle w:val="HideTWBExt"/>
          <w:b w:val="0"/>
        </w:rPr>
        <w:t>&lt;Article&gt;</w:t>
      </w:r>
      <w:r w:rsidRPr="008B437B">
        <w:t>Paragraaf 6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EB74540" w14:textId="77777777" w:rsidTr="00886AFB">
        <w:trPr>
          <w:trHeight w:val="240"/>
          <w:jc w:val="center"/>
        </w:trPr>
        <w:tc>
          <w:tcPr>
            <w:tcW w:w="9752" w:type="dxa"/>
            <w:gridSpan w:val="2"/>
            <w:tcBorders>
              <w:top w:val="nil"/>
              <w:left w:val="nil"/>
              <w:bottom w:val="nil"/>
              <w:right w:val="nil"/>
            </w:tcBorders>
          </w:tcPr>
          <w:p w14:paraId="282A02B9" w14:textId="77777777" w:rsidR="008B437B" w:rsidRPr="008B437B" w:rsidRDefault="008B437B" w:rsidP="00886AFB"/>
        </w:tc>
      </w:tr>
      <w:tr w:rsidR="008B437B" w:rsidRPr="008B437B" w14:paraId="6DDC477C" w14:textId="77777777" w:rsidTr="00886AFB">
        <w:trPr>
          <w:trHeight w:val="240"/>
          <w:jc w:val="center"/>
        </w:trPr>
        <w:tc>
          <w:tcPr>
            <w:tcW w:w="4876" w:type="dxa"/>
            <w:tcBorders>
              <w:top w:val="nil"/>
              <w:left w:val="nil"/>
              <w:bottom w:val="nil"/>
              <w:right w:val="nil"/>
            </w:tcBorders>
            <w:hideMark/>
          </w:tcPr>
          <w:p w14:paraId="07E8A47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2FAE2D2" w14:textId="77777777" w:rsidR="008B437B" w:rsidRPr="008B437B" w:rsidRDefault="008B437B" w:rsidP="00886AFB">
            <w:pPr>
              <w:pStyle w:val="AmColumnHeading"/>
            </w:pPr>
            <w:r w:rsidRPr="008B437B">
              <w:t>Amendement</w:t>
            </w:r>
          </w:p>
        </w:tc>
      </w:tr>
      <w:tr w:rsidR="008B437B" w:rsidRPr="008B437B" w14:paraId="11D56564" w14:textId="77777777" w:rsidTr="00886AFB">
        <w:trPr>
          <w:jc w:val="center"/>
        </w:trPr>
        <w:tc>
          <w:tcPr>
            <w:tcW w:w="4876" w:type="dxa"/>
            <w:tcBorders>
              <w:top w:val="nil"/>
              <w:left w:val="nil"/>
              <w:bottom w:val="nil"/>
              <w:right w:val="nil"/>
            </w:tcBorders>
          </w:tcPr>
          <w:p w14:paraId="36AF5EE7" w14:textId="77777777" w:rsidR="008B437B" w:rsidRPr="008B437B" w:rsidRDefault="008B437B" w:rsidP="00886AFB">
            <w:pPr>
              <w:pStyle w:val="Normal6a"/>
            </w:pPr>
          </w:p>
        </w:tc>
        <w:tc>
          <w:tcPr>
            <w:tcW w:w="4876" w:type="dxa"/>
            <w:tcBorders>
              <w:top w:val="nil"/>
              <w:left w:val="nil"/>
              <w:bottom w:val="nil"/>
              <w:right w:val="nil"/>
            </w:tcBorders>
            <w:hideMark/>
          </w:tcPr>
          <w:p w14:paraId="00D8A242" w14:textId="77777777" w:rsidR="008B437B" w:rsidRPr="008B437B" w:rsidRDefault="008B437B" w:rsidP="00886AFB">
            <w:pPr>
              <w:pStyle w:val="Normal6a"/>
            </w:pPr>
            <w:r w:rsidRPr="008B437B">
              <w:rPr>
                <w:b/>
                <w:i/>
              </w:rPr>
              <w:t>6 bis.</w:t>
            </w:r>
            <w:r w:rsidRPr="008B437B">
              <w:tab/>
            </w:r>
            <w:proofErr w:type="gramStart"/>
            <w:r w:rsidRPr="008B437B">
              <w:rPr>
                <w:b/>
                <w:i/>
              </w:rPr>
              <w:t>betreurt</w:t>
            </w:r>
            <w:proofErr w:type="gramEnd"/>
            <w:r w:rsidRPr="008B437B">
              <w:rPr>
                <w:b/>
                <w:i/>
              </w:rPr>
              <w:t xml:space="preserve"> het dat hoge functionarissen in bepaalde lidstaten steeds vaker individuele journalisten verbaal aanvallen; benadrukt dat met name vrouwelijke journalisten het doelwit zijn, met verwijzingen naar hun burgerlijke staat, gezinsleven of uiterlijk; benadrukt dat zo’n negatieve omgeving voor journalistiek werk kan leiden tot een zekere mate van zelfcensuur bij hun werkzaamheden en gevolgen kan hebben voor de carrièrekeuzes van journalisten;</w:t>
            </w:r>
          </w:p>
        </w:tc>
      </w:tr>
    </w:tbl>
    <w:p w14:paraId="429F75A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A70B80E" w14:textId="77777777" w:rsidR="008B437B" w:rsidRPr="008B437B" w:rsidRDefault="008B437B" w:rsidP="008B437B">
      <w:r w:rsidRPr="008B437B">
        <w:rPr>
          <w:rStyle w:val="HideTWBExt"/>
        </w:rPr>
        <w:t>&lt;/Amend&gt;</w:t>
      </w:r>
    </w:p>
    <w:p w14:paraId="0DA497C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E5EECB4"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1AAB9F91" w14:textId="77777777" w:rsidR="008B437B" w:rsidRPr="008B437B" w:rsidRDefault="008B437B" w:rsidP="008B437B">
      <w:pPr>
        <w:pStyle w:val="NormalBold"/>
      </w:pPr>
      <w:r w:rsidRPr="008B437B">
        <w:rPr>
          <w:rStyle w:val="HideTWBExt"/>
          <w:b w:val="0"/>
        </w:rPr>
        <w:t>&lt;/RepeatBlock-By&gt;</w:t>
      </w:r>
    </w:p>
    <w:p w14:paraId="45153FF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B449D3B" w14:textId="77777777" w:rsidR="008B437B" w:rsidRPr="008B437B" w:rsidRDefault="008B437B" w:rsidP="008B437B">
      <w:pPr>
        <w:pStyle w:val="NormalBold"/>
      </w:pPr>
      <w:r w:rsidRPr="008B437B">
        <w:rPr>
          <w:rStyle w:val="HideTWBExt"/>
          <w:b w:val="0"/>
        </w:rPr>
        <w:t>&lt;Article&gt;</w:t>
      </w:r>
      <w:r w:rsidRPr="008B437B">
        <w:t>Paragraaf 6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228B183" w14:textId="77777777" w:rsidTr="00886AFB">
        <w:trPr>
          <w:trHeight w:val="240"/>
          <w:jc w:val="center"/>
        </w:trPr>
        <w:tc>
          <w:tcPr>
            <w:tcW w:w="9752" w:type="dxa"/>
            <w:gridSpan w:val="2"/>
            <w:tcBorders>
              <w:top w:val="nil"/>
              <w:left w:val="nil"/>
              <w:bottom w:val="nil"/>
              <w:right w:val="nil"/>
            </w:tcBorders>
          </w:tcPr>
          <w:p w14:paraId="7250D5D8" w14:textId="77777777" w:rsidR="008B437B" w:rsidRPr="008B437B" w:rsidRDefault="008B437B" w:rsidP="00886AFB"/>
        </w:tc>
      </w:tr>
      <w:tr w:rsidR="008B437B" w:rsidRPr="008B437B" w14:paraId="4EB0F76B" w14:textId="77777777" w:rsidTr="00886AFB">
        <w:trPr>
          <w:trHeight w:val="240"/>
          <w:jc w:val="center"/>
        </w:trPr>
        <w:tc>
          <w:tcPr>
            <w:tcW w:w="4876" w:type="dxa"/>
            <w:tcBorders>
              <w:top w:val="nil"/>
              <w:left w:val="nil"/>
              <w:bottom w:val="nil"/>
              <w:right w:val="nil"/>
            </w:tcBorders>
            <w:hideMark/>
          </w:tcPr>
          <w:p w14:paraId="0E2EB3C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0B29954" w14:textId="77777777" w:rsidR="008B437B" w:rsidRPr="008B437B" w:rsidRDefault="008B437B" w:rsidP="00886AFB">
            <w:pPr>
              <w:pStyle w:val="AmColumnHeading"/>
            </w:pPr>
            <w:r w:rsidRPr="008B437B">
              <w:t>Amendement</w:t>
            </w:r>
          </w:p>
        </w:tc>
      </w:tr>
      <w:tr w:rsidR="008B437B" w:rsidRPr="008B437B" w14:paraId="746028BC" w14:textId="77777777" w:rsidTr="00886AFB">
        <w:trPr>
          <w:jc w:val="center"/>
        </w:trPr>
        <w:tc>
          <w:tcPr>
            <w:tcW w:w="4876" w:type="dxa"/>
            <w:tcBorders>
              <w:top w:val="nil"/>
              <w:left w:val="nil"/>
              <w:bottom w:val="nil"/>
              <w:right w:val="nil"/>
            </w:tcBorders>
          </w:tcPr>
          <w:p w14:paraId="76109DC8" w14:textId="77777777" w:rsidR="008B437B" w:rsidRPr="008B437B" w:rsidRDefault="008B437B" w:rsidP="00886AFB">
            <w:pPr>
              <w:pStyle w:val="Normal6a"/>
            </w:pPr>
          </w:p>
        </w:tc>
        <w:tc>
          <w:tcPr>
            <w:tcW w:w="4876" w:type="dxa"/>
            <w:tcBorders>
              <w:top w:val="nil"/>
              <w:left w:val="nil"/>
              <w:bottom w:val="nil"/>
              <w:right w:val="nil"/>
            </w:tcBorders>
            <w:hideMark/>
          </w:tcPr>
          <w:p w14:paraId="768200A8" w14:textId="77777777" w:rsidR="008B437B" w:rsidRPr="008B437B" w:rsidRDefault="008B437B" w:rsidP="00886AFB">
            <w:pPr>
              <w:pStyle w:val="Normal6a"/>
            </w:pPr>
            <w:r w:rsidRPr="008B437B">
              <w:rPr>
                <w:b/>
                <w:i/>
              </w:rPr>
              <w:t>6 bis.</w:t>
            </w:r>
            <w:r w:rsidRPr="008B437B">
              <w:tab/>
            </w:r>
            <w:r w:rsidRPr="008B437B">
              <w:rPr>
                <w:b/>
                <w:i/>
              </w:rPr>
              <w:t>verzoekt de regering van Donald </w:t>
            </w:r>
            <w:proofErr w:type="spellStart"/>
            <w:r w:rsidRPr="008B437B">
              <w:rPr>
                <w:b/>
                <w:i/>
              </w:rPr>
              <w:t>Tusk</w:t>
            </w:r>
            <w:proofErr w:type="spellEnd"/>
            <w:r w:rsidRPr="008B437B">
              <w:rPr>
                <w:b/>
                <w:i/>
              </w:rPr>
              <w:t xml:space="preserve"> een einde te maken aan de schending van de grondwet van de Republiek Polen en aan de ontmanteling van de onafhankelijke instellingen waarop de Poolse rechtsorde gebaseerd is, waaronder de aanvallen op het Grondwettelijk Hof, dat een pijler van het Poolse rechtsstelsel is; merkt op dat de regering van Donald </w:t>
            </w:r>
            <w:proofErr w:type="spellStart"/>
            <w:r w:rsidRPr="008B437B">
              <w:rPr>
                <w:b/>
                <w:i/>
              </w:rPr>
              <w:t>Tusk</w:t>
            </w:r>
            <w:proofErr w:type="spellEnd"/>
            <w:r w:rsidRPr="008B437B">
              <w:rPr>
                <w:b/>
                <w:i/>
              </w:rPr>
              <w:t xml:space="preserve"> een verandering van de grondwettelijke orde van de Republiek Polen forceert en systemische wetteloosheid invoert, en hiervan de strafrechtelijke gevolgen zal ondervinden;</w:t>
            </w:r>
          </w:p>
        </w:tc>
      </w:tr>
    </w:tbl>
    <w:p w14:paraId="2807B04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4A036B7D" w14:textId="77777777" w:rsidR="008B437B" w:rsidRPr="008B437B" w:rsidRDefault="008B437B" w:rsidP="008B437B">
      <w:r w:rsidRPr="008B437B">
        <w:rPr>
          <w:rStyle w:val="HideTWBExt"/>
        </w:rPr>
        <w:t>&lt;/Amend&gt;</w:t>
      </w:r>
    </w:p>
    <w:p w14:paraId="19EB842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B3A0D2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7D189A50" w14:textId="77777777" w:rsidR="008B437B" w:rsidRPr="008B437B" w:rsidRDefault="008B437B" w:rsidP="008B437B">
      <w:pPr>
        <w:pStyle w:val="NormalBold"/>
      </w:pPr>
      <w:r w:rsidRPr="008B437B">
        <w:rPr>
          <w:rStyle w:val="HideTWBExt"/>
          <w:b w:val="0"/>
        </w:rPr>
        <w:t>&lt;/RepeatBlock-By&gt;</w:t>
      </w:r>
    </w:p>
    <w:p w14:paraId="33E4F1F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12350CB" w14:textId="77777777" w:rsidR="008B437B" w:rsidRPr="008B437B" w:rsidRDefault="008B437B" w:rsidP="008B437B">
      <w:pPr>
        <w:pStyle w:val="NormalBold"/>
      </w:pPr>
      <w:r w:rsidRPr="008B437B">
        <w:rPr>
          <w:rStyle w:val="HideTWBExt"/>
          <w:b w:val="0"/>
        </w:rPr>
        <w:t>&lt;Article&gt;</w:t>
      </w:r>
      <w:r w:rsidRPr="008B437B">
        <w:t>Paragraaf 6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A0B944" w14:textId="77777777" w:rsidTr="00886AFB">
        <w:trPr>
          <w:trHeight w:val="240"/>
          <w:jc w:val="center"/>
        </w:trPr>
        <w:tc>
          <w:tcPr>
            <w:tcW w:w="9752" w:type="dxa"/>
            <w:gridSpan w:val="2"/>
            <w:tcBorders>
              <w:top w:val="nil"/>
              <w:left w:val="nil"/>
              <w:bottom w:val="nil"/>
              <w:right w:val="nil"/>
            </w:tcBorders>
          </w:tcPr>
          <w:p w14:paraId="72DF6132" w14:textId="77777777" w:rsidR="008B437B" w:rsidRPr="008B437B" w:rsidRDefault="008B437B" w:rsidP="00886AFB"/>
        </w:tc>
      </w:tr>
      <w:tr w:rsidR="008B437B" w:rsidRPr="008B437B" w14:paraId="4A1CD898" w14:textId="77777777" w:rsidTr="00886AFB">
        <w:trPr>
          <w:trHeight w:val="240"/>
          <w:jc w:val="center"/>
        </w:trPr>
        <w:tc>
          <w:tcPr>
            <w:tcW w:w="4876" w:type="dxa"/>
            <w:tcBorders>
              <w:top w:val="nil"/>
              <w:left w:val="nil"/>
              <w:bottom w:val="nil"/>
              <w:right w:val="nil"/>
            </w:tcBorders>
            <w:hideMark/>
          </w:tcPr>
          <w:p w14:paraId="76F05A8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DCD5AAF" w14:textId="77777777" w:rsidR="008B437B" w:rsidRPr="008B437B" w:rsidRDefault="008B437B" w:rsidP="00886AFB">
            <w:pPr>
              <w:pStyle w:val="AmColumnHeading"/>
            </w:pPr>
            <w:r w:rsidRPr="008B437B">
              <w:t>Amendement</w:t>
            </w:r>
          </w:p>
        </w:tc>
      </w:tr>
      <w:tr w:rsidR="008B437B" w:rsidRPr="008B437B" w14:paraId="2BEC8479" w14:textId="77777777" w:rsidTr="00886AFB">
        <w:trPr>
          <w:jc w:val="center"/>
        </w:trPr>
        <w:tc>
          <w:tcPr>
            <w:tcW w:w="4876" w:type="dxa"/>
            <w:tcBorders>
              <w:top w:val="nil"/>
              <w:left w:val="nil"/>
              <w:bottom w:val="nil"/>
              <w:right w:val="nil"/>
            </w:tcBorders>
          </w:tcPr>
          <w:p w14:paraId="4FAE2426" w14:textId="77777777" w:rsidR="008B437B" w:rsidRPr="008B437B" w:rsidRDefault="008B437B" w:rsidP="00886AFB">
            <w:pPr>
              <w:pStyle w:val="Normal6a"/>
            </w:pPr>
          </w:p>
        </w:tc>
        <w:tc>
          <w:tcPr>
            <w:tcW w:w="4876" w:type="dxa"/>
            <w:tcBorders>
              <w:top w:val="nil"/>
              <w:left w:val="nil"/>
              <w:bottom w:val="nil"/>
              <w:right w:val="nil"/>
            </w:tcBorders>
            <w:hideMark/>
          </w:tcPr>
          <w:p w14:paraId="66AD92FB" w14:textId="77777777" w:rsidR="008B437B" w:rsidRPr="008B437B" w:rsidRDefault="008B437B" w:rsidP="00886AFB">
            <w:pPr>
              <w:pStyle w:val="Normal6a"/>
            </w:pPr>
            <w:r w:rsidRPr="008B437B">
              <w:rPr>
                <w:b/>
                <w:i/>
              </w:rPr>
              <w:t>6 bis.</w:t>
            </w:r>
            <w:r w:rsidRPr="008B437B">
              <w:tab/>
            </w:r>
            <w:proofErr w:type="gramStart"/>
            <w:r w:rsidRPr="008B437B">
              <w:rPr>
                <w:b/>
                <w:i/>
              </w:rPr>
              <w:t>veroordeelt</w:t>
            </w:r>
            <w:proofErr w:type="gramEnd"/>
            <w:r w:rsidRPr="008B437B">
              <w:rPr>
                <w:b/>
                <w:i/>
              </w:rPr>
              <w:t xml:space="preserve"> de repressieve strategieën van de regeringen van sommige lidstaten, zoals het gebruik van </w:t>
            </w:r>
            <w:proofErr w:type="spellStart"/>
            <w:r w:rsidRPr="008B437B">
              <w:rPr>
                <w:b/>
                <w:i/>
              </w:rPr>
              <w:t>SLAPP’s</w:t>
            </w:r>
            <w:proofErr w:type="spellEnd"/>
            <w:r w:rsidRPr="008B437B">
              <w:rPr>
                <w:b/>
                <w:i/>
              </w:rPr>
              <w:t xml:space="preserve"> en lastercampagnes, alsook toenemend media-eigendom overal in de EU en de toenemende staatscontrole over publieke media, het maatschappelijk middenveld en academische instellingen, die leiden tot zelfcensuur en de toenemende verslechtering van de media- en academische vrijheid;</w:t>
            </w:r>
          </w:p>
        </w:tc>
      </w:tr>
    </w:tbl>
    <w:p w14:paraId="2BA2CEE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FE84F8F" w14:textId="77777777" w:rsidR="008B437B" w:rsidRPr="008B437B" w:rsidRDefault="008B437B" w:rsidP="008B437B">
      <w:r w:rsidRPr="008B437B">
        <w:rPr>
          <w:rStyle w:val="HideTWBExt"/>
        </w:rPr>
        <w:t>&lt;/Amend&gt;</w:t>
      </w:r>
    </w:p>
    <w:p w14:paraId="3172C93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B9D543D"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7DB5702A" w14:textId="77777777" w:rsidR="008B437B" w:rsidRPr="008B437B" w:rsidRDefault="008B437B" w:rsidP="008B437B">
      <w:pPr>
        <w:pStyle w:val="NormalBold"/>
      </w:pPr>
      <w:r w:rsidRPr="008B437B">
        <w:rPr>
          <w:rStyle w:val="HideTWBExt"/>
          <w:b w:val="0"/>
        </w:rPr>
        <w:t>&lt;/RepeatBlock-By&gt;</w:t>
      </w:r>
    </w:p>
    <w:p w14:paraId="349CEA7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2DB2CE6" w14:textId="77777777" w:rsidR="008B437B" w:rsidRPr="008B437B" w:rsidRDefault="008B437B" w:rsidP="008B437B">
      <w:pPr>
        <w:pStyle w:val="NormalBold"/>
      </w:pPr>
      <w:r w:rsidRPr="008B437B">
        <w:rPr>
          <w:rStyle w:val="HideTWBExt"/>
          <w:b w:val="0"/>
        </w:rPr>
        <w:t>&lt;Article&gt;</w:t>
      </w:r>
      <w:r w:rsidRPr="008B437B">
        <w:t>Paragraaf 6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F4936E1" w14:textId="77777777" w:rsidTr="00886AFB">
        <w:trPr>
          <w:trHeight w:val="240"/>
          <w:jc w:val="center"/>
        </w:trPr>
        <w:tc>
          <w:tcPr>
            <w:tcW w:w="9752" w:type="dxa"/>
            <w:gridSpan w:val="2"/>
            <w:tcBorders>
              <w:top w:val="nil"/>
              <w:left w:val="nil"/>
              <w:bottom w:val="nil"/>
              <w:right w:val="nil"/>
            </w:tcBorders>
          </w:tcPr>
          <w:p w14:paraId="2D563558" w14:textId="77777777" w:rsidR="008B437B" w:rsidRPr="008B437B" w:rsidRDefault="008B437B" w:rsidP="00886AFB"/>
        </w:tc>
      </w:tr>
      <w:tr w:rsidR="008B437B" w:rsidRPr="008B437B" w14:paraId="22D01025" w14:textId="77777777" w:rsidTr="00886AFB">
        <w:trPr>
          <w:trHeight w:val="240"/>
          <w:jc w:val="center"/>
        </w:trPr>
        <w:tc>
          <w:tcPr>
            <w:tcW w:w="4876" w:type="dxa"/>
            <w:tcBorders>
              <w:top w:val="nil"/>
              <w:left w:val="nil"/>
              <w:bottom w:val="nil"/>
              <w:right w:val="nil"/>
            </w:tcBorders>
            <w:hideMark/>
          </w:tcPr>
          <w:p w14:paraId="16CB324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C548DC9" w14:textId="77777777" w:rsidR="008B437B" w:rsidRPr="008B437B" w:rsidRDefault="008B437B" w:rsidP="00886AFB">
            <w:pPr>
              <w:pStyle w:val="AmColumnHeading"/>
            </w:pPr>
            <w:r w:rsidRPr="008B437B">
              <w:t>Amendement</w:t>
            </w:r>
          </w:p>
        </w:tc>
      </w:tr>
      <w:tr w:rsidR="008B437B" w:rsidRPr="008B437B" w14:paraId="476119A7" w14:textId="77777777" w:rsidTr="00886AFB">
        <w:trPr>
          <w:jc w:val="center"/>
        </w:trPr>
        <w:tc>
          <w:tcPr>
            <w:tcW w:w="4876" w:type="dxa"/>
            <w:tcBorders>
              <w:top w:val="nil"/>
              <w:left w:val="nil"/>
              <w:bottom w:val="nil"/>
              <w:right w:val="nil"/>
            </w:tcBorders>
          </w:tcPr>
          <w:p w14:paraId="230810CB" w14:textId="77777777" w:rsidR="008B437B" w:rsidRPr="008B437B" w:rsidRDefault="008B437B" w:rsidP="00886AFB">
            <w:pPr>
              <w:pStyle w:val="Normal6a"/>
            </w:pPr>
          </w:p>
        </w:tc>
        <w:tc>
          <w:tcPr>
            <w:tcW w:w="4876" w:type="dxa"/>
            <w:tcBorders>
              <w:top w:val="nil"/>
              <w:left w:val="nil"/>
              <w:bottom w:val="nil"/>
              <w:right w:val="nil"/>
            </w:tcBorders>
            <w:hideMark/>
          </w:tcPr>
          <w:p w14:paraId="0778FBD0" w14:textId="77777777" w:rsidR="008B437B" w:rsidRPr="008B437B" w:rsidRDefault="008B437B" w:rsidP="00886AFB">
            <w:pPr>
              <w:pStyle w:val="Normal6a"/>
            </w:pPr>
            <w:r w:rsidRPr="008B437B">
              <w:rPr>
                <w:b/>
                <w:i/>
              </w:rPr>
              <w:t>6 bis.</w:t>
            </w:r>
            <w:r w:rsidRPr="008B437B">
              <w:tab/>
            </w:r>
            <w:proofErr w:type="gramStart"/>
            <w:r w:rsidRPr="008B437B">
              <w:rPr>
                <w:b/>
                <w:i/>
              </w:rPr>
              <w:t>uit</w:t>
            </w:r>
            <w:proofErr w:type="gramEnd"/>
            <w:r w:rsidRPr="008B437B">
              <w:rPr>
                <w:b/>
                <w:i/>
              </w:rPr>
              <w:t xml:space="preserve"> zijn grote bezorgdheid over pogingen om censuur in te voeren en de vrijheid van meningsuiting in de lidstaten in te perken;</w:t>
            </w:r>
          </w:p>
        </w:tc>
      </w:tr>
    </w:tbl>
    <w:p w14:paraId="7321F34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87E11C6" w14:textId="77777777" w:rsidR="008B437B" w:rsidRPr="008B437B" w:rsidRDefault="008B437B" w:rsidP="008B437B">
      <w:r w:rsidRPr="008B437B">
        <w:rPr>
          <w:rStyle w:val="HideTWBExt"/>
        </w:rPr>
        <w:t>&lt;/Amend&gt;</w:t>
      </w:r>
    </w:p>
    <w:p w14:paraId="39F3CB5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8CC0997"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698C8EA" w14:textId="77777777" w:rsidR="008B437B" w:rsidRPr="008B437B" w:rsidRDefault="008B437B" w:rsidP="008B437B">
      <w:pPr>
        <w:pStyle w:val="NormalBold"/>
      </w:pPr>
      <w:r w:rsidRPr="008B437B">
        <w:rPr>
          <w:rStyle w:val="HideTWBExt"/>
          <w:b w:val="0"/>
        </w:rPr>
        <w:t>&lt;/RepeatBlock-By&gt;</w:t>
      </w:r>
    </w:p>
    <w:p w14:paraId="4E60716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4EC5A2E" w14:textId="77777777" w:rsidR="008B437B" w:rsidRPr="008B437B" w:rsidRDefault="008B437B" w:rsidP="008B437B">
      <w:pPr>
        <w:pStyle w:val="NormalBold"/>
      </w:pPr>
      <w:r w:rsidRPr="008B437B">
        <w:rPr>
          <w:rStyle w:val="HideTWBExt"/>
          <w:b w:val="0"/>
        </w:rPr>
        <w:t>&lt;Article&gt;</w:t>
      </w:r>
      <w:r w:rsidRPr="008B437B">
        <w:t>Paragraaf 6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6B0E768" w14:textId="77777777" w:rsidTr="00886AFB">
        <w:trPr>
          <w:trHeight w:val="240"/>
          <w:jc w:val="center"/>
        </w:trPr>
        <w:tc>
          <w:tcPr>
            <w:tcW w:w="9752" w:type="dxa"/>
            <w:gridSpan w:val="2"/>
            <w:tcBorders>
              <w:top w:val="nil"/>
              <w:left w:val="nil"/>
              <w:bottom w:val="nil"/>
              <w:right w:val="nil"/>
            </w:tcBorders>
          </w:tcPr>
          <w:p w14:paraId="5A4C9304" w14:textId="77777777" w:rsidR="008B437B" w:rsidRPr="008B437B" w:rsidRDefault="008B437B" w:rsidP="00886AFB"/>
        </w:tc>
      </w:tr>
      <w:tr w:rsidR="008B437B" w:rsidRPr="008B437B" w14:paraId="1327EA8D" w14:textId="77777777" w:rsidTr="00886AFB">
        <w:trPr>
          <w:trHeight w:val="240"/>
          <w:jc w:val="center"/>
        </w:trPr>
        <w:tc>
          <w:tcPr>
            <w:tcW w:w="4876" w:type="dxa"/>
            <w:tcBorders>
              <w:top w:val="nil"/>
              <w:left w:val="nil"/>
              <w:bottom w:val="nil"/>
              <w:right w:val="nil"/>
            </w:tcBorders>
            <w:hideMark/>
          </w:tcPr>
          <w:p w14:paraId="0BAA4A4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EF0B3A1" w14:textId="77777777" w:rsidR="008B437B" w:rsidRPr="008B437B" w:rsidRDefault="008B437B" w:rsidP="00886AFB">
            <w:pPr>
              <w:pStyle w:val="AmColumnHeading"/>
            </w:pPr>
            <w:r w:rsidRPr="008B437B">
              <w:t>Amendement</w:t>
            </w:r>
          </w:p>
        </w:tc>
      </w:tr>
      <w:tr w:rsidR="008B437B" w:rsidRPr="008B437B" w14:paraId="149BA4AD" w14:textId="77777777" w:rsidTr="00886AFB">
        <w:trPr>
          <w:jc w:val="center"/>
        </w:trPr>
        <w:tc>
          <w:tcPr>
            <w:tcW w:w="4876" w:type="dxa"/>
            <w:tcBorders>
              <w:top w:val="nil"/>
              <w:left w:val="nil"/>
              <w:bottom w:val="nil"/>
              <w:right w:val="nil"/>
            </w:tcBorders>
          </w:tcPr>
          <w:p w14:paraId="7D5DEC80" w14:textId="77777777" w:rsidR="008B437B" w:rsidRPr="008B437B" w:rsidRDefault="008B437B" w:rsidP="00886AFB">
            <w:pPr>
              <w:pStyle w:val="Normal6a"/>
            </w:pPr>
          </w:p>
        </w:tc>
        <w:tc>
          <w:tcPr>
            <w:tcW w:w="4876" w:type="dxa"/>
            <w:tcBorders>
              <w:top w:val="nil"/>
              <w:left w:val="nil"/>
              <w:bottom w:val="nil"/>
              <w:right w:val="nil"/>
            </w:tcBorders>
            <w:hideMark/>
          </w:tcPr>
          <w:p w14:paraId="1746DD11" w14:textId="77777777" w:rsidR="008B437B" w:rsidRPr="008B437B" w:rsidRDefault="008B437B" w:rsidP="00886AFB">
            <w:pPr>
              <w:pStyle w:val="Normal6a"/>
            </w:pPr>
            <w:r w:rsidRPr="008B437B">
              <w:rPr>
                <w:b/>
                <w:i/>
              </w:rPr>
              <w:t>6 ter.</w:t>
            </w:r>
            <w:r w:rsidRPr="008B437B">
              <w:tab/>
            </w:r>
            <w:proofErr w:type="gramStart"/>
            <w:r w:rsidRPr="008B437B">
              <w:rPr>
                <w:b/>
                <w:i/>
              </w:rPr>
              <w:t>betreurt</w:t>
            </w:r>
            <w:proofErr w:type="gramEnd"/>
            <w:r w:rsidRPr="008B437B">
              <w:rPr>
                <w:b/>
                <w:i/>
              </w:rPr>
              <w:t xml:space="preserve"> het feit dat in landen als Polen, na de machtsovername door een kamp dat beweert democratisch te zijn, de beginselen van de democratische rechtsstaat worden verdrongen door revanchistisch beleid, vervolging van de oppositie, politieke processen, preventieve arrestaties en zelfs gevallen van foltering, waardoor een quasi-autoritair systeem ontstaat dat door Donald </w:t>
            </w:r>
            <w:proofErr w:type="spellStart"/>
            <w:r w:rsidRPr="008B437B">
              <w:rPr>
                <w:b/>
                <w:i/>
              </w:rPr>
              <w:t>Tusk</w:t>
            </w:r>
            <w:proofErr w:type="spellEnd"/>
            <w:r w:rsidRPr="008B437B">
              <w:rPr>
                <w:b/>
                <w:i/>
              </w:rPr>
              <w:t xml:space="preserve"> wordt omschreven als “een strijdende democratie”;</w:t>
            </w:r>
          </w:p>
        </w:tc>
      </w:tr>
    </w:tbl>
    <w:p w14:paraId="32094FF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2A4DD61B" w14:textId="77777777" w:rsidR="008B437B" w:rsidRPr="008B437B" w:rsidRDefault="008B437B" w:rsidP="008B437B">
      <w:r w:rsidRPr="008B437B">
        <w:rPr>
          <w:rStyle w:val="HideTWBExt"/>
        </w:rPr>
        <w:t>&lt;/Amend&gt;</w:t>
      </w:r>
    </w:p>
    <w:p w14:paraId="6DF7231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D09F6FB"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4254DBEB" w14:textId="77777777" w:rsidR="008B437B" w:rsidRPr="008B437B" w:rsidRDefault="008B437B" w:rsidP="008B437B">
      <w:pPr>
        <w:pStyle w:val="NormalBold"/>
      </w:pPr>
      <w:r w:rsidRPr="008B437B">
        <w:rPr>
          <w:rStyle w:val="HideTWBExt"/>
          <w:b w:val="0"/>
        </w:rPr>
        <w:t>&lt;/RepeatBlock-By&gt;</w:t>
      </w:r>
    </w:p>
    <w:p w14:paraId="4C858CF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A7D4A87" w14:textId="77777777" w:rsidR="008B437B" w:rsidRPr="008B437B" w:rsidRDefault="008B437B" w:rsidP="008B437B">
      <w:pPr>
        <w:pStyle w:val="NormalBold"/>
      </w:pPr>
      <w:r w:rsidRPr="008B437B">
        <w:rPr>
          <w:rStyle w:val="HideTWBExt"/>
          <w:b w:val="0"/>
        </w:rPr>
        <w:t>&lt;Article&gt;</w:t>
      </w:r>
      <w:r w:rsidRPr="008B437B">
        <w:t>Paragraaf 6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D9088A" w14:textId="77777777" w:rsidTr="00886AFB">
        <w:trPr>
          <w:trHeight w:val="240"/>
          <w:jc w:val="center"/>
        </w:trPr>
        <w:tc>
          <w:tcPr>
            <w:tcW w:w="9752" w:type="dxa"/>
            <w:gridSpan w:val="2"/>
            <w:tcBorders>
              <w:top w:val="nil"/>
              <w:left w:val="nil"/>
              <w:bottom w:val="nil"/>
              <w:right w:val="nil"/>
            </w:tcBorders>
          </w:tcPr>
          <w:p w14:paraId="73A0E75E" w14:textId="77777777" w:rsidR="008B437B" w:rsidRPr="008B437B" w:rsidRDefault="008B437B" w:rsidP="00886AFB"/>
        </w:tc>
      </w:tr>
      <w:tr w:rsidR="008B437B" w:rsidRPr="008B437B" w14:paraId="598DEF95" w14:textId="77777777" w:rsidTr="00886AFB">
        <w:trPr>
          <w:trHeight w:val="240"/>
          <w:jc w:val="center"/>
        </w:trPr>
        <w:tc>
          <w:tcPr>
            <w:tcW w:w="4876" w:type="dxa"/>
            <w:tcBorders>
              <w:top w:val="nil"/>
              <w:left w:val="nil"/>
              <w:bottom w:val="nil"/>
              <w:right w:val="nil"/>
            </w:tcBorders>
            <w:hideMark/>
          </w:tcPr>
          <w:p w14:paraId="67299F0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2C6A3FD" w14:textId="77777777" w:rsidR="008B437B" w:rsidRPr="008B437B" w:rsidRDefault="008B437B" w:rsidP="00886AFB">
            <w:pPr>
              <w:pStyle w:val="AmColumnHeading"/>
            </w:pPr>
            <w:r w:rsidRPr="008B437B">
              <w:t>Amendement</w:t>
            </w:r>
          </w:p>
        </w:tc>
      </w:tr>
      <w:tr w:rsidR="008B437B" w:rsidRPr="008B437B" w14:paraId="42AE7323" w14:textId="77777777" w:rsidTr="00886AFB">
        <w:trPr>
          <w:jc w:val="center"/>
        </w:trPr>
        <w:tc>
          <w:tcPr>
            <w:tcW w:w="4876" w:type="dxa"/>
            <w:tcBorders>
              <w:top w:val="nil"/>
              <w:left w:val="nil"/>
              <w:bottom w:val="nil"/>
              <w:right w:val="nil"/>
            </w:tcBorders>
          </w:tcPr>
          <w:p w14:paraId="352D1CB1" w14:textId="77777777" w:rsidR="008B437B" w:rsidRPr="008B437B" w:rsidRDefault="008B437B" w:rsidP="00886AFB">
            <w:pPr>
              <w:pStyle w:val="Normal6a"/>
            </w:pPr>
          </w:p>
        </w:tc>
        <w:tc>
          <w:tcPr>
            <w:tcW w:w="4876" w:type="dxa"/>
            <w:tcBorders>
              <w:top w:val="nil"/>
              <w:left w:val="nil"/>
              <w:bottom w:val="nil"/>
              <w:right w:val="nil"/>
            </w:tcBorders>
            <w:hideMark/>
          </w:tcPr>
          <w:p w14:paraId="1EB28BEB" w14:textId="77777777" w:rsidR="008B437B" w:rsidRPr="008B437B" w:rsidRDefault="008B437B" w:rsidP="00886AFB">
            <w:pPr>
              <w:pStyle w:val="Normal6a"/>
            </w:pPr>
            <w:r w:rsidRPr="008B437B">
              <w:rPr>
                <w:b/>
                <w:i/>
              </w:rPr>
              <w:t>6 ter.</w:t>
            </w:r>
            <w:r w:rsidRPr="008B437B">
              <w:tab/>
            </w:r>
            <w:proofErr w:type="gramStart"/>
            <w:r w:rsidRPr="008B437B">
              <w:rPr>
                <w:b/>
                <w:i/>
              </w:rPr>
              <w:t>waarschuwt</w:t>
            </w:r>
            <w:proofErr w:type="gramEnd"/>
            <w:r w:rsidRPr="008B437B">
              <w:rPr>
                <w:b/>
                <w:i/>
              </w:rPr>
              <w:t xml:space="preserve"> voor de toenemende invloed van met de regering gelieerde oligarchen op de media en hun gebruik daarvan als instrument voor politieke propaganda; is verheugd dat de Europese verordening mediavrijheid in augustus 2025 in werking is getreden en verzoekt de Commissie erop toe te zien dat die volledig en doeltreffend ten uitvoer wordt gelegd;</w:t>
            </w:r>
          </w:p>
        </w:tc>
      </w:tr>
    </w:tbl>
    <w:p w14:paraId="3983EB7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4ED27B3" w14:textId="77777777" w:rsidR="008B437B" w:rsidRPr="008B437B" w:rsidRDefault="008B437B" w:rsidP="008B437B">
      <w:r w:rsidRPr="008B437B">
        <w:rPr>
          <w:rStyle w:val="HideTWBExt"/>
        </w:rPr>
        <w:t>&lt;/Amend&gt;</w:t>
      </w:r>
    </w:p>
    <w:p w14:paraId="569B4EB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309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F283FD1"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624ED45" w14:textId="77777777" w:rsidR="008B437B" w:rsidRPr="008B437B" w:rsidRDefault="008B437B" w:rsidP="008B437B">
      <w:pPr>
        <w:pStyle w:val="NormalBold"/>
      </w:pPr>
      <w:r w:rsidRPr="008B437B">
        <w:rPr>
          <w:rStyle w:val="HideTWBExt"/>
          <w:b w:val="0"/>
        </w:rPr>
        <w:t>&lt;/RepeatBlock-By&gt;</w:t>
      </w:r>
    </w:p>
    <w:p w14:paraId="31AF60A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01CF3A4" w14:textId="77777777" w:rsidR="008B437B" w:rsidRPr="008B437B" w:rsidRDefault="008B437B" w:rsidP="008B437B">
      <w:pPr>
        <w:pStyle w:val="NormalBold"/>
      </w:pPr>
      <w:r w:rsidRPr="008B437B">
        <w:rPr>
          <w:rStyle w:val="HideTWBExt"/>
          <w:b w:val="0"/>
        </w:rPr>
        <w:t>&lt;Article&gt;</w:t>
      </w:r>
      <w:r w:rsidRPr="008B437B">
        <w:t xml:space="preserve">Paragraaf 6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52E2AC5" w14:textId="77777777" w:rsidTr="00886AFB">
        <w:trPr>
          <w:trHeight w:val="240"/>
          <w:jc w:val="center"/>
        </w:trPr>
        <w:tc>
          <w:tcPr>
            <w:tcW w:w="9752" w:type="dxa"/>
            <w:gridSpan w:val="2"/>
            <w:tcBorders>
              <w:top w:val="nil"/>
              <w:left w:val="nil"/>
              <w:bottom w:val="nil"/>
              <w:right w:val="nil"/>
            </w:tcBorders>
          </w:tcPr>
          <w:p w14:paraId="61BB9ACA" w14:textId="77777777" w:rsidR="008B437B" w:rsidRPr="008B437B" w:rsidRDefault="008B437B" w:rsidP="00886AFB"/>
        </w:tc>
      </w:tr>
      <w:tr w:rsidR="008B437B" w:rsidRPr="008B437B" w14:paraId="602CCEBA" w14:textId="77777777" w:rsidTr="00886AFB">
        <w:trPr>
          <w:trHeight w:val="240"/>
          <w:jc w:val="center"/>
        </w:trPr>
        <w:tc>
          <w:tcPr>
            <w:tcW w:w="4876" w:type="dxa"/>
            <w:tcBorders>
              <w:top w:val="nil"/>
              <w:left w:val="nil"/>
              <w:bottom w:val="nil"/>
              <w:right w:val="nil"/>
            </w:tcBorders>
            <w:hideMark/>
          </w:tcPr>
          <w:p w14:paraId="072BBD4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409346B" w14:textId="77777777" w:rsidR="008B437B" w:rsidRPr="008B437B" w:rsidRDefault="008B437B" w:rsidP="00886AFB">
            <w:pPr>
              <w:pStyle w:val="AmColumnHeading"/>
            </w:pPr>
            <w:r w:rsidRPr="008B437B">
              <w:t>Amendement</w:t>
            </w:r>
          </w:p>
        </w:tc>
      </w:tr>
      <w:tr w:rsidR="008B437B" w:rsidRPr="008B437B" w14:paraId="6332D2D9" w14:textId="77777777" w:rsidTr="00886AFB">
        <w:trPr>
          <w:jc w:val="center"/>
        </w:trPr>
        <w:tc>
          <w:tcPr>
            <w:tcW w:w="4876" w:type="dxa"/>
            <w:tcBorders>
              <w:top w:val="nil"/>
              <w:left w:val="nil"/>
              <w:bottom w:val="nil"/>
              <w:right w:val="nil"/>
            </w:tcBorders>
          </w:tcPr>
          <w:p w14:paraId="320397F4" w14:textId="77777777" w:rsidR="008B437B" w:rsidRPr="008B437B" w:rsidRDefault="008B437B" w:rsidP="00886AFB">
            <w:pPr>
              <w:pStyle w:val="Normal6a"/>
            </w:pPr>
          </w:p>
        </w:tc>
        <w:tc>
          <w:tcPr>
            <w:tcW w:w="4876" w:type="dxa"/>
            <w:tcBorders>
              <w:top w:val="nil"/>
              <w:left w:val="nil"/>
              <w:bottom w:val="nil"/>
              <w:right w:val="nil"/>
            </w:tcBorders>
            <w:hideMark/>
          </w:tcPr>
          <w:p w14:paraId="4EE93213" w14:textId="77777777" w:rsidR="008B437B" w:rsidRPr="008B437B" w:rsidRDefault="008B437B" w:rsidP="00886AFB">
            <w:pPr>
              <w:pStyle w:val="Normal6a"/>
            </w:pPr>
            <w:r w:rsidRPr="008B437B">
              <w:rPr>
                <w:b/>
                <w:i/>
              </w:rPr>
              <w:t xml:space="preserve">6 </w:t>
            </w:r>
            <w:proofErr w:type="spellStart"/>
            <w:r w:rsidRPr="008B437B">
              <w:rPr>
                <w:b/>
                <w:i/>
              </w:rPr>
              <w:t>quater</w:t>
            </w:r>
            <w:proofErr w:type="spellEnd"/>
            <w:r w:rsidRPr="008B437B">
              <w:rPr>
                <w:b/>
                <w:i/>
              </w:rPr>
              <w:t>.</w:t>
            </w:r>
            <w:r w:rsidRPr="008B437B">
              <w:tab/>
            </w:r>
            <w:proofErr w:type="gramStart"/>
            <w:r w:rsidRPr="008B437B">
              <w:rPr>
                <w:b/>
                <w:i/>
              </w:rPr>
              <w:t>is</w:t>
            </w:r>
            <w:proofErr w:type="gramEnd"/>
            <w:r w:rsidRPr="008B437B">
              <w:rPr>
                <w:b/>
                <w:i/>
              </w:rPr>
              <w:t xml:space="preserve"> van mening dat het illegaal en geforceerd overnemen van de publieke media in Polen, waaronder stopzetting van radio- en televisie-uitzendingen gedurende meerdere dagen, waarbij de regering-</w:t>
            </w:r>
            <w:proofErr w:type="spellStart"/>
            <w:r w:rsidRPr="008B437B">
              <w:rPr>
                <w:b/>
                <w:i/>
              </w:rPr>
              <w:t>Tusk</w:t>
            </w:r>
            <w:proofErr w:type="spellEnd"/>
            <w:r w:rsidRPr="008B437B">
              <w:rPr>
                <w:b/>
                <w:i/>
              </w:rPr>
              <w:t xml:space="preserve"> gebruikmaakt van </w:t>
            </w:r>
            <w:proofErr w:type="spellStart"/>
            <w:r w:rsidRPr="008B437B">
              <w:rPr>
                <w:b/>
                <w:i/>
              </w:rPr>
              <w:t>geheimedienstmethoden</w:t>
            </w:r>
            <w:proofErr w:type="spellEnd"/>
            <w:r w:rsidRPr="008B437B">
              <w:rPr>
                <w:b/>
                <w:i/>
              </w:rPr>
              <w:t xml:space="preserve"> en allerlei rechten en normen schendt, in strijd is met de Europese normen; dringt erop aan dat deze besluiten worden ingetrokken, dat er juridische consequenties volgen en dat de schade wordt hersteld;</w:t>
            </w:r>
          </w:p>
        </w:tc>
      </w:tr>
    </w:tbl>
    <w:p w14:paraId="2FCFC7C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12F8A7C" w14:textId="77777777" w:rsidR="008B437B" w:rsidRPr="008B437B" w:rsidRDefault="008B437B" w:rsidP="008B437B">
      <w:r w:rsidRPr="008B437B">
        <w:rPr>
          <w:rStyle w:val="HideTWBExt"/>
        </w:rPr>
        <w:t>&lt;/Amend&gt;</w:t>
      </w:r>
    </w:p>
    <w:p w14:paraId="2E26316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A4319AA"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B3C33EC" w14:textId="77777777" w:rsidR="008B437B" w:rsidRPr="008B437B" w:rsidRDefault="008B437B" w:rsidP="008B437B">
      <w:pPr>
        <w:pStyle w:val="NormalBold"/>
      </w:pPr>
      <w:r w:rsidRPr="008B437B">
        <w:rPr>
          <w:rStyle w:val="HideTWBExt"/>
          <w:b w:val="0"/>
        </w:rPr>
        <w:t>&lt;/RepeatBlock-By&gt;</w:t>
      </w:r>
    </w:p>
    <w:p w14:paraId="5FA0C22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545D8DE"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EABD634" w14:textId="77777777" w:rsidTr="00886AFB">
        <w:trPr>
          <w:trHeight w:val="240"/>
          <w:jc w:val="center"/>
        </w:trPr>
        <w:tc>
          <w:tcPr>
            <w:tcW w:w="9752" w:type="dxa"/>
            <w:gridSpan w:val="2"/>
            <w:tcBorders>
              <w:top w:val="nil"/>
              <w:left w:val="nil"/>
              <w:bottom w:val="nil"/>
              <w:right w:val="nil"/>
            </w:tcBorders>
          </w:tcPr>
          <w:p w14:paraId="539D900B" w14:textId="77777777" w:rsidR="008B437B" w:rsidRPr="008B437B" w:rsidRDefault="008B437B" w:rsidP="00886AFB"/>
        </w:tc>
      </w:tr>
      <w:tr w:rsidR="008B437B" w:rsidRPr="008B437B" w14:paraId="57A01C04" w14:textId="77777777" w:rsidTr="00886AFB">
        <w:trPr>
          <w:trHeight w:val="240"/>
          <w:jc w:val="center"/>
        </w:trPr>
        <w:tc>
          <w:tcPr>
            <w:tcW w:w="4876" w:type="dxa"/>
            <w:tcBorders>
              <w:top w:val="nil"/>
              <w:left w:val="nil"/>
              <w:bottom w:val="nil"/>
              <w:right w:val="nil"/>
            </w:tcBorders>
            <w:hideMark/>
          </w:tcPr>
          <w:p w14:paraId="01456B6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F36E29A" w14:textId="77777777" w:rsidR="008B437B" w:rsidRPr="008B437B" w:rsidRDefault="008B437B" w:rsidP="00886AFB">
            <w:pPr>
              <w:pStyle w:val="AmColumnHeading"/>
            </w:pPr>
            <w:r w:rsidRPr="008B437B">
              <w:t>Amendement</w:t>
            </w:r>
          </w:p>
        </w:tc>
      </w:tr>
      <w:tr w:rsidR="008B437B" w:rsidRPr="008B437B" w14:paraId="4B9F4A8B" w14:textId="77777777" w:rsidTr="00886AFB">
        <w:trPr>
          <w:jc w:val="center"/>
        </w:trPr>
        <w:tc>
          <w:tcPr>
            <w:tcW w:w="4876" w:type="dxa"/>
            <w:tcBorders>
              <w:top w:val="nil"/>
              <w:left w:val="nil"/>
              <w:bottom w:val="nil"/>
              <w:right w:val="nil"/>
            </w:tcBorders>
            <w:hideMark/>
          </w:tcPr>
          <w:p w14:paraId="345FA43D" w14:textId="77777777" w:rsidR="008B437B" w:rsidRPr="008B437B" w:rsidRDefault="008B437B" w:rsidP="00886AFB">
            <w:pPr>
              <w:pStyle w:val="Normal6a"/>
            </w:pPr>
            <w:r w:rsidRPr="008B437B">
              <w:t>7.</w:t>
            </w:r>
            <w:r w:rsidRPr="008B437B">
              <w:tab/>
              <w:t>betreurt de systemische tekortkomingen bij onderzoek en vervolging in verband met misdrijven tegen journalisten in verschillende lidstaten, waaronder Malta, Griekenland en Slowakije;</w:t>
            </w:r>
          </w:p>
        </w:tc>
        <w:tc>
          <w:tcPr>
            <w:tcW w:w="4876" w:type="dxa"/>
            <w:tcBorders>
              <w:top w:val="nil"/>
              <w:left w:val="nil"/>
              <w:bottom w:val="nil"/>
              <w:right w:val="nil"/>
            </w:tcBorders>
            <w:hideMark/>
          </w:tcPr>
          <w:p w14:paraId="542C8962" w14:textId="77777777" w:rsidR="008B437B" w:rsidRPr="008B437B" w:rsidRDefault="008B437B" w:rsidP="00886AFB">
            <w:pPr>
              <w:pStyle w:val="Normal6a"/>
            </w:pPr>
            <w:r w:rsidRPr="008B437B">
              <w:t>7.</w:t>
            </w:r>
            <w:r w:rsidRPr="008B437B">
              <w:tab/>
              <w:t xml:space="preserve">betreurt de systemische tekortkomingen bij onderzoek en vervolging in verband met misdrijven tegen journalisten in verschillende lidstaten, waaronder Malta, Griekenland en Slowakije; </w:t>
            </w:r>
            <w:r w:rsidRPr="008B437B">
              <w:rPr>
                <w:b/>
                <w:i/>
              </w:rPr>
              <w:t xml:space="preserve">  veroordeelt ten stelligste alle vormen van geweld tegen en intimidatie en surveillance van journalisten; verzoekt de lidstaten onmiddellijk en doeltreffende bescherming te bieden aan personen die worden bedreigd, waaronder zo nodig adequate politiebegeleiding en ondersteuning voor hun gezin; dringt er bij de nationale autoriteiten op aan een einde te maken aan straffeloosheid door middel van grondige en transparante onderzoeken en vervolging;</w:t>
            </w:r>
          </w:p>
        </w:tc>
      </w:tr>
    </w:tbl>
    <w:p w14:paraId="38FB9D7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7D40E49" w14:textId="77777777" w:rsidR="008B437B" w:rsidRPr="008B437B" w:rsidRDefault="008B437B" w:rsidP="008B437B">
      <w:r w:rsidRPr="008B437B">
        <w:rPr>
          <w:rStyle w:val="HideTWBExt"/>
        </w:rPr>
        <w:t>&lt;/Amend&gt;</w:t>
      </w:r>
    </w:p>
    <w:p w14:paraId="35D47D3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3D3F5FA" w14:textId="77777777" w:rsidR="008B437B" w:rsidRPr="008B437B" w:rsidRDefault="008B437B" w:rsidP="008B437B">
      <w:pPr>
        <w:pStyle w:val="NormalBold"/>
      </w:pPr>
      <w:r w:rsidRPr="008B437B">
        <w:rPr>
          <w:rStyle w:val="HideTWBExt"/>
          <w:b w:val="0"/>
        </w:rPr>
        <w:t>&lt;RepeatBlock-By&gt;&lt;Members&gt;</w:t>
      </w:r>
      <w:proofErr w:type="spellStart"/>
      <w:r w:rsidRPr="008B437B">
        <w:t>Elissavet</w:t>
      </w:r>
      <w:proofErr w:type="spellEnd"/>
      <w:r w:rsidRPr="008B437B">
        <w:t xml:space="preserve"> </w:t>
      </w:r>
      <w:proofErr w:type="spellStart"/>
      <w:r w:rsidRPr="008B437B">
        <w:t>Vozemberg-Vrionidi</w:t>
      </w:r>
      <w:proofErr w:type="spellEnd"/>
      <w:r w:rsidRPr="008B437B">
        <w:t xml:space="preserve">, </w:t>
      </w:r>
      <w:proofErr w:type="spellStart"/>
      <w:r w:rsidRPr="008B437B">
        <w:t>Fredis</w:t>
      </w:r>
      <w:proofErr w:type="spellEnd"/>
      <w:r w:rsidRPr="008B437B">
        <w:t xml:space="preserve"> </w:t>
      </w:r>
      <w:proofErr w:type="spellStart"/>
      <w:r w:rsidRPr="008B437B">
        <w:t>Beleris</w:t>
      </w:r>
      <w:proofErr w:type="spellEnd"/>
      <w:r w:rsidRPr="008B437B">
        <w:rPr>
          <w:rStyle w:val="HideTWBExt"/>
          <w:b w:val="0"/>
        </w:rPr>
        <w:t>&lt;/Members&gt;</w:t>
      </w:r>
    </w:p>
    <w:p w14:paraId="6590599A" w14:textId="77777777" w:rsidR="008B437B" w:rsidRPr="008B437B" w:rsidRDefault="008B437B" w:rsidP="008B437B">
      <w:pPr>
        <w:pStyle w:val="NormalBold"/>
      </w:pPr>
      <w:r w:rsidRPr="008B437B">
        <w:rPr>
          <w:rStyle w:val="HideTWBExt"/>
          <w:b w:val="0"/>
        </w:rPr>
        <w:t>&lt;/RepeatBlock-By&gt;</w:t>
      </w:r>
    </w:p>
    <w:p w14:paraId="6DCA445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3AD47FB"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C3E05A8" w14:textId="77777777" w:rsidTr="00886AFB">
        <w:trPr>
          <w:trHeight w:val="240"/>
          <w:jc w:val="center"/>
        </w:trPr>
        <w:tc>
          <w:tcPr>
            <w:tcW w:w="9752" w:type="dxa"/>
            <w:gridSpan w:val="2"/>
            <w:tcBorders>
              <w:top w:val="nil"/>
              <w:left w:val="nil"/>
              <w:bottom w:val="nil"/>
              <w:right w:val="nil"/>
            </w:tcBorders>
          </w:tcPr>
          <w:p w14:paraId="29AF1179" w14:textId="77777777" w:rsidR="008B437B" w:rsidRPr="008B437B" w:rsidRDefault="008B437B" w:rsidP="00886AFB"/>
        </w:tc>
      </w:tr>
      <w:tr w:rsidR="008B437B" w:rsidRPr="008B437B" w14:paraId="3898787D" w14:textId="77777777" w:rsidTr="00886AFB">
        <w:trPr>
          <w:trHeight w:val="240"/>
          <w:jc w:val="center"/>
        </w:trPr>
        <w:tc>
          <w:tcPr>
            <w:tcW w:w="4876" w:type="dxa"/>
            <w:tcBorders>
              <w:top w:val="nil"/>
              <w:left w:val="nil"/>
              <w:bottom w:val="nil"/>
              <w:right w:val="nil"/>
            </w:tcBorders>
            <w:hideMark/>
          </w:tcPr>
          <w:p w14:paraId="326BC87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BF53253" w14:textId="77777777" w:rsidR="008B437B" w:rsidRPr="008B437B" w:rsidRDefault="008B437B" w:rsidP="00886AFB">
            <w:pPr>
              <w:pStyle w:val="AmColumnHeading"/>
            </w:pPr>
            <w:r w:rsidRPr="008B437B">
              <w:t>Amendement</w:t>
            </w:r>
          </w:p>
        </w:tc>
      </w:tr>
      <w:tr w:rsidR="008B437B" w:rsidRPr="008B437B" w14:paraId="4249259E" w14:textId="77777777" w:rsidTr="00886AFB">
        <w:trPr>
          <w:jc w:val="center"/>
        </w:trPr>
        <w:tc>
          <w:tcPr>
            <w:tcW w:w="4876" w:type="dxa"/>
            <w:tcBorders>
              <w:top w:val="nil"/>
              <w:left w:val="nil"/>
              <w:bottom w:val="nil"/>
              <w:right w:val="nil"/>
            </w:tcBorders>
            <w:hideMark/>
          </w:tcPr>
          <w:p w14:paraId="4C532143" w14:textId="77777777" w:rsidR="008B437B" w:rsidRPr="008B437B" w:rsidRDefault="008B437B" w:rsidP="00886AFB">
            <w:pPr>
              <w:pStyle w:val="Normal6a"/>
            </w:pPr>
            <w:r w:rsidRPr="008B437B">
              <w:t>7.</w:t>
            </w:r>
            <w:r w:rsidRPr="008B437B">
              <w:tab/>
              <w:t xml:space="preserve">betreurt </w:t>
            </w:r>
            <w:r w:rsidRPr="008B437B">
              <w:rPr>
                <w:b/>
                <w:i/>
              </w:rPr>
              <w:t>de systemische</w:t>
            </w:r>
            <w:r w:rsidRPr="008B437B">
              <w:t xml:space="preserve"> tekortkomingen bij onderzoek en vervolging in </w:t>
            </w:r>
            <w:r w:rsidRPr="008B437B">
              <w:rPr>
                <w:b/>
                <w:i/>
              </w:rPr>
              <w:t>verband met misdrijven tegen</w:t>
            </w:r>
            <w:r w:rsidRPr="008B437B">
              <w:t xml:space="preserve"> journalisten </w:t>
            </w:r>
            <w:r w:rsidRPr="008B437B">
              <w:rPr>
                <w:b/>
                <w:i/>
              </w:rPr>
              <w:t>in</w:t>
            </w:r>
            <w:r w:rsidRPr="008B437B">
              <w:t xml:space="preserve"> verschillende lidstaten, </w:t>
            </w:r>
            <w:r w:rsidRPr="008B437B">
              <w:rPr>
                <w:b/>
                <w:i/>
              </w:rPr>
              <w:t>waaronder Malta, Griekenland en Slowakije</w:t>
            </w:r>
            <w:r w:rsidRPr="008B437B">
              <w:t>;</w:t>
            </w:r>
          </w:p>
        </w:tc>
        <w:tc>
          <w:tcPr>
            <w:tcW w:w="4876" w:type="dxa"/>
            <w:tcBorders>
              <w:top w:val="nil"/>
              <w:left w:val="nil"/>
              <w:bottom w:val="nil"/>
              <w:right w:val="nil"/>
            </w:tcBorders>
            <w:hideMark/>
          </w:tcPr>
          <w:p w14:paraId="2C2FD69E" w14:textId="77777777" w:rsidR="008B437B" w:rsidRPr="008B437B" w:rsidRDefault="008B437B" w:rsidP="00886AFB">
            <w:pPr>
              <w:pStyle w:val="Normal6a"/>
            </w:pPr>
            <w:r w:rsidRPr="008B437B">
              <w:t>7.</w:t>
            </w:r>
            <w:r w:rsidRPr="008B437B">
              <w:tab/>
              <w:t xml:space="preserve">betreurt </w:t>
            </w:r>
            <w:r w:rsidRPr="008B437B">
              <w:rPr>
                <w:b/>
                <w:i/>
              </w:rPr>
              <w:t>eventuele</w:t>
            </w:r>
            <w:r w:rsidRPr="008B437B">
              <w:t xml:space="preserve"> tekortkomingen bij </w:t>
            </w:r>
            <w:r w:rsidRPr="008B437B">
              <w:rPr>
                <w:b/>
                <w:i/>
              </w:rPr>
              <w:t xml:space="preserve">het </w:t>
            </w:r>
            <w:r w:rsidRPr="008B437B">
              <w:t xml:space="preserve">onderzoek </w:t>
            </w:r>
            <w:r w:rsidRPr="008B437B">
              <w:rPr>
                <w:b/>
                <w:i/>
              </w:rPr>
              <w:t xml:space="preserve">naar </w:t>
            </w:r>
            <w:r w:rsidRPr="008B437B">
              <w:t xml:space="preserve">en </w:t>
            </w:r>
            <w:r w:rsidRPr="008B437B">
              <w:rPr>
                <w:b/>
                <w:i/>
              </w:rPr>
              <w:t xml:space="preserve">de </w:t>
            </w:r>
            <w:r w:rsidRPr="008B437B">
              <w:t>vervolging</w:t>
            </w:r>
            <w:r w:rsidRPr="008B437B">
              <w:rPr>
                <w:b/>
                <w:i/>
              </w:rPr>
              <w:t xml:space="preserve"> van misdrijven tegen journalisten</w:t>
            </w:r>
            <w:r w:rsidRPr="008B437B">
              <w:t xml:space="preserve"> in </w:t>
            </w:r>
            <w:r w:rsidRPr="008B437B">
              <w:rPr>
                <w:b/>
                <w:i/>
              </w:rPr>
              <w:t>de lidstaten; verwelkomt de maatregelen die veel lidstaten hebben genomen om journalisten te beschermen; erkent dat</w:t>
            </w:r>
            <w:r w:rsidRPr="008B437B">
              <w:t xml:space="preserve"> verschillende lidstaten</w:t>
            </w:r>
            <w:r w:rsidRPr="008B437B">
              <w:rPr>
                <w:b/>
                <w:i/>
              </w:rPr>
              <w:t xml:space="preserve"> specifieke actieplannen hebben vastgesteld en maatregelen hebben genomen om specifieke ondersteuningsstructuren op te zetten ter bevordering van de veiligheid van journalisten</w:t>
            </w:r>
            <w:r w:rsidRPr="008B437B">
              <w:t xml:space="preserve">, </w:t>
            </w:r>
            <w:r w:rsidRPr="008B437B">
              <w:rPr>
                <w:b/>
                <w:i/>
              </w:rPr>
              <w:t>zoals vermeld in het verslag van de Europese Commissie van 2025 over de situatie op het gebied van de rechtsstaat in de Europese Unie</w:t>
            </w:r>
            <w:r w:rsidRPr="008B437B">
              <w:t>;</w:t>
            </w:r>
          </w:p>
        </w:tc>
      </w:tr>
    </w:tbl>
    <w:p w14:paraId="0B34FD6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AEA64E9" w14:textId="77777777" w:rsidR="008B437B" w:rsidRPr="008B437B" w:rsidRDefault="008B437B" w:rsidP="008B437B">
      <w:r w:rsidRPr="008B437B">
        <w:rPr>
          <w:rStyle w:val="HideTWBExt"/>
        </w:rPr>
        <w:t>&lt;/Amend&gt;</w:t>
      </w:r>
    </w:p>
    <w:p w14:paraId="74732B7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15889BF"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3CA9195D" w14:textId="77777777" w:rsidR="008B437B" w:rsidRPr="008B437B" w:rsidRDefault="008B437B" w:rsidP="008B437B">
      <w:pPr>
        <w:pStyle w:val="NormalBold"/>
      </w:pPr>
      <w:r w:rsidRPr="008B437B">
        <w:rPr>
          <w:rStyle w:val="HideTWBExt"/>
          <w:b w:val="0"/>
        </w:rPr>
        <w:t>&lt;/RepeatBlock-By&gt;</w:t>
      </w:r>
    </w:p>
    <w:p w14:paraId="3E3EC85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999C3AD"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DC0D1C7" w14:textId="77777777" w:rsidTr="00886AFB">
        <w:trPr>
          <w:trHeight w:val="240"/>
          <w:jc w:val="center"/>
        </w:trPr>
        <w:tc>
          <w:tcPr>
            <w:tcW w:w="9752" w:type="dxa"/>
            <w:gridSpan w:val="2"/>
            <w:tcBorders>
              <w:top w:val="nil"/>
              <w:left w:val="nil"/>
              <w:bottom w:val="nil"/>
              <w:right w:val="nil"/>
            </w:tcBorders>
          </w:tcPr>
          <w:p w14:paraId="6AF46B2F" w14:textId="77777777" w:rsidR="008B437B" w:rsidRPr="008B437B" w:rsidRDefault="008B437B" w:rsidP="00886AFB"/>
        </w:tc>
      </w:tr>
      <w:tr w:rsidR="008B437B" w:rsidRPr="008B437B" w14:paraId="7803D4AE" w14:textId="77777777" w:rsidTr="00886AFB">
        <w:trPr>
          <w:trHeight w:val="240"/>
          <w:jc w:val="center"/>
        </w:trPr>
        <w:tc>
          <w:tcPr>
            <w:tcW w:w="4876" w:type="dxa"/>
            <w:tcBorders>
              <w:top w:val="nil"/>
              <w:left w:val="nil"/>
              <w:bottom w:val="nil"/>
              <w:right w:val="nil"/>
            </w:tcBorders>
            <w:hideMark/>
          </w:tcPr>
          <w:p w14:paraId="293C81C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14AA760" w14:textId="77777777" w:rsidR="008B437B" w:rsidRPr="008B437B" w:rsidRDefault="008B437B" w:rsidP="00886AFB">
            <w:pPr>
              <w:pStyle w:val="AmColumnHeading"/>
            </w:pPr>
            <w:r w:rsidRPr="008B437B">
              <w:t>Amendement</w:t>
            </w:r>
          </w:p>
        </w:tc>
      </w:tr>
      <w:tr w:rsidR="008B437B" w:rsidRPr="008B437B" w14:paraId="056526AD" w14:textId="77777777" w:rsidTr="00886AFB">
        <w:trPr>
          <w:jc w:val="center"/>
        </w:trPr>
        <w:tc>
          <w:tcPr>
            <w:tcW w:w="4876" w:type="dxa"/>
            <w:tcBorders>
              <w:top w:val="nil"/>
              <w:left w:val="nil"/>
              <w:bottom w:val="nil"/>
              <w:right w:val="nil"/>
            </w:tcBorders>
            <w:hideMark/>
          </w:tcPr>
          <w:p w14:paraId="46030A00" w14:textId="77777777" w:rsidR="008B437B" w:rsidRPr="008B437B" w:rsidRDefault="008B437B" w:rsidP="00886AFB">
            <w:pPr>
              <w:pStyle w:val="Normal6a"/>
            </w:pPr>
            <w:r w:rsidRPr="008B437B">
              <w:t>7.</w:t>
            </w:r>
            <w:r w:rsidRPr="008B437B">
              <w:tab/>
              <w:t>betreurt de systemische tekortkomingen bij onderzoek en vervolging in verband met misdrijven tegen journalisten in verschillende lidstaten, waaronder Malta, Griekenland en Slowakije;</w:t>
            </w:r>
          </w:p>
        </w:tc>
        <w:tc>
          <w:tcPr>
            <w:tcW w:w="4876" w:type="dxa"/>
            <w:tcBorders>
              <w:top w:val="nil"/>
              <w:left w:val="nil"/>
              <w:bottom w:val="nil"/>
              <w:right w:val="nil"/>
            </w:tcBorders>
            <w:hideMark/>
          </w:tcPr>
          <w:p w14:paraId="7DA38653" w14:textId="77777777" w:rsidR="008B437B" w:rsidRPr="008B437B" w:rsidRDefault="008B437B" w:rsidP="00886AFB">
            <w:pPr>
              <w:pStyle w:val="Normal6a"/>
            </w:pPr>
            <w:r w:rsidRPr="008B437B">
              <w:t>7.</w:t>
            </w:r>
            <w:r w:rsidRPr="008B437B">
              <w:tab/>
              <w:t xml:space="preserve">betreurt de systemische tekortkomingen bij onderzoek en vervolging in verband met misdrijven tegen journalisten in verschillende lidstaten, waaronder Malta, Griekenland en Slowakije; </w:t>
            </w:r>
            <w:r w:rsidRPr="008B437B">
              <w:rPr>
                <w:b/>
                <w:i/>
              </w:rPr>
              <w:t xml:space="preserve">brengt hulde aan Ján </w:t>
            </w:r>
            <w:proofErr w:type="spellStart"/>
            <w:r w:rsidRPr="008B437B">
              <w:rPr>
                <w:b/>
                <w:i/>
              </w:rPr>
              <w:t>Kuciak</w:t>
            </w:r>
            <w:proofErr w:type="spellEnd"/>
            <w:r w:rsidRPr="008B437B">
              <w:rPr>
                <w:b/>
                <w:i/>
              </w:rPr>
              <w:t xml:space="preserve"> en Daphne </w:t>
            </w:r>
            <w:proofErr w:type="spellStart"/>
            <w:r w:rsidRPr="008B437B">
              <w:rPr>
                <w:b/>
                <w:i/>
              </w:rPr>
              <w:t>Caruana</w:t>
            </w:r>
            <w:proofErr w:type="spellEnd"/>
            <w:r w:rsidRPr="008B437B">
              <w:rPr>
                <w:b/>
                <w:i/>
              </w:rPr>
              <w:t xml:space="preserve"> </w:t>
            </w:r>
            <w:proofErr w:type="spellStart"/>
            <w:r w:rsidRPr="008B437B">
              <w:rPr>
                <w:b/>
                <w:i/>
              </w:rPr>
              <w:t>Galizia</w:t>
            </w:r>
            <w:proofErr w:type="spellEnd"/>
            <w:r w:rsidRPr="008B437B">
              <w:rPr>
                <w:b/>
                <w:i/>
              </w:rPr>
              <w:t xml:space="preserve"> en aan hun essentiële werk als onderzoeksjournalisten, en verzoekt de bevoegde autoriteiten eindelijk gerechtigheid te doen geschieden;</w:t>
            </w:r>
          </w:p>
        </w:tc>
      </w:tr>
    </w:tbl>
    <w:p w14:paraId="14896C8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7153AED" w14:textId="77777777" w:rsidR="008B437B" w:rsidRPr="008B437B" w:rsidRDefault="008B437B" w:rsidP="008B437B">
      <w:r w:rsidRPr="008B437B">
        <w:rPr>
          <w:rStyle w:val="HideTWBExt"/>
        </w:rPr>
        <w:t>&lt;/Amend&gt;</w:t>
      </w:r>
    </w:p>
    <w:p w14:paraId="0314F23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59C3CE8" w14:textId="77777777" w:rsidR="008B437B" w:rsidRPr="008B437B" w:rsidRDefault="008B437B" w:rsidP="008B437B">
      <w:pPr>
        <w:pStyle w:val="NormalBold"/>
      </w:pPr>
      <w:r w:rsidRPr="008B437B">
        <w:rPr>
          <w:rStyle w:val="HideTWBExt"/>
          <w:b w:val="0"/>
        </w:rPr>
        <w:t>&lt;RepeatBlock-By&gt;&lt;Members&gt;</w:t>
      </w:r>
      <w:r w:rsidRPr="008B437B">
        <w:t xml:space="preserve">David </w:t>
      </w:r>
      <w:proofErr w:type="spellStart"/>
      <w:r w:rsidRPr="008B437B">
        <w:t>Casa</w:t>
      </w:r>
      <w:proofErr w:type="spellEnd"/>
      <w:r w:rsidRPr="008B437B">
        <w:rPr>
          <w:rStyle w:val="HideTWBExt"/>
          <w:b w:val="0"/>
        </w:rPr>
        <w:t>&lt;/Members&gt;</w:t>
      </w:r>
    </w:p>
    <w:p w14:paraId="65D97AD4" w14:textId="77777777" w:rsidR="008B437B" w:rsidRPr="008B437B" w:rsidRDefault="008B437B" w:rsidP="008B437B">
      <w:pPr>
        <w:pStyle w:val="NormalBold"/>
      </w:pPr>
      <w:r w:rsidRPr="008B437B">
        <w:rPr>
          <w:rStyle w:val="HideTWBExt"/>
          <w:b w:val="0"/>
        </w:rPr>
        <w:t>&lt;/RepeatBlock-By&gt;</w:t>
      </w:r>
    </w:p>
    <w:p w14:paraId="634A131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BCB7821"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686348B" w14:textId="77777777" w:rsidTr="00886AFB">
        <w:trPr>
          <w:trHeight w:val="240"/>
          <w:jc w:val="center"/>
        </w:trPr>
        <w:tc>
          <w:tcPr>
            <w:tcW w:w="9752" w:type="dxa"/>
            <w:gridSpan w:val="2"/>
            <w:tcBorders>
              <w:top w:val="nil"/>
              <w:left w:val="nil"/>
              <w:bottom w:val="nil"/>
              <w:right w:val="nil"/>
            </w:tcBorders>
          </w:tcPr>
          <w:p w14:paraId="37CC5FDB" w14:textId="77777777" w:rsidR="008B437B" w:rsidRPr="008B437B" w:rsidRDefault="008B437B" w:rsidP="00886AFB"/>
        </w:tc>
      </w:tr>
      <w:tr w:rsidR="008B437B" w:rsidRPr="008B437B" w14:paraId="4F8F8438" w14:textId="77777777" w:rsidTr="00886AFB">
        <w:trPr>
          <w:trHeight w:val="240"/>
          <w:jc w:val="center"/>
        </w:trPr>
        <w:tc>
          <w:tcPr>
            <w:tcW w:w="4876" w:type="dxa"/>
            <w:tcBorders>
              <w:top w:val="nil"/>
              <w:left w:val="nil"/>
              <w:bottom w:val="nil"/>
              <w:right w:val="nil"/>
            </w:tcBorders>
            <w:hideMark/>
          </w:tcPr>
          <w:p w14:paraId="559A861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41833FF" w14:textId="77777777" w:rsidR="008B437B" w:rsidRPr="008B437B" w:rsidRDefault="008B437B" w:rsidP="00886AFB">
            <w:pPr>
              <w:pStyle w:val="AmColumnHeading"/>
            </w:pPr>
            <w:r w:rsidRPr="008B437B">
              <w:t>Amendement</w:t>
            </w:r>
          </w:p>
        </w:tc>
      </w:tr>
      <w:tr w:rsidR="008B437B" w:rsidRPr="008B437B" w14:paraId="5443FCDF" w14:textId="77777777" w:rsidTr="00886AFB">
        <w:trPr>
          <w:jc w:val="center"/>
        </w:trPr>
        <w:tc>
          <w:tcPr>
            <w:tcW w:w="4876" w:type="dxa"/>
            <w:tcBorders>
              <w:top w:val="nil"/>
              <w:left w:val="nil"/>
              <w:bottom w:val="nil"/>
              <w:right w:val="nil"/>
            </w:tcBorders>
            <w:hideMark/>
          </w:tcPr>
          <w:p w14:paraId="4FD0363A" w14:textId="77777777" w:rsidR="008B437B" w:rsidRPr="008B437B" w:rsidRDefault="008B437B" w:rsidP="00886AFB">
            <w:pPr>
              <w:pStyle w:val="Normal6a"/>
            </w:pPr>
            <w:r w:rsidRPr="008B437B">
              <w:t>7.</w:t>
            </w:r>
            <w:r w:rsidRPr="008B437B">
              <w:tab/>
              <w:t>betreurt de systemische tekortkomingen bij onderzoek en vervolging in verband met misdrijven tegen journalisten in verschillende lidstaten, waaronder Malta, Griekenland en Slowakije;</w:t>
            </w:r>
          </w:p>
        </w:tc>
        <w:tc>
          <w:tcPr>
            <w:tcW w:w="4876" w:type="dxa"/>
            <w:tcBorders>
              <w:top w:val="nil"/>
              <w:left w:val="nil"/>
              <w:bottom w:val="nil"/>
              <w:right w:val="nil"/>
            </w:tcBorders>
            <w:hideMark/>
          </w:tcPr>
          <w:p w14:paraId="01BD3FC4" w14:textId="77777777" w:rsidR="008B437B" w:rsidRPr="008B437B" w:rsidRDefault="008B437B" w:rsidP="00886AFB">
            <w:pPr>
              <w:pStyle w:val="Normal6a"/>
            </w:pPr>
            <w:r w:rsidRPr="008B437B">
              <w:t>7.</w:t>
            </w:r>
            <w:r w:rsidRPr="008B437B">
              <w:tab/>
              <w:t xml:space="preserve">betreurt de systemische tekortkomingen bij onderzoek en vervolging in verband met misdrijven tegen journalisten in verschillende lidstaten, waaronder Malta, Griekenland en Slowakije; </w:t>
            </w:r>
            <w:r w:rsidRPr="008B437B">
              <w:rPr>
                <w:b/>
                <w:i/>
              </w:rPr>
              <w:t>onderstreept dat journalisten een verhoogd risico op bedreigingen en geweld lopen als misdrijven die zij aan het licht brengen, niet worden onderzocht en vervolgd;</w:t>
            </w:r>
          </w:p>
        </w:tc>
      </w:tr>
    </w:tbl>
    <w:p w14:paraId="4F48D97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8CBB500" w14:textId="77777777" w:rsidR="008B437B" w:rsidRPr="008B437B" w:rsidRDefault="008B437B" w:rsidP="008B437B">
      <w:r w:rsidRPr="008B437B">
        <w:rPr>
          <w:rStyle w:val="HideTWBExt"/>
        </w:rPr>
        <w:t>&lt;/Amend&gt;</w:t>
      </w:r>
    </w:p>
    <w:p w14:paraId="0A4E836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112B12D"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4523C0C6" w14:textId="77777777" w:rsidR="008B437B" w:rsidRPr="008B437B" w:rsidRDefault="008B437B" w:rsidP="008B437B">
      <w:pPr>
        <w:pStyle w:val="NormalBold"/>
      </w:pPr>
      <w:r w:rsidRPr="008B437B">
        <w:rPr>
          <w:rStyle w:val="HideTWBExt"/>
          <w:b w:val="0"/>
        </w:rPr>
        <w:t>&lt;/RepeatBlock-By&gt;</w:t>
      </w:r>
    </w:p>
    <w:p w14:paraId="07A732F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45AF42A"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49526D4" w14:textId="77777777" w:rsidTr="00886AFB">
        <w:trPr>
          <w:trHeight w:val="240"/>
          <w:jc w:val="center"/>
        </w:trPr>
        <w:tc>
          <w:tcPr>
            <w:tcW w:w="9752" w:type="dxa"/>
            <w:gridSpan w:val="2"/>
            <w:tcBorders>
              <w:top w:val="nil"/>
              <w:left w:val="nil"/>
              <w:bottom w:val="nil"/>
              <w:right w:val="nil"/>
            </w:tcBorders>
          </w:tcPr>
          <w:p w14:paraId="2055BF35" w14:textId="77777777" w:rsidR="008B437B" w:rsidRPr="008B437B" w:rsidRDefault="008B437B" w:rsidP="00886AFB"/>
        </w:tc>
      </w:tr>
      <w:tr w:rsidR="008B437B" w:rsidRPr="008B437B" w14:paraId="26F77E67" w14:textId="77777777" w:rsidTr="00886AFB">
        <w:trPr>
          <w:trHeight w:val="240"/>
          <w:jc w:val="center"/>
        </w:trPr>
        <w:tc>
          <w:tcPr>
            <w:tcW w:w="4876" w:type="dxa"/>
            <w:tcBorders>
              <w:top w:val="nil"/>
              <w:left w:val="nil"/>
              <w:bottom w:val="nil"/>
              <w:right w:val="nil"/>
            </w:tcBorders>
            <w:hideMark/>
          </w:tcPr>
          <w:p w14:paraId="38FF4CF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5375653" w14:textId="77777777" w:rsidR="008B437B" w:rsidRPr="008B437B" w:rsidRDefault="008B437B" w:rsidP="00886AFB">
            <w:pPr>
              <w:pStyle w:val="AmColumnHeading"/>
            </w:pPr>
            <w:r w:rsidRPr="008B437B">
              <w:t>Amendement</w:t>
            </w:r>
          </w:p>
        </w:tc>
      </w:tr>
      <w:tr w:rsidR="008B437B" w:rsidRPr="008B437B" w14:paraId="537339AE" w14:textId="77777777" w:rsidTr="00886AFB">
        <w:trPr>
          <w:jc w:val="center"/>
        </w:trPr>
        <w:tc>
          <w:tcPr>
            <w:tcW w:w="4876" w:type="dxa"/>
            <w:tcBorders>
              <w:top w:val="nil"/>
              <w:left w:val="nil"/>
              <w:bottom w:val="nil"/>
              <w:right w:val="nil"/>
            </w:tcBorders>
            <w:hideMark/>
          </w:tcPr>
          <w:p w14:paraId="7FB8FD7F" w14:textId="77777777" w:rsidR="008B437B" w:rsidRPr="008B437B" w:rsidRDefault="008B437B" w:rsidP="00886AFB">
            <w:pPr>
              <w:pStyle w:val="Normal6a"/>
            </w:pPr>
            <w:r w:rsidRPr="008B437B">
              <w:t>7.</w:t>
            </w:r>
            <w:r w:rsidRPr="008B437B">
              <w:tab/>
              <w:t>betreurt de systemische tekortkomingen bij onderzoek en vervolging in verband met misdrijven tegen journalisten in verschillende lidstaten, waaronder Malta, Griekenland en Slowakije;</w:t>
            </w:r>
          </w:p>
        </w:tc>
        <w:tc>
          <w:tcPr>
            <w:tcW w:w="4876" w:type="dxa"/>
            <w:tcBorders>
              <w:top w:val="nil"/>
              <w:left w:val="nil"/>
              <w:bottom w:val="nil"/>
              <w:right w:val="nil"/>
            </w:tcBorders>
            <w:hideMark/>
          </w:tcPr>
          <w:p w14:paraId="76E1E74C" w14:textId="77777777" w:rsidR="008B437B" w:rsidRPr="008B437B" w:rsidRDefault="008B437B" w:rsidP="00886AFB">
            <w:pPr>
              <w:pStyle w:val="Normal6a"/>
            </w:pPr>
            <w:r w:rsidRPr="008B437B">
              <w:t>7.</w:t>
            </w:r>
            <w:r w:rsidRPr="008B437B">
              <w:tab/>
              <w:t xml:space="preserve">betreurt de systemische tekortkomingen bij onderzoek en vervolging in verband met misdrijven tegen journalisten in verschillende lidstaten, waaronder Malta, Griekenland en Slowakije; </w:t>
            </w:r>
            <w:r w:rsidRPr="008B437B">
              <w:rPr>
                <w:b/>
                <w:i/>
              </w:rPr>
              <w:t>onderstreept dat er dringend behoefte is aan sterkere waarborgen, doeltreffende onderzoeken en solide rechtskaders om journalisten te beschermen;</w:t>
            </w:r>
          </w:p>
        </w:tc>
      </w:tr>
    </w:tbl>
    <w:p w14:paraId="0678B7C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02F38E3" w14:textId="77777777" w:rsidR="008B437B" w:rsidRPr="008B437B" w:rsidRDefault="008B437B" w:rsidP="008B437B">
      <w:r w:rsidRPr="008B437B">
        <w:rPr>
          <w:rStyle w:val="HideTWBExt"/>
        </w:rPr>
        <w:t>&lt;/Amend&gt;</w:t>
      </w:r>
    </w:p>
    <w:p w14:paraId="4117359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270CF6F"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2CD2916B" w14:textId="77777777" w:rsidR="008B437B" w:rsidRPr="008B437B" w:rsidRDefault="008B437B" w:rsidP="008B437B">
      <w:pPr>
        <w:pStyle w:val="NormalBold"/>
      </w:pPr>
      <w:r w:rsidRPr="008B437B">
        <w:rPr>
          <w:rStyle w:val="HideTWBExt"/>
          <w:b w:val="0"/>
        </w:rPr>
        <w:t>&lt;/RepeatBlock-By&gt;</w:t>
      </w:r>
    </w:p>
    <w:p w14:paraId="2521834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1B5E043"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FA1387F" w14:textId="77777777" w:rsidTr="00886AFB">
        <w:trPr>
          <w:trHeight w:val="240"/>
          <w:jc w:val="center"/>
        </w:trPr>
        <w:tc>
          <w:tcPr>
            <w:tcW w:w="9752" w:type="dxa"/>
            <w:gridSpan w:val="2"/>
            <w:tcBorders>
              <w:top w:val="nil"/>
              <w:left w:val="nil"/>
              <w:bottom w:val="nil"/>
              <w:right w:val="nil"/>
            </w:tcBorders>
          </w:tcPr>
          <w:p w14:paraId="096916ED" w14:textId="77777777" w:rsidR="008B437B" w:rsidRPr="008B437B" w:rsidRDefault="008B437B" w:rsidP="00886AFB"/>
        </w:tc>
      </w:tr>
      <w:tr w:rsidR="008B437B" w:rsidRPr="008B437B" w14:paraId="72F75760" w14:textId="77777777" w:rsidTr="00886AFB">
        <w:trPr>
          <w:trHeight w:val="240"/>
          <w:jc w:val="center"/>
        </w:trPr>
        <w:tc>
          <w:tcPr>
            <w:tcW w:w="4876" w:type="dxa"/>
            <w:tcBorders>
              <w:top w:val="nil"/>
              <w:left w:val="nil"/>
              <w:bottom w:val="nil"/>
              <w:right w:val="nil"/>
            </w:tcBorders>
            <w:hideMark/>
          </w:tcPr>
          <w:p w14:paraId="0701350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45C4607" w14:textId="77777777" w:rsidR="008B437B" w:rsidRPr="008B437B" w:rsidRDefault="008B437B" w:rsidP="00886AFB">
            <w:pPr>
              <w:pStyle w:val="AmColumnHeading"/>
            </w:pPr>
            <w:r w:rsidRPr="008B437B">
              <w:t>Amendement</w:t>
            </w:r>
          </w:p>
        </w:tc>
      </w:tr>
      <w:tr w:rsidR="008B437B" w:rsidRPr="008B437B" w14:paraId="77A6B95D" w14:textId="77777777" w:rsidTr="00886AFB">
        <w:trPr>
          <w:jc w:val="center"/>
        </w:trPr>
        <w:tc>
          <w:tcPr>
            <w:tcW w:w="4876" w:type="dxa"/>
            <w:tcBorders>
              <w:top w:val="nil"/>
              <w:left w:val="nil"/>
              <w:bottom w:val="nil"/>
              <w:right w:val="nil"/>
            </w:tcBorders>
            <w:hideMark/>
          </w:tcPr>
          <w:p w14:paraId="15E0001A" w14:textId="77777777" w:rsidR="008B437B" w:rsidRPr="008B437B" w:rsidRDefault="008B437B" w:rsidP="00886AFB">
            <w:pPr>
              <w:pStyle w:val="Normal6a"/>
            </w:pPr>
            <w:r w:rsidRPr="008B437B">
              <w:t>7.</w:t>
            </w:r>
            <w:r w:rsidRPr="008B437B">
              <w:tab/>
            </w:r>
            <w:r w:rsidRPr="008B437B">
              <w:rPr>
                <w:b/>
                <w:i/>
              </w:rPr>
              <w:t>betreurt</w:t>
            </w:r>
            <w:r w:rsidRPr="008B437B">
              <w:t xml:space="preserve"> de </w:t>
            </w:r>
            <w:r w:rsidRPr="008B437B">
              <w:rPr>
                <w:b/>
                <w:i/>
              </w:rPr>
              <w:t>systemische</w:t>
            </w:r>
            <w:r w:rsidRPr="008B437B">
              <w:t xml:space="preserve"> tekortkomingen bij onderzoek en vervolging in verband met misdrijven tegen journalisten in verschillende lidstaten, </w:t>
            </w:r>
            <w:r w:rsidRPr="008B437B">
              <w:rPr>
                <w:b/>
                <w:i/>
              </w:rPr>
              <w:t>waaronder Malta, Griekenland</w:t>
            </w:r>
            <w:r w:rsidRPr="008B437B">
              <w:t xml:space="preserve"> en </w:t>
            </w:r>
            <w:r w:rsidRPr="008B437B">
              <w:rPr>
                <w:b/>
                <w:i/>
              </w:rPr>
              <w:t>Slowakije</w:t>
            </w:r>
            <w:r w:rsidRPr="008B437B">
              <w:t>;</w:t>
            </w:r>
          </w:p>
        </w:tc>
        <w:tc>
          <w:tcPr>
            <w:tcW w:w="4876" w:type="dxa"/>
            <w:tcBorders>
              <w:top w:val="nil"/>
              <w:left w:val="nil"/>
              <w:bottom w:val="nil"/>
              <w:right w:val="nil"/>
            </w:tcBorders>
            <w:hideMark/>
          </w:tcPr>
          <w:p w14:paraId="4D70B398" w14:textId="77777777" w:rsidR="008B437B" w:rsidRPr="008B437B" w:rsidRDefault="008B437B" w:rsidP="00886AFB">
            <w:pPr>
              <w:pStyle w:val="Normal6a"/>
            </w:pPr>
            <w:r w:rsidRPr="008B437B">
              <w:t>7.</w:t>
            </w:r>
            <w:r w:rsidRPr="008B437B">
              <w:tab/>
            </w:r>
            <w:r w:rsidRPr="008B437B">
              <w:rPr>
                <w:b/>
                <w:i/>
              </w:rPr>
              <w:t>uit zijn grote bezorgdheid over</w:t>
            </w:r>
            <w:r w:rsidRPr="008B437B">
              <w:t xml:space="preserve"> de </w:t>
            </w:r>
            <w:r w:rsidRPr="008B437B">
              <w:rPr>
                <w:b/>
                <w:i/>
              </w:rPr>
              <w:t>aanhoudende</w:t>
            </w:r>
            <w:r w:rsidRPr="008B437B">
              <w:t xml:space="preserve"> tekortkomingen bij onderzoek en vervolging in verband met misdrijven tegen journalisten in verschillende lidstaten, </w:t>
            </w:r>
            <w:r w:rsidRPr="008B437B">
              <w:rPr>
                <w:b/>
                <w:i/>
              </w:rPr>
              <w:t>en vraagt dat er meer inspanningen worden geleverd om gerechtigheid te doen geschieden</w:t>
            </w:r>
            <w:r w:rsidRPr="008B437B">
              <w:t xml:space="preserve"> en </w:t>
            </w:r>
            <w:r w:rsidRPr="008B437B">
              <w:rPr>
                <w:b/>
                <w:i/>
              </w:rPr>
              <w:t>de rechtsstaat te handhaven</w:t>
            </w:r>
            <w:r w:rsidRPr="008B437B">
              <w:t>;</w:t>
            </w:r>
          </w:p>
        </w:tc>
      </w:tr>
    </w:tbl>
    <w:p w14:paraId="52221B3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17C2079" w14:textId="77777777" w:rsidR="008B437B" w:rsidRPr="008B437B" w:rsidRDefault="008B437B" w:rsidP="008B437B">
      <w:r w:rsidRPr="008B437B">
        <w:rPr>
          <w:rStyle w:val="HideTWBExt"/>
        </w:rPr>
        <w:t>&lt;/Amend&gt;</w:t>
      </w:r>
    </w:p>
    <w:p w14:paraId="6BFF20A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595432C"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rPr>
          <w:rStyle w:val="HideTWBExt"/>
          <w:b w:val="0"/>
        </w:rPr>
        <w:t>&lt;/Members&gt;</w:t>
      </w:r>
    </w:p>
    <w:p w14:paraId="3A3EBCFC" w14:textId="77777777" w:rsidR="008B437B" w:rsidRPr="008B437B" w:rsidRDefault="008B437B" w:rsidP="008B437B">
      <w:pPr>
        <w:pStyle w:val="NormalBold"/>
      </w:pPr>
      <w:r w:rsidRPr="008B437B">
        <w:rPr>
          <w:rStyle w:val="HideTWBExt"/>
          <w:b w:val="0"/>
        </w:rPr>
        <w:t>&lt;/RepeatBlock-By&gt;</w:t>
      </w:r>
    </w:p>
    <w:p w14:paraId="13E4ECC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05BA6D1"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4FE3BA9" w14:textId="77777777" w:rsidTr="00886AFB">
        <w:trPr>
          <w:trHeight w:val="240"/>
          <w:jc w:val="center"/>
        </w:trPr>
        <w:tc>
          <w:tcPr>
            <w:tcW w:w="9752" w:type="dxa"/>
            <w:gridSpan w:val="2"/>
            <w:tcBorders>
              <w:top w:val="nil"/>
              <w:left w:val="nil"/>
              <w:bottom w:val="nil"/>
              <w:right w:val="nil"/>
            </w:tcBorders>
          </w:tcPr>
          <w:p w14:paraId="671B7FAF" w14:textId="77777777" w:rsidR="008B437B" w:rsidRPr="008B437B" w:rsidRDefault="008B437B" w:rsidP="00886AFB"/>
        </w:tc>
      </w:tr>
      <w:tr w:rsidR="008B437B" w:rsidRPr="008B437B" w14:paraId="61E309DD" w14:textId="77777777" w:rsidTr="00886AFB">
        <w:trPr>
          <w:trHeight w:val="240"/>
          <w:jc w:val="center"/>
        </w:trPr>
        <w:tc>
          <w:tcPr>
            <w:tcW w:w="4876" w:type="dxa"/>
            <w:tcBorders>
              <w:top w:val="nil"/>
              <w:left w:val="nil"/>
              <w:bottom w:val="nil"/>
              <w:right w:val="nil"/>
            </w:tcBorders>
            <w:hideMark/>
          </w:tcPr>
          <w:p w14:paraId="4843892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1F07C72" w14:textId="77777777" w:rsidR="008B437B" w:rsidRPr="008B437B" w:rsidRDefault="008B437B" w:rsidP="00886AFB">
            <w:pPr>
              <w:pStyle w:val="AmColumnHeading"/>
            </w:pPr>
            <w:r w:rsidRPr="008B437B">
              <w:t>Amendement</w:t>
            </w:r>
          </w:p>
        </w:tc>
      </w:tr>
      <w:tr w:rsidR="008B437B" w:rsidRPr="008B437B" w14:paraId="399B0369" w14:textId="77777777" w:rsidTr="00886AFB">
        <w:trPr>
          <w:jc w:val="center"/>
        </w:trPr>
        <w:tc>
          <w:tcPr>
            <w:tcW w:w="4876" w:type="dxa"/>
            <w:tcBorders>
              <w:top w:val="nil"/>
              <w:left w:val="nil"/>
              <w:bottom w:val="nil"/>
              <w:right w:val="nil"/>
            </w:tcBorders>
            <w:hideMark/>
          </w:tcPr>
          <w:p w14:paraId="5DFE4511" w14:textId="77777777" w:rsidR="008B437B" w:rsidRPr="008B437B" w:rsidRDefault="008B437B" w:rsidP="00886AFB">
            <w:pPr>
              <w:pStyle w:val="Normal6a"/>
            </w:pPr>
            <w:r w:rsidRPr="008B437B">
              <w:t>7.</w:t>
            </w:r>
            <w:r w:rsidRPr="008B437B">
              <w:tab/>
              <w:t>betreurt de systemische tekortkomingen bij onderzoek en vervolging in verband met misdrijven tegen journalisten in verschillende lidstaten</w:t>
            </w:r>
            <w:r w:rsidRPr="008B437B">
              <w:rPr>
                <w:b/>
                <w:i/>
              </w:rPr>
              <w:t>, waaronder Malta, Griekenland en Slowakije</w:t>
            </w:r>
            <w:r w:rsidRPr="008B437B">
              <w:t>;</w:t>
            </w:r>
          </w:p>
        </w:tc>
        <w:tc>
          <w:tcPr>
            <w:tcW w:w="4876" w:type="dxa"/>
            <w:tcBorders>
              <w:top w:val="nil"/>
              <w:left w:val="nil"/>
              <w:bottom w:val="nil"/>
              <w:right w:val="nil"/>
            </w:tcBorders>
            <w:hideMark/>
          </w:tcPr>
          <w:p w14:paraId="7EAC7896" w14:textId="77777777" w:rsidR="008B437B" w:rsidRPr="008B437B" w:rsidRDefault="008B437B" w:rsidP="00886AFB">
            <w:pPr>
              <w:pStyle w:val="Normal6a"/>
            </w:pPr>
            <w:r w:rsidRPr="008B437B">
              <w:t>7.</w:t>
            </w:r>
            <w:r w:rsidRPr="008B437B">
              <w:tab/>
              <w:t>betreurt de systemische tekortkomingen bij onderzoek en vervolging in verband met misdrijven tegen journalisten in verschillende lidstaten;</w:t>
            </w:r>
          </w:p>
        </w:tc>
      </w:tr>
    </w:tbl>
    <w:p w14:paraId="0ADEA2C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A1822CF" w14:textId="77777777" w:rsidR="008B437B" w:rsidRPr="008B437B" w:rsidRDefault="008B437B" w:rsidP="008B437B">
      <w:r w:rsidRPr="008B437B">
        <w:rPr>
          <w:rStyle w:val="HideTWBExt"/>
        </w:rPr>
        <w:t>&lt;/Amend&gt;</w:t>
      </w:r>
    </w:p>
    <w:p w14:paraId="04249E9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BE4B730"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605465FB" w14:textId="77777777" w:rsidR="008B437B" w:rsidRPr="008B437B" w:rsidRDefault="008B437B" w:rsidP="008B437B">
      <w:pPr>
        <w:pStyle w:val="NormalBold"/>
      </w:pPr>
      <w:r w:rsidRPr="008B437B">
        <w:rPr>
          <w:rStyle w:val="HideTWBExt"/>
          <w:b w:val="0"/>
        </w:rPr>
        <w:t>&lt;/RepeatBlock-By&gt;</w:t>
      </w:r>
    </w:p>
    <w:p w14:paraId="20D93B3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8C11EBE" w14:textId="77777777" w:rsidR="008B437B" w:rsidRPr="008B437B" w:rsidRDefault="008B437B" w:rsidP="008B437B">
      <w:pPr>
        <w:pStyle w:val="NormalBold"/>
      </w:pPr>
      <w:r w:rsidRPr="008B437B">
        <w:rPr>
          <w:rStyle w:val="HideTWBExt"/>
          <w:b w:val="0"/>
        </w:rPr>
        <w:t>&lt;Article&gt;</w:t>
      </w:r>
      <w:r w:rsidRPr="008B437B">
        <w:t>Paragraaf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2F1E7A0" w14:textId="77777777" w:rsidTr="00886AFB">
        <w:trPr>
          <w:trHeight w:val="240"/>
          <w:jc w:val="center"/>
        </w:trPr>
        <w:tc>
          <w:tcPr>
            <w:tcW w:w="9752" w:type="dxa"/>
            <w:gridSpan w:val="2"/>
            <w:tcBorders>
              <w:top w:val="nil"/>
              <w:left w:val="nil"/>
              <w:bottom w:val="nil"/>
              <w:right w:val="nil"/>
            </w:tcBorders>
          </w:tcPr>
          <w:p w14:paraId="33C54B98" w14:textId="77777777" w:rsidR="008B437B" w:rsidRPr="008B437B" w:rsidRDefault="008B437B" w:rsidP="00886AFB"/>
        </w:tc>
      </w:tr>
      <w:tr w:rsidR="008B437B" w:rsidRPr="008B437B" w14:paraId="796AF85F" w14:textId="77777777" w:rsidTr="00886AFB">
        <w:trPr>
          <w:trHeight w:val="240"/>
          <w:jc w:val="center"/>
        </w:trPr>
        <w:tc>
          <w:tcPr>
            <w:tcW w:w="4876" w:type="dxa"/>
            <w:tcBorders>
              <w:top w:val="nil"/>
              <w:left w:val="nil"/>
              <w:bottom w:val="nil"/>
              <w:right w:val="nil"/>
            </w:tcBorders>
            <w:hideMark/>
          </w:tcPr>
          <w:p w14:paraId="054FC41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021529B" w14:textId="77777777" w:rsidR="008B437B" w:rsidRPr="008B437B" w:rsidRDefault="008B437B" w:rsidP="00886AFB">
            <w:pPr>
              <w:pStyle w:val="AmColumnHeading"/>
            </w:pPr>
            <w:r w:rsidRPr="008B437B">
              <w:t>Amendement</w:t>
            </w:r>
          </w:p>
        </w:tc>
      </w:tr>
      <w:tr w:rsidR="008B437B" w:rsidRPr="008B437B" w14:paraId="1678E950" w14:textId="77777777" w:rsidTr="00886AFB">
        <w:trPr>
          <w:jc w:val="center"/>
        </w:trPr>
        <w:tc>
          <w:tcPr>
            <w:tcW w:w="4876" w:type="dxa"/>
            <w:tcBorders>
              <w:top w:val="nil"/>
              <w:left w:val="nil"/>
              <w:bottom w:val="nil"/>
              <w:right w:val="nil"/>
            </w:tcBorders>
            <w:hideMark/>
          </w:tcPr>
          <w:p w14:paraId="17C73C37" w14:textId="77777777" w:rsidR="008B437B" w:rsidRPr="008B437B" w:rsidRDefault="008B437B" w:rsidP="00886AFB">
            <w:pPr>
              <w:pStyle w:val="Normal6a"/>
            </w:pPr>
            <w:r w:rsidRPr="008B437B">
              <w:t>7.</w:t>
            </w:r>
            <w:r w:rsidRPr="008B437B">
              <w:tab/>
              <w:t xml:space="preserve">betreurt de </w:t>
            </w:r>
            <w:r w:rsidRPr="008B437B">
              <w:rPr>
                <w:b/>
                <w:i/>
              </w:rPr>
              <w:t>systemische tekortkomingen bij onderzoek</w:t>
            </w:r>
            <w:r w:rsidRPr="008B437B">
              <w:t xml:space="preserve"> en </w:t>
            </w:r>
            <w:r w:rsidRPr="008B437B">
              <w:rPr>
                <w:b/>
                <w:i/>
              </w:rPr>
              <w:t>vervolging in verband met misdrijven tegen</w:t>
            </w:r>
            <w:r w:rsidRPr="008B437B">
              <w:t xml:space="preserve"> journalisten in verschillende lidstaten, waaronder Malta, Griekenland en Slowakije;</w:t>
            </w:r>
          </w:p>
        </w:tc>
        <w:tc>
          <w:tcPr>
            <w:tcW w:w="4876" w:type="dxa"/>
            <w:tcBorders>
              <w:top w:val="nil"/>
              <w:left w:val="nil"/>
              <w:bottom w:val="nil"/>
              <w:right w:val="nil"/>
            </w:tcBorders>
            <w:hideMark/>
          </w:tcPr>
          <w:p w14:paraId="515DCC71" w14:textId="77777777" w:rsidR="008B437B" w:rsidRPr="008B437B" w:rsidRDefault="008B437B" w:rsidP="00886AFB">
            <w:pPr>
              <w:pStyle w:val="Normal6a"/>
            </w:pPr>
            <w:r w:rsidRPr="008B437B">
              <w:t>7.</w:t>
            </w:r>
            <w:r w:rsidRPr="008B437B">
              <w:tab/>
              <w:t xml:space="preserve">betreurt de </w:t>
            </w:r>
            <w:r w:rsidRPr="008B437B">
              <w:rPr>
                <w:b/>
                <w:i/>
              </w:rPr>
              <w:t>verspreiding van desinformatie</w:t>
            </w:r>
            <w:r w:rsidRPr="008B437B">
              <w:t xml:space="preserve"> en </w:t>
            </w:r>
            <w:r w:rsidRPr="008B437B">
              <w:rPr>
                <w:b/>
                <w:i/>
              </w:rPr>
              <w:t>feitelijk onjuiste informatie door</w:t>
            </w:r>
            <w:r w:rsidRPr="008B437B">
              <w:t xml:space="preserve"> journalisten in verschillende lidstaten, waaronder Malta, Griekenland en Slowakije;</w:t>
            </w:r>
          </w:p>
        </w:tc>
      </w:tr>
    </w:tbl>
    <w:p w14:paraId="379B68D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6012FF70" w14:textId="77777777" w:rsidR="008B437B" w:rsidRPr="008B437B" w:rsidRDefault="008B437B" w:rsidP="008B437B">
      <w:r w:rsidRPr="008B437B">
        <w:rPr>
          <w:rStyle w:val="HideTWBExt"/>
        </w:rPr>
        <w:t>&lt;/Amend&gt;</w:t>
      </w:r>
    </w:p>
    <w:p w14:paraId="4E6879D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917B5FB"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DAD157B" w14:textId="77777777" w:rsidR="008B437B" w:rsidRPr="008B437B" w:rsidRDefault="008B437B" w:rsidP="008B437B">
      <w:pPr>
        <w:pStyle w:val="NormalBold"/>
      </w:pPr>
      <w:r w:rsidRPr="008B437B">
        <w:rPr>
          <w:rStyle w:val="HideTWBExt"/>
          <w:b w:val="0"/>
        </w:rPr>
        <w:t>&lt;/RepeatBlock-By&gt;</w:t>
      </w:r>
    </w:p>
    <w:p w14:paraId="341DEB7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ADF47FC" w14:textId="77777777" w:rsidR="008B437B" w:rsidRPr="008B437B" w:rsidRDefault="008B437B" w:rsidP="008B437B">
      <w:pPr>
        <w:pStyle w:val="NormalBold"/>
      </w:pPr>
      <w:r w:rsidRPr="008B437B">
        <w:rPr>
          <w:rStyle w:val="HideTWBExt"/>
          <w:b w:val="0"/>
        </w:rPr>
        <w:t>&lt;Article&gt;</w:t>
      </w:r>
      <w:r w:rsidRPr="008B437B">
        <w:t>Paragraaf 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065A090" w14:textId="77777777" w:rsidTr="00886AFB">
        <w:trPr>
          <w:trHeight w:val="240"/>
          <w:jc w:val="center"/>
        </w:trPr>
        <w:tc>
          <w:tcPr>
            <w:tcW w:w="9752" w:type="dxa"/>
            <w:gridSpan w:val="2"/>
            <w:tcBorders>
              <w:top w:val="nil"/>
              <w:left w:val="nil"/>
              <w:bottom w:val="nil"/>
              <w:right w:val="nil"/>
            </w:tcBorders>
          </w:tcPr>
          <w:p w14:paraId="62D9963D" w14:textId="77777777" w:rsidR="008B437B" w:rsidRPr="008B437B" w:rsidRDefault="008B437B" w:rsidP="00886AFB"/>
        </w:tc>
      </w:tr>
      <w:tr w:rsidR="008B437B" w:rsidRPr="008B437B" w14:paraId="2E818A8D" w14:textId="77777777" w:rsidTr="00886AFB">
        <w:trPr>
          <w:trHeight w:val="240"/>
          <w:jc w:val="center"/>
        </w:trPr>
        <w:tc>
          <w:tcPr>
            <w:tcW w:w="4876" w:type="dxa"/>
            <w:tcBorders>
              <w:top w:val="nil"/>
              <w:left w:val="nil"/>
              <w:bottom w:val="nil"/>
              <w:right w:val="nil"/>
            </w:tcBorders>
            <w:hideMark/>
          </w:tcPr>
          <w:p w14:paraId="65CD9E8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C48C385" w14:textId="77777777" w:rsidR="008B437B" w:rsidRPr="008B437B" w:rsidRDefault="008B437B" w:rsidP="00886AFB">
            <w:pPr>
              <w:pStyle w:val="AmColumnHeading"/>
            </w:pPr>
            <w:r w:rsidRPr="008B437B">
              <w:t>Amendement</w:t>
            </w:r>
          </w:p>
        </w:tc>
      </w:tr>
      <w:tr w:rsidR="008B437B" w:rsidRPr="008B437B" w14:paraId="060A6FA0" w14:textId="77777777" w:rsidTr="00886AFB">
        <w:trPr>
          <w:jc w:val="center"/>
        </w:trPr>
        <w:tc>
          <w:tcPr>
            <w:tcW w:w="4876" w:type="dxa"/>
            <w:tcBorders>
              <w:top w:val="nil"/>
              <w:left w:val="nil"/>
              <w:bottom w:val="nil"/>
              <w:right w:val="nil"/>
            </w:tcBorders>
          </w:tcPr>
          <w:p w14:paraId="3AAD16C5" w14:textId="77777777" w:rsidR="008B437B" w:rsidRPr="008B437B" w:rsidRDefault="008B437B" w:rsidP="00886AFB">
            <w:pPr>
              <w:pStyle w:val="Normal6a"/>
            </w:pPr>
          </w:p>
        </w:tc>
        <w:tc>
          <w:tcPr>
            <w:tcW w:w="4876" w:type="dxa"/>
            <w:tcBorders>
              <w:top w:val="nil"/>
              <w:left w:val="nil"/>
              <w:bottom w:val="nil"/>
              <w:right w:val="nil"/>
            </w:tcBorders>
            <w:hideMark/>
          </w:tcPr>
          <w:p w14:paraId="1D4F4B5A" w14:textId="77777777" w:rsidR="008B437B" w:rsidRPr="008B437B" w:rsidRDefault="008B437B" w:rsidP="00886AFB">
            <w:pPr>
              <w:pStyle w:val="Normal6a"/>
            </w:pPr>
            <w:r w:rsidRPr="008B437B">
              <w:rPr>
                <w:b/>
                <w:i/>
              </w:rPr>
              <w:t>7 bis.</w:t>
            </w:r>
            <w:r w:rsidRPr="008B437B">
              <w:tab/>
            </w:r>
            <w:proofErr w:type="gramStart"/>
            <w:r w:rsidRPr="008B437B">
              <w:rPr>
                <w:b/>
                <w:i/>
              </w:rPr>
              <w:t>dringt</w:t>
            </w:r>
            <w:proofErr w:type="gramEnd"/>
            <w:r w:rsidRPr="008B437B">
              <w:rPr>
                <w:b/>
                <w:i/>
              </w:rPr>
              <w:t xml:space="preserve"> aan op een betere bescherming van personen die corruptie op de hoogste bestuursniveaus bestrijden; betreurt dat personen die corruptie bestrijden in sommige lidstaten, zoals Polen, met revanchisme en vervolging worden geconfronteerd, zelfs meer dan tien jaar nadat zij de corruptie op de hoogste bestuursniveaus aan het licht hebben gebracht;</w:t>
            </w:r>
          </w:p>
        </w:tc>
      </w:tr>
    </w:tbl>
    <w:p w14:paraId="5968FBE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2B93CDC4" w14:textId="77777777" w:rsidR="008B437B" w:rsidRPr="008B437B" w:rsidRDefault="008B437B" w:rsidP="008B437B">
      <w:r w:rsidRPr="008B437B">
        <w:rPr>
          <w:rStyle w:val="HideTWBExt"/>
        </w:rPr>
        <w:t>&lt;/Amend&gt;</w:t>
      </w:r>
    </w:p>
    <w:p w14:paraId="375B50B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319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533C94E"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EBE8CDA" w14:textId="77777777" w:rsidR="008B437B" w:rsidRPr="008B437B" w:rsidRDefault="008B437B" w:rsidP="008B437B">
      <w:pPr>
        <w:pStyle w:val="NormalBold"/>
      </w:pPr>
      <w:r w:rsidRPr="008B437B">
        <w:rPr>
          <w:rStyle w:val="HideTWBExt"/>
          <w:b w:val="0"/>
        </w:rPr>
        <w:t>&lt;/RepeatBlock-By&gt;</w:t>
      </w:r>
    </w:p>
    <w:p w14:paraId="1F2E670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2335DAB" w14:textId="77777777" w:rsidR="008B437B" w:rsidRPr="008B437B" w:rsidRDefault="008B437B" w:rsidP="008B437B">
      <w:pPr>
        <w:pStyle w:val="NormalBold"/>
      </w:pPr>
      <w:r w:rsidRPr="008B437B">
        <w:rPr>
          <w:rStyle w:val="HideTWBExt"/>
          <w:b w:val="0"/>
        </w:rPr>
        <w:t>&lt;Article&gt;</w:t>
      </w:r>
      <w:r w:rsidRPr="008B437B">
        <w:t>Paragraaf 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A6EA2E4" w14:textId="77777777" w:rsidTr="00886AFB">
        <w:trPr>
          <w:trHeight w:val="240"/>
          <w:jc w:val="center"/>
        </w:trPr>
        <w:tc>
          <w:tcPr>
            <w:tcW w:w="9752" w:type="dxa"/>
            <w:gridSpan w:val="2"/>
            <w:tcBorders>
              <w:top w:val="nil"/>
              <w:left w:val="nil"/>
              <w:bottom w:val="nil"/>
              <w:right w:val="nil"/>
            </w:tcBorders>
          </w:tcPr>
          <w:p w14:paraId="179D5911" w14:textId="77777777" w:rsidR="008B437B" w:rsidRPr="008B437B" w:rsidRDefault="008B437B" w:rsidP="00886AFB"/>
        </w:tc>
      </w:tr>
      <w:tr w:rsidR="008B437B" w:rsidRPr="008B437B" w14:paraId="3AC12163" w14:textId="77777777" w:rsidTr="00886AFB">
        <w:trPr>
          <w:trHeight w:val="240"/>
          <w:jc w:val="center"/>
        </w:trPr>
        <w:tc>
          <w:tcPr>
            <w:tcW w:w="4876" w:type="dxa"/>
            <w:tcBorders>
              <w:top w:val="nil"/>
              <w:left w:val="nil"/>
              <w:bottom w:val="nil"/>
              <w:right w:val="nil"/>
            </w:tcBorders>
            <w:hideMark/>
          </w:tcPr>
          <w:p w14:paraId="516BC3C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E422639" w14:textId="77777777" w:rsidR="008B437B" w:rsidRPr="008B437B" w:rsidRDefault="008B437B" w:rsidP="00886AFB">
            <w:pPr>
              <w:pStyle w:val="AmColumnHeading"/>
            </w:pPr>
            <w:r w:rsidRPr="008B437B">
              <w:t>Amendement</w:t>
            </w:r>
          </w:p>
        </w:tc>
      </w:tr>
      <w:tr w:rsidR="008B437B" w:rsidRPr="008B437B" w14:paraId="3190D9E7" w14:textId="77777777" w:rsidTr="00886AFB">
        <w:trPr>
          <w:jc w:val="center"/>
        </w:trPr>
        <w:tc>
          <w:tcPr>
            <w:tcW w:w="4876" w:type="dxa"/>
            <w:tcBorders>
              <w:top w:val="nil"/>
              <w:left w:val="nil"/>
              <w:bottom w:val="nil"/>
              <w:right w:val="nil"/>
            </w:tcBorders>
          </w:tcPr>
          <w:p w14:paraId="1E2AB426" w14:textId="77777777" w:rsidR="008B437B" w:rsidRPr="008B437B" w:rsidRDefault="008B437B" w:rsidP="00886AFB">
            <w:pPr>
              <w:pStyle w:val="Normal6a"/>
            </w:pPr>
          </w:p>
        </w:tc>
        <w:tc>
          <w:tcPr>
            <w:tcW w:w="4876" w:type="dxa"/>
            <w:tcBorders>
              <w:top w:val="nil"/>
              <w:left w:val="nil"/>
              <w:bottom w:val="nil"/>
              <w:right w:val="nil"/>
            </w:tcBorders>
            <w:hideMark/>
          </w:tcPr>
          <w:p w14:paraId="674DDFD5" w14:textId="77777777" w:rsidR="008B437B" w:rsidRPr="008B437B" w:rsidRDefault="008B437B" w:rsidP="00886AFB">
            <w:pPr>
              <w:pStyle w:val="Normal6a"/>
            </w:pPr>
            <w:r w:rsidRPr="008B437B">
              <w:rPr>
                <w:b/>
                <w:i/>
              </w:rPr>
              <w:t>7 bis.</w:t>
            </w:r>
            <w:r w:rsidRPr="008B437B">
              <w:tab/>
            </w:r>
            <w:proofErr w:type="gramStart"/>
            <w:r w:rsidRPr="008B437B">
              <w:rPr>
                <w:b/>
                <w:i/>
              </w:rPr>
              <w:t>hekelt</w:t>
            </w:r>
            <w:proofErr w:type="gramEnd"/>
            <w:r w:rsidRPr="008B437B">
              <w:rPr>
                <w:b/>
                <w:i/>
              </w:rPr>
              <w:t xml:space="preserve"> het feit dat journalisten worden gecriminaliseerd wegens hun werk en benadrukt dat journalisten niet mogen worden opgesloten of met een gevangenisstraf worden bedreigd wegens smaad; vraagt de lidstaten geen strafrechtelijke sancties op te leggen voor mediadelicten;</w:t>
            </w:r>
          </w:p>
        </w:tc>
      </w:tr>
    </w:tbl>
    <w:p w14:paraId="1D043F7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704B70A" w14:textId="77777777" w:rsidR="008B437B" w:rsidRPr="008B437B" w:rsidRDefault="008B437B" w:rsidP="008B437B">
      <w:r w:rsidRPr="008B437B">
        <w:rPr>
          <w:rStyle w:val="HideTWBExt"/>
        </w:rPr>
        <w:t>&lt;/Amend&gt;</w:t>
      </w:r>
    </w:p>
    <w:p w14:paraId="4ACAA5D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B499714"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135AFE9" w14:textId="77777777" w:rsidR="008B437B" w:rsidRPr="008B437B" w:rsidRDefault="008B437B" w:rsidP="008B437B">
      <w:pPr>
        <w:pStyle w:val="NormalBold"/>
      </w:pPr>
      <w:r w:rsidRPr="008B437B">
        <w:rPr>
          <w:rStyle w:val="HideTWBExt"/>
          <w:b w:val="0"/>
        </w:rPr>
        <w:t>&lt;/RepeatBlock-By&gt;</w:t>
      </w:r>
    </w:p>
    <w:p w14:paraId="73AA48B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6B4BB32" w14:textId="77777777" w:rsidR="008B437B" w:rsidRPr="008B437B" w:rsidRDefault="008B437B" w:rsidP="008B437B">
      <w:pPr>
        <w:pStyle w:val="NormalBold"/>
      </w:pPr>
      <w:r w:rsidRPr="008B437B">
        <w:rPr>
          <w:rStyle w:val="HideTWBExt"/>
          <w:b w:val="0"/>
        </w:rPr>
        <w:t>&lt;Article&gt;</w:t>
      </w:r>
      <w:r w:rsidRPr="008B437B">
        <w:t>Paragraaf 7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E56F8F3" w14:textId="77777777" w:rsidTr="00886AFB">
        <w:trPr>
          <w:trHeight w:val="240"/>
          <w:jc w:val="center"/>
        </w:trPr>
        <w:tc>
          <w:tcPr>
            <w:tcW w:w="9752" w:type="dxa"/>
            <w:gridSpan w:val="2"/>
            <w:tcBorders>
              <w:top w:val="nil"/>
              <w:left w:val="nil"/>
              <w:bottom w:val="nil"/>
              <w:right w:val="nil"/>
            </w:tcBorders>
          </w:tcPr>
          <w:p w14:paraId="3E7E4CD9" w14:textId="77777777" w:rsidR="008B437B" w:rsidRPr="008B437B" w:rsidRDefault="008B437B" w:rsidP="00886AFB"/>
        </w:tc>
      </w:tr>
      <w:tr w:rsidR="008B437B" w:rsidRPr="008B437B" w14:paraId="719F4C4B" w14:textId="77777777" w:rsidTr="00886AFB">
        <w:trPr>
          <w:trHeight w:val="240"/>
          <w:jc w:val="center"/>
        </w:trPr>
        <w:tc>
          <w:tcPr>
            <w:tcW w:w="4876" w:type="dxa"/>
            <w:tcBorders>
              <w:top w:val="nil"/>
              <w:left w:val="nil"/>
              <w:bottom w:val="nil"/>
              <w:right w:val="nil"/>
            </w:tcBorders>
            <w:hideMark/>
          </w:tcPr>
          <w:p w14:paraId="39994D2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930D66F" w14:textId="77777777" w:rsidR="008B437B" w:rsidRPr="008B437B" w:rsidRDefault="008B437B" w:rsidP="00886AFB">
            <w:pPr>
              <w:pStyle w:val="AmColumnHeading"/>
            </w:pPr>
            <w:r w:rsidRPr="008B437B">
              <w:t>Amendement</w:t>
            </w:r>
          </w:p>
        </w:tc>
      </w:tr>
      <w:tr w:rsidR="008B437B" w:rsidRPr="008B437B" w14:paraId="7A7BFF7D" w14:textId="77777777" w:rsidTr="00886AFB">
        <w:trPr>
          <w:jc w:val="center"/>
        </w:trPr>
        <w:tc>
          <w:tcPr>
            <w:tcW w:w="4876" w:type="dxa"/>
            <w:tcBorders>
              <w:top w:val="nil"/>
              <w:left w:val="nil"/>
              <w:bottom w:val="nil"/>
              <w:right w:val="nil"/>
            </w:tcBorders>
          </w:tcPr>
          <w:p w14:paraId="073ECFA3" w14:textId="77777777" w:rsidR="008B437B" w:rsidRPr="008B437B" w:rsidRDefault="008B437B" w:rsidP="00886AFB">
            <w:pPr>
              <w:pStyle w:val="Normal6a"/>
            </w:pPr>
          </w:p>
        </w:tc>
        <w:tc>
          <w:tcPr>
            <w:tcW w:w="4876" w:type="dxa"/>
            <w:tcBorders>
              <w:top w:val="nil"/>
              <w:left w:val="nil"/>
              <w:bottom w:val="nil"/>
              <w:right w:val="nil"/>
            </w:tcBorders>
            <w:hideMark/>
          </w:tcPr>
          <w:p w14:paraId="0FB05365" w14:textId="77777777" w:rsidR="008B437B" w:rsidRPr="008B437B" w:rsidRDefault="008B437B" w:rsidP="00886AFB">
            <w:pPr>
              <w:pStyle w:val="Normal6a"/>
            </w:pPr>
            <w:r w:rsidRPr="008B437B">
              <w:rPr>
                <w:b/>
                <w:i/>
              </w:rPr>
              <w:t>7 ter.</w:t>
            </w:r>
            <w:r w:rsidRPr="008B437B">
              <w:tab/>
            </w:r>
            <w:proofErr w:type="gramStart"/>
            <w:r w:rsidRPr="008B437B">
              <w:rPr>
                <w:b/>
                <w:i/>
              </w:rPr>
              <w:t>verzoekt</w:t>
            </w:r>
            <w:proofErr w:type="gramEnd"/>
            <w:r w:rsidRPr="008B437B">
              <w:rPr>
                <w:b/>
                <w:i/>
              </w:rPr>
              <w:t xml:space="preserve"> de regering van Donald </w:t>
            </w:r>
            <w:proofErr w:type="spellStart"/>
            <w:r w:rsidRPr="008B437B">
              <w:rPr>
                <w:b/>
                <w:i/>
              </w:rPr>
              <w:t>Tusk</w:t>
            </w:r>
            <w:proofErr w:type="spellEnd"/>
            <w:r w:rsidRPr="008B437B">
              <w:rPr>
                <w:b/>
                <w:i/>
              </w:rPr>
              <w:t xml:space="preserve"> de grondwet van de Republiek Polen en de wetten te eerbiedigen, met inbegrip van de eerbiediging en tenuitvoerlegging van de uitspraken van het Grondwettelijk Hof, die definitief en algemeen verbindend zijn;</w:t>
            </w:r>
          </w:p>
        </w:tc>
      </w:tr>
    </w:tbl>
    <w:p w14:paraId="0205484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FB2E553" w14:textId="77777777" w:rsidR="008B437B" w:rsidRPr="008B437B" w:rsidRDefault="008B437B" w:rsidP="008B437B">
      <w:r w:rsidRPr="008B437B">
        <w:rPr>
          <w:rStyle w:val="HideTWBExt"/>
        </w:rPr>
        <w:t>&lt;/Amend&gt;</w:t>
      </w:r>
    </w:p>
    <w:p w14:paraId="75EAFA6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295825C"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4CB6DE4F" w14:textId="77777777" w:rsidR="008B437B" w:rsidRPr="008B437B" w:rsidRDefault="008B437B" w:rsidP="008B437B">
      <w:pPr>
        <w:pStyle w:val="NormalBold"/>
      </w:pPr>
      <w:r w:rsidRPr="008B437B">
        <w:rPr>
          <w:rStyle w:val="HideTWBExt"/>
          <w:b w:val="0"/>
        </w:rPr>
        <w:t>&lt;/RepeatBlock-By&gt;</w:t>
      </w:r>
    </w:p>
    <w:p w14:paraId="1E7B633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E9987F2" w14:textId="77777777" w:rsidR="008B437B" w:rsidRPr="008B437B" w:rsidRDefault="008B437B" w:rsidP="008B437B">
      <w:pPr>
        <w:pStyle w:val="NormalBold"/>
      </w:pPr>
      <w:r w:rsidRPr="008B437B">
        <w:rPr>
          <w:rStyle w:val="HideTWBExt"/>
          <w:b w:val="0"/>
        </w:rPr>
        <w:t>&lt;Article&gt;</w:t>
      </w:r>
      <w:r w:rsidRPr="008B437B">
        <w:t xml:space="preserve">Paragraaf 7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350AEB7" w14:textId="77777777" w:rsidTr="00886AFB">
        <w:trPr>
          <w:trHeight w:val="240"/>
          <w:jc w:val="center"/>
        </w:trPr>
        <w:tc>
          <w:tcPr>
            <w:tcW w:w="9752" w:type="dxa"/>
            <w:gridSpan w:val="2"/>
            <w:tcBorders>
              <w:top w:val="nil"/>
              <w:left w:val="nil"/>
              <w:bottom w:val="nil"/>
              <w:right w:val="nil"/>
            </w:tcBorders>
          </w:tcPr>
          <w:p w14:paraId="630148BF" w14:textId="77777777" w:rsidR="008B437B" w:rsidRPr="008B437B" w:rsidRDefault="008B437B" w:rsidP="00886AFB"/>
        </w:tc>
      </w:tr>
      <w:tr w:rsidR="008B437B" w:rsidRPr="008B437B" w14:paraId="112C163C" w14:textId="77777777" w:rsidTr="00886AFB">
        <w:trPr>
          <w:trHeight w:val="240"/>
          <w:jc w:val="center"/>
        </w:trPr>
        <w:tc>
          <w:tcPr>
            <w:tcW w:w="4876" w:type="dxa"/>
            <w:tcBorders>
              <w:top w:val="nil"/>
              <w:left w:val="nil"/>
              <w:bottom w:val="nil"/>
              <w:right w:val="nil"/>
            </w:tcBorders>
            <w:hideMark/>
          </w:tcPr>
          <w:p w14:paraId="094B687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CF369BC" w14:textId="77777777" w:rsidR="008B437B" w:rsidRPr="008B437B" w:rsidRDefault="008B437B" w:rsidP="00886AFB">
            <w:pPr>
              <w:pStyle w:val="AmColumnHeading"/>
            </w:pPr>
            <w:r w:rsidRPr="008B437B">
              <w:t>Amendement</w:t>
            </w:r>
          </w:p>
        </w:tc>
      </w:tr>
      <w:tr w:rsidR="008B437B" w:rsidRPr="008B437B" w14:paraId="476B02B6" w14:textId="77777777" w:rsidTr="00886AFB">
        <w:trPr>
          <w:jc w:val="center"/>
        </w:trPr>
        <w:tc>
          <w:tcPr>
            <w:tcW w:w="4876" w:type="dxa"/>
            <w:tcBorders>
              <w:top w:val="nil"/>
              <w:left w:val="nil"/>
              <w:bottom w:val="nil"/>
              <w:right w:val="nil"/>
            </w:tcBorders>
          </w:tcPr>
          <w:p w14:paraId="635DB377" w14:textId="77777777" w:rsidR="008B437B" w:rsidRPr="008B437B" w:rsidRDefault="008B437B" w:rsidP="00886AFB">
            <w:pPr>
              <w:pStyle w:val="Normal6a"/>
            </w:pPr>
          </w:p>
        </w:tc>
        <w:tc>
          <w:tcPr>
            <w:tcW w:w="4876" w:type="dxa"/>
            <w:tcBorders>
              <w:top w:val="nil"/>
              <w:left w:val="nil"/>
              <w:bottom w:val="nil"/>
              <w:right w:val="nil"/>
            </w:tcBorders>
            <w:hideMark/>
          </w:tcPr>
          <w:p w14:paraId="1CBADADD" w14:textId="77777777" w:rsidR="008B437B" w:rsidRPr="008B437B" w:rsidRDefault="008B437B" w:rsidP="00886AFB">
            <w:pPr>
              <w:pStyle w:val="Normal6a"/>
            </w:pPr>
            <w:r w:rsidRPr="008B437B">
              <w:rPr>
                <w:b/>
                <w:i/>
              </w:rPr>
              <w:t xml:space="preserve">7 </w:t>
            </w:r>
            <w:proofErr w:type="spellStart"/>
            <w:r w:rsidRPr="008B437B">
              <w:rPr>
                <w:b/>
                <w:i/>
              </w:rPr>
              <w:t>quater</w:t>
            </w:r>
            <w:proofErr w:type="spellEnd"/>
            <w:r w:rsidRPr="008B437B">
              <w:rPr>
                <w:b/>
                <w:i/>
              </w:rPr>
              <w:t>.</w:t>
            </w:r>
            <w:r w:rsidRPr="008B437B">
              <w:tab/>
            </w:r>
            <w:r w:rsidRPr="008B437B">
              <w:rPr>
                <w:b/>
                <w:i/>
              </w:rPr>
              <w:t>stelt bezorgd vast dat de regering-</w:t>
            </w:r>
            <w:proofErr w:type="spellStart"/>
            <w:r w:rsidRPr="008B437B">
              <w:rPr>
                <w:b/>
                <w:i/>
              </w:rPr>
              <w:t>Tusk</w:t>
            </w:r>
            <w:proofErr w:type="spellEnd"/>
            <w:r w:rsidRPr="008B437B">
              <w:rPr>
                <w:b/>
                <w:i/>
              </w:rPr>
              <w:t>, in strijd met internationale normen, de media van de oppositie, met name de televisiezender “</w:t>
            </w:r>
            <w:proofErr w:type="spellStart"/>
            <w:r w:rsidRPr="008B437B">
              <w:rPr>
                <w:b/>
                <w:i/>
              </w:rPr>
              <w:t>Telewizja</w:t>
            </w:r>
            <w:proofErr w:type="spellEnd"/>
            <w:r w:rsidRPr="008B437B">
              <w:rPr>
                <w:b/>
                <w:i/>
              </w:rPr>
              <w:t xml:space="preserve"> </w:t>
            </w:r>
            <w:proofErr w:type="spellStart"/>
            <w:r w:rsidRPr="008B437B">
              <w:rPr>
                <w:b/>
                <w:i/>
              </w:rPr>
              <w:t>Republika</w:t>
            </w:r>
            <w:proofErr w:type="spellEnd"/>
            <w:r w:rsidRPr="008B437B">
              <w:rPr>
                <w:b/>
                <w:i/>
              </w:rPr>
              <w:t>”, uitsluit van persconferenties, waardoor de toegang tot informatie en de controle op de regering worden beperkt; veroordeelt met name dat de grootste nieuwszender “</w:t>
            </w:r>
            <w:proofErr w:type="spellStart"/>
            <w:r w:rsidRPr="008B437B">
              <w:rPr>
                <w:b/>
                <w:i/>
              </w:rPr>
              <w:t>Telewizja</w:t>
            </w:r>
            <w:proofErr w:type="spellEnd"/>
            <w:r w:rsidRPr="008B437B">
              <w:rPr>
                <w:b/>
                <w:i/>
              </w:rPr>
              <w:t xml:space="preserve"> </w:t>
            </w:r>
            <w:proofErr w:type="spellStart"/>
            <w:r w:rsidRPr="008B437B">
              <w:rPr>
                <w:b/>
                <w:i/>
              </w:rPr>
              <w:t>Republika</w:t>
            </w:r>
            <w:proofErr w:type="spellEnd"/>
            <w:r w:rsidRPr="008B437B">
              <w:rPr>
                <w:b/>
                <w:i/>
              </w:rPr>
              <w:t>” tijdens de recente overstromingen in Polen niet werd toegelaten op de persconferenties in verband met de crisis, waardoor niet alleen het recht op toegang tot informatie is geschonden maar ook de veiligheid van delen van de samenleving in gevaar is gebracht; veroordeelt de acties van de regering-</w:t>
            </w:r>
            <w:proofErr w:type="spellStart"/>
            <w:r w:rsidRPr="008B437B">
              <w:rPr>
                <w:b/>
                <w:i/>
              </w:rPr>
              <w:t>Tusk</w:t>
            </w:r>
            <w:proofErr w:type="spellEnd"/>
            <w:r w:rsidRPr="008B437B">
              <w:rPr>
                <w:b/>
                <w:i/>
              </w:rPr>
              <w:t xml:space="preserve"> om druk uit te oefenen op staatsbedrijven en particuliere ondernemingen om af te zien van hun reclamecontracten bij de mediakanalen van de oppositie;</w:t>
            </w:r>
          </w:p>
        </w:tc>
      </w:tr>
    </w:tbl>
    <w:p w14:paraId="6F53E35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0044AD84" w14:textId="77777777" w:rsidR="008B437B" w:rsidRPr="008B437B" w:rsidRDefault="008B437B" w:rsidP="008B437B">
      <w:r w:rsidRPr="008B437B">
        <w:rPr>
          <w:rStyle w:val="HideTWBExt"/>
        </w:rPr>
        <w:t>&lt;/Amend&gt;</w:t>
      </w:r>
    </w:p>
    <w:p w14:paraId="6295908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ED56707"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7BDE39ED" w14:textId="77777777" w:rsidR="008B437B" w:rsidRPr="008B437B" w:rsidRDefault="008B437B" w:rsidP="008B437B">
      <w:pPr>
        <w:pStyle w:val="NormalBold"/>
      </w:pPr>
      <w:r w:rsidRPr="008B437B">
        <w:rPr>
          <w:rStyle w:val="HideTWBExt"/>
          <w:b w:val="0"/>
        </w:rPr>
        <w:t>&lt;/RepeatBlock-By&gt;</w:t>
      </w:r>
    </w:p>
    <w:p w14:paraId="176136C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77E551F" w14:textId="77777777" w:rsidR="008B437B" w:rsidRPr="008B437B" w:rsidRDefault="008B437B" w:rsidP="008B437B">
      <w:pPr>
        <w:pStyle w:val="NormalBold"/>
      </w:pPr>
      <w:r w:rsidRPr="008B437B">
        <w:rPr>
          <w:rStyle w:val="HideTWBExt"/>
          <w:b w:val="0"/>
        </w:rPr>
        <w:t>&lt;Article&gt;</w:t>
      </w:r>
      <w:r w:rsidRPr="008B437B">
        <w:t xml:space="preserve">Paragraaf 7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472451B" w14:textId="77777777" w:rsidTr="00886AFB">
        <w:trPr>
          <w:trHeight w:val="240"/>
          <w:jc w:val="center"/>
        </w:trPr>
        <w:tc>
          <w:tcPr>
            <w:tcW w:w="9752" w:type="dxa"/>
            <w:gridSpan w:val="2"/>
            <w:tcBorders>
              <w:top w:val="nil"/>
              <w:left w:val="nil"/>
              <w:bottom w:val="nil"/>
              <w:right w:val="nil"/>
            </w:tcBorders>
          </w:tcPr>
          <w:p w14:paraId="149432EC" w14:textId="77777777" w:rsidR="008B437B" w:rsidRPr="008B437B" w:rsidRDefault="008B437B" w:rsidP="00886AFB"/>
        </w:tc>
      </w:tr>
      <w:tr w:rsidR="008B437B" w:rsidRPr="008B437B" w14:paraId="0385EE80" w14:textId="77777777" w:rsidTr="00886AFB">
        <w:trPr>
          <w:trHeight w:val="240"/>
          <w:jc w:val="center"/>
        </w:trPr>
        <w:tc>
          <w:tcPr>
            <w:tcW w:w="4876" w:type="dxa"/>
            <w:tcBorders>
              <w:top w:val="nil"/>
              <w:left w:val="nil"/>
              <w:bottom w:val="nil"/>
              <w:right w:val="nil"/>
            </w:tcBorders>
            <w:hideMark/>
          </w:tcPr>
          <w:p w14:paraId="7ED1C73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0D481D7" w14:textId="77777777" w:rsidR="008B437B" w:rsidRPr="008B437B" w:rsidRDefault="008B437B" w:rsidP="00886AFB">
            <w:pPr>
              <w:pStyle w:val="AmColumnHeading"/>
            </w:pPr>
            <w:r w:rsidRPr="008B437B">
              <w:t>Amendement</w:t>
            </w:r>
          </w:p>
        </w:tc>
      </w:tr>
      <w:tr w:rsidR="008B437B" w:rsidRPr="008B437B" w14:paraId="4024151C" w14:textId="77777777" w:rsidTr="00886AFB">
        <w:trPr>
          <w:jc w:val="center"/>
        </w:trPr>
        <w:tc>
          <w:tcPr>
            <w:tcW w:w="4876" w:type="dxa"/>
            <w:tcBorders>
              <w:top w:val="nil"/>
              <w:left w:val="nil"/>
              <w:bottom w:val="nil"/>
              <w:right w:val="nil"/>
            </w:tcBorders>
          </w:tcPr>
          <w:p w14:paraId="441B4C5D" w14:textId="77777777" w:rsidR="008B437B" w:rsidRPr="008B437B" w:rsidRDefault="008B437B" w:rsidP="00886AFB">
            <w:pPr>
              <w:pStyle w:val="Normal6a"/>
            </w:pPr>
          </w:p>
        </w:tc>
        <w:tc>
          <w:tcPr>
            <w:tcW w:w="4876" w:type="dxa"/>
            <w:tcBorders>
              <w:top w:val="nil"/>
              <w:left w:val="nil"/>
              <w:bottom w:val="nil"/>
              <w:right w:val="nil"/>
            </w:tcBorders>
            <w:hideMark/>
          </w:tcPr>
          <w:p w14:paraId="664D5789" w14:textId="77777777" w:rsidR="008B437B" w:rsidRPr="008B437B" w:rsidRDefault="008B437B" w:rsidP="00886AFB">
            <w:pPr>
              <w:pStyle w:val="Normal6a"/>
            </w:pPr>
            <w:r w:rsidRPr="008B437B">
              <w:rPr>
                <w:b/>
                <w:i/>
              </w:rPr>
              <w:t xml:space="preserve">7 </w:t>
            </w:r>
            <w:proofErr w:type="spellStart"/>
            <w:r w:rsidRPr="008B437B">
              <w:rPr>
                <w:b/>
                <w:i/>
              </w:rPr>
              <w:t>quinquies</w:t>
            </w:r>
            <w:proofErr w:type="spellEnd"/>
            <w:r w:rsidRPr="008B437B">
              <w:rPr>
                <w:b/>
                <w:i/>
              </w:rPr>
              <w:t>.</w:t>
            </w:r>
            <w:r w:rsidRPr="008B437B">
              <w:tab/>
            </w:r>
            <w:proofErr w:type="gramStart"/>
            <w:r w:rsidRPr="008B437B">
              <w:rPr>
                <w:b/>
                <w:i/>
              </w:rPr>
              <w:t>acht</w:t>
            </w:r>
            <w:proofErr w:type="gramEnd"/>
            <w:r w:rsidRPr="008B437B">
              <w:rPr>
                <w:b/>
                <w:i/>
              </w:rPr>
              <w:t xml:space="preserve"> het onaanvaardbaar om de oppositie in weerwil van rechterlijke uitspraken financiële middelen te onthouden, zoals onlangs het geval was in Polen; wijst erop dat dergelijke praktijken een inbreuk vormen op de beginselen van de democratie, het verkiezingsproces ernstig verstoren en bijgevolg de uitslag van verkiezingen ondermijnen;</w:t>
            </w:r>
          </w:p>
        </w:tc>
      </w:tr>
    </w:tbl>
    <w:p w14:paraId="434AB40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23EA519B" w14:textId="77777777" w:rsidR="008B437B" w:rsidRPr="008B437B" w:rsidRDefault="008B437B" w:rsidP="008B437B">
      <w:r w:rsidRPr="008B437B">
        <w:rPr>
          <w:rStyle w:val="HideTWBExt"/>
        </w:rPr>
        <w:t>&lt;/Amend&gt;</w:t>
      </w:r>
    </w:p>
    <w:p w14:paraId="35D4381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979BC81"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E416007" w14:textId="77777777" w:rsidR="008B437B" w:rsidRPr="008B437B" w:rsidRDefault="008B437B" w:rsidP="008B437B">
      <w:pPr>
        <w:pStyle w:val="NormalBold"/>
      </w:pPr>
      <w:r w:rsidRPr="008B437B">
        <w:rPr>
          <w:rStyle w:val="HideTWBExt"/>
          <w:b w:val="0"/>
        </w:rPr>
        <w:t>&lt;/RepeatBlock-By&gt;</w:t>
      </w:r>
    </w:p>
    <w:p w14:paraId="6D0DCB1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5358720" w14:textId="77777777" w:rsidR="008B437B" w:rsidRPr="008B437B" w:rsidRDefault="008B437B" w:rsidP="008B437B">
      <w:pPr>
        <w:pStyle w:val="NormalBold"/>
      </w:pPr>
      <w:r w:rsidRPr="008B437B">
        <w:rPr>
          <w:rStyle w:val="HideTWBExt"/>
          <w:b w:val="0"/>
        </w:rPr>
        <w:t>&lt;Article&gt;</w:t>
      </w:r>
      <w:r w:rsidRPr="008B437B">
        <w:t xml:space="preserve">Paragraaf 7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4FF4829" w14:textId="77777777" w:rsidTr="00886AFB">
        <w:trPr>
          <w:trHeight w:val="240"/>
          <w:jc w:val="center"/>
        </w:trPr>
        <w:tc>
          <w:tcPr>
            <w:tcW w:w="9752" w:type="dxa"/>
            <w:gridSpan w:val="2"/>
            <w:tcBorders>
              <w:top w:val="nil"/>
              <w:left w:val="nil"/>
              <w:bottom w:val="nil"/>
              <w:right w:val="nil"/>
            </w:tcBorders>
          </w:tcPr>
          <w:p w14:paraId="318DB902" w14:textId="77777777" w:rsidR="008B437B" w:rsidRPr="008B437B" w:rsidRDefault="008B437B" w:rsidP="00886AFB"/>
        </w:tc>
      </w:tr>
      <w:tr w:rsidR="008B437B" w:rsidRPr="008B437B" w14:paraId="7D012910" w14:textId="77777777" w:rsidTr="00886AFB">
        <w:trPr>
          <w:trHeight w:val="240"/>
          <w:jc w:val="center"/>
        </w:trPr>
        <w:tc>
          <w:tcPr>
            <w:tcW w:w="4876" w:type="dxa"/>
            <w:tcBorders>
              <w:top w:val="nil"/>
              <w:left w:val="nil"/>
              <w:bottom w:val="nil"/>
              <w:right w:val="nil"/>
            </w:tcBorders>
            <w:hideMark/>
          </w:tcPr>
          <w:p w14:paraId="70801CD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DDF5D09" w14:textId="77777777" w:rsidR="008B437B" w:rsidRPr="008B437B" w:rsidRDefault="008B437B" w:rsidP="00886AFB">
            <w:pPr>
              <w:pStyle w:val="AmColumnHeading"/>
            </w:pPr>
            <w:r w:rsidRPr="008B437B">
              <w:t>Amendement</w:t>
            </w:r>
          </w:p>
        </w:tc>
      </w:tr>
      <w:tr w:rsidR="008B437B" w:rsidRPr="008B437B" w14:paraId="50614B91" w14:textId="77777777" w:rsidTr="00886AFB">
        <w:trPr>
          <w:jc w:val="center"/>
        </w:trPr>
        <w:tc>
          <w:tcPr>
            <w:tcW w:w="4876" w:type="dxa"/>
            <w:tcBorders>
              <w:top w:val="nil"/>
              <w:left w:val="nil"/>
              <w:bottom w:val="nil"/>
              <w:right w:val="nil"/>
            </w:tcBorders>
          </w:tcPr>
          <w:p w14:paraId="30914253" w14:textId="77777777" w:rsidR="008B437B" w:rsidRPr="008B437B" w:rsidRDefault="008B437B" w:rsidP="00886AFB">
            <w:pPr>
              <w:pStyle w:val="Normal6a"/>
            </w:pPr>
          </w:p>
        </w:tc>
        <w:tc>
          <w:tcPr>
            <w:tcW w:w="4876" w:type="dxa"/>
            <w:tcBorders>
              <w:top w:val="nil"/>
              <w:left w:val="nil"/>
              <w:bottom w:val="nil"/>
              <w:right w:val="nil"/>
            </w:tcBorders>
            <w:hideMark/>
          </w:tcPr>
          <w:p w14:paraId="4FAA3933" w14:textId="77777777" w:rsidR="008B437B" w:rsidRPr="008B437B" w:rsidRDefault="008B437B" w:rsidP="00886AFB">
            <w:pPr>
              <w:pStyle w:val="Normal6a"/>
            </w:pPr>
            <w:r w:rsidRPr="008B437B">
              <w:rPr>
                <w:b/>
                <w:i/>
              </w:rPr>
              <w:t xml:space="preserve">7 </w:t>
            </w:r>
            <w:proofErr w:type="spellStart"/>
            <w:r w:rsidRPr="008B437B">
              <w:rPr>
                <w:b/>
                <w:i/>
              </w:rPr>
              <w:t>sexies</w:t>
            </w:r>
            <w:proofErr w:type="spellEnd"/>
            <w:r w:rsidRPr="008B437B">
              <w:rPr>
                <w:b/>
                <w:i/>
              </w:rPr>
              <w:t>.</w:t>
            </w:r>
            <w:r w:rsidRPr="008B437B">
              <w:tab/>
            </w:r>
            <w:proofErr w:type="gramStart"/>
            <w:r w:rsidRPr="008B437B">
              <w:rPr>
                <w:b/>
                <w:i/>
              </w:rPr>
              <w:t>betreurt</w:t>
            </w:r>
            <w:proofErr w:type="gramEnd"/>
            <w:r w:rsidRPr="008B437B">
              <w:rPr>
                <w:b/>
                <w:i/>
              </w:rPr>
              <w:t xml:space="preserve"> dat de instellingen van de Unie, zoals in het geval van Polen, een verdediger van postcommunistische systemen zijn geworden door op te komen voor corrupte, inefficiënte en niet-transparante structuren, waarmee zij de grondrechten van burgers met voeten treden en de democratie verzwakken;</w:t>
            </w:r>
          </w:p>
        </w:tc>
      </w:tr>
    </w:tbl>
    <w:p w14:paraId="3F9CE50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010BE25E" w14:textId="77777777" w:rsidR="008B437B" w:rsidRPr="008B437B" w:rsidRDefault="008B437B" w:rsidP="008B437B">
      <w:r w:rsidRPr="008B437B">
        <w:rPr>
          <w:rStyle w:val="HideTWBExt"/>
        </w:rPr>
        <w:t>&lt;/Amend&gt;</w:t>
      </w:r>
    </w:p>
    <w:p w14:paraId="78C25EE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3C0AE32"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rPr>
          <w:rStyle w:val="HideTWBExt"/>
          <w:b w:val="0"/>
        </w:rPr>
        <w:t>&lt;/Members&gt;</w:t>
      </w:r>
    </w:p>
    <w:p w14:paraId="21E796FF" w14:textId="77777777" w:rsidR="008B437B" w:rsidRPr="008B437B" w:rsidRDefault="008B437B" w:rsidP="008B437B">
      <w:pPr>
        <w:pStyle w:val="NormalBold"/>
      </w:pPr>
      <w:r w:rsidRPr="008B437B">
        <w:rPr>
          <w:rStyle w:val="HideTWBExt"/>
          <w:b w:val="0"/>
        </w:rPr>
        <w:t>&lt;/RepeatBlock-By&gt;</w:t>
      </w:r>
    </w:p>
    <w:p w14:paraId="4C987E8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13A6B8B" w14:textId="77777777" w:rsidR="008B437B" w:rsidRPr="008B437B" w:rsidRDefault="008B437B" w:rsidP="008B437B">
      <w:pPr>
        <w:pStyle w:val="NormalBold"/>
      </w:pPr>
      <w:r w:rsidRPr="008B437B">
        <w:rPr>
          <w:rStyle w:val="HideTWBExt"/>
          <w:b w:val="0"/>
        </w:rPr>
        <w:t>&lt;Article&gt;</w:t>
      </w:r>
      <w:r w:rsidRPr="008B437B">
        <w:t>Paragraaf 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C8698CB" w14:textId="77777777" w:rsidTr="00886AFB">
        <w:trPr>
          <w:trHeight w:val="240"/>
          <w:jc w:val="center"/>
        </w:trPr>
        <w:tc>
          <w:tcPr>
            <w:tcW w:w="9752" w:type="dxa"/>
            <w:gridSpan w:val="2"/>
            <w:tcBorders>
              <w:top w:val="nil"/>
              <w:left w:val="nil"/>
              <w:bottom w:val="nil"/>
              <w:right w:val="nil"/>
            </w:tcBorders>
          </w:tcPr>
          <w:p w14:paraId="093C61F5" w14:textId="77777777" w:rsidR="008B437B" w:rsidRPr="008B437B" w:rsidRDefault="008B437B" w:rsidP="00886AFB"/>
        </w:tc>
      </w:tr>
      <w:tr w:rsidR="008B437B" w:rsidRPr="008B437B" w14:paraId="6F9FF100" w14:textId="77777777" w:rsidTr="00886AFB">
        <w:trPr>
          <w:trHeight w:val="240"/>
          <w:jc w:val="center"/>
        </w:trPr>
        <w:tc>
          <w:tcPr>
            <w:tcW w:w="4876" w:type="dxa"/>
            <w:tcBorders>
              <w:top w:val="nil"/>
              <w:left w:val="nil"/>
              <w:bottom w:val="nil"/>
              <w:right w:val="nil"/>
            </w:tcBorders>
            <w:hideMark/>
          </w:tcPr>
          <w:p w14:paraId="02A084B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30FC907" w14:textId="77777777" w:rsidR="008B437B" w:rsidRPr="008B437B" w:rsidRDefault="008B437B" w:rsidP="00886AFB">
            <w:pPr>
              <w:pStyle w:val="AmColumnHeading"/>
            </w:pPr>
            <w:r w:rsidRPr="008B437B">
              <w:t>Amendement</w:t>
            </w:r>
          </w:p>
        </w:tc>
      </w:tr>
      <w:tr w:rsidR="008B437B" w:rsidRPr="008B437B" w14:paraId="43C3E028" w14:textId="77777777" w:rsidTr="00886AFB">
        <w:trPr>
          <w:jc w:val="center"/>
        </w:trPr>
        <w:tc>
          <w:tcPr>
            <w:tcW w:w="4876" w:type="dxa"/>
            <w:tcBorders>
              <w:top w:val="nil"/>
              <w:left w:val="nil"/>
              <w:bottom w:val="nil"/>
              <w:right w:val="nil"/>
            </w:tcBorders>
            <w:hideMark/>
          </w:tcPr>
          <w:p w14:paraId="65ED8D93"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verzoekt de Commissie en de lidstaten de nodige maatregelen te treffen om een einde te maken aan alle </w:t>
            </w:r>
            <w:proofErr w:type="spellStart"/>
            <w:r w:rsidRPr="008B437B">
              <w:t>SLAPP’s</w:t>
            </w:r>
            <w:proofErr w:type="spellEnd"/>
            <w:r w:rsidRPr="008B437B">
              <w:t xml:space="preserve"> in de EU;</w:t>
            </w:r>
          </w:p>
        </w:tc>
        <w:tc>
          <w:tcPr>
            <w:tcW w:w="4876" w:type="dxa"/>
            <w:tcBorders>
              <w:top w:val="nil"/>
              <w:left w:val="nil"/>
              <w:bottom w:val="nil"/>
              <w:right w:val="nil"/>
            </w:tcBorders>
            <w:hideMark/>
          </w:tcPr>
          <w:p w14:paraId="655D34EA" w14:textId="77777777" w:rsidR="008B437B" w:rsidRPr="008B437B" w:rsidRDefault="008B437B" w:rsidP="00886AFB">
            <w:pPr>
              <w:pStyle w:val="Normal6a"/>
            </w:pPr>
            <w:r w:rsidRPr="008B437B">
              <w:t>8.</w:t>
            </w:r>
            <w:r w:rsidRPr="008B437B">
              <w:tab/>
              <w:t>verzoekt de Commissie en de lidstaten de veiligheid en bescherming van journalisten en media-actoren</w:t>
            </w:r>
            <w:r w:rsidRPr="008B437B">
              <w:rPr>
                <w:b/>
                <w:i/>
              </w:rPr>
              <w:t>, in het bijzonder onderzoeksjournalisten,</w:t>
            </w:r>
            <w:r w:rsidRPr="008B437B">
              <w:t xml:space="preserve"> te waarborgen</w:t>
            </w:r>
            <w:r w:rsidRPr="008B437B">
              <w:rPr>
                <w:b/>
                <w:i/>
              </w:rPr>
              <w:t>; verzoekt de Commissie</w:t>
            </w:r>
            <w:r w:rsidRPr="008B437B">
              <w:t xml:space="preserve"> en</w:t>
            </w:r>
            <w:r w:rsidRPr="008B437B">
              <w:rPr>
                <w:b/>
                <w:i/>
              </w:rPr>
              <w:t xml:space="preserve"> de lidstaten</w:t>
            </w:r>
            <w:r w:rsidRPr="008B437B">
              <w:t xml:space="preserve"> vrije, onafhankelijke en pluralistische media te bevorderen</w:t>
            </w:r>
            <w:r w:rsidRPr="008B437B">
              <w:rPr>
                <w:b/>
                <w:i/>
              </w:rPr>
              <w:t xml:space="preserve">, onder meer door er nauwlettend op toe te zien dat de verordening mediavrijheid en de </w:t>
            </w:r>
            <w:proofErr w:type="spellStart"/>
            <w:r w:rsidRPr="008B437B">
              <w:rPr>
                <w:b/>
                <w:i/>
              </w:rPr>
              <w:t>digitaledienstenverordening</w:t>
            </w:r>
            <w:proofErr w:type="spellEnd"/>
            <w:r w:rsidRPr="008B437B">
              <w:rPr>
                <w:b/>
                <w:i/>
              </w:rPr>
              <w:t xml:space="preserve"> volledig en correct ten uitvoer worden gelegd;</w:t>
            </w:r>
            <w:r w:rsidRPr="008B437B">
              <w:t xml:space="preserve"> </w:t>
            </w:r>
            <w:r w:rsidRPr="008B437B">
              <w:rPr>
                <w:b/>
                <w:i/>
              </w:rPr>
              <w:t xml:space="preserve">benadrukt dat publieke media solide wettelijke bescherming moeten krijgen, dat hun redactionele onafhankelijkheid en stabiele financiering moeten worden gewaarborgd en dat ze moeten worden beschermd tegen politieke beïnvloeding en inmenging, zodat zij het algemeen belang op doeltreffende en onpartijdige wijze kunnen dienen; verzoekt de Commissie dergelijke ontwikkelingen in de hele EU nauwlettend te volgen en de huidige uitdagingen aan te pakken; </w:t>
            </w:r>
            <w:r w:rsidRPr="008B437B">
              <w:t>verzoekt de Commissie en de lidstaten</w:t>
            </w:r>
            <w:r w:rsidRPr="008B437B">
              <w:rPr>
                <w:b/>
                <w:i/>
              </w:rPr>
              <w:t xml:space="preserve"> voorts</w:t>
            </w:r>
            <w:r w:rsidRPr="008B437B">
              <w:t xml:space="preserve"> de nodige maatregelen te treffen om een einde te maken aan alle </w:t>
            </w:r>
            <w:proofErr w:type="spellStart"/>
            <w:r w:rsidRPr="008B437B">
              <w:t>SLAPP’s</w:t>
            </w:r>
            <w:proofErr w:type="spellEnd"/>
            <w:r w:rsidRPr="008B437B">
              <w:t xml:space="preserve"> in de EU;</w:t>
            </w:r>
          </w:p>
        </w:tc>
      </w:tr>
    </w:tbl>
    <w:p w14:paraId="4C7B2EA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CB8B6FF" w14:textId="77777777" w:rsidR="008B437B" w:rsidRPr="008B437B" w:rsidRDefault="008B437B" w:rsidP="008B437B">
      <w:r w:rsidRPr="008B437B">
        <w:rPr>
          <w:rStyle w:val="HideTWBExt"/>
        </w:rPr>
        <w:t>&lt;/Amend&gt;</w:t>
      </w:r>
    </w:p>
    <w:p w14:paraId="00C74F2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9338E2F"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49E2A22D" w14:textId="77777777" w:rsidR="008B437B" w:rsidRPr="008B437B" w:rsidRDefault="008B437B" w:rsidP="008B437B">
      <w:pPr>
        <w:pStyle w:val="NormalBold"/>
      </w:pPr>
      <w:r w:rsidRPr="008B437B">
        <w:rPr>
          <w:rStyle w:val="HideTWBExt"/>
          <w:b w:val="0"/>
        </w:rPr>
        <w:t>&lt;/RepeatBlock-By&gt;</w:t>
      </w:r>
    </w:p>
    <w:p w14:paraId="16747C8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DDA1B44" w14:textId="77777777" w:rsidR="008B437B" w:rsidRPr="008B437B" w:rsidRDefault="008B437B" w:rsidP="008B437B">
      <w:pPr>
        <w:pStyle w:val="NormalBold"/>
      </w:pPr>
      <w:r w:rsidRPr="008B437B">
        <w:rPr>
          <w:rStyle w:val="HideTWBExt"/>
          <w:b w:val="0"/>
        </w:rPr>
        <w:t>&lt;Article&gt;</w:t>
      </w:r>
      <w:r w:rsidRPr="008B437B">
        <w:t>Paragraaf 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45C3284" w14:textId="77777777" w:rsidTr="00886AFB">
        <w:trPr>
          <w:trHeight w:val="240"/>
          <w:jc w:val="center"/>
        </w:trPr>
        <w:tc>
          <w:tcPr>
            <w:tcW w:w="9752" w:type="dxa"/>
            <w:gridSpan w:val="2"/>
            <w:tcBorders>
              <w:top w:val="nil"/>
              <w:left w:val="nil"/>
              <w:bottom w:val="nil"/>
              <w:right w:val="nil"/>
            </w:tcBorders>
          </w:tcPr>
          <w:p w14:paraId="0354B97A" w14:textId="77777777" w:rsidR="008B437B" w:rsidRPr="008B437B" w:rsidRDefault="008B437B" w:rsidP="00886AFB"/>
        </w:tc>
      </w:tr>
      <w:tr w:rsidR="008B437B" w:rsidRPr="008B437B" w14:paraId="698B3C8B" w14:textId="77777777" w:rsidTr="00886AFB">
        <w:trPr>
          <w:trHeight w:val="240"/>
          <w:jc w:val="center"/>
        </w:trPr>
        <w:tc>
          <w:tcPr>
            <w:tcW w:w="4876" w:type="dxa"/>
            <w:tcBorders>
              <w:top w:val="nil"/>
              <w:left w:val="nil"/>
              <w:bottom w:val="nil"/>
              <w:right w:val="nil"/>
            </w:tcBorders>
            <w:hideMark/>
          </w:tcPr>
          <w:p w14:paraId="400AF0C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EC51388" w14:textId="77777777" w:rsidR="008B437B" w:rsidRPr="008B437B" w:rsidRDefault="008B437B" w:rsidP="00886AFB">
            <w:pPr>
              <w:pStyle w:val="AmColumnHeading"/>
            </w:pPr>
            <w:r w:rsidRPr="008B437B">
              <w:t>Amendement</w:t>
            </w:r>
          </w:p>
        </w:tc>
      </w:tr>
      <w:tr w:rsidR="008B437B" w:rsidRPr="008B437B" w14:paraId="28C1E9C9" w14:textId="77777777" w:rsidTr="00886AFB">
        <w:trPr>
          <w:jc w:val="center"/>
        </w:trPr>
        <w:tc>
          <w:tcPr>
            <w:tcW w:w="4876" w:type="dxa"/>
            <w:tcBorders>
              <w:top w:val="nil"/>
              <w:left w:val="nil"/>
              <w:bottom w:val="nil"/>
              <w:right w:val="nil"/>
            </w:tcBorders>
            <w:hideMark/>
          </w:tcPr>
          <w:p w14:paraId="1D9E8F51"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verzoekt de Commissie en de lidstaten de nodige maatregelen te treffen om een einde te maken aan alle </w:t>
            </w:r>
            <w:proofErr w:type="spellStart"/>
            <w:r w:rsidRPr="008B437B">
              <w:t>SLAPP’s</w:t>
            </w:r>
            <w:proofErr w:type="spellEnd"/>
            <w:r w:rsidRPr="008B437B">
              <w:t xml:space="preserve"> in de EU;</w:t>
            </w:r>
          </w:p>
        </w:tc>
        <w:tc>
          <w:tcPr>
            <w:tcW w:w="4876" w:type="dxa"/>
            <w:tcBorders>
              <w:top w:val="nil"/>
              <w:left w:val="nil"/>
              <w:bottom w:val="nil"/>
              <w:right w:val="nil"/>
            </w:tcBorders>
            <w:hideMark/>
          </w:tcPr>
          <w:p w14:paraId="66ECE2B3"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verzoekt de Commissie en de lidstaten de nodige maatregelen te treffen om een einde te maken aan alle </w:t>
            </w:r>
            <w:proofErr w:type="spellStart"/>
            <w:r w:rsidRPr="008B437B">
              <w:t>SLAPP’s</w:t>
            </w:r>
            <w:proofErr w:type="spellEnd"/>
            <w:r w:rsidRPr="008B437B">
              <w:t xml:space="preserve"> in de EU; </w:t>
            </w:r>
            <w:r w:rsidRPr="008B437B">
              <w:rPr>
                <w:b/>
                <w:i/>
              </w:rPr>
              <w:t>dringt er bij de lidstaten en de Commissie op aan ervoor te zorgen dat de anti-SLAPP-richtlijn snel in nationaal recht wordt omgezet en vanaf mei 2026 daadwerkelijk wordt toegepast; dringt er bij de Commissie op aan werk te maken van een voorstel om de toepassing van de richtlijn uit te breiden tot niet-grensoverschrijdende SLAPP-zaken;</w:t>
            </w:r>
          </w:p>
        </w:tc>
      </w:tr>
    </w:tbl>
    <w:p w14:paraId="3232880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79A583A" w14:textId="77777777" w:rsidR="008B437B" w:rsidRPr="008B437B" w:rsidRDefault="008B437B" w:rsidP="008B437B">
      <w:r w:rsidRPr="008B437B">
        <w:rPr>
          <w:rStyle w:val="HideTWBExt"/>
        </w:rPr>
        <w:t>&lt;/Amend&gt;</w:t>
      </w:r>
    </w:p>
    <w:p w14:paraId="387DB84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A139B2A"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D348182" w14:textId="77777777" w:rsidR="008B437B" w:rsidRPr="008B437B" w:rsidRDefault="008B437B" w:rsidP="008B437B">
      <w:pPr>
        <w:pStyle w:val="NormalBold"/>
      </w:pPr>
      <w:r w:rsidRPr="008B437B">
        <w:rPr>
          <w:rStyle w:val="HideTWBExt"/>
          <w:b w:val="0"/>
        </w:rPr>
        <w:t>&lt;/RepeatBlock-By&gt;</w:t>
      </w:r>
    </w:p>
    <w:p w14:paraId="12593D9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49D3403" w14:textId="77777777" w:rsidR="008B437B" w:rsidRPr="008B437B" w:rsidRDefault="008B437B" w:rsidP="008B437B">
      <w:pPr>
        <w:pStyle w:val="NormalBold"/>
      </w:pPr>
      <w:r w:rsidRPr="008B437B">
        <w:rPr>
          <w:rStyle w:val="HideTWBExt"/>
          <w:b w:val="0"/>
        </w:rPr>
        <w:t>&lt;Article&gt;</w:t>
      </w:r>
      <w:r w:rsidRPr="008B437B">
        <w:t>Paragraaf 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B3A270C" w14:textId="77777777" w:rsidTr="00886AFB">
        <w:trPr>
          <w:trHeight w:val="240"/>
          <w:jc w:val="center"/>
        </w:trPr>
        <w:tc>
          <w:tcPr>
            <w:tcW w:w="9752" w:type="dxa"/>
            <w:gridSpan w:val="2"/>
            <w:tcBorders>
              <w:top w:val="nil"/>
              <w:left w:val="nil"/>
              <w:bottom w:val="nil"/>
              <w:right w:val="nil"/>
            </w:tcBorders>
          </w:tcPr>
          <w:p w14:paraId="1DE0FC42" w14:textId="77777777" w:rsidR="008B437B" w:rsidRPr="008B437B" w:rsidRDefault="008B437B" w:rsidP="00886AFB"/>
        </w:tc>
      </w:tr>
      <w:tr w:rsidR="008B437B" w:rsidRPr="008B437B" w14:paraId="50ED9699" w14:textId="77777777" w:rsidTr="00886AFB">
        <w:trPr>
          <w:trHeight w:val="240"/>
          <w:jc w:val="center"/>
        </w:trPr>
        <w:tc>
          <w:tcPr>
            <w:tcW w:w="4876" w:type="dxa"/>
            <w:tcBorders>
              <w:top w:val="nil"/>
              <w:left w:val="nil"/>
              <w:bottom w:val="nil"/>
              <w:right w:val="nil"/>
            </w:tcBorders>
            <w:hideMark/>
          </w:tcPr>
          <w:p w14:paraId="60F8E49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766E1B4" w14:textId="77777777" w:rsidR="008B437B" w:rsidRPr="008B437B" w:rsidRDefault="008B437B" w:rsidP="00886AFB">
            <w:pPr>
              <w:pStyle w:val="AmColumnHeading"/>
            </w:pPr>
            <w:r w:rsidRPr="008B437B">
              <w:t>Amendement</w:t>
            </w:r>
          </w:p>
        </w:tc>
      </w:tr>
      <w:tr w:rsidR="008B437B" w:rsidRPr="008B437B" w14:paraId="4076C5FD" w14:textId="77777777" w:rsidTr="00886AFB">
        <w:trPr>
          <w:jc w:val="center"/>
        </w:trPr>
        <w:tc>
          <w:tcPr>
            <w:tcW w:w="4876" w:type="dxa"/>
            <w:tcBorders>
              <w:top w:val="nil"/>
              <w:left w:val="nil"/>
              <w:bottom w:val="nil"/>
              <w:right w:val="nil"/>
            </w:tcBorders>
            <w:hideMark/>
          </w:tcPr>
          <w:p w14:paraId="45B74E1D"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verzoekt de Commissie en de lidstaten de nodige maatregelen te treffen om een einde te maken aan alle </w:t>
            </w:r>
            <w:proofErr w:type="spellStart"/>
            <w:r w:rsidRPr="008B437B">
              <w:t>SLAPP’s</w:t>
            </w:r>
            <w:proofErr w:type="spellEnd"/>
            <w:r w:rsidRPr="008B437B">
              <w:t xml:space="preserve"> in de EU;</w:t>
            </w:r>
          </w:p>
        </w:tc>
        <w:tc>
          <w:tcPr>
            <w:tcW w:w="4876" w:type="dxa"/>
            <w:tcBorders>
              <w:top w:val="nil"/>
              <w:left w:val="nil"/>
              <w:bottom w:val="nil"/>
              <w:right w:val="nil"/>
            </w:tcBorders>
            <w:hideMark/>
          </w:tcPr>
          <w:p w14:paraId="243C82E8"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w:t>
            </w:r>
            <w:r w:rsidRPr="008B437B">
              <w:rPr>
                <w:b/>
                <w:i/>
              </w:rPr>
              <w:t>betreurt dat het optreden van de Commissie tot dusver vooringenomen is geweest en verzoekt de Commissie erop toe te zien dat deze steun transparant is, ook voor geloofwaardige stemmen die kritisch staan tegenover het EU-beleid;</w:t>
            </w:r>
            <w:r w:rsidRPr="008B437B">
              <w:t xml:space="preserve"> verzoekt de Commissie en de lidstaten de nodige maatregelen te treffen om een einde te maken aan alle </w:t>
            </w:r>
            <w:proofErr w:type="spellStart"/>
            <w:r w:rsidRPr="008B437B">
              <w:t>SLAPP’s</w:t>
            </w:r>
            <w:proofErr w:type="spellEnd"/>
            <w:r w:rsidRPr="008B437B">
              <w:t xml:space="preserve"> in de EU;</w:t>
            </w:r>
          </w:p>
        </w:tc>
      </w:tr>
    </w:tbl>
    <w:p w14:paraId="27964E3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4C4406AC" w14:textId="77777777" w:rsidR="008B437B" w:rsidRPr="008B437B" w:rsidRDefault="008B437B" w:rsidP="008B437B">
      <w:r w:rsidRPr="008B437B">
        <w:rPr>
          <w:rStyle w:val="HideTWBExt"/>
        </w:rPr>
        <w:t>&lt;/Amend&gt;</w:t>
      </w:r>
    </w:p>
    <w:p w14:paraId="774F8EE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22ACF5F"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7F624F0B" w14:textId="77777777" w:rsidR="008B437B" w:rsidRPr="008B437B" w:rsidRDefault="008B437B" w:rsidP="008B437B">
      <w:pPr>
        <w:pStyle w:val="NormalBold"/>
      </w:pPr>
      <w:r w:rsidRPr="008B437B">
        <w:rPr>
          <w:rStyle w:val="HideTWBExt"/>
          <w:b w:val="0"/>
        </w:rPr>
        <w:t>&lt;/RepeatBlock-By&gt;</w:t>
      </w:r>
    </w:p>
    <w:p w14:paraId="797F498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3350661" w14:textId="77777777" w:rsidR="008B437B" w:rsidRPr="008B437B" w:rsidRDefault="008B437B" w:rsidP="008B437B">
      <w:pPr>
        <w:pStyle w:val="NormalBold"/>
      </w:pPr>
      <w:r w:rsidRPr="008B437B">
        <w:rPr>
          <w:rStyle w:val="HideTWBExt"/>
          <w:b w:val="0"/>
        </w:rPr>
        <w:t>&lt;Article&gt;</w:t>
      </w:r>
      <w:r w:rsidRPr="008B437B">
        <w:t>Paragraaf 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7A50ADF" w14:textId="77777777" w:rsidTr="00886AFB">
        <w:trPr>
          <w:trHeight w:val="240"/>
          <w:jc w:val="center"/>
        </w:trPr>
        <w:tc>
          <w:tcPr>
            <w:tcW w:w="9752" w:type="dxa"/>
            <w:gridSpan w:val="2"/>
            <w:tcBorders>
              <w:top w:val="nil"/>
              <w:left w:val="nil"/>
              <w:bottom w:val="nil"/>
              <w:right w:val="nil"/>
            </w:tcBorders>
          </w:tcPr>
          <w:p w14:paraId="44428996" w14:textId="77777777" w:rsidR="008B437B" w:rsidRPr="008B437B" w:rsidRDefault="008B437B" w:rsidP="00886AFB"/>
        </w:tc>
      </w:tr>
      <w:tr w:rsidR="008B437B" w:rsidRPr="008B437B" w14:paraId="18B7AB21" w14:textId="77777777" w:rsidTr="00886AFB">
        <w:trPr>
          <w:trHeight w:val="240"/>
          <w:jc w:val="center"/>
        </w:trPr>
        <w:tc>
          <w:tcPr>
            <w:tcW w:w="4876" w:type="dxa"/>
            <w:tcBorders>
              <w:top w:val="nil"/>
              <w:left w:val="nil"/>
              <w:bottom w:val="nil"/>
              <w:right w:val="nil"/>
            </w:tcBorders>
            <w:hideMark/>
          </w:tcPr>
          <w:p w14:paraId="219EDC8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67E5CB6" w14:textId="77777777" w:rsidR="008B437B" w:rsidRPr="008B437B" w:rsidRDefault="008B437B" w:rsidP="00886AFB">
            <w:pPr>
              <w:pStyle w:val="AmColumnHeading"/>
            </w:pPr>
            <w:r w:rsidRPr="008B437B">
              <w:t>Amendement</w:t>
            </w:r>
          </w:p>
        </w:tc>
      </w:tr>
      <w:tr w:rsidR="008B437B" w:rsidRPr="008B437B" w14:paraId="6A0BB3BC" w14:textId="77777777" w:rsidTr="00886AFB">
        <w:trPr>
          <w:jc w:val="center"/>
        </w:trPr>
        <w:tc>
          <w:tcPr>
            <w:tcW w:w="4876" w:type="dxa"/>
            <w:tcBorders>
              <w:top w:val="nil"/>
              <w:left w:val="nil"/>
              <w:bottom w:val="nil"/>
              <w:right w:val="nil"/>
            </w:tcBorders>
            <w:hideMark/>
          </w:tcPr>
          <w:p w14:paraId="592CD1E0"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verzoekt de Commissie en de lidstaten </w:t>
            </w:r>
            <w:r w:rsidRPr="008B437B">
              <w:rPr>
                <w:b/>
                <w:i/>
              </w:rPr>
              <w:t>de nodige</w:t>
            </w:r>
            <w:r w:rsidRPr="008B437B">
              <w:t xml:space="preserve"> maatregelen te </w:t>
            </w:r>
            <w:r w:rsidRPr="008B437B">
              <w:rPr>
                <w:b/>
                <w:i/>
              </w:rPr>
              <w:t xml:space="preserve">treffen om een einde te maken aan alle </w:t>
            </w:r>
            <w:proofErr w:type="spellStart"/>
            <w:r w:rsidRPr="008B437B">
              <w:rPr>
                <w:b/>
                <w:i/>
              </w:rPr>
              <w:t>SLAPP’s</w:t>
            </w:r>
            <w:proofErr w:type="spellEnd"/>
            <w:r w:rsidRPr="008B437B">
              <w:t xml:space="preserve"> in de </w:t>
            </w:r>
            <w:r w:rsidRPr="008B437B">
              <w:rPr>
                <w:b/>
                <w:i/>
              </w:rPr>
              <w:t>EU</w:t>
            </w:r>
            <w:r w:rsidRPr="008B437B">
              <w:t>;</w:t>
            </w:r>
          </w:p>
        </w:tc>
        <w:tc>
          <w:tcPr>
            <w:tcW w:w="4876" w:type="dxa"/>
            <w:tcBorders>
              <w:top w:val="nil"/>
              <w:left w:val="nil"/>
              <w:bottom w:val="nil"/>
              <w:right w:val="nil"/>
            </w:tcBorders>
            <w:hideMark/>
          </w:tcPr>
          <w:p w14:paraId="277C63C1" w14:textId="77777777" w:rsidR="008B437B" w:rsidRPr="008B437B" w:rsidRDefault="008B437B" w:rsidP="00886AFB">
            <w:pPr>
              <w:pStyle w:val="Normal6a"/>
            </w:pPr>
            <w:r w:rsidRPr="008B437B">
              <w:t>8.</w:t>
            </w:r>
            <w:r w:rsidRPr="008B437B">
              <w:tab/>
              <w:t xml:space="preserve">verzoekt de Commissie en de lidstaten de veiligheid en bescherming van journalisten en media-actoren te waarborgen en vrije, onafhankelijke en pluralistische media te bevorderen; verzoekt de Commissie en de lidstaten </w:t>
            </w:r>
            <w:r w:rsidRPr="008B437B">
              <w:rPr>
                <w:b/>
                <w:i/>
              </w:rPr>
              <w:t>doeltreffende</w:t>
            </w:r>
            <w:r w:rsidRPr="008B437B">
              <w:t xml:space="preserve"> maatregelen te </w:t>
            </w:r>
            <w:r w:rsidRPr="008B437B">
              <w:rPr>
                <w:b/>
                <w:i/>
              </w:rPr>
              <w:t>nemen, in overeenstemming met de anti-SLAPP-richtlijn, om SLAPP-zaken overal</w:t>
            </w:r>
            <w:r w:rsidRPr="008B437B">
              <w:t xml:space="preserve"> in de </w:t>
            </w:r>
            <w:r w:rsidRPr="008B437B">
              <w:rPr>
                <w:b/>
                <w:i/>
              </w:rPr>
              <w:t>Unie te voorkomen en tegen te gaan</w:t>
            </w:r>
            <w:r w:rsidRPr="008B437B">
              <w:t>;</w:t>
            </w:r>
          </w:p>
        </w:tc>
      </w:tr>
    </w:tbl>
    <w:p w14:paraId="5DFB1E3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5C32BE7" w14:textId="77777777" w:rsidR="008B437B" w:rsidRPr="008B437B" w:rsidRDefault="008B437B" w:rsidP="008B437B">
      <w:r w:rsidRPr="008B437B">
        <w:rPr>
          <w:rStyle w:val="HideTWBExt"/>
        </w:rPr>
        <w:t>&lt;/Amend&gt;</w:t>
      </w:r>
    </w:p>
    <w:p w14:paraId="3EA967B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3FDC429" w14:textId="77777777" w:rsidR="008B437B" w:rsidRPr="008B437B" w:rsidRDefault="008B437B" w:rsidP="008B437B">
      <w:pPr>
        <w:pStyle w:val="NormalBold"/>
      </w:pPr>
      <w:r w:rsidRPr="008B437B">
        <w:rPr>
          <w:rStyle w:val="HideTWBExt"/>
          <w:b w:val="0"/>
        </w:rPr>
        <w:t>&lt;RepeatBlock-By&gt;&lt;Members&gt;</w:t>
      </w:r>
      <w:r w:rsidRPr="008B437B">
        <w:t xml:space="preserve">Marieke </w:t>
      </w:r>
      <w:proofErr w:type="spellStart"/>
      <w:r w:rsidRPr="008B437B">
        <w:t>Ehlers</w:t>
      </w:r>
      <w:proofErr w:type="spellEnd"/>
      <w:r w:rsidRPr="008B437B">
        <w:t xml:space="preserve">, </w:t>
      </w:r>
      <w:proofErr w:type="spellStart"/>
      <w:r w:rsidRPr="008B437B">
        <w:t>Nikola</w:t>
      </w:r>
      <w:proofErr w:type="spellEnd"/>
      <w:r w:rsidRPr="008B437B">
        <w:t xml:space="preserve"> </w:t>
      </w:r>
      <w:proofErr w:type="spellStart"/>
      <w:r w:rsidRPr="008B437B">
        <w:t>Bartůšek</w:t>
      </w:r>
      <w:proofErr w:type="spellEnd"/>
      <w:r w:rsidRPr="008B437B">
        <w:rPr>
          <w:rStyle w:val="HideTWBExt"/>
          <w:b w:val="0"/>
        </w:rPr>
        <w:t>&lt;/Members&gt;</w:t>
      </w:r>
    </w:p>
    <w:p w14:paraId="395B0E18" w14:textId="77777777" w:rsidR="008B437B" w:rsidRPr="008B437B" w:rsidRDefault="008B437B" w:rsidP="008B437B">
      <w:pPr>
        <w:pStyle w:val="NormalBold"/>
      </w:pPr>
      <w:r w:rsidRPr="008B437B">
        <w:rPr>
          <w:rStyle w:val="HideTWBExt"/>
          <w:b w:val="0"/>
        </w:rPr>
        <w:t>&lt;/RepeatBlock-By&gt;</w:t>
      </w:r>
    </w:p>
    <w:p w14:paraId="7538873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A7E9F4" w14:textId="77777777" w:rsidR="008B437B" w:rsidRPr="008B437B" w:rsidRDefault="008B437B" w:rsidP="008B437B">
      <w:pPr>
        <w:pStyle w:val="NormalBold"/>
      </w:pPr>
      <w:r w:rsidRPr="008B437B">
        <w:rPr>
          <w:rStyle w:val="HideTWBExt"/>
          <w:b w:val="0"/>
        </w:rPr>
        <w:t>&lt;Article&gt;</w:t>
      </w:r>
      <w:r w:rsidRPr="008B437B">
        <w:t>Paragraaf 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176FABE" w14:textId="77777777" w:rsidTr="00886AFB">
        <w:trPr>
          <w:trHeight w:val="240"/>
          <w:jc w:val="center"/>
        </w:trPr>
        <w:tc>
          <w:tcPr>
            <w:tcW w:w="9752" w:type="dxa"/>
            <w:gridSpan w:val="2"/>
            <w:tcBorders>
              <w:top w:val="nil"/>
              <w:left w:val="nil"/>
              <w:bottom w:val="nil"/>
              <w:right w:val="nil"/>
            </w:tcBorders>
          </w:tcPr>
          <w:p w14:paraId="08C6E61F" w14:textId="77777777" w:rsidR="008B437B" w:rsidRPr="008B437B" w:rsidRDefault="008B437B" w:rsidP="00886AFB"/>
        </w:tc>
      </w:tr>
      <w:tr w:rsidR="008B437B" w:rsidRPr="008B437B" w14:paraId="4C220B6E" w14:textId="77777777" w:rsidTr="00886AFB">
        <w:trPr>
          <w:trHeight w:val="240"/>
          <w:jc w:val="center"/>
        </w:trPr>
        <w:tc>
          <w:tcPr>
            <w:tcW w:w="4876" w:type="dxa"/>
            <w:tcBorders>
              <w:top w:val="nil"/>
              <w:left w:val="nil"/>
              <w:bottom w:val="nil"/>
              <w:right w:val="nil"/>
            </w:tcBorders>
            <w:hideMark/>
          </w:tcPr>
          <w:p w14:paraId="5C7E2FC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FFCB113" w14:textId="77777777" w:rsidR="008B437B" w:rsidRPr="008B437B" w:rsidRDefault="008B437B" w:rsidP="00886AFB">
            <w:pPr>
              <w:pStyle w:val="AmColumnHeading"/>
            </w:pPr>
            <w:r w:rsidRPr="008B437B">
              <w:t>Amendement</w:t>
            </w:r>
          </w:p>
        </w:tc>
      </w:tr>
      <w:tr w:rsidR="008B437B" w:rsidRPr="008B437B" w14:paraId="0504F3D6" w14:textId="77777777" w:rsidTr="00886AFB">
        <w:trPr>
          <w:jc w:val="center"/>
        </w:trPr>
        <w:tc>
          <w:tcPr>
            <w:tcW w:w="4876" w:type="dxa"/>
            <w:tcBorders>
              <w:top w:val="nil"/>
              <w:left w:val="nil"/>
              <w:bottom w:val="nil"/>
              <w:right w:val="nil"/>
            </w:tcBorders>
          </w:tcPr>
          <w:p w14:paraId="511D5998" w14:textId="77777777" w:rsidR="008B437B" w:rsidRPr="008B437B" w:rsidRDefault="008B437B" w:rsidP="00886AFB">
            <w:pPr>
              <w:pStyle w:val="Normal6a"/>
            </w:pPr>
          </w:p>
        </w:tc>
        <w:tc>
          <w:tcPr>
            <w:tcW w:w="4876" w:type="dxa"/>
            <w:tcBorders>
              <w:top w:val="nil"/>
              <w:left w:val="nil"/>
              <w:bottom w:val="nil"/>
              <w:right w:val="nil"/>
            </w:tcBorders>
            <w:hideMark/>
          </w:tcPr>
          <w:p w14:paraId="6E0305DD" w14:textId="77777777" w:rsidR="008B437B" w:rsidRPr="008B437B" w:rsidRDefault="008B437B" w:rsidP="00886AFB">
            <w:pPr>
              <w:pStyle w:val="Normal6a"/>
            </w:pPr>
            <w:r w:rsidRPr="008B437B">
              <w:rPr>
                <w:b/>
                <w:i/>
              </w:rPr>
              <w:t>8 bis.</w:t>
            </w:r>
            <w:r w:rsidRPr="008B437B">
              <w:tab/>
            </w:r>
            <w:r w:rsidRPr="008B437B">
              <w:rPr>
                <w:b/>
                <w:i/>
              </w:rPr>
              <w:t xml:space="preserve">benadrukt dat de lidstaten het grondrecht van elke burger om “kennis te nemen en te geven van informatie of ideeën, zonder inmenging van enig openbaar gezag en ongeacht grenzen”, zoals vastgelegd in artikel 11 van het Handvest, onvoorwaardelijk moeten eerbiedigen; benadrukt daarom dat als er beperkingen van dit recht worden opgelegd, waaronder wetgeving ter bestrijding van desinformatie en </w:t>
            </w:r>
            <w:proofErr w:type="spellStart"/>
            <w:r w:rsidRPr="008B437B">
              <w:rPr>
                <w:b/>
                <w:i/>
              </w:rPr>
              <w:t>haatzaaiende</w:t>
            </w:r>
            <w:proofErr w:type="spellEnd"/>
            <w:r w:rsidRPr="008B437B">
              <w:rPr>
                <w:b/>
                <w:i/>
              </w:rPr>
              <w:t xml:space="preserve"> uitlatingen, die een uitzonderlijke laatste redmiddel moeten zijn, bij wet moeten worden voorgeschreven, strikt noodzakelijk en evenredig moeten zijn en duidelijke, ondubbelzinnige en </w:t>
            </w:r>
            <w:proofErr w:type="spellStart"/>
            <w:r w:rsidRPr="008B437B">
              <w:rPr>
                <w:b/>
                <w:i/>
              </w:rPr>
              <w:t>rechtszekere</w:t>
            </w:r>
            <w:proofErr w:type="spellEnd"/>
            <w:r w:rsidRPr="008B437B">
              <w:rPr>
                <w:b/>
                <w:i/>
              </w:rPr>
              <w:t xml:space="preserve"> definities moeten bevatten om te voorkomen dat ze worden misbruikt om kritische of afwijkende stemmen te onderdrukken;</w:t>
            </w:r>
          </w:p>
        </w:tc>
      </w:tr>
    </w:tbl>
    <w:p w14:paraId="2A0B18A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6BDBC8D" w14:textId="77777777" w:rsidR="008B437B" w:rsidRPr="008B437B" w:rsidRDefault="008B437B" w:rsidP="008B437B">
      <w:r w:rsidRPr="008B437B">
        <w:rPr>
          <w:rStyle w:val="HideTWBExt"/>
        </w:rPr>
        <w:t>&lt;/Amend&gt;</w:t>
      </w:r>
    </w:p>
    <w:p w14:paraId="7AACB83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329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F23B573"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7F4E1B5" w14:textId="77777777" w:rsidR="008B437B" w:rsidRPr="008B437B" w:rsidRDefault="008B437B" w:rsidP="008B437B">
      <w:pPr>
        <w:pStyle w:val="NormalBold"/>
      </w:pPr>
      <w:r w:rsidRPr="008B437B">
        <w:rPr>
          <w:rStyle w:val="HideTWBExt"/>
          <w:b w:val="0"/>
        </w:rPr>
        <w:t>&lt;/RepeatBlock-By&gt;</w:t>
      </w:r>
    </w:p>
    <w:p w14:paraId="7883A9E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E1AECBF" w14:textId="77777777" w:rsidR="008B437B" w:rsidRPr="008B437B" w:rsidRDefault="008B437B" w:rsidP="008B437B">
      <w:pPr>
        <w:pStyle w:val="NormalBold"/>
      </w:pPr>
      <w:r w:rsidRPr="008B437B">
        <w:rPr>
          <w:rStyle w:val="HideTWBExt"/>
          <w:b w:val="0"/>
        </w:rPr>
        <w:t>&lt;Article&gt;</w:t>
      </w:r>
      <w:r w:rsidRPr="008B437B">
        <w:t>Paragraaf 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9507A40" w14:textId="77777777" w:rsidTr="00886AFB">
        <w:trPr>
          <w:trHeight w:val="240"/>
          <w:jc w:val="center"/>
        </w:trPr>
        <w:tc>
          <w:tcPr>
            <w:tcW w:w="9752" w:type="dxa"/>
            <w:gridSpan w:val="2"/>
            <w:tcBorders>
              <w:top w:val="nil"/>
              <w:left w:val="nil"/>
              <w:bottom w:val="nil"/>
              <w:right w:val="nil"/>
            </w:tcBorders>
          </w:tcPr>
          <w:p w14:paraId="19F93AC6" w14:textId="77777777" w:rsidR="008B437B" w:rsidRPr="008B437B" w:rsidRDefault="008B437B" w:rsidP="00886AFB"/>
        </w:tc>
      </w:tr>
      <w:tr w:rsidR="008B437B" w:rsidRPr="008B437B" w14:paraId="3B3DAAA2" w14:textId="77777777" w:rsidTr="00886AFB">
        <w:trPr>
          <w:trHeight w:val="240"/>
          <w:jc w:val="center"/>
        </w:trPr>
        <w:tc>
          <w:tcPr>
            <w:tcW w:w="4876" w:type="dxa"/>
            <w:tcBorders>
              <w:top w:val="nil"/>
              <w:left w:val="nil"/>
              <w:bottom w:val="nil"/>
              <w:right w:val="nil"/>
            </w:tcBorders>
            <w:hideMark/>
          </w:tcPr>
          <w:p w14:paraId="6F6EA53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2C42EA2" w14:textId="77777777" w:rsidR="008B437B" w:rsidRPr="008B437B" w:rsidRDefault="008B437B" w:rsidP="00886AFB">
            <w:pPr>
              <w:pStyle w:val="AmColumnHeading"/>
            </w:pPr>
            <w:r w:rsidRPr="008B437B">
              <w:t>Amendement</w:t>
            </w:r>
          </w:p>
        </w:tc>
      </w:tr>
      <w:tr w:rsidR="008B437B" w:rsidRPr="008B437B" w14:paraId="7E29F620" w14:textId="77777777" w:rsidTr="00886AFB">
        <w:trPr>
          <w:jc w:val="center"/>
        </w:trPr>
        <w:tc>
          <w:tcPr>
            <w:tcW w:w="4876" w:type="dxa"/>
            <w:tcBorders>
              <w:top w:val="nil"/>
              <w:left w:val="nil"/>
              <w:bottom w:val="nil"/>
              <w:right w:val="nil"/>
            </w:tcBorders>
          </w:tcPr>
          <w:p w14:paraId="47C7E205" w14:textId="77777777" w:rsidR="008B437B" w:rsidRPr="008B437B" w:rsidRDefault="008B437B" w:rsidP="00886AFB">
            <w:pPr>
              <w:pStyle w:val="Normal6a"/>
            </w:pPr>
          </w:p>
        </w:tc>
        <w:tc>
          <w:tcPr>
            <w:tcW w:w="4876" w:type="dxa"/>
            <w:tcBorders>
              <w:top w:val="nil"/>
              <w:left w:val="nil"/>
              <w:bottom w:val="nil"/>
              <w:right w:val="nil"/>
            </w:tcBorders>
            <w:hideMark/>
          </w:tcPr>
          <w:p w14:paraId="5A36AA23" w14:textId="77777777" w:rsidR="008B437B" w:rsidRPr="008B437B" w:rsidRDefault="008B437B" w:rsidP="00886AFB">
            <w:pPr>
              <w:pStyle w:val="Normal6a"/>
            </w:pPr>
            <w:r w:rsidRPr="008B437B">
              <w:rPr>
                <w:b/>
                <w:i/>
              </w:rPr>
              <w:t>8 bis.</w:t>
            </w:r>
            <w:r w:rsidRPr="008B437B">
              <w:tab/>
            </w:r>
            <w:r w:rsidRPr="008B437B">
              <w:rPr>
                <w:b/>
                <w:i/>
              </w:rPr>
              <w:t>betreurt dat de Commissie prioriteit geeft aan de dialoog met organisaties met een links-liberaal profiel die het Brusselse beleid kritiekloos ondersteunen en die de Commissie zelf financiert, waarbij deze organisaties openlijk in conflict zijn met conservatieve regeringen, waardoor een echokamer ontstaat die hetzelfde verhaal resoneert, hetgeen in strijd is met de democratische beginselen; verzoekt de Commissie om met betrekking tot de recent aan het licht gekomen beschuldigingen over financiering door de Commissie van organisaties om bij het Europees Parlement en andere instellingen te lobbyen voor bepaalde ideologische projecten van de Commissie, waaronder de Green Deal en migratie, een onafhankelijke audit uit te voeren en de bevindingen ervan volledig openbaar te maken;</w:t>
            </w:r>
          </w:p>
        </w:tc>
      </w:tr>
    </w:tbl>
    <w:p w14:paraId="2AD41BA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26363448" w14:textId="77777777" w:rsidR="008B437B" w:rsidRPr="008B437B" w:rsidRDefault="008B437B" w:rsidP="008B437B">
      <w:r w:rsidRPr="008B437B">
        <w:rPr>
          <w:rStyle w:val="HideTWBExt"/>
        </w:rPr>
        <w:t>&lt;/Amend&gt;</w:t>
      </w:r>
    </w:p>
    <w:p w14:paraId="5CF308A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2A029C3"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056F0D0A" w14:textId="77777777" w:rsidR="008B437B" w:rsidRPr="008B437B" w:rsidRDefault="008B437B" w:rsidP="008B437B">
      <w:pPr>
        <w:pStyle w:val="NormalBold"/>
      </w:pPr>
      <w:r w:rsidRPr="008B437B">
        <w:rPr>
          <w:rStyle w:val="HideTWBExt"/>
          <w:b w:val="0"/>
        </w:rPr>
        <w:t>&lt;/RepeatBlock-By&gt;</w:t>
      </w:r>
    </w:p>
    <w:p w14:paraId="1053DB0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C065D54" w14:textId="77777777" w:rsidR="008B437B" w:rsidRPr="008B437B" w:rsidRDefault="008B437B" w:rsidP="008B437B">
      <w:pPr>
        <w:pStyle w:val="NormalBold"/>
      </w:pPr>
      <w:r w:rsidRPr="008B437B">
        <w:rPr>
          <w:rStyle w:val="HideTWBExt"/>
          <w:b w:val="0"/>
        </w:rPr>
        <w:t>&lt;Article&gt;</w:t>
      </w:r>
      <w:r w:rsidRPr="008B437B">
        <w:t>Paragraaf 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36349FE" w14:textId="77777777" w:rsidTr="00886AFB">
        <w:trPr>
          <w:trHeight w:val="240"/>
          <w:jc w:val="center"/>
        </w:trPr>
        <w:tc>
          <w:tcPr>
            <w:tcW w:w="9752" w:type="dxa"/>
            <w:gridSpan w:val="2"/>
            <w:tcBorders>
              <w:top w:val="nil"/>
              <w:left w:val="nil"/>
              <w:bottom w:val="nil"/>
              <w:right w:val="nil"/>
            </w:tcBorders>
          </w:tcPr>
          <w:p w14:paraId="1B374BCA" w14:textId="77777777" w:rsidR="008B437B" w:rsidRPr="008B437B" w:rsidRDefault="008B437B" w:rsidP="00886AFB"/>
        </w:tc>
      </w:tr>
      <w:tr w:rsidR="008B437B" w:rsidRPr="008B437B" w14:paraId="533903F8" w14:textId="77777777" w:rsidTr="00886AFB">
        <w:trPr>
          <w:trHeight w:val="240"/>
          <w:jc w:val="center"/>
        </w:trPr>
        <w:tc>
          <w:tcPr>
            <w:tcW w:w="4876" w:type="dxa"/>
            <w:tcBorders>
              <w:top w:val="nil"/>
              <w:left w:val="nil"/>
              <w:bottom w:val="nil"/>
              <w:right w:val="nil"/>
            </w:tcBorders>
            <w:hideMark/>
          </w:tcPr>
          <w:p w14:paraId="031A654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6ACEE27" w14:textId="77777777" w:rsidR="008B437B" w:rsidRPr="008B437B" w:rsidRDefault="008B437B" w:rsidP="00886AFB">
            <w:pPr>
              <w:pStyle w:val="AmColumnHeading"/>
            </w:pPr>
            <w:r w:rsidRPr="008B437B">
              <w:t>Amendement</w:t>
            </w:r>
          </w:p>
        </w:tc>
      </w:tr>
      <w:tr w:rsidR="008B437B" w:rsidRPr="008B437B" w14:paraId="3B40DE8B" w14:textId="77777777" w:rsidTr="00886AFB">
        <w:trPr>
          <w:jc w:val="center"/>
        </w:trPr>
        <w:tc>
          <w:tcPr>
            <w:tcW w:w="4876" w:type="dxa"/>
            <w:tcBorders>
              <w:top w:val="nil"/>
              <w:left w:val="nil"/>
              <w:bottom w:val="nil"/>
              <w:right w:val="nil"/>
            </w:tcBorders>
          </w:tcPr>
          <w:p w14:paraId="4D5A1B9B" w14:textId="77777777" w:rsidR="008B437B" w:rsidRPr="008B437B" w:rsidRDefault="008B437B" w:rsidP="00886AFB">
            <w:pPr>
              <w:pStyle w:val="Normal6a"/>
            </w:pPr>
          </w:p>
        </w:tc>
        <w:tc>
          <w:tcPr>
            <w:tcW w:w="4876" w:type="dxa"/>
            <w:tcBorders>
              <w:top w:val="nil"/>
              <w:left w:val="nil"/>
              <w:bottom w:val="nil"/>
              <w:right w:val="nil"/>
            </w:tcBorders>
            <w:hideMark/>
          </w:tcPr>
          <w:p w14:paraId="14E1F356" w14:textId="77777777" w:rsidR="008B437B" w:rsidRPr="008B437B" w:rsidRDefault="008B437B" w:rsidP="00886AFB">
            <w:pPr>
              <w:pStyle w:val="Normal6a"/>
            </w:pPr>
            <w:r w:rsidRPr="008B437B">
              <w:rPr>
                <w:b/>
                <w:i/>
              </w:rPr>
              <w:t>8 bis.</w:t>
            </w:r>
            <w:r w:rsidRPr="008B437B">
              <w:tab/>
            </w:r>
            <w:proofErr w:type="gramStart"/>
            <w:r w:rsidRPr="008B437B">
              <w:rPr>
                <w:b/>
                <w:i/>
              </w:rPr>
              <w:t>betreurt</w:t>
            </w:r>
            <w:proofErr w:type="gramEnd"/>
            <w:r w:rsidRPr="008B437B">
              <w:rPr>
                <w:b/>
                <w:i/>
              </w:rPr>
              <w:t xml:space="preserve"> het dat hoge functionarissen in sommige lidstaten steeds vaker de communicatie met belangrijke mediakanalen stop te zetten, omdat dit een aanzienlijke belemmering vormt voor het recht van het publiek om relevante overheidsinformatie te ontvangen; benadrukt dat dergelijke acties de vrijheid en transparantie van de media inperken en bijdragen tot de verspreiding van manipulatieve desinformatie in de openbare ruimte;</w:t>
            </w:r>
          </w:p>
        </w:tc>
      </w:tr>
    </w:tbl>
    <w:p w14:paraId="42A64C1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0C20725" w14:textId="77777777" w:rsidR="008B437B" w:rsidRPr="008B437B" w:rsidRDefault="008B437B" w:rsidP="008B437B">
      <w:r w:rsidRPr="008B437B">
        <w:rPr>
          <w:rStyle w:val="HideTWBExt"/>
        </w:rPr>
        <w:t>&lt;/Amend&gt;</w:t>
      </w:r>
    </w:p>
    <w:p w14:paraId="408A668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88C886A"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6259FA89" w14:textId="77777777" w:rsidR="008B437B" w:rsidRPr="008B437B" w:rsidRDefault="008B437B" w:rsidP="008B437B">
      <w:pPr>
        <w:pStyle w:val="NormalBold"/>
      </w:pPr>
      <w:r w:rsidRPr="008B437B">
        <w:rPr>
          <w:rStyle w:val="HideTWBExt"/>
          <w:b w:val="0"/>
        </w:rPr>
        <w:t>&lt;/RepeatBlock-By&gt;</w:t>
      </w:r>
    </w:p>
    <w:p w14:paraId="30ED442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95CFCC4" w14:textId="77777777" w:rsidR="008B437B" w:rsidRPr="008B437B" w:rsidRDefault="008B437B" w:rsidP="008B437B">
      <w:pPr>
        <w:pStyle w:val="NormalBold"/>
      </w:pPr>
      <w:r w:rsidRPr="008B437B">
        <w:rPr>
          <w:rStyle w:val="HideTWBExt"/>
          <w:b w:val="0"/>
        </w:rPr>
        <w:t>&lt;Article&gt;</w:t>
      </w:r>
      <w:r w:rsidRPr="008B437B">
        <w:t>Paragraaf 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D965A75" w14:textId="77777777" w:rsidTr="00886AFB">
        <w:trPr>
          <w:trHeight w:val="240"/>
          <w:jc w:val="center"/>
        </w:trPr>
        <w:tc>
          <w:tcPr>
            <w:tcW w:w="9752" w:type="dxa"/>
            <w:gridSpan w:val="2"/>
            <w:tcBorders>
              <w:top w:val="nil"/>
              <w:left w:val="nil"/>
              <w:bottom w:val="nil"/>
              <w:right w:val="nil"/>
            </w:tcBorders>
          </w:tcPr>
          <w:p w14:paraId="1F59A832" w14:textId="77777777" w:rsidR="008B437B" w:rsidRPr="008B437B" w:rsidRDefault="008B437B" w:rsidP="00886AFB"/>
        </w:tc>
      </w:tr>
      <w:tr w:rsidR="008B437B" w:rsidRPr="008B437B" w14:paraId="0DE1B49E" w14:textId="77777777" w:rsidTr="00886AFB">
        <w:trPr>
          <w:trHeight w:val="240"/>
          <w:jc w:val="center"/>
        </w:trPr>
        <w:tc>
          <w:tcPr>
            <w:tcW w:w="4876" w:type="dxa"/>
            <w:tcBorders>
              <w:top w:val="nil"/>
              <w:left w:val="nil"/>
              <w:bottom w:val="nil"/>
              <w:right w:val="nil"/>
            </w:tcBorders>
            <w:hideMark/>
          </w:tcPr>
          <w:p w14:paraId="1C19219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B2B0EC1" w14:textId="77777777" w:rsidR="008B437B" w:rsidRPr="008B437B" w:rsidRDefault="008B437B" w:rsidP="00886AFB">
            <w:pPr>
              <w:pStyle w:val="AmColumnHeading"/>
            </w:pPr>
            <w:r w:rsidRPr="008B437B">
              <w:t>Amendement</w:t>
            </w:r>
          </w:p>
        </w:tc>
      </w:tr>
      <w:tr w:rsidR="008B437B" w:rsidRPr="008B437B" w14:paraId="0608ACEB" w14:textId="77777777" w:rsidTr="00886AFB">
        <w:trPr>
          <w:jc w:val="center"/>
        </w:trPr>
        <w:tc>
          <w:tcPr>
            <w:tcW w:w="4876" w:type="dxa"/>
            <w:tcBorders>
              <w:top w:val="nil"/>
              <w:left w:val="nil"/>
              <w:bottom w:val="nil"/>
              <w:right w:val="nil"/>
            </w:tcBorders>
          </w:tcPr>
          <w:p w14:paraId="26DAD536" w14:textId="77777777" w:rsidR="008B437B" w:rsidRPr="008B437B" w:rsidRDefault="008B437B" w:rsidP="00886AFB">
            <w:pPr>
              <w:pStyle w:val="Normal6a"/>
            </w:pPr>
          </w:p>
        </w:tc>
        <w:tc>
          <w:tcPr>
            <w:tcW w:w="4876" w:type="dxa"/>
            <w:tcBorders>
              <w:top w:val="nil"/>
              <w:left w:val="nil"/>
              <w:bottom w:val="nil"/>
              <w:right w:val="nil"/>
            </w:tcBorders>
            <w:hideMark/>
          </w:tcPr>
          <w:p w14:paraId="34323ADB" w14:textId="77777777" w:rsidR="008B437B" w:rsidRPr="008B437B" w:rsidRDefault="008B437B" w:rsidP="00886AFB">
            <w:pPr>
              <w:pStyle w:val="Normal6a"/>
            </w:pPr>
            <w:r w:rsidRPr="008B437B">
              <w:rPr>
                <w:b/>
                <w:i/>
              </w:rPr>
              <w:t>8 bis.</w:t>
            </w:r>
            <w:r w:rsidRPr="008B437B">
              <w:tab/>
            </w:r>
            <w:proofErr w:type="gramStart"/>
            <w:r w:rsidRPr="008B437B">
              <w:rPr>
                <w:b/>
                <w:i/>
              </w:rPr>
              <w:t>uit</w:t>
            </w:r>
            <w:proofErr w:type="gramEnd"/>
            <w:r w:rsidRPr="008B437B">
              <w:rPr>
                <w:b/>
                <w:i/>
              </w:rPr>
              <w:t xml:space="preserve"> zijn ernstige bezorgdheid over de verslechtering van de mediavrijheid en de veiligheid van journalisten in verschillende lidstaten, waaronder de lidstaten die op de wereldindex voor persvrijheid 2025 het laagst scoren; dringt er bij de Commissie op aan om intimidatie, surveillance en </w:t>
            </w:r>
            <w:proofErr w:type="spellStart"/>
            <w:r w:rsidRPr="008B437B">
              <w:rPr>
                <w:b/>
                <w:i/>
              </w:rPr>
              <w:t>SLAPP’s</w:t>
            </w:r>
            <w:proofErr w:type="spellEnd"/>
            <w:r w:rsidRPr="008B437B">
              <w:rPr>
                <w:b/>
                <w:i/>
              </w:rPr>
              <w:t xml:space="preserve"> tegen journalisten aan te pakken door volledig de hand te houden aan de Europese verordening mediavrijheid;</w:t>
            </w:r>
          </w:p>
        </w:tc>
      </w:tr>
    </w:tbl>
    <w:p w14:paraId="15DE602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F1C9004" w14:textId="77777777" w:rsidR="008B437B" w:rsidRPr="008B437B" w:rsidRDefault="008B437B" w:rsidP="008B437B">
      <w:r w:rsidRPr="008B437B">
        <w:rPr>
          <w:rStyle w:val="HideTWBExt"/>
        </w:rPr>
        <w:t>&lt;/Amend&gt;</w:t>
      </w:r>
    </w:p>
    <w:p w14:paraId="24F61E8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0FD46E8"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5F95F86A" w14:textId="77777777" w:rsidR="008B437B" w:rsidRPr="008B437B" w:rsidRDefault="008B437B" w:rsidP="008B437B">
      <w:pPr>
        <w:pStyle w:val="NormalBold"/>
      </w:pPr>
      <w:r w:rsidRPr="008B437B">
        <w:rPr>
          <w:rStyle w:val="HideTWBExt"/>
          <w:b w:val="0"/>
        </w:rPr>
        <w:t>&lt;/RepeatBlock-By&gt;</w:t>
      </w:r>
    </w:p>
    <w:p w14:paraId="1767D4F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5612AF9" w14:textId="77777777" w:rsidR="008B437B" w:rsidRPr="008B437B" w:rsidRDefault="008B437B" w:rsidP="008B437B">
      <w:pPr>
        <w:pStyle w:val="NormalBold"/>
      </w:pPr>
      <w:r w:rsidRPr="008B437B">
        <w:rPr>
          <w:rStyle w:val="HideTWBExt"/>
          <w:b w:val="0"/>
        </w:rPr>
        <w:t>&lt;Article&gt;</w:t>
      </w:r>
      <w:r w:rsidRPr="008B437B">
        <w:t>Paragraaf 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4D76AF6" w14:textId="77777777" w:rsidTr="00886AFB">
        <w:trPr>
          <w:trHeight w:val="240"/>
          <w:jc w:val="center"/>
        </w:trPr>
        <w:tc>
          <w:tcPr>
            <w:tcW w:w="9752" w:type="dxa"/>
            <w:gridSpan w:val="2"/>
            <w:tcBorders>
              <w:top w:val="nil"/>
              <w:left w:val="nil"/>
              <w:bottom w:val="nil"/>
              <w:right w:val="nil"/>
            </w:tcBorders>
          </w:tcPr>
          <w:p w14:paraId="7BBA4AE0" w14:textId="77777777" w:rsidR="008B437B" w:rsidRPr="008B437B" w:rsidRDefault="008B437B" w:rsidP="00886AFB"/>
        </w:tc>
      </w:tr>
      <w:tr w:rsidR="008B437B" w:rsidRPr="008B437B" w14:paraId="6862162C" w14:textId="77777777" w:rsidTr="00886AFB">
        <w:trPr>
          <w:trHeight w:val="240"/>
          <w:jc w:val="center"/>
        </w:trPr>
        <w:tc>
          <w:tcPr>
            <w:tcW w:w="4876" w:type="dxa"/>
            <w:tcBorders>
              <w:top w:val="nil"/>
              <w:left w:val="nil"/>
              <w:bottom w:val="nil"/>
              <w:right w:val="nil"/>
            </w:tcBorders>
            <w:hideMark/>
          </w:tcPr>
          <w:p w14:paraId="472F354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91CFEA6" w14:textId="77777777" w:rsidR="008B437B" w:rsidRPr="008B437B" w:rsidRDefault="008B437B" w:rsidP="00886AFB">
            <w:pPr>
              <w:pStyle w:val="AmColumnHeading"/>
            </w:pPr>
            <w:r w:rsidRPr="008B437B">
              <w:t>Amendement</w:t>
            </w:r>
          </w:p>
        </w:tc>
      </w:tr>
      <w:tr w:rsidR="008B437B" w:rsidRPr="008B437B" w14:paraId="029DA9D5" w14:textId="77777777" w:rsidTr="00886AFB">
        <w:trPr>
          <w:jc w:val="center"/>
        </w:trPr>
        <w:tc>
          <w:tcPr>
            <w:tcW w:w="4876" w:type="dxa"/>
            <w:tcBorders>
              <w:top w:val="nil"/>
              <w:left w:val="nil"/>
              <w:bottom w:val="nil"/>
              <w:right w:val="nil"/>
            </w:tcBorders>
          </w:tcPr>
          <w:p w14:paraId="15F9772B" w14:textId="77777777" w:rsidR="008B437B" w:rsidRPr="008B437B" w:rsidRDefault="008B437B" w:rsidP="00886AFB">
            <w:pPr>
              <w:pStyle w:val="Normal6a"/>
            </w:pPr>
          </w:p>
        </w:tc>
        <w:tc>
          <w:tcPr>
            <w:tcW w:w="4876" w:type="dxa"/>
            <w:tcBorders>
              <w:top w:val="nil"/>
              <w:left w:val="nil"/>
              <w:bottom w:val="nil"/>
              <w:right w:val="nil"/>
            </w:tcBorders>
            <w:hideMark/>
          </w:tcPr>
          <w:p w14:paraId="1E5D76A7" w14:textId="77777777" w:rsidR="008B437B" w:rsidRPr="008B437B" w:rsidRDefault="008B437B" w:rsidP="00886AFB">
            <w:pPr>
              <w:pStyle w:val="Normal6a"/>
            </w:pPr>
            <w:r w:rsidRPr="008B437B">
              <w:rPr>
                <w:b/>
                <w:i/>
              </w:rPr>
              <w:t>8 bis.</w:t>
            </w:r>
            <w:r w:rsidRPr="008B437B">
              <w:tab/>
            </w:r>
            <w:proofErr w:type="gramStart"/>
            <w:r w:rsidRPr="008B437B">
              <w:rPr>
                <w:b/>
                <w:i/>
              </w:rPr>
              <w:t>verzoekt</w:t>
            </w:r>
            <w:proofErr w:type="gramEnd"/>
            <w:r w:rsidRPr="008B437B">
              <w:rPr>
                <w:b/>
                <w:i/>
              </w:rPr>
              <w:t xml:space="preserve"> de lidstaten gevolg te geven aan de aanbeveling van de Raad van Europa over de veiligheid van journalisten teneinde de bescherming van journalisten in ballingschap te versterken, met inbegrip van waarborgen tegen misbruik van rode kennisgevingen van Interpol, en toevluchtsoord- en asielprocedures te bespoedigen</w:t>
            </w:r>
            <w:r w:rsidRPr="008B437B">
              <w:rPr>
                <w:b/>
                <w:i/>
                <w:vertAlign w:val="superscript"/>
              </w:rPr>
              <w:t>1 bis</w:t>
            </w:r>
            <w:r w:rsidRPr="008B437B">
              <w:rPr>
                <w:b/>
                <w:i/>
              </w:rPr>
              <w:t>;</w:t>
            </w:r>
          </w:p>
        </w:tc>
      </w:tr>
      <w:tr w:rsidR="008B437B" w:rsidRPr="008B437B" w14:paraId="2EF7232E" w14:textId="77777777" w:rsidTr="00886AFB">
        <w:trPr>
          <w:jc w:val="center"/>
        </w:trPr>
        <w:tc>
          <w:tcPr>
            <w:tcW w:w="4876" w:type="dxa"/>
            <w:tcBorders>
              <w:top w:val="nil"/>
              <w:left w:val="nil"/>
              <w:bottom w:val="nil"/>
              <w:right w:val="nil"/>
            </w:tcBorders>
          </w:tcPr>
          <w:p w14:paraId="7588F697" w14:textId="77777777" w:rsidR="008B437B" w:rsidRPr="008B437B" w:rsidRDefault="008B437B" w:rsidP="00886AFB"/>
        </w:tc>
        <w:tc>
          <w:tcPr>
            <w:tcW w:w="4876" w:type="dxa"/>
            <w:tcBorders>
              <w:top w:val="nil"/>
              <w:left w:val="nil"/>
              <w:bottom w:val="nil"/>
              <w:right w:val="nil"/>
            </w:tcBorders>
            <w:hideMark/>
          </w:tcPr>
          <w:p w14:paraId="2268F120" w14:textId="77777777" w:rsidR="008B437B" w:rsidRPr="008B437B" w:rsidRDefault="008B437B" w:rsidP="00886AFB">
            <w:pPr>
              <w:pStyle w:val="Normal6a"/>
            </w:pPr>
            <w:r w:rsidRPr="008B437B">
              <w:rPr>
                <w:b/>
                <w:i/>
              </w:rPr>
              <w:t>_________________</w:t>
            </w:r>
          </w:p>
        </w:tc>
      </w:tr>
      <w:tr w:rsidR="008B437B" w:rsidRPr="008B437B" w14:paraId="6BB3468F" w14:textId="77777777" w:rsidTr="00886AFB">
        <w:trPr>
          <w:jc w:val="center"/>
        </w:trPr>
        <w:tc>
          <w:tcPr>
            <w:tcW w:w="4876" w:type="dxa"/>
            <w:tcBorders>
              <w:top w:val="nil"/>
              <w:left w:val="nil"/>
              <w:bottom w:val="nil"/>
              <w:right w:val="nil"/>
            </w:tcBorders>
          </w:tcPr>
          <w:p w14:paraId="5A0D6B49" w14:textId="77777777" w:rsidR="008B437B" w:rsidRPr="008B437B" w:rsidRDefault="008B437B" w:rsidP="00886AFB"/>
        </w:tc>
        <w:tc>
          <w:tcPr>
            <w:tcW w:w="4876" w:type="dxa"/>
            <w:tcBorders>
              <w:top w:val="nil"/>
              <w:left w:val="nil"/>
              <w:bottom w:val="nil"/>
              <w:right w:val="nil"/>
            </w:tcBorders>
            <w:hideMark/>
          </w:tcPr>
          <w:p w14:paraId="4FD9A59D" w14:textId="77777777" w:rsidR="008B437B" w:rsidRPr="008B437B" w:rsidRDefault="008B437B" w:rsidP="00886AFB">
            <w:pPr>
              <w:pStyle w:val="Normal6a"/>
            </w:pPr>
            <w:r w:rsidRPr="008B437B">
              <w:rPr>
                <w:b/>
                <w:i/>
                <w:vertAlign w:val="superscript"/>
              </w:rPr>
              <w:t>1 bis.</w:t>
            </w:r>
            <w:r w:rsidRPr="008B437B">
              <w:t xml:space="preserve"> </w:t>
            </w:r>
            <w:proofErr w:type="gramStart"/>
            <w:r w:rsidRPr="008B437B">
              <w:rPr>
                <w:b/>
                <w:i/>
              </w:rPr>
              <w:t>https://edoc.coe.int/en/media/12123-europe-press-freedom-report-2024-confronting-political-pressure-disinformation-and-the-erosion-of-media-independence.html</w:t>
            </w:r>
            <w:proofErr w:type="gramEnd"/>
            <w:r w:rsidRPr="008B437B">
              <w:t>.</w:t>
            </w:r>
          </w:p>
        </w:tc>
      </w:tr>
    </w:tbl>
    <w:p w14:paraId="57A6C39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3A9C056" w14:textId="77777777" w:rsidR="008B437B" w:rsidRPr="008B437B" w:rsidRDefault="008B437B" w:rsidP="008B437B">
      <w:r w:rsidRPr="008B437B">
        <w:rPr>
          <w:rStyle w:val="HideTWBExt"/>
        </w:rPr>
        <w:t>&lt;/Amend&gt;</w:t>
      </w:r>
    </w:p>
    <w:p w14:paraId="33C4D0E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08E85AF"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6AB4FA9" w14:textId="77777777" w:rsidR="008B437B" w:rsidRPr="008B437B" w:rsidRDefault="008B437B" w:rsidP="008B437B">
      <w:pPr>
        <w:pStyle w:val="NormalBold"/>
      </w:pPr>
      <w:r w:rsidRPr="008B437B">
        <w:rPr>
          <w:rStyle w:val="HideTWBExt"/>
          <w:b w:val="0"/>
        </w:rPr>
        <w:t>&lt;/RepeatBlock-By&gt;</w:t>
      </w:r>
    </w:p>
    <w:p w14:paraId="451BCC0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66E1263" w14:textId="77777777" w:rsidR="008B437B" w:rsidRPr="008B437B" w:rsidRDefault="008B437B" w:rsidP="008B437B">
      <w:pPr>
        <w:pStyle w:val="NormalBold"/>
      </w:pPr>
      <w:r w:rsidRPr="008B437B">
        <w:rPr>
          <w:rStyle w:val="HideTWBExt"/>
          <w:b w:val="0"/>
        </w:rPr>
        <w:t>&lt;Article&gt;</w:t>
      </w:r>
      <w:r w:rsidRPr="008B437B">
        <w:t>Paragraaf 8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DDEE607" w14:textId="77777777" w:rsidTr="00886AFB">
        <w:trPr>
          <w:trHeight w:val="240"/>
          <w:jc w:val="center"/>
        </w:trPr>
        <w:tc>
          <w:tcPr>
            <w:tcW w:w="9752" w:type="dxa"/>
            <w:gridSpan w:val="2"/>
            <w:tcBorders>
              <w:top w:val="nil"/>
              <w:left w:val="nil"/>
              <w:bottom w:val="nil"/>
              <w:right w:val="nil"/>
            </w:tcBorders>
          </w:tcPr>
          <w:p w14:paraId="57C43981" w14:textId="77777777" w:rsidR="008B437B" w:rsidRPr="008B437B" w:rsidRDefault="008B437B" w:rsidP="00886AFB"/>
        </w:tc>
      </w:tr>
      <w:tr w:rsidR="008B437B" w:rsidRPr="008B437B" w14:paraId="11060468" w14:textId="77777777" w:rsidTr="00886AFB">
        <w:trPr>
          <w:trHeight w:val="240"/>
          <w:jc w:val="center"/>
        </w:trPr>
        <w:tc>
          <w:tcPr>
            <w:tcW w:w="4876" w:type="dxa"/>
            <w:tcBorders>
              <w:top w:val="nil"/>
              <w:left w:val="nil"/>
              <w:bottom w:val="nil"/>
              <w:right w:val="nil"/>
            </w:tcBorders>
            <w:hideMark/>
          </w:tcPr>
          <w:p w14:paraId="0B2B5E0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9C40BD1" w14:textId="77777777" w:rsidR="008B437B" w:rsidRPr="008B437B" w:rsidRDefault="008B437B" w:rsidP="00886AFB">
            <w:pPr>
              <w:pStyle w:val="AmColumnHeading"/>
            </w:pPr>
            <w:r w:rsidRPr="008B437B">
              <w:t>Amendement</w:t>
            </w:r>
          </w:p>
        </w:tc>
      </w:tr>
      <w:tr w:rsidR="008B437B" w:rsidRPr="008B437B" w14:paraId="53A0C99C" w14:textId="77777777" w:rsidTr="00886AFB">
        <w:trPr>
          <w:jc w:val="center"/>
        </w:trPr>
        <w:tc>
          <w:tcPr>
            <w:tcW w:w="4876" w:type="dxa"/>
            <w:tcBorders>
              <w:top w:val="nil"/>
              <w:left w:val="nil"/>
              <w:bottom w:val="nil"/>
              <w:right w:val="nil"/>
            </w:tcBorders>
          </w:tcPr>
          <w:p w14:paraId="2EE3B517" w14:textId="77777777" w:rsidR="008B437B" w:rsidRPr="008B437B" w:rsidRDefault="008B437B" w:rsidP="00886AFB">
            <w:pPr>
              <w:pStyle w:val="Normal6a"/>
            </w:pPr>
          </w:p>
        </w:tc>
        <w:tc>
          <w:tcPr>
            <w:tcW w:w="4876" w:type="dxa"/>
            <w:tcBorders>
              <w:top w:val="nil"/>
              <w:left w:val="nil"/>
              <w:bottom w:val="nil"/>
              <w:right w:val="nil"/>
            </w:tcBorders>
            <w:hideMark/>
          </w:tcPr>
          <w:p w14:paraId="70A70CBE" w14:textId="77777777" w:rsidR="008B437B" w:rsidRPr="008B437B" w:rsidRDefault="008B437B" w:rsidP="00886AFB">
            <w:pPr>
              <w:pStyle w:val="Normal6a"/>
            </w:pPr>
            <w:r w:rsidRPr="008B437B">
              <w:rPr>
                <w:b/>
                <w:i/>
              </w:rPr>
              <w:t>8 ter.</w:t>
            </w:r>
            <w:r w:rsidRPr="008B437B">
              <w:tab/>
            </w:r>
            <w:r w:rsidRPr="008B437B">
              <w:rPr>
                <w:b/>
                <w:i/>
              </w:rPr>
              <w:t xml:space="preserve">onderstreept dat overheidsfunctionarissen een bijzondere verantwoordelijkheid hebben bij hun communicatie met het publiek; benadrukt dat de verspreiding van desinformatie of openbare aanvallen op journalisten door overheidsfunctionarissen een toenemend probleem is dat een klimaat bevordert waarin propaganda, polarisatie, </w:t>
            </w:r>
            <w:proofErr w:type="spellStart"/>
            <w:r w:rsidRPr="008B437B">
              <w:rPr>
                <w:b/>
                <w:i/>
              </w:rPr>
              <w:t>haatzaaiende</w:t>
            </w:r>
            <w:proofErr w:type="spellEnd"/>
            <w:r w:rsidRPr="008B437B">
              <w:rPr>
                <w:b/>
                <w:i/>
              </w:rPr>
              <w:t xml:space="preserve"> uitlatingen en zelfs haatmisdrijven worden getolereerd; dringt er bij alle publieke figuren op aan hun verantwoordelijkheid bij publieke communicatie te erkennen en op zich te nemen en ervoor te zorgen dat hun discours respectvol, feitelijk en professioneel blijft;</w:t>
            </w:r>
          </w:p>
        </w:tc>
      </w:tr>
    </w:tbl>
    <w:p w14:paraId="5A6357C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02BAC5D" w14:textId="77777777" w:rsidR="008B437B" w:rsidRPr="008B437B" w:rsidRDefault="008B437B" w:rsidP="008B437B">
      <w:r w:rsidRPr="008B437B">
        <w:rPr>
          <w:rStyle w:val="HideTWBExt"/>
        </w:rPr>
        <w:t>&lt;/Amend&gt;</w:t>
      </w:r>
    </w:p>
    <w:p w14:paraId="752642D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7DFF20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555A793" w14:textId="77777777" w:rsidR="008B437B" w:rsidRPr="008B437B" w:rsidRDefault="008B437B" w:rsidP="008B437B">
      <w:pPr>
        <w:pStyle w:val="NormalBold"/>
      </w:pPr>
      <w:r w:rsidRPr="008B437B">
        <w:rPr>
          <w:rStyle w:val="HideTWBExt"/>
          <w:b w:val="0"/>
        </w:rPr>
        <w:t>&lt;/RepeatBlock-By&gt;</w:t>
      </w:r>
    </w:p>
    <w:p w14:paraId="020A9DD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C5679CD" w14:textId="77777777" w:rsidR="008B437B" w:rsidRPr="008B437B" w:rsidRDefault="008B437B" w:rsidP="008B437B">
      <w:pPr>
        <w:pStyle w:val="NormalBold"/>
      </w:pPr>
      <w:r w:rsidRPr="008B437B">
        <w:rPr>
          <w:rStyle w:val="HideTWBExt"/>
          <w:b w:val="0"/>
        </w:rPr>
        <w:t>&lt;Article&gt;</w:t>
      </w:r>
      <w:r w:rsidRPr="008B437B">
        <w:t>Paragraaf 8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41A1F8B" w14:textId="77777777" w:rsidTr="00886AFB">
        <w:trPr>
          <w:trHeight w:val="240"/>
          <w:jc w:val="center"/>
        </w:trPr>
        <w:tc>
          <w:tcPr>
            <w:tcW w:w="9752" w:type="dxa"/>
            <w:gridSpan w:val="2"/>
            <w:tcBorders>
              <w:top w:val="nil"/>
              <w:left w:val="nil"/>
              <w:bottom w:val="nil"/>
              <w:right w:val="nil"/>
            </w:tcBorders>
          </w:tcPr>
          <w:p w14:paraId="4C8BA3DC" w14:textId="77777777" w:rsidR="008B437B" w:rsidRPr="008B437B" w:rsidRDefault="008B437B" w:rsidP="00886AFB"/>
        </w:tc>
      </w:tr>
      <w:tr w:rsidR="008B437B" w:rsidRPr="008B437B" w14:paraId="28DFFD0D" w14:textId="77777777" w:rsidTr="00886AFB">
        <w:trPr>
          <w:trHeight w:val="240"/>
          <w:jc w:val="center"/>
        </w:trPr>
        <w:tc>
          <w:tcPr>
            <w:tcW w:w="4876" w:type="dxa"/>
            <w:tcBorders>
              <w:top w:val="nil"/>
              <w:left w:val="nil"/>
              <w:bottom w:val="nil"/>
              <w:right w:val="nil"/>
            </w:tcBorders>
            <w:hideMark/>
          </w:tcPr>
          <w:p w14:paraId="1938CB3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2D823BE" w14:textId="77777777" w:rsidR="008B437B" w:rsidRPr="008B437B" w:rsidRDefault="008B437B" w:rsidP="00886AFB">
            <w:pPr>
              <w:pStyle w:val="AmColumnHeading"/>
            </w:pPr>
            <w:r w:rsidRPr="008B437B">
              <w:t>Amendement</w:t>
            </w:r>
          </w:p>
        </w:tc>
      </w:tr>
      <w:tr w:rsidR="008B437B" w:rsidRPr="008B437B" w14:paraId="736F823E" w14:textId="77777777" w:rsidTr="00886AFB">
        <w:trPr>
          <w:jc w:val="center"/>
        </w:trPr>
        <w:tc>
          <w:tcPr>
            <w:tcW w:w="4876" w:type="dxa"/>
            <w:tcBorders>
              <w:top w:val="nil"/>
              <w:left w:val="nil"/>
              <w:bottom w:val="nil"/>
              <w:right w:val="nil"/>
            </w:tcBorders>
          </w:tcPr>
          <w:p w14:paraId="33FBAB13" w14:textId="77777777" w:rsidR="008B437B" w:rsidRPr="008B437B" w:rsidRDefault="008B437B" w:rsidP="00886AFB">
            <w:pPr>
              <w:pStyle w:val="Normal6a"/>
            </w:pPr>
          </w:p>
        </w:tc>
        <w:tc>
          <w:tcPr>
            <w:tcW w:w="4876" w:type="dxa"/>
            <w:tcBorders>
              <w:top w:val="nil"/>
              <w:left w:val="nil"/>
              <w:bottom w:val="nil"/>
              <w:right w:val="nil"/>
            </w:tcBorders>
            <w:hideMark/>
          </w:tcPr>
          <w:p w14:paraId="58DEB917" w14:textId="77777777" w:rsidR="008B437B" w:rsidRPr="008B437B" w:rsidRDefault="008B437B" w:rsidP="00886AFB">
            <w:pPr>
              <w:pStyle w:val="Normal6a"/>
            </w:pPr>
            <w:r w:rsidRPr="008B437B">
              <w:rPr>
                <w:b/>
                <w:i/>
              </w:rPr>
              <w:t>8 ter.</w:t>
            </w:r>
            <w:r w:rsidRPr="008B437B">
              <w:tab/>
            </w:r>
            <w:proofErr w:type="gramStart"/>
            <w:r w:rsidRPr="008B437B">
              <w:rPr>
                <w:b/>
                <w:i/>
              </w:rPr>
              <w:t>herinnert</w:t>
            </w:r>
            <w:proofErr w:type="gramEnd"/>
            <w:r w:rsidRPr="008B437B">
              <w:rPr>
                <w:b/>
                <w:i/>
              </w:rPr>
              <w:t xml:space="preserve"> eraan dat 16 EU-lidstaten zich er onlangs toe hebben verbonden meer steun te verlenen voor de integriteit van informatie en onafhankelijke media; verzoekt de Commissie en haar lidstaten samen te werken met hun mondiale partners om het Internationaal Fonds voor media van openbaar belang te steunen en te zorgen voor duurzame financiering voor onderzoeksjournalistiek en publieke media;</w:t>
            </w:r>
          </w:p>
        </w:tc>
      </w:tr>
    </w:tbl>
    <w:p w14:paraId="17E46B0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0EAB19A" w14:textId="77777777" w:rsidR="008B437B" w:rsidRPr="008B437B" w:rsidRDefault="008B437B" w:rsidP="008B437B">
      <w:r w:rsidRPr="008B437B">
        <w:rPr>
          <w:rStyle w:val="HideTWBExt"/>
        </w:rPr>
        <w:t>&lt;/Amend&gt;</w:t>
      </w:r>
    </w:p>
    <w:p w14:paraId="3F5716C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B1204A6"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4D490FCC" w14:textId="77777777" w:rsidR="008B437B" w:rsidRPr="008B437B" w:rsidRDefault="008B437B" w:rsidP="008B437B">
      <w:pPr>
        <w:pStyle w:val="NormalBold"/>
      </w:pPr>
      <w:r w:rsidRPr="008B437B">
        <w:rPr>
          <w:rStyle w:val="HideTWBExt"/>
          <w:b w:val="0"/>
        </w:rPr>
        <w:t>&lt;/RepeatBlock-By&gt;</w:t>
      </w:r>
    </w:p>
    <w:p w14:paraId="06EFE77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C909335" w14:textId="77777777" w:rsidR="008B437B" w:rsidRPr="008B437B" w:rsidRDefault="008B437B" w:rsidP="008B437B">
      <w:pPr>
        <w:pStyle w:val="NormalBold"/>
      </w:pPr>
      <w:r w:rsidRPr="008B437B">
        <w:rPr>
          <w:rStyle w:val="HideTWBExt"/>
          <w:b w:val="0"/>
        </w:rPr>
        <w:t>&lt;Article&gt;</w:t>
      </w:r>
      <w:r w:rsidRPr="008B437B">
        <w:t xml:space="preserve">Paragraaf 8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D4F2575" w14:textId="77777777" w:rsidTr="00886AFB">
        <w:trPr>
          <w:trHeight w:val="240"/>
          <w:jc w:val="center"/>
        </w:trPr>
        <w:tc>
          <w:tcPr>
            <w:tcW w:w="9752" w:type="dxa"/>
            <w:gridSpan w:val="2"/>
            <w:tcBorders>
              <w:top w:val="nil"/>
              <w:left w:val="nil"/>
              <w:bottom w:val="nil"/>
              <w:right w:val="nil"/>
            </w:tcBorders>
          </w:tcPr>
          <w:p w14:paraId="116C2835" w14:textId="77777777" w:rsidR="008B437B" w:rsidRPr="008B437B" w:rsidRDefault="008B437B" w:rsidP="00886AFB"/>
        </w:tc>
      </w:tr>
      <w:tr w:rsidR="008B437B" w:rsidRPr="008B437B" w14:paraId="05E4AF75" w14:textId="77777777" w:rsidTr="00886AFB">
        <w:trPr>
          <w:trHeight w:val="240"/>
          <w:jc w:val="center"/>
        </w:trPr>
        <w:tc>
          <w:tcPr>
            <w:tcW w:w="4876" w:type="dxa"/>
            <w:tcBorders>
              <w:top w:val="nil"/>
              <w:left w:val="nil"/>
              <w:bottom w:val="nil"/>
              <w:right w:val="nil"/>
            </w:tcBorders>
            <w:hideMark/>
          </w:tcPr>
          <w:p w14:paraId="605D002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ADB9B60" w14:textId="77777777" w:rsidR="008B437B" w:rsidRPr="008B437B" w:rsidRDefault="008B437B" w:rsidP="00886AFB">
            <w:pPr>
              <w:pStyle w:val="AmColumnHeading"/>
            </w:pPr>
            <w:r w:rsidRPr="008B437B">
              <w:t>Amendement</w:t>
            </w:r>
          </w:p>
        </w:tc>
      </w:tr>
      <w:tr w:rsidR="008B437B" w:rsidRPr="008B437B" w14:paraId="61D15EE4" w14:textId="77777777" w:rsidTr="00886AFB">
        <w:trPr>
          <w:jc w:val="center"/>
        </w:trPr>
        <w:tc>
          <w:tcPr>
            <w:tcW w:w="4876" w:type="dxa"/>
            <w:tcBorders>
              <w:top w:val="nil"/>
              <w:left w:val="nil"/>
              <w:bottom w:val="nil"/>
              <w:right w:val="nil"/>
            </w:tcBorders>
          </w:tcPr>
          <w:p w14:paraId="312BDF77" w14:textId="77777777" w:rsidR="008B437B" w:rsidRPr="008B437B" w:rsidRDefault="008B437B" w:rsidP="00886AFB">
            <w:pPr>
              <w:pStyle w:val="Normal6a"/>
            </w:pPr>
          </w:p>
        </w:tc>
        <w:tc>
          <w:tcPr>
            <w:tcW w:w="4876" w:type="dxa"/>
            <w:tcBorders>
              <w:top w:val="nil"/>
              <w:left w:val="nil"/>
              <w:bottom w:val="nil"/>
              <w:right w:val="nil"/>
            </w:tcBorders>
            <w:hideMark/>
          </w:tcPr>
          <w:p w14:paraId="7B28A867" w14:textId="77777777" w:rsidR="008B437B" w:rsidRPr="008B437B" w:rsidRDefault="008B437B" w:rsidP="00886AFB">
            <w:pPr>
              <w:pStyle w:val="Normal6a"/>
            </w:pPr>
            <w:r w:rsidRPr="008B437B">
              <w:rPr>
                <w:b/>
                <w:i/>
              </w:rPr>
              <w:t xml:space="preserve">8 </w:t>
            </w:r>
            <w:proofErr w:type="spellStart"/>
            <w:r w:rsidRPr="008B437B">
              <w:rPr>
                <w:b/>
                <w:i/>
              </w:rPr>
              <w:t>quater</w:t>
            </w:r>
            <w:proofErr w:type="spellEnd"/>
            <w:r w:rsidRPr="008B437B">
              <w:rPr>
                <w:b/>
                <w:i/>
              </w:rPr>
              <w:t>.</w:t>
            </w:r>
            <w:r w:rsidRPr="008B437B">
              <w:tab/>
            </w:r>
            <w:r w:rsidRPr="008B437B">
              <w:rPr>
                <w:b/>
                <w:i/>
              </w:rPr>
              <w:t xml:space="preserve">hekelt de verspreiding van </w:t>
            </w:r>
            <w:proofErr w:type="spellStart"/>
            <w:r w:rsidRPr="008B437B">
              <w:rPr>
                <w:b/>
                <w:i/>
              </w:rPr>
              <w:t>haatzaaiende</w:t>
            </w:r>
            <w:proofErr w:type="spellEnd"/>
            <w:r w:rsidRPr="008B437B">
              <w:rPr>
                <w:b/>
                <w:i/>
              </w:rPr>
              <w:t xml:space="preserve"> uitlatingen, ook in reguliere en sociale media, aangezien deze een ernstige bedreiging vormen voor de democratie en de rechtsstaat; dringt aan op een sterkere handhaving van de mediaregelgeving om </w:t>
            </w:r>
            <w:proofErr w:type="spellStart"/>
            <w:r w:rsidRPr="008B437B">
              <w:rPr>
                <w:b/>
                <w:i/>
              </w:rPr>
              <w:t>haatzaaiende</w:t>
            </w:r>
            <w:proofErr w:type="spellEnd"/>
            <w:r w:rsidRPr="008B437B">
              <w:rPr>
                <w:b/>
                <w:i/>
              </w:rPr>
              <w:t xml:space="preserve"> uitlatingen tegen te gaan en een divers en inclusief medialandschap te waarborgen, overeenkomstig zijn resolutie van 18 januari 2024 over de situatie van de grondrechten in de Europese Unie; onderstreept dat prominente publieke figuren en politici het goede voorbeeld moeten geven en moeten zorgen voor een respectvol debat; onderstreept dat de vrijheid van meningsuiting moet worden uitgeoefend binnen het kader van de wet en in overeenstemming met artikel 11 van het Handvest, en niet mag worden uitgebuit als schild voor </w:t>
            </w:r>
            <w:proofErr w:type="spellStart"/>
            <w:r w:rsidRPr="008B437B">
              <w:rPr>
                <w:b/>
                <w:i/>
              </w:rPr>
              <w:t>haatzaaiende</w:t>
            </w:r>
            <w:proofErr w:type="spellEnd"/>
            <w:r w:rsidRPr="008B437B">
              <w:rPr>
                <w:b/>
                <w:i/>
              </w:rPr>
              <w:t xml:space="preserve"> uitlatingen en haatmisdrijven;</w:t>
            </w:r>
          </w:p>
        </w:tc>
      </w:tr>
    </w:tbl>
    <w:p w14:paraId="38324B3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C7B3BAA" w14:textId="77777777" w:rsidR="008B437B" w:rsidRPr="008B437B" w:rsidRDefault="008B437B" w:rsidP="008B437B">
      <w:r w:rsidRPr="008B437B">
        <w:rPr>
          <w:rStyle w:val="HideTWBExt"/>
        </w:rPr>
        <w:t>&lt;/Amend&gt;</w:t>
      </w:r>
    </w:p>
    <w:p w14:paraId="2C577A6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2FFA36D"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42D568E" w14:textId="77777777" w:rsidR="008B437B" w:rsidRPr="008B437B" w:rsidRDefault="008B437B" w:rsidP="008B437B">
      <w:pPr>
        <w:pStyle w:val="NormalBold"/>
      </w:pPr>
      <w:r w:rsidRPr="008B437B">
        <w:rPr>
          <w:rStyle w:val="HideTWBExt"/>
          <w:b w:val="0"/>
        </w:rPr>
        <w:t>&lt;/RepeatBlock-By&gt;</w:t>
      </w:r>
    </w:p>
    <w:p w14:paraId="2A5E43C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D5AF9FD" w14:textId="77777777" w:rsidR="008B437B" w:rsidRPr="008B437B" w:rsidRDefault="008B437B" w:rsidP="008B437B">
      <w:pPr>
        <w:pStyle w:val="NormalBold"/>
      </w:pPr>
      <w:r w:rsidRPr="008B437B">
        <w:rPr>
          <w:rStyle w:val="HideTWBExt"/>
          <w:b w:val="0"/>
        </w:rPr>
        <w:t>&lt;Article&gt;</w:t>
      </w:r>
      <w:r w:rsidRPr="008B437B">
        <w:t xml:space="preserve">Paragraaf 8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669A5E8" w14:textId="77777777" w:rsidTr="00886AFB">
        <w:trPr>
          <w:trHeight w:val="240"/>
          <w:jc w:val="center"/>
        </w:trPr>
        <w:tc>
          <w:tcPr>
            <w:tcW w:w="9752" w:type="dxa"/>
            <w:gridSpan w:val="2"/>
            <w:tcBorders>
              <w:top w:val="nil"/>
              <w:left w:val="nil"/>
              <w:bottom w:val="nil"/>
              <w:right w:val="nil"/>
            </w:tcBorders>
          </w:tcPr>
          <w:p w14:paraId="263550CE" w14:textId="77777777" w:rsidR="008B437B" w:rsidRPr="008B437B" w:rsidRDefault="008B437B" w:rsidP="00886AFB"/>
        </w:tc>
      </w:tr>
      <w:tr w:rsidR="008B437B" w:rsidRPr="008B437B" w14:paraId="034AF0F9" w14:textId="77777777" w:rsidTr="00886AFB">
        <w:trPr>
          <w:trHeight w:val="240"/>
          <w:jc w:val="center"/>
        </w:trPr>
        <w:tc>
          <w:tcPr>
            <w:tcW w:w="4876" w:type="dxa"/>
            <w:tcBorders>
              <w:top w:val="nil"/>
              <w:left w:val="nil"/>
              <w:bottom w:val="nil"/>
              <w:right w:val="nil"/>
            </w:tcBorders>
            <w:hideMark/>
          </w:tcPr>
          <w:p w14:paraId="7E0EA28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27DE871" w14:textId="77777777" w:rsidR="008B437B" w:rsidRPr="008B437B" w:rsidRDefault="008B437B" w:rsidP="00886AFB">
            <w:pPr>
              <w:pStyle w:val="AmColumnHeading"/>
            </w:pPr>
            <w:r w:rsidRPr="008B437B">
              <w:t>Amendement</w:t>
            </w:r>
          </w:p>
        </w:tc>
      </w:tr>
      <w:tr w:rsidR="008B437B" w:rsidRPr="008B437B" w14:paraId="2AC550AE" w14:textId="77777777" w:rsidTr="00886AFB">
        <w:trPr>
          <w:jc w:val="center"/>
        </w:trPr>
        <w:tc>
          <w:tcPr>
            <w:tcW w:w="4876" w:type="dxa"/>
            <w:tcBorders>
              <w:top w:val="nil"/>
              <w:left w:val="nil"/>
              <w:bottom w:val="nil"/>
              <w:right w:val="nil"/>
            </w:tcBorders>
          </w:tcPr>
          <w:p w14:paraId="6D0B4397" w14:textId="77777777" w:rsidR="008B437B" w:rsidRPr="008B437B" w:rsidRDefault="008B437B" w:rsidP="00886AFB">
            <w:pPr>
              <w:pStyle w:val="Normal6a"/>
            </w:pPr>
          </w:p>
        </w:tc>
        <w:tc>
          <w:tcPr>
            <w:tcW w:w="4876" w:type="dxa"/>
            <w:tcBorders>
              <w:top w:val="nil"/>
              <w:left w:val="nil"/>
              <w:bottom w:val="nil"/>
              <w:right w:val="nil"/>
            </w:tcBorders>
            <w:hideMark/>
          </w:tcPr>
          <w:p w14:paraId="642CEE78" w14:textId="77777777" w:rsidR="008B437B" w:rsidRPr="008B437B" w:rsidRDefault="008B437B" w:rsidP="00886AFB">
            <w:pPr>
              <w:pStyle w:val="Normal6a"/>
            </w:pPr>
            <w:r w:rsidRPr="008B437B">
              <w:rPr>
                <w:b/>
                <w:i/>
              </w:rPr>
              <w:t xml:space="preserve">8 </w:t>
            </w:r>
            <w:proofErr w:type="spellStart"/>
            <w:r w:rsidRPr="008B437B">
              <w:rPr>
                <w:b/>
                <w:i/>
              </w:rPr>
              <w:t>quater</w:t>
            </w:r>
            <w:proofErr w:type="spellEnd"/>
            <w:r w:rsidRPr="008B437B">
              <w:rPr>
                <w:b/>
                <w:i/>
              </w:rPr>
              <w:t>.</w:t>
            </w:r>
            <w:r w:rsidRPr="008B437B">
              <w:tab/>
            </w:r>
            <w:proofErr w:type="gramStart"/>
            <w:r w:rsidRPr="008B437B">
              <w:rPr>
                <w:b/>
                <w:i/>
              </w:rPr>
              <w:t>veroordeelt</w:t>
            </w:r>
            <w:proofErr w:type="gramEnd"/>
            <w:r w:rsidRPr="008B437B">
              <w:rPr>
                <w:b/>
                <w:i/>
              </w:rPr>
              <w:t xml:space="preserve"> ten stelligste de opzettelijke manipulatie en verdraaiing van het recht op vrijheid van meningsuiting en informatie door extreemrechtse bewegingen en politici om </w:t>
            </w:r>
            <w:proofErr w:type="spellStart"/>
            <w:r w:rsidRPr="008B437B">
              <w:rPr>
                <w:b/>
                <w:i/>
              </w:rPr>
              <w:t>haatzaaiende</w:t>
            </w:r>
            <w:proofErr w:type="spellEnd"/>
            <w:r w:rsidRPr="008B437B">
              <w:rPr>
                <w:b/>
                <w:i/>
              </w:rPr>
              <w:t xml:space="preserve"> uitlatingen, desinformatie en intimidatie van journalisten en minderheden te legitimeren; benadrukt dat dit recht niet mag worden gebruikt als voorwendsel om de democratie en de grondrechten te ondermijnen;</w:t>
            </w:r>
          </w:p>
        </w:tc>
      </w:tr>
    </w:tbl>
    <w:p w14:paraId="6EB4E9F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D7FAE60" w14:textId="77777777" w:rsidR="008B437B" w:rsidRPr="008B437B" w:rsidRDefault="008B437B" w:rsidP="008B437B">
      <w:r w:rsidRPr="008B437B">
        <w:rPr>
          <w:rStyle w:val="HideTWBExt"/>
        </w:rPr>
        <w:t>&lt;/Amend&gt;</w:t>
      </w:r>
    </w:p>
    <w:p w14:paraId="26EC6A4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6B65F9D"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2D7EF5DC" w14:textId="77777777" w:rsidR="008B437B" w:rsidRPr="008B437B" w:rsidRDefault="008B437B" w:rsidP="008B437B">
      <w:pPr>
        <w:pStyle w:val="NormalBold"/>
      </w:pPr>
      <w:r w:rsidRPr="008B437B">
        <w:rPr>
          <w:rStyle w:val="HideTWBExt"/>
          <w:b w:val="0"/>
        </w:rPr>
        <w:t>&lt;/RepeatBlock-By&gt;</w:t>
      </w:r>
    </w:p>
    <w:p w14:paraId="7AAABB0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2D51D83" w14:textId="77777777" w:rsidR="008B437B" w:rsidRPr="008B437B" w:rsidRDefault="008B437B" w:rsidP="008B437B">
      <w:pPr>
        <w:pStyle w:val="NormalBold"/>
      </w:pPr>
      <w:r w:rsidRPr="008B437B">
        <w:rPr>
          <w:rStyle w:val="HideTWBExt"/>
          <w:b w:val="0"/>
        </w:rPr>
        <w:t>&lt;Article&gt;</w:t>
      </w:r>
      <w:r w:rsidRPr="008B437B">
        <w:t>Kopje 2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5684100" w14:textId="77777777" w:rsidTr="00886AFB">
        <w:trPr>
          <w:trHeight w:val="240"/>
          <w:jc w:val="center"/>
        </w:trPr>
        <w:tc>
          <w:tcPr>
            <w:tcW w:w="9752" w:type="dxa"/>
            <w:gridSpan w:val="2"/>
            <w:tcBorders>
              <w:top w:val="nil"/>
              <w:left w:val="nil"/>
              <w:bottom w:val="nil"/>
              <w:right w:val="nil"/>
            </w:tcBorders>
          </w:tcPr>
          <w:p w14:paraId="44D9DFB7" w14:textId="77777777" w:rsidR="008B437B" w:rsidRPr="008B437B" w:rsidRDefault="008B437B" w:rsidP="00886AFB"/>
        </w:tc>
      </w:tr>
      <w:tr w:rsidR="008B437B" w:rsidRPr="008B437B" w14:paraId="3174AFDF" w14:textId="77777777" w:rsidTr="00886AFB">
        <w:trPr>
          <w:trHeight w:val="240"/>
          <w:jc w:val="center"/>
        </w:trPr>
        <w:tc>
          <w:tcPr>
            <w:tcW w:w="4876" w:type="dxa"/>
            <w:tcBorders>
              <w:top w:val="nil"/>
              <w:left w:val="nil"/>
              <w:bottom w:val="nil"/>
              <w:right w:val="nil"/>
            </w:tcBorders>
            <w:hideMark/>
          </w:tcPr>
          <w:p w14:paraId="3B92A5D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3F036D8" w14:textId="77777777" w:rsidR="008B437B" w:rsidRPr="008B437B" w:rsidRDefault="008B437B" w:rsidP="00886AFB">
            <w:pPr>
              <w:pStyle w:val="AmColumnHeading"/>
            </w:pPr>
            <w:r w:rsidRPr="008B437B">
              <w:t>Amendement</w:t>
            </w:r>
          </w:p>
        </w:tc>
      </w:tr>
      <w:tr w:rsidR="008B437B" w:rsidRPr="008B437B" w14:paraId="50136B20" w14:textId="77777777" w:rsidTr="00886AFB">
        <w:trPr>
          <w:jc w:val="center"/>
        </w:trPr>
        <w:tc>
          <w:tcPr>
            <w:tcW w:w="4876" w:type="dxa"/>
            <w:tcBorders>
              <w:top w:val="nil"/>
              <w:left w:val="nil"/>
              <w:bottom w:val="nil"/>
              <w:right w:val="nil"/>
            </w:tcBorders>
          </w:tcPr>
          <w:p w14:paraId="648BC8B7" w14:textId="77777777" w:rsidR="008B437B" w:rsidRPr="008B437B" w:rsidRDefault="008B437B" w:rsidP="00886AFB">
            <w:pPr>
              <w:pStyle w:val="Normal6a"/>
            </w:pPr>
          </w:p>
        </w:tc>
        <w:tc>
          <w:tcPr>
            <w:tcW w:w="4876" w:type="dxa"/>
            <w:tcBorders>
              <w:top w:val="nil"/>
              <w:left w:val="nil"/>
              <w:bottom w:val="nil"/>
              <w:right w:val="nil"/>
            </w:tcBorders>
            <w:hideMark/>
          </w:tcPr>
          <w:p w14:paraId="619FF1FD" w14:textId="77777777" w:rsidR="008B437B" w:rsidRPr="008B437B" w:rsidRDefault="008B437B" w:rsidP="00886AFB">
            <w:pPr>
              <w:pStyle w:val="Normal6a"/>
            </w:pPr>
            <w:r w:rsidRPr="008B437B">
              <w:rPr>
                <w:b/>
                <w:i/>
              </w:rPr>
              <w:t>Raakvlak tussen grondrechten, democratie en technologie</w:t>
            </w:r>
          </w:p>
        </w:tc>
      </w:tr>
    </w:tbl>
    <w:p w14:paraId="140179E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7AE4D24" w14:textId="77777777" w:rsidR="008B437B" w:rsidRPr="008B437B" w:rsidRDefault="008B437B" w:rsidP="008B437B">
      <w:r w:rsidRPr="008B437B">
        <w:rPr>
          <w:rStyle w:val="HideTWBExt"/>
        </w:rPr>
        <w:t>&lt;/Amend&gt;</w:t>
      </w:r>
    </w:p>
    <w:p w14:paraId="7628858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B98AE4C"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7B634A16" w14:textId="77777777" w:rsidR="008B437B" w:rsidRPr="008B437B" w:rsidRDefault="008B437B" w:rsidP="008B437B">
      <w:pPr>
        <w:pStyle w:val="NormalBold"/>
      </w:pPr>
      <w:r w:rsidRPr="008B437B">
        <w:rPr>
          <w:rStyle w:val="HideTWBExt"/>
          <w:b w:val="0"/>
        </w:rPr>
        <w:t>&lt;/RepeatBlock-By&gt;</w:t>
      </w:r>
    </w:p>
    <w:p w14:paraId="2B1E1BD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1EC5AC" w14:textId="77777777" w:rsidR="008B437B" w:rsidRPr="008B437B" w:rsidRDefault="008B437B" w:rsidP="008B437B">
      <w:pPr>
        <w:pStyle w:val="NormalBold"/>
      </w:pPr>
      <w:r w:rsidRPr="008B437B">
        <w:rPr>
          <w:rStyle w:val="HideTWBExt"/>
          <w:b w:val="0"/>
        </w:rPr>
        <w:t>&lt;Article&gt;</w:t>
      </w:r>
      <w:r w:rsidRPr="008B437B">
        <w:t xml:space="preserve">Paragraaf 8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19544AE" w14:textId="77777777" w:rsidTr="00886AFB">
        <w:trPr>
          <w:trHeight w:val="240"/>
          <w:jc w:val="center"/>
        </w:trPr>
        <w:tc>
          <w:tcPr>
            <w:tcW w:w="9752" w:type="dxa"/>
            <w:gridSpan w:val="2"/>
            <w:tcBorders>
              <w:top w:val="nil"/>
              <w:left w:val="nil"/>
              <w:bottom w:val="nil"/>
              <w:right w:val="nil"/>
            </w:tcBorders>
          </w:tcPr>
          <w:p w14:paraId="609224A9" w14:textId="77777777" w:rsidR="008B437B" w:rsidRPr="008B437B" w:rsidRDefault="008B437B" w:rsidP="00886AFB"/>
        </w:tc>
      </w:tr>
      <w:tr w:rsidR="008B437B" w:rsidRPr="008B437B" w14:paraId="0538CB1A" w14:textId="77777777" w:rsidTr="00886AFB">
        <w:trPr>
          <w:trHeight w:val="240"/>
          <w:jc w:val="center"/>
        </w:trPr>
        <w:tc>
          <w:tcPr>
            <w:tcW w:w="4876" w:type="dxa"/>
            <w:tcBorders>
              <w:top w:val="nil"/>
              <w:left w:val="nil"/>
              <w:bottom w:val="nil"/>
              <w:right w:val="nil"/>
            </w:tcBorders>
            <w:hideMark/>
          </w:tcPr>
          <w:p w14:paraId="3678A68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D9917F4" w14:textId="77777777" w:rsidR="008B437B" w:rsidRPr="008B437B" w:rsidRDefault="008B437B" w:rsidP="00886AFB">
            <w:pPr>
              <w:pStyle w:val="AmColumnHeading"/>
            </w:pPr>
            <w:r w:rsidRPr="008B437B">
              <w:t>Amendement</w:t>
            </w:r>
          </w:p>
        </w:tc>
      </w:tr>
      <w:tr w:rsidR="008B437B" w:rsidRPr="008B437B" w14:paraId="4A4DAE36" w14:textId="77777777" w:rsidTr="00886AFB">
        <w:trPr>
          <w:jc w:val="center"/>
        </w:trPr>
        <w:tc>
          <w:tcPr>
            <w:tcW w:w="4876" w:type="dxa"/>
            <w:tcBorders>
              <w:top w:val="nil"/>
              <w:left w:val="nil"/>
              <w:bottom w:val="nil"/>
              <w:right w:val="nil"/>
            </w:tcBorders>
          </w:tcPr>
          <w:p w14:paraId="6ED467A7" w14:textId="77777777" w:rsidR="008B437B" w:rsidRPr="008B437B" w:rsidRDefault="008B437B" w:rsidP="00886AFB">
            <w:pPr>
              <w:pStyle w:val="Normal6a"/>
            </w:pPr>
          </w:p>
        </w:tc>
        <w:tc>
          <w:tcPr>
            <w:tcW w:w="4876" w:type="dxa"/>
            <w:tcBorders>
              <w:top w:val="nil"/>
              <w:left w:val="nil"/>
              <w:bottom w:val="nil"/>
              <w:right w:val="nil"/>
            </w:tcBorders>
            <w:hideMark/>
          </w:tcPr>
          <w:p w14:paraId="65996F3F" w14:textId="77777777" w:rsidR="008B437B" w:rsidRPr="008B437B" w:rsidRDefault="008B437B" w:rsidP="00886AFB">
            <w:pPr>
              <w:pStyle w:val="Normal6a"/>
            </w:pPr>
            <w:r w:rsidRPr="008B437B">
              <w:rPr>
                <w:b/>
                <w:i/>
              </w:rPr>
              <w:t xml:space="preserve">8 </w:t>
            </w:r>
            <w:proofErr w:type="spellStart"/>
            <w:r w:rsidRPr="008B437B">
              <w:rPr>
                <w:b/>
                <w:i/>
              </w:rPr>
              <w:t>quinquies</w:t>
            </w:r>
            <w:proofErr w:type="spellEnd"/>
            <w:r w:rsidRPr="008B437B">
              <w:rPr>
                <w:b/>
                <w:i/>
              </w:rPr>
              <w:t>.</w:t>
            </w:r>
            <w:r w:rsidRPr="008B437B">
              <w:tab/>
            </w:r>
            <w:r w:rsidRPr="008B437B">
              <w:rPr>
                <w:b/>
                <w:i/>
              </w:rPr>
              <w:t>verzoekt de Commissie een specifieke analyse te verrichten van de beschikbare instrumenten die de lidstaten gebruiken om desinformatie en buitenlandse inmenging in verband met verkiezingsprocessen tegen te gaan, in het besef dat dergelijke bedreigingen de grondrechten ondermijnen, waaronder het recht om kennis te nemen en te geven van informatie, democratische participatie en vrije en eerlijke verkiezingen; verzoekt de Commissie te zorgen voor een periodieke evaluatie van de stand van zaken in de lidstaten op dit gebied, bijvoorbeeld door de beoordeling van dergelijke in de lidstaten beschikbare instrumenten op te nemen in het jaarlijkse verslag over de rechtsstaat;</w:t>
            </w:r>
          </w:p>
        </w:tc>
      </w:tr>
    </w:tbl>
    <w:p w14:paraId="21211DC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E80B5DD" w14:textId="77777777" w:rsidR="008B437B" w:rsidRPr="008B437B" w:rsidRDefault="008B437B" w:rsidP="008B437B">
      <w:r w:rsidRPr="008B437B">
        <w:rPr>
          <w:rStyle w:val="HideTWBExt"/>
        </w:rPr>
        <w:t>&lt;/Amend&gt;</w:t>
      </w:r>
    </w:p>
    <w:p w14:paraId="7823AE2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339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BDCF9C5"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3766A7C0" w14:textId="77777777" w:rsidR="008B437B" w:rsidRPr="008B437B" w:rsidRDefault="008B437B" w:rsidP="008B437B">
      <w:pPr>
        <w:pStyle w:val="NormalBold"/>
      </w:pPr>
      <w:r w:rsidRPr="008B437B">
        <w:rPr>
          <w:rStyle w:val="HideTWBExt"/>
          <w:b w:val="0"/>
        </w:rPr>
        <w:t>&lt;/RepeatBlock-By&gt;</w:t>
      </w:r>
    </w:p>
    <w:p w14:paraId="783E388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60B93B3" w14:textId="77777777" w:rsidR="008B437B" w:rsidRPr="008B437B" w:rsidRDefault="008B437B" w:rsidP="008B437B">
      <w:pPr>
        <w:pStyle w:val="NormalBold"/>
      </w:pPr>
      <w:r w:rsidRPr="008B437B">
        <w:rPr>
          <w:rStyle w:val="HideTWBExt"/>
          <w:b w:val="0"/>
        </w:rPr>
        <w:t>&lt;Article&gt;</w:t>
      </w:r>
      <w:r w:rsidRPr="008B437B">
        <w:t xml:space="preserve">Paragraaf 8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D4B078E" w14:textId="77777777" w:rsidTr="00886AFB">
        <w:trPr>
          <w:trHeight w:val="240"/>
          <w:jc w:val="center"/>
        </w:trPr>
        <w:tc>
          <w:tcPr>
            <w:tcW w:w="9752" w:type="dxa"/>
            <w:gridSpan w:val="2"/>
            <w:tcBorders>
              <w:top w:val="nil"/>
              <w:left w:val="nil"/>
              <w:bottom w:val="nil"/>
              <w:right w:val="nil"/>
            </w:tcBorders>
          </w:tcPr>
          <w:p w14:paraId="052DE8DD" w14:textId="77777777" w:rsidR="008B437B" w:rsidRPr="008B437B" w:rsidRDefault="008B437B" w:rsidP="00886AFB"/>
        </w:tc>
      </w:tr>
      <w:tr w:rsidR="008B437B" w:rsidRPr="008B437B" w14:paraId="430DF323" w14:textId="77777777" w:rsidTr="00886AFB">
        <w:trPr>
          <w:trHeight w:val="240"/>
          <w:jc w:val="center"/>
        </w:trPr>
        <w:tc>
          <w:tcPr>
            <w:tcW w:w="4876" w:type="dxa"/>
            <w:tcBorders>
              <w:top w:val="nil"/>
              <w:left w:val="nil"/>
              <w:bottom w:val="nil"/>
              <w:right w:val="nil"/>
            </w:tcBorders>
            <w:hideMark/>
          </w:tcPr>
          <w:p w14:paraId="526D9EF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2773A8C" w14:textId="77777777" w:rsidR="008B437B" w:rsidRPr="008B437B" w:rsidRDefault="008B437B" w:rsidP="00886AFB">
            <w:pPr>
              <w:pStyle w:val="AmColumnHeading"/>
            </w:pPr>
            <w:r w:rsidRPr="008B437B">
              <w:t>Amendement</w:t>
            </w:r>
          </w:p>
        </w:tc>
      </w:tr>
      <w:tr w:rsidR="008B437B" w:rsidRPr="008B437B" w14:paraId="2EB396C2" w14:textId="77777777" w:rsidTr="00886AFB">
        <w:trPr>
          <w:jc w:val="center"/>
        </w:trPr>
        <w:tc>
          <w:tcPr>
            <w:tcW w:w="4876" w:type="dxa"/>
            <w:tcBorders>
              <w:top w:val="nil"/>
              <w:left w:val="nil"/>
              <w:bottom w:val="nil"/>
              <w:right w:val="nil"/>
            </w:tcBorders>
          </w:tcPr>
          <w:p w14:paraId="09355D3C" w14:textId="77777777" w:rsidR="008B437B" w:rsidRPr="008B437B" w:rsidRDefault="008B437B" w:rsidP="00886AFB">
            <w:pPr>
              <w:pStyle w:val="Normal6a"/>
            </w:pPr>
          </w:p>
        </w:tc>
        <w:tc>
          <w:tcPr>
            <w:tcW w:w="4876" w:type="dxa"/>
            <w:tcBorders>
              <w:top w:val="nil"/>
              <w:left w:val="nil"/>
              <w:bottom w:val="nil"/>
              <w:right w:val="nil"/>
            </w:tcBorders>
            <w:hideMark/>
          </w:tcPr>
          <w:p w14:paraId="5F468044" w14:textId="77777777" w:rsidR="008B437B" w:rsidRPr="008B437B" w:rsidRDefault="008B437B" w:rsidP="00886AFB">
            <w:pPr>
              <w:pStyle w:val="Normal6a"/>
            </w:pPr>
            <w:r w:rsidRPr="008B437B">
              <w:rPr>
                <w:b/>
                <w:i/>
              </w:rPr>
              <w:t xml:space="preserve">8 </w:t>
            </w:r>
            <w:proofErr w:type="spellStart"/>
            <w:r w:rsidRPr="008B437B">
              <w:rPr>
                <w:b/>
                <w:i/>
              </w:rPr>
              <w:t>sexies</w:t>
            </w:r>
            <w:proofErr w:type="spellEnd"/>
            <w:r w:rsidRPr="008B437B">
              <w:rPr>
                <w:b/>
                <w:i/>
              </w:rPr>
              <w:t>.</w:t>
            </w:r>
            <w:r w:rsidRPr="008B437B">
              <w:tab/>
            </w:r>
            <w:proofErr w:type="gramStart"/>
            <w:r w:rsidRPr="008B437B">
              <w:rPr>
                <w:b/>
                <w:i/>
              </w:rPr>
              <w:t>verzoekt</w:t>
            </w:r>
            <w:proofErr w:type="gramEnd"/>
            <w:r w:rsidRPr="008B437B">
              <w:rPr>
                <w:b/>
                <w:i/>
              </w:rPr>
              <w:t xml:space="preserve"> de Commissie en de lidstaten ervoor te zorgen dat alle maatregelen om de EU te beschermen tegen buitenlandse inmenging en informatiemanipulatie sterke en solide waarborgen inhouden ten aanzien van de grondrechten, met inbegrip van de vrijheid van meningsuiting;</w:t>
            </w:r>
          </w:p>
        </w:tc>
      </w:tr>
    </w:tbl>
    <w:p w14:paraId="3AAB531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99F5F30" w14:textId="77777777" w:rsidR="008B437B" w:rsidRPr="008B437B" w:rsidRDefault="008B437B" w:rsidP="008B437B">
      <w:r w:rsidRPr="008B437B">
        <w:rPr>
          <w:rStyle w:val="HideTWBExt"/>
        </w:rPr>
        <w:t>&lt;/Amend&gt;</w:t>
      </w:r>
    </w:p>
    <w:p w14:paraId="0ED6F10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6E95376"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2033BF5E" w14:textId="77777777" w:rsidR="008B437B" w:rsidRPr="008B437B" w:rsidRDefault="008B437B" w:rsidP="008B437B">
      <w:pPr>
        <w:pStyle w:val="NormalBold"/>
      </w:pPr>
      <w:r w:rsidRPr="008B437B">
        <w:rPr>
          <w:rStyle w:val="HideTWBExt"/>
          <w:b w:val="0"/>
        </w:rPr>
        <w:t>&lt;/RepeatBlock-By&gt;</w:t>
      </w:r>
    </w:p>
    <w:p w14:paraId="7C41496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FA99622" w14:textId="77777777" w:rsidR="008B437B" w:rsidRPr="008B437B" w:rsidRDefault="008B437B" w:rsidP="008B437B">
      <w:pPr>
        <w:pStyle w:val="NormalBold"/>
      </w:pPr>
      <w:r w:rsidRPr="008B437B">
        <w:rPr>
          <w:rStyle w:val="HideTWBExt"/>
          <w:b w:val="0"/>
        </w:rPr>
        <w:t>&lt;Article&gt;</w:t>
      </w:r>
      <w:r w:rsidRPr="008B437B">
        <w:t xml:space="preserve">Paragraaf 8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8AE2867" w14:textId="77777777" w:rsidTr="00886AFB">
        <w:trPr>
          <w:trHeight w:val="240"/>
          <w:jc w:val="center"/>
        </w:trPr>
        <w:tc>
          <w:tcPr>
            <w:tcW w:w="9752" w:type="dxa"/>
            <w:gridSpan w:val="2"/>
            <w:tcBorders>
              <w:top w:val="nil"/>
              <w:left w:val="nil"/>
              <w:bottom w:val="nil"/>
              <w:right w:val="nil"/>
            </w:tcBorders>
          </w:tcPr>
          <w:p w14:paraId="57F18CAA" w14:textId="77777777" w:rsidR="008B437B" w:rsidRPr="008B437B" w:rsidRDefault="008B437B" w:rsidP="00886AFB"/>
        </w:tc>
      </w:tr>
      <w:tr w:rsidR="008B437B" w:rsidRPr="008B437B" w14:paraId="21409E33" w14:textId="77777777" w:rsidTr="00886AFB">
        <w:trPr>
          <w:trHeight w:val="240"/>
          <w:jc w:val="center"/>
        </w:trPr>
        <w:tc>
          <w:tcPr>
            <w:tcW w:w="4876" w:type="dxa"/>
            <w:tcBorders>
              <w:top w:val="nil"/>
              <w:left w:val="nil"/>
              <w:bottom w:val="nil"/>
              <w:right w:val="nil"/>
            </w:tcBorders>
            <w:hideMark/>
          </w:tcPr>
          <w:p w14:paraId="7C50DEA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57B2B80" w14:textId="77777777" w:rsidR="008B437B" w:rsidRPr="008B437B" w:rsidRDefault="008B437B" w:rsidP="00886AFB">
            <w:pPr>
              <w:pStyle w:val="AmColumnHeading"/>
            </w:pPr>
            <w:r w:rsidRPr="008B437B">
              <w:t>Amendement</w:t>
            </w:r>
          </w:p>
        </w:tc>
      </w:tr>
      <w:tr w:rsidR="008B437B" w:rsidRPr="008B437B" w14:paraId="6D833F8F" w14:textId="77777777" w:rsidTr="00886AFB">
        <w:trPr>
          <w:jc w:val="center"/>
        </w:trPr>
        <w:tc>
          <w:tcPr>
            <w:tcW w:w="4876" w:type="dxa"/>
            <w:tcBorders>
              <w:top w:val="nil"/>
              <w:left w:val="nil"/>
              <w:bottom w:val="nil"/>
              <w:right w:val="nil"/>
            </w:tcBorders>
          </w:tcPr>
          <w:p w14:paraId="4701D60E" w14:textId="77777777" w:rsidR="008B437B" w:rsidRPr="008B437B" w:rsidRDefault="008B437B" w:rsidP="00886AFB">
            <w:pPr>
              <w:pStyle w:val="Normal6a"/>
            </w:pPr>
          </w:p>
        </w:tc>
        <w:tc>
          <w:tcPr>
            <w:tcW w:w="4876" w:type="dxa"/>
            <w:tcBorders>
              <w:top w:val="nil"/>
              <w:left w:val="nil"/>
              <w:bottom w:val="nil"/>
              <w:right w:val="nil"/>
            </w:tcBorders>
            <w:hideMark/>
          </w:tcPr>
          <w:p w14:paraId="2C7DB486" w14:textId="77777777" w:rsidR="008B437B" w:rsidRPr="008B437B" w:rsidRDefault="008B437B" w:rsidP="00886AFB">
            <w:pPr>
              <w:pStyle w:val="Normal6a"/>
            </w:pPr>
            <w:r w:rsidRPr="008B437B">
              <w:rPr>
                <w:b/>
                <w:i/>
              </w:rPr>
              <w:t xml:space="preserve">8 </w:t>
            </w:r>
            <w:proofErr w:type="spellStart"/>
            <w:r w:rsidRPr="008B437B">
              <w:rPr>
                <w:b/>
                <w:i/>
              </w:rPr>
              <w:t>septies</w:t>
            </w:r>
            <w:proofErr w:type="spellEnd"/>
            <w:r w:rsidRPr="008B437B">
              <w:rPr>
                <w:b/>
                <w:i/>
              </w:rPr>
              <w:t>.</w:t>
            </w:r>
            <w:r w:rsidRPr="008B437B">
              <w:tab/>
            </w:r>
            <w:proofErr w:type="gramStart"/>
            <w:r w:rsidRPr="008B437B">
              <w:rPr>
                <w:b/>
                <w:i/>
              </w:rPr>
              <w:t>wijst</w:t>
            </w:r>
            <w:proofErr w:type="gramEnd"/>
            <w:r w:rsidRPr="008B437B">
              <w:rPr>
                <w:b/>
                <w:i/>
              </w:rPr>
              <w:t xml:space="preserve"> op de toenemende trend van manipulatie van verkiezingen in de EU door zowel binnenlandse als buitenlandse actoren; verzoekt de Commissie en de lidstaten de uitvoering en handhaving van de </w:t>
            </w:r>
            <w:proofErr w:type="spellStart"/>
            <w:r w:rsidRPr="008B437B">
              <w:rPr>
                <w:b/>
                <w:i/>
              </w:rPr>
              <w:t>digitaledienstenverordening</w:t>
            </w:r>
            <w:proofErr w:type="spellEnd"/>
            <w:r w:rsidRPr="008B437B">
              <w:rPr>
                <w:b/>
                <w:i/>
              </w:rPr>
              <w:t>, de AI-verordening en de verordening betreffende transparantie en gerichte politieke reclame te versterken, onder meer door te zorgen voor voldoende personele en technische middelen om de integriteit van toekomstige verkiezingen in de EU te waarborgen;</w:t>
            </w:r>
          </w:p>
        </w:tc>
      </w:tr>
    </w:tbl>
    <w:p w14:paraId="5F2A4AB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480E209" w14:textId="77777777" w:rsidR="008B437B" w:rsidRPr="008B437B" w:rsidRDefault="008B437B" w:rsidP="008B437B">
      <w:r w:rsidRPr="008B437B">
        <w:rPr>
          <w:rStyle w:val="HideTWBExt"/>
        </w:rPr>
        <w:t>&lt;/Amend&gt;</w:t>
      </w:r>
    </w:p>
    <w:p w14:paraId="70640F3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9A9AF90"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0DC112D7" w14:textId="77777777" w:rsidR="008B437B" w:rsidRPr="008B437B" w:rsidRDefault="008B437B" w:rsidP="008B437B">
      <w:pPr>
        <w:pStyle w:val="NormalBold"/>
      </w:pPr>
      <w:r w:rsidRPr="008B437B">
        <w:rPr>
          <w:rStyle w:val="HideTWBExt"/>
          <w:b w:val="0"/>
        </w:rPr>
        <w:t>&lt;/RepeatBlock-By&gt;</w:t>
      </w:r>
    </w:p>
    <w:p w14:paraId="42FC685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83ADDB0"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F037B9E" w14:textId="77777777" w:rsidTr="00886AFB">
        <w:trPr>
          <w:trHeight w:val="240"/>
          <w:jc w:val="center"/>
        </w:trPr>
        <w:tc>
          <w:tcPr>
            <w:tcW w:w="9752" w:type="dxa"/>
            <w:gridSpan w:val="2"/>
            <w:tcBorders>
              <w:top w:val="nil"/>
              <w:left w:val="nil"/>
              <w:bottom w:val="nil"/>
              <w:right w:val="nil"/>
            </w:tcBorders>
          </w:tcPr>
          <w:p w14:paraId="3557A937" w14:textId="77777777" w:rsidR="008B437B" w:rsidRPr="008B437B" w:rsidRDefault="008B437B" w:rsidP="00886AFB"/>
        </w:tc>
      </w:tr>
      <w:tr w:rsidR="008B437B" w:rsidRPr="008B437B" w14:paraId="0F197834" w14:textId="77777777" w:rsidTr="00886AFB">
        <w:trPr>
          <w:trHeight w:val="240"/>
          <w:jc w:val="center"/>
        </w:trPr>
        <w:tc>
          <w:tcPr>
            <w:tcW w:w="4876" w:type="dxa"/>
            <w:tcBorders>
              <w:top w:val="nil"/>
              <w:left w:val="nil"/>
              <w:bottom w:val="nil"/>
              <w:right w:val="nil"/>
            </w:tcBorders>
            <w:hideMark/>
          </w:tcPr>
          <w:p w14:paraId="43AA580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8FFF9A7" w14:textId="77777777" w:rsidR="008B437B" w:rsidRPr="008B437B" w:rsidRDefault="008B437B" w:rsidP="00886AFB">
            <w:pPr>
              <w:pStyle w:val="AmColumnHeading"/>
            </w:pPr>
            <w:r w:rsidRPr="008B437B">
              <w:t>Amendement</w:t>
            </w:r>
          </w:p>
        </w:tc>
      </w:tr>
      <w:tr w:rsidR="008B437B" w:rsidRPr="008B437B" w14:paraId="523158CD" w14:textId="77777777" w:rsidTr="00886AFB">
        <w:trPr>
          <w:jc w:val="center"/>
        </w:trPr>
        <w:tc>
          <w:tcPr>
            <w:tcW w:w="4876" w:type="dxa"/>
            <w:tcBorders>
              <w:top w:val="nil"/>
              <w:left w:val="nil"/>
              <w:bottom w:val="nil"/>
              <w:right w:val="nil"/>
            </w:tcBorders>
            <w:hideMark/>
          </w:tcPr>
          <w:p w14:paraId="5F25122B" w14:textId="77777777" w:rsidR="008B437B" w:rsidRPr="008B437B" w:rsidRDefault="008B437B" w:rsidP="00886AFB">
            <w:pPr>
              <w:pStyle w:val="Normal6a"/>
            </w:pPr>
            <w:r w:rsidRPr="008B437B">
              <w:t>9.</w:t>
            </w:r>
            <w:r w:rsidRPr="008B437B">
              <w:tab/>
              <w:t>is het met de secretaris-generaal van de VN eens dat algoritmen niet mogen bepalen wat mensen te zien krijgen en dat technologiebedrijven bedrijfsmodellen moeten toepassen waarin engagement niet boven mensenrechten wordt gesteld;</w:t>
            </w:r>
          </w:p>
        </w:tc>
        <w:tc>
          <w:tcPr>
            <w:tcW w:w="4876" w:type="dxa"/>
            <w:tcBorders>
              <w:top w:val="nil"/>
              <w:left w:val="nil"/>
              <w:bottom w:val="nil"/>
              <w:right w:val="nil"/>
            </w:tcBorders>
            <w:hideMark/>
          </w:tcPr>
          <w:p w14:paraId="2C36ED10" w14:textId="77777777" w:rsidR="008B437B" w:rsidRPr="008B437B" w:rsidRDefault="008B437B" w:rsidP="00886AFB">
            <w:pPr>
              <w:pStyle w:val="Normal6a"/>
            </w:pPr>
            <w:r w:rsidRPr="008B437B">
              <w:t>9.</w:t>
            </w:r>
            <w:r w:rsidRPr="008B437B">
              <w:tab/>
              <w:t xml:space="preserve">is het met de secretaris-generaal van de VN eens dat algoritmen niet mogen bepalen wat mensen te zien krijgen en dat technologiebedrijven bedrijfsmodellen moeten toepassen waarin engagement niet boven mensenrechten wordt gesteld; </w:t>
            </w:r>
            <w:r w:rsidRPr="008B437B">
              <w:rPr>
                <w:b/>
                <w:i/>
              </w:rPr>
              <w:t xml:space="preserve">verzoekt de Commissie de lopende onderzoeken naar grote onlineplatforms voort te zetten en ervoor te zorgen dat de </w:t>
            </w:r>
            <w:proofErr w:type="spellStart"/>
            <w:r w:rsidRPr="008B437B">
              <w:rPr>
                <w:b/>
                <w:i/>
              </w:rPr>
              <w:t>digitaledienstenverordening</w:t>
            </w:r>
            <w:proofErr w:type="spellEnd"/>
            <w:r w:rsidRPr="008B437B">
              <w:rPr>
                <w:b/>
                <w:i/>
              </w:rPr>
              <w:t xml:space="preserve"> volledig wordt gehandhaafd; dringt er bij onlinetussenpersonen op aan bekend te maken hoe hun algoritmen inhoud rangschikken, aanbevelen en opblazen, en een einde te maken aan praktijken waarbij bewust gebruik wordt gemaakt van polarisatie om winst te maken; vraagt om meer investeringen in media- en digitale geletterdheid, met name voor jongeren, als meest doeltreffende bescherming tegen manipulatie;</w:t>
            </w:r>
          </w:p>
        </w:tc>
      </w:tr>
    </w:tbl>
    <w:p w14:paraId="4A28901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12C46C8" w14:textId="77777777" w:rsidR="008B437B" w:rsidRPr="008B437B" w:rsidRDefault="008B437B" w:rsidP="008B437B">
      <w:r w:rsidRPr="008B437B">
        <w:rPr>
          <w:rStyle w:val="HideTWBExt"/>
        </w:rPr>
        <w:t>&lt;/Amend&gt;</w:t>
      </w:r>
    </w:p>
    <w:p w14:paraId="2980C6F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C5E83E5"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60F6B391" w14:textId="77777777" w:rsidR="008B437B" w:rsidRPr="008B437B" w:rsidRDefault="008B437B" w:rsidP="008B437B">
      <w:pPr>
        <w:pStyle w:val="NormalBold"/>
      </w:pPr>
      <w:r w:rsidRPr="008B437B">
        <w:rPr>
          <w:rStyle w:val="HideTWBExt"/>
          <w:b w:val="0"/>
        </w:rPr>
        <w:t>&lt;/RepeatBlock-By&gt;</w:t>
      </w:r>
    </w:p>
    <w:p w14:paraId="7353B78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DB4F841"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7979117" w14:textId="77777777" w:rsidTr="00886AFB">
        <w:trPr>
          <w:trHeight w:val="240"/>
          <w:jc w:val="center"/>
        </w:trPr>
        <w:tc>
          <w:tcPr>
            <w:tcW w:w="9752" w:type="dxa"/>
            <w:gridSpan w:val="2"/>
            <w:tcBorders>
              <w:top w:val="nil"/>
              <w:left w:val="nil"/>
              <w:bottom w:val="nil"/>
              <w:right w:val="nil"/>
            </w:tcBorders>
          </w:tcPr>
          <w:p w14:paraId="52A4CE9F" w14:textId="77777777" w:rsidR="008B437B" w:rsidRPr="008B437B" w:rsidRDefault="008B437B" w:rsidP="00886AFB"/>
        </w:tc>
      </w:tr>
      <w:tr w:rsidR="008B437B" w:rsidRPr="008B437B" w14:paraId="2C89821B" w14:textId="77777777" w:rsidTr="00886AFB">
        <w:trPr>
          <w:trHeight w:val="240"/>
          <w:jc w:val="center"/>
        </w:trPr>
        <w:tc>
          <w:tcPr>
            <w:tcW w:w="4876" w:type="dxa"/>
            <w:tcBorders>
              <w:top w:val="nil"/>
              <w:left w:val="nil"/>
              <w:bottom w:val="nil"/>
              <w:right w:val="nil"/>
            </w:tcBorders>
            <w:hideMark/>
          </w:tcPr>
          <w:p w14:paraId="2CA5E55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35C071B" w14:textId="77777777" w:rsidR="008B437B" w:rsidRPr="008B437B" w:rsidRDefault="008B437B" w:rsidP="00886AFB">
            <w:pPr>
              <w:pStyle w:val="AmColumnHeading"/>
            </w:pPr>
            <w:r w:rsidRPr="008B437B">
              <w:t>Amendement</w:t>
            </w:r>
          </w:p>
        </w:tc>
      </w:tr>
      <w:tr w:rsidR="008B437B" w:rsidRPr="008B437B" w14:paraId="36251E16" w14:textId="77777777" w:rsidTr="00886AFB">
        <w:trPr>
          <w:jc w:val="center"/>
        </w:trPr>
        <w:tc>
          <w:tcPr>
            <w:tcW w:w="4876" w:type="dxa"/>
            <w:tcBorders>
              <w:top w:val="nil"/>
              <w:left w:val="nil"/>
              <w:bottom w:val="nil"/>
              <w:right w:val="nil"/>
            </w:tcBorders>
            <w:hideMark/>
          </w:tcPr>
          <w:p w14:paraId="325123D8" w14:textId="77777777" w:rsidR="008B437B" w:rsidRPr="008B437B" w:rsidRDefault="008B437B" w:rsidP="00886AFB">
            <w:pPr>
              <w:pStyle w:val="Normal6a"/>
            </w:pPr>
            <w:r w:rsidRPr="008B437B">
              <w:t>9.</w:t>
            </w:r>
            <w:r w:rsidRPr="008B437B">
              <w:tab/>
            </w:r>
            <w:r w:rsidRPr="008B437B">
              <w:rPr>
                <w:b/>
                <w:i/>
              </w:rPr>
              <w:t>is</w:t>
            </w:r>
            <w:r w:rsidRPr="008B437B">
              <w:t xml:space="preserve"> het </w:t>
            </w:r>
            <w:r w:rsidRPr="008B437B">
              <w:rPr>
                <w:b/>
                <w:i/>
              </w:rPr>
              <w:t>met</w:t>
            </w:r>
            <w:r w:rsidRPr="008B437B">
              <w:t xml:space="preserve"> de secretaris-generaal van de VN eens dat </w:t>
            </w:r>
            <w:r w:rsidRPr="008B437B">
              <w:rPr>
                <w:b/>
                <w:i/>
              </w:rPr>
              <w:t>algoritmen</w:t>
            </w:r>
            <w:r w:rsidRPr="008B437B">
              <w:t xml:space="preserve"> niet mogen bepalen </w:t>
            </w:r>
            <w:r w:rsidRPr="008B437B">
              <w:rPr>
                <w:b/>
                <w:i/>
              </w:rPr>
              <w:t>wat</w:t>
            </w:r>
            <w:r w:rsidRPr="008B437B">
              <w:t xml:space="preserve"> mensen </w:t>
            </w:r>
            <w:r w:rsidRPr="008B437B">
              <w:rPr>
                <w:b/>
                <w:i/>
              </w:rPr>
              <w:t>te zien</w:t>
            </w:r>
            <w:r w:rsidRPr="008B437B">
              <w:t xml:space="preserve"> krijgen en dat technologiebedrijven bedrijfsmodellen moeten </w:t>
            </w:r>
            <w:r w:rsidRPr="008B437B">
              <w:rPr>
                <w:b/>
                <w:i/>
              </w:rPr>
              <w:t>toepassen waarin engagement niet boven</w:t>
            </w:r>
            <w:r w:rsidRPr="008B437B">
              <w:t xml:space="preserve"> mensenrechten </w:t>
            </w:r>
            <w:r w:rsidRPr="008B437B">
              <w:rPr>
                <w:b/>
                <w:i/>
              </w:rPr>
              <w:t>wordt gesteld</w:t>
            </w:r>
            <w:r w:rsidRPr="008B437B">
              <w:t>;</w:t>
            </w:r>
          </w:p>
        </w:tc>
        <w:tc>
          <w:tcPr>
            <w:tcW w:w="4876" w:type="dxa"/>
            <w:tcBorders>
              <w:top w:val="nil"/>
              <w:left w:val="nil"/>
              <w:bottom w:val="nil"/>
              <w:right w:val="nil"/>
            </w:tcBorders>
            <w:hideMark/>
          </w:tcPr>
          <w:p w14:paraId="6DD8EDBB" w14:textId="77777777" w:rsidR="008B437B" w:rsidRPr="008B437B" w:rsidRDefault="008B437B" w:rsidP="00886AFB">
            <w:pPr>
              <w:pStyle w:val="Normal6a"/>
            </w:pPr>
            <w:r w:rsidRPr="008B437B">
              <w:t>9.</w:t>
            </w:r>
            <w:r w:rsidRPr="008B437B">
              <w:tab/>
            </w:r>
            <w:r w:rsidRPr="008B437B">
              <w:rPr>
                <w:b/>
                <w:i/>
              </w:rPr>
              <w:t>neemt nota van</w:t>
            </w:r>
            <w:r w:rsidRPr="008B437B">
              <w:t xml:space="preserve"> het </w:t>
            </w:r>
            <w:r w:rsidRPr="008B437B">
              <w:rPr>
                <w:b/>
                <w:i/>
              </w:rPr>
              <w:t>standpunt van</w:t>
            </w:r>
            <w:r w:rsidRPr="008B437B">
              <w:t xml:space="preserve"> de secretaris-generaal van de VN eens dat </w:t>
            </w:r>
            <w:r w:rsidRPr="008B437B">
              <w:rPr>
                <w:b/>
                <w:i/>
              </w:rPr>
              <w:t>het</w:t>
            </w:r>
            <w:r w:rsidRPr="008B437B">
              <w:t xml:space="preserve"> niet </w:t>
            </w:r>
            <w:r w:rsidRPr="008B437B">
              <w:rPr>
                <w:b/>
                <w:i/>
              </w:rPr>
              <w:t xml:space="preserve">uitsluitend algoritmen </w:t>
            </w:r>
            <w:r w:rsidRPr="008B437B">
              <w:t xml:space="preserve">mogen </w:t>
            </w:r>
            <w:r w:rsidRPr="008B437B">
              <w:rPr>
                <w:b/>
                <w:i/>
              </w:rPr>
              <w:t xml:space="preserve">zijn die </w:t>
            </w:r>
            <w:r w:rsidRPr="008B437B">
              <w:t xml:space="preserve">bepalen </w:t>
            </w:r>
            <w:r w:rsidRPr="008B437B">
              <w:rPr>
                <w:b/>
                <w:i/>
              </w:rPr>
              <w:t>tot welke informatie</w:t>
            </w:r>
            <w:r w:rsidRPr="008B437B">
              <w:t xml:space="preserve"> mensen </w:t>
            </w:r>
            <w:r w:rsidRPr="008B437B">
              <w:rPr>
                <w:b/>
                <w:i/>
              </w:rPr>
              <w:t>toegang</w:t>
            </w:r>
            <w:r w:rsidRPr="008B437B">
              <w:t xml:space="preserve"> krijgen</w:t>
            </w:r>
            <w:r w:rsidRPr="008B437B">
              <w:rPr>
                <w:b/>
                <w:i/>
              </w:rPr>
              <w:t>,</w:t>
            </w:r>
            <w:r w:rsidRPr="008B437B">
              <w:t xml:space="preserve"> en dat technologiebedrijven bedrijfsmodellen moeten </w:t>
            </w:r>
            <w:r w:rsidRPr="008B437B">
              <w:rPr>
                <w:b/>
                <w:i/>
              </w:rPr>
              <w:t>ontwikkelen die naast innovatie en betrokkenheid ook de</w:t>
            </w:r>
            <w:r w:rsidRPr="008B437B">
              <w:t xml:space="preserve"> mensenrechten </w:t>
            </w:r>
            <w:r w:rsidRPr="008B437B">
              <w:rPr>
                <w:b/>
                <w:i/>
              </w:rPr>
              <w:t>respecteren;</w:t>
            </w:r>
            <w:r w:rsidRPr="008B437B">
              <w:t xml:space="preserve"> </w:t>
            </w:r>
            <w:r w:rsidRPr="008B437B">
              <w:rPr>
                <w:b/>
                <w:i/>
              </w:rPr>
              <w:t>onderstreept dat in algoritmische systemen voor transparantie, verantwoordingsplicht en passende waarborgen moet worden gezorgd, maar erkent tegelijk de belangrijke rol van digitale technologieën bij het bevorderen van de toegang tot informatie en democratische participatie;</w:t>
            </w:r>
          </w:p>
        </w:tc>
      </w:tr>
    </w:tbl>
    <w:p w14:paraId="4900154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33CEBC2" w14:textId="77777777" w:rsidR="008B437B" w:rsidRPr="008B437B" w:rsidRDefault="008B437B" w:rsidP="008B437B">
      <w:r w:rsidRPr="008B437B">
        <w:rPr>
          <w:rStyle w:val="HideTWBExt"/>
        </w:rPr>
        <w:t>&lt;/Amend&gt;</w:t>
      </w:r>
    </w:p>
    <w:p w14:paraId="261E916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DBD7D59"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97ECA79" w14:textId="77777777" w:rsidR="008B437B" w:rsidRPr="008B437B" w:rsidRDefault="008B437B" w:rsidP="008B437B">
      <w:pPr>
        <w:pStyle w:val="NormalBold"/>
      </w:pPr>
      <w:r w:rsidRPr="008B437B">
        <w:rPr>
          <w:rStyle w:val="HideTWBExt"/>
          <w:b w:val="0"/>
        </w:rPr>
        <w:t>&lt;/RepeatBlock-By&gt;</w:t>
      </w:r>
    </w:p>
    <w:p w14:paraId="402A69A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6235859"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85F0A0" w14:textId="77777777" w:rsidTr="00886AFB">
        <w:trPr>
          <w:trHeight w:val="240"/>
          <w:jc w:val="center"/>
        </w:trPr>
        <w:tc>
          <w:tcPr>
            <w:tcW w:w="9752" w:type="dxa"/>
            <w:gridSpan w:val="2"/>
            <w:tcBorders>
              <w:top w:val="nil"/>
              <w:left w:val="nil"/>
              <w:bottom w:val="nil"/>
              <w:right w:val="nil"/>
            </w:tcBorders>
          </w:tcPr>
          <w:p w14:paraId="050128C6" w14:textId="77777777" w:rsidR="008B437B" w:rsidRPr="008B437B" w:rsidRDefault="008B437B" w:rsidP="00886AFB"/>
        </w:tc>
      </w:tr>
      <w:tr w:rsidR="008B437B" w:rsidRPr="008B437B" w14:paraId="1DF68993" w14:textId="77777777" w:rsidTr="00886AFB">
        <w:trPr>
          <w:trHeight w:val="240"/>
          <w:jc w:val="center"/>
        </w:trPr>
        <w:tc>
          <w:tcPr>
            <w:tcW w:w="4876" w:type="dxa"/>
            <w:tcBorders>
              <w:top w:val="nil"/>
              <w:left w:val="nil"/>
              <w:bottom w:val="nil"/>
              <w:right w:val="nil"/>
            </w:tcBorders>
            <w:hideMark/>
          </w:tcPr>
          <w:p w14:paraId="656CE28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D3BE616" w14:textId="77777777" w:rsidR="008B437B" w:rsidRPr="008B437B" w:rsidRDefault="008B437B" w:rsidP="00886AFB">
            <w:pPr>
              <w:pStyle w:val="AmColumnHeading"/>
            </w:pPr>
            <w:r w:rsidRPr="008B437B">
              <w:t>Amendement</w:t>
            </w:r>
          </w:p>
        </w:tc>
      </w:tr>
      <w:tr w:rsidR="008B437B" w:rsidRPr="008B437B" w14:paraId="18EB7467" w14:textId="77777777" w:rsidTr="00886AFB">
        <w:trPr>
          <w:jc w:val="center"/>
        </w:trPr>
        <w:tc>
          <w:tcPr>
            <w:tcW w:w="4876" w:type="dxa"/>
            <w:tcBorders>
              <w:top w:val="nil"/>
              <w:left w:val="nil"/>
              <w:bottom w:val="nil"/>
              <w:right w:val="nil"/>
            </w:tcBorders>
            <w:hideMark/>
          </w:tcPr>
          <w:p w14:paraId="16088CFE" w14:textId="77777777" w:rsidR="008B437B" w:rsidRPr="008B437B" w:rsidRDefault="008B437B" w:rsidP="00886AFB">
            <w:pPr>
              <w:pStyle w:val="Normal6a"/>
            </w:pPr>
            <w:r w:rsidRPr="008B437B">
              <w:t>9.</w:t>
            </w:r>
            <w:r w:rsidRPr="008B437B">
              <w:tab/>
              <w:t>is het met de secretaris-generaal van de VN eens dat algoritmen niet mogen bepalen wat mensen te zien krijgen en dat technologiebedrijven bedrijfsmodellen moeten toepassen waarin engagement niet boven mensenrechten wordt gesteld;</w:t>
            </w:r>
          </w:p>
        </w:tc>
        <w:tc>
          <w:tcPr>
            <w:tcW w:w="4876" w:type="dxa"/>
            <w:tcBorders>
              <w:top w:val="nil"/>
              <w:left w:val="nil"/>
              <w:bottom w:val="nil"/>
              <w:right w:val="nil"/>
            </w:tcBorders>
            <w:hideMark/>
          </w:tcPr>
          <w:p w14:paraId="6115B5C7" w14:textId="77777777" w:rsidR="008B437B" w:rsidRPr="008B437B" w:rsidRDefault="008B437B" w:rsidP="00886AFB">
            <w:pPr>
              <w:pStyle w:val="Normal6a"/>
            </w:pPr>
            <w:r w:rsidRPr="008B437B">
              <w:t>9.</w:t>
            </w:r>
            <w:r w:rsidRPr="008B437B">
              <w:tab/>
            </w:r>
            <w:r w:rsidRPr="008B437B">
              <w:rPr>
                <w:b/>
                <w:i/>
              </w:rPr>
              <w:t>wenst dat nieuwe technologieën, met inbegrip van AI-systemen, worden geleid door de beginselen van transparantie, verklaarbaarheid, billijkheid en verantwoordingsplicht en dat er onafhankelijke effectbeoordelingen worden uitgevoerd om te voorkomen dat ze racisme en bestaande ongelijkheden verergeren;</w:t>
            </w:r>
            <w:r w:rsidRPr="008B437B">
              <w:t xml:space="preserve"> is het met de secretaris-generaal van de VN eens dat algoritmen niet mogen bepalen wat mensen te zien krijgen en dat technologiebedrijven bedrijfsmodellen moeten toepassen waarin engagement niet boven mensenrechten wordt gesteld;</w:t>
            </w:r>
          </w:p>
        </w:tc>
      </w:tr>
    </w:tbl>
    <w:p w14:paraId="1BDD567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54B75F7" w14:textId="77777777" w:rsidR="008B437B" w:rsidRPr="008B437B" w:rsidRDefault="008B437B" w:rsidP="008B437B">
      <w:r w:rsidRPr="008B437B">
        <w:rPr>
          <w:rStyle w:val="HideTWBExt"/>
        </w:rPr>
        <w:t>&lt;/Amend&gt;</w:t>
      </w:r>
    </w:p>
    <w:p w14:paraId="013D7C7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EDC559E" w14:textId="77777777" w:rsidR="008B437B" w:rsidRPr="008B437B" w:rsidRDefault="008B437B" w:rsidP="008B437B">
      <w:pPr>
        <w:pStyle w:val="NormalBold"/>
      </w:pPr>
      <w:r w:rsidRPr="008B437B">
        <w:rPr>
          <w:rStyle w:val="HideTWBExt"/>
          <w:b w:val="0"/>
        </w:rPr>
        <w:t>&lt;RepeatBlock-By&gt;&lt;Members&gt;</w:t>
      </w:r>
      <w:proofErr w:type="spellStart"/>
      <w:r w:rsidRPr="008B437B">
        <w:t>Karlo</w:t>
      </w:r>
      <w:proofErr w:type="spellEnd"/>
      <w:r w:rsidRPr="008B437B">
        <w:t xml:space="preserve"> </w:t>
      </w:r>
      <w:proofErr w:type="spellStart"/>
      <w:r w:rsidRPr="008B437B">
        <w:t>Ressler</w:t>
      </w:r>
      <w:proofErr w:type="spellEnd"/>
      <w:r w:rsidRPr="008B437B">
        <w:rPr>
          <w:rStyle w:val="HideTWBExt"/>
          <w:b w:val="0"/>
        </w:rPr>
        <w:t>&lt;/Members&gt;</w:t>
      </w:r>
    </w:p>
    <w:p w14:paraId="55CD6251" w14:textId="77777777" w:rsidR="008B437B" w:rsidRPr="008B437B" w:rsidRDefault="008B437B" w:rsidP="008B437B">
      <w:pPr>
        <w:pStyle w:val="NormalBold"/>
      </w:pPr>
      <w:r w:rsidRPr="008B437B">
        <w:rPr>
          <w:rStyle w:val="HideTWBExt"/>
          <w:b w:val="0"/>
        </w:rPr>
        <w:t>&lt;/RepeatBlock-By&gt;</w:t>
      </w:r>
    </w:p>
    <w:p w14:paraId="4341B38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A91FC97"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5D9C96C" w14:textId="77777777" w:rsidTr="00886AFB">
        <w:trPr>
          <w:trHeight w:val="240"/>
          <w:jc w:val="center"/>
        </w:trPr>
        <w:tc>
          <w:tcPr>
            <w:tcW w:w="9752" w:type="dxa"/>
            <w:gridSpan w:val="2"/>
            <w:tcBorders>
              <w:top w:val="nil"/>
              <w:left w:val="nil"/>
              <w:bottom w:val="nil"/>
              <w:right w:val="nil"/>
            </w:tcBorders>
          </w:tcPr>
          <w:p w14:paraId="5D941AEC" w14:textId="77777777" w:rsidR="008B437B" w:rsidRPr="008B437B" w:rsidRDefault="008B437B" w:rsidP="00886AFB"/>
        </w:tc>
      </w:tr>
      <w:tr w:rsidR="008B437B" w:rsidRPr="008B437B" w14:paraId="71C289A5" w14:textId="77777777" w:rsidTr="00886AFB">
        <w:trPr>
          <w:trHeight w:val="240"/>
          <w:jc w:val="center"/>
        </w:trPr>
        <w:tc>
          <w:tcPr>
            <w:tcW w:w="4876" w:type="dxa"/>
            <w:tcBorders>
              <w:top w:val="nil"/>
              <w:left w:val="nil"/>
              <w:bottom w:val="nil"/>
              <w:right w:val="nil"/>
            </w:tcBorders>
            <w:hideMark/>
          </w:tcPr>
          <w:p w14:paraId="5F10E71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67F03D3" w14:textId="77777777" w:rsidR="008B437B" w:rsidRPr="008B437B" w:rsidRDefault="008B437B" w:rsidP="00886AFB">
            <w:pPr>
              <w:pStyle w:val="AmColumnHeading"/>
            </w:pPr>
            <w:r w:rsidRPr="008B437B">
              <w:t>Amendement</w:t>
            </w:r>
          </w:p>
        </w:tc>
      </w:tr>
      <w:tr w:rsidR="008B437B" w:rsidRPr="008B437B" w14:paraId="3AAE093F" w14:textId="77777777" w:rsidTr="00886AFB">
        <w:trPr>
          <w:jc w:val="center"/>
        </w:trPr>
        <w:tc>
          <w:tcPr>
            <w:tcW w:w="4876" w:type="dxa"/>
            <w:tcBorders>
              <w:top w:val="nil"/>
              <w:left w:val="nil"/>
              <w:bottom w:val="nil"/>
              <w:right w:val="nil"/>
            </w:tcBorders>
            <w:hideMark/>
          </w:tcPr>
          <w:p w14:paraId="4F277088" w14:textId="77777777" w:rsidR="008B437B" w:rsidRPr="008B437B" w:rsidRDefault="008B437B" w:rsidP="00886AFB">
            <w:pPr>
              <w:pStyle w:val="Normal6a"/>
            </w:pPr>
            <w:r w:rsidRPr="008B437B">
              <w:t>9.</w:t>
            </w:r>
            <w:r w:rsidRPr="008B437B">
              <w:tab/>
              <w:t>is het met de secretaris-generaal van de VN eens dat algoritmen niet mogen bepalen wat mensen te zien krijgen en dat technologiebedrijven bedrijfsmodellen moeten toepassen waarin engagement niet boven mensenrechten wordt gesteld;</w:t>
            </w:r>
          </w:p>
        </w:tc>
        <w:tc>
          <w:tcPr>
            <w:tcW w:w="4876" w:type="dxa"/>
            <w:tcBorders>
              <w:top w:val="nil"/>
              <w:left w:val="nil"/>
              <w:bottom w:val="nil"/>
              <w:right w:val="nil"/>
            </w:tcBorders>
            <w:hideMark/>
          </w:tcPr>
          <w:p w14:paraId="3714F955" w14:textId="77777777" w:rsidR="008B437B" w:rsidRPr="008B437B" w:rsidRDefault="008B437B" w:rsidP="00886AFB">
            <w:pPr>
              <w:pStyle w:val="Normal6a"/>
            </w:pPr>
            <w:r w:rsidRPr="008B437B">
              <w:t>9.</w:t>
            </w:r>
            <w:r w:rsidRPr="008B437B">
              <w:tab/>
              <w:t xml:space="preserve">is het met de secretaris-generaal van de VN eens dat algoritmen niet mogen bepalen wat mensen te zien krijgen en dat technologiebedrijven bedrijfsmodellen moeten toepassen waarin engagement niet boven mensenrechten wordt gesteld; </w:t>
            </w:r>
            <w:r w:rsidRPr="008B437B">
              <w:rPr>
                <w:b/>
                <w:i/>
              </w:rPr>
              <w:t xml:space="preserve">benadrukt met name dat kinderen online moeten worden beschermd door te eisen dat bij diensten die waarschijnlijk door kinderen zullen worden gebruikt, veiligheid door ontwerp, op leeftijd afgestemd ontwerp, strikte standaardinstellingen voor privacy en evenredige, </w:t>
            </w:r>
            <w:proofErr w:type="spellStart"/>
            <w:r w:rsidRPr="008B437B">
              <w:rPr>
                <w:b/>
                <w:i/>
              </w:rPr>
              <w:t>privacyvriendelijke</w:t>
            </w:r>
            <w:proofErr w:type="spellEnd"/>
            <w:r w:rsidRPr="008B437B">
              <w:rPr>
                <w:b/>
                <w:i/>
              </w:rPr>
              <w:t xml:space="preserve"> leeftijdscontrole worden toegepast;</w:t>
            </w:r>
          </w:p>
        </w:tc>
      </w:tr>
    </w:tbl>
    <w:p w14:paraId="41A587C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656F1F4" w14:textId="77777777" w:rsidR="008B437B" w:rsidRPr="008B437B" w:rsidRDefault="008B437B" w:rsidP="008B437B">
      <w:r w:rsidRPr="008B437B">
        <w:rPr>
          <w:rStyle w:val="HideTWBExt"/>
        </w:rPr>
        <w:t>&lt;/Amend&gt;</w:t>
      </w:r>
    </w:p>
    <w:p w14:paraId="2516D30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7AB8072"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096B96BE" w14:textId="77777777" w:rsidR="008B437B" w:rsidRPr="008B437B" w:rsidRDefault="008B437B" w:rsidP="008B437B">
      <w:pPr>
        <w:pStyle w:val="NormalBold"/>
      </w:pPr>
      <w:r w:rsidRPr="008B437B">
        <w:rPr>
          <w:rStyle w:val="HideTWBExt"/>
          <w:b w:val="0"/>
        </w:rPr>
        <w:t>&lt;/RepeatBlock-By&gt;</w:t>
      </w:r>
    </w:p>
    <w:p w14:paraId="7F82BE4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5CAA007"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727055F" w14:textId="77777777" w:rsidTr="00886AFB">
        <w:trPr>
          <w:trHeight w:val="240"/>
          <w:jc w:val="center"/>
        </w:trPr>
        <w:tc>
          <w:tcPr>
            <w:tcW w:w="9752" w:type="dxa"/>
            <w:gridSpan w:val="2"/>
            <w:tcBorders>
              <w:top w:val="nil"/>
              <w:left w:val="nil"/>
              <w:bottom w:val="nil"/>
              <w:right w:val="nil"/>
            </w:tcBorders>
          </w:tcPr>
          <w:p w14:paraId="596A1EA8" w14:textId="77777777" w:rsidR="008B437B" w:rsidRPr="008B437B" w:rsidRDefault="008B437B" w:rsidP="00886AFB"/>
        </w:tc>
      </w:tr>
      <w:tr w:rsidR="008B437B" w:rsidRPr="008B437B" w14:paraId="59458642" w14:textId="77777777" w:rsidTr="00886AFB">
        <w:trPr>
          <w:trHeight w:val="240"/>
          <w:jc w:val="center"/>
        </w:trPr>
        <w:tc>
          <w:tcPr>
            <w:tcW w:w="4876" w:type="dxa"/>
            <w:tcBorders>
              <w:top w:val="nil"/>
              <w:left w:val="nil"/>
              <w:bottom w:val="nil"/>
              <w:right w:val="nil"/>
            </w:tcBorders>
            <w:hideMark/>
          </w:tcPr>
          <w:p w14:paraId="0F05EE6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1976D35" w14:textId="77777777" w:rsidR="008B437B" w:rsidRPr="008B437B" w:rsidRDefault="008B437B" w:rsidP="00886AFB">
            <w:pPr>
              <w:pStyle w:val="AmColumnHeading"/>
            </w:pPr>
            <w:r w:rsidRPr="008B437B">
              <w:t>Amendement</w:t>
            </w:r>
          </w:p>
        </w:tc>
      </w:tr>
      <w:tr w:rsidR="008B437B" w:rsidRPr="008B437B" w14:paraId="38B8366C" w14:textId="77777777" w:rsidTr="00886AFB">
        <w:trPr>
          <w:jc w:val="center"/>
        </w:trPr>
        <w:tc>
          <w:tcPr>
            <w:tcW w:w="4876" w:type="dxa"/>
            <w:tcBorders>
              <w:top w:val="nil"/>
              <w:left w:val="nil"/>
              <w:bottom w:val="nil"/>
              <w:right w:val="nil"/>
            </w:tcBorders>
            <w:hideMark/>
          </w:tcPr>
          <w:p w14:paraId="5B3C837E" w14:textId="77777777" w:rsidR="008B437B" w:rsidRPr="008B437B" w:rsidRDefault="008B437B" w:rsidP="00886AFB">
            <w:pPr>
              <w:pStyle w:val="Normal6a"/>
            </w:pPr>
            <w:r w:rsidRPr="008B437B">
              <w:t>9.</w:t>
            </w:r>
            <w:r w:rsidRPr="008B437B">
              <w:tab/>
            </w:r>
            <w:r w:rsidRPr="008B437B">
              <w:rPr>
                <w:b/>
                <w:i/>
              </w:rPr>
              <w:t>is het met</w:t>
            </w:r>
            <w:r w:rsidRPr="008B437B">
              <w:t xml:space="preserve"> de </w:t>
            </w:r>
            <w:r w:rsidRPr="008B437B">
              <w:rPr>
                <w:b/>
                <w:i/>
              </w:rPr>
              <w:t>secretaris-generaal</w:t>
            </w:r>
            <w:r w:rsidRPr="008B437B">
              <w:t xml:space="preserve"> van de </w:t>
            </w:r>
            <w:r w:rsidRPr="008B437B">
              <w:rPr>
                <w:b/>
                <w:i/>
              </w:rPr>
              <w:t>VN eens</w:t>
            </w:r>
            <w:r w:rsidRPr="008B437B">
              <w:t xml:space="preserve"> dat </w:t>
            </w:r>
            <w:r w:rsidRPr="008B437B">
              <w:rPr>
                <w:b/>
                <w:i/>
              </w:rPr>
              <w:t>algoritmen niet mogen bepalen wat mensen te zien krijgen</w:t>
            </w:r>
            <w:r w:rsidRPr="008B437B">
              <w:t xml:space="preserve"> en dat </w:t>
            </w:r>
            <w:r w:rsidRPr="008B437B">
              <w:rPr>
                <w:b/>
                <w:i/>
              </w:rPr>
              <w:t>technologiebedrijven bedrijfsmodellen moeten toepassen waarin engagement niet boven</w:t>
            </w:r>
            <w:r w:rsidRPr="008B437B">
              <w:t xml:space="preserve"> mensenrechten </w:t>
            </w:r>
            <w:r w:rsidRPr="008B437B">
              <w:rPr>
                <w:b/>
                <w:i/>
              </w:rPr>
              <w:t>wordt gesteld</w:t>
            </w:r>
            <w:r w:rsidRPr="008B437B">
              <w:t>;</w:t>
            </w:r>
          </w:p>
        </w:tc>
        <w:tc>
          <w:tcPr>
            <w:tcW w:w="4876" w:type="dxa"/>
            <w:tcBorders>
              <w:top w:val="nil"/>
              <w:left w:val="nil"/>
              <w:bottom w:val="nil"/>
              <w:right w:val="nil"/>
            </w:tcBorders>
            <w:hideMark/>
          </w:tcPr>
          <w:p w14:paraId="3B8D59BB" w14:textId="77777777" w:rsidR="008B437B" w:rsidRPr="008B437B" w:rsidRDefault="008B437B" w:rsidP="00886AFB">
            <w:pPr>
              <w:pStyle w:val="Normal6a"/>
            </w:pPr>
            <w:r w:rsidRPr="008B437B">
              <w:t>9.</w:t>
            </w:r>
            <w:r w:rsidRPr="008B437B">
              <w:tab/>
            </w:r>
            <w:r w:rsidRPr="008B437B">
              <w:rPr>
                <w:b/>
                <w:i/>
              </w:rPr>
              <w:t>benadrukt dat technologische ontwikkelingen en evoluerende bedrijfsmodellen in de digitale sector een steeds groter effect hebben op de toegang tot informatie en de bescherming van de grondrechten; onderstreept</w:t>
            </w:r>
            <w:r w:rsidRPr="008B437B">
              <w:t xml:space="preserve"> dat </w:t>
            </w:r>
            <w:r w:rsidRPr="008B437B">
              <w:rPr>
                <w:b/>
                <w:i/>
              </w:rPr>
              <w:t>technologiebedrijven transparant te werk moeten gaan, verantwoording moeten afleggen</w:t>
            </w:r>
            <w:r w:rsidRPr="008B437B">
              <w:t xml:space="preserve"> en </w:t>
            </w:r>
            <w:r w:rsidRPr="008B437B">
              <w:rPr>
                <w:b/>
                <w:i/>
              </w:rPr>
              <w:t xml:space="preserve">ervoor moeten zorgen </w:t>
            </w:r>
            <w:r w:rsidRPr="008B437B">
              <w:t xml:space="preserve">dat </w:t>
            </w:r>
            <w:r w:rsidRPr="008B437B">
              <w:rPr>
                <w:b/>
                <w:i/>
              </w:rPr>
              <w:t>hun algoritmen en systemen voor het aanbevelen van inhoud zodanig worden ontworpen en gebruikt dat ze de</w:t>
            </w:r>
            <w:r w:rsidRPr="008B437B">
              <w:t xml:space="preserve"> mensenrechten </w:t>
            </w:r>
            <w:r w:rsidRPr="008B437B">
              <w:rPr>
                <w:b/>
                <w:i/>
              </w:rPr>
              <w:t>en de democratische waarden niet ondermijnen</w:t>
            </w:r>
            <w:r w:rsidRPr="008B437B">
              <w:t>;</w:t>
            </w:r>
          </w:p>
        </w:tc>
      </w:tr>
    </w:tbl>
    <w:p w14:paraId="0E0C9EC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53343EF" w14:textId="77777777" w:rsidR="008B437B" w:rsidRPr="008B437B" w:rsidRDefault="008B437B" w:rsidP="008B437B">
      <w:r w:rsidRPr="008B437B">
        <w:rPr>
          <w:rStyle w:val="HideTWBExt"/>
        </w:rPr>
        <w:t>&lt;/Amend&gt;</w:t>
      </w:r>
    </w:p>
    <w:p w14:paraId="5E5274F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C5D91DB"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4CB13089" w14:textId="77777777" w:rsidR="008B437B" w:rsidRPr="008B437B" w:rsidRDefault="008B437B" w:rsidP="008B437B">
      <w:pPr>
        <w:pStyle w:val="NormalBold"/>
      </w:pPr>
      <w:r w:rsidRPr="008B437B">
        <w:rPr>
          <w:rStyle w:val="HideTWBExt"/>
          <w:b w:val="0"/>
        </w:rPr>
        <w:t>&lt;/RepeatBlock-By&gt;</w:t>
      </w:r>
    </w:p>
    <w:p w14:paraId="449FD78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31C3521"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12EF3AB" w14:textId="77777777" w:rsidTr="00886AFB">
        <w:trPr>
          <w:trHeight w:val="240"/>
          <w:jc w:val="center"/>
        </w:trPr>
        <w:tc>
          <w:tcPr>
            <w:tcW w:w="9752" w:type="dxa"/>
            <w:gridSpan w:val="2"/>
            <w:tcBorders>
              <w:top w:val="nil"/>
              <w:left w:val="nil"/>
              <w:bottom w:val="nil"/>
              <w:right w:val="nil"/>
            </w:tcBorders>
          </w:tcPr>
          <w:p w14:paraId="2C2EF9B9" w14:textId="77777777" w:rsidR="008B437B" w:rsidRPr="008B437B" w:rsidRDefault="008B437B" w:rsidP="00886AFB"/>
        </w:tc>
      </w:tr>
      <w:tr w:rsidR="008B437B" w:rsidRPr="008B437B" w14:paraId="6B308CAE" w14:textId="77777777" w:rsidTr="00886AFB">
        <w:trPr>
          <w:trHeight w:val="240"/>
          <w:jc w:val="center"/>
        </w:trPr>
        <w:tc>
          <w:tcPr>
            <w:tcW w:w="4876" w:type="dxa"/>
            <w:tcBorders>
              <w:top w:val="nil"/>
              <w:left w:val="nil"/>
              <w:bottom w:val="nil"/>
              <w:right w:val="nil"/>
            </w:tcBorders>
            <w:hideMark/>
          </w:tcPr>
          <w:p w14:paraId="2146A93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ED63809" w14:textId="77777777" w:rsidR="008B437B" w:rsidRPr="008B437B" w:rsidRDefault="008B437B" w:rsidP="00886AFB">
            <w:pPr>
              <w:pStyle w:val="AmColumnHeading"/>
            </w:pPr>
            <w:r w:rsidRPr="008B437B">
              <w:t>Amendement</w:t>
            </w:r>
          </w:p>
        </w:tc>
      </w:tr>
      <w:tr w:rsidR="008B437B" w:rsidRPr="008B437B" w14:paraId="18274747" w14:textId="77777777" w:rsidTr="00886AFB">
        <w:trPr>
          <w:jc w:val="center"/>
        </w:trPr>
        <w:tc>
          <w:tcPr>
            <w:tcW w:w="4876" w:type="dxa"/>
            <w:tcBorders>
              <w:top w:val="nil"/>
              <w:left w:val="nil"/>
              <w:bottom w:val="nil"/>
              <w:right w:val="nil"/>
            </w:tcBorders>
            <w:hideMark/>
          </w:tcPr>
          <w:p w14:paraId="4091E021" w14:textId="77777777" w:rsidR="008B437B" w:rsidRPr="008B437B" w:rsidRDefault="008B437B" w:rsidP="00886AFB">
            <w:pPr>
              <w:pStyle w:val="Normal6a"/>
            </w:pPr>
            <w:r w:rsidRPr="008B437B">
              <w:t>9.</w:t>
            </w:r>
            <w:r w:rsidRPr="008B437B">
              <w:tab/>
              <w:t xml:space="preserve">is het met de secretaris-generaal van de VN eens dat algoritmen niet mogen bepalen wat mensen te zien krijgen en dat technologiebedrijven bedrijfsmodellen moeten </w:t>
            </w:r>
            <w:r w:rsidRPr="008B437B">
              <w:rPr>
                <w:b/>
                <w:i/>
              </w:rPr>
              <w:t>toepassen</w:t>
            </w:r>
            <w:r w:rsidRPr="008B437B">
              <w:t xml:space="preserve"> waarin engagement niet boven mensenrechten wordt gesteld;</w:t>
            </w:r>
          </w:p>
        </w:tc>
        <w:tc>
          <w:tcPr>
            <w:tcW w:w="4876" w:type="dxa"/>
            <w:tcBorders>
              <w:top w:val="nil"/>
              <w:left w:val="nil"/>
              <w:bottom w:val="nil"/>
              <w:right w:val="nil"/>
            </w:tcBorders>
            <w:hideMark/>
          </w:tcPr>
          <w:p w14:paraId="375021A3" w14:textId="77777777" w:rsidR="008B437B" w:rsidRPr="008B437B" w:rsidRDefault="008B437B" w:rsidP="00886AFB">
            <w:pPr>
              <w:pStyle w:val="Normal6a"/>
            </w:pPr>
            <w:r w:rsidRPr="008B437B">
              <w:t>9.</w:t>
            </w:r>
            <w:r w:rsidRPr="008B437B">
              <w:tab/>
              <w:t xml:space="preserve">is het met de secretaris-generaal van de VN eens dat algoritmen niet mogen bepalen wat mensen te zien krijgen en dat technologiebedrijven </w:t>
            </w:r>
            <w:r w:rsidRPr="008B437B">
              <w:rPr>
                <w:b/>
                <w:i/>
              </w:rPr>
              <w:t xml:space="preserve">transparante algoritmen en </w:t>
            </w:r>
            <w:r w:rsidRPr="008B437B">
              <w:t xml:space="preserve">bedrijfsmodellen moeten </w:t>
            </w:r>
            <w:r w:rsidRPr="008B437B">
              <w:rPr>
                <w:b/>
                <w:i/>
              </w:rPr>
              <w:t>gebruiken</w:t>
            </w:r>
            <w:r w:rsidRPr="008B437B">
              <w:t xml:space="preserve"> waarin engagement niet boven mensenrechten wordt gesteld;</w:t>
            </w:r>
          </w:p>
        </w:tc>
      </w:tr>
    </w:tbl>
    <w:p w14:paraId="35E6393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C2D1B2A" w14:textId="77777777" w:rsidR="008B437B" w:rsidRPr="008B437B" w:rsidRDefault="008B437B" w:rsidP="008B437B">
      <w:r w:rsidRPr="008B437B">
        <w:rPr>
          <w:rStyle w:val="HideTWBExt"/>
        </w:rPr>
        <w:t>&lt;/Amend&gt;</w:t>
      </w:r>
    </w:p>
    <w:p w14:paraId="46D304D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86E4996"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2A09B4EB" w14:textId="77777777" w:rsidR="008B437B" w:rsidRPr="008B437B" w:rsidRDefault="008B437B" w:rsidP="008B437B">
      <w:pPr>
        <w:pStyle w:val="NormalBold"/>
      </w:pPr>
      <w:r w:rsidRPr="008B437B">
        <w:rPr>
          <w:rStyle w:val="HideTWBExt"/>
          <w:b w:val="0"/>
        </w:rPr>
        <w:t>&lt;/RepeatBlock-By&gt;</w:t>
      </w:r>
    </w:p>
    <w:p w14:paraId="516E626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2C1EAC1" w14:textId="77777777" w:rsidR="008B437B" w:rsidRPr="008B437B" w:rsidRDefault="008B437B" w:rsidP="008B437B">
      <w:pPr>
        <w:pStyle w:val="NormalBold"/>
      </w:pPr>
      <w:r w:rsidRPr="008B437B">
        <w:rPr>
          <w:rStyle w:val="HideTWBExt"/>
          <w:b w:val="0"/>
        </w:rPr>
        <w:t>&lt;Article&gt;</w:t>
      </w:r>
      <w:r w:rsidRPr="008B437B">
        <w:t>Paragraaf 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09712C3" w14:textId="77777777" w:rsidTr="00886AFB">
        <w:trPr>
          <w:trHeight w:val="240"/>
          <w:jc w:val="center"/>
        </w:trPr>
        <w:tc>
          <w:tcPr>
            <w:tcW w:w="9752" w:type="dxa"/>
            <w:gridSpan w:val="2"/>
            <w:tcBorders>
              <w:top w:val="nil"/>
              <w:left w:val="nil"/>
              <w:bottom w:val="nil"/>
              <w:right w:val="nil"/>
            </w:tcBorders>
          </w:tcPr>
          <w:p w14:paraId="34579FB8" w14:textId="77777777" w:rsidR="008B437B" w:rsidRPr="008B437B" w:rsidRDefault="008B437B" w:rsidP="00886AFB"/>
        </w:tc>
      </w:tr>
      <w:tr w:rsidR="008B437B" w:rsidRPr="008B437B" w14:paraId="1E8DF3C1" w14:textId="77777777" w:rsidTr="00886AFB">
        <w:trPr>
          <w:trHeight w:val="240"/>
          <w:jc w:val="center"/>
        </w:trPr>
        <w:tc>
          <w:tcPr>
            <w:tcW w:w="4876" w:type="dxa"/>
            <w:tcBorders>
              <w:top w:val="nil"/>
              <w:left w:val="nil"/>
              <w:bottom w:val="nil"/>
              <w:right w:val="nil"/>
            </w:tcBorders>
            <w:hideMark/>
          </w:tcPr>
          <w:p w14:paraId="5EB7902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322867B" w14:textId="77777777" w:rsidR="008B437B" w:rsidRPr="008B437B" w:rsidRDefault="008B437B" w:rsidP="00886AFB">
            <w:pPr>
              <w:pStyle w:val="AmColumnHeading"/>
            </w:pPr>
            <w:r w:rsidRPr="008B437B">
              <w:t>Amendement</w:t>
            </w:r>
          </w:p>
        </w:tc>
      </w:tr>
      <w:tr w:rsidR="008B437B" w:rsidRPr="008B437B" w14:paraId="55F624B7" w14:textId="77777777" w:rsidTr="00886AFB">
        <w:trPr>
          <w:jc w:val="center"/>
        </w:trPr>
        <w:tc>
          <w:tcPr>
            <w:tcW w:w="4876" w:type="dxa"/>
            <w:tcBorders>
              <w:top w:val="nil"/>
              <w:left w:val="nil"/>
              <w:bottom w:val="nil"/>
              <w:right w:val="nil"/>
            </w:tcBorders>
            <w:hideMark/>
          </w:tcPr>
          <w:p w14:paraId="46CCE923" w14:textId="77777777" w:rsidR="008B437B" w:rsidRPr="008B437B" w:rsidRDefault="008B437B" w:rsidP="00886AFB">
            <w:pPr>
              <w:pStyle w:val="Normal6a"/>
            </w:pPr>
            <w:r w:rsidRPr="008B437B">
              <w:t>9.</w:t>
            </w:r>
            <w:r w:rsidRPr="008B437B">
              <w:tab/>
            </w:r>
            <w:r w:rsidRPr="008B437B">
              <w:rPr>
                <w:b/>
                <w:i/>
              </w:rPr>
              <w:t>is het met de secretaris-generaal van de VN eens dat algoritmen niet mogen bepalen wat mensen te zien krijgen en dat technologiebedrijven bedrijfsmodellen moeten toepassen waarin engagement niet boven mensenrechten wordt gesteld</w:t>
            </w:r>
            <w:r w:rsidRPr="008B437B">
              <w:t>;</w:t>
            </w:r>
          </w:p>
        </w:tc>
        <w:tc>
          <w:tcPr>
            <w:tcW w:w="4876" w:type="dxa"/>
            <w:tcBorders>
              <w:top w:val="nil"/>
              <w:left w:val="nil"/>
              <w:bottom w:val="nil"/>
              <w:right w:val="nil"/>
            </w:tcBorders>
            <w:hideMark/>
          </w:tcPr>
          <w:p w14:paraId="3E18BC21" w14:textId="77777777" w:rsidR="008B437B" w:rsidRPr="008B437B" w:rsidRDefault="008B437B" w:rsidP="00886AFB">
            <w:pPr>
              <w:pStyle w:val="Normal6a"/>
            </w:pPr>
            <w:r w:rsidRPr="008B437B">
              <w:t>9.</w:t>
            </w:r>
            <w:r w:rsidRPr="008B437B">
              <w:tab/>
            </w:r>
            <w:r w:rsidRPr="008B437B">
              <w:rPr>
                <w:b/>
                <w:i/>
              </w:rPr>
              <w:t>benadrukt het belang van transparantie met betrekking tot algoritmen; herinnert eraan dat alles in het werk moet worden gesteld om de politieke neutraliteit van het internet te waarborgen om een divers debat mogelijk te maken, hetgeen essentieel is voor de democratie</w:t>
            </w:r>
            <w:r w:rsidRPr="008B437B">
              <w:t>;</w:t>
            </w:r>
          </w:p>
        </w:tc>
      </w:tr>
    </w:tbl>
    <w:p w14:paraId="5EEB5B7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061FEB86" w14:textId="77777777" w:rsidR="008B437B" w:rsidRPr="008B437B" w:rsidRDefault="008B437B" w:rsidP="008B437B">
      <w:r w:rsidRPr="008B437B">
        <w:rPr>
          <w:rStyle w:val="HideTWBExt"/>
        </w:rPr>
        <w:t>&lt;/Amend&gt;</w:t>
      </w:r>
    </w:p>
    <w:p w14:paraId="3D8DB32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01E2D6B"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20C12456" w14:textId="77777777" w:rsidR="008B437B" w:rsidRPr="008B437B" w:rsidRDefault="008B437B" w:rsidP="008B437B">
      <w:pPr>
        <w:pStyle w:val="NormalBold"/>
      </w:pPr>
      <w:r w:rsidRPr="008B437B">
        <w:rPr>
          <w:rStyle w:val="HideTWBExt"/>
          <w:b w:val="0"/>
        </w:rPr>
        <w:t>&lt;/RepeatBlock-By&gt;</w:t>
      </w:r>
    </w:p>
    <w:p w14:paraId="2C9BAF2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B9ACD45" w14:textId="77777777" w:rsidR="008B437B" w:rsidRPr="008B437B" w:rsidRDefault="008B437B" w:rsidP="008B437B">
      <w:pPr>
        <w:pStyle w:val="NormalBold"/>
      </w:pPr>
      <w:r w:rsidRPr="008B437B">
        <w:rPr>
          <w:rStyle w:val="HideTWBExt"/>
          <w:b w:val="0"/>
        </w:rPr>
        <w:t>&lt;Article&gt;</w:t>
      </w:r>
      <w:r w:rsidRPr="008B437B">
        <w:t>Paragraaf 9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FA5382B" w14:textId="77777777" w:rsidTr="00886AFB">
        <w:trPr>
          <w:trHeight w:val="240"/>
          <w:jc w:val="center"/>
        </w:trPr>
        <w:tc>
          <w:tcPr>
            <w:tcW w:w="9752" w:type="dxa"/>
            <w:gridSpan w:val="2"/>
            <w:tcBorders>
              <w:top w:val="nil"/>
              <w:left w:val="nil"/>
              <w:bottom w:val="nil"/>
              <w:right w:val="nil"/>
            </w:tcBorders>
          </w:tcPr>
          <w:p w14:paraId="2CC1BE10" w14:textId="77777777" w:rsidR="008B437B" w:rsidRPr="008B437B" w:rsidRDefault="008B437B" w:rsidP="00886AFB"/>
        </w:tc>
      </w:tr>
      <w:tr w:rsidR="008B437B" w:rsidRPr="008B437B" w14:paraId="7DCEAB5C" w14:textId="77777777" w:rsidTr="00886AFB">
        <w:trPr>
          <w:trHeight w:val="240"/>
          <w:jc w:val="center"/>
        </w:trPr>
        <w:tc>
          <w:tcPr>
            <w:tcW w:w="4876" w:type="dxa"/>
            <w:tcBorders>
              <w:top w:val="nil"/>
              <w:left w:val="nil"/>
              <w:bottom w:val="nil"/>
              <w:right w:val="nil"/>
            </w:tcBorders>
            <w:hideMark/>
          </w:tcPr>
          <w:p w14:paraId="2068809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41B13AC" w14:textId="77777777" w:rsidR="008B437B" w:rsidRPr="008B437B" w:rsidRDefault="008B437B" w:rsidP="00886AFB">
            <w:pPr>
              <w:pStyle w:val="AmColumnHeading"/>
            </w:pPr>
            <w:r w:rsidRPr="008B437B">
              <w:t>Amendement</w:t>
            </w:r>
          </w:p>
        </w:tc>
      </w:tr>
      <w:tr w:rsidR="008B437B" w:rsidRPr="008B437B" w14:paraId="44BD49B3" w14:textId="77777777" w:rsidTr="00886AFB">
        <w:trPr>
          <w:jc w:val="center"/>
        </w:trPr>
        <w:tc>
          <w:tcPr>
            <w:tcW w:w="4876" w:type="dxa"/>
            <w:tcBorders>
              <w:top w:val="nil"/>
              <w:left w:val="nil"/>
              <w:bottom w:val="nil"/>
              <w:right w:val="nil"/>
            </w:tcBorders>
          </w:tcPr>
          <w:p w14:paraId="7C90EE9D" w14:textId="77777777" w:rsidR="008B437B" w:rsidRPr="008B437B" w:rsidRDefault="008B437B" w:rsidP="00886AFB">
            <w:pPr>
              <w:pStyle w:val="Normal6a"/>
            </w:pPr>
          </w:p>
        </w:tc>
        <w:tc>
          <w:tcPr>
            <w:tcW w:w="4876" w:type="dxa"/>
            <w:tcBorders>
              <w:top w:val="nil"/>
              <w:left w:val="nil"/>
              <w:bottom w:val="nil"/>
              <w:right w:val="nil"/>
            </w:tcBorders>
            <w:hideMark/>
          </w:tcPr>
          <w:p w14:paraId="5F1F0986" w14:textId="77777777" w:rsidR="008B437B" w:rsidRPr="008B437B" w:rsidRDefault="008B437B" w:rsidP="00886AFB">
            <w:pPr>
              <w:pStyle w:val="Normal6a"/>
            </w:pPr>
            <w:r w:rsidRPr="008B437B">
              <w:rPr>
                <w:b/>
                <w:i/>
              </w:rPr>
              <w:t>9 bis.</w:t>
            </w:r>
            <w:r w:rsidRPr="008B437B">
              <w:tab/>
            </w:r>
            <w:r w:rsidRPr="008B437B">
              <w:rPr>
                <w:b/>
                <w:i/>
              </w:rPr>
              <w:t xml:space="preserve">benadrukt dat het op aandacht trekken gebaseerde bedrijfsmodel van </w:t>
            </w:r>
            <w:proofErr w:type="spellStart"/>
            <w:r w:rsidRPr="008B437B">
              <w:rPr>
                <w:b/>
                <w:i/>
              </w:rPr>
              <w:t>socialemediaplatforms</w:t>
            </w:r>
            <w:proofErr w:type="spellEnd"/>
            <w:r w:rsidRPr="008B437B">
              <w:rPr>
                <w:b/>
                <w:i/>
              </w:rPr>
              <w:t xml:space="preserve"> een megafoon zet op emotioneel geladen en polariserende inhoud, met ernstige gevolgen voor grondrechten zoals de rechten van het kind, het recht op bescherming van persoonsgegevens, gelijkheid en non-discriminatie; onderstreept dat dit model vaak wordt gebruikt als instrument voor buitenlandse inmenging en hybride aanvallen door het cascade-effect ervan op de kwaliteit van de sociale cohesie en democratische processen; onderstreept dat deze uitdagingen moeten worden aangepakt als onderdeel van het bredere veerkrachtecosysteem van de EU; verzoekt de Commissie het toezicht op de uitvoering van de </w:t>
            </w:r>
            <w:proofErr w:type="spellStart"/>
            <w:r w:rsidRPr="008B437B">
              <w:rPr>
                <w:b/>
                <w:i/>
              </w:rPr>
              <w:t>digitaledienstenverordening</w:t>
            </w:r>
            <w:proofErr w:type="spellEnd"/>
            <w:r w:rsidRPr="008B437B">
              <w:rPr>
                <w:b/>
                <w:i/>
              </w:rPr>
              <w:t xml:space="preserve"> door onlineplatforms te versterken, met name wat betreft de verplichtingen inzake risicobeoordeling en </w:t>
            </w:r>
            <w:r w:rsidRPr="008B437B">
              <w:rPr>
                <w:b/>
                <w:i/>
              </w:rPr>
              <w:noBreakHyphen/>
              <w:t xml:space="preserve">beperking voor zeer grote onlineplatforms en zeer grote onlinezoekmachines, en te zorgen voor een doeltreffende follow-up; dringt er bij de Commissie op aan om ambitieus te blijven bij de handhaving van de </w:t>
            </w:r>
            <w:proofErr w:type="spellStart"/>
            <w:r w:rsidRPr="008B437B">
              <w:rPr>
                <w:b/>
                <w:i/>
              </w:rPr>
              <w:t>digitaledienstenverordening</w:t>
            </w:r>
            <w:proofErr w:type="spellEnd"/>
            <w:r w:rsidRPr="008B437B">
              <w:rPr>
                <w:b/>
                <w:i/>
              </w:rPr>
              <w:t xml:space="preserve"> en standvastig te blijven ten aanzien van pogingen om deze wetgeving te ondergraven;</w:t>
            </w:r>
          </w:p>
        </w:tc>
      </w:tr>
    </w:tbl>
    <w:p w14:paraId="2CC120B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810A0F1" w14:textId="77777777" w:rsidR="008B437B" w:rsidRPr="008B437B" w:rsidRDefault="008B437B" w:rsidP="008B437B">
      <w:r w:rsidRPr="008B437B">
        <w:rPr>
          <w:rStyle w:val="HideTWBExt"/>
        </w:rPr>
        <w:t>&lt;/Amend&gt;</w:t>
      </w:r>
    </w:p>
    <w:p w14:paraId="4497EA9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349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30E6823"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ABDC7AE" w14:textId="77777777" w:rsidR="008B437B" w:rsidRPr="008B437B" w:rsidRDefault="008B437B" w:rsidP="008B437B">
      <w:pPr>
        <w:pStyle w:val="NormalBold"/>
      </w:pPr>
      <w:r w:rsidRPr="008B437B">
        <w:rPr>
          <w:rStyle w:val="HideTWBExt"/>
          <w:b w:val="0"/>
        </w:rPr>
        <w:t>&lt;/RepeatBlock-By&gt;</w:t>
      </w:r>
    </w:p>
    <w:p w14:paraId="4DA2243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0535EAA" w14:textId="77777777" w:rsidR="008B437B" w:rsidRPr="008B437B" w:rsidRDefault="008B437B" w:rsidP="008B437B">
      <w:pPr>
        <w:pStyle w:val="NormalBold"/>
      </w:pPr>
      <w:r w:rsidRPr="008B437B">
        <w:rPr>
          <w:rStyle w:val="HideTWBExt"/>
          <w:b w:val="0"/>
        </w:rPr>
        <w:t>&lt;Article&gt;</w:t>
      </w:r>
      <w:r w:rsidRPr="008B437B">
        <w:t>Paragraaf 9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ADA761E" w14:textId="77777777" w:rsidTr="00886AFB">
        <w:trPr>
          <w:trHeight w:val="240"/>
          <w:jc w:val="center"/>
        </w:trPr>
        <w:tc>
          <w:tcPr>
            <w:tcW w:w="9752" w:type="dxa"/>
            <w:gridSpan w:val="2"/>
            <w:tcBorders>
              <w:top w:val="nil"/>
              <w:left w:val="nil"/>
              <w:bottom w:val="nil"/>
              <w:right w:val="nil"/>
            </w:tcBorders>
          </w:tcPr>
          <w:p w14:paraId="79638B0D" w14:textId="77777777" w:rsidR="008B437B" w:rsidRPr="008B437B" w:rsidRDefault="008B437B" w:rsidP="00886AFB"/>
        </w:tc>
      </w:tr>
      <w:tr w:rsidR="008B437B" w:rsidRPr="008B437B" w14:paraId="0EC47259" w14:textId="77777777" w:rsidTr="00886AFB">
        <w:trPr>
          <w:trHeight w:val="240"/>
          <w:jc w:val="center"/>
        </w:trPr>
        <w:tc>
          <w:tcPr>
            <w:tcW w:w="4876" w:type="dxa"/>
            <w:tcBorders>
              <w:top w:val="nil"/>
              <w:left w:val="nil"/>
              <w:bottom w:val="nil"/>
              <w:right w:val="nil"/>
            </w:tcBorders>
            <w:hideMark/>
          </w:tcPr>
          <w:p w14:paraId="29F25B9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1B102C7" w14:textId="77777777" w:rsidR="008B437B" w:rsidRPr="008B437B" w:rsidRDefault="008B437B" w:rsidP="00886AFB">
            <w:pPr>
              <w:pStyle w:val="AmColumnHeading"/>
            </w:pPr>
            <w:r w:rsidRPr="008B437B">
              <w:t>Amendement</w:t>
            </w:r>
          </w:p>
        </w:tc>
      </w:tr>
      <w:tr w:rsidR="008B437B" w:rsidRPr="008B437B" w14:paraId="6F6ADB50" w14:textId="77777777" w:rsidTr="00886AFB">
        <w:trPr>
          <w:jc w:val="center"/>
        </w:trPr>
        <w:tc>
          <w:tcPr>
            <w:tcW w:w="4876" w:type="dxa"/>
            <w:tcBorders>
              <w:top w:val="nil"/>
              <w:left w:val="nil"/>
              <w:bottom w:val="nil"/>
              <w:right w:val="nil"/>
            </w:tcBorders>
          </w:tcPr>
          <w:p w14:paraId="216382F2" w14:textId="77777777" w:rsidR="008B437B" w:rsidRPr="008B437B" w:rsidRDefault="008B437B" w:rsidP="00886AFB">
            <w:pPr>
              <w:pStyle w:val="Normal6a"/>
            </w:pPr>
          </w:p>
        </w:tc>
        <w:tc>
          <w:tcPr>
            <w:tcW w:w="4876" w:type="dxa"/>
            <w:tcBorders>
              <w:top w:val="nil"/>
              <w:left w:val="nil"/>
              <w:bottom w:val="nil"/>
              <w:right w:val="nil"/>
            </w:tcBorders>
            <w:hideMark/>
          </w:tcPr>
          <w:p w14:paraId="01A343C0" w14:textId="77777777" w:rsidR="008B437B" w:rsidRPr="008B437B" w:rsidRDefault="008B437B" w:rsidP="00886AFB">
            <w:pPr>
              <w:pStyle w:val="Normal6a"/>
            </w:pPr>
            <w:r w:rsidRPr="008B437B">
              <w:rPr>
                <w:b/>
                <w:i/>
              </w:rPr>
              <w:t>9 bis.</w:t>
            </w:r>
            <w:r w:rsidRPr="008B437B">
              <w:tab/>
            </w:r>
            <w:r w:rsidRPr="008B437B">
              <w:rPr>
                <w:b/>
                <w:i/>
              </w:rPr>
              <w:t xml:space="preserve">maakt zich zorgen over buitenlandse inmenging in de lidstaten, waartoe ook inmenging moet worden gerekend die haar oorsprong heeft in andere lidstaten of instellingen van de Unie, waaronder in de vorm van manipulatie van sociale media en desinformatie; dringt erop aan de soevereiniteit van de lidstaten te eerbiedigen en zich te onthouden van inmenging in democratische processen, hetgeen helaas niet de regel is geweest in voorgaande jaren en grondig moet worden onderzocht, niet alleen wat inmenging door niet-EU-landen en -actoren betreft, maar ook in het geval van inmenging door andere lidstaten en de EU-instellingen; neemt kennis van de onaanvaardbare initiatieven om </w:t>
            </w:r>
            <w:proofErr w:type="spellStart"/>
            <w:r w:rsidRPr="008B437B">
              <w:rPr>
                <w:b/>
                <w:i/>
              </w:rPr>
              <w:t>socialemediaplatforms</w:t>
            </w:r>
            <w:proofErr w:type="spellEnd"/>
            <w:r w:rsidRPr="008B437B">
              <w:rPr>
                <w:b/>
                <w:i/>
              </w:rPr>
              <w:t xml:space="preserve"> te gebruiken voor het beïnvloeden van de publieke opinie in meerdere lidstaten;</w:t>
            </w:r>
          </w:p>
        </w:tc>
      </w:tr>
    </w:tbl>
    <w:p w14:paraId="716C7F9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6A681FC5" w14:textId="77777777" w:rsidR="008B437B" w:rsidRPr="008B437B" w:rsidRDefault="008B437B" w:rsidP="008B437B">
      <w:r w:rsidRPr="008B437B">
        <w:rPr>
          <w:rStyle w:val="HideTWBExt"/>
        </w:rPr>
        <w:t>&lt;/Amend&gt;</w:t>
      </w:r>
    </w:p>
    <w:p w14:paraId="460049A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4171F55"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5619BD2B" w14:textId="77777777" w:rsidR="008B437B" w:rsidRPr="008B437B" w:rsidRDefault="008B437B" w:rsidP="008B437B">
      <w:pPr>
        <w:pStyle w:val="NormalBold"/>
      </w:pPr>
      <w:r w:rsidRPr="008B437B">
        <w:rPr>
          <w:rStyle w:val="HideTWBExt"/>
          <w:b w:val="0"/>
        </w:rPr>
        <w:t>&lt;/RepeatBlock-By&gt;</w:t>
      </w:r>
    </w:p>
    <w:p w14:paraId="347B0AC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F59BDFF" w14:textId="77777777" w:rsidR="008B437B" w:rsidRPr="008B437B" w:rsidRDefault="008B437B" w:rsidP="008B437B">
      <w:pPr>
        <w:pStyle w:val="NormalBold"/>
      </w:pPr>
      <w:r w:rsidRPr="008B437B">
        <w:rPr>
          <w:rStyle w:val="HideTWBExt"/>
          <w:b w:val="0"/>
        </w:rPr>
        <w:t>&lt;Article&gt;</w:t>
      </w:r>
      <w:r w:rsidRPr="008B437B">
        <w:t>Paragraaf 9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7A78E67" w14:textId="77777777" w:rsidTr="00886AFB">
        <w:trPr>
          <w:trHeight w:val="240"/>
          <w:jc w:val="center"/>
        </w:trPr>
        <w:tc>
          <w:tcPr>
            <w:tcW w:w="9752" w:type="dxa"/>
            <w:gridSpan w:val="2"/>
            <w:tcBorders>
              <w:top w:val="nil"/>
              <w:left w:val="nil"/>
              <w:bottom w:val="nil"/>
              <w:right w:val="nil"/>
            </w:tcBorders>
          </w:tcPr>
          <w:p w14:paraId="60DADEF0" w14:textId="77777777" w:rsidR="008B437B" w:rsidRPr="008B437B" w:rsidRDefault="008B437B" w:rsidP="00886AFB"/>
        </w:tc>
      </w:tr>
      <w:tr w:rsidR="008B437B" w:rsidRPr="008B437B" w14:paraId="0536C602" w14:textId="77777777" w:rsidTr="00886AFB">
        <w:trPr>
          <w:trHeight w:val="240"/>
          <w:jc w:val="center"/>
        </w:trPr>
        <w:tc>
          <w:tcPr>
            <w:tcW w:w="4876" w:type="dxa"/>
            <w:tcBorders>
              <w:top w:val="nil"/>
              <w:left w:val="nil"/>
              <w:bottom w:val="nil"/>
              <w:right w:val="nil"/>
            </w:tcBorders>
            <w:hideMark/>
          </w:tcPr>
          <w:p w14:paraId="020EF0D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23B3A43" w14:textId="77777777" w:rsidR="008B437B" w:rsidRPr="008B437B" w:rsidRDefault="008B437B" w:rsidP="00886AFB">
            <w:pPr>
              <w:pStyle w:val="AmColumnHeading"/>
            </w:pPr>
            <w:r w:rsidRPr="008B437B">
              <w:t>Amendement</w:t>
            </w:r>
          </w:p>
        </w:tc>
      </w:tr>
      <w:tr w:rsidR="008B437B" w:rsidRPr="008B437B" w14:paraId="6641848D" w14:textId="77777777" w:rsidTr="00886AFB">
        <w:trPr>
          <w:jc w:val="center"/>
        </w:trPr>
        <w:tc>
          <w:tcPr>
            <w:tcW w:w="4876" w:type="dxa"/>
            <w:tcBorders>
              <w:top w:val="nil"/>
              <w:left w:val="nil"/>
              <w:bottom w:val="nil"/>
              <w:right w:val="nil"/>
            </w:tcBorders>
          </w:tcPr>
          <w:p w14:paraId="2156DE8B" w14:textId="77777777" w:rsidR="008B437B" w:rsidRPr="008B437B" w:rsidRDefault="008B437B" w:rsidP="00886AFB">
            <w:pPr>
              <w:pStyle w:val="Normal6a"/>
            </w:pPr>
          </w:p>
        </w:tc>
        <w:tc>
          <w:tcPr>
            <w:tcW w:w="4876" w:type="dxa"/>
            <w:tcBorders>
              <w:top w:val="nil"/>
              <w:left w:val="nil"/>
              <w:bottom w:val="nil"/>
              <w:right w:val="nil"/>
            </w:tcBorders>
            <w:hideMark/>
          </w:tcPr>
          <w:p w14:paraId="1CA44D98" w14:textId="77777777" w:rsidR="008B437B" w:rsidRPr="008B437B" w:rsidRDefault="008B437B" w:rsidP="00886AFB">
            <w:pPr>
              <w:pStyle w:val="Normal6a"/>
            </w:pPr>
            <w:r w:rsidRPr="008B437B">
              <w:rPr>
                <w:b/>
                <w:i/>
              </w:rPr>
              <w:t>9 ter.</w:t>
            </w:r>
            <w:r w:rsidRPr="008B437B">
              <w:tab/>
            </w:r>
            <w:proofErr w:type="gramStart"/>
            <w:r w:rsidRPr="008B437B">
              <w:rPr>
                <w:b/>
                <w:i/>
              </w:rPr>
              <w:t>wijst</w:t>
            </w:r>
            <w:proofErr w:type="gramEnd"/>
            <w:r w:rsidRPr="008B437B">
              <w:rPr>
                <w:b/>
                <w:i/>
              </w:rPr>
              <w:t xml:space="preserve"> op de negatieve effecten die onlineplatforms kunnen hebben op de geestelijke gezondheid van kinderen en hun grondrechten, waaronder het recht op gezonde hersenen; verwelkomt de aankondiging van het eerste EU-brede onderzoek naar de effecten van sociale media op het welzijn van jongeren en verzoekt de Commissie het proces te versnellen om onderbouwing te leveren voor beleid dat beoogt de rechten van kinderen online te beschermen;</w:t>
            </w:r>
          </w:p>
        </w:tc>
      </w:tr>
    </w:tbl>
    <w:p w14:paraId="7A87083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953DF08" w14:textId="77777777" w:rsidR="008B437B" w:rsidRPr="008B437B" w:rsidRDefault="008B437B" w:rsidP="008B437B">
      <w:r w:rsidRPr="008B437B">
        <w:rPr>
          <w:rStyle w:val="HideTWBExt"/>
        </w:rPr>
        <w:t>&lt;/Amend&gt;</w:t>
      </w:r>
    </w:p>
    <w:p w14:paraId="0798C85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B494E80"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6554923" w14:textId="77777777" w:rsidR="008B437B" w:rsidRPr="008B437B" w:rsidRDefault="008B437B" w:rsidP="008B437B">
      <w:pPr>
        <w:pStyle w:val="NormalBold"/>
      </w:pPr>
      <w:r w:rsidRPr="008B437B">
        <w:rPr>
          <w:rStyle w:val="HideTWBExt"/>
          <w:b w:val="0"/>
        </w:rPr>
        <w:t>&lt;/RepeatBlock-By&gt;</w:t>
      </w:r>
    </w:p>
    <w:p w14:paraId="60E385E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393CB21" w14:textId="77777777" w:rsidR="008B437B" w:rsidRPr="008B437B" w:rsidRDefault="008B437B" w:rsidP="008B437B">
      <w:pPr>
        <w:pStyle w:val="NormalBold"/>
      </w:pPr>
      <w:r w:rsidRPr="008B437B">
        <w:rPr>
          <w:rStyle w:val="HideTWBExt"/>
          <w:b w:val="0"/>
        </w:rPr>
        <w:t>&lt;Article&gt;</w:t>
      </w:r>
      <w:r w:rsidRPr="008B437B">
        <w:t xml:space="preserve">Paragraaf 9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F8D3F4C" w14:textId="77777777" w:rsidTr="00886AFB">
        <w:trPr>
          <w:trHeight w:val="240"/>
          <w:jc w:val="center"/>
        </w:trPr>
        <w:tc>
          <w:tcPr>
            <w:tcW w:w="9752" w:type="dxa"/>
            <w:gridSpan w:val="2"/>
            <w:tcBorders>
              <w:top w:val="nil"/>
              <w:left w:val="nil"/>
              <w:bottom w:val="nil"/>
              <w:right w:val="nil"/>
            </w:tcBorders>
          </w:tcPr>
          <w:p w14:paraId="27E461EB" w14:textId="77777777" w:rsidR="008B437B" w:rsidRPr="008B437B" w:rsidRDefault="008B437B" w:rsidP="00886AFB"/>
        </w:tc>
      </w:tr>
      <w:tr w:rsidR="008B437B" w:rsidRPr="008B437B" w14:paraId="273C7A2D" w14:textId="77777777" w:rsidTr="00886AFB">
        <w:trPr>
          <w:trHeight w:val="240"/>
          <w:jc w:val="center"/>
        </w:trPr>
        <w:tc>
          <w:tcPr>
            <w:tcW w:w="4876" w:type="dxa"/>
            <w:tcBorders>
              <w:top w:val="nil"/>
              <w:left w:val="nil"/>
              <w:bottom w:val="nil"/>
              <w:right w:val="nil"/>
            </w:tcBorders>
            <w:hideMark/>
          </w:tcPr>
          <w:p w14:paraId="68C2390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E12831A" w14:textId="77777777" w:rsidR="008B437B" w:rsidRPr="008B437B" w:rsidRDefault="008B437B" w:rsidP="00886AFB">
            <w:pPr>
              <w:pStyle w:val="AmColumnHeading"/>
            </w:pPr>
            <w:r w:rsidRPr="008B437B">
              <w:t>Amendement</w:t>
            </w:r>
          </w:p>
        </w:tc>
      </w:tr>
      <w:tr w:rsidR="008B437B" w:rsidRPr="008B437B" w14:paraId="5045D7EF" w14:textId="77777777" w:rsidTr="00886AFB">
        <w:trPr>
          <w:jc w:val="center"/>
        </w:trPr>
        <w:tc>
          <w:tcPr>
            <w:tcW w:w="4876" w:type="dxa"/>
            <w:tcBorders>
              <w:top w:val="nil"/>
              <w:left w:val="nil"/>
              <w:bottom w:val="nil"/>
              <w:right w:val="nil"/>
            </w:tcBorders>
          </w:tcPr>
          <w:p w14:paraId="5627E265" w14:textId="77777777" w:rsidR="008B437B" w:rsidRPr="008B437B" w:rsidRDefault="008B437B" w:rsidP="00886AFB">
            <w:pPr>
              <w:pStyle w:val="Normal6a"/>
            </w:pPr>
          </w:p>
        </w:tc>
        <w:tc>
          <w:tcPr>
            <w:tcW w:w="4876" w:type="dxa"/>
            <w:tcBorders>
              <w:top w:val="nil"/>
              <w:left w:val="nil"/>
              <w:bottom w:val="nil"/>
              <w:right w:val="nil"/>
            </w:tcBorders>
            <w:hideMark/>
          </w:tcPr>
          <w:p w14:paraId="5325128F" w14:textId="77777777" w:rsidR="008B437B" w:rsidRPr="008B437B" w:rsidRDefault="008B437B" w:rsidP="00886AFB">
            <w:pPr>
              <w:pStyle w:val="Normal6a"/>
            </w:pPr>
            <w:r w:rsidRPr="008B437B">
              <w:rPr>
                <w:b/>
                <w:i/>
              </w:rPr>
              <w:t xml:space="preserve">9 </w:t>
            </w:r>
            <w:proofErr w:type="spellStart"/>
            <w:r w:rsidRPr="008B437B">
              <w:rPr>
                <w:b/>
                <w:i/>
              </w:rPr>
              <w:t>quater</w:t>
            </w:r>
            <w:proofErr w:type="spellEnd"/>
            <w:r w:rsidRPr="008B437B">
              <w:rPr>
                <w:b/>
                <w:i/>
              </w:rPr>
              <w:t>.</w:t>
            </w:r>
            <w:r w:rsidRPr="008B437B">
              <w:tab/>
            </w:r>
            <w:r w:rsidRPr="008B437B">
              <w:rPr>
                <w:b/>
                <w:i/>
              </w:rPr>
              <w:t xml:space="preserve">verzoekt de Commissie zorg te dragen voor de volledige, consistente en tijdige uitvoering en handhaving van de bepalingen van de </w:t>
            </w:r>
            <w:proofErr w:type="spellStart"/>
            <w:r w:rsidRPr="008B437B">
              <w:rPr>
                <w:b/>
                <w:i/>
              </w:rPr>
              <w:t>digitaledienstenverordening</w:t>
            </w:r>
            <w:proofErr w:type="spellEnd"/>
            <w:r w:rsidRPr="008B437B">
              <w:rPr>
                <w:b/>
                <w:i/>
              </w:rPr>
              <w:t xml:space="preserve"> betreffende de bescherming van minderjarigen teneinde een hoog niveau van privacy, veiligheid en beveiliging voor kinderen te waarborgen en jonge gebruikers beter te beschermen tegen schadelijke en illegale inhoud en tegen reclame op basis van profilering; onderstreept dat de aangekondigde wetgevingshandeling inzake digitale rechtvaardigheid de aangetoonde mazen in de wetgeving wat betreft de bescherming van kinderen online en de bescherming van hun rechten doeltreffend moet aanpakken;</w:t>
            </w:r>
          </w:p>
        </w:tc>
      </w:tr>
    </w:tbl>
    <w:p w14:paraId="2279B97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2CC5183" w14:textId="77777777" w:rsidR="008B437B" w:rsidRPr="008B437B" w:rsidRDefault="008B437B" w:rsidP="008B437B">
      <w:r w:rsidRPr="008B437B">
        <w:rPr>
          <w:rStyle w:val="HideTWBExt"/>
        </w:rPr>
        <w:t>&lt;/Amend&gt;</w:t>
      </w:r>
    </w:p>
    <w:p w14:paraId="3F507C2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DB77C4C"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532835D1" w14:textId="77777777" w:rsidR="008B437B" w:rsidRPr="008B437B" w:rsidRDefault="008B437B" w:rsidP="008B437B">
      <w:pPr>
        <w:pStyle w:val="NormalBold"/>
      </w:pPr>
      <w:r w:rsidRPr="008B437B">
        <w:rPr>
          <w:rStyle w:val="HideTWBExt"/>
          <w:b w:val="0"/>
        </w:rPr>
        <w:t>&lt;/RepeatBlock-By&gt;</w:t>
      </w:r>
    </w:p>
    <w:p w14:paraId="48A5745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E6CBFD1" w14:textId="77777777" w:rsidR="008B437B" w:rsidRPr="008B437B" w:rsidRDefault="008B437B" w:rsidP="008B437B">
      <w:pPr>
        <w:pStyle w:val="NormalBold"/>
      </w:pPr>
      <w:r w:rsidRPr="008B437B">
        <w:rPr>
          <w:rStyle w:val="HideTWBExt"/>
          <w:b w:val="0"/>
        </w:rPr>
        <w:t>&lt;Article&gt;</w:t>
      </w:r>
      <w:r w:rsidRPr="008B437B">
        <w:t xml:space="preserve">Paragraaf 9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1091FE9" w14:textId="77777777" w:rsidTr="00886AFB">
        <w:trPr>
          <w:trHeight w:val="240"/>
          <w:jc w:val="center"/>
        </w:trPr>
        <w:tc>
          <w:tcPr>
            <w:tcW w:w="9752" w:type="dxa"/>
            <w:gridSpan w:val="2"/>
            <w:tcBorders>
              <w:top w:val="nil"/>
              <w:left w:val="nil"/>
              <w:bottom w:val="nil"/>
              <w:right w:val="nil"/>
            </w:tcBorders>
          </w:tcPr>
          <w:p w14:paraId="7D076DB8" w14:textId="77777777" w:rsidR="008B437B" w:rsidRPr="008B437B" w:rsidRDefault="008B437B" w:rsidP="00886AFB"/>
        </w:tc>
      </w:tr>
      <w:tr w:rsidR="008B437B" w:rsidRPr="008B437B" w14:paraId="5BA420E0" w14:textId="77777777" w:rsidTr="00886AFB">
        <w:trPr>
          <w:trHeight w:val="240"/>
          <w:jc w:val="center"/>
        </w:trPr>
        <w:tc>
          <w:tcPr>
            <w:tcW w:w="4876" w:type="dxa"/>
            <w:tcBorders>
              <w:top w:val="nil"/>
              <w:left w:val="nil"/>
              <w:bottom w:val="nil"/>
              <w:right w:val="nil"/>
            </w:tcBorders>
            <w:hideMark/>
          </w:tcPr>
          <w:p w14:paraId="7619EF0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F4DBE1" w14:textId="77777777" w:rsidR="008B437B" w:rsidRPr="008B437B" w:rsidRDefault="008B437B" w:rsidP="00886AFB">
            <w:pPr>
              <w:pStyle w:val="AmColumnHeading"/>
            </w:pPr>
            <w:r w:rsidRPr="008B437B">
              <w:t>Amendement</w:t>
            </w:r>
          </w:p>
        </w:tc>
      </w:tr>
      <w:tr w:rsidR="008B437B" w:rsidRPr="008B437B" w14:paraId="3102BF4E" w14:textId="77777777" w:rsidTr="00886AFB">
        <w:trPr>
          <w:jc w:val="center"/>
        </w:trPr>
        <w:tc>
          <w:tcPr>
            <w:tcW w:w="4876" w:type="dxa"/>
            <w:tcBorders>
              <w:top w:val="nil"/>
              <w:left w:val="nil"/>
              <w:bottom w:val="nil"/>
              <w:right w:val="nil"/>
            </w:tcBorders>
          </w:tcPr>
          <w:p w14:paraId="428E1EEC" w14:textId="77777777" w:rsidR="008B437B" w:rsidRPr="008B437B" w:rsidRDefault="008B437B" w:rsidP="00886AFB">
            <w:pPr>
              <w:pStyle w:val="Normal6a"/>
            </w:pPr>
          </w:p>
        </w:tc>
        <w:tc>
          <w:tcPr>
            <w:tcW w:w="4876" w:type="dxa"/>
            <w:tcBorders>
              <w:top w:val="nil"/>
              <w:left w:val="nil"/>
              <w:bottom w:val="nil"/>
              <w:right w:val="nil"/>
            </w:tcBorders>
            <w:hideMark/>
          </w:tcPr>
          <w:p w14:paraId="61450CA3" w14:textId="77777777" w:rsidR="008B437B" w:rsidRPr="008B437B" w:rsidRDefault="008B437B" w:rsidP="00886AFB">
            <w:pPr>
              <w:pStyle w:val="Normal6a"/>
            </w:pPr>
            <w:r w:rsidRPr="008B437B">
              <w:rPr>
                <w:b/>
                <w:i/>
              </w:rPr>
              <w:t xml:space="preserve">9 </w:t>
            </w:r>
            <w:proofErr w:type="spellStart"/>
            <w:r w:rsidRPr="008B437B">
              <w:rPr>
                <w:b/>
                <w:i/>
              </w:rPr>
              <w:t>quinquies</w:t>
            </w:r>
            <w:proofErr w:type="spellEnd"/>
            <w:r w:rsidRPr="008B437B">
              <w:rPr>
                <w:b/>
                <w:i/>
              </w:rPr>
              <w:t>.</w:t>
            </w:r>
            <w:r w:rsidRPr="008B437B">
              <w:tab/>
            </w:r>
            <w:r w:rsidRPr="008B437B">
              <w:rPr>
                <w:b/>
                <w:i/>
              </w:rPr>
              <w:t>wijst op de uitdagingen die generatieve AI-chatbots met zich meebrengen, waaronder het risico van toenemende psychologische afhankelijkheid bij gebruikers, in het bijzonder kinderen, en de mogelijkheid dat deze systemen door hun interacties emotionele of cognitieve schade veroorzaken; benadrukt dat een dergelijk risico rechtstreeks van invloed is op de bescherming van grondrechten, waaronder de rechten van het kind, de menselijke waardigheid, de mentale integriteit en het recht om informatie te ontvangen op een wijze die past bij iemands leeftijd en ontwikkeling; verzoekt de Commissie er nauwlettend op toe te zien of de bestaande rechtskaders deze punten van zorg doeltreffend kunnen verhelpen, met bijzondere aandacht voor het waarborgen van een sterk kinderrechten- en grondrechtenperspectief bij de beoordeling;</w:t>
            </w:r>
          </w:p>
        </w:tc>
      </w:tr>
    </w:tbl>
    <w:p w14:paraId="5171D10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66BD9A6" w14:textId="77777777" w:rsidR="008B437B" w:rsidRPr="008B437B" w:rsidRDefault="008B437B" w:rsidP="008B437B">
      <w:r w:rsidRPr="008B437B">
        <w:rPr>
          <w:rStyle w:val="HideTWBExt"/>
        </w:rPr>
        <w:t>&lt;/Amend&gt;</w:t>
      </w:r>
    </w:p>
    <w:p w14:paraId="3BD3FFF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F0F751B"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F0C6680" w14:textId="77777777" w:rsidR="008B437B" w:rsidRPr="008B437B" w:rsidRDefault="008B437B" w:rsidP="008B437B">
      <w:pPr>
        <w:pStyle w:val="NormalBold"/>
      </w:pPr>
      <w:r w:rsidRPr="008B437B">
        <w:rPr>
          <w:rStyle w:val="HideTWBExt"/>
          <w:b w:val="0"/>
        </w:rPr>
        <w:t>&lt;/RepeatBlock-By&gt;</w:t>
      </w:r>
    </w:p>
    <w:p w14:paraId="39C5003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5A6DF6D" w14:textId="77777777" w:rsidR="008B437B" w:rsidRPr="008B437B" w:rsidRDefault="008B437B" w:rsidP="008B437B">
      <w:pPr>
        <w:pStyle w:val="NormalBold"/>
      </w:pPr>
      <w:r w:rsidRPr="008B437B">
        <w:rPr>
          <w:rStyle w:val="HideTWBExt"/>
          <w:b w:val="0"/>
        </w:rPr>
        <w:t>&lt;Article&gt;</w:t>
      </w:r>
      <w:r w:rsidRPr="008B437B">
        <w:t xml:space="preserve">Paragraaf 9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13F377C" w14:textId="77777777" w:rsidTr="00886AFB">
        <w:trPr>
          <w:trHeight w:val="240"/>
          <w:jc w:val="center"/>
        </w:trPr>
        <w:tc>
          <w:tcPr>
            <w:tcW w:w="9752" w:type="dxa"/>
            <w:gridSpan w:val="2"/>
            <w:tcBorders>
              <w:top w:val="nil"/>
              <w:left w:val="nil"/>
              <w:bottom w:val="nil"/>
              <w:right w:val="nil"/>
            </w:tcBorders>
          </w:tcPr>
          <w:p w14:paraId="7DD64C6F" w14:textId="77777777" w:rsidR="008B437B" w:rsidRPr="008B437B" w:rsidRDefault="008B437B" w:rsidP="00886AFB"/>
        </w:tc>
      </w:tr>
      <w:tr w:rsidR="008B437B" w:rsidRPr="008B437B" w14:paraId="7AC8E310" w14:textId="77777777" w:rsidTr="00886AFB">
        <w:trPr>
          <w:trHeight w:val="240"/>
          <w:jc w:val="center"/>
        </w:trPr>
        <w:tc>
          <w:tcPr>
            <w:tcW w:w="4876" w:type="dxa"/>
            <w:tcBorders>
              <w:top w:val="nil"/>
              <w:left w:val="nil"/>
              <w:bottom w:val="nil"/>
              <w:right w:val="nil"/>
            </w:tcBorders>
            <w:hideMark/>
          </w:tcPr>
          <w:p w14:paraId="11405EF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D874E04" w14:textId="77777777" w:rsidR="008B437B" w:rsidRPr="008B437B" w:rsidRDefault="008B437B" w:rsidP="00886AFB">
            <w:pPr>
              <w:pStyle w:val="AmColumnHeading"/>
            </w:pPr>
            <w:r w:rsidRPr="008B437B">
              <w:t>Amendement</w:t>
            </w:r>
          </w:p>
        </w:tc>
      </w:tr>
      <w:tr w:rsidR="008B437B" w:rsidRPr="008B437B" w14:paraId="6301D193" w14:textId="77777777" w:rsidTr="00886AFB">
        <w:trPr>
          <w:jc w:val="center"/>
        </w:trPr>
        <w:tc>
          <w:tcPr>
            <w:tcW w:w="4876" w:type="dxa"/>
            <w:tcBorders>
              <w:top w:val="nil"/>
              <w:left w:val="nil"/>
              <w:bottom w:val="nil"/>
              <w:right w:val="nil"/>
            </w:tcBorders>
          </w:tcPr>
          <w:p w14:paraId="07BBE782" w14:textId="77777777" w:rsidR="008B437B" w:rsidRPr="008B437B" w:rsidRDefault="008B437B" w:rsidP="00886AFB">
            <w:pPr>
              <w:pStyle w:val="Normal6a"/>
            </w:pPr>
          </w:p>
        </w:tc>
        <w:tc>
          <w:tcPr>
            <w:tcW w:w="4876" w:type="dxa"/>
            <w:tcBorders>
              <w:top w:val="nil"/>
              <w:left w:val="nil"/>
              <w:bottom w:val="nil"/>
              <w:right w:val="nil"/>
            </w:tcBorders>
            <w:hideMark/>
          </w:tcPr>
          <w:p w14:paraId="4EAD2218" w14:textId="77777777" w:rsidR="008B437B" w:rsidRPr="008B437B" w:rsidRDefault="008B437B" w:rsidP="00886AFB">
            <w:pPr>
              <w:pStyle w:val="Normal6a"/>
            </w:pPr>
            <w:r w:rsidRPr="008B437B">
              <w:rPr>
                <w:b/>
                <w:i/>
              </w:rPr>
              <w:t xml:space="preserve">9 </w:t>
            </w:r>
            <w:proofErr w:type="spellStart"/>
            <w:r w:rsidRPr="008B437B">
              <w:rPr>
                <w:b/>
                <w:i/>
              </w:rPr>
              <w:t>sexies</w:t>
            </w:r>
            <w:proofErr w:type="spellEnd"/>
            <w:r w:rsidRPr="008B437B">
              <w:rPr>
                <w:b/>
                <w:i/>
              </w:rPr>
              <w:t>.</w:t>
            </w:r>
            <w:r w:rsidRPr="008B437B">
              <w:tab/>
            </w:r>
            <w:r w:rsidRPr="008B437B">
              <w:rPr>
                <w:b/>
                <w:i/>
              </w:rPr>
              <w:t>dringt er bij de lidstaten op aan mediawijsheid en digitale geletterdheid, burgerschapsvorming, gemeenschappelijke Europese geschiedenis, eerbiediging van de grondrechten, kritisch denken en bevordering van publieke participatie op te nemen in de leerplannen van scholen en universiteiten en te erkennen als cruciale elementen voor echte deelname aan het democratische leven en daadwerkelijke uitoefening van de grondrechten, waaronder de vrijheid van meningsuiting en het recht op informatie; benadrukt dat tegelijk werk moet worden gemaakt van bewustmaking van volwassenen over hoe desinformatie kan worden aangepakt en van de bevordering van digitale geletterdheid; dringt aan op een gecoördineerde EU-strategie inzake mediawijsheid en digitale geletterdheid met projecten die tastbare resultaten op grote schaal opleveren en de hele Unie bereiken;</w:t>
            </w:r>
          </w:p>
        </w:tc>
      </w:tr>
    </w:tbl>
    <w:p w14:paraId="57D1F2F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C6272D4" w14:textId="77777777" w:rsidR="008B437B" w:rsidRPr="008B437B" w:rsidRDefault="008B437B" w:rsidP="008B437B">
      <w:r w:rsidRPr="008B437B">
        <w:rPr>
          <w:rStyle w:val="HideTWBExt"/>
        </w:rPr>
        <w:t>&lt;/Amend&gt;</w:t>
      </w:r>
    </w:p>
    <w:p w14:paraId="214F751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04A9DE4"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4997D459" w14:textId="77777777" w:rsidR="008B437B" w:rsidRPr="008B437B" w:rsidRDefault="008B437B" w:rsidP="008B437B">
      <w:pPr>
        <w:pStyle w:val="NormalBold"/>
      </w:pPr>
      <w:r w:rsidRPr="008B437B">
        <w:rPr>
          <w:rStyle w:val="HideTWBExt"/>
          <w:b w:val="0"/>
        </w:rPr>
        <w:t>&lt;/RepeatBlock-By&gt;</w:t>
      </w:r>
    </w:p>
    <w:p w14:paraId="60BA2DB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179272A" w14:textId="77777777" w:rsidR="008B437B" w:rsidRPr="008B437B" w:rsidRDefault="008B437B" w:rsidP="008B437B">
      <w:pPr>
        <w:pStyle w:val="NormalBold"/>
      </w:pPr>
      <w:r w:rsidRPr="008B437B">
        <w:rPr>
          <w:rStyle w:val="HideTWBExt"/>
          <w:b w:val="0"/>
        </w:rPr>
        <w:t>&lt;Article&gt;</w:t>
      </w:r>
      <w:r w:rsidRPr="008B437B">
        <w:t xml:space="preserve">Paragraaf 9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C031A07" w14:textId="77777777" w:rsidTr="00886AFB">
        <w:trPr>
          <w:trHeight w:val="240"/>
          <w:jc w:val="center"/>
        </w:trPr>
        <w:tc>
          <w:tcPr>
            <w:tcW w:w="9752" w:type="dxa"/>
            <w:gridSpan w:val="2"/>
            <w:tcBorders>
              <w:top w:val="nil"/>
              <w:left w:val="nil"/>
              <w:bottom w:val="nil"/>
              <w:right w:val="nil"/>
            </w:tcBorders>
          </w:tcPr>
          <w:p w14:paraId="7FE053FD" w14:textId="77777777" w:rsidR="008B437B" w:rsidRPr="008B437B" w:rsidRDefault="008B437B" w:rsidP="00886AFB"/>
        </w:tc>
      </w:tr>
      <w:tr w:rsidR="008B437B" w:rsidRPr="008B437B" w14:paraId="6388553A" w14:textId="77777777" w:rsidTr="00886AFB">
        <w:trPr>
          <w:trHeight w:val="240"/>
          <w:jc w:val="center"/>
        </w:trPr>
        <w:tc>
          <w:tcPr>
            <w:tcW w:w="4876" w:type="dxa"/>
            <w:tcBorders>
              <w:top w:val="nil"/>
              <w:left w:val="nil"/>
              <w:bottom w:val="nil"/>
              <w:right w:val="nil"/>
            </w:tcBorders>
            <w:hideMark/>
          </w:tcPr>
          <w:p w14:paraId="7E0A67F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0435E5F" w14:textId="77777777" w:rsidR="008B437B" w:rsidRPr="008B437B" w:rsidRDefault="008B437B" w:rsidP="00886AFB">
            <w:pPr>
              <w:pStyle w:val="AmColumnHeading"/>
            </w:pPr>
            <w:r w:rsidRPr="008B437B">
              <w:t>Amendement</w:t>
            </w:r>
          </w:p>
        </w:tc>
      </w:tr>
      <w:tr w:rsidR="008B437B" w:rsidRPr="008B437B" w14:paraId="62692691" w14:textId="77777777" w:rsidTr="00886AFB">
        <w:trPr>
          <w:jc w:val="center"/>
        </w:trPr>
        <w:tc>
          <w:tcPr>
            <w:tcW w:w="4876" w:type="dxa"/>
            <w:tcBorders>
              <w:top w:val="nil"/>
              <w:left w:val="nil"/>
              <w:bottom w:val="nil"/>
              <w:right w:val="nil"/>
            </w:tcBorders>
          </w:tcPr>
          <w:p w14:paraId="003A6F83" w14:textId="77777777" w:rsidR="008B437B" w:rsidRPr="008B437B" w:rsidRDefault="008B437B" w:rsidP="00886AFB">
            <w:pPr>
              <w:pStyle w:val="Normal6a"/>
            </w:pPr>
          </w:p>
        </w:tc>
        <w:tc>
          <w:tcPr>
            <w:tcW w:w="4876" w:type="dxa"/>
            <w:tcBorders>
              <w:top w:val="nil"/>
              <w:left w:val="nil"/>
              <w:bottom w:val="nil"/>
              <w:right w:val="nil"/>
            </w:tcBorders>
            <w:hideMark/>
          </w:tcPr>
          <w:p w14:paraId="5CD4951B" w14:textId="77777777" w:rsidR="008B437B" w:rsidRPr="008B437B" w:rsidRDefault="008B437B" w:rsidP="00886AFB">
            <w:pPr>
              <w:pStyle w:val="Normal6a"/>
            </w:pPr>
            <w:r w:rsidRPr="008B437B">
              <w:rPr>
                <w:b/>
                <w:i/>
              </w:rPr>
              <w:t xml:space="preserve">9 </w:t>
            </w:r>
            <w:proofErr w:type="spellStart"/>
            <w:r w:rsidRPr="008B437B">
              <w:rPr>
                <w:b/>
                <w:i/>
              </w:rPr>
              <w:t>septies</w:t>
            </w:r>
            <w:proofErr w:type="spellEnd"/>
            <w:r w:rsidRPr="008B437B">
              <w:rPr>
                <w:b/>
                <w:i/>
              </w:rPr>
              <w:t>.</w:t>
            </w:r>
            <w:r w:rsidRPr="008B437B">
              <w:tab/>
            </w:r>
            <w:proofErr w:type="gramStart"/>
            <w:r w:rsidRPr="008B437B">
              <w:rPr>
                <w:b/>
                <w:i/>
              </w:rPr>
              <w:t>betreurt</w:t>
            </w:r>
            <w:proofErr w:type="gramEnd"/>
            <w:r w:rsidRPr="008B437B">
              <w:rPr>
                <w:b/>
                <w:i/>
              </w:rPr>
              <w:t xml:space="preserve"> de toenemende praktijk van overheidssurveillance van onafhankelijke mediakanalen en journalisten door inlichtingendiensten; veroordeelt ten stelligste de pogingen van bepaalde regeringen om onafhankelijke media en journalisten af te schilderen als aanjagers van radicalisering of om hun werkzaamheden aan banden te leggen door hen te bestempelen als bedreiging voor de samenleving of de nationale veiligheid;</w:t>
            </w:r>
          </w:p>
        </w:tc>
      </w:tr>
    </w:tbl>
    <w:p w14:paraId="76F9774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B616FCD" w14:textId="77777777" w:rsidR="008B437B" w:rsidRPr="008B437B" w:rsidRDefault="008B437B" w:rsidP="008B437B">
      <w:r w:rsidRPr="008B437B">
        <w:rPr>
          <w:rStyle w:val="HideTWBExt"/>
        </w:rPr>
        <w:t>&lt;/Amend&gt;</w:t>
      </w:r>
    </w:p>
    <w:p w14:paraId="15473BC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8CD77E4"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D7D58EB" w14:textId="77777777" w:rsidR="008B437B" w:rsidRPr="008B437B" w:rsidRDefault="008B437B" w:rsidP="008B437B">
      <w:pPr>
        <w:pStyle w:val="NormalBold"/>
      </w:pPr>
      <w:r w:rsidRPr="008B437B">
        <w:rPr>
          <w:rStyle w:val="HideTWBExt"/>
          <w:b w:val="0"/>
        </w:rPr>
        <w:t>&lt;/RepeatBlock-By&gt;</w:t>
      </w:r>
    </w:p>
    <w:p w14:paraId="3CC9093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7732E4B" w14:textId="77777777" w:rsidR="008B437B" w:rsidRPr="008B437B" w:rsidRDefault="008B437B" w:rsidP="008B437B">
      <w:pPr>
        <w:pStyle w:val="NormalBold"/>
      </w:pPr>
      <w:r w:rsidRPr="008B437B">
        <w:rPr>
          <w:rStyle w:val="HideTWBExt"/>
          <w:b w:val="0"/>
        </w:rPr>
        <w:t>&lt;Article&gt;</w:t>
      </w:r>
      <w:r w:rsidRPr="008B437B">
        <w:t>Paragraaf 10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4CE99A8" w14:textId="77777777" w:rsidTr="00886AFB">
        <w:trPr>
          <w:trHeight w:val="240"/>
          <w:jc w:val="center"/>
        </w:trPr>
        <w:tc>
          <w:tcPr>
            <w:tcW w:w="9752" w:type="dxa"/>
            <w:gridSpan w:val="2"/>
            <w:tcBorders>
              <w:top w:val="nil"/>
              <w:left w:val="nil"/>
              <w:bottom w:val="nil"/>
              <w:right w:val="nil"/>
            </w:tcBorders>
          </w:tcPr>
          <w:p w14:paraId="68C3A645" w14:textId="77777777" w:rsidR="008B437B" w:rsidRPr="008B437B" w:rsidRDefault="008B437B" w:rsidP="00886AFB"/>
        </w:tc>
      </w:tr>
      <w:tr w:rsidR="008B437B" w:rsidRPr="008B437B" w14:paraId="43FECEAB" w14:textId="77777777" w:rsidTr="00886AFB">
        <w:trPr>
          <w:trHeight w:val="240"/>
          <w:jc w:val="center"/>
        </w:trPr>
        <w:tc>
          <w:tcPr>
            <w:tcW w:w="4876" w:type="dxa"/>
            <w:tcBorders>
              <w:top w:val="nil"/>
              <w:left w:val="nil"/>
              <w:bottom w:val="nil"/>
              <w:right w:val="nil"/>
            </w:tcBorders>
            <w:hideMark/>
          </w:tcPr>
          <w:p w14:paraId="74E98DC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EF123FF" w14:textId="77777777" w:rsidR="008B437B" w:rsidRPr="008B437B" w:rsidRDefault="008B437B" w:rsidP="00886AFB">
            <w:pPr>
              <w:pStyle w:val="AmColumnHeading"/>
            </w:pPr>
            <w:r w:rsidRPr="008B437B">
              <w:t>Amendement</w:t>
            </w:r>
          </w:p>
        </w:tc>
      </w:tr>
      <w:tr w:rsidR="008B437B" w:rsidRPr="008B437B" w14:paraId="142A8474" w14:textId="77777777" w:rsidTr="00886AFB">
        <w:trPr>
          <w:jc w:val="center"/>
        </w:trPr>
        <w:tc>
          <w:tcPr>
            <w:tcW w:w="4876" w:type="dxa"/>
            <w:tcBorders>
              <w:top w:val="nil"/>
              <w:left w:val="nil"/>
              <w:bottom w:val="nil"/>
              <w:right w:val="nil"/>
            </w:tcBorders>
            <w:hideMark/>
          </w:tcPr>
          <w:p w14:paraId="214B5894" w14:textId="77777777" w:rsidR="008B437B" w:rsidRPr="008B437B" w:rsidRDefault="008B437B" w:rsidP="00886AFB">
            <w:pPr>
              <w:pStyle w:val="Normal6a"/>
            </w:pPr>
            <w:r w:rsidRPr="008B437B">
              <w:t>10.</w:t>
            </w:r>
            <w:r w:rsidRPr="008B437B">
              <w:tab/>
            </w:r>
            <w:r w:rsidRPr="008B437B">
              <w:rPr>
                <w:b/>
                <w:i/>
              </w:rPr>
              <w:t>verzoekt</w:t>
            </w:r>
            <w:r w:rsidRPr="008B437B">
              <w:t xml:space="preserve"> de lidstaten, en met name Griekenland, Cyprus, Italië, Hongarije, Polen en Spanje, </w:t>
            </w:r>
            <w:r w:rsidRPr="008B437B">
              <w:rPr>
                <w:b/>
                <w:i/>
              </w:rPr>
              <w:t>andermaal gevolg te geven aan alle aanbevelingen van</w:t>
            </w:r>
            <w:r w:rsidRPr="008B437B">
              <w:t xml:space="preserve"> de Enquêtecommissie om het gebruik van Pegasus en soortgelijke spyware voor surveillance te onderzoeken (PEGA)</w:t>
            </w:r>
            <w:r w:rsidRPr="008B437B">
              <w:rPr>
                <w:b/>
                <w:i/>
              </w:rPr>
              <w:t xml:space="preserve"> en</w:t>
            </w:r>
            <w:r w:rsidRPr="008B437B">
              <w:t xml:space="preserve"> de Commissie van Venetië;</w:t>
            </w:r>
          </w:p>
        </w:tc>
        <w:tc>
          <w:tcPr>
            <w:tcW w:w="4876" w:type="dxa"/>
            <w:tcBorders>
              <w:top w:val="nil"/>
              <w:left w:val="nil"/>
              <w:bottom w:val="nil"/>
              <w:right w:val="nil"/>
            </w:tcBorders>
            <w:hideMark/>
          </w:tcPr>
          <w:p w14:paraId="6291F32A" w14:textId="77777777" w:rsidR="008B437B" w:rsidRPr="008B437B" w:rsidRDefault="008B437B" w:rsidP="00886AFB">
            <w:pPr>
              <w:pStyle w:val="Normal6a"/>
            </w:pPr>
            <w:r w:rsidRPr="008B437B">
              <w:t>10.</w:t>
            </w:r>
            <w:r w:rsidRPr="008B437B">
              <w:tab/>
            </w:r>
            <w:r w:rsidRPr="008B437B">
              <w:rPr>
                <w:b/>
                <w:bCs/>
                <w:i/>
                <w:iCs/>
              </w:rPr>
              <w:t>neemt ter kennis</w:t>
            </w:r>
            <w:r w:rsidRPr="008B437B">
              <w:rPr>
                <w:b/>
                <w:i/>
              </w:rPr>
              <w:t xml:space="preserve"> dat</w:t>
            </w:r>
            <w:r w:rsidRPr="008B437B">
              <w:t xml:space="preserve"> de lidstaten, en met name Griekenland, Cyprus, Italië, Hongarije, Polen en Spanje, </w:t>
            </w:r>
            <w:r w:rsidRPr="008B437B">
              <w:rPr>
                <w:b/>
                <w:i/>
              </w:rPr>
              <w:t>zijn doorgelicht door</w:t>
            </w:r>
            <w:r w:rsidRPr="008B437B">
              <w:t xml:space="preserve"> de Enquêtecommissie om het gebruik van Pegasus en soortgelijke spyware voor surveillance te onderzoeken (PEGA)</w:t>
            </w:r>
            <w:r w:rsidRPr="008B437B">
              <w:rPr>
                <w:b/>
                <w:i/>
              </w:rPr>
              <w:t>, alsook door</w:t>
            </w:r>
            <w:r w:rsidRPr="008B437B">
              <w:t xml:space="preserve"> de Commissie van Venetië</w:t>
            </w:r>
            <w:r w:rsidRPr="008B437B">
              <w:rPr>
                <w:b/>
                <w:i/>
              </w:rPr>
              <w:t>, wier aanbevelingen evenwel niet bindend zijn voor de lidstaten;</w:t>
            </w:r>
            <w:r w:rsidRPr="008B437B">
              <w:t xml:space="preserve"> </w:t>
            </w:r>
            <w:r w:rsidRPr="008B437B">
              <w:rPr>
                <w:b/>
                <w:i/>
              </w:rPr>
              <w:t xml:space="preserve">wijst erop dat in de EU-strategie voor interne veiligheid </w:t>
            </w:r>
            <w:proofErr w:type="spellStart"/>
            <w:r w:rsidRPr="008B437B">
              <w:rPr>
                <w:b/>
                <w:i/>
              </w:rPr>
              <w:t>ProtectEU</w:t>
            </w:r>
            <w:proofErr w:type="spellEnd"/>
            <w:r w:rsidRPr="008B437B">
              <w:rPr>
                <w:b/>
                <w:i/>
              </w:rPr>
              <w:t xml:space="preserve"> aan de orde is gesteld dat het systematische gebruik van versleutelingssoftware door de georganiseerde misdaad, terroristische organisaties en vijandige diensten problematisch is, en dat maatregelen moeten worden genomen om dit probleem aan te pakken;</w:t>
            </w:r>
          </w:p>
        </w:tc>
      </w:tr>
    </w:tbl>
    <w:p w14:paraId="3E2802B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FFD4FF8" w14:textId="77777777" w:rsidR="008B437B" w:rsidRPr="008B437B" w:rsidRDefault="008B437B" w:rsidP="008B437B">
      <w:r w:rsidRPr="008B437B">
        <w:rPr>
          <w:rStyle w:val="HideTWBExt"/>
        </w:rPr>
        <w:t>&lt;/Amend&gt;</w:t>
      </w:r>
    </w:p>
    <w:p w14:paraId="76EDCA9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B823F9A"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6ECEBFB3" w14:textId="77777777" w:rsidR="008B437B" w:rsidRPr="008B437B" w:rsidRDefault="008B437B" w:rsidP="008B437B">
      <w:pPr>
        <w:pStyle w:val="NormalBold"/>
      </w:pPr>
      <w:r w:rsidRPr="008B437B">
        <w:rPr>
          <w:rStyle w:val="HideTWBExt"/>
          <w:b w:val="0"/>
        </w:rPr>
        <w:t>&lt;/RepeatBlock-By&gt;</w:t>
      </w:r>
    </w:p>
    <w:p w14:paraId="0C9D1E2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29B90C6" w14:textId="77777777" w:rsidR="008B437B" w:rsidRPr="008B437B" w:rsidRDefault="008B437B" w:rsidP="008B437B">
      <w:pPr>
        <w:pStyle w:val="NormalBold"/>
      </w:pPr>
      <w:r w:rsidRPr="008B437B">
        <w:rPr>
          <w:rStyle w:val="HideTWBExt"/>
          <w:b w:val="0"/>
        </w:rPr>
        <w:t>&lt;Article&gt;</w:t>
      </w:r>
      <w:r w:rsidRPr="008B437B">
        <w:t>Paragraaf 10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1AA573" w14:textId="77777777" w:rsidTr="00886AFB">
        <w:trPr>
          <w:trHeight w:val="240"/>
          <w:jc w:val="center"/>
        </w:trPr>
        <w:tc>
          <w:tcPr>
            <w:tcW w:w="9752" w:type="dxa"/>
            <w:gridSpan w:val="2"/>
            <w:tcBorders>
              <w:top w:val="nil"/>
              <w:left w:val="nil"/>
              <w:bottom w:val="nil"/>
              <w:right w:val="nil"/>
            </w:tcBorders>
          </w:tcPr>
          <w:p w14:paraId="250DA90A" w14:textId="77777777" w:rsidR="008B437B" w:rsidRPr="008B437B" w:rsidRDefault="008B437B" w:rsidP="00886AFB"/>
        </w:tc>
      </w:tr>
      <w:tr w:rsidR="008B437B" w:rsidRPr="008B437B" w14:paraId="4E1CD4AC" w14:textId="77777777" w:rsidTr="00886AFB">
        <w:trPr>
          <w:trHeight w:val="240"/>
          <w:jc w:val="center"/>
        </w:trPr>
        <w:tc>
          <w:tcPr>
            <w:tcW w:w="4876" w:type="dxa"/>
            <w:tcBorders>
              <w:top w:val="nil"/>
              <w:left w:val="nil"/>
              <w:bottom w:val="nil"/>
              <w:right w:val="nil"/>
            </w:tcBorders>
            <w:hideMark/>
          </w:tcPr>
          <w:p w14:paraId="5149FBD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E4EBFB2" w14:textId="77777777" w:rsidR="008B437B" w:rsidRPr="008B437B" w:rsidRDefault="008B437B" w:rsidP="00886AFB">
            <w:pPr>
              <w:pStyle w:val="AmColumnHeading"/>
            </w:pPr>
            <w:r w:rsidRPr="008B437B">
              <w:t>Amendement</w:t>
            </w:r>
          </w:p>
        </w:tc>
      </w:tr>
      <w:tr w:rsidR="008B437B" w:rsidRPr="008B437B" w14:paraId="5F9E7AC0" w14:textId="77777777" w:rsidTr="00886AFB">
        <w:trPr>
          <w:jc w:val="center"/>
        </w:trPr>
        <w:tc>
          <w:tcPr>
            <w:tcW w:w="4876" w:type="dxa"/>
            <w:tcBorders>
              <w:top w:val="nil"/>
              <w:left w:val="nil"/>
              <w:bottom w:val="nil"/>
              <w:right w:val="nil"/>
            </w:tcBorders>
            <w:hideMark/>
          </w:tcPr>
          <w:p w14:paraId="4317AF7D" w14:textId="77777777" w:rsidR="008B437B" w:rsidRPr="008B437B" w:rsidRDefault="008B437B" w:rsidP="00886AFB">
            <w:pPr>
              <w:pStyle w:val="Normal6a"/>
            </w:pPr>
            <w:r w:rsidRPr="008B437B">
              <w:t>10.</w:t>
            </w:r>
            <w:r w:rsidRPr="008B437B">
              <w:tab/>
              <w:t>verzoekt de lidstaten, en met name Griekenland, Cyprus, Italië, Hongarije, Polen en Spanje, andermaal gevolg te geven aan alle aanbevelingen van de Enquêtecommissie om het gebruik van Pegasus en soortgelijke spyware voor surveillance te onderzoeken (PEGA) en de Commissie van Venetië;</w:t>
            </w:r>
          </w:p>
        </w:tc>
        <w:tc>
          <w:tcPr>
            <w:tcW w:w="4876" w:type="dxa"/>
            <w:tcBorders>
              <w:top w:val="nil"/>
              <w:left w:val="nil"/>
              <w:bottom w:val="nil"/>
              <w:right w:val="nil"/>
            </w:tcBorders>
            <w:hideMark/>
          </w:tcPr>
          <w:p w14:paraId="7EB4228D" w14:textId="77777777" w:rsidR="008B437B" w:rsidRPr="008B437B" w:rsidRDefault="008B437B" w:rsidP="00886AFB">
            <w:pPr>
              <w:pStyle w:val="Normal6a"/>
            </w:pPr>
            <w:r w:rsidRPr="008B437B">
              <w:t>10.</w:t>
            </w:r>
            <w:r w:rsidRPr="008B437B">
              <w:tab/>
              <w:t xml:space="preserve">verzoekt de lidstaten, en met name Griekenland, Cyprus, Italië, Hongarije, Polen en Spanje, andermaal gevolg te geven aan alle aanbevelingen van de Enquêtecommissie om het gebruik van Pegasus en soortgelijke spyware voor surveillance te onderzoeken (PEGA) en de Commissie van Venetië; </w:t>
            </w:r>
            <w:r w:rsidRPr="008B437B">
              <w:rPr>
                <w:b/>
                <w:i/>
              </w:rPr>
              <w:t>benadrukt dat in alle gevallen van onrechtmatig toezicht volledige verantwoording moet worden afgelegd en volledige transparantie aan de dag moet worden gelegd; vraagt dat er een EU-breed register van spywareverkopers wordt ingesteld en dat er doeltreffend rechterlijk toezicht wordt gehouden om ervoor te zorgen dat surveillance nooit wordt gebruikt tegen journalisten, activisten of politieke tegenstanders;</w:t>
            </w:r>
          </w:p>
        </w:tc>
      </w:tr>
    </w:tbl>
    <w:p w14:paraId="5DD7F79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141F52E" w14:textId="77777777" w:rsidR="008B437B" w:rsidRPr="008B437B" w:rsidRDefault="008B437B" w:rsidP="008B437B">
      <w:r w:rsidRPr="008B437B">
        <w:rPr>
          <w:rStyle w:val="HideTWBExt"/>
        </w:rPr>
        <w:t>&lt;/Amend&gt;</w:t>
      </w:r>
    </w:p>
    <w:p w14:paraId="11A4F1F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FE2EE8F"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3FE6EABF" w14:textId="77777777" w:rsidR="008B437B" w:rsidRPr="008B437B" w:rsidRDefault="008B437B" w:rsidP="008B437B">
      <w:pPr>
        <w:pStyle w:val="NormalBold"/>
      </w:pPr>
      <w:r w:rsidRPr="008B437B">
        <w:rPr>
          <w:rStyle w:val="HideTWBExt"/>
          <w:b w:val="0"/>
        </w:rPr>
        <w:t>&lt;/RepeatBlock-By&gt;</w:t>
      </w:r>
    </w:p>
    <w:p w14:paraId="18C8728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CDEC0BE" w14:textId="77777777" w:rsidR="008B437B" w:rsidRPr="008B437B" w:rsidRDefault="008B437B" w:rsidP="008B437B">
      <w:pPr>
        <w:pStyle w:val="NormalBold"/>
      </w:pPr>
      <w:r w:rsidRPr="008B437B">
        <w:rPr>
          <w:rStyle w:val="HideTWBExt"/>
          <w:b w:val="0"/>
        </w:rPr>
        <w:t>&lt;Article&gt;</w:t>
      </w:r>
      <w:r w:rsidRPr="008B437B">
        <w:t>Paragraaf 10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C969C36" w14:textId="77777777" w:rsidTr="00886AFB">
        <w:trPr>
          <w:trHeight w:val="240"/>
          <w:jc w:val="center"/>
        </w:trPr>
        <w:tc>
          <w:tcPr>
            <w:tcW w:w="9752" w:type="dxa"/>
            <w:gridSpan w:val="2"/>
            <w:tcBorders>
              <w:top w:val="nil"/>
              <w:left w:val="nil"/>
              <w:bottom w:val="nil"/>
              <w:right w:val="nil"/>
            </w:tcBorders>
          </w:tcPr>
          <w:p w14:paraId="68952418" w14:textId="77777777" w:rsidR="008B437B" w:rsidRPr="008B437B" w:rsidRDefault="008B437B" w:rsidP="00886AFB"/>
        </w:tc>
      </w:tr>
      <w:tr w:rsidR="008B437B" w:rsidRPr="008B437B" w14:paraId="73411F24" w14:textId="77777777" w:rsidTr="00886AFB">
        <w:trPr>
          <w:trHeight w:val="240"/>
          <w:jc w:val="center"/>
        </w:trPr>
        <w:tc>
          <w:tcPr>
            <w:tcW w:w="4876" w:type="dxa"/>
            <w:tcBorders>
              <w:top w:val="nil"/>
              <w:left w:val="nil"/>
              <w:bottom w:val="nil"/>
              <w:right w:val="nil"/>
            </w:tcBorders>
            <w:hideMark/>
          </w:tcPr>
          <w:p w14:paraId="78F3A83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68A508E" w14:textId="77777777" w:rsidR="008B437B" w:rsidRPr="008B437B" w:rsidRDefault="008B437B" w:rsidP="00886AFB">
            <w:pPr>
              <w:pStyle w:val="AmColumnHeading"/>
            </w:pPr>
            <w:r w:rsidRPr="008B437B">
              <w:t>Amendement</w:t>
            </w:r>
          </w:p>
        </w:tc>
      </w:tr>
      <w:tr w:rsidR="008B437B" w:rsidRPr="008B437B" w14:paraId="3930A8FF" w14:textId="77777777" w:rsidTr="00886AFB">
        <w:trPr>
          <w:jc w:val="center"/>
        </w:trPr>
        <w:tc>
          <w:tcPr>
            <w:tcW w:w="4876" w:type="dxa"/>
            <w:tcBorders>
              <w:top w:val="nil"/>
              <w:left w:val="nil"/>
              <w:bottom w:val="nil"/>
              <w:right w:val="nil"/>
            </w:tcBorders>
            <w:hideMark/>
          </w:tcPr>
          <w:p w14:paraId="245493D4" w14:textId="77777777" w:rsidR="008B437B" w:rsidRPr="008B437B" w:rsidRDefault="008B437B" w:rsidP="00886AFB">
            <w:pPr>
              <w:pStyle w:val="Normal6a"/>
            </w:pPr>
            <w:r w:rsidRPr="008B437B">
              <w:t>10.</w:t>
            </w:r>
            <w:r w:rsidRPr="008B437B">
              <w:tab/>
              <w:t>verzoekt de lidstaten, en met name Griekenland, Cyprus, Italië, Hongarije, Polen en Spanje, andermaal gevolg te geven aan alle aanbevelingen van de Enquêtecommissie om het gebruik van Pegasus en soortgelijke spyware voor surveillance te onderzoeken (PEGA) en de Commissie van Venetië;</w:t>
            </w:r>
          </w:p>
        </w:tc>
        <w:tc>
          <w:tcPr>
            <w:tcW w:w="4876" w:type="dxa"/>
            <w:tcBorders>
              <w:top w:val="nil"/>
              <w:left w:val="nil"/>
              <w:bottom w:val="nil"/>
              <w:right w:val="nil"/>
            </w:tcBorders>
            <w:hideMark/>
          </w:tcPr>
          <w:p w14:paraId="5BB7E748" w14:textId="77777777" w:rsidR="008B437B" w:rsidRPr="008B437B" w:rsidRDefault="008B437B" w:rsidP="00886AFB">
            <w:pPr>
              <w:pStyle w:val="Normal6a"/>
            </w:pPr>
            <w:r w:rsidRPr="008B437B">
              <w:t>10.</w:t>
            </w:r>
            <w:r w:rsidRPr="008B437B">
              <w:tab/>
              <w:t xml:space="preserve">verzoekt de lidstaten, en met name Griekenland, Cyprus, Italië, Hongarije, Polen en Spanje, andermaal gevolg te geven aan alle aanbevelingen van de Enquêtecommissie om het gebruik van Pegasus en soortgelijke spyware voor surveillance te onderzoeken (PEGA) en de Commissie van Venetië; </w:t>
            </w:r>
            <w:r w:rsidRPr="008B437B">
              <w:rPr>
                <w:b/>
                <w:i/>
              </w:rPr>
              <w:t>dringt er bij de Commissie op aan te reageren op de toenemende dreigingen die uitgaan van spywaretechnologie;</w:t>
            </w:r>
          </w:p>
        </w:tc>
      </w:tr>
    </w:tbl>
    <w:p w14:paraId="1AD0116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B399E26" w14:textId="77777777" w:rsidR="008B437B" w:rsidRPr="008B437B" w:rsidRDefault="008B437B" w:rsidP="008B437B">
      <w:r w:rsidRPr="008B437B">
        <w:rPr>
          <w:rStyle w:val="HideTWBExt"/>
        </w:rPr>
        <w:t>&lt;/Amend&gt;</w:t>
      </w:r>
    </w:p>
    <w:p w14:paraId="7B09D1A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2BDEE48"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0B6B138E" w14:textId="77777777" w:rsidR="008B437B" w:rsidRPr="008B437B" w:rsidRDefault="008B437B" w:rsidP="008B437B">
      <w:pPr>
        <w:pStyle w:val="NormalBold"/>
      </w:pPr>
      <w:r w:rsidRPr="008B437B">
        <w:rPr>
          <w:rStyle w:val="HideTWBExt"/>
          <w:b w:val="0"/>
        </w:rPr>
        <w:t>&lt;/RepeatBlock-By&gt;</w:t>
      </w:r>
    </w:p>
    <w:p w14:paraId="25D9E86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3B6A67E" w14:textId="77777777" w:rsidR="008B437B" w:rsidRPr="008B437B" w:rsidRDefault="008B437B" w:rsidP="008B437B">
      <w:pPr>
        <w:pStyle w:val="NormalBold"/>
      </w:pPr>
      <w:r w:rsidRPr="008B437B">
        <w:rPr>
          <w:rStyle w:val="HideTWBExt"/>
          <w:b w:val="0"/>
        </w:rPr>
        <w:t>&lt;Article&gt;</w:t>
      </w:r>
      <w:r w:rsidRPr="008B437B">
        <w:t>Paragraaf 10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791C725" w14:textId="77777777" w:rsidTr="00886AFB">
        <w:trPr>
          <w:trHeight w:val="240"/>
          <w:jc w:val="center"/>
        </w:trPr>
        <w:tc>
          <w:tcPr>
            <w:tcW w:w="9752" w:type="dxa"/>
            <w:gridSpan w:val="2"/>
            <w:tcBorders>
              <w:top w:val="nil"/>
              <w:left w:val="nil"/>
              <w:bottom w:val="nil"/>
              <w:right w:val="nil"/>
            </w:tcBorders>
          </w:tcPr>
          <w:p w14:paraId="011E0426" w14:textId="77777777" w:rsidR="008B437B" w:rsidRPr="008B437B" w:rsidRDefault="008B437B" w:rsidP="00886AFB"/>
        </w:tc>
      </w:tr>
      <w:tr w:rsidR="008B437B" w:rsidRPr="008B437B" w14:paraId="77B59505" w14:textId="77777777" w:rsidTr="00886AFB">
        <w:trPr>
          <w:trHeight w:val="240"/>
          <w:jc w:val="center"/>
        </w:trPr>
        <w:tc>
          <w:tcPr>
            <w:tcW w:w="4876" w:type="dxa"/>
            <w:tcBorders>
              <w:top w:val="nil"/>
              <w:left w:val="nil"/>
              <w:bottom w:val="nil"/>
              <w:right w:val="nil"/>
            </w:tcBorders>
            <w:hideMark/>
          </w:tcPr>
          <w:p w14:paraId="2E91D02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AEA4068" w14:textId="77777777" w:rsidR="008B437B" w:rsidRPr="008B437B" w:rsidRDefault="008B437B" w:rsidP="00886AFB">
            <w:pPr>
              <w:pStyle w:val="AmColumnHeading"/>
            </w:pPr>
            <w:r w:rsidRPr="008B437B">
              <w:t>Amendement</w:t>
            </w:r>
          </w:p>
        </w:tc>
      </w:tr>
      <w:tr w:rsidR="008B437B" w:rsidRPr="008B437B" w14:paraId="3F2A8998" w14:textId="77777777" w:rsidTr="00886AFB">
        <w:trPr>
          <w:jc w:val="center"/>
        </w:trPr>
        <w:tc>
          <w:tcPr>
            <w:tcW w:w="4876" w:type="dxa"/>
            <w:tcBorders>
              <w:top w:val="nil"/>
              <w:left w:val="nil"/>
              <w:bottom w:val="nil"/>
              <w:right w:val="nil"/>
            </w:tcBorders>
            <w:hideMark/>
          </w:tcPr>
          <w:p w14:paraId="0C22C659" w14:textId="77777777" w:rsidR="008B437B" w:rsidRPr="008B437B" w:rsidRDefault="008B437B" w:rsidP="00886AFB">
            <w:pPr>
              <w:pStyle w:val="Normal6a"/>
            </w:pPr>
            <w:r w:rsidRPr="008B437B">
              <w:t>10.</w:t>
            </w:r>
            <w:r w:rsidRPr="008B437B">
              <w:tab/>
              <w:t>verzoekt de lidstaten</w:t>
            </w:r>
            <w:r w:rsidRPr="008B437B">
              <w:rPr>
                <w:b/>
                <w:i/>
              </w:rPr>
              <w:t>, en met name Griekenland, Cyprus, Italië, Hongarije, Polen en Spanje, andermaal gevolg te geven aan alle aanbevelingen van</w:t>
            </w:r>
            <w:r w:rsidRPr="008B437B">
              <w:t xml:space="preserve"> de </w:t>
            </w:r>
            <w:r w:rsidRPr="008B437B">
              <w:rPr>
                <w:b/>
                <w:i/>
              </w:rPr>
              <w:t>Enquêtecommissie om het gebruik</w:t>
            </w:r>
            <w:r w:rsidRPr="008B437B">
              <w:t xml:space="preserve"> van </w:t>
            </w:r>
            <w:r w:rsidRPr="008B437B">
              <w:rPr>
                <w:b/>
                <w:i/>
              </w:rPr>
              <w:t>Pegasus en soortgelijke spyware voor surveillance te onderzoeken (PEGA) en</w:t>
            </w:r>
            <w:r w:rsidRPr="008B437B">
              <w:t xml:space="preserve"> de </w:t>
            </w:r>
            <w:r w:rsidRPr="008B437B">
              <w:rPr>
                <w:b/>
                <w:i/>
              </w:rPr>
              <w:t>Commissie van Venetië</w:t>
            </w:r>
            <w:r w:rsidRPr="008B437B">
              <w:t>;</w:t>
            </w:r>
          </w:p>
        </w:tc>
        <w:tc>
          <w:tcPr>
            <w:tcW w:w="4876" w:type="dxa"/>
            <w:tcBorders>
              <w:top w:val="nil"/>
              <w:left w:val="nil"/>
              <w:bottom w:val="nil"/>
              <w:right w:val="nil"/>
            </w:tcBorders>
            <w:hideMark/>
          </w:tcPr>
          <w:p w14:paraId="2D1FFC9B" w14:textId="77777777" w:rsidR="008B437B" w:rsidRPr="008B437B" w:rsidRDefault="008B437B" w:rsidP="00886AFB">
            <w:pPr>
              <w:pStyle w:val="Normal6a"/>
            </w:pPr>
            <w:r w:rsidRPr="008B437B">
              <w:t>10.</w:t>
            </w:r>
            <w:r w:rsidRPr="008B437B">
              <w:tab/>
              <w:t>verzoekt de lidstaten</w:t>
            </w:r>
            <w:r w:rsidRPr="008B437B">
              <w:rPr>
                <w:b/>
                <w:i/>
              </w:rPr>
              <w:t xml:space="preserve"> andermaal gevolg te geven aan de aanbevelingen over het gebruik van surveillancetechnologie die zijn aangenomen door het Europees Parlement en</w:t>
            </w:r>
            <w:r w:rsidRPr="008B437B">
              <w:t xml:space="preserve"> de </w:t>
            </w:r>
            <w:r w:rsidRPr="008B437B">
              <w:rPr>
                <w:b/>
                <w:i/>
              </w:rPr>
              <w:t>Commissie van Venetië van de Raad</w:t>
            </w:r>
            <w:r w:rsidRPr="008B437B">
              <w:t xml:space="preserve"> van </w:t>
            </w:r>
            <w:r w:rsidRPr="008B437B">
              <w:rPr>
                <w:b/>
                <w:i/>
              </w:rPr>
              <w:t>Europa, die belangrijke richtsnoeren verschaffen om de naleving van de grondrechten,</w:t>
            </w:r>
            <w:r w:rsidRPr="008B437B">
              <w:t xml:space="preserve"> de </w:t>
            </w:r>
            <w:r w:rsidRPr="008B437B">
              <w:rPr>
                <w:b/>
                <w:i/>
              </w:rPr>
              <w:t>rechtsstaat en democratisch toezicht te waarborgen</w:t>
            </w:r>
            <w:r w:rsidRPr="008B437B">
              <w:t>;</w:t>
            </w:r>
          </w:p>
        </w:tc>
      </w:tr>
    </w:tbl>
    <w:p w14:paraId="5DED6A6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817D79E" w14:textId="77777777" w:rsidR="008B437B" w:rsidRPr="008B437B" w:rsidRDefault="008B437B" w:rsidP="008B437B">
      <w:r w:rsidRPr="008B437B">
        <w:rPr>
          <w:rStyle w:val="HideTWBExt"/>
        </w:rPr>
        <w:t>&lt;/Amend&gt;</w:t>
      </w:r>
    </w:p>
    <w:p w14:paraId="7785BEE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359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FA83C8"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rPr>
          <w:rStyle w:val="HideTWBExt"/>
          <w:b w:val="0"/>
        </w:rPr>
        <w:t>&lt;/Members&gt;</w:t>
      </w:r>
    </w:p>
    <w:p w14:paraId="059E68E6" w14:textId="77777777" w:rsidR="008B437B" w:rsidRPr="008B437B" w:rsidRDefault="008B437B" w:rsidP="008B437B">
      <w:pPr>
        <w:pStyle w:val="NormalBold"/>
      </w:pPr>
      <w:r w:rsidRPr="008B437B">
        <w:rPr>
          <w:rStyle w:val="HideTWBExt"/>
          <w:b w:val="0"/>
        </w:rPr>
        <w:t>&lt;/RepeatBlock-By&gt;</w:t>
      </w:r>
    </w:p>
    <w:p w14:paraId="292AFFD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1A5D576" w14:textId="77777777" w:rsidR="008B437B" w:rsidRPr="008B437B" w:rsidRDefault="008B437B" w:rsidP="008B437B">
      <w:pPr>
        <w:pStyle w:val="NormalBold"/>
      </w:pPr>
      <w:r w:rsidRPr="008B437B">
        <w:rPr>
          <w:rStyle w:val="HideTWBExt"/>
          <w:b w:val="0"/>
        </w:rPr>
        <w:t>&lt;Article&gt;</w:t>
      </w:r>
      <w:r w:rsidRPr="008B437B">
        <w:t>Paragraaf 10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573CD6F" w14:textId="77777777" w:rsidTr="00886AFB">
        <w:trPr>
          <w:trHeight w:val="240"/>
          <w:jc w:val="center"/>
        </w:trPr>
        <w:tc>
          <w:tcPr>
            <w:tcW w:w="9752" w:type="dxa"/>
            <w:gridSpan w:val="2"/>
            <w:tcBorders>
              <w:top w:val="nil"/>
              <w:left w:val="nil"/>
              <w:bottom w:val="nil"/>
              <w:right w:val="nil"/>
            </w:tcBorders>
          </w:tcPr>
          <w:p w14:paraId="01FB0176" w14:textId="77777777" w:rsidR="008B437B" w:rsidRPr="008B437B" w:rsidRDefault="008B437B" w:rsidP="00886AFB"/>
        </w:tc>
      </w:tr>
      <w:tr w:rsidR="008B437B" w:rsidRPr="008B437B" w14:paraId="73F216BC" w14:textId="77777777" w:rsidTr="00886AFB">
        <w:trPr>
          <w:trHeight w:val="240"/>
          <w:jc w:val="center"/>
        </w:trPr>
        <w:tc>
          <w:tcPr>
            <w:tcW w:w="4876" w:type="dxa"/>
            <w:tcBorders>
              <w:top w:val="nil"/>
              <w:left w:val="nil"/>
              <w:bottom w:val="nil"/>
              <w:right w:val="nil"/>
            </w:tcBorders>
            <w:hideMark/>
          </w:tcPr>
          <w:p w14:paraId="169CCC5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8579B6B" w14:textId="77777777" w:rsidR="008B437B" w:rsidRPr="008B437B" w:rsidRDefault="008B437B" w:rsidP="00886AFB">
            <w:pPr>
              <w:pStyle w:val="AmColumnHeading"/>
            </w:pPr>
            <w:r w:rsidRPr="008B437B">
              <w:t>Amendement</w:t>
            </w:r>
          </w:p>
        </w:tc>
      </w:tr>
      <w:tr w:rsidR="008B437B" w:rsidRPr="008B437B" w14:paraId="2E755AE7" w14:textId="77777777" w:rsidTr="00886AFB">
        <w:trPr>
          <w:jc w:val="center"/>
        </w:trPr>
        <w:tc>
          <w:tcPr>
            <w:tcW w:w="4876" w:type="dxa"/>
            <w:tcBorders>
              <w:top w:val="nil"/>
              <w:left w:val="nil"/>
              <w:bottom w:val="nil"/>
              <w:right w:val="nil"/>
            </w:tcBorders>
            <w:hideMark/>
          </w:tcPr>
          <w:p w14:paraId="295F1359" w14:textId="77777777" w:rsidR="008B437B" w:rsidRPr="008B437B" w:rsidRDefault="008B437B" w:rsidP="00886AFB">
            <w:pPr>
              <w:pStyle w:val="Normal6a"/>
            </w:pPr>
            <w:r w:rsidRPr="008B437B">
              <w:t>10.</w:t>
            </w:r>
            <w:r w:rsidRPr="008B437B">
              <w:tab/>
              <w:t>verzoekt de lidstaten</w:t>
            </w:r>
            <w:r w:rsidRPr="008B437B">
              <w:rPr>
                <w:b/>
                <w:i/>
              </w:rPr>
              <w:t>, en met name Griekenland, Cyprus, Italië, Hongarije, Polen en Spanje,</w:t>
            </w:r>
            <w:r w:rsidRPr="008B437B">
              <w:t xml:space="preserve"> andermaal gevolg te geven aan alle aanbevelingen van de Enquêtecommissie om het gebruik van Pegasus en soortgelijke spyware voor surveillance te onderzoeken (PEGA) en de Commissie van Venetië;</w:t>
            </w:r>
          </w:p>
        </w:tc>
        <w:tc>
          <w:tcPr>
            <w:tcW w:w="4876" w:type="dxa"/>
            <w:tcBorders>
              <w:top w:val="nil"/>
              <w:left w:val="nil"/>
              <w:bottom w:val="nil"/>
              <w:right w:val="nil"/>
            </w:tcBorders>
            <w:hideMark/>
          </w:tcPr>
          <w:p w14:paraId="3F760A49" w14:textId="77777777" w:rsidR="008B437B" w:rsidRPr="008B437B" w:rsidRDefault="008B437B" w:rsidP="00886AFB">
            <w:pPr>
              <w:pStyle w:val="Normal6a"/>
            </w:pPr>
            <w:r w:rsidRPr="008B437B">
              <w:t>10.</w:t>
            </w:r>
            <w:r w:rsidRPr="008B437B">
              <w:tab/>
              <w:t>verzoekt de lidstaten andermaal gevolg te geven aan alle aanbevelingen van de Enquêtecommissie om het gebruik van Pegasus en soortgelijke spyware voor surveillance te onderzoeken (PEGA) en de Commissie van Venetië;</w:t>
            </w:r>
          </w:p>
        </w:tc>
      </w:tr>
    </w:tbl>
    <w:p w14:paraId="672D153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7942C95" w14:textId="77777777" w:rsidR="008B437B" w:rsidRPr="008B437B" w:rsidRDefault="008B437B" w:rsidP="008B437B">
      <w:r w:rsidRPr="008B437B">
        <w:rPr>
          <w:rStyle w:val="HideTWBExt"/>
        </w:rPr>
        <w:t>&lt;/Amend&gt;</w:t>
      </w:r>
    </w:p>
    <w:p w14:paraId="0A1B0A7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A6D7662"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646370CE" w14:textId="77777777" w:rsidR="008B437B" w:rsidRPr="008B437B" w:rsidRDefault="008B437B" w:rsidP="008B437B">
      <w:pPr>
        <w:pStyle w:val="NormalBold"/>
      </w:pPr>
      <w:r w:rsidRPr="008B437B">
        <w:rPr>
          <w:rStyle w:val="HideTWBExt"/>
          <w:b w:val="0"/>
        </w:rPr>
        <w:t>&lt;/RepeatBlock-By&gt;</w:t>
      </w:r>
    </w:p>
    <w:p w14:paraId="55EB7B8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5EFE5EE" w14:textId="77777777" w:rsidR="008B437B" w:rsidRPr="008B437B" w:rsidRDefault="008B437B" w:rsidP="008B437B">
      <w:pPr>
        <w:pStyle w:val="NormalBold"/>
      </w:pPr>
      <w:r w:rsidRPr="008B437B">
        <w:rPr>
          <w:rStyle w:val="HideTWBExt"/>
          <w:b w:val="0"/>
        </w:rPr>
        <w:t>&lt;Article&gt;</w:t>
      </w:r>
      <w:r w:rsidRPr="008B437B">
        <w:t>Paragraaf 11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F436214" w14:textId="77777777" w:rsidTr="00886AFB">
        <w:trPr>
          <w:trHeight w:val="240"/>
          <w:jc w:val="center"/>
        </w:trPr>
        <w:tc>
          <w:tcPr>
            <w:tcW w:w="9752" w:type="dxa"/>
            <w:gridSpan w:val="2"/>
            <w:tcBorders>
              <w:top w:val="nil"/>
              <w:left w:val="nil"/>
              <w:bottom w:val="nil"/>
              <w:right w:val="nil"/>
            </w:tcBorders>
          </w:tcPr>
          <w:p w14:paraId="1F54B228" w14:textId="77777777" w:rsidR="008B437B" w:rsidRPr="008B437B" w:rsidRDefault="008B437B" w:rsidP="00886AFB"/>
        </w:tc>
      </w:tr>
      <w:tr w:rsidR="008B437B" w:rsidRPr="008B437B" w14:paraId="3B2AF810" w14:textId="77777777" w:rsidTr="00886AFB">
        <w:trPr>
          <w:trHeight w:val="240"/>
          <w:jc w:val="center"/>
        </w:trPr>
        <w:tc>
          <w:tcPr>
            <w:tcW w:w="4876" w:type="dxa"/>
            <w:tcBorders>
              <w:top w:val="nil"/>
              <w:left w:val="nil"/>
              <w:bottom w:val="nil"/>
              <w:right w:val="nil"/>
            </w:tcBorders>
            <w:hideMark/>
          </w:tcPr>
          <w:p w14:paraId="27165FE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06AC597" w14:textId="77777777" w:rsidR="008B437B" w:rsidRPr="008B437B" w:rsidRDefault="008B437B" w:rsidP="00886AFB">
            <w:pPr>
              <w:pStyle w:val="AmColumnHeading"/>
            </w:pPr>
            <w:r w:rsidRPr="008B437B">
              <w:t>Amendement</w:t>
            </w:r>
          </w:p>
        </w:tc>
      </w:tr>
      <w:tr w:rsidR="008B437B" w:rsidRPr="008B437B" w14:paraId="3AC37107" w14:textId="77777777" w:rsidTr="00886AFB">
        <w:trPr>
          <w:jc w:val="center"/>
        </w:trPr>
        <w:tc>
          <w:tcPr>
            <w:tcW w:w="4876" w:type="dxa"/>
            <w:tcBorders>
              <w:top w:val="nil"/>
              <w:left w:val="nil"/>
              <w:bottom w:val="nil"/>
              <w:right w:val="nil"/>
            </w:tcBorders>
            <w:hideMark/>
          </w:tcPr>
          <w:p w14:paraId="7A7B5F37" w14:textId="77777777" w:rsidR="008B437B" w:rsidRPr="008B437B" w:rsidRDefault="008B437B" w:rsidP="00886AFB">
            <w:pPr>
              <w:pStyle w:val="Normal6a"/>
            </w:pPr>
            <w:r w:rsidRPr="008B437B">
              <w:rPr>
                <w:b/>
                <w:i/>
              </w:rPr>
              <w:t>11.</w:t>
            </w:r>
            <w:r w:rsidRPr="008B437B">
              <w:tab/>
            </w:r>
            <w:r w:rsidRPr="008B437B">
              <w:rPr>
                <w:b/>
                <w:i/>
              </w:rPr>
              <w:t>pleit voor de afronding van de toetreding van de EU tot het EVRM;</w:t>
            </w:r>
          </w:p>
        </w:tc>
        <w:tc>
          <w:tcPr>
            <w:tcW w:w="4876" w:type="dxa"/>
            <w:tcBorders>
              <w:top w:val="nil"/>
              <w:left w:val="nil"/>
              <w:bottom w:val="nil"/>
              <w:right w:val="nil"/>
            </w:tcBorders>
            <w:hideMark/>
          </w:tcPr>
          <w:p w14:paraId="6A00C647" w14:textId="77777777" w:rsidR="008B437B" w:rsidRPr="008B437B" w:rsidRDefault="008B437B" w:rsidP="00886AFB">
            <w:pPr>
              <w:pStyle w:val="Normal6a"/>
            </w:pPr>
            <w:r w:rsidRPr="008B437B">
              <w:rPr>
                <w:b/>
                <w:i/>
              </w:rPr>
              <w:t>Schrappen</w:t>
            </w:r>
          </w:p>
        </w:tc>
      </w:tr>
    </w:tbl>
    <w:p w14:paraId="76D3EE3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3B667133" w14:textId="77777777" w:rsidR="008B437B" w:rsidRPr="008B437B" w:rsidRDefault="008B437B" w:rsidP="008B437B">
      <w:r w:rsidRPr="008B437B">
        <w:rPr>
          <w:rStyle w:val="HideTWBExt"/>
        </w:rPr>
        <w:t>&lt;/Amend&gt;</w:t>
      </w:r>
    </w:p>
    <w:p w14:paraId="3095D07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E6C057A"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Marieke </w:t>
      </w:r>
      <w:proofErr w:type="spellStart"/>
      <w:r w:rsidRPr="008B437B">
        <w:t>Ehlers</w:t>
      </w:r>
      <w:proofErr w:type="spellEnd"/>
      <w:r w:rsidRPr="008B437B">
        <w:rPr>
          <w:rStyle w:val="HideTWBExt"/>
          <w:b w:val="0"/>
        </w:rPr>
        <w:t>&lt;/Members&gt;</w:t>
      </w:r>
    </w:p>
    <w:p w14:paraId="111B10C2" w14:textId="77777777" w:rsidR="008B437B" w:rsidRPr="008B437B" w:rsidRDefault="008B437B" w:rsidP="008B437B">
      <w:pPr>
        <w:pStyle w:val="NormalBold"/>
      </w:pPr>
      <w:r w:rsidRPr="008B437B">
        <w:rPr>
          <w:rStyle w:val="HideTWBExt"/>
          <w:b w:val="0"/>
        </w:rPr>
        <w:t>&lt;/RepeatBlock-By&gt;</w:t>
      </w:r>
    </w:p>
    <w:p w14:paraId="565EAAA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8C4DF9F" w14:textId="77777777" w:rsidR="008B437B" w:rsidRPr="008B437B" w:rsidRDefault="008B437B" w:rsidP="008B437B">
      <w:pPr>
        <w:pStyle w:val="NormalBold"/>
      </w:pPr>
      <w:r w:rsidRPr="008B437B">
        <w:rPr>
          <w:rStyle w:val="HideTWBExt"/>
          <w:b w:val="0"/>
        </w:rPr>
        <w:t>&lt;Article&gt;</w:t>
      </w:r>
      <w:r w:rsidRPr="008B437B">
        <w:t>Paragraaf 11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18F4155" w14:textId="77777777" w:rsidTr="00886AFB">
        <w:trPr>
          <w:trHeight w:val="240"/>
          <w:jc w:val="center"/>
        </w:trPr>
        <w:tc>
          <w:tcPr>
            <w:tcW w:w="9752" w:type="dxa"/>
            <w:gridSpan w:val="2"/>
            <w:tcBorders>
              <w:top w:val="nil"/>
              <w:left w:val="nil"/>
              <w:bottom w:val="nil"/>
              <w:right w:val="nil"/>
            </w:tcBorders>
          </w:tcPr>
          <w:p w14:paraId="03C39747" w14:textId="77777777" w:rsidR="008B437B" w:rsidRPr="008B437B" w:rsidRDefault="008B437B" w:rsidP="00886AFB"/>
        </w:tc>
      </w:tr>
      <w:tr w:rsidR="008B437B" w:rsidRPr="008B437B" w14:paraId="7F09233D" w14:textId="77777777" w:rsidTr="00886AFB">
        <w:trPr>
          <w:trHeight w:val="240"/>
          <w:jc w:val="center"/>
        </w:trPr>
        <w:tc>
          <w:tcPr>
            <w:tcW w:w="4876" w:type="dxa"/>
            <w:tcBorders>
              <w:top w:val="nil"/>
              <w:left w:val="nil"/>
              <w:bottom w:val="nil"/>
              <w:right w:val="nil"/>
            </w:tcBorders>
            <w:hideMark/>
          </w:tcPr>
          <w:p w14:paraId="6FCA18B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7241A13" w14:textId="77777777" w:rsidR="008B437B" w:rsidRPr="008B437B" w:rsidRDefault="008B437B" w:rsidP="00886AFB">
            <w:pPr>
              <w:pStyle w:val="AmColumnHeading"/>
            </w:pPr>
            <w:r w:rsidRPr="008B437B">
              <w:t>Amendement</w:t>
            </w:r>
          </w:p>
        </w:tc>
      </w:tr>
      <w:tr w:rsidR="008B437B" w:rsidRPr="008B437B" w14:paraId="64B8DEFF" w14:textId="77777777" w:rsidTr="00886AFB">
        <w:trPr>
          <w:jc w:val="center"/>
        </w:trPr>
        <w:tc>
          <w:tcPr>
            <w:tcW w:w="4876" w:type="dxa"/>
            <w:tcBorders>
              <w:top w:val="nil"/>
              <w:left w:val="nil"/>
              <w:bottom w:val="nil"/>
              <w:right w:val="nil"/>
            </w:tcBorders>
            <w:hideMark/>
          </w:tcPr>
          <w:p w14:paraId="1C99E149" w14:textId="77777777" w:rsidR="008B437B" w:rsidRPr="008B437B" w:rsidRDefault="008B437B" w:rsidP="00886AFB">
            <w:pPr>
              <w:pStyle w:val="Normal6a"/>
            </w:pPr>
            <w:r w:rsidRPr="008B437B">
              <w:rPr>
                <w:b/>
                <w:i/>
              </w:rPr>
              <w:t>11.</w:t>
            </w:r>
            <w:r w:rsidRPr="008B437B">
              <w:tab/>
            </w:r>
            <w:r w:rsidRPr="008B437B">
              <w:rPr>
                <w:b/>
                <w:i/>
              </w:rPr>
              <w:t>pleit voor de afronding van de toetreding van de EU tot het EVRM;</w:t>
            </w:r>
          </w:p>
        </w:tc>
        <w:tc>
          <w:tcPr>
            <w:tcW w:w="4876" w:type="dxa"/>
            <w:tcBorders>
              <w:top w:val="nil"/>
              <w:left w:val="nil"/>
              <w:bottom w:val="nil"/>
              <w:right w:val="nil"/>
            </w:tcBorders>
            <w:hideMark/>
          </w:tcPr>
          <w:p w14:paraId="56646664" w14:textId="77777777" w:rsidR="008B437B" w:rsidRPr="008B437B" w:rsidRDefault="008B437B" w:rsidP="00886AFB">
            <w:pPr>
              <w:pStyle w:val="Normal6a"/>
            </w:pPr>
            <w:r w:rsidRPr="008B437B">
              <w:rPr>
                <w:b/>
                <w:i/>
              </w:rPr>
              <w:t>Schrappen</w:t>
            </w:r>
          </w:p>
        </w:tc>
      </w:tr>
    </w:tbl>
    <w:p w14:paraId="234FC03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58DE72E" w14:textId="77777777" w:rsidR="008B437B" w:rsidRPr="008B437B" w:rsidRDefault="008B437B" w:rsidP="008B437B">
      <w:r w:rsidRPr="008B437B">
        <w:rPr>
          <w:rStyle w:val="HideTWBExt"/>
        </w:rPr>
        <w:t>&lt;/Amend&gt;</w:t>
      </w:r>
    </w:p>
    <w:p w14:paraId="65930E4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5971826"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208654A8" w14:textId="77777777" w:rsidR="008B437B" w:rsidRPr="008B437B" w:rsidRDefault="008B437B" w:rsidP="008B437B">
      <w:pPr>
        <w:pStyle w:val="NormalBold"/>
      </w:pPr>
      <w:r w:rsidRPr="008B437B">
        <w:rPr>
          <w:rStyle w:val="HideTWBExt"/>
          <w:b w:val="0"/>
        </w:rPr>
        <w:t>&lt;/RepeatBlock-By&gt;</w:t>
      </w:r>
    </w:p>
    <w:p w14:paraId="5C6A654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8BB5F9A" w14:textId="77777777" w:rsidR="008B437B" w:rsidRPr="008B437B" w:rsidRDefault="008B437B" w:rsidP="008B437B">
      <w:pPr>
        <w:pStyle w:val="NormalBold"/>
      </w:pPr>
      <w:r w:rsidRPr="008B437B">
        <w:rPr>
          <w:rStyle w:val="HideTWBExt"/>
          <w:b w:val="0"/>
        </w:rPr>
        <w:t>&lt;Article&gt;</w:t>
      </w:r>
      <w:r w:rsidRPr="008B437B">
        <w:t>Paragraaf 11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2E7E43E" w14:textId="77777777" w:rsidTr="00886AFB">
        <w:trPr>
          <w:trHeight w:val="240"/>
          <w:jc w:val="center"/>
        </w:trPr>
        <w:tc>
          <w:tcPr>
            <w:tcW w:w="9752" w:type="dxa"/>
            <w:gridSpan w:val="2"/>
            <w:tcBorders>
              <w:top w:val="nil"/>
              <w:left w:val="nil"/>
              <w:bottom w:val="nil"/>
              <w:right w:val="nil"/>
            </w:tcBorders>
          </w:tcPr>
          <w:p w14:paraId="474F93DA" w14:textId="77777777" w:rsidR="008B437B" w:rsidRPr="008B437B" w:rsidRDefault="008B437B" w:rsidP="00886AFB"/>
        </w:tc>
      </w:tr>
      <w:tr w:rsidR="008B437B" w:rsidRPr="008B437B" w14:paraId="45864AB0" w14:textId="77777777" w:rsidTr="00886AFB">
        <w:trPr>
          <w:trHeight w:val="240"/>
          <w:jc w:val="center"/>
        </w:trPr>
        <w:tc>
          <w:tcPr>
            <w:tcW w:w="4876" w:type="dxa"/>
            <w:tcBorders>
              <w:top w:val="nil"/>
              <w:left w:val="nil"/>
              <w:bottom w:val="nil"/>
              <w:right w:val="nil"/>
            </w:tcBorders>
            <w:hideMark/>
          </w:tcPr>
          <w:p w14:paraId="252BF46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24B8050" w14:textId="77777777" w:rsidR="008B437B" w:rsidRPr="008B437B" w:rsidRDefault="008B437B" w:rsidP="00886AFB">
            <w:pPr>
              <w:pStyle w:val="AmColumnHeading"/>
            </w:pPr>
            <w:r w:rsidRPr="008B437B">
              <w:t>Amendement</w:t>
            </w:r>
          </w:p>
        </w:tc>
      </w:tr>
      <w:tr w:rsidR="008B437B" w:rsidRPr="008B437B" w14:paraId="007F5511" w14:textId="77777777" w:rsidTr="00886AFB">
        <w:trPr>
          <w:jc w:val="center"/>
        </w:trPr>
        <w:tc>
          <w:tcPr>
            <w:tcW w:w="4876" w:type="dxa"/>
            <w:tcBorders>
              <w:top w:val="nil"/>
              <w:left w:val="nil"/>
              <w:bottom w:val="nil"/>
              <w:right w:val="nil"/>
            </w:tcBorders>
            <w:hideMark/>
          </w:tcPr>
          <w:p w14:paraId="4BEC22AB" w14:textId="77777777" w:rsidR="008B437B" w:rsidRPr="008B437B" w:rsidRDefault="008B437B" w:rsidP="00886AFB">
            <w:pPr>
              <w:pStyle w:val="Normal6a"/>
            </w:pPr>
            <w:r w:rsidRPr="008B437B">
              <w:t>11.</w:t>
            </w:r>
            <w:r w:rsidRPr="008B437B">
              <w:tab/>
              <w:t>pleit voor de afronding van de toetreding van de EU tot het EVRM;</w:t>
            </w:r>
          </w:p>
        </w:tc>
        <w:tc>
          <w:tcPr>
            <w:tcW w:w="4876" w:type="dxa"/>
            <w:tcBorders>
              <w:top w:val="nil"/>
              <w:left w:val="nil"/>
              <w:bottom w:val="nil"/>
              <w:right w:val="nil"/>
            </w:tcBorders>
            <w:hideMark/>
          </w:tcPr>
          <w:p w14:paraId="3CFAE711" w14:textId="77777777" w:rsidR="008B437B" w:rsidRPr="008B437B" w:rsidRDefault="008B437B" w:rsidP="00886AFB">
            <w:pPr>
              <w:pStyle w:val="Normal6a"/>
            </w:pPr>
            <w:r w:rsidRPr="008B437B">
              <w:t>11.</w:t>
            </w:r>
            <w:r w:rsidRPr="008B437B">
              <w:tab/>
              <w:t xml:space="preserve">pleit voor de afronding van de toetreding van de EU tot het </w:t>
            </w:r>
            <w:r w:rsidRPr="008B437B">
              <w:rPr>
                <w:b/>
                <w:i/>
              </w:rPr>
              <w:t>Europees Verdrag voor de rechten van de mens (</w:t>
            </w:r>
            <w:r w:rsidRPr="008B437B">
              <w:t>EVRM</w:t>
            </w:r>
            <w:r w:rsidRPr="008B437B">
              <w:rPr>
                <w:b/>
                <w:i/>
              </w:rPr>
              <w:t>), herinnert eraan dat het Hof van Justitie van de Europese Unie in zijn advies 2/13 een aantal juridische belemmeringen voor toetreding heeft vastgesteld, en onderstreept dat het belangrijk is deze te verhelpen om een tijdige en geslaagde toetreding van de Unie mogelijk te maken</w:t>
            </w:r>
            <w:r w:rsidRPr="008B437B">
              <w:t>;</w:t>
            </w:r>
          </w:p>
        </w:tc>
      </w:tr>
    </w:tbl>
    <w:p w14:paraId="2FEF112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171731E" w14:textId="77777777" w:rsidR="008B437B" w:rsidRPr="008B437B" w:rsidRDefault="008B437B" w:rsidP="008B437B">
      <w:r w:rsidRPr="008B437B">
        <w:rPr>
          <w:rStyle w:val="HideTWBExt"/>
        </w:rPr>
        <w:t>&lt;/Amend&gt;</w:t>
      </w:r>
    </w:p>
    <w:p w14:paraId="721D67D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D26824B"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79615E92" w14:textId="77777777" w:rsidR="008B437B" w:rsidRPr="008B437B" w:rsidRDefault="008B437B" w:rsidP="008B437B">
      <w:pPr>
        <w:pStyle w:val="NormalBold"/>
      </w:pPr>
      <w:r w:rsidRPr="008B437B">
        <w:rPr>
          <w:rStyle w:val="HideTWBExt"/>
          <w:b w:val="0"/>
        </w:rPr>
        <w:t>&lt;/RepeatBlock-By&gt;</w:t>
      </w:r>
    </w:p>
    <w:p w14:paraId="2775F37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09C969" w14:textId="77777777" w:rsidR="008B437B" w:rsidRPr="008B437B" w:rsidRDefault="008B437B" w:rsidP="008B437B">
      <w:pPr>
        <w:pStyle w:val="NormalBold"/>
      </w:pPr>
      <w:r w:rsidRPr="008B437B">
        <w:rPr>
          <w:rStyle w:val="HideTWBExt"/>
          <w:b w:val="0"/>
        </w:rPr>
        <w:t>&lt;Article&gt;</w:t>
      </w:r>
      <w:r w:rsidRPr="008B437B">
        <w:t>Paragraaf 11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8D18452" w14:textId="77777777" w:rsidTr="00886AFB">
        <w:trPr>
          <w:trHeight w:val="240"/>
          <w:jc w:val="center"/>
        </w:trPr>
        <w:tc>
          <w:tcPr>
            <w:tcW w:w="9752" w:type="dxa"/>
            <w:gridSpan w:val="2"/>
            <w:tcBorders>
              <w:top w:val="nil"/>
              <w:left w:val="nil"/>
              <w:bottom w:val="nil"/>
              <w:right w:val="nil"/>
            </w:tcBorders>
          </w:tcPr>
          <w:p w14:paraId="5980AF4A" w14:textId="77777777" w:rsidR="008B437B" w:rsidRPr="008B437B" w:rsidRDefault="008B437B" w:rsidP="00886AFB"/>
        </w:tc>
      </w:tr>
      <w:tr w:rsidR="008B437B" w:rsidRPr="008B437B" w14:paraId="790AD7D5" w14:textId="77777777" w:rsidTr="00886AFB">
        <w:trPr>
          <w:trHeight w:val="240"/>
          <w:jc w:val="center"/>
        </w:trPr>
        <w:tc>
          <w:tcPr>
            <w:tcW w:w="4876" w:type="dxa"/>
            <w:tcBorders>
              <w:top w:val="nil"/>
              <w:left w:val="nil"/>
              <w:bottom w:val="nil"/>
              <w:right w:val="nil"/>
            </w:tcBorders>
            <w:hideMark/>
          </w:tcPr>
          <w:p w14:paraId="58CE20D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6CEDD40" w14:textId="77777777" w:rsidR="008B437B" w:rsidRPr="008B437B" w:rsidRDefault="008B437B" w:rsidP="00886AFB">
            <w:pPr>
              <w:pStyle w:val="AmColumnHeading"/>
            </w:pPr>
            <w:r w:rsidRPr="008B437B">
              <w:t>Amendement</w:t>
            </w:r>
          </w:p>
        </w:tc>
      </w:tr>
      <w:tr w:rsidR="008B437B" w:rsidRPr="008B437B" w14:paraId="2715166C" w14:textId="77777777" w:rsidTr="00886AFB">
        <w:trPr>
          <w:jc w:val="center"/>
        </w:trPr>
        <w:tc>
          <w:tcPr>
            <w:tcW w:w="4876" w:type="dxa"/>
            <w:tcBorders>
              <w:top w:val="nil"/>
              <w:left w:val="nil"/>
              <w:bottom w:val="nil"/>
              <w:right w:val="nil"/>
            </w:tcBorders>
            <w:hideMark/>
          </w:tcPr>
          <w:p w14:paraId="300702B0" w14:textId="77777777" w:rsidR="008B437B" w:rsidRPr="008B437B" w:rsidRDefault="008B437B" w:rsidP="00886AFB">
            <w:pPr>
              <w:pStyle w:val="Normal6a"/>
            </w:pPr>
            <w:r w:rsidRPr="008B437B">
              <w:t>11.</w:t>
            </w:r>
            <w:r w:rsidRPr="008B437B">
              <w:tab/>
            </w:r>
            <w:r w:rsidRPr="008B437B">
              <w:rPr>
                <w:b/>
                <w:i/>
              </w:rPr>
              <w:t>pleit voor de afronding van</w:t>
            </w:r>
            <w:r w:rsidRPr="008B437B">
              <w:t xml:space="preserve"> de toetreding van de EU tot het EVRM;</w:t>
            </w:r>
          </w:p>
        </w:tc>
        <w:tc>
          <w:tcPr>
            <w:tcW w:w="4876" w:type="dxa"/>
            <w:tcBorders>
              <w:top w:val="nil"/>
              <w:left w:val="nil"/>
              <w:bottom w:val="nil"/>
              <w:right w:val="nil"/>
            </w:tcBorders>
            <w:hideMark/>
          </w:tcPr>
          <w:p w14:paraId="17FEDA9A" w14:textId="77777777" w:rsidR="008B437B" w:rsidRPr="008B437B" w:rsidRDefault="008B437B" w:rsidP="00886AFB">
            <w:pPr>
              <w:pStyle w:val="Normal6a"/>
            </w:pPr>
            <w:r w:rsidRPr="008B437B">
              <w:t>11.</w:t>
            </w:r>
            <w:r w:rsidRPr="008B437B">
              <w:tab/>
            </w:r>
            <w:r w:rsidRPr="008B437B">
              <w:rPr>
                <w:b/>
                <w:i/>
              </w:rPr>
              <w:t>benadrukt dat</w:t>
            </w:r>
            <w:r w:rsidRPr="008B437B">
              <w:t xml:space="preserve"> de toetreding van de EU tot het EVRM</w:t>
            </w:r>
            <w:r w:rsidRPr="008B437B">
              <w:rPr>
                <w:b/>
                <w:i/>
              </w:rPr>
              <w:t xml:space="preserve"> moet verlopen in overeenstemming met de bestaande verdragen</w:t>
            </w:r>
            <w:r w:rsidRPr="008B437B">
              <w:t>;</w:t>
            </w:r>
          </w:p>
        </w:tc>
      </w:tr>
    </w:tbl>
    <w:p w14:paraId="6F09E3D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6977325B" w14:textId="77777777" w:rsidR="008B437B" w:rsidRPr="008B437B" w:rsidRDefault="008B437B" w:rsidP="008B437B">
      <w:r w:rsidRPr="008B437B">
        <w:rPr>
          <w:rStyle w:val="HideTWBExt"/>
        </w:rPr>
        <w:t>&lt;/Amend&gt;</w:t>
      </w:r>
    </w:p>
    <w:p w14:paraId="45E951C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2F2C2D1"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56289401" w14:textId="77777777" w:rsidR="008B437B" w:rsidRPr="008B437B" w:rsidRDefault="008B437B" w:rsidP="008B437B">
      <w:pPr>
        <w:pStyle w:val="NormalBold"/>
      </w:pPr>
      <w:r w:rsidRPr="008B437B">
        <w:rPr>
          <w:rStyle w:val="HideTWBExt"/>
          <w:b w:val="0"/>
        </w:rPr>
        <w:t>&lt;/RepeatBlock-By&gt;</w:t>
      </w:r>
    </w:p>
    <w:p w14:paraId="6DC2E08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82C5FAD" w14:textId="77777777" w:rsidR="008B437B" w:rsidRPr="008B437B" w:rsidRDefault="008B437B" w:rsidP="008B437B">
      <w:pPr>
        <w:pStyle w:val="NormalBold"/>
      </w:pPr>
      <w:r w:rsidRPr="008B437B">
        <w:rPr>
          <w:rStyle w:val="HideTWBExt"/>
          <w:b w:val="0"/>
        </w:rPr>
        <w:t>&lt;Article&gt;</w:t>
      </w:r>
      <w:r w:rsidRPr="008B437B">
        <w:t>Paragraaf 11 – alinea 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9CE1D43" w14:textId="77777777" w:rsidTr="00886AFB">
        <w:trPr>
          <w:trHeight w:val="240"/>
          <w:jc w:val="center"/>
        </w:trPr>
        <w:tc>
          <w:tcPr>
            <w:tcW w:w="9752" w:type="dxa"/>
            <w:gridSpan w:val="2"/>
            <w:tcBorders>
              <w:top w:val="nil"/>
              <w:left w:val="nil"/>
              <w:bottom w:val="nil"/>
              <w:right w:val="nil"/>
            </w:tcBorders>
          </w:tcPr>
          <w:p w14:paraId="095F5860" w14:textId="77777777" w:rsidR="008B437B" w:rsidRPr="008B437B" w:rsidRDefault="008B437B" w:rsidP="00886AFB"/>
        </w:tc>
      </w:tr>
      <w:tr w:rsidR="008B437B" w:rsidRPr="008B437B" w14:paraId="3EEA2BB5" w14:textId="77777777" w:rsidTr="00886AFB">
        <w:trPr>
          <w:trHeight w:val="240"/>
          <w:jc w:val="center"/>
        </w:trPr>
        <w:tc>
          <w:tcPr>
            <w:tcW w:w="4876" w:type="dxa"/>
            <w:tcBorders>
              <w:top w:val="nil"/>
              <w:left w:val="nil"/>
              <w:bottom w:val="nil"/>
              <w:right w:val="nil"/>
            </w:tcBorders>
            <w:hideMark/>
          </w:tcPr>
          <w:p w14:paraId="63456AA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91893C7" w14:textId="77777777" w:rsidR="008B437B" w:rsidRPr="008B437B" w:rsidRDefault="008B437B" w:rsidP="00886AFB">
            <w:pPr>
              <w:pStyle w:val="AmColumnHeading"/>
            </w:pPr>
            <w:r w:rsidRPr="008B437B">
              <w:t>Amendement</w:t>
            </w:r>
          </w:p>
        </w:tc>
      </w:tr>
      <w:tr w:rsidR="008B437B" w:rsidRPr="008B437B" w14:paraId="74C557A9" w14:textId="77777777" w:rsidTr="00886AFB">
        <w:trPr>
          <w:jc w:val="center"/>
        </w:trPr>
        <w:tc>
          <w:tcPr>
            <w:tcW w:w="4876" w:type="dxa"/>
            <w:tcBorders>
              <w:top w:val="nil"/>
              <w:left w:val="nil"/>
              <w:bottom w:val="nil"/>
              <w:right w:val="nil"/>
            </w:tcBorders>
          </w:tcPr>
          <w:p w14:paraId="389BA6AE" w14:textId="77777777" w:rsidR="008B437B" w:rsidRPr="008B437B" w:rsidRDefault="008B437B" w:rsidP="00886AFB">
            <w:pPr>
              <w:pStyle w:val="Normal6a"/>
            </w:pPr>
          </w:p>
        </w:tc>
        <w:tc>
          <w:tcPr>
            <w:tcW w:w="4876" w:type="dxa"/>
            <w:tcBorders>
              <w:top w:val="nil"/>
              <w:left w:val="nil"/>
              <w:bottom w:val="nil"/>
              <w:right w:val="nil"/>
            </w:tcBorders>
            <w:hideMark/>
          </w:tcPr>
          <w:p w14:paraId="46563894" w14:textId="77777777" w:rsidR="008B437B" w:rsidRPr="008B437B" w:rsidRDefault="008B437B" w:rsidP="00886AFB">
            <w:pPr>
              <w:pStyle w:val="Normal6a"/>
            </w:pPr>
            <w:r w:rsidRPr="008B437B">
              <w:rPr>
                <w:b/>
                <w:i/>
              </w:rPr>
              <w:t xml:space="preserve">neemt met grote bezorgdheid kennis van de verslechterende situatie op het gebied van de vrijheid van meningsuiting in Europa; wijst erop dat een van de absolute voorwaarden voor democratie een vrij debat is, waarin afwijkende meningen niet worden verboden louter omdat zij als schokkend of beledigend kunnen worden ervaren; benadrukt dat de </w:t>
            </w:r>
            <w:proofErr w:type="spellStart"/>
            <w:r w:rsidRPr="008B437B">
              <w:rPr>
                <w:b/>
                <w:i/>
              </w:rPr>
              <w:t>digitaledienstenverordening</w:t>
            </w:r>
            <w:proofErr w:type="spellEnd"/>
            <w:r w:rsidRPr="008B437B">
              <w:rPr>
                <w:b/>
                <w:i/>
              </w:rPr>
              <w:t xml:space="preserve"> en de wetgeving inzake </w:t>
            </w:r>
            <w:proofErr w:type="spellStart"/>
            <w:r w:rsidRPr="008B437B">
              <w:rPr>
                <w:b/>
                <w:i/>
              </w:rPr>
              <w:t>haatzaaiende</w:t>
            </w:r>
            <w:proofErr w:type="spellEnd"/>
            <w:r w:rsidRPr="008B437B">
              <w:rPr>
                <w:b/>
                <w:i/>
              </w:rPr>
              <w:t xml:space="preserve"> uitlatingen vanwege hun onnauwkeurigheid niet voldoen aan de criteria voor wetgevende maatregelen die de mensenrechten beperken;</w:t>
            </w:r>
          </w:p>
        </w:tc>
      </w:tr>
    </w:tbl>
    <w:p w14:paraId="51C0DCB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6EDF3429" w14:textId="77777777" w:rsidR="008B437B" w:rsidRPr="008B437B" w:rsidRDefault="008B437B" w:rsidP="008B437B">
      <w:r w:rsidRPr="008B437B">
        <w:rPr>
          <w:rStyle w:val="HideTWBExt"/>
        </w:rPr>
        <w:t>&lt;/Amend&gt;</w:t>
      </w:r>
    </w:p>
    <w:p w14:paraId="7215C58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848F2DD"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199E220" w14:textId="77777777" w:rsidR="008B437B" w:rsidRPr="008B437B" w:rsidRDefault="008B437B" w:rsidP="008B437B">
      <w:pPr>
        <w:pStyle w:val="NormalBold"/>
      </w:pPr>
      <w:r w:rsidRPr="008B437B">
        <w:rPr>
          <w:rStyle w:val="HideTWBExt"/>
          <w:b w:val="0"/>
        </w:rPr>
        <w:t>&lt;/RepeatBlock-By&gt;</w:t>
      </w:r>
    </w:p>
    <w:p w14:paraId="7784B74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978B800" w14:textId="77777777" w:rsidR="008B437B" w:rsidRPr="008B437B" w:rsidRDefault="008B437B" w:rsidP="008B437B">
      <w:pPr>
        <w:pStyle w:val="NormalBold"/>
      </w:pPr>
      <w:r w:rsidRPr="008B437B">
        <w:rPr>
          <w:rStyle w:val="HideTWBExt"/>
          <w:b w:val="0"/>
        </w:rPr>
        <w:t>&lt;Article&gt;</w:t>
      </w:r>
      <w:r w:rsidRPr="008B437B">
        <w:t>Kopje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CF3AAB1" w14:textId="77777777" w:rsidTr="00886AFB">
        <w:trPr>
          <w:trHeight w:val="240"/>
          <w:jc w:val="center"/>
        </w:trPr>
        <w:tc>
          <w:tcPr>
            <w:tcW w:w="9752" w:type="dxa"/>
            <w:gridSpan w:val="2"/>
            <w:tcBorders>
              <w:top w:val="nil"/>
              <w:left w:val="nil"/>
              <w:bottom w:val="nil"/>
              <w:right w:val="nil"/>
            </w:tcBorders>
          </w:tcPr>
          <w:p w14:paraId="6737A64C" w14:textId="77777777" w:rsidR="008B437B" w:rsidRPr="008B437B" w:rsidRDefault="008B437B" w:rsidP="00886AFB"/>
        </w:tc>
      </w:tr>
      <w:tr w:rsidR="008B437B" w:rsidRPr="008B437B" w14:paraId="1EF87167" w14:textId="77777777" w:rsidTr="00886AFB">
        <w:trPr>
          <w:trHeight w:val="240"/>
          <w:jc w:val="center"/>
        </w:trPr>
        <w:tc>
          <w:tcPr>
            <w:tcW w:w="4876" w:type="dxa"/>
            <w:tcBorders>
              <w:top w:val="nil"/>
              <w:left w:val="nil"/>
              <w:bottom w:val="nil"/>
              <w:right w:val="nil"/>
            </w:tcBorders>
            <w:hideMark/>
          </w:tcPr>
          <w:p w14:paraId="0AE8368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9806D94" w14:textId="77777777" w:rsidR="008B437B" w:rsidRPr="008B437B" w:rsidRDefault="008B437B" w:rsidP="00886AFB">
            <w:pPr>
              <w:pStyle w:val="AmColumnHeading"/>
            </w:pPr>
            <w:r w:rsidRPr="008B437B">
              <w:t>Amendement</w:t>
            </w:r>
          </w:p>
        </w:tc>
      </w:tr>
      <w:tr w:rsidR="008B437B" w:rsidRPr="008B437B" w14:paraId="347516E3" w14:textId="77777777" w:rsidTr="00886AFB">
        <w:trPr>
          <w:jc w:val="center"/>
        </w:trPr>
        <w:tc>
          <w:tcPr>
            <w:tcW w:w="4876" w:type="dxa"/>
            <w:tcBorders>
              <w:top w:val="nil"/>
              <w:left w:val="nil"/>
              <w:bottom w:val="nil"/>
              <w:right w:val="nil"/>
            </w:tcBorders>
            <w:hideMark/>
          </w:tcPr>
          <w:p w14:paraId="3C233D75" w14:textId="77777777" w:rsidR="008B437B" w:rsidRPr="008B437B" w:rsidRDefault="008B437B" w:rsidP="00886AFB">
            <w:pPr>
              <w:pStyle w:val="Normal6a"/>
            </w:pPr>
            <w:r w:rsidRPr="008B437B">
              <w:rPr>
                <w:b/>
                <w:i/>
              </w:rPr>
              <w:t>Schendingen van grondrechten aan de grenzen</w:t>
            </w:r>
          </w:p>
        </w:tc>
        <w:tc>
          <w:tcPr>
            <w:tcW w:w="4876" w:type="dxa"/>
            <w:tcBorders>
              <w:top w:val="nil"/>
              <w:left w:val="nil"/>
              <w:bottom w:val="nil"/>
              <w:right w:val="nil"/>
            </w:tcBorders>
            <w:hideMark/>
          </w:tcPr>
          <w:p w14:paraId="2EF97E75" w14:textId="77777777" w:rsidR="008B437B" w:rsidRPr="008B437B" w:rsidRDefault="008B437B" w:rsidP="00886AFB">
            <w:pPr>
              <w:pStyle w:val="Normal6a"/>
            </w:pPr>
            <w:r w:rsidRPr="008B437B">
              <w:rPr>
                <w:b/>
                <w:i/>
              </w:rPr>
              <w:t>Schrappen</w:t>
            </w:r>
          </w:p>
        </w:tc>
      </w:tr>
    </w:tbl>
    <w:p w14:paraId="0AFBC7C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82BD171" w14:textId="77777777" w:rsidR="008B437B" w:rsidRPr="008B437B" w:rsidRDefault="008B437B" w:rsidP="008B437B">
      <w:r w:rsidRPr="008B437B">
        <w:rPr>
          <w:rStyle w:val="HideTWBExt"/>
        </w:rPr>
        <w:t>&lt;/Amend&gt;</w:t>
      </w:r>
    </w:p>
    <w:p w14:paraId="3237B4F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E25788A"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1E8E0AB2" w14:textId="77777777" w:rsidR="008B437B" w:rsidRPr="008B437B" w:rsidRDefault="008B437B" w:rsidP="008B437B">
      <w:pPr>
        <w:pStyle w:val="NormalBold"/>
      </w:pPr>
      <w:r w:rsidRPr="008B437B">
        <w:rPr>
          <w:rStyle w:val="HideTWBExt"/>
          <w:b w:val="0"/>
        </w:rPr>
        <w:t>&lt;/RepeatBlock-By&gt;</w:t>
      </w:r>
    </w:p>
    <w:p w14:paraId="4A3D09D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2B0036E" w14:textId="77777777" w:rsidR="008B437B" w:rsidRPr="008B437B" w:rsidRDefault="008B437B" w:rsidP="008B437B">
      <w:pPr>
        <w:pStyle w:val="NormalBold"/>
      </w:pPr>
      <w:r w:rsidRPr="008B437B">
        <w:rPr>
          <w:rStyle w:val="HideTWBExt"/>
          <w:b w:val="0"/>
        </w:rPr>
        <w:t>&lt;Article&gt;</w:t>
      </w:r>
      <w:r w:rsidRPr="008B437B">
        <w:t>Kopje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A6AAB30" w14:textId="77777777" w:rsidTr="00886AFB">
        <w:trPr>
          <w:trHeight w:val="240"/>
          <w:jc w:val="center"/>
        </w:trPr>
        <w:tc>
          <w:tcPr>
            <w:tcW w:w="9752" w:type="dxa"/>
            <w:gridSpan w:val="2"/>
            <w:tcBorders>
              <w:top w:val="nil"/>
              <w:left w:val="nil"/>
              <w:bottom w:val="nil"/>
              <w:right w:val="nil"/>
            </w:tcBorders>
          </w:tcPr>
          <w:p w14:paraId="558069E0" w14:textId="77777777" w:rsidR="008B437B" w:rsidRPr="008B437B" w:rsidRDefault="008B437B" w:rsidP="00886AFB"/>
        </w:tc>
      </w:tr>
      <w:tr w:rsidR="008B437B" w:rsidRPr="008B437B" w14:paraId="4F92CDAB" w14:textId="77777777" w:rsidTr="00886AFB">
        <w:trPr>
          <w:trHeight w:val="240"/>
          <w:jc w:val="center"/>
        </w:trPr>
        <w:tc>
          <w:tcPr>
            <w:tcW w:w="4876" w:type="dxa"/>
            <w:tcBorders>
              <w:top w:val="nil"/>
              <w:left w:val="nil"/>
              <w:bottom w:val="nil"/>
              <w:right w:val="nil"/>
            </w:tcBorders>
            <w:hideMark/>
          </w:tcPr>
          <w:p w14:paraId="2936311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F064BB3" w14:textId="77777777" w:rsidR="008B437B" w:rsidRPr="008B437B" w:rsidRDefault="008B437B" w:rsidP="00886AFB">
            <w:pPr>
              <w:pStyle w:val="AmColumnHeading"/>
            </w:pPr>
            <w:r w:rsidRPr="008B437B">
              <w:t>Amendement</w:t>
            </w:r>
          </w:p>
        </w:tc>
      </w:tr>
      <w:tr w:rsidR="008B437B" w:rsidRPr="008B437B" w14:paraId="4B290539" w14:textId="77777777" w:rsidTr="00886AFB">
        <w:trPr>
          <w:jc w:val="center"/>
        </w:trPr>
        <w:tc>
          <w:tcPr>
            <w:tcW w:w="4876" w:type="dxa"/>
            <w:tcBorders>
              <w:top w:val="nil"/>
              <w:left w:val="nil"/>
              <w:bottom w:val="nil"/>
              <w:right w:val="nil"/>
            </w:tcBorders>
            <w:hideMark/>
          </w:tcPr>
          <w:p w14:paraId="4DE90970" w14:textId="77777777" w:rsidR="008B437B" w:rsidRPr="008B437B" w:rsidRDefault="008B437B" w:rsidP="00886AFB">
            <w:pPr>
              <w:pStyle w:val="Normal6a"/>
            </w:pPr>
            <w:r w:rsidRPr="008B437B">
              <w:rPr>
                <w:b/>
                <w:i/>
              </w:rPr>
              <w:t>Schendingen</w:t>
            </w:r>
            <w:r w:rsidRPr="008B437B">
              <w:t xml:space="preserve"> van </w:t>
            </w:r>
            <w:r w:rsidRPr="008B437B">
              <w:rPr>
                <w:b/>
                <w:i/>
              </w:rPr>
              <w:t>grondrechten aan de grenzen</w:t>
            </w:r>
          </w:p>
        </w:tc>
        <w:tc>
          <w:tcPr>
            <w:tcW w:w="4876" w:type="dxa"/>
            <w:tcBorders>
              <w:top w:val="nil"/>
              <w:left w:val="nil"/>
              <w:bottom w:val="nil"/>
              <w:right w:val="nil"/>
            </w:tcBorders>
            <w:hideMark/>
          </w:tcPr>
          <w:p w14:paraId="001BF23F" w14:textId="77777777" w:rsidR="008B437B" w:rsidRPr="008B437B" w:rsidRDefault="008B437B" w:rsidP="00886AFB">
            <w:pPr>
              <w:pStyle w:val="Normal6a"/>
            </w:pPr>
            <w:r w:rsidRPr="008B437B">
              <w:rPr>
                <w:b/>
                <w:i/>
              </w:rPr>
              <w:t>Bescherming</w:t>
            </w:r>
            <w:r w:rsidRPr="008B437B">
              <w:t xml:space="preserve"> van </w:t>
            </w:r>
            <w:r w:rsidRPr="008B437B">
              <w:rPr>
                <w:b/>
                <w:i/>
              </w:rPr>
              <w:t>de grondrechten bij grensbeheer</w:t>
            </w:r>
          </w:p>
        </w:tc>
      </w:tr>
    </w:tbl>
    <w:p w14:paraId="7FBA273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380149F" w14:textId="77777777" w:rsidR="008B437B" w:rsidRPr="008B437B" w:rsidRDefault="008B437B" w:rsidP="008B437B">
      <w:r w:rsidRPr="008B437B">
        <w:rPr>
          <w:rStyle w:val="HideTWBExt"/>
        </w:rPr>
        <w:t>&lt;/Amend&gt;</w:t>
      </w:r>
    </w:p>
    <w:p w14:paraId="7481977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A9CD23A"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5D39C9D2" w14:textId="77777777" w:rsidR="008B437B" w:rsidRPr="008B437B" w:rsidRDefault="008B437B" w:rsidP="008B437B">
      <w:pPr>
        <w:pStyle w:val="NormalBold"/>
      </w:pPr>
      <w:r w:rsidRPr="008B437B">
        <w:rPr>
          <w:rStyle w:val="HideTWBExt"/>
          <w:b w:val="0"/>
        </w:rPr>
        <w:t>&lt;/RepeatBlock-By&gt;</w:t>
      </w:r>
    </w:p>
    <w:p w14:paraId="0D00537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08E84FF" w14:textId="77777777" w:rsidR="008B437B" w:rsidRPr="008B437B" w:rsidRDefault="008B437B" w:rsidP="008B437B">
      <w:pPr>
        <w:pStyle w:val="NormalBold"/>
      </w:pPr>
      <w:r w:rsidRPr="008B437B">
        <w:rPr>
          <w:rStyle w:val="HideTWBExt"/>
          <w:b w:val="0"/>
        </w:rPr>
        <w:t>&lt;Article&gt;</w:t>
      </w:r>
      <w:r w:rsidRPr="008B437B">
        <w:t>Kopje 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5D85D50" w14:textId="77777777" w:rsidTr="00886AFB">
        <w:trPr>
          <w:trHeight w:val="240"/>
          <w:jc w:val="center"/>
        </w:trPr>
        <w:tc>
          <w:tcPr>
            <w:tcW w:w="9752" w:type="dxa"/>
            <w:gridSpan w:val="2"/>
            <w:tcBorders>
              <w:top w:val="nil"/>
              <w:left w:val="nil"/>
              <w:bottom w:val="nil"/>
              <w:right w:val="nil"/>
            </w:tcBorders>
          </w:tcPr>
          <w:p w14:paraId="56910E24" w14:textId="77777777" w:rsidR="008B437B" w:rsidRPr="008B437B" w:rsidRDefault="008B437B" w:rsidP="00886AFB"/>
        </w:tc>
      </w:tr>
      <w:tr w:rsidR="008B437B" w:rsidRPr="008B437B" w14:paraId="38D292E7" w14:textId="77777777" w:rsidTr="00886AFB">
        <w:trPr>
          <w:trHeight w:val="240"/>
          <w:jc w:val="center"/>
        </w:trPr>
        <w:tc>
          <w:tcPr>
            <w:tcW w:w="4876" w:type="dxa"/>
            <w:tcBorders>
              <w:top w:val="nil"/>
              <w:left w:val="nil"/>
              <w:bottom w:val="nil"/>
              <w:right w:val="nil"/>
            </w:tcBorders>
            <w:hideMark/>
          </w:tcPr>
          <w:p w14:paraId="28807E8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4840C23" w14:textId="77777777" w:rsidR="008B437B" w:rsidRPr="008B437B" w:rsidRDefault="008B437B" w:rsidP="00886AFB">
            <w:pPr>
              <w:pStyle w:val="AmColumnHeading"/>
            </w:pPr>
            <w:r w:rsidRPr="008B437B">
              <w:t>Amendement</w:t>
            </w:r>
          </w:p>
        </w:tc>
      </w:tr>
      <w:tr w:rsidR="008B437B" w:rsidRPr="008B437B" w14:paraId="4E1D547F" w14:textId="77777777" w:rsidTr="00886AFB">
        <w:trPr>
          <w:jc w:val="center"/>
        </w:trPr>
        <w:tc>
          <w:tcPr>
            <w:tcW w:w="4876" w:type="dxa"/>
            <w:tcBorders>
              <w:top w:val="nil"/>
              <w:left w:val="nil"/>
              <w:bottom w:val="nil"/>
              <w:right w:val="nil"/>
            </w:tcBorders>
            <w:hideMark/>
          </w:tcPr>
          <w:p w14:paraId="015A68E3" w14:textId="77777777" w:rsidR="008B437B" w:rsidRPr="008B437B" w:rsidRDefault="008B437B" w:rsidP="00886AFB">
            <w:pPr>
              <w:pStyle w:val="Normal6a"/>
            </w:pPr>
            <w:r w:rsidRPr="008B437B">
              <w:rPr>
                <w:b/>
                <w:i/>
              </w:rPr>
              <w:t>Schendingen van grondrechten aan de grenzen</w:t>
            </w:r>
          </w:p>
        </w:tc>
        <w:tc>
          <w:tcPr>
            <w:tcW w:w="4876" w:type="dxa"/>
            <w:tcBorders>
              <w:top w:val="nil"/>
              <w:left w:val="nil"/>
              <w:bottom w:val="nil"/>
              <w:right w:val="nil"/>
            </w:tcBorders>
            <w:hideMark/>
          </w:tcPr>
          <w:p w14:paraId="04766C17" w14:textId="77777777" w:rsidR="008B437B" w:rsidRPr="008B437B" w:rsidRDefault="008B437B" w:rsidP="00886AFB">
            <w:pPr>
              <w:pStyle w:val="Normal6a"/>
            </w:pPr>
            <w:r w:rsidRPr="008B437B">
              <w:rPr>
                <w:b/>
                <w:i/>
              </w:rPr>
              <w:t>Bescherming van de EU-buitengrenzen</w:t>
            </w:r>
          </w:p>
        </w:tc>
      </w:tr>
    </w:tbl>
    <w:p w14:paraId="563F5C9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7CF0BC1" w14:textId="77777777" w:rsidR="008B437B" w:rsidRPr="008B437B" w:rsidRDefault="008B437B" w:rsidP="008B437B">
      <w:r w:rsidRPr="008B437B">
        <w:rPr>
          <w:rStyle w:val="HideTWBExt"/>
        </w:rPr>
        <w:t>&lt;/Amend&gt;</w:t>
      </w:r>
    </w:p>
    <w:p w14:paraId="1B9C725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BDA56EE"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6245C991" w14:textId="77777777" w:rsidR="008B437B" w:rsidRPr="008B437B" w:rsidRDefault="008B437B" w:rsidP="008B437B">
      <w:pPr>
        <w:pStyle w:val="NormalBold"/>
      </w:pPr>
      <w:r w:rsidRPr="008B437B">
        <w:rPr>
          <w:rStyle w:val="HideTWBExt"/>
          <w:b w:val="0"/>
        </w:rPr>
        <w:t>&lt;/RepeatBlock-By&gt;</w:t>
      </w:r>
    </w:p>
    <w:p w14:paraId="2A52A91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02E13BA"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786855B" w14:textId="77777777" w:rsidTr="00886AFB">
        <w:trPr>
          <w:trHeight w:val="240"/>
          <w:jc w:val="center"/>
        </w:trPr>
        <w:tc>
          <w:tcPr>
            <w:tcW w:w="9752" w:type="dxa"/>
            <w:gridSpan w:val="2"/>
            <w:tcBorders>
              <w:top w:val="nil"/>
              <w:left w:val="nil"/>
              <w:bottom w:val="nil"/>
              <w:right w:val="nil"/>
            </w:tcBorders>
          </w:tcPr>
          <w:p w14:paraId="42B792C6" w14:textId="77777777" w:rsidR="008B437B" w:rsidRPr="008B437B" w:rsidRDefault="008B437B" w:rsidP="00886AFB"/>
        </w:tc>
      </w:tr>
      <w:tr w:rsidR="008B437B" w:rsidRPr="008B437B" w14:paraId="5D0F6643" w14:textId="77777777" w:rsidTr="00886AFB">
        <w:trPr>
          <w:trHeight w:val="240"/>
          <w:jc w:val="center"/>
        </w:trPr>
        <w:tc>
          <w:tcPr>
            <w:tcW w:w="4876" w:type="dxa"/>
            <w:tcBorders>
              <w:top w:val="nil"/>
              <w:left w:val="nil"/>
              <w:bottom w:val="nil"/>
              <w:right w:val="nil"/>
            </w:tcBorders>
            <w:hideMark/>
          </w:tcPr>
          <w:p w14:paraId="1EB6BC3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35F60BF" w14:textId="77777777" w:rsidR="008B437B" w:rsidRPr="008B437B" w:rsidRDefault="008B437B" w:rsidP="00886AFB">
            <w:pPr>
              <w:pStyle w:val="AmColumnHeading"/>
            </w:pPr>
            <w:r w:rsidRPr="008B437B">
              <w:t>Amendement</w:t>
            </w:r>
          </w:p>
        </w:tc>
      </w:tr>
      <w:tr w:rsidR="008B437B" w:rsidRPr="008B437B" w14:paraId="25DBCD04" w14:textId="77777777" w:rsidTr="00886AFB">
        <w:trPr>
          <w:jc w:val="center"/>
        </w:trPr>
        <w:tc>
          <w:tcPr>
            <w:tcW w:w="4876" w:type="dxa"/>
            <w:tcBorders>
              <w:top w:val="nil"/>
              <w:left w:val="nil"/>
              <w:bottom w:val="nil"/>
              <w:right w:val="nil"/>
            </w:tcBorders>
            <w:hideMark/>
          </w:tcPr>
          <w:p w14:paraId="32D3013E" w14:textId="77777777" w:rsidR="008B437B" w:rsidRPr="008B437B" w:rsidRDefault="008B437B" w:rsidP="00886AFB">
            <w:pPr>
              <w:pStyle w:val="Normal6a"/>
            </w:pPr>
            <w:r w:rsidRPr="008B437B">
              <w:rPr>
                <w:b/>
                <w:i/>
              </w:rPr>
              <w:t>12.</w:t>
            </w:r>
            <w:r w:rsidRPr="008B437B">
              <w:tab/>
            </w:r>
            <w:r w:rsidRPr="008B437B">
              <w:rPr>
                <w:b/>
                <w:i/>
              </w:rPr>
              <w:t>spreekt zijn sterke afkeuring uit over de wijdverbreide schendingen van grondrechten aan de grenzen, onder meer in de vorm van pushbacks, die in verschillende lidstaten een systematische praktijk worden;</w:t>
            </w:r>
          </w:p>
        </w:tc>
        <w:tc>
          <w:tcPr>
            <w:tcW w:w="4876" w:type="dxa"/>
            <w:tcBorders>
              <w:top w:val="nil"/>
              <w:left w:val="nil"/>
              <w:bottom w:val="nil"/>
              <w:right w:val="nil"/>
            </w:tcBorders>
            <w:hideMark/>
          </w:tcPr>
          <w:p w14:paraId="63E36663" w14:textId="77777777" w:rsidR="008B437B" w:rsidRPr="008B437B" w:rsidRDefault="008B437B" w:rsidP="00886AFB">
            <w:pPr>
              <w:pStyle w:val="Normal6a"/>
            </w:pPr>
            <w:r w:rsidRPr="008B437B">
              <w:rPr>
                <w:b/>
                <w:i/>
              </w:rPr>
              <w:t>Schrappen</w:t>
            </w:r>
          </w:p>
        </w:tc>
      </w:tr>
    </w:tbl>
    <w:p w14:paraId="7C54DF4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F05A16B" w14:textId="77777777" w:rsidR="008B437B" w:rsidRPr="008B437B" w:rsidRDefault="008B437B" w:rsidP="008B437B">
      <w:r w:rsidRPr="008B437B">
        <w:rPr>
          <w:rStyle w:val="HideTWBExt"/>
        </w:rPr>
        <w:t>&lt;/Amend&gt;</w:t>
      </w:r>
    </w:p>
    <w:p w14:paraId="2CC3050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369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0A3ECC6"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BBF59F9" w14:textId="77777777" w:rsidR="008B437B" w:rsidRPr="008B437B" w:rsidRDefault="008B437B" w:rsidP="008B437B">
      <w:pPr>
        <w:pStyle w:val="NormalBold"/>
      </w:pPr>
      <w:r w:rsidRPr="008B437B">
        <w:rPr>
          <w:rStyle w:val="HideTWBExt"/>
          <w:b w:val="0"/>
        </w:rPr>
        <w:t>&lt;/RepeatBlock-By&gt;</w:t>
      </w:r>
    </w:p>
    <w:p w14:paraId="36EB6A7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0603C3D"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AFEFFB7" w14:textId="77777777" w:rsidTr="00886AFB">
        <w:trPr>
          <w:trHeight w:val="240"/>
          <w:jc w:val="center"/>
        </w:trPr>
        <w:tc>
          <w:tcPr>
            <w:tcW w:w="9752" w:type="dxa"/>
            <w:gridSpan w:val="2"/>
            <w:tcBorders>
              <w:top w:val="nil"/>
              <w:left w:val="nil"/>
              <w:bottom w:val="nil"/>
              <w:right w:val="nil"/>
            </w:tcBorders>
          </w:tcPr>
          <w:p w14:paraId="06F39DF2" w14:textId="77777777" w:rsidR="008B437B" w:rsidRPr="008B437B" w:rsidRDefault="008B437B" w:rsidP="00886AFB"/>
        </w:tc>
      </w:tr>
      <w:tr w:rsidR="008B437B" w:rsidRPr="008B437B" w14:paraId="1139158D" w14:textId="77777777" w:rsidTr="00886AFB">
        <w:trPr>
          <w:trHeight w:val="240"/>
          <w:jc w:val="center"/>
        </w:trPr>
        <w:tc>
          <w:tcPr>
            <w:tcW w:w="4876" w:type="dxa"/>
            <w:tcBorders>
              <w:top w:val="nil"/>
              <w:left w:val="nil"/>
              <w:bottom w:val="nil"/>
              <w:right w:val="nil"/>
            </w:tcBorders>
            <w:hideMark/>
          </w:tcPr>
          <w:p w14:paraId="33A4FD8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9F8188" w14:textId="77777777" w:rsidR="008B437B" w:rsidRPr="008B437B" w:rsidRDefault="008B437B" w:rsidP="00886AFB">
            <w:pPr>
              <w:pStyle w:val="AmColumnHeading"/>
            </w:pPr>
            <w:r w:rsidRPr="008B437B">
              <w:t>Amendement</w:t>
            </w:r>
          </w:p>
        </w:tc>
      </w:tr>
      <w:tr w:rsidR="008B437B" w:rsidRPr="008B437B" w14:paraId="406DA588" w14:textId="77777777" w:rsidTr="00886AFB">
        <w:trPr>
          <w:jc w:val="center"/>
        </w:trPr>
        <w:tc>
          <w:tcPr>
            <w:tcW w:w="4876" w:type="dxa"/>
            <w:tcBorders>
              <w:top w:val="nil"/>
              <w:left w:val="nil"/>
              <w:bottom w:val="nil"/>
              <w:right w:val="nil"/>
            </w:tcBorders>
            <w:hideMark/>
          </w:tcPr>
          <w:p w14:paraId="55FC7F37" w14:textId="77777777" w:rsidR="008B437B" w:rsidRPr="008B437B" w:rsidRDefault="008B437B" w:rsidP="00886AFB">
            <w:pPr>
              <w:pStyle w:val="Normal6a"/>
            </w:pPr>
            <w:r w:rsidRPr="008B437B">
              <w:t>12.</w:t>
            </w:r>
            <w:r w:rsidRPr="008B437B">
              <w:tab/>
              <w:t xml:space="preserve">spreekt zijn sterke afkeuring uit over de </w:t>
            </w:r>
            <w:r w:rsidRPr="008B437B">
              <w:rPr>
                <w:b/>
                <w:i/>
              </w:rPr>
              <w:t>wijdverbreide schendingen</w:t>
            </w:r>
            <w:r w:rsidRPr="008B437B">
              <w:t xml:space="preserve"> van </w:t>
            </w:r>
            <w:r w:rsidRPr="008B437B">
              <w:rPr>
                <w:b/>
                <w:i/>
              </w:rPr>
              <w:t>grondrechten</w:t>
            </w:r>
            <w:r w:rsidRPr="008B437B">
              <w:t xml:space="preserve"> aan de </w:t>
            </w:r>
            <w:r w:rsidRPr="008B437B">
              <w:rPr>
                <w:b/>
                <w:i/>
              </w:rPr>
              <w:t>grenzen, onder meer in</w:t>
            </w:r>
            <w:r w:rsidRPr="008B437B">
              <w:t xml:space="preserve"> de </w:t>
            </w:r>
            <w:r w:rsidRPr="008B437B">
              <w:rPr>
                <w:b/>
                <w:i/>
              </w:rPr>
              <w:t>vorm</w:t>
            </w:r>
            <w:r w:rsidRPr="008B437B">
              <w:t xml:space="preserve"> van </w:t>
            </w:r>
            <w:r w:rsidRPr="008B437B">
              <w:rPr>
                <w:b/>
                <w:i/>
              </w:rPr>
              <w:t>pushbacks,</w:t>
            </w:r>
            <w:r w:rsidRPr="008B437B">
              <w:t xml:space="preserve"> die </w:t>
            </w:r>
            <w:r w:rsidRPr="008B437B">
              <w:rPr>
                <w:b/>
                <w:i/>
              </w:rPr>
              <w:t>in verschillende lidstaten een systematische praktijk worden</w:t>
            </w:r>
            <w:r w:rsidRPr="008B437B">
              <w:t>;</w:t>
            </w:r>
          </w:p>
        </w:tc>
        <w:tc>
          <w:tcPr>
            <w:tcW w:w="4876" w:type="dxa"/>
            <w:tcBorders>
              <w:top w:val="nil"/>
              <w:left w:val="nil"/>
              <w:bottom w:val="nil"/>
              <w:right w:val="nil"/>
            </w:tcBorders>
            <w:hideMark/>
          </w:tcPr>
          <w:p w14:paraId="52A93546" w14:textId="77777777" w:rsidR="008B437B" w:rsidRPr="008B437B" w:rsidRDefault="008B437B" w:rsidP="00886AFB">
            <w:pPr>
              <w:pStyle w:val="Normal6a"/>
            </w:pPr>
            <w:r w:rsidRPr="008B437B">
              <w:t>12.</w:t>
            </w:r>
            <w:r w:rsidRPr="008B437B">
              <w:tab/>
              <w:t xml:space="preserve">spreekt zijn sterke afkeuring uit over </w:t>
            </w:r>
            <w:r w:rsidRPr="008B437B">
              <w:rPr>
                <w:b/>
                <w:i/>
              </w:rPr>
              <w:t xml:space="preserve">het toenemende geweld tegen politieagenten, grenswachters en andere dienstverleners in functie, met inbegrip van personen die deelnemen aan operaties met als doel het tegenhouden van hybride aanvallen op </w:t>
            </w:r>
            <w:r w:rsidRPr="008B437B">
              <w:t xml:space="preserve">de </w:t>
            </w:r>
            <w:r w:rsidRPr="008B437B">
              <w:rPr>
                <w:b/>
                <w:i/>
              </w:rPr>
              <w:t xml:space="preserve">EU door middel van </w:t>
            </w:r>
            <w:proofErr w:type="spellStart"/>
            <w:r w:rsidRPr="008B437B">
              <w:rPr>
                <w:b/>
                <w:i/>
              </w:rPr>
              <w:t>instrumentalisering</w:t>
            </w:r>
            <w:proofErr w:type="spellEnd"/>
            <w:r w:rsidRPr="008B437B">
              <w:rPr>
                <w:b/>
                <w:i/>
              </w:rPr>
              <w:t xml:space="preserve"> van migratie, hetgeen heeft geleid tot de dood</w:t>
            </w:r>
            <w:r w:rsidRPr="008B437B">
              <w:t xml:space="preserve"> van </w:t>
            </w:r>
            <w:r w:rsidRPr="008B437B">
              <w:rPr>
                <w:b/>
                <w:i/>
              </w:rPr>
              <w:t>een Poolse soldaat</w:t>
            </w:r>
            <w:r w:rsidRPr="008B437B">
              <w:t xml:space="preserve"> aan de </w:t>
            </w:r>
            <w:r w:rsidRPr="008B437B">
              <w:rPr>
                <w:b/>
                <w:i/>
              </w:rPr>
              <w:t>grens met Belarus;</w:t>
            </w:r>
            <w:r w:rsidRPr="008B437B">
              <w:t xml:space="preserve"> </w:t>
            </w:r>
            <w:r w:rsidRPr="008B437B">
              <w:rPr>
                <w:b/>
                <w:i/>
              </w:rPr>
              <w:t>betreurt dat dergelijk geweld heeft geleid tot de dood van een soldaat;</w:t>
            </w:r>
            <w:r w:rsidRPr="008B437B">
              <w:t xml:space="preserve"> </w:t>
            </w:r>
            <w:r w:rsidRPr="008B437B">
              <w:rPr>
                <w:b/>
                <w:i/>
              </w:rPr>
              <w:t>dringt aan op ondersteuning van functionarissen die hun taken ten aanzien van de staat en de samenleving vervullen;</w:t>
            </w:r>
          </w:p>
        </w:tc>
      </w:tr>
    </w:tbl>
    <w:p w14:paraId="497429D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087642B3" w14:textId="77777777" w:rsidR="008B437B" w:rsidRPr="008B437B" w:rsidRDefault="008B437B" w:rsidP="008B437B">
      <w:r w:rsidRPr="008B437B">
        <w:rPr>
          <w:rStyle w:val="HideTWBExt"/>
        </w:rPr>
        <w:t>&lt;/Amend&gt;</w:t>
      </w:r>
    </w:p>
    <w:p w14:paraId="5A524F6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2BDA17A"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5FE8847C" w14:textId="77777777" w:rsidR="008B437B" w:rsidRPr="008B437B" w:rsidRDefault="008B437B" w:rsidP="008B437B">
      <w:pPr>
        <w:pStyle w:val="NormalBold"/>
      </w:pPr>
      <w:r w:rsidRPr="008B437B">
        <w:rPr>
          <w:rStyle w:val="HideTWBExt"/>
          <w:b w:val="0"/>
        </w:rPr>
        <w:t>&lt;/RepeatBlock-By&gt;</w:t>
      </w:r>
    </w:p>
    <w:p w14:paraId="762F679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3A687FE"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F3F1EAE" w14:textId="77777777" w:rsidTr="00886AFB">
        <w:trPr>
          <w:trHeight w:val="240"/>
          <w:jc w:val="center"/>
        </w:trPr>
        <w:tc>
          <w:tcPr>
            <w:tcW w:w="9752" w:type="dxa"/>
            <w:gridSpan w:val="2"/>
            <w:tcBorders>
              <w:top w:val="nil"/>
              <w:left w:val="nil"/>
              <w:bottom w:val="nil"/>
              <w:right w:val="nil"/>
            </w:tcBorders>
          </w:tcPr>
          <w:p w14:paraId="76BBD74A" w14:textId="77777777" w:rsidR="008B437B" w:rsidRPr="008B437B" w:rsidRDefault="008B437B" w:rsidP="00886AFB"/>
        </w:tc>
      </w:tr>
      <w:tr w:rsidR="008B437B" w:rsidRPr="008B437B" w14:paraId="4B774183" w14:textId="77777777" w:rsidTr="00886AFB">
        <w:trPr>
          <w:trHeight w:val="240"/>
          <w:jc w:val="center"/>
        </w:trPr>
        <w:tc>
          <w:tcPr>
            <w:tcW w:w="4876" w:type="dxa"/>
            <w:tcBorders>
              <w:top w:val="nil"/>
              <w:left w:val="nil"/>
              <w:bottom w:val="nil"/>
              <w:right w:val="nil"/>
            </w:tcBorders>
            <w:hideMark/>
          </w:tcPr>
          <w:p w14:paraId="5388C92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199FC77" w14:textId="77777777" w:rsidR="008B437B" w:rsidRPr="008B437B" w:rsidRDefault="008B437B" w:rsidP="00886AFB">
            <w:pPr>
              <w:pStyle w:val="AmColumnHeading"/>
            </w:pPr>
            <w:r w:rsidRPr="008B437B">
              <w:t>Amendement</w:t>
            </w:r>
          </w:p>
        </w:tc>
      </w:tr>
      <w:tr w:rsidR="008B437B" w:rsidRPr="008B437B" w14:paraId="19206464" w14:textId="77777777" w:rsidTr="00886AFB">
        <w:trPr>
          <w:jc w:val="center"/>
        </w:trPr>
        <w:tc>
          <w:tcPr>
            <w:tcW w:w="4876" w:type="dxa"/>
            <w:tcBorders>
              <w:top w:val="nil"/>
              <w:left w:val="nil"/>
              <w:bottom w:val="nil"/>
              <w:right w:val="nil"/>
            </w:tcBorders>
            <w:hideMark/>
          </w:tcPr>
          <w:p w14:paraId="39192817" w14:textId="77777777" w:rsidR="008B437B" w:rsidRPr="008B437B" w:rsidRDefault="008B437B" w:rsidP="00886AFB">
            <w:pPr>
              <w:pStyle w:val="Normal6a"/>
            </w:pPr>
            <w:r w:rsidRPr="008B437B">
              <w:t>12.</w:t>
            </w:r>
            <w:r w:rsidRPr="008B437B">
              <w:tab/>
            </w:r>
            <w:r w:rsidRPr="008B437B">
              <w:rPr>
                <w:b/>
                <w:i/>
              </w:rPr>
              <w:t>spreekt zijn sterke afkeuring uit over de wijdverbreide schendingen</w:t>
            </w:r>
            <w:r w:rsidRPr="008B437B">
              <w:t xml:space="preserve"> van </w:t>
            </w:r>
            <w:r w:rsidRPr="008B437B">
              <w:rPr>
                <w:b/>
                <w:i/>
              </w:rPr>
              <w:t>grondrechten aan</w:t>
            </w:r>
            <w:r w:rsidRPr="008B437B">
              <w:t xml:space="preserve"> de </w:t>
            </w:r>
            <w:r w:rsidRPr="008B437B">
              <w:rPr>
                <w:b/>
                <w:i/>
              </w:rPr>
              <w:t>grenzen</w:t>
            </w:r>
            <w:r w:rsidRPr="008B437B">
              <w:t xml:space="preserve">, </w:t>
            </w:r>
            <w:r w:rsidRPr="008B437B">
              <w:rPr>
                <w:b/>
                <w:i/>
              </w:rPr>
              <w:t>onder meer in</w:t>
            </w:r>
            <w:r w:rsidRPr="008B437B">
              <w:t xml:space="preserve"> de </w:t>
            </w:r>
            <w:r w:rsidRPr="008B437B">
              <w:rPr>
                <w:b/>
                <w:i/>
              </w:rPr>
              <w:t>vorm</w:t>
            </w:r>
            <w:r w:rsidRPr="008B437B">
              <w:t xml:space="preserve"> van </w:t>
            </w:r>
            <w:r w:rsidRPr="008B437B">
              <w:rPr>
                <w:b/>
                <w:i/>
              </w:rPr>
              <w:t>pushbacks, die in verschillende lidstaten een systematische praktijk</w:t>
            </w:r>
            <w:r w:rsidRPr="008B437B">
              <w:t xml:space="preserve"> worden;</w:t>
            </w:r>
          </w:p>
        </w:tc>
        <w:tc>
          <w:tcPr>
            <w:tcW w:w="4876" w:type="dxa"/>
            <w:tcBorders>
              <w:top w:val="nil"/>
              <w:left w:val="nil"/>
              <w:bottom w:val="nil"/>
              <w:right w:val="nil"/>
            </w:tcBorders>
            <w:hideMark/>
          </w:tcPr>
          <w:p w14:paraId="1523CA9B" w14:textId="77777777" w:rsidR="008B437B" w:rsidRPr="008B437B" w:rsidRDefault="008B437B" w:rsidP="00886AFB">
            <w:pPr>
              <w:pStyle w:val="Normal6a"/>
            </w:pPr>
            <w:r w:rsidRPr="008B437B">
              <w:t>12.</w:t>
            </w:r>
            <w:r w:rsidRPr="008B437B">
              <w:tab/>
            </w:r>
            <w:r w:rsidRPr="008B437B">
              <w:rPr>
                <w:b/>
                <w:i/>
              </w:rPr>
              <w:t>herinnert eraan dat het nieuwe wetgevingskader in het kader van het migratie- en asielpact van de EU herziene regels bevat voor asielprocedures, grensbeheer en solidariteit; onderstreept dat de doeltreffende en rechtmatige uitvoering ervan volledige eerbiediging van</w:t>
            </w:r>
            <w:r w:rsidRPr="008B437B">
              <w:t xml:space="preserve"> de </w:t>
            </w:r>
            <w:r w:rsidRPr="008B437B">
              <w:rPr>
                <w:b/>
                <w:i/>
              </w:rPr>
              <w:t>grondrechten vereist en de naleving</w:t>
            </w:r>
            <w:r w:rsidRPr="008B437B">
              <w:t xml:space="preserve"> van </w:t>
            </w:r>
            <w:r w:rsidRPr="008B437B">
              <w:rPr>
                <w:b/>
                <w:i/>
              </w:rPr>
              <w:t>EU- en internationale verplichtingen moet waarborgen; benadrukt dat er steeds nauwlettend moet</w:t>
            </w:r>
            <w:r w:rsidRPr="008B437B">
              <w:t xml:space="preserve"> worden</w:t>
            </w:r>
            <w:r w:rsidRPr="008B437B">
              <w:rPr>
                <w:b/>
                <w:i/>
              </w:rPr>
              <w:t xml:space="preserve"> toegezien op de eerbiediging van de grondrechten</w:t>
            </w:r>
            <w:r w:rsidRPr="008B437B">
              <w:t>;</w:t>
            </w:r>
          </w:p>
        </w:tc>
      </w:tr>
    </w:tbl>
    <w:p w14:paraId="0AB8202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4B5569F" w14:textId="77777777" w:rsidR="008B437B" w:rsidRPr="008B437B" w:rsidRDefault="008B437B" w:rsidP="008B437B">
      <w:r w:rsidRPr="008B437B">
        <w:rPr>
          <w:rStyle w:val="HideTWBExt"/>
        </w:rPr>
        <w:t>&lt;/Amend&gt;</w:t>
      </w:r>
    </w:p>
    <w:p w14:paraId="56E6F65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5861111"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António </w:t>
      </w:r>
      <w:proofErr w:type="spellStart"/>
      <w:r w:rsidRPr="008B437B">
        <w:t>Tânger</w:t>
      </w:r>
      <w:proofErr w:type="spellEnd"/>
      <w:r w:rsidRPr="008B437B">
        <w:t xml:space="preserve"> </w:t>
      </w:r>
      <w:proofErr w:type="spellStart"/>
      <w:r w:rsidRPr="008B437B">
        <w:t>Corrêa</w:t>
      </w:r>
      <w:proofErr w:type="spellEnd"/>
      <w:r w:rsidRPr="008B437B">
        <w:t xml:space="preserve">, Roberto </w:t>
      </w:r>
      <w:proofErr w:type="spellStart"/>
      <w:r w:rsidRPr="008B437B">
        <w:t>Vannacci</w:t>
      </w:r>
      <w:proofErr w:type="spellEnd"/>
      <w:r w:rsidRPr="008B437B">
        <w:t xml:space="preserve">, Petra Steger, </w:t>
      </w:r>
      <w:proofErr w:type="spellStart"/>
      <w:r w:rsidRPr="008B437B">
        <w:t>Nikola</w:t>
      </w:r>
      <w:proofErr w:type="spellEnd"/>
      <w:r w:rsidRPr="008B437B">
        <w:t xml:space="preserve"> </w:t>
      </w:r>
      <w:proofErr w:type="spellStart"/>
      <w:r w:rsidRPr="008B437B">
        <w:t>Bartůšek</w:t>
      </w:r>
      <w:proofErr w:type="spellEnd"/>
      <w:r w:rsidRPr="008B437B">
        <w:t xml:space="preserve">, Fabrice </w:t>
      </w:r>
      <w:proofErr w:type="spellStart"/>
      <w:r w:rsidRPr="008B437B">
        <w:t>Leggeri</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Matthieu </w:t>
      </w:r>
      <w:proofErr w:type="spellStart"/>
      <w:r w:rsidRPr="008B437B">
        <w:t>Valet</w:t>
      </w:r>
      <w:proofErr w:type="spellEnd"/>
      <w:r w:rsidRPr="008B437B">
        <w:rPr>
          <w:rStyle w:val="HideTWBExt"/>
          <w:b w:val="0"/>
        </w:rPr>
        <w:t>&lt;/Members&gt;</w:t>
      </w:r>
    </w:p>
    <w:p w14:paraId="3349BDBA" w14:textId="77777777" w:rsidR="008B437B" w:rsidRPr="008B437B" w:rsidRDefault="008B437B" w:rsidP="008B437B">
      <w:pPr>
        <w:pStyle w:val="NormalBold"/>
      </w:pPr>
      <w:r w:rsidRPr="008B437B">
        <w:rPr>
          <w:rStyle w:val="HideTWBExt"/>
          <w:b w:val="0"/>
        </w:rPr>
        <w:t>&lt;/RepeatBlock-By&gt;</w:t>
      </w:r>
    </w:p>
    <w:p w14:paraId="2F00487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8E99490"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177C97F" w14:textId="77777777" w:rsidTr="00886AFB">
        <w:trPr>
          <w:trHeight w:val="240"/>
          <w:jc w:val="center"/>
        </w:trPr>
        <w:tc>
          <w:tcPr>
            <w:tcW w:w="9752" w:type="dxa"/>
            <w:gridSpan w:val="2"/>
            <w:tcBorders>
              <w:top w:val="nil"/>
              <w:left w:val="nil"/>
              <w:bottom w:val="nil"/>
              <w:right w:val="nil"/>
            </w:tcBorders>
          </w:tcPr>
          <w:p w14:paraId="73F53825" w14:textId="77777777" w:rsidR="008B437B" w:rsidRPr="008B437B" w:rsidRDefault="008B437B" w:rsidP="00886AFB"/>
        </w:tc>
      </w:tr>
      <w:tr w:rsidR="008B437B" w:rsidRPr="008B437B" w14:paraId="61E012D6" w14:textId="77777777" w:rsidTr="00886AFB">
        <w:trPr>
          <w:trHeight w:val="240"/>
          <w:jc w:val="center"/>
        </w:trPr>
        <w:tc>
          <w:tcPr>
            <w:tcW w:w="4876" w:type="dxa"/>
            <w:tcBorders>
              <w:top w:val="nil"/>
              <w:left w:val="nil"/>
              <w:bottom w:val="nil"/>
              <w:right w:val="nil"/>
            </w:tcBorders>
            <w:hideMark/>
          </w:tcPr>
          <w:p w14:paraId="0B79CFE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297E53" w14:textId="77777777" w:rsidR="008B437B" w:rsidRPr="008B437B" w:rsidRDefault="008B437B" w:rsidP="00886AFB">
            <w:pPr>
              <w:pStyle w:val="AmColumnHeading"/>
            </w:pPr>
            <w:r w:rsidRPr="008B437B">
              <w:t>Amendement</w:t>
            </w:r>
          </w:p>
        </w:tc>
      </w:tr>
      <w:tr w:rsidR="008B437B" w:rsidRPr="008B437B" w14:paraId="5FB9E357" w14:textId="77777777" w:rsidTr="00886AFB">
        <w:trPr>
          <w:jc w:val="center"/>
        </w:trPr>
        <w:tc>
          <w:tcPr>
            <w:tcW w:w="4876" w:type="dxa"/>
            <w:tcBorders>
              <w:top w:val="nil"/>
              <w:left w:val="nil"/>
              <w:bottom w:val="nil"/>
              <w:right w:val="nil"/>
            </w:tcBorders>
            <w:hideMark/>
          </w:tcPr>
          <w:p w14:paraId="6C3F9007" w14:textId="77777777" w:rsidR="008B437B" w:rsidRPr="008B437B" w:rsidRDefault="008B437B" w:rsidP="00886AFB">
            <w:pPr>
              <w:pStyle w:val="Normal6a"/>
            </w:pPr>
            <w:r w:rsidRPr="008B437B">
              <w:t>12.</w:t>
            </w:r>
            <w:r w:rsidRPr="008B437B">
              <w:tab/>
              <w:t xml:space="preserve">spreekt zijn sterke afkeuring uit over de wijdverbreide schendingen van </w:t>
            </w:r>
            <w:r w:rsidRPr="008B437B">
              <w:rPr>
                <w:b/>
                <w:i/>
              </w:rPr>
              <w:t>grondrechten</w:t>
            </w:r>
            <w:r w:rsidRPr="008B437B">
              <w:t xml:space="preserve"> aan de </w:t>
            </w:r>
            <w:r w:rsidRPr="008B437B">
              <w:rPr>
                <w:b/>
                <w:i/>
              </w:rPr>
              <w:t>grenzen, onder meer</w:t>
            </w:r>
            <w:r w:rsidRPr="008B437B">
              <w:t xml:space="preserve"> in de </w:t>
            </w:r>
            <w:r w:rsidRPr="008B437B">
              <w:rPr>
                <w:b/>
                <w:i/>
              </w:rPr>
              <w:t>vorm</w:t>
            </w:r>
            <w:r w:rsidRPr="008B437B">
              <w:t xml:space="preserve"> van </w:t>
            </w:r>
            <w:r w:rsidRPr="008B437B">
              <w:rPr>
                <w:b/>
                <w:i/>
              </w:rPr>
              <w:t>pushbacks</w:t>
            </w:r>
            <w:r w:rsidRPr="008B437B">
              <w:t xml:space="preserve">, die in </w:t>
            </w:r>
            <w:r w:rsidRPr="008B437B">
              <w:rPr>
                <w:b/>
                <w:i/>
              </w:rPr>
              <w:t>verschillende lidstaten</w:t>
            </w:r>
            <w:r w:rsidRPr="008B437B">
              <w:t xml:space="preserve"> een </w:t>
            </w:r>
            <w:r w:rsidRPr="008B437B">
              <w:rPr>
                <w:b/>
                <w:i/>
              </w:rPr>
              <w:t>systematische praktijk</w:t>
            </w:r>
            <w:r w:rsidRPr="008B437B">
              <w:t xml:space="preserve"> worden;</w:t>
            </w:r>
          </w:p>
        </w:tc>
        <w:tc>
          <w:tcPr>
            <w:tcW w:w="4876" w:type="dxa"/>
            <w:tcBorders>
              <w:top w:val="nil"/>
              <w:left w:val="nil"/>
              <w:bottom w:val="nil"/>
              <w:right w:val="nil"/>
            </w:tcBorders>
            <w:hideMark/>
          </w:tcPr>
          <w:p w14:paraId="5D855926" w14:textId="77777777" w:rsidR="008B437B" w:rsidRPr="008B437B" w:rsidRDefault="008B437B" w:rsidP="00886AFB">
            <w:pPr>
              <w:pStyle w:val="Normal6a"/>
            </w:pPr>
            <w:r w:rsidRPr="008B437B">
              <w:t>12.</w:t>
            </w:r>
            <w:r w:rsidRPr="008B437B">
              <w:tab/>
              <w:t xml:space="preserve">spreekt zijn sterke afkeuring uit over de wijdverbreide schendingen van </w:t>
            </w:r>
            <w:r w:rsidRPr="008B437B">
              <w:rPr>
                <w:b/>
                <w:i/>
              </w:rPr>
              <w:t>EU-burgers als gevolg van het gebrek</w:t>
            </w:r>
            <w:r w:rsidRPr="008B437B">
              <w:t xml:space="preserve"> aan</w:t>
            </w:r>
            <w:r w:rsidRPr="008B437B">
              <w:rPr>
                <w:b/>
                <w:i/>
              </w:rPr>
              <w:t xml:space="preserve"> bescherming van</w:t>
            </w:r>
            <w:r w:rsidRPr="008B437B">
              <w:t xml:space="preserve"> de </w:t>
            </w:r>
            <w:r w:rsidRPr="008B437B">
              <w:rPr>
                <w:b/>
                <w:i/>
              </w:rPr>
              <w:t xml:space="preserve">buitengrenzen; benadrukt dat massale immigratie de in de Verdragen vastgelegde ruimte van vrijheid, veiligheid en recht in gevaar brengt; vraagt dat alle immigranten </w:t>
            </w:r>
            <w:r w:rsidRPr="008B437B">
              <w:t>die</w:t>
            </w:r>
            <w:r w:rsidRPr="008B437B">
              <w:rPr>
                <w:b/>
                <w:i/>
              </w:rPr>
              <w:t xml:space="preserve"> illegaal</w:t>
            </w:r>
            <w:r w:rsidRPr="008B437B">
              <w:t xml:space="preserve"> in </w:t>
            </w:r>
            <w:r w:rsidRPr="008B437B">
              <w:rPr>
                <w:b/>
                <w:i/>
              </w:rPr>
              <w:t>de EU verblijven en alle immigranten met</w:t>
            </w:r>
            <w:r w:rsidRPr="008B437B">
              <w:t xml:space="preserve"> een </w:t>
            </w:r>
            <w:r w:rsidRPr="008B437B">
              <w:rPr>
                <w:b/>
                <w:i/>
              </w:rPr>
              <w:t>strafblad onmiddellijk</w:t>
            </w:r>
            <w:r w:rsidRPr="008B437B">
              <w:t xml:space="preserve"> worden</w:t>
            </w:r>
            <w:r w:rsidRPr="008B437B">
              <w:rPr>
                <w:b/>
                <w:i/>
              </w:rPr>
              <w:t xml:space="preserve"> uitgezet</w:t>
            </w:r>
            <w:r w:rsidRPr="008B437B">
              <w:t>;</w:t>
            </w:r>
          </w:p>
        </w:tc>
      </w:tr>
    </w:tbl>
    <w:p w14:paraId="795366F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FA1A37E" w14:textId="77777777" w:rsidR="008B437B" w:rsidRPr="008B437B" w:rsidRDefault="008B437B" w:rsidP="008B437B">
      <w:r w:rsidRPr="008B437B">
        <w:rPr>
          <w:rStyle w:val="HideTWBExt"/>
        </w:rPr>
        <w:t>&lt;/Amend&gt;</w:t>
      </w:r>
    </w:p>
    <w:p w14:paraId="6A7F6B5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5465CCC"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Hilde </w:t>
      </w:r>
      <w:proofErr w:type="spellStart"/>
      <w:r w:rsidRPr="008B437B">
        <w:t>Vautmans</w:t>
      </w:r>
      <w:proofErr w:type="spellEnd"/>
      <w:r w:rsidRPr="008B437B">
        <w:rPr>
          <w:rStyle w:val="HideTWBExt"/>
          <w:b w:val="0"/>
        </w:rPr>
        <w:t>&lt;/Members&gt;</w:t>
      </w:r>
    </w:p>
    <w:p w14:paraId="6762D6AC" w14:textId="77777777" w:rsidR="008B437B" w:rsidRPr="008B437B" w:rsidRDefault="008B437B" w:rsidP="008B437B">
      <w:pPr>
        <w:pStyle w:val="NormalBold"/>
      </w:pPr>
      <w:r w:rsidRPr="008B437B">
        <w:rPr>
          <w:rStyle w:val="HideTWBExt"/>
          <w:b w:val="0"/>
        </w:rPr>
        <w:t>&lt;/RepeatBlock-By&gt;</w:t>
      </w:r>
    </w:p>
    <w:p w14:paraId="55D2792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67E7988"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C1B13D0" w14:textId="77777777" w:rsidTr="00886AFB">
        <w:trPr>
          <w:trHeight w:val="240"/>
          <w:jc w:val="center"/>
        </w:trPr>
        <w:tc>
          <w:tcPr>
            <w:tcW w:w="9752" w:type="dxa"/>
            <w:gridSpan w:val="2"/>
            <w:tcBorders>
              <w:top w:val="nil"/>
              <w:left w:val="nil"/>
              <w:bottom w:val="nil"/>
              <w:right w:val="nil"/>
            </w:tcBorders>
          </w:tcPr>
          <w:p w14:paraId="3D08F7E6" w14:textId="77777777" w:rsidR="008B437B" w:rsidRPr="008B437B" w:rsidRDefault="008B437B" w:rsidP="00886AFB"/>
        </w:tc>
      </w:tr>
      <w:tr w:rsidR="008B437B" w:rsidRPr="008B437B" w14:paraId="3E2565A6" w14:textId="77777777" w:rsidTr="00886AFB">
        <w:trPr>
          <w:trHeight w:val="240"/>
          <w:jc w:val="center"/>
        </w:trPr>
        <w:tc>
          <w:tcPr>
            <w:tcW w:w="4876" w:type="dxa"/>
            <w:tcBorders>
              <w:top w:val="nil"/>
              <w:left w:val="nil"/>
              <w:bottom w:val="nil"/>
              <w:right w:val="nil"/>
            </w:tcBorders>
            <w:hideMark/>
          </w:tcPr>
          <w:p w14:paraId="55D3E38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CCDCC5A" w14:textId="77777777" w:rsidR="008B437B" w:rsidRPr="008B437B" w:rsidRDefault="008B437B" w:rsidP="00886AFB">
            <w:pPr>
              <w:pStyle w:val="AmColumnHeading"/>
            </w:pPr>
            <w:r w:rsidRPr="008B437B">
              <w:t>Amendement</w:t>
            </w:r>
          </w:p>
        </w:tc>
      </w:tr>
      <w:tr w:rsidR="008B437B" w:rsidRPr="008B437B" w14:paraId="6A089D66" w14:textId="77777777" w:rsidTr="00886AFB">
        <w:trPr>
          <w:jc w:val="center"/>
        </w:trPr>
        <w:tc>
          <w:tcPr>
            <w:tcW w:w="4876" w:type="dxa"/>
            <w:tcBorders>
              <w:top w:val="nil"/>
              <w:left w:val="nil"/>
              <w:bottom w:val="nil"/>
              <w:right w:val="nil"/>
            </w:tcBorders>
            <w:hideMark/>
          </w:tcPr>
          <w:p w14:paraId="3BB959B0" w14:textId="77777777" w:rsidR="008B437B" w:rsidRPr="008B437B" w:rsidRDefault="008B437B" w:rsidP="00886AFB">
            <w:pPr>
              <w:pStyle w:val="Normal6a"/>
            </w:pPr>
            <w:r w:rsidRPr="008B437B">
              <w:t>12.</w:t>
            </w:r>
            <w:r w:rsidRPr="008B437B">
              <w:tab/>
            </w:r>
            <w:r w:rsidRPr="008B437B">
              <w:rPr>
                <w:b/>
                <w:i/>
              </w:rPr>
              <w:t>spreekt zijn sterke afkeuring uit over de wijdverbreide schendingen van grondrechten</w:t>
            </w:r>
            <w:r w:rsidRPr="008B437B">
              <w:t xml:space="preserve"> aan </w:t>
            </w:r>
            <w:r w:rsidRPr="008B437B">
              <w:rPr>
                <w:b/>
                <w:i/>
              </w:rPr>
              <w:t>de grenzen, onder meer in de vorm van pushbacks</w:t>
            </w:r>
            <w:r w:rsidRPr="008B437B">
              <w:t xml:space="preserve">, </w:t>
            </w:r>
            <w:r w:rsidRPr="008B437B">
              <w:rPr>
                <w:b/>
                <w:i/>
              </w:rPr>
              <w:t>die</w:t>
            </w:r>
            <w:r w:rsidRPr="008B437B">
              <w:t xml:space="preserve"> in </w:t>
            </w:r>
            <w:r w:rsidRPr="008B437B">
              <w:rPr>
                <w:b/>
                <w:i/>
              </w:rPr>
              <w:t>verschillende lidstaten een systematische praktijk worden</w:t>
            </w:r>
            <w:r w:rsidRPr="008B437B">
              <w:t>;</w:t>
            </w:r>
          </w:p>
        </w:tc>
        <w:tc>
          <w:tcPr>
            <w:tcW w:w="4876" w:type="dxa"/>
            <w:tcBorders>
              <w:top w:val="nil"/>
              <w:left w:val="nil"/>
              <w:bottom w:val="nil"/>
              <w:right w:val="nil"/>
            </w:tcBorders>
            <w:hideMark/>
          </w:tcPr>
          <w:p w14:paraId="50B27A3F" w14:textId="77777777" w:rsidR="008B437B" w:rsidRPr="008B437B" w:rsidRDefault="008B437B" w:rsidP="00886AFB">
            <w:pPr>
              <w:pStyle w:val="Normal6a"/>
            </w:pPr>
            <w:r w:rsidRPr="008B437B">
              <w:t>12.</w:t>
            </w:r>
            <w:r w:rsidRPr="008B437B">
              <w:tab/>
            </w:r>
            <w:r w:rsidRPr="008B437B">
              <w:rPr>
                <w:b/>
                <w:i/>
              </w:rPr>
              <w:t>merkt op dat verschillende lidstaten nog steeds te maken hebben met aanzienlijke operationele druk</w:t>
            </w:r>
            <w:r w:rsidRPr="008B437B">
              <w:t xml:space="preserve"> aan </w:t>
            </w:r>
            <w:r w:rsidRPr="008B437B">
              <w:rPr>
                <w:b/>
                <w:i/>
              </w:rPr>
              <w:t>hun buitengrenzen;</w:t>
            </w:r>
            <w:r w:rsidRPr="008B437B">
              <w:t xml:space="preserve"> </w:t>
            </w:r>
            <w:r w:rsidRPr="008B437B">
              <w:rPr>
                <w:b/>
                <w:i/>
              </w:rPr>
              <w:t>onderstreept dat deze uitdagingen een gecoördineerde Europese respons vereisen, met gestroomlijnde en doeltreffende procedures, in volledige overeenstemming met het toepasselijke EU- en internationale kader;</w:t>
            </w:r>
          </w:p>
        </w:tc>
      </w:tr>
    </w:tbl>
    <w:p w14:paraId="678B3C1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38CA5ED" w14:textId="77777777" w:rsidR="008B437B" w:rsidRPr="008B437B" w:rsidRDefault="008B437B" w:rsidP="008B437B">
      <w:r w:rsidRPr="008B437B">
        <w:rPr>
          <w:rStyle w:val="HideTWBExt"/>
        </w:rPr>
        <w:t>&lt;/Amend&gt;</w:t>
      </w:r>
    </w:p>
    <w:p w14:paraId="1A38695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12F149F"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0636B73C" w14:textId="77777777" w:rsidR="008B437B" w:rsidRPr="008B437B" w:rsidRDefault="008B437B" w:rsidP="008B437B">
      <w:pPr>
        <w:pStyle w:val="NormalBold"/>
      </w:pPr>
      <w:r w:rsidRPr="008B437B">
        <w:rPr>
          <w:rStyle w:val="HideTWBExt"/>
          <w:b w:val="0"/>
        </w:rPr>
        <w:t>&lt;/RepeatBlock-By&gt;</w:t>
      </w:r>
    </w:p>
    <w:p w14:paraId="7C20375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AF8C374"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8A249D" w14:textId="77777777" w:rsidTr="00886AFB">
        <w:trPr>
          <w:trHeight w:val="240"/>
          <w:jc w:val="center"/>
        </w:trPr>
        <w:tc>
          <w:tcPr>
            <w:tcW w:w="9752" w:type="dxa"/>
            <w:gridSpan w:val="2"/>
            <w:tcBorders>
              <w:top w:val="nil"/>
              <w:left w:val="nil"/>
              <w:bottom w:val="nil"/>
              <w:right w:val="nil"/>
            </w:tcBorders>
          </w:tcPr>
          <w:p w14:paraId="346F43D5" w14:textId="77777777" w:rsidR="008B437B" w:rsidRPr="008B437B" w:rsidRDefault="008B437B" w:rsidP="00886AFB"/>
        </w:tc>
      </w:tr>
      <w:tr w:rsidR="008B437B" w:rsidRPr="008B437B" w14:paraId="69769F7A" w14:textId="77777777" w:rsidTr="00886AFB">
        <w:trPr>
          <w:trHeight w:val="240"/>
          <w:jc w:val="center"/>
        </w:trPr>
        <w:tc>
          <w:tcPr>
            <w:tcW w:w="4876" w:type="dxa"/>
            <w:tcBorders>
              <w:top w:val="nil"/>
              <w:left w:val="nil"/>
              <w:bottom w:val="nil"/>
              <w:right w:val="nil"/>
            </w:tcBorders>
            <w:hideMark/>
          </w:tcPr>
          <w:p w14:paraId="6DAB538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0B06098" w14:textId="77777777" w:rsidR="008B437B" w:rsidRPr="008B437B" w:rsidRDefault="008B437B" w:rsidP="00886AFB">
            <w:pPr>
              <w:pStyle w:val="AmColumnHeading"/>
            </w:pPr>
            <w:r w:rsidRPr="008B437B">
              <w:t>Amendement</w:t>
            </w:r>
          </w:p>
        </w:tc>
      </w:tr>
      <w:tr w:rsidR="008B437B" w:rsidRPr="008B437B" w14:paraId="48B5AB37" w14:textId="77777777" w:rsidTr="00886AFB">
        <w:trPr>
          <w:jc w:val="center"/>
        </w:trPr>
        <w:tc>
          <w:tcPr>
            <w:tcW w:w="4876" w:type="dxa"/>
            <w:tcBorders>
              <w:top w:val="nil"/>
              <w:left w:val="nil"/>
              <w:bottom w:val="nil"/>
              <w:right w:val="nil"/>
            </w:tcBorders>
            <w:hideMark/>
          </w:tcPr>
          <w:p w14:paraId="06D0F99E" w14:textId="77777777" w:rsidR="008B437B" w:rsidRPr="008B437B" w:rsidRDefault="008B437B" w:rsidP="00886AFB">
            <w:pPr>
              <w:pStyle w:val="Normal6a"/>
            </w:pPr>
            <w:r w:rsidRPr="008B437B">
              <w:t>12.</w:t>
            </w:r>
            <w:r w:rsidRPr="008B437B">
              <w:tab/>
              <w:t>spreekt zijn sterke afkeuring uit over de wijdverbreide schendingen van grondrechten aan de grenzen, onder meer in de vorm van pushbacks, die in verschillende lidstaten een systematische praktijk worden;</w:t>
            </w:r>
          </w:p>
        </w:tc>
        <w:tc>
          <w:tcPr>
            <w:tcW w:w="4876" w:type="dxa"/>
            <w:tcBorders>
              <w:top w:val="nil"/>
              <w:left w:val="nil"/>
              <w:bottom w:val="nil"/>
              <w:right w:val="nil"/>
            </w:tcBorders>
            <w:hideMark/>
          </w:tcPr>
          <w:p w14:paraId="1A04E443" w14:textId="77777777" w:rsidR="008B437B" w:rsidRPr="008B437B" w:rsidRDefault="008B437B" w:rsidP="00886AFB">
            <w:pPr>
              <w:pStyle w:val="Normal6a"/>
            </w:pPr>
            <w:r w:rsidRPr="008B437B">
              <w:t>12.</w:t>
            </w:r>
            <w:r w:rsidRPr="008B437B">
              <w:tab/>
              <w:t>spreekt zijn sterke afkeuring uit over de wijdverbreide schendingen van grondrechten aan de grenzen, onder meer in de vorm van pushbacks</w:t>
            </w:r>
            <w:r w:rsidRPr="008B437B">
              <w:rPr>
                <w:b/>
                <w:i/>
              </w:rPr>
              <w:t xml:space="preserve"> en mishandeling</w:t>
            </w:r>
            <w:r w:rsidRPr="008B437B">
              <w:t xml:space="preserve">, die in verschillende lidstaten een systematische praktijk worden; </w:t>
            </w:r>
            <w:r w:rsidRPr="008B437B">
              <w:rPr>
                <w:b/>
                <w:i/>
              </w:rPr>
              <w:t>vaak worden deze praktijken niet gemeld en niet onderzocht;</w:t>
            </w:r>
          </w:p>
        </w:tc>
      </w:tr>
    </w:tbl>
    <w:p w14:paraId="7C7644C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0388FE8" w14:textId="77777777" w:rsidR="008B437B" w:rsidRPr="008B437B" w:rsidRDefault="008B437B" w:rsidP="008B437B">
      <w:r w:rsidRPr="008B437B">
        <w:rPr>
          <w:rStyle w:val="HideTWBExt"/>
        </w:rPr>
        <w:t>&lt;/Amend&gt;</w:t>
      </w:r>
    </w:p>
    <w:p w14:paraId="2506C6B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00295BB" w14:textId="77777777" w:rsidR="008B437B" w:rsidRPr="008B437B" w:rsidRDefault="008B437B" w:rsidP="008B437B">
      <w:pPr>
        <w:pStyle w:val="NormalBold"/>
      </w:pPr>
      <w:r w:rsidRPr="008B437B">
        <w:rPr>
          <w:rStyle w:val="HideTWBExt"/>
          <w:b w:val="0"/>
        </w:rPr>
        <w:t>&lt;RepeatBlock-By&gt;&lt;Members&gt;</w:t>
      </w:r>
      <w:proofErr w:type="spellStart"/>
      <w:r w:rsidRPr="008B437B">
        <w:t>Karlo</w:t>
      </w:r>
      <w:proofErr w:type="spellEnd"/>
      <w:r w:rsidRPr="008B437B">
        <w:t xml:space="preserve"> </w:t>
      </w:r>
      <w:proofErr w:type="spellStart"/>
      <w:r w:rsidRPr="008B437B">
        <w:t>Ressler</w:t>
      </w:r>
      <w:proofErr w:type="spellEnd"/>
      <w:r w:rsidRPr="008B437B">
        <w:t xml:space="preserve">, </w:t>
      </w:r>
      <w:proofErr w:type="spellStart"/>
      <w:r w:rsidRPr="008B437B">
        <w:t>Elissavet</w:t>
      </w:r>
      <w:proofErr w:type="spellEnd"/>
      <w:r w:rsidRPr="008B437B">
        <w:t xml:space="preserve"> </w:t>
      </w:r>
      <w:proofErr w:type="spellStart"/>
      <w:r w:rsidRPr="008B437B">
        <w:t>Vozemberg-Vrionidi</w:t>
      </w:r>
      <w:proofErr w:type="spellEnd"/>
      <w:r w:rsidRPr="008B437B">
        <w:rPr>
          <w:rStyle w:val="HideTWBExt"/>
          <w:b w:val="0"/>
        </w:rPr>
        <w:t>&lt;/Members&gt;</w:t>
      </w:r>
    </w:p>
    <w:p w14:paraId="4E36D756" w14:textId="77777777" w:rsidR="008B437B" w:rsidRPr="008B437B" w:rsidRDefault="008B437B" w:rsidP="008B437B">
      <w:pPr>
        <w:pStyle w:val="NormalBold"/>
      </w:pPr>
      <w:r w:rsidRPr="008B437B">
        <w:rPr>
          <w:rStyle w:val="HideTWBExt"/>
          <w:b w:val="0"/>
        </w:rPr>
        <w:t>&lt;/RepeatBlock-By&gt;</w:t>
      </w:r>
    </w:p>
    <w:p w14:paraId="28EFE51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63598CD"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6DA5F4A" w14:textId="77777777" w:rsidTr="00886AFB">
        <w:trPr>
          <w:trHeight w:val="240"/>
          <w:jc w:val="center"/>
        </w:trPr>
        <w:tc>
          <w:tcPr>
            <w:tcW w:w="9752" w:type="dxa"/>
            <w:gridSpan w:val="2"/>
            <w:tcBorders>
              <w:top w:val="nil"/>
              <w:left w:val="nil"/>
              <w:bottom w:val="nil"/>
              <w:right w:val="nil"/>
            </w:tcBorders>
          </w:tcPr>
          <w:p w14:paraId="2133AF57" w14:textId="77777777" w:rsidR="008B437B" w:rsidRPr="008B437B" w:rsidRDefault="008B437B" w:rsidP="00886AFB"/>
        </w:tc>
      </w:tr>
      <w:tr w:rsidR="008B437B" w:rsidRPr="008B437B" w14:paraId="31D3CD2C" w14:textId="77777777" w:rsidTr="00886AFB">
        <w:trPr>
          <w:trHeight w:val="240"/>
          <w:jc w:val="center"/>
        </w:trPr>
        <w:tc>
          <w:tcPr>
            <w:tcW w:w="4876" w:type="dxa"/>
            <w:tcBorders>
              <w:top w:val="nil"/>
              <w:left w:val="nil"/>
              <w:bottom w:val="nil"/>
              <w:right w:val="nil"/>
            </w:tcBorders>
            <w:hideMark/>
          </w:tcPr>
          <w:p w14:paraId="12868D0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EDDE62B" w14:textId="77777777" w:rsidR="008B437B" w:rsidRPr="008B437B" w:rsidRDefault="008B437B" w:rsidP="00886AFB">
            <w:pPr>
              <w:pStyle w:val="AmColumnHeading"/>
            </w:pPr>
            <w:r w:rsidRPr="008B437B">
              <w:t>Amendement</w:t>
            </w:r>
          </w:p>
        </w:tc>
      </w:tr>
      <w:tr w:rsidR="008B437B" w:rsidRPr="008B437B" w14:paraId="789349A6" w14:textId="77777777" w:rsidTr="00886AFB">
        <w:trPr>
          <w:jc w:val="center"/>
        </w:trPr>
        <w:tc>
          <w:tcPr>
            <w:tcW w:w="4876" w:type="dxa"/>
            <w:tcBorders>
              <w:top w:val="nil"/>
              <w:left w:val="nil"/>
              <w:bottom w:val="nil"/>
              <w:right w:val="nil"/>
            </w:tcBorders>
            <w:hideMark/>
          </w:tcPr>
          <w:p w14:paraId="2572EAC0" w14:textId="77777777" w:rsidR="008B437B" w:rsidRPr="008B437B" w:rsidRDefault="008B437B" w:rsidP="00886AFB">
            <w:pPr>
              <w:pStyle w:val="Normal6a"/>
            </w:pPr>
            <w:r w:rsidRPr="008B437B">
              <w:t>12.</w:t>
            </w:r>
            <w:r w:rsidRPr="008B437B">
              <w:tab/>
              <w:t xml:space="preserve">spreekt zijn sterke afkeuring uit over </w:t>
            </w:r>
            <w:r w:rsidRPr="008B437B">
              <w:rPr>
                <w:b/>
                <w:i/>
              </w:rPr>
              <w:t>de wijdverbreide</w:t>
            </w:r>
            <w:r w:rsidRPr="008B437B">
              <w:t xml:space="preserve"> schendingen van grondrechten aan de grenzen</w:t>
            </w:r>
            <w:r w:rsidRPr="008B437B">
              <w:rPr>
                <w:b/>
                <w:i/>
              </w:rPr>
              <w:t>, onder meer in</w:t>
            </w:r>
            <w:r w:rsidRPr="008B437B">
              <w:t xml:space="preserve"> de </w:t>
            </w:r>
            <w:r w:rsidRPr="008B437B">
              <w:rPr>
                <w:b/>
                <w:i/>
              </w:rPr>
              <w:t>vorm van pushbacks</w:t>
            </w:r>
            <w:r w:rsidRPr="008B437B">
              <w:t xml:space="preserve">, </w:t>
            </w:r>
            <w:r w:rsidRPr="008B437B">
              <w:rPr>
                <w:b/>
                <w:i/>
              </w:rPr>
              <w:t>die in verschillende lidstaten een systematische praktijk worden</w:t>
            </w:r>
            <w:r w:rsidRPr="008B437B">
              <w:t>;</w:t>
            </w:r>
          </w:p>
        </w:tc>
        <w:tc>
          <w:tcPr>
            <w:tcW w:w="4876" w:type="dxa"/>
            <w:tcBorders>
              <w:top w:val="nil"/>
              <w:left w:val="nil"/>
              <w:bottom w:val="nil"/>
              <w:right w:val="nil"/>
            </w:tcBorders>
            <w:hideMark/>
          </w:tcPr>
          <w:p w14:paraId="44A49274" w14:textId="77777777" w:rsidR="008B437B" w:rsidRPr="008B437B" w:rsidRDefault="008B437B" w:rsidP="00886AFB">
            <w:pPr>
              <w:pStyle w:val="Normal6a"/>
            </w:pPr>
            <w:r w:rsidRPr="008B437B">
              <w:t>12.</w:t>
            </w:r>
            <w:r w:rsidRPr="008B437B">
              <w:tab/>
              <w:t xml:space="preserve">spreekt zijn sterke afkeuring uit over </w:t>
            </w:r>
            <w:r w:rsidRPr="008B437B">
              <w:rPr>
                <w:b/>
                <w:i/>
              </w:rPr>
              <w:t>eventuele</w:t>
            </w:r>
            <w:r w:rsidRPr="008B437B">
              <w:t xml:space="preserve"> schendingen van grondrechten aan de grenzen</w:t>
            </w:r>
            <w:r w:rsidRPr="008B437B">
              <w:rPr>
                <w:b/>
                <w:i/>
              </w:rPr>
              <w:t>; verzoekt alle bevoegde autoriteiten te zorgen voor volledige naleving van het recht van</w:t>
            </w:r>
            <w:r w:rsidRPr="008B437B">
              <w:t xml:space="preserve"> de </w:t>
            </w:r>
            <w:r w:rsidRPr="008B437B">
              <w:rPr>
                <w:b/>
                <w:i/>
              </w:rPr>
              <w:t>Unie en het internationaal recht</w:t>
            </w:r>
            <w:r w:rsidRPr="008B437B">
              <w:t xml:space="preserve">, </w:t>
            </w:r>
            <w:r w:rsidRPr="008B437B">
              <w:rPr>
                <w:b/>
                <w:i/>
              </w:rPr>
              <w:t>en vraagt om EU-steun om de procedures, de opleiding en het toezicht te verbeteren</w:t>
            </w:r>
            <w:r w:rsidRPr="008B437B">
              <w:t>;</w:t>
            </w:r>
          </w:p>
        </w:tc>
      </w:tr>
    </w:tbl>
    <w:p w14:paraId="457D598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4E012AA" w14:textId="77777777" w:rsidR="008B437B" w:rsidRPr="008B437B" w:rsidRDefault="008B437B" w:rsidP="008B437B">
      <w:r w:rsidRPr="008B437B">
        <w:rPr>
          <w:rStyle w:val="HideTWBExt"/>
        </w:rPr>
        <w:t>&lt;/Amend&gt;</w:t>
      </w:r>
    </w:p>
    <w:p w14:paraId="0B93A3E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A03BD12"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3C792173" w14:textId="77777777" w:rsidR="008B437B" w:rsidRPr="008B437B" w:rsidRDefault="008B437B" w:rsidP="008B437B">
      <w:pPr>
        <w:pStyle w:val="NormalBold"/>
      </w:pPr>
      <w:r w:rsidRPr="008B437B">
        <w:rPr>
          <w:rStyle w:val="HideTWBExt"/>
          <w:b w:val="0"/>
        </w:rPr>
        <w:t>&lt;/RepeatBlock-By&gt;</w:t>
      </w:r>
    </w:p>
    <w:p w14:paraId="0E04FE5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9D0C1D"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54321E3" w14:textId="77777777" w:rsidTr="00886AFB">
        <w:trPr>
          <w:trHeight w:val="240"/>
          <w:jc w:val="center"/>
        </w:trPr>
        <w:tc>
          <w:tcPr>
            <w:tcW w:w="9752" w:type="dxa"/>
            <w:gridSpan w:val="2"/>
            <w:tcBorders>
              <w:top w:val="nil"/>
              <w:left w:val="nil"/>
              <w:bottom w:val="nil"/>
              <w:right w:val="nil"/>
            </w:tcBorders>
          </w:tcPr>
          <w:p w14:paraId="53E6B88F" w14:textId="77777777" w:rsidR="008B437B" w:rsidRPr="008B437B" w:rsidRDefault="008B437B" w:rsidP="00886AFB"/>
        </w:tc>
      </w:tr>
      <w:tr w:rsidR="008B437B" w:rsidRPr="008B437B" w14:paraId="79297038" w14:textId="77777777" w:rsidTr="00886AFB">
        <w:trPr>
          <w:trHeight w:val="240"/>
          <w:jc w:val="center"/>
        </w:trPr>
        <w:tc>
          <w:tcPr>
            <w:tcW w:w="4876" w:type="dxa"/>
            <w:tcBorders>
              <w:top w:val="nil"/>
              <w:left w:val="nil"/>
              <w:bottom w:val="nil"/>
              <w:right w:val="nil"/>
            </w:tcBorders>
            <w:hideMark/>
          </w:tcPr>
          <w:p w14:paraId="0B77D67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F6A396B" w14:textId="77777777" w:rsidR="008B437B" w:rsidRPr="008B437B" w:rsidRDefault="008B437B" w:rsidP="00886AFB">
            <w:pPr>
              <w:pStyle w:val="AmColumnHeading"/>
            </w:pPr>
            <w:r w:rsidRPr="008B437B">
              <w:t>Amendement</w:t>
            </w:r>
          </w:p>
        </w:tc>
      </w:tr>
      <w:tr w:rsidR="008B437B" w:rsidRPr="008B437B" w14:paraId="7B6F272A" w14:textId="77777777" w:rsidTr="00886AFB">
        <w:trPr>
          <w:jc w:val="center"/>
        </w:trPr>
        <w:tc>
          <w:tcPr>
            <w:tcW w:w="4876" w:type="dxa"/>
            <w:tcBorders>
              <w:top w:val="nil"/>
              <w:left w:val="nil"/>
              <w:bottom w:val="nil"/>
              <w:right w:val="nil"/>
            </w:tcBorders>
            <w:hideMark/>
          </w:tcPr>
          <w:p w14:paraId="45C316F2" w14:textId="77777777" w:rsidR="008B437B" w:rsidRPr="008B437B" w:rsidRDefault="008B437B" w:rsidP="00886AFB">
            <w:pPr>
              <w:pStyle w:val="Normal6a"/>
            </w:pPr>
            <w:r w:rsidRPr="008B437B">
              <w:t>12.</w:t>
            </w:r>
            <w:r w:rsidRPr="008B437B">
              <w:tab/>
            </w:r>
            <w:r w:rsidRPr="008B437B">
              <w:rPr>
                <w:b/>
                <w:i/>
              </w:rPr>
              <w:t>spreekt zijn sterke afkeuring uit over de wijdverbreide schendingen van grondrechten</w:t>
            </w:r>
            <w:r w:rsidRPr="008B437B">
              <w:t xml:space="preserve"> aan </w:t>
            </w:r>
            <w:r w:rsidRPr="008B437B">
              <w:rPr>
                <w:b/>
                <w:i/>
              </w:rPr>
              <w:t>de grenzen, onder meer in</w:t>
            </w:r>
            <w:r w:rsidRPr="008B437B">
              <w:t xml:space="preserve"> de </w:t>
            </w:r>
            <w:r w:rsidRPr="008B437B">
              <w:rPr>
                <w:b/>
                <w:i/>
              </w:rPr>
              <w:t>vorm</w:t>
            </w:r>
            <w:r w:rsidRPr="008B437B">
              <w:t xml:space="preserve"> van </w:t>
            </w:r>
            <w:r w:rsidRPr="008B437B">
              <w:rPr>
                <w:b/>
                <w:i/>
              </w:rPr>
              <w:t>pushbacks, die in verschillende lidstaten een systematische praktijk worden</w:t>
            </w:r>
            <w:r w:rsidRPr="008B437B">
              <w:t>;</w:t>
            </w:r>
          </w:p>
        </w:tc>
        <w:tc>
          <w:tcPr>
            <w:tcW w:w="4876" w:type="dxa"/>
            <w:tcBorders>
              <w:top w:val="nil"/>
              <w:left w:val="nil"/>
              <w:bottom w:val="nil"/>
              <w:right w:val="nil"/>
            </w:tcBorders>
            <w:hideMark/>
          </w:tcPr>
          <w:p w14:paraId="68540C77" w14:textId="77777777" w:rsidR="008B437B" w:rsidRPr="008B437B" w:rsidRDefault="008B437B" w:rsidP="00886AFB">
            <w:pPr>
              <w:pStyle w:val="Normal6a"/>
            </w:pPr>
            <w:r w:rsidRPr="008B437B">
              <w:t>12.</w:t>
            </w:r>
            <w:r w:rsidRPr="008B437B">
              <w:tab/>
            </w:r>
            <w:r w:rsidRPr="008B437B">
              <w:rPr>
                <w:b/>
                <w:i/>
              </w:rPr>
              <w:t>dringt met klem</w:t>
            </w:r>
            <w:r w:rsidRPr="008B437B">
              <w:t xml:space="preserve"> aan </w:t>
            </w:r>
            <w:r w:rsidRPr="008B437B">
              <w:rPr>
                <w:b/>
                <w:i/>
              </w:rPr>
              <w:t>op een doeltreffende bescherming van</w:t>
            </w:r>
            <w:r w:rsidRPr="008B437B">
              <w:t xml:space="preserve"> de </w:t>
            </w:r>
            <w:r w:rsidRPr="008B437B">
              <w:rPr>
                <w:b/>
                <w:i/>
              </w:rPr>
              <w:t>buitengrenzen</w:t>
            </w:r>
            <w:r w:rsidRPr="008B437B">
              <w:t xml:space="preserve"> van </w:t>
            </w:r>
            <w:r w:rsidRPr="008B437B">
              <w:rPr>
                <w:b/>
                <w:i/>
              </w:rPr>
              <w:t>de EU tegen irreguliere migratie</w:t>
            </w:r>
            <w:r w:rsidRPr="008B437B">
              <w:t>;</w:t>
            </w:r>
          </w:p>
        </w:tc>
      </w:tr>
    </w:tbl>
    <w:p w14:paraId="723E72B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60C3A514" w14:textId="77777777" w:rsidR="008B437B" w:rsidRPr="008B437B" w:rsidRDefault="008B437B" w:rsidP="008B437B">
      <w:r w:rsidRPr="008B437B">
        <w:rPr>
          <w:rStyle w:val="HideTWBExt"/>
        </w:rPr>
        <w:t>&lt;/Amend&gt;</w:t>
      </w:r>
    </w:p>
    <w:p w14:paraId="26CE24A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D604B65"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023934CA" w14:textId="77777777" w:rsidR="008B437B" w:rsidRPr="008B437B" w:rsidRDefault="008B437B" w:rsidP="008B437B">
      <w:pPr>
        <w:pStyle w:val="NormalBold"/>
      </w:pPr>
      <w:r w:rsidRPr="008B437B">
        <w:rPr>
          <w:rStyle w:val="HideTWBExt"/>
          <w:b w:val="0"/>
        </w:rPr>
        <w:t>&lt;/RepeatBlock-By&gt;</w:t>
      </w:r>
    </w:p>
    <w:p w14:paraId="67AAEDB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36E7880"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BE861D2" w14:textId="77777777" w:rsidTr="00886AFB">
        <w:trPr>
          <w:trHeight w:val="240"/>
          <w:jc w:val="center"/>
        </w:trPr>
        <w:tc>
          <w:tcPr>
            <w:tcW w:w="9752" w:type="dxa"/>
            <w:gridSpan w:val="2"/>
            <w:tcBorders>
              <w:top w:val="nil"/>
              <w:left w:val="nil"/>
              <w:bottom w:val="nil"/>
              <w:right w:val="nil"/>
            </w:tcBorders>
          </w:tcPr>
          <w:p w14:paraId="60118A02" w14:textId="77777777" w:rsidR="008B437B" w:rsidRPr="008B437B" w:rsidRDefault="008B437B" w:rsidP="00886AFB"/>
        </w:tc>
      </w:tr>
      <w:tr w:rsidR="008B437B" w:rsidRPr="008B437B" w14:paraId="4D6082C4" w14:textId="77777777" w:rsidTr="00886AFB">
        <w:trPr>
          <w:trHeight w:val="240"/>
          <w:jc w:val="center"/>
        </w:trPr>
        <w:tc>
          <w:tcPr>
            <w:tcW w:w="4876" w:type="dxa"/>
            <w:tcBorders>
              <w:top w:val="nil"/>
              <w:left w:val="nil"/>
              <w:bottom w:val="nil"/>
              <w:right w:val="nil"/>
            </w:tcBorders>
            <w:hideMark/>
          </w:tcPr>
          <w:p w14:paraId="3CFD68C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0A8F8E0" w14:textId="77777777" w:rsidR="008B437B" w:rsidRPr="008B437B" w:rsidRDefault="008B437B" w:rsidP="00886AFB">
            <w:pPr>
              <w:pStyle w:val="AmColumnHeading"/>
            </w:pPr>
            <w:r w:rsidRPr="008B437B">
              <w:t>Amendement</w:t>
            </w:r>
          </w:p>
        </w:tc>
      </w:tr>
      <w:tr w:rsidR="008B437B" w:rsidRPr="008B437B" w14:paraId="661DE275" w14:textId="77777777" w:rsidTr="00886AFB">
        <w:trPr>
          <w:jc w:val="center"/>
        </w:trPr>
        <w:tc>
          <w:tcPr>
            <w:tcW w:w="4876" w:type="dxa"/>
            <w:tcBorders>
              <w:top w:val="nil"/>
              <w:left w:val="nil"/>
              <w:bottom w:val="nil"/>
              <w:right w:val="nil"/>
            </w:tcBorders>
            <w:hideMark/>
          </w:tcPr>
          <w:p w14:paraId="0A85676F" w14:textId="77777777" w:rsidR="008B437B" w:rsidRPr="008B437B" w:rsidRDefault="008B437B" w:rsidP="00886AFB">
            <w:pPr>
              <w:pStyle w:val="Normal6a"/>
            </w:pPr>
            <w:r w:rsidRPr="008B437B">
              <w:t>12.</w:t>
            </w:r>
            <w:r w:rsidRPr="008B437B">
              <w:tab/>
            </w:r>
            <w:r w:rsidRPr="008B437B">
              <w:rPr>
                <w:b/>
                <w:i/>
              </w:rPr>
              <w:t>spreekt zijn sterke afkeuring uit over de wijdverbreide schendingen van grondrechten aan de grenzen, onder meer in de vorm van pushbacks, die in verschillende lidstaten een systematische praktijk worden</w:t>
            </w:r>
            <w:r w:rsidRPr="008B437B">
              <w:t>;</w:t>
            </w:r>
          </w:p>
        </w:tc>
        <w:tc>
          <w:tcPr>
            <w:tcW w:w="4876" w:type="dxa"/>
            <w:tcBorders>
              <w:top w:val="nil"/>
              <w:left w:val="nil"/>
              <w:bottom w:val="nil"/>
              <w:right w:val="nil"/>
            </w:tcBorders>
            <w:hideMark/>
          </w:tcPr>
          <w:p w14:paraId="3ADDB2B7" w14:textId="77777777" w:rsidR="008B437B" w:rsidRPr="008B437B" w:rsidRDefault="008B437B" w:rsidP="00886AFB">
            <w:pPr>
              <w:pStyle w:val="Normal6a"/>
            </w:pPr>
            <w:r w:rsidRPr="008B437B">
              <w:t>12.</w:t>
            </w:r>
            <w:r w:rsidRPr="008B437B">
              <w:tab/>
            </w:r>
            <w:r w:rsidRPr="008B437B">
              <w:rPr>
                <w:b/>
                <w:i/>
              </w:rPr>
              <w:t>dringt er bij de lidstaten op aan hun grenzen doeltreffend te beschermen, onder meer door middel van pushbacks; is van mening dat een strenger grensbeleid van essentieel belang is voor de bescherming van de veiligheid en de grondrechten van de Europese burgers</w:t>
            </w:r>
            <w:r w:rsidRPr="008B437B">
              <w:t>;</w:t>
            </w:r>
          </w:p>
        </w:tc>
      </w:tr>
    </w:tbl>
    <w:p w14:paraId="2385836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540E417C" w14:textId="77777777" w:rsidR="008B437B" w:rsidRPr="008B437B" w:rsidRDefault="008B437B" w:rsidP="008B437B">
      <w:r w:rsidRPr="008B437B">
        <w:rPr>
          <w:rStyle w:val="HideTWBExt"/>
        </w:rPr>
        <w:t>&lt;/Amend&gt;</w:t>
      </w:r>
    </w:p>
    <w:p w14:paraId="5BC8E58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519F110"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F41D32C" w14:textId="77777777" w:rsidR="008B437B" w:rsidRPr="008B437B" w:rsidRDefault="008B437B" w:rsidP="008B437B">
      <w:pPr>
        <w:pStyle w:val="NormalBold"/>
      </w:pPr>
      <w:r w:rsidRPr="008B437B">
        <w:rPr>
          <w:rStyle w:val="HideTWBExt"/>
          <w:b w:val="0"/>
        </w:rPr>
        <w:t>&lt;/RepeatBlock-By&gt;</w:t>
      </w:r>
    </w:p>
    <w:p w14:paraId="6B4F091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21C837B"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F6CC524" w14:textId="77777777" w:rsidTr="00886AFB">
        <w:trPr>
          <w:trHeight w:val="240"/>
          <w:jc w:val="center"/>
        </w:trPr>
        <w:tc>
          <w:tcPr>
            <w:tcW w:w="9752" w:type="dxa"/>
            <w:gridSpan w:val="2"/>
            <w:tcBorders>
              <w:top w:val="nil"/>
              <w:left w:val="nil"/>
              <w:bottom w:val="nil"/>
              <w:right w:val="nil"/>
            </w:tcBorders>
          </w:tcPr>
          <w:p w14:paraId="2AECF481" w14:textId="77777777" w:rsidR="008B437B" w:rsidRPr="008B437B" w:rsidRDefault="008B437B" w:rsidP="00886AFB"/>
        </w:tc>
      </w:tr>
      <w:tr w:rsidR="008B437B" w:rsidRPr="008B437B" w14:paraId="7D514469" w14:textId="77777777" w:rsidTr="00886AFB">
        <w:trPr>
          <w:trHeight w:val="240"/>
          <w:jc w:val="center"/>
        </w:trPr>
        <w:tc>
          <w:tcPr>
            <w:tcW w:w="4876" w:type="dxa"/>
            <w:tcBorders>
              <w:top w:val="nil"/>
              <w:left w:val="nil"/>
              <w:bottom w:val="nil"/>
              <w:right w:val="nil"/>
            </w:tcBorders>
            <w:hideMark/>
          </w:tcPr>
          <w:p w14:paraId="6AD3CC7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A5801FE" w14:textId="77777777" w:rsidR="008B437B" w:rsidRPr="008B437B" w:rsidRDefault="008B437B" w:rsidP="00886AFB">
            <w:pPr>
              <w:pStyle w:val="AmColumnHeading"/>
            </w:pPr>
            <w:r w:rsidRPr="008B437B">
              <w:t>Amendement</w:t>
            </w:r>
          </w:p>
        </w:tc>
      </w:tr>
      <w:tr w:rsidR="008B437B" w:rsidRPr="008B437B" w14:paraId="4A83BF9C" w14:textId="77777777" w:rsidTr="00886AFB">
        <w:trPr>
          <w:jc w:val="center"/>
        </w:trPr>
        <w:tc>
          <w:tcPr>
            <w:tcW w:w="4876" w:type="dxa"/>
            <w:tcBorders>
              <w:top w:val="nil"/>
              <w:left w:val="nil"/>
              <w:bottom w:val="nil"/>
              <w:right w:val="nil"/>
            </w:tcBorders>
            <w:hideMark/>
          </w:tcPr>
          <w:p w14:paraId="31BA79DD" w14:textId="77777777" w:rsidR="008B437B" w:rsidRPr="008B437B" w:rsidRDefault="008B437B" w:rsidP="00886AFB">
            <w:pPr>
              <w:pStyle w:val="Normal6a"/>
            </w:pPr>
            <w:r w:rsidRPr="008B437B">
              <w:t>12.</w:t>
            </w:r>
            <w:r w:rsidRPr="008B437B">
              <w:tab/>
              <w:t>spreekt zijn sterke afkeuring uit over de wijdverbreide schendingen van grondrechten aan de grenzen, onder meer in de vorm van pushbacks</w:t>
            </w:r>
            <w:r w:rsidRPr="008B437B">
              <w:rPr>
                <w:b/>
                <w:i/>
              </w:rPr>
              <w:t>, die in verschillende lidstaten een systematische praktijk worden</w:t>
            </w:r>
            <w:r w:rsidRPr="008B437B">
              <w:t>;</w:t>
            </w:r>
          </w:p>
        </w:tc>
        <w:tc>
          <w:tcPr>
            <w:tcW w:w="4876" w:type="dxa"/>
            <w:tcBorders>
              <w:top w:val="nil"/>
              <w:left w:val="nil"/>
              <w:bottom w:val="nil"/>
              <w:right w:val="nil"/>
            </w:tcBorders>
            <w:hideMark/>
          </w:tcPr>
          <w:p w14:paraId="59E1E7BA" w14:textId="77777777" w:rsidR="008B437B" w:rsidRPr="008B437B" w:rsidRDefault="008B437B" w:rsidP="00886AFB">
            <w:pPr>
              <w:pStyle w:val="Normal6a"/>
            </w:pPr>
            <w:r w:rsidRPr="008B437B">
              <w:t>12.</w:t>
            </w:r>
            <w:r w:rsidRPr="008B437B">
              <w:tab/>
              <w:t>spreekt zijn sterke afkeuring uit over de wijdverbreide schendingen van grondrechten aan de grenzen, onder meer in de vorm van pushbacks</w:t>
            </w:r>
            <w:r w:rsidRPr="008B437B">
              <w:rPr>
                <w:b/>
                <w:i/>
              </w:rPr>
              <w:t xml:space="preserve"> en het gebruik van geweld door nationale autoriteiten zoals rechtshandhavingsinstanties en grenswachters</w:t>
            </w:r>
            <w:r w:rsidRPr="008B437B">
              <w:t>;</w:t>
            </w:r>
          </w:p>
        </w:tc>
      </w:tr>
    </w:tbl>
    <w:p w14:paraId="3B5A92D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CC14EA1" w14:textId="77777777" w:rsidR="008B437B" w:rsidRPr="008B437B" w:rsidRDefault="008B437B" w:rsidP="008B437B">
      <w:r w:rsidRPr="008B437B">
        <w:rPr>
          <w:rStyle w:val="HideTWBExt"/>
        </w:rPr>
        <w:t>&lt;/Amend&gt;</w:t>
      </w:r>
    </w:p>
    <w:p w14:paraId="3C8FDF5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6784407"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7ED6B38E" w14:textId="77777777" w:rsidR="008B437B" w:rsidRPr="008B437B" w:rsidRDefault="008B437B" w:rsidP="008B437B">
      <w:pPr>
        <w:pStyle w:val="NormalBold"/>
      </w:pPr>
      <w:r w:rsidRPr="008B437B">
        <w:rPr>
          <w:rStyle w:val="HideTWBExt"/>
          <w:b w:val="0"/>
        </w:rPr>
        <w:t>&lt;/RepeatBlock-By&gt;</w:t>
      </w:r>
    </w:p>
    <w:p w14:paraId="0DB347E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1D9F907"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7932CC8" w14:textId="77777777" w:rsidTr="00886AFB">
        <w:trPr>
          <w:trHeight w:val="240"/>
          <w:jc w:val="center"/>
        </w:trPr>
        <w:tc>
          <w:tcPr>
            <w:tcW w:w="9752" w:type="dxa"/>
            <w:gridSpan w:val="2"/>
            <w:tcBorders>
              <w:top w:val="nil"/>
              <w:left w:val="nil"/>
              <w:bottom w:val="nil"/>
              <w:right w:val="nil"/>
            </w:tcBorders>
          </w:tcPr>
          <w:p w14:paraId="12335D68" w14:textId="77777777" w:rsidR="008B437B" w:rsidRPr="008B437B" w:rsidRDefault="008B437B" w:rsidP="00886AFB"/>
        </w:tc>
      </w:tr>
      <w:tr w:rsidR="008B437B" w:rsidRPr="008B437B" w14:paraId="263D0EAC" w14:textId="77777777" w:rsidTr="00886AFB">
        <w:trPr>
          <w:trHeight w:val="240"/>
          <w:jc w:val="center"/>
        </w:trPr>
        <w:tc>
          <w:tcPr>
            <w:tcW w:w="4876" w:type="dxa"/>
            <w:tcBorders>
              <w:top w:val="nil"/>
              <w:left w:val="nil"/>
              <w:bottom w:val="nil"/>
              <w:right w:val="nil"/>
            </w:tcBorders>
            <w:hideMark/>
          </w:tcPr>
          <w:p w14:paraId="4429D1D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36509FE" w14:textId="77777777" w:rsidR="008B437B" w:rsidRPr="008B437B" w:rsidRDefault="008B437B" w:rsidP="00886AFB">
            <w:pPr>
              <w:pStyle w:val="AmColumnHeading"/>
            </w:pPr>
            <w:r w:rsidRPr="008B437B">
              <w:t>Amendement</w:t>
            </w:r>
          </w:p>
        </w:tc>
      </w:tr>
      <w:tr w:rsidR="008B437B" w:rsidRPr="008B437B" w14:paraId="7F01275D" w14:textId="77777777" w:rsidTr="00886AFB">
        <w:trPr>
          <w:jc w:val="center"/>
        </w:trPr>
        <w:tc>
          <w:tcPr>
            <w:tcW w:w="4876" w:type="dxa"/>
            <w:tcBorders>
              <w:top w:val="nil"/>
              <w:left w:val="nil"/>
              <w:bottom w:val="nil"/>
              <w:right w:val="nil"/>
            </w:tcBorders>
            <w:hideMark/>
          </w:tcPr>
          <w:p w14:paraId="0F689535" w14:textId="77777777" w:rsidR="008B437B" w:rsidRPr="008B437B" w:rsidRDefault="008B437B" w:rsidP="00886AFB">
            <w:pPr>
              <w:pStyle w:val="Normal6a"/>
            </w:pPr>
            <w:r w:rsidRPr="008B437B">
              <w:t>12.</w:t>
            </w:r>
            <w:r w:rsidRPr="008B437B">
              <w:tab/>
              <w:t xml:space="preserve">spreekt zijn sterke afkeuring uit over de </w:t>
            </w:r>
            <w:r w:rsidRPr="008B437B">
              <w:rPr>
                <w:b/>
                <w:i/>
              </w:rPr>
              <w:t>wijdverbreide schendingen</w:t>
            </w:r>
            <w:r w:rsidRPr="008B437B">
              <w:t xml:space="preserve"> van </w:t>
            </w:r>
            <w:r w:rsidRPr="008B437B">
              <w:rPr>
                <w:b/>
                <w:i/>
              </w:rPr>
              <w:t>grondrechten aan</w:t>
            </w:r>
            <w:r w:rsidRPr="008B437B">
              <w:t xml:space="preserve"> de </w:t>
            </w:r>
            <w:r w:rsidRPr="008B437B">
              <w:rPr>
                <w:b/>
                <w:i/>
              </w:rPr>
              <w:t>grenzen</w:t>
            </w:r>
            <w:r w:rsidRPr="008B437B">
              <w:t xml:space="preserve">, </w:t>
            </w:r>
            <w:r w:rsidRPr="008B437B">
              <w:rPr>
                <w:b/>
                <w:i/>
              </w:rPr>
              <w:t>onder meer in de vorm</w:t>
            </w:r>
            <w:r w:rsidRPr="008B437B">
              <w:t xml:space="preserve"> van </w:t>
            </w:r>
            <w:r w:rsidRPr="008B437B">
              <w:rPr>
                <w:b/>
                <w:i/>
              </w:rPr>
              <w:t>pushbacks, die in verschillende</w:t>
            </w:r>
            <w:r w:rsidRPr="008B437B">
              <w:t xml:space="preserve"> lidstaten </w:t>
            </w:r>
            <w:r w:rsidRPr="008B437B">
              <w:rPr>
                <w:b/>
                <w:i/>
              </w:rPr>
              <w:t>een systematische praktijk worden</w:t>
            </w:r>
            <w:r w:rsidRPr="008B437B">
              <w:t>;</w:t>
            </w:r>
          </w:p>
        </w:tc>
        <w:tc>
          <w:tcPr>
            <w:tcW w:w="4876" w:type="dxa"/>
            <w:tcBorders>
              <w:top w:val="nil"/>
              <w:left w:val="nil"/>
              <w:bottom w:val="nil"/>
              <w:right w:val="nil"/>
            </w:tcBorders>
            <w:hideMark/>
          </w:tcPr>
          <w:p w14:paraId="3A30D8FD" w14:textId="77777777" w:rsidR="008B437B" w:rsidRPr="008B437B" w:rsidRDefault="008B437B" w:rsidP="00886AFB">
            <w:pPr>
              <w:pStyle w:val="Normal6a"/>
            </w:pPr>
            <w:r w:rsidRPr="008B437B">
              <w:t>12.</w:t>
            </w:r>
            <w:r w:rsidRPr="008B437B">
              <w:tab/>
              <w:t xml:space="preserve">spreekt zijn sterke afkeuring uit over de </w:t>
            </w:r>
            <w:r w:rsidRPr="008B437B">
              <w:rPr>
                <w:b/>
                <w:i/>
              </w:rPr>
              <w:t>schendingen en pogingen tot schending</w:t>
            </w:r>
            <w:r w:rsidRPr="008B437B">
              <w:t xml:space="preserve"> van </w:t>
            </w:r>
            <w:r w:rsidRPr="008B437B">
              <w:rPr>
                <w:b/>
                <w:i/>
              </w:rPr>
              <w:t>de grenzen van</w:t>
            </w:r>
            <w:r w:rsidRPr="008B437B">
              <w:t xml:space="preserve"> de </w:t>
            </w:r>
            <w:r w:rsidRPr="008B437B">
              <w:rPr>
                <w:b/>
                <w:i/>
              </w:rPr>
              <w:t>lidstaten</w:t>
            </w:r>
            <w:r w:rsidRPr="008B437B">
              <w:t xml:space="preserve">, </w:t>
            </w:r>
            <w:r w:rsidRPr="008B437B">
              <w:rPr>
                <w:b/>
                <w:i/>
              </w:rPr>
              <w:t>alsook over het uitoefenen</w:t>
            </w:r>
            <w:r w:rsidRPr="008B437B">
              <w:t xml:space="preserve"> van </w:t>
            </w:r>
            <w:r w:rsidRPr="008B437B">
              <w:rPr>
                <w:b/>
                <w:i/>
              </w:rPr>
              <w:t>druk op de</w:t>
            </w:r>
            <w:r w:rsidRPr="008B437B">
              <w:t xml:space="preserve"> lidstaten </w:t>
            </w:r>
            <w:r w:rsidRPr="008B437B">
              <w:rPr>
                <w:b/>
                <w:i/>
              </w:rPr>
              <w:t>om toe te geven aan migratiedruk</w:t>
            </w:r>
            <w:r w:rsidRPr="008B437B">
              <w:t>;</w:t>
            </w:r>
          </w:p>
        </w:tc>
      </w:tr>
    </w:tbl>
    <w:p w14:paraId="6A50299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058B484" w14:textId="77777777" w:rsidR="008B437B" w:rsidRPr="008B437B" w:rsidRDefault="008B437B" w:rsidP="008B437B">
      <w:r w:rsidRPr="008B437B">
        <w:rPr>
          <w:rStyle w:val="HideTWBExt"/>
        </w:rPr>
        <w:t>&lt;/Amend&gt;</w:t>
      </w:r>
    </w:p>
    <w:p w14:paraId="45196B9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379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B427585"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rPr>
          <w:rStyle w:val="HideTWBExt"/>
          <w:b w:val="0"/>
        </w:rPr>
        <w:t>&lt;/Members&gt;</w:t>
      </w:r>
    </w:p>
    <w:p w14:paraId="3FA36973" w14:textId="77777777" w:rsidR="008B437B" w:rsidRPr="008B437B" w:rsidRDefault="008B437B" w:rsidP="008B437B">
      <w:pPr>
        <w:pStyle w:val="NormalBold"/>
      </w:pPr>
      <w:r w:rsidRPr="008B437B">
        <w:rPr>
          <w:rStyle w:val="HideTWBExt"/>
          <w:b w:val="0"/>
        </w:rPr>
        <w:t>&lt;/RepeatBlock-By&gt;</w:t>
      </w:r>
    </w:p>
    <w:p w14:paraId="7B113D9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F758BE5"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F7B1889" w14:textId="77777777" w:rsidTr="00886AFB">
        <w:trPr>
          <w:trHeight w:val="240"/>
          <w:jc w:val="center"/>
        </w:trPr>
        <w:tc>
          <w:tcPr>
            <w:tcW w:w="9752" w:type="dxa"/>
            <w:gridSpan w:val="2"/>
            <w:tcBorders>
              <w:top w:val="nil"/>
              <w:left w:val="nil"/>
              <w:bottom w:val="nil"/>
              <w:right w:val="nil"/>
            </w:tcBorders>
          </w:tcPr>
          <w:p w14:paraId="3B84C4B5" w14:textId="77777777" w:rsidR="008B437B" w:rsidRPr="008B437B" w:rsidRDefault="008B437B" w:rsidP="00886AFB"/>
        </w:tc>
      </w:tr>
      <w:tr w:rsidR="008B437B" w:rsidRPr="008B437B" w14:paraId="54BAB676" w14:textId="77777777" w:rsidTr="00886AFB">
        <w:trPr>
          <w:trHeight w:val="240"/>
          <w:jc w:val="center"/>
        </w:trPr>
        <w:tc>
          <w:tcPr>
            <w:tcW w:w="4876" w:type="dxa"/>
            <w:tcBorders>
              <w:top w:val="nil"/>
              <w:left w:val="nil"/>
              <w:bottom w:val="nil"/>
              <w:right w:val="nil"/>
            </w:tcBorders>
            <w:hideMark/>
          </w:tcPr>
          <w:p w14:paraId="6069363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F525604" w14:textId="77777777" w:rsidR="008B437B" w:rsidRPr="008B437B" w:rsidRDefault="008B437B" w:rsidP="00886AFB">
            <w:pPr>
              <w:pStyle w:val="AmColumnHeading"/>
            </w:pPr>
            <w:r w:rsidRPr="008B437B">
              <w:t>Amendement</w:t>
            </w:r>
          </w:p>
        </w:tc>
      </w:tr>
      <w:tr w:rsidR="008B437B" w:rsidRPr="008B437B" w14:paraId="60B7E80E" w14:textId="77777777" w:rsidTr="00886AFB">
        <w:trPr>
          <w:jc w:val="center"/>
        </w:trPr>
        <w:tc>
          <w:tcPr>
            <w:tcW w:w="4876" w:type="dxa"/>
            <w:tcBorders>
              <w:top w:val="nil"/>
              <w:left w:val="nil"/>
              <w:bottom w:val="nil"/>
              <w:right w:val="nil"/>
            </w:tcBorders>
            <w:hideMark/>
          </w:tcPr>
          <w:p w14:paraId="19F6B2FF" w14:textId="77777777" w:rsidR="008B437B" w:rsidRPr="008B437B" w:rsidRDefault="008B437B" w:rsidP="00886AFB">
            <w:pPr>
              <w:pStyle w:val="Normal6a"/>
            </w:pPr>
            <w:r w:rsidRPr="008B437B">
              <w:t>12.</w:t>
            </w:r>
            <w:r w:rsidRPr="008B437B">
              <w:tab/>
            </w:r>
            <w:r w:rsidRPr="008B437B">
              <w:rPr>
                <w:b/>
                <w:i/>
              </w:rPr>
              <w:t>spreekt zijn sterke afkeuring uit over de wijdverbreide schendingen van grondrechten aan de grenzen, onder meer in de vorm</w:t>
            </w:r>
            <w:r w:rsidRPr="008B437B">
              <w:t xml:space="preserve"> van </w:t>
            </w:r>
            <w:r w:rsidRPr="008B437B">
              <w:rPr>
                <w:b/>
                <w:i/>
              </w:rPr>
              <w:t>pushbacks, die in verschillende lidstaten een systematische praktijk worden</w:t>
            </w:r>
            <w:r w:rsidRPr="008B437B">
              <w:t>;</w:t>
            </w:r>
          </w:p>
        </w:tc>
        <w:tc>
          <w:tcPr>
            <w:tcW w:w="4876" w:type="dxa"/>
            <w:tcBorders>
              <w:top w:val="nil"/>
              <w:left w:val="nil"/>
              <w:bottom w:val="nil"/>
              <w:right w:val="nil"/>
            </w:tcBorders>
            <w:hideMark/>
          </w:tcPr>
          <w:p w14:paraId="283DAA38" w14:textId="77777777" w:rsidR="008B437B" w:rsidRPr="008B437B" w:rsidRDefault="008B437B" w:rsidP="00886AFB">
            <w:pPr>
              <w:pStyle w:val="Normal6a"/>
            </w:pPr>
            <w:r w:rsidRPr="008B437B">
              <w:t>12.</w:t>
            </w:r>
            <w:r w:rsidRPr="008B437B">
              <w:tab/>
            </w:r>
            <w:r w:rsidRPr="008B437B">
              <w:rPr>
                <w:b/>
                <w:i/>
              </w:rPr>
              <w:t>merkt op dat verschillende lidstaten het nog steeds nodig achten om verschillende maatregelen te nemen om illegale overschrijdingen</w:t>
            </w:r>
            <w:r w:rsidRPr="008B437B">
              <w:t xml:space="preserve"> van </w:t>
            </w:r>
            <w:r w:rsidRPr="008B437B">
              <w:rPr>
                <w:b/>
                <w:i/>
              </w:rPr>
              <w:t>de buitengrenzen te voorkomen</w:t>
            </w:r>
            <w:r w:rsidRPr="008B437B">
              <w:t>;</w:t>
            </w:r>
          </w:p>
        </w:tc>
      </w:tr>
    </w:tbl>
    <w:p w14:paraId="0A4E466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7EF33FB" w14:textId="77777777" w:rsidR="008B437B" w:rsidRPr="008B437B" w:rsidRDefault="008B437B" w:rsidP="008B437B">
      <w:r w:rsidRPr="008B437B">
        <w:rPr>
          <w:rStyle w:val="HideTWBExt"/>
        </w:rPr>
        <w:t>&lt;/Amend&gt;</w:t>
      </w:r>
    </w:p>
    <w:p w14:paraId="7F87A41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1AECE71" w14:textId="77777777" w:rsidR="008B437B" w:rsidRPr="008B437B" w:rsidRDefault="008B437B" w:rsidP="008B437B">
      <w:pPr>
        <w:pStyle w:val="NormalBold"/>
      </w:pPr>
      <w:r w:rsidRPr="008B437B">
        <w:rPr>
          <w:rStyle w:val="HideTWBExt"/>
          <w:b w:val="0"/>
        </w:rPr>
        <w:t>&lt;RepeatBlock-By&gt;&lt;Members&gt;</w:t>
      </w:r>
      <w:r w:rsidRPr="008B437B">
        <w:t xml:space="preserve">Milan </w:t>
      </w:r>
      <w:proofErr w:type="spellStart"/>
      <w:r w:rsidRPr="008B437B">
        <w:t>Uhrík</w:t>
      </w:r>
      <w:proofErr w:type="spellEnd"/>
      <w:r w:rsidRPr="008B437B">
        <w:rPr>
          <w:rStyle w:val="HideTWBExt"/>
          <w:b w:val="0"/>
        </w:rPr>
        <w:t>&lt;/Members&gt;</w:t>
      </w:r>
    </w:p>
    <w:p w14:paraId="7A326EA2" w14:textId="77777777" w:rsidR="008B437B" w:rsidRPr="008B437B" w:rsidRDefault="008B437B" w:rsidP="008B437B">
      <w:pPr>
        <w:pStyle w:val="NormalBold"/>
      </w:pPr>
      <w:r w:rsidRPr="008B437B">
        <w:rPr>
          <w:rStyle w:val="HideTWBExt"/>
          <w:b w:val="0"/>
        </w:rPr>
        <w:t>&lt;/RepeatBlock-By&gt;</w:t>
      </w:r>
    </w:p>
    <w:p w14:paraId="7BCB35C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DB4074"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007ACDC" w14:textId="77777777" w:rsidTr="00886AFB">
        <w:trPr>
          <w:trHeight w:val="240"/>
          <w:jc w:val="center"/>
        </w:trPr>
        <w:tc>
          <w:tcPr>
            <w:tcW w:w="9752" w:type="dxa"/>
            <w:gridSpan w:val="2"/>
            <w:tcBorders>
              <w:top w:val="nil"/>
              <w:left w:val="nil"/>
              <w:bottom w:val="nil"/>
              <w:right w:val="nil"/>
            </w:tcBorders>
          </w:tcPr>
          <w:p w14:paraId="1F44734A" w14:textId="77777777" w:rsidR="008B437B" w:rsidRPr="008B437B" w:rsidRDefault="008B437B" w:rsidP="00886AFB"/>
        </w:tc>
      </w:tr>
      <w:tr w:rsidR="008B437B" w:rsidRPr="008B437B" w14:paraId="391DECD0" w14:textId="77777777" w:rsidTr="00886AFB">
        <w:trPr>
          <w:trHeight w:val="240"/>
          <w:jc w:val="center"/>
        </w:trPr>
        <w:tc>
          <w:tcPr>
            <w:tcW w:w="4876" w:type="dxa"/>
            <w:tcBorders>
              <w:top w:val="nil"/>
              <w:left w:val="nil"/>
              <w:bottom w:val="nil"/>
              <w:right w:val="nil"/>
            </w:tcBorders>
            <w:hideMark/>
          </w:tcPr>
          <w:p w14:paraId="617F38A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8AC67FB" w14:textId="77777777" w:rsidR="008B437B" w:rsidRPr="008B437B" w:rsidRDefault="008B437B" w:rsidP="00886AFB">
            <w:pPr>
              <w:pStyle w:val="AmColumnHeading"/>
            </w:pPr>
            <w:r w:rsidRPr="008B437B">
              <w:t>Amendement</w:t>
            </w:r>
          </w:p>
        </w:tc>
      </w:tr>
      <w:tr w:rsidR="008B437B" w:rsidRPr="008B437B" w14:paraId="3A3672EB" w14:textId="77777777" w:rsidTr="00886AFB">
        <w:trPr>
          <w:jc w:val="center"/>
        </w:trPr>
        <w:tc>
          <w:tcPr>
            <w:tcW w:w="4876" w:type="dxa"/>
            <w:tcBorders>
              <w:top w:val="nil"/>
              <w:left w:val="nil"/>
              <w:bottom w:val="nil"/>
              <w:right w:val="nil"/>
            </w:tcBorders>
            <w:hideMark/>
          </w:tcPr>
          <w:p w14:paraId="4C12BF3A" w14:textId="77777777" w:rsidR="008B437B" w:rsidRPr="008B437B" w:rsidRDefault="008B437B" w:rsidP="00886AFB">
            <w:pPr>
              <w:pStyle w:val="Normal6a"/>
            </w:pPr>
            <w:r w:rsidRPr="008B437B">
              <w:t>12.</w:t>
            </w:r>
            <w:r w:rsidRPr="008B437B">
              <w:tab/>
              <w:t xml:space="preserve">spreekt zijn sterke afkeuring uit over de </w:t>
            </w:r>
            <w:r w:rsidRPr="008B437B">
              <w:rPr>
                <w:b/>
                <w:i/>
              </w:rPr>
              <w:t>wijdverbreide schendingen van grondrechten</w:t>
            </w:r>
            <w:r w:rsidRPr="008B437B">
              <w:t xml:space="preserve"> aan de grenzen, onder meer in de vorm van </w:t>
            </w:r>
            <w:r w:rsidRPr="008B437B">
              <w:rPr>
                <w:b/>
                <w:i/>
              </w:rPr>
              <w:t>pushbacks</w:t>
            </w:r>
            <w:r w:rsidRPr="008B437B">
              <w:t>, die in verschillende lidstaten een systematische praktijk worden;</w:t>
            </w:r>
          </w:p>
        </w:tc>
        <w:tc>
          <w:tcPr>
            <w:tcW w:w="4876" w:type="dxa"/>
            <w:tcBorders>
              <w:top w:val="nil"/>
              <w:left w:val="nil"/>
              <w:bottom w:val="nil"/>
              <w:right w:val="nil"/>
            </w:tcBorders>
            <w:hideMark/>
          </w:tcPr>
          <w:p w14:paraId="063F01D8" w14:textId="77777777" w:rsidR="008B437B" w:rsidRPr="008B437B" w:rsidRDefault="008B437B" w:rsidP="00886AFB">
            <w:pPr>
              <w:pStyle w:val="Normal6a"/>
            </w:pPr>
            <w:r w:rsidRPr="008B437B">
              <w:t>12.</w:t>
            </w:r>
            <w:r w:rsidRPr="008B437B">
              <w:tab/>
              <w:t xml:space="preserve">spreekt zijn sterke afkeuring uit over de </w:t>
            </w:r>
            <w:r w:rsidRPr="008B437B">
              <w:rPr>
                <w:b/>
                <w:i/>
              </w:rPr>
              <w:t>inbreuken</w:t>
            </w:r>
            <w:r w:rsidRPr="008B437B">
              <w:t xml:space="preserve"> aan de grenzen, onder meer in de vorm van </w:t>
            </w:r>
            <w:r w:rsidRPr="008B437B">
              <w:rPr>
                <w:b/>
                <w:i/>
              </w:rPr>
              <w:t>illegale grensoverschrijdingen</w:t>
            </w:r>
            <w:r w:rsidRPr="008B437B">
              <w:t>, die in verschillende lidstaten een systematische praktijk worden;</w:t>
            </w:r>
          </w:p>
        </w:tc>
      </w:tr>
    </w:tbl>
    <w:p w14:paraId="55E364B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F9C3F17" w14:textId="77777777" w:rsidR="008B437B" w:rsidRPr="008B437B" w:rsidRDefault="008B437B" w:rsidP="008B437B">
      <w:r w:rsidRPr="008B437B">
        <w:rPr>
          <w:rStyle w:val="HideTWBExt"/>
        </w:rPr>
        <w:t>&lt;/Amend&gt;</w:t>
      </w:r>
    </w:p>
    <w:p w14:paraId="37DA03B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1CE077B"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1801DEC4" w14:textId="77777777" w:rsidR="008B437B" w:rsidRPr="008B437B" w:rsidRDefault="008B437B" w:rsidP="008B437B">
      <w:pPr>
        <w:pStyle w:val="NormalBold"/>
      </w:pPr>
      <w:r w:rsidRPr="008B437B">
        <w:rPr>
          <w:rStyle w:val="HideTWBExt"/>
          <w:b w:val="0"/>
        </w:rPr>
        <w:t>&lt;/RepeatBlock-By&gt;</w:t>
      </w:r>
    </w:p>
    <w:p w14:paraId="1ACBB9F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A99AB0" w14:textId="77777777" w:rsidR="008B437B" w:rsidRPr="008B437B" w:rsidRDefault="008B437B" w:rsidP="008B437B">
      <w:pPr>
        <w:pStyle w:val="NormalBold"/>
      </w:pPr>
      <w:r w:rsidRPr="008B437B">
        <w:rPr>
          <w:rStyle w:val="HideTWBExt"/>
          <w:b w:val="0"/>
        </w:rPr>
        <w:t>&lt;Article&gt;</w:t>
      </w:r>
      <w:r w:rsidRPr="008B437B">
        <w:t>Paragraaf 12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BEB1A73" w14:textId="77777777" w:rsidTr="00886AFB">
        <w:trPr>
          <w:trHeight w:val="240"/>
          <w:jc w:val="center"/>
        </w:trPr>
        <w:tc>
          <w:tcPr>
            <w:tcW w:w="9752" w:type="dxa"/>
            <w:gridSpan w:val="2"/>
            <w:tcBorders>
              <w:top w:val="nil"/>
              <w:left w:val="nil"/>
              <w:bottom w:val="nil"/>
              <w:right w:val="nil"/>
            </w:tcBorders>
          </w:tcPr>
          <w:p w14:paraId="49A00BA2" w14:textId="77777777" w:rsidR="008B437B" w:rsidRPr="008B437B" w:rsidRDefault="008B437B" w:rsidP="00886AFB"/>
        </w:tc>
      </w:tr>
      <w:tr w:rsidR="008B437B" w:rsidRPr="008B437B" w14:paraId="168C33DE" w14:textId="77777777" w:rsidTr="00886AFB">
        <w:trPr>
          <w:trHeight w:val="240"/>
          <w:jc w:val="center"/>
        </w:trPr>
        <w:tc>
          <w:tcPr>
            <w:tcW w:w="4876" w:type="dxa"/>
            <w:tcBorders>
              <w:top w:val="nil"/>
              <w:left w:val="nil"/>
              <w:bottom w:val="nil"/>
              <w:right w:val="nil"/>
            </w:tcBorders>
            <w:hideMark/>
          </w:tcPr>
          <w:p w14:paraId="2562640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AA42780" w14:textId="77777777" w:rsidR="008B437B" w:rsidRPr="008B437B" w:rsidRDefault="008B437B" w:rsidP="00886AFB">
            <w:pPr>
              <w:pStyle w:val="AmColumnHeading"/>
            </w:pPr>
            <w:r w:rsidRPr="008B437B">
              <w:t>Amendement</w:t>
            </w:r>
          </w:p>
        </w:tc>
      </w:tr>
      <w:tr w:rsidR="008B437B" w:rsidRPr="008B437B" w14:paraId="4AD165B8" w14:textId="77777777" w:rsidTr="00886AFB">
        <w:trPr>
          <w:jc w:val="center"/>
        </w:trPr>
        <w:tc>
          <w:tcPr>
            <w:tcW w:w="4876" w:type="dxa"/>
            <w:tcBorders>
              <w:top w:val="nil"/>
              <w:left w:val="nil"/>
              <w:bottom w:val="nil"/>
              <w:right w:val="nil"/>
            </w:tcBorders>
            <w:hideMark/>
          </w:tcPr>
          <w:p w14:paraId="1BAE8160" w14:textId="77777777" w:rsidR="008B437B" w:rsidRPr="008B437B" w:rsidRDefault="008B437B" w:rsidP="00886AFB">
            <w:pPr>
              <w:pStyle w:val="Normal6a"/>
            </w:pPr>
            <w:r w:rsidRPr="008B437B">
              <w:t>12.</w:t>
            </w:r>
            <w:r w:rsidRPr="008B437B">
              <w:tab/>
              <w:t xml:space="preserve">spreekt zijn sterke afkeuring uit over </w:t>
            </w:r>
            <w:r w:rsidRPr="008B437B">
              <w:rPr>
                <w:b/>
                <w:i/>
              </w:rPr>
              <w:t>de wijdverbreide schendingen van</w:t>
            </w:r>
            <w:r w:rsidRPr="008B437B">
              <w:t xml:space="preserve"> grondrechten </w:t>
            </w:r>
            <w:r w:rsidRPr="008B437B">
              <w:rPr>
                <w:b/>
                <w:i/>
              </w:rPr>
              <w:t>aan de grenzen, onder meer in de vorm van pushbacks, die in verschillende lidstaten een systematische praktijk worden</w:t>
            </w:r>
            <w:r w:rsidRPr="008B437B">
              <w:t>;</w:t>
            </w:r>
          </w:p>
        </w:tc>
        <w:tc>
          <w:tcPr>
            <w:tcW w:w="4876" w:type="dxa"/>
            <w:tcBorders>
              <w:top w:val="nil"/>
              <w:left w:val="nil"/>
              <w:bottom w:val="nil"/>
              <w:right w:val="nil"/>
            </w:tcBorders>
            <w:hideMark/>
          </w:tcPr>
          <w:p w14:paraId="10A5FC6C" w14:textId="77777777" w:rsidR="008B437B" w:rsidRPr="008B437B" w:rsidRDefault="008B437B" w:rsidP="00886AFB">
            <w:pPr>
              <w:pStyle w:val="Normal6a"/>
            </w:pPr>
            <w:r w:rsidRPr="008B437B">
              <w:t>12.</w:t>
            </w:r>
            <w:r w:rsidRPr="008B437B">
              <w:tab/>
              <w:t xml:space="preserve">spreekt zijn sterke afkeuring uit over </w:t>
            </w:r>
            <w:r w:rsidRPr="008B437B">
              <w:rPr>
                <w:b/>
                <w:i/>
              </w:rPr>
              <w:t xml:space="preserve">smokkelnetwerken en iedereen die bijdraagt tot migranten- en vluchtelingensmokkel, een praktijk die in strijd is met de </w:t>
            </w:r>
            <w:r w:rsidRPr="008B437B">
              <w:t xml:space="preserve">grondrechten </w:t>
            </w:r>
            <w:r w:rsidRPr="008B437B">
              <w:rPr>
                <w:b/>
                <w:i/>
              </w:rPr>
              <w:t>van personen</w:t>
            </w:r>
            <w:r w:rsidRPr="008B437B">
              <w:t>;</w:t>
            </w:r>
          </w:p>
        </w:tc>
      </w:tr>
    </w:tbl>
    <w:p w14:paraId="5E381D4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29C934E5" w14:textId="77777777" w:rsidR="008B437B" w:rsidRPr="008B437B" w:rsidRDefault="008B437B" w:rsidP="008B437B">
      <w:r w:rsidRPr="008B437B">
        <w:rPr>
          <w:rStyle w:val="HideTWBExt"/>
        </w:rPr>
        <w:t>&lt;/Amend&gt;</w:t>
      </w:r>
    </w:p>
    <w:p w14:paraId="36BF75B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A12F73E"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4A3ED99" w14:textId="77777777" w:rsidR="008B437B" w:rsidRPr="008B437B" w:rsidRDefault="008B437B" w:rsidP="008B437B">
      <w:pPr>
        <w:pStyle w:val="NormalBold"/>
      </w:pPr>
      <w:r w:rsidRPr="008B437B">
        <w:rPr>
          <w:rStyle w:val="HideTWBExt"/>
          <w:b w:val="0"/>
        </w:rPr>
        <w:t>&lt;/RepeatBlock-By&gt;</w:t>
      </w:r>
    </w:p>
    <w:p w14:paraId="4FDEEBE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60C2D1F"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67BECBD" w14:textId="77777777" w:rsidTr="00886AFB">
        <w:trPr>
          <w:trHeight w:val="240"/>
          <w:jc w:val="center"/>
        </w:trPr>
        <w:tc>
          <w:tcPr>
            <w:tcW w:w="9752" w:type="dxa"/>
            <w:gridSpan w:val="2"/>
            <w:tcBorders>
              <w:top w:val="nil"/>
              <w:left w:val="nil"/>
              <w:bottom w:val="nil"/>
              <w:right w:val="nil"/>
            </w:tcBorders>
          </w:tcPr>
          <w:p w14:paraId="0C2BC6F2" w14:textId="77777777" w:rsidR="008B437B" w:rsidRPr="008B437B" w:rsidRDefault="008B437B" w:rsidP="00886AFB"/>
        </w:tc>
      </w:tr>
      <w:tr w:rsidR="008B437B" w:rsidRPr="008B437B" w14:paraId="46718A6D" w14:textId="77777777" w:rsidTr="00886AFB">
        <w:trPr>
          <w:trHeight w:val="240"/>
          <w:jc w:val="center"/>
        </w:trPr>
        <w:tc>
          <w:tcPr>
            <w:tcW w:w="4876" w:type="dxa"/>
            <w:tcBorders>
              <w:top w:val="nil"/>
              <w:left w:val="nil"/>
              <w:bottom w:val="nil"/>
              <w:right w:val="nil"/>
            </w:tcBorders>
            <w:hideMark/>
          </w:tcPr>
          <w:p w14:paraId="5B35B25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60705AD" w14:textId="77777777" w:rsidR="008B437B" w:rsidRPr="008B437B" w:rsidRDefault="008B437B" w:rsidP="00886AFB">
            <w:pPr>
              <w:pStyle w:val="AmColumnHeading"/>
            </w:pPr>
            <w:r w:rsidRPr="008B437B">
              <w:t>Amendement</w:t>
            </w:r>
          </w:p>
        </w:tc>
      </w:tr>
      <w:tr w:rsidR="008B437B" w:rsidRPr="008B437B" w14:paraId="73333E25" w14:textId="77777777" w:rsidTr="00886AFB">
        <w:trPr>
          <w:jc w:val="center"/>
        </w:trPr>
        <w:tc>
          <w:tcPr>
            <w:tcW w:w="4876" w:type="dxa"/>
            <w:tcBorders>
              <w:top w:val="nil"/>
              <w:left w:val="nil"/>
              <w:bottom w:val="nil"/>
              <w:right w:val="nil"/>
            </w:tcBorders>
            <w:hideMark/>
          </w:tcPr>
          <w:p w14:paraId="0CD84381" w14:textId="77777777" w:rsidR="008B437B" w:rsidRPr="008B437B" w:rsidRDefault="008B437B" w:rsidP="00886AFB">
            <w:pPr>
              <w:pStyle w:val="Normal6a"/>
            </w:pPr>
            <w:r w:rsidRPr="008B437B">
              <w:t>13.</w:t>
            </w:r>
            <w:r w:rsidRPr="008B437B">
              <w:tab/>
            </w:r>
            <w:r w:rsidRPr="008B437B">
              <w:rPr>
                <w:b/>
                <w:i/>
              </w:rPr>
              <w:t>vraagt</w:t>
            </w:r>
            <w:r w:rsidRPr="008B437B">
              <w:t xml:space="preserve"> de EU en de lidstaten zich te houden aan de internationale verplichtingen en toezeggingen op het gebied van mensenrechten</w:t>
            </w:r>
            <w:r w:rsidRPr="008B437B">
              <w:rPr>
                <w:b/>
                <w:i/>
              </w:rPr>
              <w:t xml:space="preserve"> en af te zien van de vaststelling van migratiebeleid dat ongelijkheid en uitsluiting verergert</w:t>
            </w:r>
            <w:r w:rsidRPr="008B437B">
              <w:t>;</w:t>
            </w:r>
          </w:p>
        </w:tc>
        <w:tc>
          <w:tcPr>
            <w:tcW w:w="4876" w:type="dxa"/>
            <w:tcBorders>
              <w:top w:val="nil"/>
              <w:left w:val="nil"/>
              <w:bottom w:val="nil"/>
              <w:right w:val="nil"/>
            </w:tcBorders>
            <w:hideMark/>
          </w:tcPr>
          <w:p w14:paraId="5FA25F6A" w14:textId="77777777" w:rsidR="008B437B" w:rsidRPr="008B437B" w:rsidRDefault="008B437B" w:rsidP="00886AFB">
            <w:pPr>
              <w:pStyle w:val="Normal6a"/>
            </w:pPr>
            <w:r w:rsidRPr="008B437B">
              <w:t>13.</w:t>
            </w:r>
            <w:r w:rsidRPr="008B437B">
              <w:tab/>
            </w:r>
            <w:r w:rsidRPr="008B437B">
              <w:rPr>
                <w:b/>
                <w:bCs/>
                <w:i/>
                <w:iCs/>
              </w:rPr>
              <w:t>roept</w:t>
            </w:r>
            <w:r w:rsidRPr="008B437B">
              <w:t xml:space="preserve"> de EU en de lidstaten </w:t>
            </w:r>
            <w:r w:rsidRPr="008B437B">
              <w:rPr>
                <w:b/>
                <w:i/>
              </w:rPr>
              <w:t>ertoe op</w:t>
            </w:r>
            <w:r w:rsidRPr="008B437B">
              <w:t xml:space="preserve"> zich te houden aan de internationale verplichtingen en toezeggingen op het gebied van mensenrechten</w:t>
            </w:r>
            <w:r w:rsidRPr="008B437B">
              <w:rPr>
                <w:b/>
                <w:i/>
              </w:rPr>
              <w:t>; benadrukt dat internationale verbintenissen niet mogen prevaleren boven de plicht van de lidstaten om de veiligheid van hun eigen burgers te waarborgen; herinnert eraan dat een soepel immigratiebeleid heeft geleid tot de komst van grote aantallen migranten die het beginsel van gelijkheid niet eerbiedigen</w:t>
            </w:r>
            <w:r w:rsidRPr="008B437B">
              <w:t>;</w:t>
            </w:r>
          </w:p>
        </w:tc>
      </w:tr>
    </w:tbl>
    <w:p w14:paraId="0FE40D1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3AD660A7" w14:textId="77777777" w:rsidR="008B437B" w:rsidRPr="008B437B" w:rsidRDefault="008B437B" w:rsidP="008B437B">
      <w:r w:rsidRPr="008B437B">
        <w:rPr>
          <w:rStyle w:val="HideTWBExt"/>
        </w:rPr>
        <w:t>&lt;/Amend&gt;</w:t>
      </w:r>
    </w:p>
    <w:p w14:paraId="62B7DCB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29C1C9F"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7A02D10E" w14:textId="77777777" w:rsidR="008B437B" w:rsidRPr="008B437B" w:rsidRDefault="008B437B" w:rsidP="008B437B">
      <w:pPr>
        <w:pStyle w:val="NormalBold"/>
      </w:pPr>
      <w:r w:rsidRPr="008B437B">
        <w:rPr>
          <w:rStyle w:val="HideTWBExt"/>
          <w:b w:val="0"/>
        </w:rPr>
        <w:t>&lt;/RepeatBlock-By&gt;</w:t>
      </w:r>
    </w:p>
    <w:p w14:paraId="591B095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D42F140"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ED50382" w14:textId="77777777" w:rsidTr="00886AFB">
        <w:trPr>
          <w:trHeight w:val="240"/>
          <w:jc w:val="center"/>
        </w:trPr>
        <w:tc>
          <w:tcPr>
            <w:tcW w:w="9752" w:type="dxa"/>
            <w:gridSpan w:val="2"/>
            <w:tcBorders>
              <w:top w:val="nil"/>
              <w:left w:val="nil"/>
              <w:bottom w:val="nil"/>
              <w:right w:val="nil"/>
            </w:tcBorders>
          </w:tcPr>
          <w:p w14:paraId="0C2E147F" w14:textId="77777777" w:rsidR="008B437B" w:rsidRPr="008B437B" w:rsidRDefault="008B437B" w:rsidP="00886AFB"/>
        </w:tc>
      </w:tr>
      <w:tr w:rsidR="008B437B" w:rsidRPr="008B437B" w14:paraId="4DF02C36" w14:textId="77777777" w:rsidTr="00886AFB">
        <w:trPr>
          <w:trHeight w:val="240"/>
          <w:jc w:val="center"/>
        </w:trPr>
        <w:tc>
          <w:tcPr>
            <w:tcW w:w="4876" w:type="dxa"/>
            <w:tcBorders>
              <w:top w:val="nil"/>
              <w:left w:val="nil"/>
              <w:bottom w:val="nil"/>
              <w:right w:val="nil"/>
            </w:tcBorders>
            <w:hideMark/>
          </w:tcPr>
          <w:p w14:paraId="2CF474F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38AA75" w14:textId="77777777" w:rsidR="008B437B" w:rsidRPr="008B437B" w:rsidRDefault="008B437B" w:rsidP="00886AFB">
            <w:pPr>
              <w:pStyle w:val="AmColumnHeading"/>
            </w:pPr>
            <w:r w:rsidRPr="008B437B">
              <w:t>Amendement</w:t>
            </w:r>
          </w:p>
        </w:tc>
      </w:tr>
      <w:tr w:rsidR="008B437B" w:rsidRPr="008B437B" w14:paraId="6717969B" w14:textId="77777777" w:rsidTr="00886AFB">
        <w:trPr>
          <w:jc w:val="center"/>
        </w:trPr>
        <w:tc>
          <w:tcPr>
            <w:tcW w:w="4876" w:type="dxa"/>
            <w:tcBorders>
              <w:top w:val="nil"/>
              <w:left w:val="nil"/>
              <w:bottom w:val="nil"/>
              <w:right w:val="nil"/>
            </w:tcBorders>
            <w:hideMark/>
          </w:tcPr>
          <w:p w14:paraId="11DCE811"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w:t>
            </w:r>
            <w:r w:rsidRPr="008B437B">
              <w:rPr>
                <w:b/>
                <w:i/>
              </w:rPr>
              <w:t>af te zien van</w:t>
            </w:r>
            <w:r w:rsidRPr="008B437B">
              <w:t xml:space="preserve"> </w:t>
            </w:r>
            <w:r w:rsidRPr="008B437B">
              <w:rPr>
                <w:b/>
                <w:i/>
              </w:rPr>
              <w:t xml:space="preserve">de vaststelling van </w:t>
            </w:r>
            <w:r w:rsidRPr="008B437B">
              <w:t xml:space="preserve">migratiebeleid </w:t>
            </w:r>
            <w:r w:rsidRPr="008B437B">
              <w:rPr>
                <w:b/>
                <w:i/>
              </w:rPr>
              <w:t>dat ongelijkheid en uitsluiting verergert</w:t>
            </w:r>
            <w:r w:rsidRPr="008B437B">
              <w:t>;</w:t>
            </w:r>
          </w:p>
        </w:tc>
        <w:tc>
          <w:tcPr>
            <w:tcW w:w="4876" w:type="dxa"/>
            <w:tcBorders>
              <w:top w:val="nil"/>
              <w:left w:val="nil"/>
              <w:bottom w:val="nil"/>
              <w:right w:val="nil"/>
            </w:tcBorders>
            <w:hideMark/>
          </w:tcPr>
          <w:p w14:paraId="62BF7C7C"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w:t>
            </w:r>
            <w:r w:rsidRPr="008B437B">
              <w:rPr>
                <w:b/>
                <w:i/>
              </w:rPr>
              <w:t>een doeltreffend</w:t>
            </w:r>
            <w:r w:rsidRPr="008B437B">
              <w:t xml:space="preserve"> migratiebeleid </w:t>
            </w:r>
            <w:r w:rsidRPr="008B437B">
              <w:rPr>
                <w:b/>
                <w:i/>
              </w:rPr>
              <w:t>vast te stellen om illegale immigratie terug te dringen, migrantensmokkel en mensenhandel te bestrijden en te zorgen voor</w:t>
            </w:r>
            <w:r w:rsidRPr="008B437B">
              <w:t xml:space="preserve"> </w:t>
            </w:r>
            <w:r w:rsidRPr="008B437B">
              <w:rPr>
                <w:b/>
                <w:i/>
              </w:rPr>
              <w:t>de correcte uitvoering van administratieve en rechterlijke beslissingen, met name op het gebied van terugkeer</w:t>
            </w:r>
            <w:r w:rsidRPr="008B437B">
              <w:t>;</w:t>
            </w:r>
          </w:p>
        </w:tc>
      </w:tr>
    </w:tbl>
    <w:p w14:paraId="0EF9B84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1D1FABA7" w14:textId="77777777" w:rsidR="008B437B" w:rsidRPr="008B437B" w:rsidRDefault="008B437B" w:rsidP="008B437B">
      <w:r w:rsidRPr="008B437B">
        <w:rPr>
          <w:rStyle w:val="HideTWBExt"/>
        </w:rPr>
        <w:t>&lt;/Amend&gt;</w:t>
      </w:r>
    </w:p>
    <w:p w14:paraId="1800E17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4D5AE7F"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44944768" w14:textId="77777777" w:rsidR="008B437B" w:rsidRPr="008B437B" w:rsidRDefault="008B437B" w:rsidP="008B437B">
      <w:pPr>
        <w:pStyle w:val="NormalBold"/>
      </w:pPr>
      <w:r w:rsidRPr="008B437B">
        <w:rPr>
          <w:rStyle w:val="HideTWBExt"/>
          <w:b w:val="0"/>
        </w:rPr>
        <w:t>&lt;/RepeatBlock-By&gt;</w:t>
      </w:r>
    </w:p>
    <w:p w14:paraId="078431A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570C6F3"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2D60074" w14:textId="77777777" w:rsidTr="00886AFB">
        <w:trPr>
          <w:trHeight w:val="240"/>
          <w:jc w:val="center"/>
        </w:trPr>
        <w:tc>
          <w:tcPr>
            <w:tcW w:w="9752" w:type="dxa"/>
            <w:gridSpan w:val="2"/>
            <w:tcBorders>
              <w:top w:val="nil"/>
              <w:left w:val="nil"/>
              <w:bottom w:val="nil"/>
              <w:right w:val="nil"/>
            </w:tcBorders>
          </w:tcPr>
          <w:p w14:paraId="028D53D7" w14:textId="77777777" w:rsidR="008B437B" w:rsidRPr="008B437B" w:rsidRDefault="008B437B" w:rsidP="00886AFB"/>
        </w:tc>
      </w:tr>
      <w:tr w:rsidR="008B437B" w:rsidRPr="008B437B" w14:paraId="54FD79BB" w14:textId="77777777" w:rsidTr="00886AFB">
        <w:trPr>
          <w:trHeight w:val="240"/>
          <w:jc w:val="center"/>
        </w:trPr>
        <w:tc>
          <w:tcPr>
            <w:tcW w:w="4876" w:type="dxa"/>
            <w:tcBorders>
              <w:top w:val="nil"/>
              <w:left w:val="nil"/>
              <w:bottom w:val="nil"/>
              <w:right w:val="nil"/>
            </w:tcBorders>
            <w:hideMark/>
          </w:tcPr>
          <w:p w14:paraId="66DC0F1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33C2252" w14:textId="77777777" w:rsidR="008B437B" w:rsidRPr="008B437B" w:rsidRDefault="008B437B" w:rsidP="00886AFB">
            <w:pPr>
              <w:pStyle w:val="AmColumnHeading"/>
            </w:pPr>
            <w:r w:rsidRPr="008B437B">
              <w:t>Amendement</w:t>
            </w:r>
          </w:p>
        </w:tc>
      </w:tr>
      <w:tr w:rsidR="008B437B" w:rsidRPr="008B437B" w14:paraId="75792D33" w14:textId="77777777" w:rsidTr="00886AFB">
        <w:trPr>
          <w:jc w:val="center"/>
        </w:trPr>
        <w:tc>
          <w:tcPr>
            <w:tcW w:w="4876" w:type="dxa"/>
            <w:tcBorders>
              <w:top w:val="nil"/>
              <w:left w:val="nil"/>
              <w:bottom w:val="nil"/>
              <w:right w:val="nil"/>
            </w:tcBorders>
            <w:hideMark/>
          </w:tcPr>
          <w:p w14:paraId="1B33E1E3" w14:textId="77777777" w:rsidR="008B437B" w:rsidRPr="008B437B" w:rsidRDefault="008B437B" w:rsidP="00886AFB">
            <w:pPr>
              <w:pStyle w:val="Normal6a"/>
            </w:pPr>
            <w:r w:rsidRPr="008B437B">
              <w:t>13.</w:t>
            </w:r>
            <w:r w:rsidRPr="008B437B">
              <w:tab/>
              <w:t>vraagt de EU en de lidstaten zich te houden aan de internationale verplichtingen en toezeggingen op het gebied van mensenrechten en af te zien van de vaststelling van migratiebeleid</w:t>
            </w:r>
            <w:r w:rsidRPr="008B437B">
              <w:rPr>
                <w:b/>
                <w:i/>
              </w:rPr>
              <w:t xml:space="preserve"> dat ongelijkheid</w:t>
            </w:r>
            <w:r w:rsidRPr="008B437B">
              <w:t xml:space="preserve"> en </w:t>
            </w:r>
            <w:r w:rsidRPr="008B437B">
              <w:rPr>
                <w:b/>
                <w:i/>
              </w:rPr>
              <w:t>uitsluiting verergert</w:t>
            </w:r>
            <w:r w:rsidRPr="008B437B">
              <w:t>;</w:t>
            </w:r>
          </w:p>
        </w:tc>
        <w:tc>
          <w:tcPr>
            <w:tcW w:w="4876" w:type="dxa"/>
            <w:tcBorders>
              <w:top w:val="nil"/>
              <w:left w:val="nil"/>
              <w:bottom w:val="nil"/>
              <w:right w:val="nil"/>
            </w:tcBorders>
            <w:hideMark/>
          </w:tcPr>
          <w:p w14:paraId="306D8AF9" w14:textId="77777777" w:rsidR="008B437B" w:rsidRPr="008B437B" w:rsidRDefault="008B437B" w:rsidP="00886AFB">
            <w:pPr>
              <w:pStyle w:val="Normal6a"/>
            </w:pPr>
            <w:r w:rsidRPr="008B437B">
              <w:t>13.</w:t>
            </w:r>
            <w:r w:rsidRPr="008B437B">
              <w:tab/>
              <w:t>vraagt de EU en de lidstaten zich te houden aan de internationale verplichtingen en toezeggingen op het gebied van mensenrechten en af te zien van de vaststelling van migratiebeleid</w:t>
            </w:r>
            <w:r w:rsidRPr="008B437B">
              <w:rPr>
                <w:b/>
                <w:i/>
              </w:rPr>
              <w:t>, waarvan de uitvoering de burgers van de lidstaten niet in gevaar mag brengen en geen bedreiging mag vormen voor de veiligheid</w:t>
            </w:r>
            <w:r w:rsidRPr="008B437B">
              <w:t xml:space="preserve"> en </w:t>
            </w:r>
            <w:r w:rsidRPr="008B437B">
              <w:rPr>
                <w:b/>
                <w:i/>
              </w:rPr>
              <w:t>de openbare orde in de lidstaten</w:t>
            </w:r>
            <w:r w:rsidRPr="008B437B">
              <w:t>;</w:t>
            </w:r>
          </w:p>
        </w:tc>
      </w:tr>
    </w:tbl>
    <w:p w14:paraId="44C7E6F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3F3E7FF" w14:textId="77777777" w:rsidR="008B437B" w:rsidRPr="008B437B" w:rsidRDefault="008B437B" w:rsidP="008B437B">
      <w:r w:rsidRPr="008B437B">
        <w:rPr>
          <w:rStyle w:val="HideTWBExt"/>
        </w:rPr>
        <w:t>&lt;/Amend&gt;</w:t>
      </w:r>
    </w:p>
    <w:p w14:paraId="60C2EED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1511CB9"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0FC7B9A8" w14:textId="77777777" w:rsidR="008B437B" w:rsidRPr="008B437B" w:rsidRDefault="008B437B" w:rsidP="008B437B">
      <w:pPr>
        <w:pStyle w:val="NormalBold"/>
      </w:pPr>
      <w:r w:rsidRPr="008B437B">
        <w:rPr>
          <w:rStyle w:val="HideTWBExt"/>
          <w:b w:val="0"/>
        </w:rPr>
        <w:t>&lt;/RepeatBlock-By&gt;</w:t>
      </w:r>
    </w:p>
    <w:p w14:paraId="7C2A0A5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DBA12A"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A8B68E0" w14:textId="77777777" w:rsidTr="00886AFB">
        <w:trPr>
          <w:trHeight w:val="240"/>
          <w:jc w:val="center"/>
        </w:trPr>
        <w:tc>
          <w:tcPr>
            <w:tcW w:w="9752" w:type="dxa"/>
            <w:gridSpan w:val="2"/>
            <w:tcBorders>
              <w:top w:val="nil"/>
              <w:left w:val="nil"/>
              <w:bottom w:val="nil"/>
              <w:right w:val="nil"/>
            </w:tcBorders>
          </w:tcPr>
          <w:p w14:paraId="4BC2C84F" w14:textId="77777777" w:rsidR="008B437B" w:rsidRPr="008B437B" w:rsidRDefault="008B437B" w:rsidP="00886AFB"/>
        </w:tc>
      </w:tr>
      <w:tr w:rsidR="008B437B" w:rsidRPr="008B437B" w14:paraId="28CC1280" w14:textId="77777777" w:rsidTr="00886AFB">
        <w:trPr>
          <w:trHeight w:val="240"/>
          <w:jc w:val="center"/>
        </w:trPr>
        <w:tc>
          <w:tcPr>
            <w:tcW w:w="4876" w:type="dxa"/>
            <w:tcBorders>
              <w:top w:val="nil"/>
              <w:left w:val="nil"/>
              <w:bottom w:val="nil"/>
              <w:right w:val="nil"/>
            </w:tcBorders>
            <w:hideMark/>
          </w:tcPr>
          <w:p w14:paraId="21431B9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6871F64" w14:textId="77777777" w:rsidR="008B437B" w:rsidRPr="008B437B" w:rsidRDefault="008B437B" w:rsidP="00886AFB">
            <w:pPr>
              <w:pStyle w:val="AmColumnHeading"/>
            </w:pPr>
            <w:r w:rsidRPr="008B437B">
              <w:t>Amendement</w:t>
            </w:r>
          </w:p>
        </w:tc>
      </w:tr>
      <w:tr w:rsidR="008B437B" w:rsidRPr="008B437B" w14:paraId="32BC6F65" w14:textId="77777777" w:rsidTr="00886AFB">
        <w:trPr>
          <w:jc w:val="center"/>
        </w:trPr>
        <w:tc>
          <w:tcPr>
            <w:tcW w:w="4876" w:type="dxa"/>
            <w:tcBorders>
              <w:top w:val="nil"/>
              <w:left w:val="nil"/>
              <w:bottom w:val="nil"/>
              <w:right w:val="nil"/>
            </w:tcBorders>
            <w:hideMark/>
          </w:tcPr>
          <w:p w14:paraId="37EE83CE"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af te zien van de vaststelling van migratiebeleid dat </w:t>
            </w:r>
            <w:r w:rsidRPr="008B437B">
              <w:rPr>
                <w:b/>
                <w:i/>
              </w:rPr>
              <w:t>ongelijkheid</w:t>
            </w:r>
            <w:r w:rsidRPr="008B437B">
              <w:t xml:space="preserve"> en </w:t>
            </w:r>
            <w:r w:rsidRPr="008B437B">
              <w:rPr>
                <w:b/>
                <w:i/>
              </w:rPr>
              <w:t>uitsluiting verergert</w:t>
            </w:r>
            <w:r w:rsidRPr="008B437B">
              <w:t>;</w:t>
            </w:r>
          </w:p>
        </w:tc>
        <w:tc>
          <w:tcPr>
            <w:tcW w:w="4876" w:type="dxa"/>
            <w:tcBorders>
              <w:top w:val="nil"/>
              <w:left w:val="nil"/>
              <w:bottom w:val="nil"/>
              <w:right w:val="nil"/>
            </w:tcBorders>
            <w:hideMark/>
          </w:tcPr>
          <w:p w14:paraId="54433E5E"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af te zien van de vaststelling van migratiebeleid dat </w:t>
            </w:r>
            <w:r w:rsidRPr="008B437B">
              <w:rPr>
                <w:b/>
                <w:i/>
              </w:rPr>
              <w:t>de criminaliteit doet toenemen, tot maatschappelijke spanningen</w:t>
            </w:r>
            <w:r w:rsidRPr="008B437B">
              <w:t xml:space="preserve"> en </w:t>
            </w:r>
            <w:r w:rsidRPr="008B437B">
              <w:rPr>
                <w:b/>
                <w:i/>
              </w:rPr>
              <w:t>conflicten leidt en een bedreiging vormt voor de binnenlandse veiligheid, de sociale cohesie en de openbare orde</w:t>
            </w:r>
            <w:r w:rsidRPr="008B437B">
              <w:t>;</w:t>
            </w:r>
          </w:p>
        </w:tc>
      </w:tr>
    </w:tbl>
    <w:p w14:paraId="020A47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F779323" w14:textId="77777777" w:rsidR="008B437B" w:rsidRPr="008B437B" w:rsidRDefault="008B437B" w:rsidP="008B437B">
      <w:r w:rsidRPr="008B437B">
        <w:rPr>
          <w:rStyle w:val="HideTWBExt"/>
        </w:rPr>
        <w:t>&lt;/Amend&gt;</w:t>
      </w:r>
    </w:p>
    <w:p w14:paraId="59D3D90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F39E412"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5AEF4A0C" w14:textId="77777777" w:rsidR="008B437B" w:rsidRPr="008B437B" w:rsidRDefault="008B437B" w:rsidP="008B437B">
      <w:pPr>
        <w:pStyle w:val="NormalBold"/>
      </w:pPr>
      <w:r w:rsidRPr="008B437B">
        <w:rPr>
          <w:rStyle w:val="HideTWBExt"/>
          <w:b w:val="0"/>
        </w:rPr>
        <w:t>&lt;/RepeatBlock-By&gt;</w:t>
      </w:r>
    </w:p>
    <w:p w14:paraId="28F8A17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556929D"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AEE50EE" w14:textId="77777777" w:rsidTr="00886AFB">
        <w:trPr>
          <w:trHeight w:val="240"/>
          <w:jc w:val="center"/>
        </w:trPr>
        <w:tc>
          <w:tcPr>
            <w:tcW w:w="9752" w:type="dxa"/>
            <w:gridSpan w:val="2"/>
            <w:tcBorders>
              <w:top w:val="nil"/>
              <w:left w:val="nil"/>
              <w:bottom w:val="nil"/>
              <w:right w:val="nil"/>
            </w:tcBorders>
          </w:tcPr>
          <w:p w14:paraId="45438912" w14:textId="77777777" w:rsidR="008B437B" w:rsidRPr="008B437B" w:rsidRDefault="008B437B" w:rsidP="00886AFB"/>
        </w:tc>
      </w:tr>
      <w:tr w:rsidR="008B437B" w:rsidRPr="008B437B" w14:paraId="0791B948" w14:textId="77777777" w:rsidTr="00886AFB">
        <w:trPr>
          <w:trHeight w:val="240"/>
          <w:jc w:val="center"/>
        </w:trPr>
        <w:tc>
          <w:tcPr>
            <w:tcW w:w="4876" w:type="dxa"/>
            <w:tcBorders>
              <w:top w:val="nil"/>
              <w:left w:val="nil"/>
              <w:bottom w:val="nil"/>
              <w:right w:val="nil"/>
            </w:tcBorders>
            <w:hideMark/>
          </w:tcPr>
          <w:p w14:paraId="33A388B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3BF93B1" w14:textId="77777777" w:rsidR="008B437B" w:rsidRPr="008B437B" w:rsidRDefault="008B437B" w:rsidP="00886AFB">
            <w:pPr>
              <w:pStyle w:val="AmColumnHeading"/>
            </w:pPr>
            <w:r w:rsidRPr="008B437B">
              <w:t>Amendement</w:t>
            </w:r>
          </w:p>
        </w:tc>
      </w:tr>
      <w:tr w:rsidR="008B437B" w:rsidRPr="008B437B" w14:paraId="502049CA" w14:textId="77777777" w:rsidTr="00886AFB">
        <w:trPr>
          <w:jc w:val="center"/>
        </w:trPr>
        <w:tc>
          <w:tcPr>
            <w:tcW w:w="4876" w:type="dxa"/>
            <w:tcBorders>
              <w:top w:val="nil"/>
              <w:left w:val="nil"/>
              <w:bottom w:val="nil"/>
              <w:right w:val="nil"/>
            </w:tcBorders>
            <w:hideMark/>
          </w:tcPr>
          <w:p w14:paraId="7C7DB9AC" w14:textId="77777777" w:rsidR="008B437B" w:rsidRPr="008B437B" w:rsidRDefault="008B437B" w:rsidP="00886AFB">
            <w:pPr>
              <w:pStyle w:val="Normal6a"/>
            </w:pPr>
            <w:r w:rsidRPr="008B437B">
              <w:t>13.</w:t>
            </w:r>
            <w:r w:rsidRPr="008B437B">
              <w:tab/>
              <w:t>vraagt de EU en de lidstaten zich te houden aan de internationale verplichtingen en toezeggingen op het gebied van mensenrechten en af te zien van de vaststelling van migratiebeleid dat ongelijkheid en uitsluiting verergert;</w:t>
            </w:r>
          </w:p>
        </w:tc>
        <w:tc>
          <w:tcPr>
            <w:tcW w:w="4876" w:type="dxa"/>
            <w:tcBorders>
              <w:top w:val="nil"/>
              <w:left w:val="nil"/>
              <w:bottom w:val="nil"/>
              <w:right w:val="nil"/>
            </w:tcBorders>
            <w:hideMark/>
          </w:tcPr>
          <w:p w14:paraId="7E48F65D" w14:textId="77777777" w:rsidR="008B437B" w:rsidRPr="008B437B" w:rsidRDefault="008B437B" w:rsidP="00886AFB">
            <w:pPr>
              <w:pStyle w:val="Normal6a"/>
            </w:pPr>
            <w:r w:rsidRPr="008B437B">
              <w:t>13.</w:t>
            </w:r>
            <w:r w:rsidRPr="008B437B">
              <w:tab/>
              <w:t>vraagt de EU en de lidstaten zich te houden aan de internationale verplichtingen en toezeggingen op het gebied van mensenrechten</w:t>
            </w:r>
            <w:r w:rsidRPr="008B437B">
              <w:rPr>
                <w:b/>
                <w:i/>
              </w:rPr>
              <w:t>, snelle onderzoeken te bevorderen</w:t>
            </w:r>
            <w:r w:rsidRPr="008B437B">
              <w:t xml:space="preserve"> en af te zien van de vaststelling van migratiebeleid dat ongelijkheid en uitsluiting verergert; </w:t>
            </w:r>
            <w:r w:rsidRPr="008B437B">
              <w:rPr>
                <w:b/>
                <w:i/>
              </w:rPr>
              <w:t>vraagt dat er een mechanisme wordt ingesteld om toezicht te houden op de naleving van deze verplichtingen;</w:t>
            </w:r>
          </w:p>
        </w:tc>
      </w:tr>
    </w:tbl>
    <w:p w14:paraId="01BBBBE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A244784" w14:textId="77777777" w:rsidR="008B437B" w:rsidRPr="008B437B" w:rsidRDefault="008B437B" w:rsidP="008B437B">
      <w:r w:rsidRPr="008B437B">
        <w:rPr>
          <w:rStyle w:val="HideTWBExt"/>
        </w:rPr>
        <w:t>&lt;/Amend&gt;</w:t>
      </w:r>
    </w:p>
    <w:p w14:paraId="1FEB8CA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A7F6870"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74D66A00" w14:textId="77777777" w:rsidR="008B437B" w:rsidRPr="008B437B" w:rsidRDefault="008B437B" w:rsidP="008B437B">
      <w:pPr>
        <w:pStyle w:val="NormalBold"/>
      </w:pPr>
      <w:r w:rsidRPr="008B437B">
        <w:rPr>
          <w:rStyle w:val="HideTWBExt"/>
          <w:b w:val="0"/>
        </w:rPr>
        <w:t>&lt;/RepeatBlock-By&gt;</w:t>
      </w:r>
    </w:p>
    <w:p w14:paraId="60AD6F9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89FF6B5"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7E1E5F" w14:textId="77777777" w:rsidTr="00886AFB">
        <w:trPr>
          <w:trHeight w:val="240"/>
          <w:jc w:val="center"/>
        </w:trPr>
        <w:tc>
          <w:tcPr>
            <w:tcW w:w="9752" w:type="dxa"/>
            <w:gridSpan w:val="2"/>
            <w:tcBorders>
              <w:top w:val="nil"/>
              <w:left w:val="nil"/>
              <w:bottom w:val="nil"/>
              <w:right w:val="nil"/>
            </w:tcBorders>
          </w:tcPr>
          <w:p w14:paraId="2BC876B1" w14:textId="77777777" w:rsidR="008B437B" w:rsidRPr="008B437B" w:rsidRDefault="008B437B" w:rsidP="00886AFB"/>
        </w:tc>
      </w:tr>
      <w:tr w:rsidR="008B437B" w:rsidRPr="008B437B" w14:paraId="3E77BC55" w14:textId="77777777" w:rsidTr="00886AFB">
        <w:trPr>
          <w:trHeight w:val="240"/>
          <w:jc w:val="center"/>
        </w:trPr>
        <w:tc>
          <w:tcPr>
            <w:tcW w:w="4876" w:type="dxa"/>
            <w:tcBorders>
              <w:top w:val="nil"/>
              <w:left w:val="nil"/>
              <w:bottom w:val="nil"/>
              <w:right w:val="nil"/>
            </w:tcBorders>
            <w:hideMark/>
          </w:tcPr>
          <w:p w14:paraId="355FF39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D108980" w14:textId="77777777" w:rsidR="008B437B" w:rsidRPr="008B437B" w:rsidRDefault="008B437B" w:rsidP="00886AFB">
            <w:pPr>
              <w:pStyle w:val="AmColumnHeading"/>
            </w:pPr>
            <w:r w:rsidRPr="008B437B">
              <w:t>Amendement</w:t>
            </w:r>
          </w:p>
        </w:tc>
      </w:tr>
      <w:tr w:rsidR="008B437B" w:rsidRPr="008B437B" w14:paraId="0CFA1846" w14:textId="77777777" w:rsidTr="00886AFB">
        <w:trPr>
          <w:jc w:val="center"/>
        </w:trPr>
        <w:tc>
          <w:tcPr>
            <w:tcW w:w="4876" w:type="dxa"/>
            <w:tcBorders>
              <w:top w:val="nil"/>
              <w:left w:val="nil"/>
              <w:bottom w:val="nil"/>
              <w:right w:val="nil"/>
            </w:tcBorders>
            <w:hideMark/>
          </w:tcPr>
          <w:p w14:paraId="1280D1A3" w14:textId="77777777" w:rsidR="008B437B" w:rsidRPr="008B437B" w:rsidRDefault="008B437B" w:rsidP="00886AFB">
            <w:pPr>
              <w:pStyle w:val="Normal6a"/>
            </w:pPr>
            <w:r w:rsidRPr="008B437B">
              <w:t>13.</w:t>
            </w:r>
            <w:r w:rsidRPr="008B437B">
              <w:tab/>
            </w:r>
            <w:r w:rsidRPr="008B437B">
              <w:rPr>
                <w:b/>
                <w:i/>
              </w:rPr>
              <w:t>vraagt</w:t>
            </w:r>
            <w:r w:rsidRPr="008B437B">
              <w:t xml:space="preserve"> de EU en de lidstaten zich </w:t>
            </w:r>
            <w:r w:rsidRPr="008B437B">
              <w:rPr>
                <w:b/>
                <w:i/>
              </w:rPr>
              <w:t>te</w:t>
            </w:r>
            <w:r w:rsidRPr="008B437B">
              <w:t xml:space="preserve"> houden aan de internationale verplichtingen en toezeggingen op het gebied van mensenrechten en </w:t>
            </w:r>
            <w:r w:rsidRPr="008B437B">
              <w:rPr>
                <w:b/>
                <w:i/>
              </w:rPr>
              <w:t>af te zien van</w:t>
            </w:r>
            <w:r w:rsidRPr="008B437B">
              <w:t xml:space="preserve"> de </w:t>
            </w:r>
            <w:r w:rsidRPr="008B437B">
              <w:rPr>
                <w:b/>
                <w:i/>
              </w:rPr>
              <w:t>vaststelling</w:t>
            </w:r>
            <w:r w:rsidRPr="008B437B">
              <w:t xml:space="preserve"> van </w:t>
            </w:r>
            <w:r w:rsidRPr="008B437B">
              <w:rPr>
                <w:b/>
                <w:i/>
              </w:rPr>
              <w:t>migratiebeleid dat ongelijkheid en uitsluiting verergert</w:t>
            </w:r>
            <w:r w:rsidRPr="008B437B">
              <w:t>;</w:t>
            </w:r>
          </w:p>
        </w:tc>
        <w:tc>
          <w:tcPr>
            <w:tcW w:w="4876" w:type="dxa"/>
            <w:tcBorders>
              <w:top w:val="nil"/>
              <w:left w:val="nil"/>
              <w:bottom w:val="nil"/>
              <w:right w:val="nil"/>
            </w:tcBorders>
            <w:hideMark/>
          </w:tcPr>
          <w:p w14:paraId="72F71C00" w14:textId="77777777" w:rsidR="008B437B" w:rsidRPr="008B437B" w:rsidRDefault="008B437B" w:rsidP="00886AFB">
            <w:pPr>
              <w:pStyle w:val="Normal6a"/>
            </w:pPr>
            <w:r w:rsidRPr="008B437B">
              <w:t>13.</w:t>
            </w:r>
            <w:r w:rsidRPr="008B437B">
              <w:tab/>
            </w:r>
            <w:r w:rsidRPr="008B437B">
              <w:rPr>
                <w:b/>
                <w:i/>
              </w:rPr>
              <w:t>herinnert eraan dat</w:t>
            </w:r>
            <w:r w:rsidRPr="008B437B">
              <w:t xml:space="preserve"> de EU en de lidstaten zich </w:t>
            </w:r>
            <w:r w:rsidRPr="008B437B">
              <w:rPr>
                <w:b/>
                <w:i/>
              </w:rPr>
              <w:t>moeten</w:t>
            </w:r>
            <w:r w:rsidRPr="008B437B">
              <w:t xml:space="preserve"> houden aan de internationale verplichtingen en toezeggingen op het gebied van mensenrechten en </w:t>
            </w:r>
            <w:r w:rsidRPr="008B437B">
              <w:rPr>
                <w:b/>
                <w:i/>
              </w:rPr>
              <w:t>nauwlettend moeten blijven toezien op het effect op de grondrechten binnen de bestaande rechtskaders alsook bij</w:t>
            </w:r>
            <w:r w:rsidRPr="008B437B">
              <w:t xml:space="preserve"> de </w:t>
            </w:r>
            <w:r w:rsidRPr="008B437B">
              <w:rPr>
                <w:b/>
                <w:i/>
              </w:rPr>
              <w:t>ontwikkeling</w:t>
            </w:r>
            <w:r w:rsidRPr="008B437B">
              <w:t xml:space="preserve"> van </w:t>
            </w:r>
            <w:r w:rsidRPr="008B437B">
              <w:rPr>
                <w:b/>
                <w:i/>
              </w:rPr>
              <w:t>toekomstige wetgeving, onder meer op het gebied van asiel en migratie</w:t>
            </w:r>
            <w:r w:rsidRPr="008B437B">
              <w:t>;</w:t>
            </w:r>
          </w:p>
        </w:tc>
      </w:tr>
    </w:tbl>
    <w:p w14:paraId="7181FB0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2887EA9" w14:textId="77777777" w:rsidR="008B437B" w:rsidRPr="008B437B" w:rsidRDefault="008B437B" w:rsidP="008B437B">
      <w:r w:rsidRPr="008B437B">
        <w:rPr>
          <w:rStyle w:val="HideTWBExt"/>
        </w:rPr>
        <w:t>&lt;/Amend&gt;</w:t>
      </w:r>
    </w:p>
    <w:p w14:paraId="34C8BDF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42C63E1"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06007C98" w14:textId="77777777" w:rsidR="008B437B" w:rsidRPr="008B437B" w:rsidRDefault="008B437B" w:rsidP="008B437B">
      <w:pPr>
        <w:pStyle w:val="NormalBold"/>
      </w:pPr>
      <w:r w:rsidRPr="008B437B">
        <w:rPr>
          <w:rStyle w:val="HideTWBExt"/>
          <w:b w:val="0"/>
        </w:rPr>
        <w:t>&lt;/RepeatBlock-By&gt;</w:t>
      </w:r>
    </w:p>
    <w:p w14:paraId="5BB87C2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F7EDE92"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5B0C07C" w14:textId="77777777" w:rsidTr="00886AFB">
        <w:trPr>
          <w:trHeight w:val="240"/>
          <w:jc w:val="center"/>
        </w:trPr>
        <w:tc>
          <w:tcPr>
            <w:tcW w:w="9752" w:type="dxa"/>
            <w:gridSpan w:val="2"/>
            <w:tcBorders>
              <w:top w:val="nil"/>
              <w:left w:val="nil"/>
              <w:bottom w:val="nil"/>
              <w:right w:val="nil"/>
            </w:tcBorders>
          </w:tcPr>
          <w:p w14:paraId="512D660C" w14:textId="77777777" w:rsidR="008B437B" w:rsidRPr="008B437B" w:rsidRDefault="008B437B" w:rsidP="00886AFB"/>
        </w:tc>
      </w:tr>
      <w:tr w:rsidR="008B437B" w:rsidRPr="008B437B" w14:paraId="1654F9ED" w14:textId="77777777" w:rsidTr="00886AFB">
        <w:trPr>
          <w:trHeight w:val="240"/>
          <w:jc w:val="center"/>
        </w:trPr>
        <w:tc>
          <w:tcPr>
            <w:tcW w:w="4876" w:type="dxa"/>
            <w:tcBorders>
              <w:top w:val="nil"/>
              <w:left w:val="nil"/>
              <w:bottom w:val="nil"/>
              <w:right w:val="nil"/>
            </w:tcBorders>
            <w:hideMark/>
          </w:tcPr>
          <w:p w14:paraId="78D544F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8C485FD" w14:textId="77777777" w:rsidR="008B437B" w:rsidRPr="008B437B" w:rsidRDefault="008B437B" w:rsidP="00886AFB">
            <w:pPr>
              <w:pStyle w:val="AmColumnHeading"/>
            </w:pPr>
            <w:r w:rsidRPr="008B437B">
              <w:t>Amendement</w:t>
            </w:r>
          </w:p>
        </w:tc>
      </w:tr>
      <w:tr w:rsidR="008B437B" w:rsidRPr="008B437B" w14:paraId="3B947AC3" w14:textId="77777777" w:rsidTr="00886AFB">
        <w:trPr>
          <w:jc w:val="center"/>
        </w:trPr>
        <w:tc>
          <w:tcPr>
            <w:tcW w:w="4876" w:type="dxa"/>
            <w:tcBorders>
              <w:top w:val="nil"/>
              <w:left w:val="nil"/>
              <w:bottom w:val="nil"/>
              <w:right w:val="nil"/>
            </w:tcBorders>
            <w:hideMark/>
          </w:tcPr>
          <w:p w14:paraId="5504C9B8"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w:t>
            </w:r>
            <w:r w:rsidRPr="008B437B">
              <w:rPr>
                <w:b/>
                <w:i/>
              </w:rPr>
              <w:t>af te zien van</w:t>
            </w:r>
            <w:r w:rsidRPr="008B437B">
              <w:t xml:space="preserve"> de </w:t>
            </w:r>
            <w:r w:rsidRPr="008B437B">
              <w:rPr>
                <w:b/>
                <w:i/>
              </w:rPr>
              <w:t>vaststelling van migratiebeleid dat ongelijkheid</w:t>
            </w:r>
            <w:r w:rsidRPr="008B437B">
              <w:t xml:space="preserve"> en </w:t>
            </w:r>
            <w:r w:rsidRPr="008B437B">
              <w:rPr>
                <w:b/>
                <w:i/>
              </w:rPr>
              <w:t>uitsluiting verergert</w:t>
            </w:r>
            <w:r w:rsidRPr="008B437B">
              <w:t>;</w:t>
            </w:r>
          </w:p>
        </w:tc>
        <w:tc>
          <w:tcPr>
            <w:tcW w:w="4876" w:type="dxa"/>
            <w:tcBorders>
              <w:top w:val="nil"/>
              <w:left w:val="nil"/>
              <w:bottom w:val="nil"/>
              <w:right w:val="nil"/>
            </w:tcBorders>
            <w:hideMark/>
          </w:tcPr>
          <w:p w14:paraId="33BB82C4" w14:textId="77777777" w:rsidR="008B437B" w:rsidRPr="008B437B" w:rsidRDefault="008B437B" w:rsidP="00886AFB">
            <w:pPr>
              <w:pStyle w:val="Normal6a"/>
            </w:pPr>
            <w:r w:rsidRPr="008B437B">
              <w:t>13.</w:t>
            </w:r>
            <w:r w:rsidRPr="008B437B">
              <w:tab/>
              <w:t xml:space="preserve">vraagt de EU en de lidstaten zich </w:t>
            </w:r>
            <w:r w:rsidRPr="008B437B">
              <w:rPr>
                <w:b/>
                <w:i/>
              </w:rPr>
              <w:t xml:space="preserve">bij hun migratiebeleid </w:t>
            </w:r>
            <w:r w:rsidRPr="008B437B">
              <w:t xml:space="preserve">te houden aan de internationale verplichtingen en toezeggingen op het gebied van mensenrechten en </w:t>
            </w:r>
            <w:r w:rsidRPr="008B437B">
              <w:rPr>
                <w:b/>
                <w:i/>
              </w:rPr>
              <w:t>moedigt de EU en</w:t>
            </w:r>
            <w:r w:rsidRPr="008B437B">
              <w:t xml:space="preserve"> de </w:t>
            </w:r>
            <w:r w:rsidRPr="008B437B">
              <w:rPr>
                <w:b/>
                <w:i/>
              </w:rPr>
              <w:t>lidstaten aan om bij het ontwerpen</w:t>
            </w:r>
            <w:r w:rsidRPr="008B437B">
              <w:t xml:space="preserve"> en </w:t>
            </w:r>
            <w:r w:rsidRPr="008B437B">
              <w:rPr>
                <w:b/>
                <w:i/>
              </w:rPr>
              <w:t>toepassen van dergelijke maatregelen rekening te houden met de situatie van kwetsbare groepen</w:t>
            </w:r>
            <w:r w:rsidRPr="008B437B">
              <w:t>;</w:t>
            </w:r>
          </w:p>
        </w:tc>
      </w:tr>
    </w:tbl>
    <w:p w14:paraId="4A36515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0DB9A40" w14:textId="77777777" w:rsidR="008B437B" w:rsidRPr="008B437B" w:rsidRDefault="008B437B" w:rsidP="008B437B">
      <w:r w:rsidRPr="008B437B">
        <w:rPr>
          <w:rStyle w:val="HideTWBExt"/>
        </w:rPr>
        <w:t>&lt;/Amend&gt;</w:t>
      </w:r>
    </w:p>
    <w:p w14:paraId="273DD0E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389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983337D" w14:textId="77777777" w:rsidR="008B437B" w:rsidRPr="008B437B" w:rsidRDefault="008B437B" w:rsidP="008B437B">
      <w:pPr>
        <w:pStyle w:val="NormalBold"/>
      </w:pPr>
      <w:r w:rsidRPr="008B437B">
        <w:rPr>
          <w:rStyle w:val="HideTWBExt"/>
          <w:b w:val="0"/>
        </w:rPr>
        <w:t>&lt;RepeatBlock-By&gt;&lt;Members&gt;</w:t>
      </w:r>
      <w:r w:rsidRPr="008B437B">
        <w:t xml:space="preserve">Milan </w:t>
      </w:r>
      <w:proofErr w:type="spellStart"/>
      <w:r w:rsidRPr="008B437B">
        <w:t>Uhrík</w:t>
      </w:r>
      <w:proofErr w:type="spellEnd"/>
      <w:r w:rsidRPr="008B437B">
        <w:rPr>
          <w:rStyle w:val="HideTWBExt"/>
          <w:b w:val="0"/>
        </w:rPr>
        <w:t>&lt;/Members&gt;</w:t>
      </w:r>
    </w:p>
    <w:p w14:paraId="095AFD88" w14:textId="77777777" w:rsidR="008B437B" w:rsidRPr="008B437B" w:rsidRDefault="008B437B" w:rsidP="008B437B">
      <w:pPr>
        <w:pStyle w:val="NormalBold"/>
      </w:pPr>
      <w:r w:rsidRPr="008B437B">
        <w:rPr>
          <w:rStyle w:val="HideTWBExt"/>
          <w:b w:val="0"/>
        </w:rPr>
        <w:t>&lt;/RepeatBlock-By&gt;</w:t>
      </w:r>
    </w:p>
    <w:p w14:paraId="02BD09F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93363F4"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67B48A9" w14:textId="77777777" w:rsidTr="00886AFB">
        <w:trPr>
          <w:trHeight w:val="240"/>
          <w:jc w:val="center"/>
        </w:trPr>
        <w:tc>
          <w:tcPr>
            <w:tcW w:w="9752" w:type="dxa"/>
            <w:gridSpan w:val="2"/>
            <w:tcBorders>
              <w:top w:val="nil"/>
              <w:left w:val="nil"/>
              <w:bottom w:val="nil"/>
              <w:right w:val="nil"/>
            </w:tcBorders>
          </w:tcPr>
          <w:p w14:paraId="338E55B8" w14:textId="77777777" w:rsidR="008B437B" w:rsidRPr="008B437B" w:rsidRDefault="008B437B" w:rsidP="00886AFB"/>
        </w:tc>
      </w:tr>
      <w:tr w:rsidR="008B437B" w:rsidRPr="008B437B" w14:paraId="598D5A61" w14:textId="77777777" w:rsidTr="00886AFB">
        <w:trPr>
          <w:trHeight w:val="240"/>
          <w:jc w:val="center"/>
        </w:trPr>
        <w:tc>
          <w:tcPr>
            <w:tcW w:w="4876" w:type="dxa"/>
            <w:tcBorders>
              <w:top w:val="nil"/>
              <w:left w:val="nil"/>
              <w:bottom w:val="nil"/>
              <w:right w:val="nil"/>
            </w:tcBorders>
            <w:hideMark/>
          </w:tcPr>
          <w:p w14:paraId="729F6CE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92207AD" w14:textId="77777777" w:rsidR="008B437B" w:rsidRPr="008B437B" w:rsidRDefault="008B437B" w:rsidP="00886AFB">
            <w:pPr>
              <w:pStyle w:val="AmColumnHeading"/>
            </w:pPr>
            <w:r w:rsidRPr="008B437B">
              <w:t>Amendement</w:t>
            </w:r>
          </w:p>
        </w:tc>
      </w:tr>
      <w:tr w:rsidR="008B437B" w:rsidRPr="008B437B" w14:paraId="1065AB90" w14:textId="77777777" w:rsidTr="00886AFB">
        <w:trPr>
          <w:jc w:val="center"/>
        </w:trPr>
        <w:tc>
          <w:tcPr>
            <w:tcW w:w="4876" w:type="dxa"/>
            <w:tcBorders>
              <w:top w:val="nil"/>
              <w:left w:val="nil"/>
              <w:bottom w:val="nil"/>
              <w:right w:val="nil"/>
            </w:tcBorders>
            <w:hideMark/>
          </w:tcPr>
          <w:p w14:paraId="1ED10F9C"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af te zien van de vaststelling van migratiebeleid dat </w:t>
            </w:r>
            <w:r w:rsidRPr="008B437B">
              <w:rPr>
                <w:b/>
                <w:i/>
              </w:rPr>
              <w:t>ongelijkheid</w:t>
            </w:r>
            <w:r w:rsidRPr="008B437B">
              <w:t xml:space="preserve"> en </w:t>
            </w:r>
            <w:r w:rsidRPr="008B437B">
              <w:rPr>
                <w:b/>
                <w:i/>
              </w:rPr>
              <w:t>uitsluiting verergert;</w:t>
            </w:r>
          </w:p>
        </w:tc>
        <w:tc>
          <w:tcPr>
            <w:tcW w:w="4876" w:type="dxa"/>
            <w:tcBorders>
              <w:top w:val="nil"/>
              <w:left w:val="nil"/>
              <w:bottom w:val="nil"/>
              <w:right w:val="nil"/>
            </w:tcBorders>
            <w:hideMark/>
          </w:tcPr>
          <w:p w14:paraId="55509B61" w14:textId="77777777" w:rsidR="008B437B" w:rsidRPr="008B437B" w:rsidRDefault="008B437B" w:rsidP="00886AFB">
            <w:pPr>
              <w:pStyle w:val="Normal6a"/>
            </w:pPr>
            <w:r w:rsidRPr="008B437B">
              <w:t>13.</w:t>
            </w:r>
            <w:r w:rsidRPr="008B437B">
              <w:tab/>
              <w:t xml:space="preserve">vraagt de EU en de lidstaten zich te houden aan de internationale verplichtingen en toezeggingen op het gebied van mensenrechten en af te zien van de vaststelling van migratiebeleid dat </w:t>
            </w:r>
            <w:r w:rsidRPr="008B437B">
              <w:rPr>
                <w:b/>
                <w:i/>
              </w:rPr>
              <w:t>illegale grensoverschrijdingen vergemakkelijkt</w:t>
            </w:r>
            <w:r w:rsidRPr="008B437B">
              <w:t xml:space="preserve"> en </w:t>
            </w:r>
            <w:r w:rsidRPr="008B437B">
              <w:rPr>
                <w:b/>
                <w:i/>
              </w:rPr>
              <w:t>de veiligheid van burgers van EU-lidstaten ondermijnt.</w:t>
            </w:r>
          </w:p>
        </w:tc>
      </w:tr>
    </w:tbl>
    <w:p w14:paraId="2773663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1242618" w14:textId="77777777" w:rsidR="008B437B" w:rsidRPr="008B437B" w:rsidRDefault="008B437B" w:rsidP="008B437B">
      <w:r w:rsidRPr="008B437B">
        <w:rPr>
          <w:rStyle w:val="HideTWBExt"/>
        </w:rPr>
        <w:t>&lt;/Amend&gt;</w:t>
      </w:r>
    </w:p>
    <w:p w14:paraId="486D839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C5E06AE"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2E331E59" w14:textId="77777777" w:rsidR="008B437B" w:rsidRPr="008B437B" w:rsidRDefault="008B437B" w:rsidP="008B437B">
      <w:pPr>
        <w:pStyle w:val="NormalBold"/>
      </w:pPr>
      <w:r w:rsidRPr="008B437B">
        <w:rPr>
          <w:rStyle w:val="HideTWBExt"/>
          <w:b w:val="0"/>
        </w:rPr>
        <w:t>&lt;/RepeatBlock-By&gt;</w:t>
      </w:r>
    </w:p>
    <w:p w14:paraId="7A200DB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ABA9645"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B7836B" w14:textId="77777777" w:rsidTr="00886AFB">
        <w:trPr>
          <w:trHeight w:val="240"/>
          <w:jc w:val="center"/>
        </w:trPr>
        <w:tc>
          <w:tcPr>
            <w:tcW w:w="9752" w:type="dxa"/>
            <w:gridSpan w:val="2"/>
            <w:tcBorders>
              <w:top w:val="nil"/>
              <w:left w:val="nil"/>
              <w:bottom w:val="nil"/>
              <w:right w:val="nil"/>
            </w:tcBorders>
          </w:tcPr>
          <w:p w14:paraId="2323B3DA" w14:textId="77777777" w:rsidR="008B437B" w:rsidRPr="008B437B" w:rsidRDefault="008B437B" w:rsidP="00886AFB"/>
        </w:tc>
      </w:tr>
      <w:tr w:rsidR="008B437B" w:rsidRPr="008B437B" w14:paraId="724CF874" w14:textId="77777777" w:rsidTr="00886AFB">
        <w:trPr>
          <w:trHeight w:val="240"/>
          <w:jc w:val="center"/>
        </w:trPr>
        <w:tc>
          <w:tcPr>
            <w:tcW w:w="4876" w:type="dxa"/>
            <w:tcBorders>
              <w:top w:val="nil"/>
              <w:left w:val="nil"/>
              <w:bottom w:val="nil"/>
              <w:right w:val="nil"/>
            </w:tcBorders>
            <w:hideMark/>
          </w:tcPr>
          <w:p w14:paraId="3A3975D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9699384" w14:textId="77777777" w:rsidR="008B437B" w:rsidRPr="008B437B" w:rsidRDefault="008B437B" w:rsidP="00886AFB">
            <w:pPr>
              <w:pStyle w:val="AmColumnHeading"/>
            </w:pPr>
            <w:r w:rsidRPr="008B437B">
              <w:t>Amendement</w:t>
            </w:r>
          </w:p>
        </w:tc>
      </w:tr>
      <w:tr w:rsidR="008B437B" w:rsidRPr="008B437B" w14:paraId="34E1B35D" w14:textId="77777777" w:rsidTr="00886AFB">
        <w:trPr>
          <w:jc w:val="center"/>
        </w:trPr>
        <w:tc>
          <w:tcPr>
            <w:tcW w:w="4876" w:type="dxa"/>
            <w:tcBorders>
              <w:top w:val="nil"/>
              <w:left w:val="nil"/>
              <w:bottom w:val="nil"/>
              <w:right w:val="nil"/>
            </w:tcBorders>
            <w:hideMark/>
          </w:tcPr>
          <w:p w14:paraId="0DE4819D" w14:textId="77777777" w:rsidR="008B437B" w:rsidRPr="008B437B" w:rsidRDefault="008B437B" w:rsidP="00886AFB">
            <w:pPr>
              <w:pStyle w:val="Normal6a"/>
            </w:pPr>
            <w:r w:rsidRPr="008B437B">
              <w:t>13.</w:t>
            </w:r>
            <w:r w:rsidRPr="008B437B">
              <w:tab/>
              <w:t>vraagt de EU en de lidstaten zich te houden aan de internationale verplichtingen en toezeggingen op het gebied van mensenrechten</w:t>
            </w:r>
            <w:r w:rsidRPr="008B437B">
              <w:rPr>
                <w:b/>
                <w:i/>
              </w:rPr>
              <w:t xml:space="preserve"> en af te zien van de vaststelling van migratiebeleid dat ongelijkheid en uitsluiting verergert</w:t>
            </w:r>
            <w:r w:rsidRPr="008B437B">
              <w:t>;</w:t>
            </w:r>
          </w:p>
        </w:tc>
        <w:tc>
          <w:tcPr>
            <w:tcW w:w="4876" w:type="dxa"/>
            <w:tcBorders>
              <w:top w:val="nil"/>
              <w:left w:val="nil"/>
              <w:bottom w:val="nil"/>
              <w:right w:val="nil"/>
            </w:tcBorders>
            <w:hideMark/>
          </w:tcPr>
          <w:p w14:paraId="124D2719" w14:textId="77777777" w:rsidR="008B437B" w:rsidRPr="008B437B" w:rsidRDefault="008B437B" w:rsidP="00886AFB">
            <w:pPr>
              <w:pStyle w:val="Normal6a"/>
            </w:pPr>
            <w:r w:rsidRPr="008B437B">
              <w:t>13.</w:t>
            </w:r>
            <w:r w:rsidRPr="008B437B">
              <w:tab/>
              <w:t>vraagt de EU en de lidstaten zich te houden aan de internationale verplichtingen en toezeggingen op het gebied van mensenrechten;</w:t>
            </w:r>
          </w:p>
        </w:tc>
      </w:tr>
    </w:tbl>
    <w:p w14:paraId="51AAC2F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F073356" w14:textId="77777777" w:rsidR="008B437B" w:rsidRPr="008B437B" w:rsidRDefault="008B437B" w:rsidP="008B437B">
      <w:r w:rsidRPr="008B437B">
        <w:rPr>
          <w:rStyle w:val="HideTWBExt"/>
        </w:rPr>
        <w:t>&lt;/Amend&gt;</w:t>
      </w:r>
    </w:p>
    <w:p w14:paraId="7E13CBF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8848C4F"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70079AEC" w14:textId="77777777" w:rsidR="008B437B" w:rsidRPr="008B437B" w:rsidRDefault="008B437B" w:rsidP="008B437B">
      <w:pPr>
        <w:pStyle w:val="NormalBold"/>
      </w:pPr>
      <w:r w:rsidRPr="008B437B">
        <w:rPr>
          <w:rStyle w:val="HideTWBExt"/>
          <w:b w:val="0"/>
        </w:rPr>
        <w:t>&lt;/RepeatBlock-By&gt;</w:t>
      </w:r>
    </w:p>
    <w:p w14:paraId="6ECF42F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0493263" w14:textId="77777777" w:rsidR="008B437B" w:rsidRPr="008B437B" w:rsidRDefault="008B437B" w:rsidP="008B437B">
      <w:pPr>
        <w:pStyle w:val="NormalBold"/>
      </w:pPr>
      <w:r w:rsidRPr="008B437B">
        <w:rPr>
          <w:rStyle w:val="HideTWBExt"/>
          <w:b w:val="0"/>
        </w:rPr>
        <w:t>&lt;Article&gt;</w:t>
      </w:r>
      <w:r w:rsidRPr="008B437B">
        <w:t>Paragraaf 13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B7ACBDD" w14:textId="77777777" w:rsidTr="00886AFB">
        <w:trPr>
          <w:trHeight w:val="240"/>
          <w:jc w:val="center"/>
        </w:trPr>
        <w:tc>
          <w:tcPr>
            <w:tcW w:w="9752" w:type="dxa"/>
            <w:gridSpan w:val="2"/>
            <w:tcBorders>
              <w:top w:val="nil"/>
              <w:left w:val="nil"/>
              <w:bottom w:val="nil"/>
              <w:right w:val="nil"/>
            </w:tcBorders>
          </w:tcPr>
          <w:p w14:paraId="331EB10B" w14:textId="77777777" w:rsidR="008B437B" w:rsidRPr="008B437B" w:rsidRDefault="008B437B" w:rsidP="00886AFB"/>
        </w:tc>
      </w:tr>
      <w:tr w:rsidR="008B437B" w:rsidRPr="008B437B" w14:paraId="211C5925" w14:textId="77777777" w:rsidTr="00886AFB">
        <w:trPr>
          <w:trHeight w:val="240"/>
          <w:jc w:val="center"/>
        </w:trPr>
        <w:tc>
          <w:tcPr>
            <w:tcW w:w="4876" w:type="dxa"/>
            <w:tcBorders>
              <w:top w:val="nil"/>
              <w:left w:val="nil"/>
              <w:bottom w:val="nil"/>
              <w:right w:val="nil"/>
            </w:tcBorders>
            <w:hideMark/>
          </w:tcPr>
          <w:p w14:paraId="70EBA11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A8FFE52" w14:textId="77777777" w:rsidR="008B437B" w:rsidRPr="008B437B" w:rsidRDefault="008B437B" w:rsidP="00886AFB">
            <w:pPr>
              <w:pStyle w:val="AmColumnHeading"/>
            </w:pPr>
            <w:r w:rsidRPr="008B437B">
              <w:t>Amendement</w:t>
            </w:r>
          </w:p>
        </w:tc>
      </w:tr>
      <w:tr w:rsidR="008B437B" w:rsidRPr="008B437B" w14:paraId="745F2722" w14:textId="77777777" w:rsidTr="00886AFB">
        <w:trPr>
          <w:jc w:val="center"/>
        </w:trPr>
        <w:tc>
          <w:tcPr>
            <w:tcW w:w="4876" w:type="dxa"/>
            <w:tcBorders>
              <w:top w:val="nil"/>
              <w:left w:val="nil"/>
              <w:bottom w:val="nil"/>
              <w:right w:val="nil"/>
            </w:tcBorders>
            <w:hideMark/>
          </w:tcPr>
          <w:p w14:paraId="5794B39C" w14:textId="77777777" w:rsidR="008B437B" w:rsidRPr="008B437B" w:rsidRDefault="008B437B" w:rsidP="00886AFB">
            <w:pPr>
              <w:pStyle w:val="Normal6a"/>
            </w:pPr>
            <w:r w:rsidRPr="008B437B">
              <w:t>13.</w:t>
            </w:r>
            <w:r w:rsidRPr="008B437B">
              <w:tab/>
              <w:t xml:space="preserve">vraagt de EU en de lidstaten </w:t>
            </w:r>
            <w:r w:rsidRPr="008B437B">
              <w:rPr>
                <w:b/>
                <w:i/>
              </w:rPr>
              <w:t>zich te houden aan de internationale verplichtingen en toezeggingen op het gebied van mensenrechten en af te zien</w:t>
            </w:r>
            <w:r w:rsidRPr="008B437B">
              <w:t xml:space="preserve"> van de </w:t>
            </w:r>
            <w:r w:rsidRPr="008B437B">
              <w:rPr>
                <w:b/>
                <w:i/>
              </w:rPr>
              <w:t>vaststelling van migratiebeleid dat ongelijkheid</w:t>
            </w:r>
            <w:r w:rsidRPr="008B437B">
              <w:t xml:space="preserve"> en </w:t>
            </w:r>
            <w:r w:rsidRPr="008B437B">
              <w:rPr>
                <w:b/>
                <w:i/>
              </w:rPr>
              <w:t>uitsluiting verergert</w:t>
            </w:r>
            <w:r w:rsidRPr="008B437B">
              <w:t>;</w:t>
            </w:r>
          </w:p>
        </w:tc>
        <w:tc>
          <w:tcPr>
            <w:tcW w:w="4876" w:type="dxa"/>
            <w:tcBorders>
              <w:top w:val="nil"/>
              <w:left w:val="nil"/>
              <w:bottom w:val="nil"/>
              <w:right w:val="nil"/>
            </w:tcBorders>
            <w:hideMark/>
          </w:tcPr>
          <w:p w14:paraId="7EBB5956" w14:textId="77777777" w:rsidR="008B437B" w:rsidRPr="008B437B" w:rsidRDefault="008B437B" w:rsidP="00886AFB">
            <w:pPr>
              <w:pStyle w:val="Normal6a"/>
            </w:pPr>
            <w:r w:rsidRPr="008B437B">
              <w:t>13.</w:t>
            </w:r>
            <w:r w:rsidRPr="008B437B">
              <w:tab/>
              <w:t xml:space="preserve">vraagt de EU en de lidstaten </w:t>
            </w:r>
            <w:r w:rsidRPr="008B437B">
              <w:rPr>
                <w:b/>
                <w:i/>
              </w:rPr>
              <w:t>een migratiebeleid vast te stellen dat zorgt voor een consequente bescherming</w:t>
            </w:r>
            <w:r w:rsidRPr="008B437B">
              <w:t xml:space="preserve"> van de </w:t>
            </w:r>
            <w:r w:rsidRPr="008B437B">
              <w:rPr>
                <w:b/>
                <w:i/>
              </w:rPr>
              <w:t>EU</w:t>
            </w:r>
            <w:r w:rsidRPr="008B437B">
              <w:t xml:space="preserve"> en </w:t>
            </w:r>
            <w:r w:rsidRPr="008B437B">
              <w:rPr>
                <w:b/>
                <w:i/>
              </w:rPr>
              <w:t>haar burgers</w:t>
            </w:r>
            <w:r w:rsidRPr="008B437B">
              <w:t>;</w:t>
            </w:r>
          </w:p>
        </w:tc>
      </w:tr>
    </w:tbl>
    <w:p w14:paraId="016D3C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56C87BB6" w14:textId="77777777" w:rsidR="008B437B" w:rsidRPr="008B437B" w:rsidRDefault="008B437B" w:rsidP="008B437B">
      <w:r w:rsidRPr="008B437B">
        <w:rPr>
          <w:rStyle w:val="HideTWBExt"/>
        </w:rPr>
        <w:t>&lt;/Amend&gt;</w:t>
      </w:r>
    </w:p>
    <w:p w14:paraId="07462C1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A15992A"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19A1A5F2" w14:textId="77777777" w:rsidR="008B437B" w:rsidRPr="008B437B" w:rsidRDefault="008B437B" w:rsidP="008B437B">
      <w:pPr>
        <w:pStyle w:val="NormalBold"/>
      </w:pPr>
      <w:r w:rsidRPr="008B437B">
        <w:rPr>
          <w:rStyle w:val="HideTWBExt"/>
          <w:b w:val="0"/>
        </w:rPr>
        <w:t>&lt;/RepeatBlock-By&gt;</w:t>
      </w:r>
    </w:p>
    <w:p w14:paraId="6967E58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1DDDAEA" w14:textId="77777777" w:rsidR="008B437B" w:rsidRPr="008B437B" w:rsidRDefault="008B437B" w:rsidP="008B437B">
      <w:pPr>
        <w:pStyle w:val="NormalBold"/>
      </w:pPr>
      <w:r w:rsidRPr="008B437B">
        <w:rPr>
          <w:rStyle w:val="HideTWBExt"/>
          <w:b w:val="0"/>
        </w:rPr>
        <w:t>&lt;Article&gt;</w:t>
      </w:r>
      <w:r w:rsidRPr="008B437B">
        <w:t>Paragraaf 13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FDAFDD9" w14:textId="77777777" w:rsidTr="00886AFB">
        <w:trPr>
          <w:trHeight w:val="240"/>
          <w:jc w:val="center"/>
        </w:trPr>
        <w:tc>
          <w:tcPr>
            <w:tcW w:w="9752" w:type="dxa"/>
            <w:gridSpan w:val="2"/>
            <w:tcBorders>
              <w:top w:val="nil"/>
              <w:left w:val="nil"/>
              <w:bottom w:val="nil"/>
              <w:right w:val="nil"/>
            </w:tcBorders>
          </w:tcPr>
          <w:p w14:paraId="47241F8B" w14:textId="77777777" w:rsidR="008B437B" w:rsidRPr="008B437B" w:rsidRDefault="008B437B" w:rsidP="00886AFB"/>
        </w:tc>
      </w:tr>
      <w:tr w:rsidR="008B437B" w:rsidRPr="008B437B" w14:paraId="0AA97425" w14:textId="77777777" w:rsidTr="00886AFB">
        <w:trPr>
          <w:trHeight w:val="240"/>
          <w:jc w:val="center"/>
        </w:trPr>
        <w:tc>
          <w:tcPr>
            <w:tcW w:w="4876" w:type="dxa"/>
            <w:tcBorders>
              <w:top w:val="nil"/>
              <w:left w:val="nil"/>
              <w:bottom w:val="nil"/>
              <w:right w:val="nil"/>
            </w:tcBorders>
            <w:hideMark/>
          </w:tcPr>
          <w:p w14:paraId="1F494C5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A019B23" w14:textId="77777777" w:rsidR="008B437B" w:rsidRPr="008B437B" w:rsidRDefault="008B437B" w:rsidP="00886AFB">
            <w:pPr>
              <w:pStyle w:val="AmColumnHeading"/>
            </w:pPr>
            <w:r w:rsidRPr="008B437B">
              <w:t>Amendement</w:t>
            </w:r>
          </w:p>
        </w:tc>
      </w:tr>
      <w:tr w:rsidR="008B437B" w:rsidRPr="008B437B" w14:paraId="1081D371" w14:textId="77777777" w:rsidTr="00886AFB">
        <w:trPr>
          <w:jc w:val="center"/>
        </w:trPr>
        <w:tc>
          <w:tcPr>
            <w:tcW w:w="4876" w:type="dxa"/>
            <w:tcBorders>
              <w:top w:val="nil"/>
              <w:left w:val="nil"/>
              <w:bottom w:val="nil"/>
              <w:right w:val="nil"/>
            </w:tcBorders>
          </w:tcPr>
          <w:p w14:paraId="21D96E88" w14:textId="77777777" w:rsidR="008B437B" w:rsidRPr="008B437B" w:rsidRDefault="008B437B" w:rsidP="00886AFB">
            <w:pPr>
              <w:pStyle w:val="Normal6a"/>
            </w:pPr>
          </w:p>
        </w:tc>
        <w:tc>
          <w:tcPr>
            <w:tcW w:w="4876" w:type="dxa"/>
            <w:tcBorders>
              <w:top w:val="nil"/>
              <w:left w:val="nil"/>
              <w:bottom w:val="nil"/>
              <w:right w:val="nil"/>
            </w:tcBorders>
            <w:hideMark/>
          </w:tcPr>
          <w:p w14:paraId="2D722F00" w14:textId="77777777" w:rsidR="008B437B" w:rsidRPr="008B437B" w:rsidRDefault="008B437B" w:rsidP="00886AFB">
            <w:pPr>
              <w:pStyle w:val="Normal6a"/>
            </w:pPr>
            <w:r w:rsidRPr="008B437B">
              <w:rPr>
                <w:b/>
                <w:i/>
              </w:rPr>
              <w:t>13 bis.</w:t>
            </w:r>
            <w:r w:rsidRPr="008B437B">
              <w:tab/>
            </w:r>
            <w:proofErr w:type="gramStart"/>
            <w:r w:rsidRPr="008B437B">
              <w:rPr>
                <w:b/>
                <w:i/>
              </w:rPr>
              <w:t>verzoekt</w:t>
            </w:r>
            <w:proofErr w:type="gramEnd"/>
            <w:r w:rsidRPr="008B437B">
              <w:rPr>
                <w:b/>
                <w:i/>
              </w:rPr>
              <w:t xml:space="preserve"> de Commissie te onderzoeken of beperkingen binnen het Schengengebied, waaronder de </w:t>
            </w:r>
            <w:proofErr w:type="spellStart"/>
            <w:r w:rsidRPr="008B437B">
              <w:rPr>
                <w:b/>
                <w:i/>
              </w:rPr>
              <w:t>de</w:t>
            </w:r>
            <w:proofErr w:type="spellEnd"/>
            <w:r w:rsidRPr="008B437B">
              <w:rPr>
                <w:b/>
                <w:i/>
              </w:rPr>
              <w:t> facto permanente controles aan de Duitse grenzen, niet neerkomen op etnische profilering;</w:t>
            </w:r>
          </w:p>
        </w:tc>
      </w:tr>
    </w:tbl>
    <w:p w14:paraId="5F99519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7DD03C0" w14:textId="77777777" w:rsidR="008B437B" w:rsidRPr="008B437B" w:rsidRDefault="008B437B" w:rsidP="008B437B">
      <w:r w:rsidRPr="008B437B">
        <w:rPr>
          <w:rStyle w:val="HideTWBExt"/>
        </w:rPr>
        <w:t>&lt;/Amend&gt;</w:t>
      </w:r>
    </w:p>
    <w:p w14:paraId="7BEB875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5B46FB3"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462DDE00" w14:textId="77777777" w:rsidR="008B437B" w:rsidRPr="008B437B" w:rsidRDefault="008B437B" w:rsidP="008B437B">
      <w:pPr>
        <w:pStyle w:val="NormalBold"/>
      </w:pPr>
      <w:r w:rsidRPr="008B437B">
        <w:rPr>
          <w:rStyle w:val="HideTWBExt"/>
          <w:b w:val="0"/>
        </w:rPr>
        <w:t>&lt;/RepeatBlock-By&gt;</w:t>
      </w:r>
    </w:p>
    <w:p w14:paraId="68AA73C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E286199"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4984227" w14:textId="77777777" w:rsidTr="00886AFB">
        <w:trPr>
          <w:trHeight w:val="240"/>
          <w:jc w:val="center"/>
        </w:trPr>
        <w:tc>
          <w:tcPr>
            <w:tcW w:w="9752" w:type="dxa"/>
            <w:gridSpan w:val="2"/>
            <w:tcBorders>
              <w:top w:val="nil"/>
              <w:left w:val="nil"/>
              <w:bottom w:val="nil"/>
              <w:right w:val="nil"/>
            </w:tcBorders>
          </w:tcPr>
          <w:p w14:paraId="1E350F4A" w14:textId="77777777" w:rsidR="008B437B" w:rsidRPr="008B437B" w:rsidRDefault="008B437B" w:rsidP="00886AFB"/>
        </w:tc>
      </w:tr>
      <w:tr w:rsidR="008B437B" w:rsidRPr="008B437B" w14:paraId="43041B1E" w14:textId="77777777" w:rsidTr="00886AFB">
        <w:trPr>
          <w:trHeight w:val="240"/>
          <w:jc w:val="center"/>
        </w:trPr>
        <w:tc>
          <w:tcPr>
            <w:tcW w:w="4876" w:type="dxa"/>
            <w:tcBorders>
              <w:top w:val="nil"/>
              <w:left w:val="nil"/>
              <w:bottom w:val="nil"/>
              <w:right w:val="nil"/>
            </w:tcBorders>
            <w:hideMark/>
          </w:tcPr>
          <w:p w14:paraId="102EBBD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BE81F42" w14:textId="77777777" w:rsidR="008B437B" w:rsidRPr="008B437B" w:rsidRDefault="008B437B" w:rsidP="00886AFB">
            <w:pPr>
              <w:pStyle w:val="AmColumnHeading"/>
            </w:pPr>
            <w:r w:rsidRPr="008B437B">
              <w:t>Amendement</w:t>
            </w:r>
          </w:p>
        </w:tc>
      </w:tr>
      <w:tr w:rsidR="008B437B" w:rsidRPr="008B437B" w14:paraId="205652A3" w14:textId="77777777" w:rsidTr="00886AFB">
        <w:trPr>
          <w:jc w:val="center"/>
        </w:trPr>
        <w:tc>
          <w:tcPr>
            <w:tcW w:w="4876" w:type="dxa"/>
            <w:tcBorders>
              <w:top w:val="nil"/>
              <w:left w:val="nil"/>
              <w:bottom w:val="nil"/>
              <w:right w:val="nil"/>
            </w:tcBorders>
            <w:hideMark/>
          </w:tcPr>
          <w:p w14:paraId="0F91165B" w14:textId="77777777" w:rsidR="008B437B" w:rsidRPr="008B437B" w:rsidRDefault="008B437B" w:rsidP="00886AFB">
            <w:pPr>
              <w:pStyle w:val="Normal6a"/>
            </w:pPr>
            <w:r w:rsidRPr="008B437B">
              <w:rPr>
                <w:b/>
                <w:i/>
              </w:rPr>
              <w:t>14.</w:t>
            </w:r>
            <w:r w:rsidRPr="008B437B">
              <w:tab/>
            </w:r>
            <w:r w:rsidRPr="008B437B">
              <w:rPr>
                <w:b/>
                <w:i/>
              </w:rPr>
              <w:t xml:space="preserve">verzoekt de Commissie en de lidstaten met klem een einde te maken aan de systematische belemmering van niet-gouvernementele opsporings- en reddingsacties; wijst er andermaal op dat er dringend een opsporings- en </w:t>
            </w:r>
            <w:proofErr w:type="spellStart"/>
            <w:r w:rsidRPr="008B437B">
              <w:rPr>
                <w:b/>
                <w:i/>
              </w:rPr>
              <w:t>reddingsfonds</w:t>
            </w:r>
            <w:proofErr w:type="spellEnd"/>
            <w:r w:rsidRPr="008B437B">
              <w:rPr>
                <w:b/>
                <w:i/>
              </w:rPr>
              <w:t xml:space="preserve"> van de EU moet worden opgezet en verzoekt de EU-instellingen daarvoor in het volgende MFK passende financiering toe te wijzen;</w:t>
            </w:r>
          </w:p>
        </w:tc>
        <w:tc>
          <w:tcPr>
            <w:tcW w:w="4876" w:type="dxa"/>
            <w:tcBorders>
              <w:top w:val="nil"/>
              <w:left w:val="nil"/>
              <w:bottom w:val="nil"/>
              <w:right w:val="nil"/>
            </w:tcBorders>
            <w:hideMark/>
          </w:tcPr>
          <w:p w14:paraId="4C136D56" w14:textId="77777777" w:rsidR="008B437B" w:rsidRPr="008B437B" w:rsidRDefault="008B437B" w:rsidP="00886AFB">
            <w:pPr>
              <w:pStyle w:val="Normal6a"/>
            </w:pPr>
            <w:r w:rsidRPr="008B437B">
              <w:rPr>
                <w:b/>
                <w:i/>
              </w:rPr>
              <w:t>Schrappen</w:t>
            </w:r>
          </w:p>
        </w:tc>
      </w:tr>
    </w:tbl>
    <w:p w14:paraId="2AACFB4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492F9D64" w14:textId="77777777" w:rsidR="008B437B" w:rsidRPr="008B437B" w:rsidRDefault="008B437B" w:rsidP="008B437B">
      <w:r w:rsidRPr="008B437B">
        <w:rPr>
          <w:rStyle w:val="HideTWBExt"/>
        </w:rPr>
        <w:t>&lt;/Amend&gt;</w:t>
      </w:r>
    </w:p>
    <w:p w14:paraId="4F86BE5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F41E008"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1D3C827A" w14:textId="77777777" w:rsidR="008B437B" w:rsidRPr="008B437B" w:rsidRDefault="008B437B" w:rsidP="008B437B">
      <w:pPr>
        <w:pStyle w:val="NormalBold"/>
      </w:pPr>
      <w:r w:rsidRPr="008B437B">
        <w:rPr>
          <w:rStyle w:val="HideTWBExt"/>
          <w:b w:val="0"/>
        </w:rPr>
        <w:t>&lt;/RepeatBlock-By&gt;</w:t>
      </w:r>
    </w:p>
    <w:p w14:paraId="356647A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FD6C601"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34A38D8" w14:textId="77777777" w:rsidTr="00886AFB">
        <w:trPr>
          <w:trHeight w:val="240"/>
          <w:jc w:val="center"/>
        </w:trPr>
        <w:tc>
          <w:tcPr>
            <w:tcW w:w="9752" w:type="dxa"/>
            <w:gridSpan w:val="2"/>
            <w:tcBorders>
              <w:top w:val="nil"/>
              <w:left w:val="nil"/>
              <w:bottom w:val="nil"/>
              <w:right w:val="nil"/>
            </w:tcBorders>
          </w:tcPr>
          <w:p w14:paraId="5D76D806" w14:textId="77777777" w:rsidR="008B437B" w:rsidRPr="008B437B" w:rsidRDefault="008B437B" w:rsidP="00886AFB"/>
        </w:tc>
      </w:tr>
      <w:tr w:rsidR="008B437B" w:rsidRPr="008B437B" w14:paraId="5ECAADED" w14:textId="77777777" w:rsidTr="00886AFB">
        <w:trPr>
          <w:trHeight w:val="240"/>
          <w:jc w:val="center"/>
        </w:trPr>
        <w:tc>
          <w:tcPr>
            <w:tcW w:w="4876" w:type="dxa"/>
            <w:tcBorders>
              <w:top w:val="nil"/>
              <w:left w:val="nil"/>
              <w:bottom w:val="nil"/>
              <w:right w:val="nil"/>
            </w:tcBorders>
            <w:hideMark/>
          </w:tcPr>
          <w:p w14:paraId="4173881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837C69A" w14:textId="77777777" w:rsidR="008B437B" w:rsidRPr="008B437B" w:rsidRDefault="008B437B" w:rsidP="00886AFB">
            <w:pPr>
              <w:pStyle w:val="AmColumnHeading"/>
            </w:pPr>
            <w:r w:rsidRPr="008B437B">
              <w:t>Amendement</w:t>
            </w:r>
          </w:p>
        </w:tc>
      </w:tr>
      <w:tr w:rsidR="008B437B" w:rsidRPr="008B437B" w14:paraId="5C13D26E" w14:textId="77777777" w:rsidTr="00886AFB">
        <w:trPr>
          <w:jc w:val="center"/>
        </w:trPr>
        <w:tc>
          <w:tcPr>
            <w:tcW w:w="4876" w:type="dxa"/>
            <w:tcBorders>
              <w:top w:val="nil"/>
              <w:left w:val="nil"/>
              <w:bottom w:val="nil"/>
              <w:right w:val="nil"/>
            </w:tcBorders>
            <w:hideMark/>
          </w:tcPr>
          <w:p w14:paraId="207F4ED7" w14:textId="77777777" w:rsidR="008B437B" w:rsidRPr="008B437B" w:rsidRDefault="008B437B" w:rsidP="00886AFB">
            <w:pPr>
              <w:pStyle w:val="Normal6a"/>
            </w:pPr>
            <w:r w:rsidRPr="008B437B">
              <w:rPr>
                <w:b/>
                <w:i/>
              </w:rPr>
              <w:t>14.</w:t>
            </w:r>
            <w:r w:rsidRPr="008B437B">
              <w:tab/>
            </w:r>
            <w:r w:rsidRPr="008B437B">
              <w:rPr>
                <w:b/>
                <w:i/>
              </w:rPr>
              <w:t xml:space="preserve">verzoekt de Commissie en de lidstaten met klem een einde te maken aan de systematische belemmering van niet-gouvernementele opsporings- en reddingsacties; wijst er andermaal op dat er dringend een opsporings- en </w:t>
            </w:r>
            <w:proofErr w:type="spellStart"/>
            <w:r w:rsidRPr="008B437B">
              <w:rPr>
                <w:b/>
                <w:i/>
              </w:rPr>
              <w:t>reddingsfonds</w:t>
            </w:r>
            <w:proofErr w:type="spellEnd"/>
            <w:r w:rsidRPr="008B437B">
              <w:rPr>
                <w:b/>
                <w:i/>
              </w:rPr>
              <w:t xml:space="preserve"> van de EU moet worden opgezet en verzoekt de EU-instellingen daarvoor in het volgende MFK passende financiering toe te wijzen;</w:t>
            </w:r>
          </w:p>
        </w:tc>
        <w:tc>
          <w:tcPr>
            <w:tcW w:w="4876" w:type="dxa"/>
            <w:tcBorders>
              <w:top w:val="nil"/>
              <w:left w:val="nil"/>
              <w:bottom w:val="nil"/>
              <w:right w:val="nil"/>
            </w:tcBorders>
            <w:hideMark/>
          </w:tcPr>
          <w:p w14:paraId="4F005D9B" w14:textId="77777777" w:rsidR="008B437B" w:rsidRPr="008B437B" w:rsidRDefault="008B437B" w:rsidP="00886AFB">
            <w:pPr>
              <w:pStyle w:val="Normal6a"/>
            </w:pPr>
            <w:r w:rsidRPr="008B437B">
              <w:rPr>
                <w:b/>
                <w:i/>
              </w:rPr>
              <w:t>Schrappen</w:t>
            </w:r>
          </w:p>
        </w:tc>
      </w:tr>
    </w:tbl>
    <w:p w14:paraId="7F7CBE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FB71758" w14:textId="77777777" w:rsidR="008B437B" w:rsidRPr="008B437B" w:rsidRDefault="008B437B" w:rsidP="008B437B">
      <w:r w:rsidRPr="008B437B">
        <w:rPr>
          <w:rStyle w:val="HideTWBExt"/>
        </w:rPr>
        <w:t>&lt;/Amend&gt;</w:t>
      </w:r>
    </w:p>
    <w:p w14:paraId="5DEC977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87C6F0D"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8BD1AFE" w14:textId="77777777" w:rsidR="008B437B" w:rsidRPr="008B437B" w:rsidRDefault="008B437B" w:rsidP="008B437B">
      <w:pPr>
        <w:pStyle w:val="NormalBold"/>
      </w:pPr>
      <w:r w:rsidRPr="008B437B">
        <w:rPr>
          <w:rStyle w:val="HideTWBExt"/>
          <w:b w:val="0"/>
        </w:rPr>
        <w:t>&lt;/RepeatBlock-By&gt;</w:t>
      </w:r>
    </w:p>
    <w:p w14:paraId="49C150D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848699C"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01AB1C1" w14:textId="77777777" w:rsidTr="00886AFB">
        <w:trPr>
          <w:trHeight w:val="240"/>
          <w:jc w:val="center"/>
        </w:trPr>
        <w:tc>
          <w:tcPr>
            <w:tcW w:w="9752" w:type="dxa"/>
            <w:gridSpan w:val="2"/>
            <w:tcBorders>
              <w:top w:val="nil"/>
              <w:left w:val="nil"/>
              <w:bottom w:val="nil"/>
              <w:right w:val="nil"/>
            </w:tcBorders>
          </w:tcPr>
          <w:p w14:paraId="2D083D0C" w14:textId="77777777" w:rsidR="008B437B" w:rsidRPr="008B437B" w:rsidRDefault="008B437B" w:rsidP="00886AFB"/>
        </w:tc>
      </w:tr>
      <w:tr w:rsidR="008B437B" w:rsidRPr="008B437B" w14:paraId="5374FFE8" w14:textId="77777777" w:rsidTr="00886AFB">
        <w:trPr>
          <w:trHeight w:val="240"/>
          <w:jc w:val="center"/>
        </w:trPr>
        <w:tc>
          <w:tcPr>
            <w:tcW w:w="4876" w:type="dxa"/>
            <w:tcBorders>
              <w:top w:val="nil"/>
              <w:left w:val="nil"/>
              <w:bottom w:val="nil"/>
              <w:right w:val="nil"/>
            </w:tcBorders>
            <w:hideMark/>
          </w:tcPr>
          <w:p w14:paraId="0B21FC0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1CE53E3" w14:textId="77777777" w:rsidR="008B437B" w:rsidRPr="008B437B" w:rsidRDefault="008B437B" w:rsidP="00886AFB">
            <w:pPr>
              <w:pStyle w:val="AmColumnHeading"/>
            </w:pPr>
            <w:r w:rsidRPr="008B437B">
              <w:t>Amendement</w:t>
            </w:r>
          </w:p>
        </w:tc>
      </w:tr>
      <w:tr w:rsidR="008B437B" w:rsidRPr="008B437B" w14:paraId="7D6EB785" w14:textId="77777777" w:rsidTr="00886AFB">
        <w:trPr>
          <w:jc w:val="center"/>
        </w:trPr>
        <w:tc>
          <w:tcPr>
            <w:tcW w:w="4876" w:type="dxa"/>
            <w:tcBorders>
              <w:top w:val="nil"/>
              <w:left w:val="nil"/>
              <w:bottom w:val="nil"/>
              <w:right w:val="nil"/>
            </w:tcBorders>
            <w:hideMark/>
          </w:tcPr>
          <w:p w14:paraId="4A8A5C52" w14:textId="77777777" w:rsidR="008B437B" w:rsidRPr="008B437B" w:rsidRDefault="008B437B" w:rsidP="00886AFB">
            <w:pPr>
              <w:pStyle w:val="Normal6a"/>
            </w:pPr>
            <w:r w:rsidRPr="008B437B">
              <w:t>14.</w:t>
            </w:r>
            <w:r w:rsidRPr="008B437B">
              <w:tab/>
              <w:t xml:space="preserve">verzoekt de Commissie en de lidstaten met klem een einde te maken aan de systematische belemmering van niet-gouvernementele opsporings- en reddingsacties; wijst er andermaal op dat </w:t>
            </w:r>
            <w:r w:rsidRPr="008B437B">
              <w:rPr>
                <w:b/>
                <w:i/>
              </w:rPr>
              <w:t xml:space="preserve">er dringend een opsporings- en </w:t>
            </w:r>
            <w:proofErr w:type="spellStart"/>
            <w:r w:rsidRPr="008B437B">
              <w:rPr>
                <w:b/>
                <w:i/>
              </w:rPr>
              <w:t>reddingsfonds</w:t>
            </w:r>
            <w:proofErr w:type="spellEnd"/>
            <w:r w:rsidRPr="008B437B">
              <w:t xml:space="preserve"> van </w:t>
            </w:r>
            <w:r w:rsidRPr="008B437B">
              <w:rPr>
                <w:b/>
                <w:i/>
              </w:rPr>
              <w:t>de EU moet worden opgezet</w:t>
            </w:r>
            <w:r w:rsidRPr="008B437B">
              <w:t xml:space="preserve"> en verzoekt de EU-instellingen</w:t>
            </w:r>
            <w:r w:rsidRPr="008B437B">
              <w:rPr>
                <w:b/>
                <w:i/>
              </w:rPr>
              <w:t xml:space="preserve"> daarvoor</w:t>
            </w:r>
            <w:r w:rsidRPr="008B437B">
              <w:t xml:space="preserve"> in het volgende MFK </w:t>
            </w:r>
            <w:r w:rsidRPr="008B437B">
              <w:rPr>
                <w:b/>
                <w:i/>
              </w:rPr>
              <w:t>passende</w:t>
            </w:r>
            <w:r w:rsidRPr="008B437B">
              <w:t xml:space="preserve"> financiering toe te wijzen;</w:t>
            </w:r>
          </w:p>
        </w:tc>
        <w:tc>
          <w:tcPr>
            <w:tcW w:w="4876" w:type="dxa"/>
            <w:tcBorders>
              <w:top w:val="nil"/>
              <w:left w:val="nil"/>
              <w:bottom w:val="nil"/>
              <w:right w:val="nil"/>
            </w:tcBorders>
            <w:hideMark/>
          </w:tcPr>
          <w:p w14:paraId="390484FD" w14:textId="77777777" w:rsidR="008B437B" w:rsidRPr="008B437B" w:rsidRDefault="008B437B" w:rsidP="00886AFB">
            <w:pPr>
              <w:pStyle w:val="Normal6a"/>
            </w:pPr>
            <w:r w:rsidRPr="008B437B">
              <w:t>14.</w:t>
            </w:r>
            <w:r w:rsidRPr="008B437B">
              <w:tab/>
              <w:t>verzoekt de Commissie en de lidstaten met klem een einde te maken aan de systematische belemmering van niet-gouvernementele opsporings- en reddingsacties</w:t>
            </w:r>
            <w:r w:rsidRPr="008B437B">
              <w:rPr>
                <w:b/>
                <w:i/>
              </w:rPr>
              <w:t xml:space="preserve">, zolang deze rechtmatig zijn en geen mensensmokkel ondersteunen, noch het politieke doel dienen van hybride aanvallen met behulp van de </w:t>
            </w:r>
            <w:proofErr w:type="spellStart"/>
            <w:r w:rsidRPr="008B437B">
              <w:rPr>
                <w:b/>
                <w:i/>
              </w:rPr>
              <w:t>instrumentalisering</w:t>
            </w:r>
            <w:proofErr w:type="spellEnd"/>
            <w:r w:rsidRPr="008B437B">
              <w:rPr>
                <w:b/>
                <w:i/>
              </w:rPr>
              <w:t xml:space="preserve"> van migratie</w:t>
            </w:r>
            <w:r w:rsidRPr="008B437B">
              <w:t xml:space="preserve">; wijst er andermaal op dat </w:t>
            </w:r>
            <w:r w:rsidRPr="008B437B">
              <w:rPr>
                <w:b/>
                <w:i/>
              </w:rPr>
              <w:t>de lidstaten en de Europese Unie actie op dit gebied kunnen ondernemen met behulp</w:t>
            </w:r>
            <w:r w:rsidRPr="008B437B">
              <w:t xml:space="preserve"> van </w:t>
            </w:r>
            <w:r w:rsidRPr="008B437B">
              <w:rPr>
                <w:b/>
                <w:i/>
              </w:rPr>
              <w:t>hun gespecialiseerde instellingen en diensten, die dringend ondersteuning nodig hebben, waaronder meer financiering voor opsporings-</w:t>
            </w:r>
            <w:r w:rsidRPr="008B437B">
              <w:t xml:space="preserve"> en </w:t>
            </w:r>
            <w:r w:rsidRPr="008B437B">
              <w:rPr>
                <w:b/>
                <w:i/>
              </w:rPr>
              <w:t>reddingsoperaties;</w:t>
            </w:r>
            <w:r w:rsidRPr="008B437B">
              <w:t xml:space="preserve"> verzoekt de EU-instellingen in het volgende MFK </w:t>
            </w:r>
            <w:r w:rsidRPr="008B437B">
              <w:rPr>
                <w:b/>
                <w:i/>
              </w:rPr>
              <w:t>voldoende</w:t>
            </w:r>
            <w:r w:rsidRPr="008B437B">
              <w:t xml:space="preserve"> financiering</w:t>
            </w:r>
            <w:r w:rsidRPr="008B437B">
              <w:rPr>
                <w:b/>
                <w:i/>
              </w:rPr>
              <w:t xml:space="preserve"> voor deze doeleinden</w:t>
            </w:r>
            <w:r w:rsidRPr="008B437B">
              <w:t xml:space="preserve"> toe te wijzen;</w:t>
            </w:r>
          </w:p>
        </w:tc>
      </w:tr>
    </w:tbl>
    <w:p w14:paraId="1B8372D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CD85507" w14:textId="77777777" w:rsidR="008B437B" w:rsidRPr="008B437B" w:rsidRDefault="008B437B" w:rsidP="008B437B">
      <w:r w:rsidRPr="008B437B">
        <w:rPr>
          <w:rStyle w:val="HideTWBExt"/>
        </w:rPr>
        <w:t>&lt;/Amend&gt;</w:t>
      </w:r>
    </w:p>
    <w:p w14:paraId="68B8BE8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271579F"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213B32CC" w14:textId="77777777" w:rsidR="008B437B" w:rsidRPr="008B437B" w:rsidRDefault="008B437B" w:rsidP="008B437B">
      <w:pPr>
        <w:pStyle w:val="NormalBold"/>
      </w:pPr>
      <w:r w:rsidRPr="008B437B">
        <w:rPr>
          <w:rStyle w:val="HideTWBExt"/>
          <w:b w:val="0"/>
        </w:rPr>
        <w:t>&lt;/RepeatBlock-By&gt;</w:t>
      </w:r>
    </w:p>
    <w:p w14:paraId="7718933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4D5E19C"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36179C9" w14:textId="77777777" w:rsidTr="00886AFB">
        <w:trPr>
          <w:trHeight w:val="240"/>
          <w:jc w:val="center"/>
        </w:trPr>
        <w:tc>
          <w:tcPr>
            <w:tcW w:w="9752" w:type="dxa"/>
            <w:gridSpan w:val="2"/>
            <w:tcBorders>
              <w:top w:val="nil"/>
              <w:left w:val="nil"/>
              <w:bottom w:val="nil"/>
              <w:right w:val="nil"/>
            </w:tcBorders>
          </w:tcPr>
          <w:p w14:paraId="1C3CCBC1" w14:textId="77777777" w:rsidR="008B437B" w:rsidRPr="008B437B" w:rsidRDefault="008B437B" w:rsidP="00886AFB"/>
        </w:tc>
      </w:tr>
      <w:tr w:rsidR="008B437B" w:rsidRPr="008B437B" w14:paraId="10A4C628" w14:textId="77777777" w:rsidTr="00886AFB">
        <w:trPr>
          <w:trHeight w:val="240"/>
          <w:jc w:val="center"/>
        </w:trPr>
        <w:tc>
          <w:tcPr>
            <w:tcW w:w="4876" w:type="dxa"/>
            <w:tcBorders>
              <w:top w:val="nil"/>
              <w:left w:val="nil"/>
              <w:bottom w:val="nil"/>
              <w:right w:val="nil"/>
            </w:tcBorders>
            <w:hideMark/>
          </w:tcPr>
          <w:p w14:paraId="2D8A099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39E72BF" w14:textId="77777777" w:rsidR="008B437B" w:rsidRPr="008B437B" w:rsidRDefault="008B437B" w:rsidP="00886AFB">
            <w:pPr>
              <w:pStyle w:val="AmColumnHeading"/>
            </w:pPr>
            <w:r w:rsidRPr="008B437B">
              <w:t>Amendement</w:t>
            </w:r>
          </w:p>
        </w:tc>
      </w:tr>
      <w:tr w:rsidR="008B437B" w:rsidRPr="008B437B" w14:paraId="7C0F6D0E" w14:textId="77777777" w:rsidTr="00886AFB">
        <w:trPr>
          <w:jc w:val="center"/>
        </w:trPr>
        <w:tc>
          <w:tcPr>
            <w:tcW w:w="4876" w:type="dxa"/>
            <w:tcBorders>
              <w:top w:val="nil"/>
              <w:left w:val="nil"/>
              <w:bottom w:val="nil"/>
              <w:right w:val="nil"/>
            </w:tcBorders>
            <w:hideMark/>
          </w:tcPr>
          <w:p w14:paraId="1C52ABEC" w14:textId="77777777" w:rsidR="008B437B" w:rsidRPr="008B437B" w:rsidRDefault="008B437B" w:rsidP="00886AFB">
            <w:pPr>
              <w:pStyle w:val="Normal6a"/>
            </w:pPr>
            <w:r w:rsidRPr="008B437B">
              <w:t>14.</w:t>
            </w:r>
            <w:r w:rsidRPr="008B437B">
              <w:tab/>
              <w:t xml:space="preserve">verzoekt de Commissie en de lidstaten met klem een einde te maken aan de systematische belemmering van </w:t>
            </w:r>
            <w:r w:rsidRPr="008B437B">
              <w:rPr>
                <w:b/>
                <w:i/>
              </w:rPr>
              <w:t xml:space="preserve">niet-gouvernementele opsporings- en reddingsacties; wijst er andermaal op dat er dringend een opsporings- en </w:t>
            </w:r>
            <w:proofErr w:type="spellStart"/>
            <w:r w:rsidRPr="008B437B">
              <w:rPr>
                <w:b/>
                <w:i/>
              </w:rPr>
              <w:t>reddingsfonds</w:t>
            </w:r>
            <w:proofErr w:type="spellEnd"/>
            <w:r w:rsidRPr="008B437B">
              <w:rPr>
                <w:b/>
                <w:i/>
              </w:rPr>
              <w:t xml:space="preserve"> van de EU moet worden opgezet en verzoekt de EU-instellingen daarvoor in het volgende MFK passende financiering toe</w:t>
            </w:r>
            <w:r w:rsidRPr="008B437B">
              <w:t xml:space="preserve"> te </w:t>
            </w:r>
            <w:r w:rsidRPr="008B437B">
              <w:rPr>
                <w:b/>
                <w:i/>
              </w:rPr>
              <w:t>wijzen</w:t>
            </w:r>
            <w:r w:rsidRPr="008B437B">
              <w:t>;</w:t>
            </w:r>
          </w:p>
        </w:tc>
        <w:tc>
          <w:tcPr>
            <w:tcW w:w="4876" w:type="dxa"/>
            <w:tcBorders>
              <w:top w:val="nil"/>
              <w:left w:val="nil"/>
              <w:bottom w:val="nil"/>
              <w:right w:val="nil"/>
            </w:tcBorders>
            <w:hideMark/>
          </w:tcPr>
          <w:p w14:paraId="2A9A49D6" w14:textId="77777777" w:rsidR="008B437B" w:rsidRPr="008B437B" w:rsidRDefault="008B437B" w:rsidP="00886AFB">
            <w:pPr>
              <w:pStyle w:val="Normal6a"/>
            </w:pPr>
            <w:r w:rsidRPr="008B437B">
              <w:t>14.</w:t>
            </w:r>
            <w:r w:rsidRPr="008B437B">
              <w:tab/>
              <w:t xml:space="preserve">verzoekt de Commissie en de lidstaten met klem een einde te maken aan de systematische belemmering van </w:t>
            </w:r>
            <w:r w:rsidRPr="008B437B">
              <w:rPr>
                <w:b/>
                <w:i/>
              </w:rPr>
              <w:t>pogingen om Europa weer veilig</w:t>
            </w:r>
            <w:r w:rsidRPr="008B437B">
              <w:t xml:space="preserve"> te </w:t>
            </w:r>
            <w:r w:rsidRPr="008B437B">
              <w:rPr>
                <w:b/>
                <w:i/>
              </w:rPr>
              <w:t>maken</w:t>
            </w:r>
            <w:r w:rsidRPr="008B437B">
              <w:t>;</w:t>
            </w:r>
          </w:p>
        </w:tc>
      </w:tr>
    </w:tbl>
    <w:p w14:paraId="76D7BBE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D4F8213" w14:textId="77777777" w:rsidR="008B437B" w:rsidRPr="008B437B" w:rsidRDefault="008B437B" w:rsidP="008B437B">
      <w:r w:rsidRPr="008B437B">
        <w:rPr>
          <w:rStyle w:val="HideTWBExt"/>
        </w:rPr>
        <w:t>&lt;/Amend&gt;</w:t>
      </w:r>
    </w:p>
    <w:p w14:paraId="7EADE99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0E6F8CE"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67E3E474" w14:textId="77777777" w:rsidR="008B437B" w:rsidRPr="008B437B" w:rsidRDefault="008B437B" w:rsidP="008B437B">
      <w:pPr>
        <w:pStyle w:val="NormalBold"/>
      </w:pPr>
      <w:r w:rsidRPr="008B437B">
        <w:rPr>
          <w:rStyle w:val="HideTWBExt"/>
          <w:b w:val="0"/>
        </w:rPr>
        <w:t>&lt;/RepeatBlock-By&gt;</w:t>
      </w:r>
    </w:p>
    <w:p w14:paraId="2CC02C7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37630B6"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791B08E" w14:textId="77777777" w:rsidTr="00886AFB">
        <w:trPr>
          <w:trHeight w:val="240"/>
          <w:jc w:val="center"/>
        </w:trPr>
        <w:tc>
          <w:tcPr>
            <w:tcW w:w="9752" w:type="dxa"/>
            <w:gridSpan w:val="2"/>
            <w:tcBorders>
              <w:top w:val="nil"/>
              <w:left w:val="nil"/>
              <w:bottom w:val="nil"/>
              <w:right w:val="nil"/>
            </w:tcBorders>
          </w:tcPr>
          <w:p w14:paraId="48379666" w14:textId="77777777" w:rsidR="008B437B" w:rsidRPr="008B437B" w:rsidRDefault="008B437B" w:rsidP="00886AFB"/>
        </w:tc>
      </w:tr>
      <w:tr w:rsidR="008B437B" w:rsidRPr="008B437B" w14:paraId="1BC4C274" w14:textId="77777777" w:rsidTr="00886AFB">
        <w:trPr>
          <w:trHeight w:val="240"/>
          <w:jc w:val="center"/>
        </w:trPr>
        <w:tc>
          <w:tcPr>
            <w:tcW w:w="4876" w:type="dxa"/>
            <w:tcBorders>
              <w:top w:val="nil"/>
              <w:left w:val="nil"/>
              <w:bottom w:val="nil"/>
              <w:right w:val="nil"/>
            </w:tcBorders>
            <w:hideMark/>
          </w:tcPr>
          <w:p w14:paraId="4B2F07D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64C64D2" w14:textId="77777777" w:rsidR="008B437B" w:rsidRPr="008B437B" w:rsidRDefault="008B437B" w:rsidP="00886AFB">
            <w:pPr>
              <w:pStyle w:val="AmColumnHeading"/>
            </w:pPr>
            <w:r w:rsidRPr="008B437B">
              <w:t>Amendement</w:t>
            </w:r>
          </w:p>
        </w:tc>
      </w:tr>
      <w:tr w:rsidR="008B437B" w:rsidRPr="008B437B" w14:paraId="5AAFAEE4" w14:textId="77777777" w:rsidTr="00886AFB">
        <w:trPr>
          <w:jc w:val="center"/>
        </w:trPr>
        <w:tc>
          <w:tcPr>
            <w:tcW w:w="4876" w:type="dxa"/>
            <w:tcBorders>
              <w:top w:val="nil"/>
              <w:left w:val="nil"/>
              <w:bottom w:val="nil"/>
              <w:right w:val="nil"/>
            </w:tcBorders>
            <w:hideMark/>
          </w:tcPr>
          <w:p w14:paraId="6664A0C6" w14:textId="77777777" w:rsidR="008B437B" w:rsidRPr="008B437B" w:rsidRDefault="008B437B" w:rsidP="00886AFB">
            <w:pPr>
              <w:pStyle w:val="Normal6a"/>
            </w:pPr>
            <w:r w:rsidRPr="008B437B">
              <w:t>14.</w:t>
            </w:r>
            <w:r w:rsidRPr="008B437B">
              <w:tab/>
              <w:t xml:space="preserve">verzoekt de Commissie en de lidstaten met klem een einde te maken aan de </w:t>
            </w:r>
            <w:r w:rsidRPr="008B437B">
              <w:rPr>
                <w:b/>
                <w:i/>
              </w:rPr>
              <w:t>systematische belemmering</w:t>
            </w:r>
            <w:r w:rsidRPr="008B437B">
              <w:t xml:space="preserve"> van niet-gouvernementele </w:t>
            </w:r>
            <w:r w:rsidRPr="008B437B">
              <w:rPr>
                <w:b/>
                <w:i/>
              </w:rPr>
              <w:t xml:space="preserve">opsporings- en reddingsacties; wijst er andermaal op dat er dringend een opsporings- en </w:t>
            </w:r>
            <w:proofErr w:type="spellStart"/>
            <w:r w:rsidRPr="008B437B">
              <w:rPr>
                <w:b/>
                <w:i/>
              </w:rPr>
              <w:t>reddingsfonds</w:t>
            </w:r>
            <w:proofErr w:type="spellEnd"/>
            <w:r w:rsidRPr="008B437B">
              <w:rPr>
                <w:b/>
                <w:i/>
              </w:rPr>
              <w:t xml:space="preserve"> van</w:t>
            </w:r>
            <w:r w:rsidRPr="008B437B">
              <w:t xml:space="preserve"> de EU</w:t>
            </w:r>
            <w:r w:rsidRPr="008B437B">
              <w:rPr>
                <w:b/>
                <w:i/>
              </w:rPr>
              <w:t xml:space="preserve"> moet worden opgezet en verzoekt de EU-instellingen daarvoor in het volgende MFK passende financiering toe te wijzen</w:t>
            </w:r>
            <w:r w:rsidRPr="008B437B">
              <w:t>;</w:t>
            </w:r>
          </w:p>
        </w:tc>
        <w:tc>
          <w:tcPr>
            <w:tcW w:w="4876" w:type="dxa"/>
            <w:tcBorders>
              <w:top w:val="nil"/>
              <w:left w:val="nil"/>
              <w:bottom w:val="nil"/>
              <w:right w:val="nil"/>
            </w:tcBorders>
            <w:hideMark/>
          </w:tcPr>
          <w:p w14:paraId="3D78B475" w14:textId="77777777" w:rsidR="008B437B" w:rsidRPr="008B437B" w:rsidRDefault="008B437B" w:rsidP="00886AFB">
            <w:pPr>
              <w:pStyle w:val="Normal6a"/>
            </w:pPr>
            <w:r w:rsidRPr="008B437B">
              <w:t>14.</w:t>
            </w:r>
            <w:r w:rsidRPr="008B437B">
              <w:tab/>
              <w:t xml:space="preserve">verzoekt de Commissie en de lidstaten met klem een einde te maken aan de </w:t>
            </w:r>
            <w:r w:rsidRPr="008B437B">
              <w:rPr>
                <w:b/>
                <w:i/>
              </w:rPr>
              <w:t>illegale activiteiten</w:t>
            </w:r>
            <w:r w:rsidRPr="008B437B">
              <w:t xml:space="preserve"> van niet-gouvernementele </w:t>
            </w:r>
            <w:r w:rsidRPr="008B437B">
              <w:rPr>
                <w:b/>
                <w:i/>
              </w:rPr>
              <w:t>organisaties bij de smokkel van irreguliere migranten naar</w:t>
            </w:r>
            <w:r w:rsidRPr="008B437B">
              <w:t xml:space="preserve"> de EU;</w:t>
            </w:r>
          </w:p>
        </w:tc>
      </w:tr>
    </w:tbl>
    <w:p w14:paraId="20D5381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2ED6C831" w14:textId="77777777" w:rsidR="008B437B" w:rsidRPr="008B437B" w:rsidRDefault="008B437B" w:rsidP="008B437B">
      <w:r w:rsidRPr="008B437B">
        <w:rPr>
          <w:rStyle w:val="HideTWBExt"/>
        </w:rPr>
        <w:t>&lt;/Amend&gt;</w:t>
      </w:r>
    </w:p>
    <w:p w14:paraId="531B7A8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399032"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Hilde </w:t>
      </w:r>
      <w:proofErr w:type="spellStart"/>
      <w:r w:rsidRPr="008B437B">
        <w:t>Vautmans</w:t>
      </w:r>
      <w:proofErr w:type="spellEnd"/>
      <w:r w:rsidRPr="008B437B">
        <w:rPr>
          <w:rStyle w:val="HideTWBExt"/>
          <w:b w:val="0"/>
        </w:rPr>
        <w:t>&lt;/Members&gt;</w:t>
      </w:r>
    </w:p>
    <w:p w14:paraId="1B5DBC9C" w14:textId="77777777" w:rsidR="008B437B" w:rsidRPr="008B437B" w:rsidRDefault="008B437B" w:rsidP="008B437B">
      <w:pPr>
        <w:pStyle w:val="NormalBold"/>
      </w:pPr>
      <w:r w:rsidRPr="008B437B">
        <w:rPr>
          <w:rStyle w:val="HideTWBExt"/>
          <w:b w:val="0"/>
        </w:rPr>
        <w:t>&lt;/RepeatBlock-By&gt;</w:t>
      </w:r>
    </w:p>
    <w:p w14:paraId="76197C7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AC8F297"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DCA38FD" w14:textId="77777777" w:rsidTr="00886AFB">
        <w:trPr>
          <w:trHeight w:val="240"/>
          <w:jc w:val="center"/>
        </w:trPr>
        <w:tc>
          <w:tcPr>
            <w:tcW w:w="9752" w:type="dxa"/>
            <w:gridSpan w:val="2"/>
            <w:tcBorders>
              <w:top w:val="nil"/>
              <w:left w:val="nil"/>
              <w:bottom w:val="nil"/>
              <w:right w:val="nil"/>
            </w:tcBorders>
          </w:tcPr>
          <w:p w14:paraId="1A0F7362" w14:textId="77777777" w:rsidR="008B437B" w:rsidRPr="008B437B" w:rsidRDefault="008B437B" w:rsidP="00886AFB"/>
        </w:tc>
      </w:tr>
      <w:tr w:rsidR="008B437B" w:rsidRPr="008B437B" w14:paraId="4ACE0657" w14:textId="77777777" w:rsidTr="00886AFB">
        <w:trPr>
          <w:trHeight w:val="240"/>
          <w:jc w:val="center"/>
        </w:trPr>
        <w:tc>
          <w:tcPr>
            <w:tcW w:w="4876" w:type="dxa"/>
            <w:tcBorders>
              <w:top w:val="nil"/>
              <w:left w:val="nil"/>
              <w:bottom w:val="nil"/>
              <w:right w:val="nil"/>
            </w:tcBorders>
            <w:hideMark/>
          </w:tcPr>
          <w:p w14:paraId="31F9193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C48AAD2" w14:textId="77777777" w:rsidR="008B437B" w:rsidRPr="008B437B" w:rsidRDefault="008B437B" w:rsidP="00886AFB">
            <w:pPr>
              <w:pStyle w:val="AmColumnHeading"/>
            </w:pPr>
            <w:r w:rsidRPr="008B437B">
              <w:t>Amendement</w:t>
            </w:r>
          </w:p>
        </w:tc>
      </w:tr>
      <w:tr w:rsidR="008B437B" w:rsidRPr="008B437B" w14:paraId="1046C2F0" w14:textId="77777777" w:rsidTr="00886AFB">
        <w:trPr>
          <w:jc w:val="center"/>
        </w:trPr>
        <w:tc>
          <w:tcPr>
            <w:tcW w:w="4876" w:type="dxa"/>
            <w:tcBorders>
              <w:top w:val="nil"/>
              <w:left w:val="nil"/>
              <w:bottom w:val="nil"/>
              <w:right w:val="nil"/>
            </w:tcBorders>
            <w:hideMark/>
          </w:tcPr>
          <w:p w14:paraId="5CD61F74" w14:textId="77777777" w:rsidR="008B437B" w:rsidRPr="008B437B" w:rsidRDefault="008B437B" w:rsidP="00886AFB">
            <w:pPr>
              <w:pStyle w:val="Normal6a"/>
            </w:pPr>
            <w:r w:rsidRPr="008B437B">
              <w:t>14.</w:t>
            </w:r>
            <w:r w:rsidRPr="008B437B">
              <w:tab/>
              <w:t xml:space="preserve">verzoekt de Commissie en de lidstaten </w:t>
            </w:r>
            <w:r w:rsidRPr="008B437B">
              <w:rPr>
                <w:b/>
                <w:i/>
              </w:rPr>
              <w:t>met klem een einde</w:t>
            </w:r>
            <w:r w:rsidRPr="008B437B">
              <w:t xml:space="preserve"> te </w:t>
            </w:r>
            <w:r w:rsidRPr="008B437B">
              <w:rPr>
                <w:b/>
                <w:i/>
              </w:rPr>
              <w:t>maken aan de systematische belemmering van</w:t>
            </w:r>
            <w:r w:rsidRPr="008B437B">
              <w:t xml:space="preserve"> niet-gouvernementele opsporings- en reddingsacties</w:t>
            </w:r>
            <w:r w:rsidRPr="008B437B">
              <w:rPr>
                <w:b/>
                <w:i/>
              </w:rPr>
              <w:t>; wijst er andermaal op dat er dringend een opsporings-</w:t>
            </w:r>
            <w:r w:rsidRPr="008B437B">
              <w:t xml:space="preserve"> en </w:t>
            </w:r>
            <w:proofErr w:type="spellStart"/>
            <w:r w:rsidRPr="008B437B">
              <w:rPr>
                <w:b/>
                <w:i/>
              </w:rPr>
              <w:t>reddingsfonds</w:t>
            </w:r>
            <w:proofErr w:type="spellEnd"/>
            <w:r w:rsidRPr="008B437B">
              <w:rPr>
                <w:b/>
                <w:i/>
              </w:rPr>
              <w:t xml:space="preserve"> van de EU moet worden opgezet en verzoekt de EU-instellingen daarvoor in </w:t>
            </w:r>
            <w:r w:rsidRPr="008B437B">
              <w:t xml:space="preserve">het </w:t>
            </w:r>
            <w:r w:rsidRPr="008B437B">
              <w:rPr>
                <w:b/>
                <w:i/>
              </w:rPr>
              <w:t>volgende MFK passende financiering toe te wijzen</w:t>
            </w:r>
            <w:r w:rsidRPr="008B437B">
              <w:t>;</w:t>
            </w:r>
          </w:p>
        </w:tc>
        <w:tc>
          <w:tcPr>
            <w:tcW w:w="4876" w:type="dxa"/>
            <w:tcBorders>
              <w:top w:val="nil"/>
              <w:left w:val="nil"/>
              <w:bottom w:val="nil"/>
              <w:right w:val="nil"/>
            </w:tcBorders>
            <w:hideMark/>
          </w:tcPr>
          <w:p w14:paraId="1D819BE8" w14:textId="77777777" w:rsidR="008B437B" w:rsidRPr="008B437B" w:rsidRDefault="008B437B" w:rsidP="00886AFB">
            <w:pPr>
              <w:pStyle w:val="Normal6a"/>
            </w:pPr>
            <w:r w:rsidRPr="008B437B">
              <w:t>14.</w:t>
            </w:r>
            <w:r w:rsidRPr="008B437B">
              <w:tab/>
              <w:t xml:space="preserve">verzoekt de Commissie en de lidstaten </w:t>
            </w:r>
            <w:r w:rsidRPr="008B437B">
              <w:rPr>
                <w:b/>
                <w:i/>
              </w:rPr>
              <w:t>ervoor</w:t>
            </w:r>
            <w:r w:rsidRPr="008B437B">
              <w:t xml:space="preserve"> te </w:t>
            </w:r>
            <w:r w:rsidRPr="008B437B">
              <w:rPr>
                <w:b/>
                <w:i/>
              </w:rPr>
              <w:t>zorgen dat</w:t>
            </w:r>
            <w:r w:rsidRPr="008B437B">
              <w:t xml:space="preserve"> niet-gouvernementele opsporings- en reddingsacties</w:t>
            </w:r>
            <w:r w:rsidRPr="008B437B">
              <w:rPr>
                <w:b/>
                <w:i/>
              </w:rPr>
              <w:t xml:space="preserve"> kunnen worden uitgevoerd in overeenstemming met het EU-recht</w:t>
            </w:r>
            <w:r w:rsidRPr="008B437B">
              <w:t xml:space="preserve"> en het </w:t>
            </w:r>
            <w:r w:rsidRPr="008B437B">
              <w:rPr>
                <w:b/>
                <w:i/>
              </w:rPr>
              <w:t>internationaal recht</w:t>
            </w:r>
            <w:r w:rsidRPr="008B437B">
              <w:t>;</w:t>
            </w:r>
          </w:p>
        </w:tc>
      </w:tr>
    </w:tbl>
    <w:p w14:paraId="05B138B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ADABCC4" w14:textId="77777777" w:rsidR="008B437B" w:rsidRPr="008B437B" w:rsidRDefault="008B437B" w:rsidP="008B437B">
      <w:r w:rsidRPr="008B437B">
        <w:rPr>
          <w:rStyle w:val="HideTWBExt"/>
        </w:rPr>
        <w:t>&lt;/Amend&gt;</w:t>
      </w:r>
    </w:p>
    <w:p w14:paraId="61D5B47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399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E7972C0"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t xml:space="preserve">, </w:t>
      </w:r>
      <w:proofErr w:type="spellStart"/>
      <w:r w:rsidRPr="008B437B">
        <w:t>Elissavet</w:t>
      </w:r>
      <w:proofErr w:type="spellEnd"/>
      <w:r w:rsidRPr="008B437B">
        <w:t xml:space="preserve"> </w:t>
      </w:r>
      <w:proofErr w:type="spellStart"/>
      <w:r w:rsidRPr="008B437B">
        <w:t>Vozemberg-Vrionidi</w:t>
      </w:r>
      <w:proofErr w:type="spellEnd"/>
      <w:r w:rsidRPr="008B437B">
        <w:rPr>
          <w:rStyle w:val="HideTWBExt"/>
          <w:b w:val="0"/>
        </w:rPr>
        <w:t>&lt;/Members&gt;</w:t>
      </w:r>
    </w:p>
    <w:p w14:paraId="7434260F" w14:textId="77777777" w:rsidR="008B437B" w:rsidRPr="008B437B" w:rsidRDefault="008B437B" w:rsidP="008B437B">
      <w:pPr>
        <w:pStyle w:val="NormalBold"/>
      </w:pPr>
      <w:r w:rsidRPr="008B437B">
        <w:rPr>
          <w:rStyle w:val="HideTWBExt"/>
          <w:b w:val="0"/>
        </w:rPr>
        <w:t>&lt;/RepeatBlock-By&gt;</w:t>
      </w:r>
    </w:p>
    <w:p w14:paraId="0FA5066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8F2BE09"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85867FA" w14:textId="77777777" w:rsidTr="00886AFB">
        <w:trPr>
          <w:trHeight w:val="240"/>
          <w:jc w:val="center"/>
        </w:trPr>
        <w:tc>
          <w:tcPr>
            <w:tcW w:w="9752" w:type="dxa"/>
            <w:gridSpan w:val="2"/>
            <w:tcBorders>
              <w:top w:val="nil"/>
              <w:left w:val="nil"/>
              <w:bottom w:val="nil"/>
              <w:right w:val="nil"/>
            </w:tcBorders>
          </w:tcPr>
          <w:p w14:paraId="23713058" w14:textId="77777777" w:rsidR="008B437B" w:rsidRPr="008B437B" w:rsidRDefault="008B437B" w:rsidP="00886AFB"/>
        </w:tc>
      </w:tr>
      <w:tr w:rsidR="008B437B" w:rsidRPr="008B437B" w14:paraId="67BBC463" w14:textId="77777777" w:rsidTr="00886AFB">
        <w:trPr>
          <w:trHeight w:val="240"/>
          <w:jc w:val="center"/>
        </w:trPr>
        <w:tc>
          <w:tcPr>
            <w:tcW w:w="4876" w:type="dxa"/>
            <w:tcBorders>
              <w:top w:val="nil"/>
              <w:left w:val="nil"/>
              <w:bottom w:val="nil"/>
              <w:right w:val="nil"/>
            </w:tcBorders>
            <w:hideMark/>
          </w:tcPr>
          <w:p w14:paraId="0299AAA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C34916C" w14:textId="77777777" w:rsidR="008B437B" w:rsidRPr="008B437B" w:rsidRDefault="008B437B" w:rsidP="00886AFB">
            <w:pPr>
              <w:pStyle w:val="AmColumnHeading"/>
            </w:pPr>
            <w:r w:rsidRPr="008B437B">
              <w:t>Amendement</w:t>
            </w:r>
          </w:p>
        </w:tc>
      </w:tr>
      <w:tr w:rsidR="008B437B" w:rsidRPr="008B437B" w14:paraId="2D207522" w14:textId="77777777" w:rsidTr="00886AFB">
        <w:trPr>
          <w:jc w:val="center"/>
        </w:trPr>
        <w:tc>
          <w:tcPr>
            <w:tcW w:w="4876" w:type="dxa"/>
            <w:tcBorders>
              <w:top w:val="nil"/>
              <w:left w:val="nil"/>
              <w:bottom w:val="nil"/>
              <w:right w:val="nil"/>
            </w:tcBorders>
            <w:hideMark/>
          </w:tcPr>
          <w:p w14:paraId="2969E6E1" w14:textId="77777777" w:rsidR="008B437B" w:rsidRPr="008B437B" w:rsidRDefault="008B437B" w:rsidP="00886AFB">
            <w:pPr>
              <w:pStyle w:val="Normal6a"/>
            </w:pPr>
            <w:r w:rsidRPr="008B437B">
              <w:t>14.</w:t>
            </w:r>
            <w:r w:rsidRPr="008B437B">
              <w:tab/>
              <w:t xml:space="preserve">verzoekt de Commissie en de lidstaten </w:t>
            </w:r>
            <w:r w:rsidRPr="008B437B">
              <w:rPr>
                <w:b/>
                <w:i/>
              </w:rPr>
              <w:t>met klem een einde te maken aan de systematische belemmering van niet-gouvernementele opsporings- en reddingsacties; wijst er andermaal op dat er dringend een opsporings-</w:t>
            </w:r>
            <w:r w:rsidRPr="008B437B">
              <w:t xml:space="preserve"> en </w:t>
            </w:r>
            <w:proofErr w:type="spellStart"/>
            <w:r w:rsidRPr="008B437B">
              <w:rPr>
                <w:b/>
                <w:i/>
              </w:rPr>
              <w:t>reddingsfonds</w:t>
            </w:r>
            <w:proofErr w:type="spellEnd"/>
            <w:r w:rsidRPr="008B437B">
              <w:rPr>
                <w:b/>
                <w:i/>
              </w:rPr>
              <w:t xml:space="preserve"> van de EU moet worden opgezet en verzoekt de EU-instellingen daarvoor</w:t>
            </w:r>
            <w:r w:rsidRPr="008B437B">
              <w:t xml:space="preserve"> in </w:t>
            </w:r>
            <w:r w:rsidRPr="008B437B">
              <w:rPr>
                <w:b/>
                <w:i/>
              </w:rPr>
              <w:t>het volgende MFK passende financiering toe te wijzen</w:t>
            </w:r>
            <w:r w:rsidRPr="008B437B">
              <w:t>;</w:t>
            </w:r>
          </w:p>
        </w:tc>
        <w:tc>
          <w:tcPr>
            <w:tcW w:w="4876" w:type="dxa"/>
            <w:tcBorders>
              <w:top w:val="nil"/>
              <w:left w:val="nil"/>
              <w:bottom w:val="nil"/>
              <w:right w:val="nil"/>
            </w:tcBorders>
            <w:hideMark/>
          </w:tcPr>
          <w:p w14:paraId="5ECB0234" w14:textId="77777777" w:rsidR="008B437B" w:rsidRPr="008B437B" w:rsidRDefault="008B437B" w:rsidP="00886AFB">
            <w:pPr>
              <w:pStyle w:val="Normal6a"/>
            </w:pPr>
            <w:r w:rsidRPr="008B437B">
              <w:t>14.</w:t>
            </w:r>
            <w:r w:rsidRPr="008B437B">
              <w:tab/>
              <w:t xml:space="preserve">verzoekt de Commissie en de lidstaten </w:t>
            </w:r>
            <w:r w:rsidRPr="008B437B">
              <w:rPr>
                <w:b/>
                <w:i/>
              </w:rPr>
              <w:t>ervoor te zorgen dat opsporings- en reddingsacties op zee op gecoördineerde en wettige wijze worden uitgevoerd onder het gezag van de bevoegde nationale</w:t>
            </w:r>
            <w:r w:rsidRPr="008B437B">
              <w:t xml:space="preserve"> en </w:t>
            </w:r>
            <w:r w:rsidRPr="008B437B">
              <w:rPr>
                <w:b/>
                <w:i/>
              </w:rPr>
              <w:t>Europese instanties; benadrukt dat alle actoren, met inbegrip van niet-gouvernementele organisaties, moeten handelen</w:t>
            </w:r>
            <w:r w:rsidRPr="008B437B">
              <w:t xml:space="preserve"> in </w:t>
            </w:r>
            <w:r w:rsidRPr="008B437B">
              <w:rPr>
                <w:b/>
                <w:i/>
              </w:rPr>
              <w:t>volledige overeenstemming met de toepasselijke wetgeving en instructies van de nationale autoriteiten</w:t>
            </w:r>
            <w:r w:rsidRPr="008B437B">
              <w:t>;</w:t>
            </w:r>
          </w:p>
        </w:tc>
      </w:tr>
    </w:tbl>
    <w:p w14:paraId="513A76F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AF1AA02" w14:textId="77777777" w:rsidR="008B437B" w:rsidRPr="008B437B" w:rsidRDefault="008B437B" w:rsidP="008B437B">
      <w:r w:rsidRPr="008B437B">
        <w:rPr>
          <w:rStyle w:val="HideTWBExt"/>
        </w:rPr>
        <w:t>&lt;/Amend&gt;</w:t>
      </w:r>
    </w:p>
    <w:p w14:paraId="70E6C2C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FCA5BE6"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1347512" w14:textId="77777777" w:rsidR="008B437B" w:rsidRPr="008B437B" w:rsidRDefault="008B437B" w:rsidP="008B437B">
      <w:pPr>
        <w:pStyle w:val="NormalBold"/>
      </w:pPr>
      <w:r w:rsidRPr="008B437B">
        <w:rPr>
          <w:rStyle w:val="HideTWBExt"/>
          <w:b w:val="0"/>
        </w:rPr>
        <w:t>&lt;/RepeatBlock-By&gt;</w:t>
      </w:r>
    </w:p>
    <w:p w14:paraId="047C30A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B63F726" w14:textId="77777777" w:rsidR="008B437B" w:rsidRPr="008B437B" w:rsidRDefault="008B437B" w:rsidP="008B437B">
      <w:pPr>
        <w:pStyle w:val="NormalBold"/>
      </w:pPr>
      <w:r w:rsidRPr="008B437B">
        <w:rPr>
          <w:rStyle w:val="HideTWBExt"/>
          <w:b w:val="0"/>
        </w:rPr>
        <w:t>&lt;Article&gt;</w:t>
      </w:r>
      <w:r w:rsidRPr="008B437B">
        <w:t>Paragraaf 14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7F4A9C7" w14:textId="77777777" w:rsidTr="00886AFB">
        <w:trPr>
          <w:trHeight w:val="240"/>
          <w:jc w:val="center"/>
        </w:trPr>
        <w:tc>
          <w:tcPr>
            <w:tcW w:w="9752" w:type="dxa"/>
            <w:gridSpan w:val="2"/>
            <w:tcBorders>
              <w:top w:val="nil"/>
              <w:left w:val="nil"/>
              <w:bottom w:val="nil"/>
              <w:right w:val="nil"/>
            </w:tcBorders>
          </w:tcPr>
          <w:p w14:paraId="350D3D47" w14:textId="77777777" w:rsidR="008B437B" w:rsidRPr="008B437B" w:rsidRDefault="008B437B" w:rsidP="00886AFB"/>
        </w:tc>
      </w:tr>
      <w:tr w:rsidR="008B437B" w:rsidRPr="008B437B" w14:paraId="2A2E3548" w14:textId="77777777" w:rsidTr="00886AFB">
        <w:trPr>
          <w:trHeight w:val="240"/>
          <w:jc w:val="center"/>
        </w:trPr>
        <w:tc>
          <w:tcPr>
            <w:tcW w:w="4876" w:type="dxa"/>
            <w:tcBorders>
              <w:top w:val="nil"/>
              <w:left w:val="nil"/>
              <w:bottom w:val="nil"/>
              <w:right w:val="nil"/>
            </w:tcBorders>
            <w:hideMark/>
          </w:tcPr>
          <w:p w14:paraId="6022211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85C5B7B" w14:textId="77777777" w:rsidR="008B437B" w:rsidRPr="008B437B" w:rsidRDefault="008B437B" w:rsidP="00886AFB">
            <w:pPr>
              <w:pStyle w:val="AmColumnHeading"/>
            </w:pPr>
            <w:r w:rsidRPr="008B437B">
              <w:t>Amendement</w:t>
            </w:r>
          </w:p>
        </w:tc>
      </w:tr>
      <w:tr w:rsidR="008B437B" w:rsidRPr="008B437B" w14:paraId="65AC748D" w14:textId="77777777" w:rsidTr="00886AFB">
        <w:trPr>
          <w:jc w:val="center"/>
        </w:trPr>
        <w:tc>
          <w:tcPr>
            <w:tcW w:w="4876" w:type="dxa"/>
            <w:tcBorders>
              <w:top w:val="nil"/>
              <w:left w:val="nil"/>
              <w:bottom w:val="nil"/>
              <w:right w:val="nil"/>
            </w:tcBorders>
            <w:hideMark/>
          </w:tcPr>
          <w:p w14:paraId="49BEDC74" w14:textId="77777777" w:rsidR="008B437B" w:rsidRPr="008B437B" w:rsidRDefault="008B437B" w:rsidP="00886AFB">
            <w:pPr>
              <w:pStyle w:val="Normal6a"/>
            </w:pPr>
            <w:r w:rsidRPr="008B437B">
              <w:t>14.</w:t>
            </w:r>
            <w:r w:rsidRPr="008B437B">
              <w:tab/>
            </w:r>
            <w:r w:rsidRPr="008B437B">
              <w:rPr>
                <w:b/>
                <w:i/>
              </w:rPr>
              <w:t>verzoekt</w:t>
            </w:r>
            <w:r w:rsidRPr="008B437B">
              <w:t xml:space="preserve"> de Commissie</w:t>
            </w:r>
            <w:r w:rsidRPr="008B437B">
              <w:rPr>
                <w:b/>
                <w:i/>
              </w:rPr>
              <w:t xml:space="preserve"> en de lidstaten met klem een einde te maken aan de systematische belemmering van niet-gouvernementele opsporings- en reddingsacties</w:t>
            </w:r>
            <w:r w:rsidRPr="008B437B">
              <w:t>;</w:t>
            </w:r>
            <w:r w:rsidRPr="008B437B">
              <w:rPr>
                <w:b/>
                <w:i/>
              </w:rPr>
              <w:t xml:space="preserve"> wijst er andermaal op dat er dringend een opsporings- en </w:t>
            </w:r>
            <w:proofErr w:type="spellStart"/>
            <w:r w:rsidRPr="008B437B">
              <w:rPr>
                <w:b/>
                <w:i/>
              </w:rPr>
              <w:t>reddingsfonds</w:t>
            </w:r>
            <w:proofErr w:type="spellEnd"/>
            <w:r w:rsidRPr="008B437B">
              <w:rPr>
                <w:b/>
                <w:i/>
              </w:rPr>
              <w:t xml:space="preserve"> van de EU moet worden opgezet en verzoekt de EU-instellingen daarvoor in het volgende MFK passende financiering toe te wijzen</w:t>
            </w:r>
            <w:r w:rsidRPr="008B437B">
              <w:t>;</w:t>
            </w:r>
          </w:p>
        </w:tc>
        <w:tc>
          <w:tcPr>
            <w:tcW w:w="4876" w:type="dxa"/>
            <w:tcBorders>
              <w:top w:val="nil"/>
              <w:left w:val="nil"/>
              <w:bottom w:val="nil"/>
              <w:right w:val="nil"/>
            </w:tcBorders>
            <w:hideMark/>
          </w:tcPr>
          <w:p w14:paraId="3A1C2B0D" w14:textId="77777777" w:rsidR="008B437B" w:rsidRPr="008B437B" w:rsidRDefault="008B437B" w:rsidP="00886AFB">
            <w:pPr>
              <w:pStyle w:val="Normal6a"/>
            </w:pPr>
            <w:r w:rsidRPr="008B437B">
              <w:t>14.</w:t>
            </w:r>
            <w:r w:rsidRPr="008B437B">
              <w:tab/>
            </w:r>
            <w:r w:rsidRPr="008B437B">
              <w:rPr>
                <w:b/>
                <w:i/>
              </w:rPr>
              <w:t>wijst</w:t>
            </w:r>
            <w:r w:rsidRPr="008B437B">
              <w:t xml:space="preserve"> de Commissie </w:t>
            </w:r>
            <w:r w:rsidRPr="008B437B">
              <w:rPr>
                <w:b/>
                <w:i/>
              </w:rPr>
              <w:t>erop dat een ondoeltreffende controle van de buitengrenzen van de Unie een aanzienlijke bedreiging vormt voor de mensenrechten in heel Europa</w:t>
            </w:r>
            <w:r w:rsidRPr="008B437B">
              <w:t>;</w:t>
            </w:r>
            <w:r w:rsidRPr="008B437B">
              <w:rPr>
                <w:b/>
                <w:i/>
              </w:rPr>
              <w:t xml:space="preserve"> benadrukt dat het op grote schaal tegenhouden van migratie levens kan redden, omdat het migranten ontmoedigt om via gevaarlijke routes naar Europa te reizen</w:t>
            </w:r>
            <w:r w:rsidRPr="008B437B">
              <w:t>;</w:t>
            </w:r>
          </w:p>
        </w:tc>
      </w:tr>
    </w:tbl>
    <w:p w14:paraId="2400357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370FF3D1" w14:textId="77777777" w:rsidR="008B437B" w:rsidRPr="008B437B" w:rsidRDefault="008B437B" w:rsidP="008B437B">
      <w:r w:rsidRPr="008B437B">
        <w:rPr>
          <w:rStyle w:val="HideTWBExt"/>
        </w:rPr>
        <w:t>&lt;/Amend&gt;</w:t>
      </w:r>
    </w:p>
    <w:p w14:paraId="03211EF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8ACF61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rPr>
          <w:rStyle w:val="HideTWBExt"/>
          <w:b w:val="0"/>
        </w:rPr>
        <w:t>&lt;/Members&gt;</w:t>
      </w:r>
    </w:p>
    <w:p w14:paraId="0E6AAC54" w14:textId="77777777" w:rsidR="008B437B" w:rsidRPr="008B437B" w:rsidRDefault="008B437B" w:rsidP="008B437B">
      <w:pPr>
        <w:pStyle w:val="NormalBold"/>
      </w:pPr>
      <w:r w:rsidRPr="008B437B">
        <w:rPr>
          <w:rStyle w:val="HideTWBExt"/>
          <w:b w:val="0"/>
        </w:rPr>
        <w:t>&lt;/RepeatBlock-By&gt;</w:t>
      </w:r>
    </w:p>
    <w:p w14:paraId="2D61CB5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BC189C4" w14:textId="77777777" w:rsidR="008B437B" w:rsidRPr="008B437B" w:rsidRDefault="008B437B" w:rsidP="008B437B">
      <w:pPr>
        <w:pStyle w:val="NormalBold"/>
      </w:pPr>
      <w:r w:rsidRPr="008B437B">
        <w:rPr>
          <w:rStyle w:val="HideTWBExt"/>
          <w:b w:val="0"/>
        </w:rPr>
        <w:t>&lt;Article&gt;</w:t>
      </w:r>
      <w:r w:rsidRPr="008B437B">
        <w:t>Paragraaf 14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E48C7F6" w14:textId="77777777" w:rsidTr="00886AFB">
        <w:trPr>
          <w:trHeight w:val="240"/>
          <w:jc w:val="center"/>
        </w:trPr>
        <w:tc>
          <w:tcPr>
            <w:tcW w:w="9752" w:type="dxa"/>
            <w:gridSpan w:val="2"/>
            <w:tcBorders>
              <w:top w:val="nil"/>
              <w:left w:val="nil"/>
              <w:bottom w:val="nil"/>
              <w:right w:val="nil"/>
            </w:tcBorders>
          </w:tcPr>
          <w:p w14:paraId="6ACEE58A" w14:textId="77777777" w:rsidR="008B437B" w:rsidRPr="008B437B" w:rsidRDefault="008B437B" w:rsidP="00886AFB"/>
        </w:tc>
      </w:tr>
      <w:tr w:rsidR="008B437B" w:rsidRPr="008B437B" w14:paraId="613B72E8" w14:textId="77777777" w:rsidTr="00886AFB">
        <w:trPr>
          <w:trHeight w:val="240"/>
          <w:jc w:val="center"/>
        </w:trPr>
        <w:tc>
          <w:tcPr>
            <w:tcW w:w="4876" w:type="dxa"/>
            <w:tcBorders>
              <w:top w:val="nil"/>
              <w:left w:val="nil"/>
              <w:bottom w:val="nil"/>
              <w:right w:val="nil"/>
            </w:tcBorders>
            <w:hideMark/>
          </w:tcPr>
          <w:p w14:paraId="692BE05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34A3761" w14:textId="77777777" w:rsidR="008B437B" w:rsidRPr="008B437B" w:rsidRDefault="008B437B" w:rsidP="00886AFB">
            <w:pPr>
              <w:pStyle w:val="AmColumnHeading"/>
            </w:pPr>
            <w:r w:rsidRPr="008B437B">
              <w:t>Amendement</w:t>
            </w:r>
          </w:p>
        </w:tc>
      </w:tr>
      <w:tr w:rsidR="008B437B" w:rsidRPr="008B437B" w14:paraId="2D30CA5C" w14:textId="77777777" w:rsidTr="00886AFB">
        <w:trPr>
          <w:jc w:val="center"/>
        </w:trPr>
        <w:tc>
          <w:tcPr>
            <w:tcW w:w="4876" w:type="dxa"/>
            <w:tcBorders>
              <w:top w:val="nil"/>
              <w:left w:val="nil"/>
              <w:bottom w:val="nil"/>
              <w:right w:val="nil"/>
            </w:tcBorders>
          </w:tcPr>
          <w:p w14:paraId="40B412FC" w14:textId="77777777" w:rsidR="008B437B" w:rsidRPr="008B437B" w:rsidRDefault="008B437B" w:rsidP="00886AFB">
            <w:pPr>
              <w:pStyle w:val="Normal6a"/>
            </w:pPr>
          </w:p>
        </w:tc>
        <w:tc>
          <w:tcPr>
            <w:tcW w:w="4876" w:type="dxa"/>
            <w:tcBorders>
              <w:top w:val="nil"/>
              <w:left w:val="nil"/>
              <w:bottom w:val="nil"/>
              <w:right w:val="nil"/>
            </w:tcBorders>
            <w:hideMark/>
          </w:tcPr>
          <w:p w14:paraId="57492C2E" w14:textId="77777777" w:rsidR="008B437B" w:rsidRPr="008B437B" w:rsidRDefault="008B437B" w:rsidP="00886AFB">
            <w:pPr>
              <w:pStyle w:val="Normal6a"/>
            </w:pPr>
            <w:r w:rsidRPr="008B437B">
              <w:rPr>
                <w:b/>
                <w:i/>
              </w:rPr>
              <w:t>14 bis.</w:t>
            </w:r>
            <w:r w:rsidRPr="008B437B">
              <w:tab/>
            </w:r>
            <w:r w:rsidRPr="008B437B">
              <w:rPr>
                <w:b/>
                <w:i/>
              </w:rPr>
              <w:t xml:space="preserve">herinnert eraan dat artikel 46 van de verordening betreffende het Europees Grens- en kustwachtagentschap kan worden geactiveerd in geval van schendingen van de grondrechten; verzoekt het agentschap proactief ten volle gebruik te maken van alle instrumenten waarover het beschikt, met name de mogelijkheid om artikel 46 te activeren in geval van schendingen van de grondrechten; verzoekt </w:t>
            </w:r>
            <w:proofErr w:type="spellStart"/>
            <w:r w:rsidRPr="008B437B">
              <w:rPr>
                <w:b/>
                <w:i/>
              </w:rPr>
              <w:t>Frontex</w:t>
            </w:r>
            <w:proofErr w:type="spellEnd"/>
            <w:r w:rsidRPr="008B437B">
              <w:rPr>
                <w:b/>
                <w:i/>
              </w:rPr>
              <w:t xml:space="preserve"> nogmaals onmiddellijk een einde te maken aan de praktijk waarbij verzoekers worden verplicht de kosten te dragen van externe advocaten in rechtszaken over verzoeken om toegang tot informatie;</w:t>
            </w:r>
          </w:p>
        </w:tc>
      </w:tr>
    </w:tbl>
    <w:p w14:paraId="43D0099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F0D6583" w14:textId="77777777" w:rsidR="008B437B" w:rsidRPr="008B437B" w:rsidRDefault="008B437B" w:rsidP="008B437B">
      <w:r w:rsidRPr="008B437B">
        <w:rPr>
          <w:rStyle w:val="HideTWBExt"/>
        </w:rPr>
        <w:t>&lt;/Amend&gt;</w:t>
      </w:r>
    </w:p>
    <w:p w14:paraId="37526AB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FD51E56"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5DF9AEFE" w14:textId="77777777" w:rsidR="008B437B" w:rsidRPr="008B437B" w:rsidRDefault="008B437B" w:rsidP="008B437B">
      <w:pPr>
        <w:pStyle w:val="NormalBold"/>
      </w:pPr>
      <w:r w:rsidRPr="008B437B">
        <w:rPr>
          <w:rStyle w:val="HideTWBExt"/>
          <w:b w:val="0"/>
        </w:rPr>
        <w:t>&lt;/RepeatBlock-By&gt;</w:t>
      </w:r>
    </w:p>
    <w:p w14:paraId="4EBB39E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FA89DB7"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35E49FE" w14:textId="77777777" w:rsidTr="00886AFB">
        <w:trPr>
          <w:trHeight w:val="240"/>
          <w:jc w:val="center"/>
        </w:trPr>
        <w:tc>
          <w:tcPr>
            <w:tcW w:w="9752" w:type="dxa"/>
            <w:gridSpan w:val="2"/>
            <w:tcBorders>
              <w:top w:val="nil"/>
              <w:left w:val="nil"/>
              <w:bottom w:val="nil"/>
              <w:right w:val="nil"/>
            </w:tcBorders>
          </w:tcPr>
          <w:p w14:paraId="02B77709" w14:textId="77777777" w:rsidR="008B437B" w:rsidRPr="008B437B" w:rsidRDefault="008B437B" w:rsidP="00886AFB"/>
        </w:tc>
      </w:tr>
      <w:tr w:rsidR="008B437B" w:rsidRPr="008B437B" w14:paraId="1BE2B8B7" w14:textId="77777777" w:rsidTr="00886AFB">
        <w:trPr>
          <w:trHeight w:val="240"/>
          <w:jc w:val="center"/>
        </w:trPr>
        <w:tc>
          <w:tcPr>
            <w:tcW w:w="4876" w:type="dxa"/>
            <w:tcBorders>
              <w:top w:val="nil"/>
              <w:left w:val="nil"/>
              <w:bottom w:val="nil"/>
              <w:right w:val="nil"/>
            </w:tcBorders>
            <w:hideMark/>
          </w:tcPr>
          <w:p w14:paraId="6349782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4946491" w14:textId="77777777" w:rsidR="008B437B" w:rsidRPr="008B437B" w:rsidRDefault="008B437B" w:rsidP="00886AFB">
            <w:pPr>
              <w:pStyle w:val="AmColumnHeading"/>
            </w:pPr>
            <w:r w:rsidRPr="008B437B">
              <w:t>Amendement</w:t>
            </w:r>
          </w:p>
        </w:tc>
      </w:tr>
      <w:tr w:rsidR="008B437B" w:rsidRPr="008B437B" w14:paraId="43DF04D0" w14:textId="77777777" w:rsidTr="00886AFB">
        <w:trPr>
          <w:jc w:val="center"/>
        </w:trPr>
        <w:tc>
          <w:tcPr>
            <w:tcW w:w="4876" w:type="dxa"/>
            <w:tcBorders>
              <w:top w:val="nil"/>
              <w:left w:val="nil"/>
              <w:bottom w:val="nil"/>
              <w:right w:val="nil"/>
            </w:tcBorders>
            <w:hideMark/>
          </w:tcPr>
          <w:p w14:paraId="63D4F422" w14:textId="77777777" w:rsidR="008B437B" w:rsidRPr="008B437B" w:rsidRDefault="008B437B" w:rsidP="00886AFB">
            <w:pPr>
              <w:pStyle w:val="Normal6a"/>
            </w:pPr>
            <w:r w:rsidRPr="008B437B">
              <w:rPr>
                <w:b/>
                <w:i/>
              </w:rPr>
              <w:t>15.</w:t>
            </w:r>
            <w:r w:rsidRPr="008B437B">
              <w:tab/>
            </w:r>
            <w:r w:rsidRPr="008B437B">
              <w:rPr>
                <w:b/>
                <w:i/>
              </w:rPr>
              <w:t>dringt erop aan dat de lidstaten gevolg geven aan de aanbevelingen uit het verslag van de mensenrechtencommissaris van de Raad van Europa; veroordeelt ten stelligste de terugkerende anti-vluchtelingen- en anti-migratieretoriek;</w:t>
            </w:r>
          </w:p>
        </w:tc>
        <w:tc>
          <w:tcPr>
            <w:tcW w:w="4876" w:type="dxa"/>
            <w:tcBorders>
              <w:top w:val="nil"/>
              <w:left w:val="nil"/>
              <w:bottom w:val="nil"/>
              <w:right w:val="nil"/>
            </w:tcBorders>
            <w:hideMark/>
          </w:tcPr>
          <w:p w14:paraId="7BA6AA45" w14:textId="77777777" w:rsidR="008B437B" w:rsidRPr="008B437B" w:rsidRDefault="008B437B" w:rsidP="00886AFB">
            <w:pPr>
              <w:pStyle w:val="Normal6a"/>
            </w:pPr>
            <w:r w:rsidRPr="008B437B">
              <w:rPr>
                <w:b/>
                <w:i/>
              </w:rPr>
              <w:t>Schrappen</w:t>
            </w:r>
          </w:p>
        </w:tc>
      </w:tr>
    </w:tbl>
    <w:p w14:paraId="5DC8813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701128A3" w14:textId="77777777" w:rsidR="008B437B" w:rsidRPr="008B437B" w:rsidRDefault="008B437B" w:rsidP="008B437B">
      <w:r w:rsidRPr="008B437B">
        <w:rPr>
          <w:rStyle w:val="HideTWBExt"/>
        </w:rPr>
        <w:t>&lt;/Amend&gt;</w:t>
      </w:r>
    </w:p>
    <w:p w14:paraId="6A85C40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8BE3D00"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2536F787" w14:textId="77777777" w:rsidR="008B437B" w:rsidRPr="008B437B" w:rsidRDefault="008B437B" w:rsidP="008B437B">
      <w:pPr>
        <w:pStyle w:val="NormalBold"/>
      </w:pPr>
      <w:r w:rsidRPr="008B437B">
        <w:rPr>
          <w:rStyle w:val="HideTWBExt"/>
          <w:b w:val="0"/>
        </w:rPr>
        <w:t>&lt;/RepeatBlock-By&gt;</w:t>
      </w:r>
    </w:p>
    <w:p w14:paraId="48C2B74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FF0D31"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9E31895" w14:textId="77777777" w:rsidTr="00886AFB">
        <w:trPr>
          <w:trHeight w:val="240"/>
          <w:jc w:val="center"/>
        </w:trPr>
        <w:tc>
          <w:tcPr>
            <w:tcW w:w="9752" w:type="dxa"/>
            <w:gridSpan w:val="2"/>
            <w:tcBorders>
              <w:top w:val="nil"/>
              <w:left w:val="nil"/>
              <w:bottom w:val="nil"/>
              <w:right w:val="nil"/>
            </w:tcBorders>
          </w:tcPr>
          <w:p w14:paraId="03A9F330" w14:textId="77777777" w:rsidR="008B437B" w:rsidRPr="008B437B" w:rsidRDefault="008B437B" w:rsidP="00886AFB"/>
        </w:tc>
      </w:tr>
      <w:tr w:rsidR="008B437B" w:rsidRPr="008B437B" w14:paraId="78E112DB" w14:textId="77777777" w:rsidTr="00886AFB">
        <w:trPr>
          <w:trHeight w:val="240"/>
          <w:jc w:val="center"/>
        </w:trPr>
        <w:tc>
          <w:tcPr>
            <w:tcW w:w="4876" w:type="dxa"/>
            <w:tcBorders>
              <w:top w:val="nil"/>
              <w:left w:val="nil"/>
              <w:bottom w:val="nil"/>
              <w:right w:val="nil"/>
            </w:tcBorders>
            <w:hideMark/>
          </w:tcPr>
          <w:p w14:paraId="0832E30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33D11D0" w14:textId="77777777" w:rsidR="008B437B" w:rsidRPr="008B437B" w:rsidRDefault="008B437B" w:rsidP="00886AFB">
            <w:pPr>
              <w:pStyle w:val="AmColumnHeading"/>
            </w:pPr>
            <w:r w:rsidRPr="008B437B">
              <w:t>Amendement</w:t>
            </w:r>
          </w:p>
        </w:tc>
      </w:tr>
      <w:tr w:rsidR="008B437B" w:rsidRPr="008B437B" w14:paraId="145BAA32" w14:textId="77777777" w:rsidTr="00886AFB">
        <w:trPr>
          <w:jc w:val="center"/>
        </w:trPr>
        <w:tc>
          <w:tcPr>
            <w:tcW w:w="4876" w:type="dxa"/>
            <w:tcBorders>
              <w:top w:val="nil"/>
              <w:left w:val="nil"/>
              <w:bottom w:val="nil"/>
              <w:right w:val="nil"/>
            </w:tcBorders>
            <w:hideMark/>
          </w:tcPr>
          <w:p w14:paraId="6D9D4189" w14:textId="77777777" w:rsidR="008B437B" w:rsidRPr="008B437B" w:rsidRDefault="008B437B" w:rsidP="00886AFB">
            <w:pPr>
              <w:pStyle w:val="Normal6a"/>
            </w:pPr>
            <w:r w:rsidRPr="008B437B">
              <w:rPr>
                <w:b/>
                <w:i/>
              </w:rPr>
              <w:t>15.</w:t>
            </w:r>
            <w:r w:rsidRPr="008B437B">
              <w:tab/>
            </w:r>
            <w:r w:rsidRPr="008B437B">
              <w:rPr>
                <w:b/>
                <w:i/>
              </w:rPr>
              <w:t>dringt erop aan dat de lidstaten gevolg geven aan de aanbevelingen uit het verslag van de mensenrechtencommissaris van de Raad van Europa; veroordeelt ten stelligste de terugkerende anti-vluchtelingen- en anti-migratieretoriek;</w:t>
            </w:r>
          </w:p>
        </w:tc>
        <w:tc>
          <w:tcPr>
            <w:tcW w:w="4876" w:type="dxa"/>
            <w:tcBorders>
              <w:top w:val="nil"/>
              <w:left w:val="nil"/>
              <w:bottom w:val="nil"/>
              <w:right w:val="nil"/>
            </w:tcBorders>
            <w:hideMark/>
          </w:tcPr>
          <w:p w14:paraId="44E806DA" w14:textId="77777777" w:rsidR="008B437B" w:rsidRPr="008B437B" w:rsidRDefault="008B437B" w:rsidP="00886AFB">
            <w:pPr>
              <w:pStyle w:val="Normal6a"/>
            </w:pPr>
            <w:r w:rsidRPr="008B437B">
              <w:rPr>
                <w:b/>
                <w:i/>
              </w:rPr>
              <w:t>Schrappen</w:t>
            </w:r>
          </w:p>
        </w:tc>
      </w:tr>
    </w:tbl>
    <w:p w14:paraId="1B9D013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143F4D7" w14:textId="77777777" w:rsidR="008B437B" w:rsidRPr="008B437B" w:rsidRDefault="008B437B" w:rsidP="008B437B">
      <w:r w:rsidRPr="008B437B">
        <w:rPr>
          <w:rStyle w:val="HideTWBExt"/>
        </w:rPr>
        <w:t>&lt;/Amend&gt;</w:t>
      </w:r>
    </w:p>
    <w:p w14:paraId="3BAEBB4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9533FC0"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49C181FD" w14:textId="77777777" w:rsidR="008B437B" w:rsidRPr="008B437B" w:rsidRDefault="008B437B" w:rsidP="008B437B">
      <w:pPr>
        <w:pStyle w:val="NormalBold"/>
      </w:pPr>
      <w:r w:rsidRPr="008B437B">
        <w:rPr>
          <w:rStyle w:val="HideTWBExt"/>
          <w:b w:val="0"/>
        </w:rPr>
        <w:t>&lt;/RepeatBlock-By&gt;</w:t>
      </w:r>
    </w:p>
    <w:p w14:paraId="1FA4AD9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BA34150"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33F206" w14:textId="77777777" w:rsidTr="00886AFB">
        <w:trPr>
          <w:trHeight w:val="240"/>
          <w:jc w:val="center"/>
        </w:trPr>
        <w:tc>
          <w:tcPr>
            <w:tcW w:w="9752" w:type="dxa"/>
            <w:gridSpan w:val="2"/>
            <w:tcBorders>
              <w:top w:val="nil"/>
              <w:left w:val="nil"/>
              <w:bottom w:val="nil"/>
              <w:right w:val="nil"/>
            </w:tcBorders>
          </w:tcPr>
          <w:p w14:paraId="110D3EEE" w14:textId="77777777" w:rsidR="008B437B" w:rsidRPr="008B437B" w:rsidRDefault="008B437B" w:rsidP="00886AFB"/>
        </w:tc>
      </w:tr>
      <w:tr w:rsidR="008B437B" w:rsidRPr="008B437B" w14:paraId="401F1568" w14:textId="77777777" w:rsidTr="00886AFB">
        <w:trPr>
          <w:trHeight w:val="240"/>
          <w:jc w:val="center"/>
        </w:trPr>
        <w:tc>
          <w:tcPr>
            <w:tcW w:w="4876" w:type="dxa"/>
            <w:tcBorders>
              <w:top w:val="nil"/>
              <w:left w:val="nil"/>
              <w:bottom w:val="nil"/>
              <w:right w:val="nil"/>
            </w:tcBorders>
            <w:hideMark/>
          </w:tcPr>
          <w:p w14:paraId="17D8A78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DA077C1" w14:textId="77777777" w:rsidR="008B437B" w:rsidRPr="008B437B" w:rsidRDefault="008B437B" w:rsidP="00886AFB">
            <w:pPr>
              <w:pStyle w:val="AmColumnHeading"/>
            </w:pPr>
            <w:r w:rsidRPr="008B437B">
              <w:t>Amendement</w:t>
            </w:r>
          </w:p>
        </w:tc>
      </w:tr>
      <w:tr w:rsidR="008B437B" w:rsidRPr="008B437B" w14:paraId="0D0467B9" w14:textId="77777777" w:rsidTr="00886AFB">
        <w:trPr>
          <w:jc w:val="center"/>
        </w:trPr>
        <w:tc>
          <w:tcPr>
            <w:tcW w:w="4876" w:type="dxa"/>
            <w:tcBorders>
              <w:top w:val="nil"/>
              <w:left w:val="nil"/>
              <w:bottom w:val="nil"/>
              <w:right w:val="nil"/>
            </w:tcBorders>
            <w:hideMark/>
          </w:tcPr>
          <w:p w14:paraId="03851F03" w14:textId="77777777" w:rsidR="008B437B" w:rsidRPr="008B437B" w:rsidRDefault="008B437B" w:rsidP="00886AFB">
            <w:pPr>
              <w:pStyle w:val="Normal6a"/>
            </w:pPr>
            <w:r w:rsidRPr="008B437B">
              <w:rPr>
                <w:b/>
                <w:i/>
              </w:rPr>
              <w:t>15.</w:t>
            </w:r>
            <w:r w:rsidRPr="008B437B">
              <w:tab/>
            </w:r>
            <w:r w:rsidRPr="008B437B">
              <w:rPr>
                <w:b/>
                <w:i/>
              </w:rPr>
              <w:t>verzoekt de lidstaten de aanbevelingen van het verslag van de commissaris voor de mensenrechten van de Raad van Europa op te volgen en veroordeelt met klem de herhaalde retoriek tegen vluchtelingen en migranten;</w:t>
            </w:r>
          </w:p>
        </w:tc>
        <w:tc>
          <w:tcPr>
            <w:tcW w:w="4876" w:type="dxa"/>
            <w:tcBorders>
              <w:top w:val="nil"/>
              <w:left w:val="nil"/>
              <w:bottom w:val="nil"/>
              <w:right w:val="nil"/>
            </w:tcBorders>
            <w:hideMark/>
          </w:tcPr>
          <w:p w14:paraId="25035C9B" w14:textId="77777777" w:rsidR="008B437B" w:rsidRPr="008B437B" w:rsidRDefault="008B437B" w:rsidP="00886AFB">
            <w:pPr>
              <w:pStyle w:val="Normal6a"/>
            </w:pPr>
            <w:r w:rsidRPr="008B437B">
              <w:rPr>
                <w:b/>
                <w:i/>
              </w:rPr>
              <w:t>Schrappen</w:t>
            </w:r>
          </w:p>
        </w:tc>
      </w:tr>
    </w:tbl>
    <w:p w14:paraId="7D0BEDA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4DA8605A" w14:textId="77777777" w:rsidR="008B437B" w:rsidRPr="008B437B" w:rsidRDefault="008B437B" w:rsidP="008B437B">
      <w:r w:rsidRPr="008B437B">
        <w:rPr>
          <w:rStyle w:val="HideTWBExt"/>
        </w:rPr>
        <w:t>&lt;/Amend&gt;</w:t>
      </w:r>
    </w:p>
    <w:p w14:paraId="40B91B6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85CA8F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35CBCDB3" w14:textId="77777777" w:rsidR="008B437B" w:rsidRPr="008B437B" w:rsidRDefault="008B437B" w:rsidP="008B437B">
      <w:pPr>
        <w:pStyle w:val="NormalBold"/>
      </w:pPr>
      <w:r w:rsidRPr="008B437B">
        <w:rPr>
          <w:rStyle w:val="HideTWBExt"/>
          <w:b w:val="0"/>
        </w:rPr>
        <w:t>&lt;/RepeatBlock-By&gt;</w:t>
      </w:r>
    </w:p>
    <w:p w14:paraId="669F130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FAB07C7"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F05C632" w14:textId="77777777" w:rsidTr="00886AFB">
        <w:trPr>
          <w:trHeight w:val="240"/>
          <w:jc w:val="center"/>
        </w:trPr>
        <w:tc>
          <w:tcPr>
            <w:tcW w:w="9752" w:type="dxa"/>
            <w:gridSpan w:val="2"/>
            <w:tcBorders>
              <w:top w:val="nil"/>
              <w:left w:val="nil"/>
              <w:bottom w:val="nil"/>
              <w:right w:val="nil"/>
            </w:tcBorders>
          </w:tcPr>
          <w:p w14:paraId="5F565B9F" w14:textId="77777777" w:rsidR="008B437B" w:rsidRPr="008B437B" w:rsidRDefault="008B437B" w:rsidP="00886AFB"/>
        </w:tc>
      </w:tr>
      <w:tr w:rsidR="008B437B" w:rsidRPr="008B437B" w14:paraId="6DB854A2" w14:textId="77777777" w:rsidTr="00886AFB">
        <w:trPr>
          <w:trHeight w:val="240"/>
          <w:jc w:val="center"/>
        </w:trPr>
        <w:tc>
          <w:tcPr>
            <w:tcW w:w="4876" w:type="dxa"/>
            <w:tcBorders>
              <w:top w:val="nil"/>
              <w:left w:val="nil"/>
              <w:bottom w:val="nil"/>
              <w:right w:val="nil"/>
            </w:tcBorders>
            <w:hideMark/>
          </w:tcPr>
          <w:p w14:paraId="6B91211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AE45CB" w14:textId="77777777" w:rsidR="008B437B" w:rsidRPr="008B437B" w:rsidRDefault="008B437B" w:rsidP="00886AFB">
            <w:pPr>
              <w:pStyle w:val="AmColumnHeading"/>
            </w:pPr>
            <w:r w:rsidRPr="008B437B">
              <w:t>Amendement</w:t>
            </w:r>
          </w:p>
        </w:tc>
      </w:tr>
      <w:tr w:rsidR="008B437B" w:rsidRPr="008B437B" w14:paraId="0E4DF743" w14:textId="77777777" w:rsidTr="00886AFB">
        <w:trPr>
          <w:jc w:val="center"/>
        </w:trPr>
        <w:tc>
          <w:tcPr>
            <w:tcW w:w="4876" w:type="dxa"/>
            <w:tcBorders>
              <w:top w:val="nil"/>
              <w:left w:val="nil"/>
              <w:bottom w:val="nil"/>
              <w:right w:val="nil"/>
            </w:tcBorders>
            <w:hideMark/>
          </w:tcPr>
          <w:p w14:paraId="5393CD87" w14:textId="77777777" w:rsidR="008B437B" w:rsidRPr="008B437B" w:rsidRDefault="008B437B" w:rsidP="00886AFB">
            <w:pPr>
              <w:pStyle w:val="Normal6a"/>
            </w:pPr>
            <w:r w:rsidRPr="008B437B">
              <w:t>15.</w:t>
            </w:r>
            <w:r w:rsidRPr="008B437B">
              <w:tab/>
              <w:t>dringt erop aan dat de lidstaten gevolg geven aan de aanbevelingen uit het verslag van de mensenrechtencommissaris van de Raad van Europa; veroordeelt ten stelligste de terugkerende anti-vluchtelingen- en anti-migratieretoriek;</w:t>
            </w:r>
          </w:p>
        </w:tc>
        <w:tc>
          <w:tcPr>
            <w:tcW w:w="4876" w:type="dxa"/>
            <w:tcBorders>
              <w:top w:val="nil"/>
              <w:left w:val="nil"/>
              <w:bottom w:val="nil"/>
              <w:right w:val="nil"/>
            </w:tcBorders>
            <w:hideMark/>
          </w:tcPr>
          <w:p w14:paraId="6840857D" w14:textId="77777777" w:rsidR="008B437B" w:rsidRPr="008B437B" w:rsidRDefault="008B437B" w:rsidP="00886AFB">
            <w:pPr>
              <w:pStyle w:val="Normal6a"/>
            </w:pPr>
            <w:r w:rsidRPr="008B437B">
              <w:t>15.</w:t>
            </w:r>
            <w:r w:rsidRPr="008B437B">
              <w:tab/>
              <w:t>dringt erop aan dat de lidstaten gevolg geven aan de aanbevelingen uit het verslag van de mensenrechtencommissaris van de Raad van Europa</w:t>
            </w:r>
            <w:r w:rsidRPr="008B437B">
              <w:rPr>
                <w:b/>
                <w:i/>
              </w:rPr>
              <w:t xml:space="preserve"> getiteld “</w:t>
            </w:r>
            <w:proofErr w:type="spellStart"/>
            <w:r w:rsidRPr="008B437B">
              <w:rPr>
                <w:b/>
                <w:i/>
              </w:rPr>
              <w:t>Protecting</w:t>
            </w:r>
            <w:proofErr w:type="spellEnd"/>
            <w:r w:rsidRPr="008B437B">
              <w:rPr>
                <w:b/>
                <w:i/>
              </w:rPr>
              <w:t xml:space="preserve"> </w:t>
            </w:r>
            <w:proofErr w:type="spellStart"/>
            <w:r w:rsidRPr="008B437B">
              <w:rPr>
                <w:b/>
                <w:i/>
              </w:rPr>
              <w:t>the</w:t>
            </w:r>
            <w:proofErr w:type="spellEnd"/>
            <w:r w:rsidRPr="008B437B">
              <w:rPr>
                <w:b/>
                <w:i/>
              </w:rPr>
              <w:t xml:space="preserve"> </w:t>
            </w:r>
            <w:proofErr w:type="spellStart"/>
            <w:r w:rsidRPr="008B437B">
              <w:rPr>
                <w:b/>
                <w:i/>
              </w:rPr>
              <w:t>Defenders</w:t>
            </w:r>
            <w:proofErr w:type="spellEnd"/>
            <w:r w:rsidRPr="008B437B">
              <w:rPr>
                <w:b/>
                <w:i/>
              </w:rPr>
              <w:t xml:space="preserve"> </w:t>
            </w:r>
            <w:proofErr w:type="spellStart"/>
            <w:r w:rsidRPr="008B437B">
              <w:rPr>
                <w:b/>
                <w:i/>
              </w:rPr>
              <w:t>Ending</w:t>
            </w:r>
            <w:proofErr w:type="spellEnd"/>
            <w:r w:rsidRPr="008B437B">
              <w:rPr>
                <w:b/>
                <w:i/>
              </w:rPr>
              <w:t xml:space="preserve"> </w:t>
            </w:r>
            <w:proofErr w:type="spellStart"/>
            <w:r w:rsidRPr="008B437B">
              <w:rPr>
                <w:b/>
                <w:i/>
              </w:rPr>
              <w:t>represpression</w:t>
            </w:r>
            <w:proofErr w:type="spellEnd"/>
            <w:r w:rsidRPr="008B437B">
              <w:rPr>
                <w:b/>
                <w:i/>
              </w:rPr>
              <w:t xml:space="preserve"> of human </w:t>
            </w:r>
            <w:proofErr w:type="spellStart"/>
            <w:r w:rsidRPr="008B437B">
              <w:rPr>
                <w:b/>
                <w:i/>
              </w:rPr>
              <w:t>rights</w:t>
            </w:r>
            <w:proofErr w:type="spellEnd"/>
            <w:r w:rsidRPr="008B437B">
              <w:rPr>
                <w:b/>
                <w:i/>
              </w:rPr>
              <w:t xml:space="preserve"> </w:t>
            </w:r>
            <w:proofErr w:type="spellStart"/>
            <w:r w:rsidRPr="008B437B">
              <w:rPr>
                <w:b/>
                <w:i/>
              </w:rPr>
              <w:t>defenders</w:t>
            </w:r>
            <w:proofErr w:type="spellEnd"/>
            <w:r w:rsidRPr="008B437B">
              <w:rPr>
                <w:b/>
                <w:i/>
              </w:rPr>
              <w:t xml:space="preserve"> assistance </w:t>
            </w:r>
            <w:proofErr w:type="spellStart"/>
            <w:r w:rsidRPr="008B437B">
              <w:rPr>
                <w:b/>
                <w:i/>
              </w:rPr>
              <w:t>refugees</w:t>
            </w:r>
            <w:proofErr w:type="spellEnd"/>
            <w:r w:rsidRPr="008B437B">
              <w:rPr>
                <w:b/>
                <w:i/>
              </w:rPr>
              <w:t xml:space="preserve">, </w:t>
            </w:r>
            <w:proofErr w:type="spellStart"/>
            <w:r w:rsidRPr="008B437B">
              <w:rPr>
                <w:b/>
                <w:i/>
              </w:rPr>
              <w:t>asylum</w:t>
            </w:r>
            <w:proofErr w:type="spellEnd"/>
            <w:r w:rsidRPr="008B437B">
              <w:rPr>
                <w:b/>
                <w:i/>
              </w:rPr>
              <w:t xml:space="preserve"> </w:t>
            </w:r>
            <w:proofErr w:type="spellStart"/>
            <w:r w:rsidRPr="008B437B">
              <w:rPr>
                <w:b/>
                <w:i/>
              </w:rPr>
              <w:t>seekers</w:t>
            </w:r>
            <w:proofErr w:type="spellEnd"/>
            <w:r w:rsidRPr="008B437B">
              <w:rPr>
                <w:b/>
                <w:i/>
              </w:rPr>
              <w:t xml:space="preserve"> </w:t>
            </w:r>
            <w:proofErr w:type="spellStart"/>
            <w:r w:rsidRPr="008B437B">
              <w:rPr>
                <w:b/>
                <w:i/>
              </w:rPr>
              <w:t>and</w:t>
            </w:r>
            <w:proofErr w:type="spellEnd"/>
            <w:r w:rsidRPr="008B437B">
              <w:rPr>
                <w:b/>
                <w:i/>
              </w:rPr>
              <w:t xml:space="preserve"> </w:t>
            </w:r>
            <w:proofErr w:type="spellStart"/>
            <w:r w:rsidRPr="008B437B">
              <w:rPr>
                <w:b/>
                <w:i/>
              </w:rPr>
              <w:t>migrants</w:t>
            </w:r>
            <w:proofErr w:type="spellEnd"/>
            <w:r w:rsidRPr="008B437B">
              <w:rPr>
                <w:b/>
                <w:i/>
              </w:rPr>
              <w:t xml:space="preserve"> in Europe”</w:t>
            </w:r>
            <w:r w:rsidRPr="008B437B">
              <w:rPr>
                <w:b/>
                <w:i/>
                <w:vertAlign w:val="superscript"/>
              </w:rPr>
              <w:t>1 bis</w:t>
            </w:r>
            <w:r w:rsidRPr="008B437B">
              <w:rPr>
                <w:b/>
                <w:i/>
              </w:rPr>
              <w:t>, en met name de verplichtingen van de lidstaten ten aanzien van mensenrechtenverdedigers die vluchtelingen, asielzoekers en migranten bijstaan, te erkennen en zich rekenschap geven van het belangrijke werk dat zij verrichten</w:t>
            </w:r>
            <w:r w:rsidRPr="008B437B">
              <w:t>; veroordeelt ten stelligste de terugkerende anti-vluchtelingen- en anti-migratieretoriek</w:t>
            </w:r>
            <w:r w:rsidRPr="008B437B">
              <w:rPr>
                <w:b/>
                <w:i/>
              </w:rPr>
              <w:t>, die de drijvende kracht wordt achter verdere beperkingen en criminalisering</w:t>
            </w:r>
            <w:r w:rsidRPr="008B437B">
              <w:t>;</w:t>
            </w:r>
          </w:p>
        </w:tc>
      </w:tr>
      <w:tr w:rsidR="008B437B" w:rsidRPr="008B437B" w14:paraId="2CFFD8E1" w14:textId="77777777" w:rsidTr="00886AFB">
        <w:trPr>
          <w:jc w:val="center"/>
        </w:trPr>
        <w:tc>
          <w:tcPr>
            <w:tcW w:w="4876" w:type="dxa"/>
            <w:tcBorders>
              <w:top w:val="nil"/>
              <w:left w:val="nil"/>
              <w:bottom w:val="nil"/>
              <w:right w:val="nil"/>
            </w:tcBorders>
          </w:tcPr>
          <w:p w14:paraId="60137990" w14:textId="77777777" w:rsidR="008B437B" w:rsidRPr="008B437B" w:rsidRDefault="008B437B" w:rsidP="00886AFB"/>
        </w:tc>
        <w:tc>
          <w:tcPr>
            <w:tcW w:w="4876" w:type="dxa"/>
            <w:tcBorders>
              <w:top w:val="nil"/>
              <w:left w:val="nil"/>
              <w:bottom w:val="nil"/>
              <w:right w:val="nil"/>
            </w:tcBorders>
            <w:hideMark/>
          </w:tcPr>
          <w:p w14:paraId="662B7A4D" w14:textId="77777777" w:rsidR="008B437B" w:rsidRPr="008B437B" w:rsidRDefault="008B437B" w:rsidP="00886AFB">
            <w:pPr>
              <w:pStyle w:val="Normal6a"/>
            </w:pPr>
            <w:r w:rsidRPr="008B437B">
              <w:rPr>
                <w:b/>
                <w:i/>
              </w:rPr>
              <w:t>_________________</w:t>
            </w:r>
          </w:p>
        </w:tc>
      </w:tr>
      <w:tr w:rsidR="008B437B" w:rsidRPr="008B437B" w14:paraId="1F28E7A2" w14:textId="77777777" w:rsidTr="00886AFB">
        <w:trPr>
          <w:jc w:val="center"/>
        </w:trPr>
        <w:tc>
          <w:tcPr>
            <w:tcW w:w="4876" w:type="dxa"/>
            <w:tcBorders>
              <w:top w:val="nil"/>
              <w:left w:val="nil"/>
              <w:bottom w:val="nil"/>
              <w:right w:val="nil"/>
            </w:tcBorders>
          </w:tcPr>
          <w:p w14:paraId="6E3001B5" w14:textId="77777777" w:rsidR="008B437B" w:rsidRPr="008B437B" w:rsidRDefault="008B437B" w:rsidP="00886AFB"/>
        </w:tc>
        <w:tc>
          <w:tcPr>
            <w:tcW w:w="4876" w:type="dxa"/>
            <w:tcBorders>
              <w:top w:val="nil"/>
              <w:left w:val="nil"/>
              <w:bottom w:val="nil"/>
              <w:right w:val="nil"/>
            </w:tcBorders>
            <w:hideMark/>
          </w:tcPr>
          <w:p w14:paraId="42BE7204" w14:textId="77777777" w:rsidR="008B437B" w:rsidRPr="008B437B" w:rsidRDefault="008B437B" w:rsidP="00886AFB">
            <w:pPr>
              <w:pStyle w:val="Normal6a"/>
            </w:pPr>
            <w:r w:rsidRPr="008B437B">
              <w:rPr>
                <w:b/>
                <w:i/>
              </w:rPr>
              <w:t xml:space="preserve">1 bis. </w:t>
            </w:r>
            <w:proofErr w:type="gramStart"/>
            <w:r w:rsidRPr="008B437B">
              <w:rPr>
                <w:b/>
                <w:i/>
              </w:rPr>
              <w:t>https://rm.coe.int/recommendation-protecting-the-defenders-ending-repression-of-human-rig/1680ae9b1c</w:t>
            </w:r>
            <w:proofErr w:type="gramEnd"/>
            <w:r w:rsidRPr="008B437B">
              <w:rPr>
                <w:b/>
                <w:i/>
              </w:rPr>
              <w:t>.</w:t>
            </w:r>
          </w:p>
        </w:tc>
      </w:tr>
    </w:tbl>
    <w:p w14:paraId="7F4B061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C34C0AB" w14:textId="77777777" w:rsidR="008B437B" w:rsidRPr="008B437B" w:rsidRDefault="008B437B" w:rsidP="008B437B">
      <w:r w:rsidRPr="008B437B">
        <w:rPr>
          <w:rStyle w:val="HideTWBExt"/>
        </w:rPr>
        <w:t>&lt;/Amend&gt;</w:t>
      </w:r>
    </w:p>
    <w:p w14:paraId="22F16D5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2FBEB63"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581ED76" w14:textId="77777777" w:rsidR="008B437B" w:rsidRPr="008B437B" w:rsidRDefault="008B437B" w:rsidP="008B437B">
      <w:pPr>
        <w:pStyle w:val="NormalBold"/>
      </w:pPr>
      <w:r w:rsidRPr="008B437B">
        <w:rPr>
          <w:rStyle w:val="HideTWBExt"/>
          <w:b w:val="0"/>
        </w:rPr>
        <w:t>&lt;/RepeatBlock-By&gt;</w:t>
      </w:r>
    </w:p>
    <w:p w14:paraId="547FA00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F2C3145"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EA0E7AD" w14:textId="77777777" w:rsidTr="00886AFB">
        <w:trPr>
          <w:trHeight w:val="240"/>
          <w:jc w:val="center"/>
        </w:trPr>
        <w:tc>
          <w:tcPr>
            <w:tcW w:w="9752" w:type="dxa"/>
            <w:gridSpan w:val="2"/>
            <w:tcBorders>
              <w:top w:val="nil"/>
              <w:left w:val="nil"/>
              <w:bottom w:val="nil"/>
              <w:right w:val="nil"/>
            </w:tcBorders>
          </w:tcPr>
          <w:p w14:paraId="1D6B0B65" w14:textId="77777777" w:rsidR="008B437B" w:rsidRPr="008B437B" w:rsidRDefault="008B437B" w:rsidP="00886AFB"/>
        </w:tc>
      </w:tr>
      <w:tr w:rsidR="008B437B" w:rsidRPr="008B437B" w14:paraId="4AED5F86" w14:textId="77777777" w:rsidTr="00886AFB">
        <w:trPr>
          <w:trHeight w:val="240"/>
          <w:jc w:val="center"/>
        </w:trPr>
        <w:tc>
          <w:tcPr>
            <w:tcW w:w="4876" w:type="dxa"/>
            <w:tcBorders>
              <w:top w:val="nil"/>
              <w:left w:val="nil"/>
              <w:bottom w:val="nil"/>
              <w:right w:val="nil"/>
            </w:tcBorders>
            <w:hideMark/>
          </w:tcPr>
          <w:p w14:paraId="6DE4A45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781D5A0" w14:textId="77777777" w:rsidR="008B437B" w:rsidRPr="008B437B" w:rsidRDefault="008B437B" w:rsidP="00886AFB">
            <w:pPr>
              <w:pStyle w:val="AmColumnHeading"/>
            </w:pPr>
            <w:r w:rsidRPr="008B437B">
              <w:t>Amendement</w:t>
            </w:r>
          </w:p>
        </w:tc>
      </w:tr>
      <w:tr w:rsidR="008B437B" w:rsidRPr="008B437B" w14:paraId="195D997D" w14:textId="77777777" w:rsidTr="00886AFB">
        <w:trPr>
          <w:jc w:val="center"/>
        </w:trPr>
        <w:tc>
          <w:tcPr>
            <w:tcW w:w="4876" w:type="dxa"/>
            <w:tcBorders>
              <w:top w:val="nil"/>
              <w:left w:val="nil"/>
              <w:bottom w:val="nil"/>
              <w:right w:val="nil"/>
            </w:tcBorders>
            <w:hideMark/>
          </w:tcPr>
          <w:p w14:paraId="0F767006" w14:textId="77777777" w:rsidR="008B437B" w:rsidRPr="008B437B" w:rsidRDefault="008B437B" w:rsidP="00886AFB">
            <w:pPr>
              <w:pStyle w:val="Normal6a"/>
            </w:pPr>
            <w:r w:rsidRPr="008B437B">
              <w:t>15.</w:t>
            </w:r>
            <w:r w:rsidRPr="008B437B">
              <w:tab/>
            </w:r>
            <w:r w:rsidRPr="008B437B">
              <w:rPr>
                <w:b/>
                <w:i/>
              </w:rPr>
              <w:t>dringt erop aan dat de lidstaten gevolg geven aan</w:t>
            </w:r>
            <w:r w:rsidRPr="008B437B">
              <w:t xml:space="preserve"> de aanbevelingen</w:t>
            </w:r>
            <w:r w:rsidRPr="008B437B">
              <w:rPr>
                <w:b/>
                <w:i/>
              </w:rPr>
              <w:t xml:space="preserve"> uit het verslag</w:t>
            </w:r>
            <w:r w:rsidRPr="008B437B">
              <w:t xml:space="preserve"> van de mensenrechtencommissaris van de Raad van Europa; </w:t>
            </w:r>
            <w:r w:rsidRPr="008B437B">
              <w:rPr>
                <w:b/>
                <w:i/>
              </w:rPr>
              <w:t>veroordeelt ten stelligste</w:t>
            </w:r>
            <w:r w:rsidRPr="008B437B">
              <w:t xml:space="preserve"> de </w:t>
            </w:r>
            <w:r w:rsidRPr="008B437B">
              <w:rPr>
                <w:b/>
                <w:i/>
              </w:rPr>
              <w:t>terugkerende anti-vluchtelingen-</w:t>
            </w:r>
            <w:r w:rsidRPr="008B437B">
              <w:t xml:space="preserve"> en </w:t>
            </w:r>
            <w:r w:rsidRPr="008B437B">
              <w:rPr>
                <w:b/>
                <w:i/>
              </w:rPr>
              <w:t>anti-migratieretoriek</w:t>
            </w:r>
            <w:r w:rsidRPr="008B437B">
              <w:t>;</w:t>
            </w:r>
          </w:p>
        </w:tc>
        <w:tc>
          <w:tcPr>
            <w:tcW w:w="4876" w:type="dxa"/>
            <w:tcBorders>
              <w:top w:val="nil"/>
              <w:left w:val="nil"/>
              <w:bottom w:val="nil"/>
              <w:right w:val="nil"/>
            </w:tcBorders>
            <w:hideMark/>
          </w:tcPr>
          <w:p w14:paraId="4DB44F93" w14:textId="77777777" w:rsidR="008B437B" w:rsidRPr="008B437B" w:rsidRDefault="008B437B" w:rsidP="00886AFB">
            <w:pPr>
              <w:pStyle w:val="Normal6a"/>
            </w:pPr>
            <w:r w:rsidRPr="008B437B">
              <w:t>15.</w:t>
            </w:r>
            <w:r w:rsidRPr="008B437B">
              <w:tab/>
            </w:r>
            <w:r w:rsidRPr="008B437B">
              <w:rPr>
                <w:b/>
                <w:i/>
              </w:rPr>
              <w:t>verzoekt de lidstaten terdege rekening te houden met</w:t>
            </w:r>
            <w:r w:rsidRPr="008B437B">
              <w:t xml:space="preserve"> de aanbevelingen van de mensenrechtencommissaris van de Raad van Europa; </w:t>
            </w:r>
            <w:r w:rsidRPr="008B437B">
              <w:rPr>
                <w:b/>
                <w:i/>
              </w:rPr>
              <w:t>benadrukt dat het belangrijk is een openbaar debat te blijven voeren dat gebaseerd is op eerbiediging van</w:t>
            </w:r>
            <w:r w:rsidRPr="008B437B">
              <w:t xml:space="preserve"> de </w:t>
            </w:r>
            <w:r w:rsidRPr="008B437B">
              <w:rPr>
                <w:b/>
                <w:i/>
              </w:rPr>
              <w:t>menselijke waardigheid,</w:t>
            </w:r>
            <w:r w:rsidRPr="008B437B">
              <w:t xml:space="preserve"> en </w:t>
            </w:r>
            <w:r w:rsidRPr="008B437B">
              <w:rPr>
                <w:b/>
                <w:i/>
              </w:rPr>
              <w:t>onderstreept tegelijk het belang van een op feiten gebaseerd en verantwoord openbaar debat over migratie en asiel</w:t>
            </w:r>
            <w:r w:rsidRPr="008B437B">
              <w:t>;</w:t>
            </w:r>
          </w:p>
        </w:tc>
      </w:tr>
    </w:tbl>
    <w:p w14:paraId="36D6172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E42ABE6" w14:textId="77777777" w:rsidR="008B437B" w:rsidRPr="008B437B" w:rsidRDefault="008B437B" w:rsidP="008B437B">
      <w:r w:rsidRPr="008B437B">
        <w:rPr>
          <w:rStyle w:val="HideTWBExt"/>
        </w:rPr>
        <w:t>&lt;/Amend&gt;</w:t>
      </w:r>
    </w:p>
    <w:p w14:paraId="768FC3B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4532503"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04BF9120" w14:textId="77777777" w:rsidR="008B437B" w:rsidRPr="008B437B" w:rsidRDefault="008B437B" w:rsidP="008B437B">
      <w:pPr>
        <w:pStyle w:val="NormalBold"/>
      </w:pPr>
      <w:r w:rsidRPr="008B437B">
        <w:rPr>
          <w:rStyle w:val="HideTWBExt"/>
          <w:b w:val="0"/>
        </w:rPr>
        <w:t>&lt;/RepeatBlock-By&gt;</w:t>
      </w:r>
    </w:p>
    <w:p w14:paraId="442F327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1B0081F"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F520958" w14:textId="77777777" w:rsidTr="00886AFB">
        <w:trPr>
          <w:trHeight w:val="240"/>
          <w:jc w:val="center"/>
        </w:trPr>
        <w:tc>
          <w:tcPr>
            <w:tcW w:w="9752" w:type="dxa"/>
            <w:gridSpan w:val="2"/>
            <w:tcBorders>
              <w:top w:val="nil"/>
              <w:left w:val="nil"/>
              <w:bottom w:val="nil"/>
              <w:right w:val="nil"/>
            </w:tcBorders>
          </w:tcPr>
          <w:p w14:paraId="393487FF" w14:textId="77777777" w:rsidR="008B437B" w:rsidRPr="008B437B" w:rsidRDefault="008B437B" w:rsidP="00886AFB"/>
        </w:tc>
      </w:tr>
      <w:tr w:rsidR="008B437B" w:rsidRPr="008B437B" w14:paraId="27A943FD" w14:textId="77777777" w:rsidTr="00886AFB">
        <w:trPr>
          <w:trHeight w:val="240"/>
          <w:jc w:val="center"/>
        </w:trPr>
        <w:tc>
          <w:tcPr>
            <w:tcW w:w="4876" w:type="dxa"/>
            <w:tcBorders>
              <w:top w:val="nil"/>
              <w:left w:val="nil"/>
              <w:bottom w:val="nil"/>
              <w:right w:val="nil"/>
            </w:tcBorders>
            <w:hideMark/>
          </w:tcPr>
          <w:p w14:paraId="793D484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F0B181F" w14:textId="77777777" w:rsidR="008B437B" w:rsidRPr="008B437B" w:rsidRDefault="008B437B" w:rsidP="00886AFB">
            <w:pPr>
              <w:pStyle w:val="AmColumnHeading"/>
            </w:pPr>
            <w:r w:rsidRPr="008B437B">
              <w:t>Amendement</w:t>
            </w:r>
          </w:p>
        </w:tc>
      </w:tr>
      <w:tr w:rsidR="008B437B" w:rsidRPr="008B437B" w14:paraId="293B81FC" w14:textId="77777777" w:rsidTr="00886AFB">
        <w:trPr>
          <w:jc w:val="center"/>
        </w:trPr>
        <w:tc>
          <w:tcPr>
            <w:tcW w:w="4876" w:type="dxa"/>
            <w:tcBorders>
              <w:top w:val="nil"/>
              <w:left w:val="nil"/>
              <w:bottom w:val="nil"/>
              <w:right w:val="nil"/>
            </w:tcBorders>
            <w:hideMark/>
          </w:tcPr>
          <w:p w14:paraId="23A21BE0" w14:textId="77777777" w:rsidR="008B437B" w:rsidRPr="008B437B" w:rsidRDefault="008B437B" w:rsidP="00886AFB">
            <w:pPr>
              <w:pStyle w:val="Normal6a"/>
            </w:pPr>
            <w:r w:rsidRPr="008B437B">
              <w:t>15.</w:t>
            </w:r>
            <w:r w:rsidRPr="008B437B">
              <w:tab/>
              <w:t xml:space="preserve">dringt erop aan dat de lidstaten </w:t>
            </w:r>
            <w:r w:rsidRPr="008B437B">
              <w:rPr>
                <w:b/>
                <w:i/>
              </w:rPr>
              <w:t>gevolg geven aan de aanbevelingen uit het verslag van</w:t>
            </w:r>
            <w:r w:rsidRPr="008B437B">
              <w:t xml:space="preserve"> de </w:t>
            </w:r>
            <w:r w:rsidRPr="008B437B">
              <w:rPr>
                <w:b/>
                <w:i/>
              </w:rPr>
              <w:t>mensenrechtencommissaris</w:t>
            </w:r>
            <w:r w:rsidRPr="008B437B">
              <w:t xml:space="preserve"> van </w:t>
            </w:r>
            <w:r w:rsidRPr="008B437B">
              <w:rPr>
                <w:b/>
                <w:i/>
              </w:rPr>
              <w:t>de Raad van Europa; veroordeelt ten stelligste de terugkerende anti-vluchtelingen- en anti-migratieretoriek</w:t>
            </w:r>
            <w:r w:rsidRPr="008B437B">
              <w:t>;</w:t>
            </w:r>
          </w:p>
        </w:tc>
        <w:tc>
          <w:tcPr>
            <w:tcW w:w="4876" w:type="dxa"/>
            <w:tcBorders>
              <w:top w:val="nil"/>
              <w:left w:val="nil"/>
              <w:bottom w:val="nil"/>
              <w:right w:val="nil"/>
            </w:tcBorders>
            <w:hideMark/>
          </w:tcPr>
          <w:p w14:paraId="1D14277C" w14:textId="77777777" w:rsidR="008B437B" w:rsidRPr="008B437B" w:rsidRDefault="008B437B" w:rsidP="00886AFB">
            <w:pPr>
              <w:pStyle w:val="Normal6a"/>
            </w:pPr>
            <w:r w:rsidRPr="008B437B">
              <w:t>15.</w:t>
            </w:r>
            <w:r w:rsidRPr="008B437B">
              <w:tab/>
              <w:t xml:space="preserve">dringt erop aan dat de lidstaten </w:t>
            </w:r>
            <w:r w:rsidRPr="008B437B">
              <w:rPr>
                <w:b/>
                <w:i/>
              </w:rPr>
              <w:t>in eerste instantie focussen op</w:t>
            </w:r>
            <w:r w:rsidRPr="008B437B">
              <w:t xml:space="preserve"> de </w:t>
            </w:r>
            <w:r w:rsidRPr="008B437B">
              <w:rPr>
                <w:b/>
                <w:i/>
              </w:rPr>
              <w:t>rechten</w:t>
            </w:r>
            <w:r w:rsidRPr="008B437B">
              <w:t xml:space="preserve"> van </w:t>
            </w:r>
            <w:r w:rsidRPr="008B437B">
              <w:rPr>
                <w:b/>
                <w:i/>
              </w:rPr>
              <w:t>hun burgers</w:t>
            </w:r>
            <w:r w:rsidRPr="008B437B">
              <w:t>;</w:t>
            </w:r>
          </w:p>
        </w:tc>
      </w:tr>
    </w:tbl>
    <w:p w14:paraId="6AF6746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BDC03FC" w14:textId="77777777" w:rsidR="008B437B" w:rsidRPr="008B437B" w:rsidRDefault="008B437B" w:rsidP="008B437B">
      <w:r w:rsidRPr="008B437B">
        <w:rPr>
          <w:rStyle w:val="HideTWBExt"/>
        </w:rPr>
        <w:t>&lt;/Amend&gt;</w:t>
      </w:r>
    </w:p>
    <w:p w14:paraId="470C9AB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9975656"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4DD7F982" w14:textId="77777777" w:rsidR="008B437B" w:rsidRPr="008B437B" w:rsidRDefault="008B437B" w:rsidP="008B437B">
      <w:pPr>
        <w:pStyle w:val="NormalBold"/>
      </w:pPr>
      <w:r w:rsidRPr="008B437B">
        <w:rPr>
          <w:rStyle w:val="HideTWBExt"/>
          <w:b w:val="0"/>
        </w:rPr>
        <w:t>&lt;/RepeatBlock-By&gt;</w:t>
      </w:r>
    </w:p>
    <w:p w14:paraId="718BC90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AB81A9"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D9C1317" w14:textId="77777777" w:rsidTr="00886AFB">
        <w:trPr>
          <w:trHeight w:val="240"/>
          <w:jc w:val="center"/>
        </w:trPr>
        <w:tc>
          <w:tcPr>
            <w:tcW w:w="9752" w:type="dxa"/>
            <w:gridSpan w:val="2"/>
            <w:tcBorders>
              <w:top w:val="nil"/>
              <w:left w:val="nil"/>
              <w:bottom w:val="nil"/>
              <w:right w:val="nil"/>
            </w:tcBorders>
          </w:tcPr>
          <w:p w14:paraId="4099F6C1" w14:textId="77777777" w:rsidR="008B437B" w:rsidRPr="008B437B" w:rsidRDefault="008B437B" w:rsidP="00886AFB"/>
        </w:tc>
      </w:tr>
      <w:tr w:rsidR="008B437B" w:rsidRPr="008B437B" w14:paraId="225CF19E" w14:textId="77777777" w:rsidTr="00886AFB">
        <w:trPr>
          <w:trHeight w:val="240"/>
          <w:jc w:val="center"/>
        </w:trPr>
        <w:tc>
          <w:tcPr>
            <w:tcW w:w="4876" w:type="dxa"/>
            <w:tcBorders>
              <w:top w:val="nil"/>
              <w:left w:val="nil"/>
              <w:bottom w:val="nil"/>
              <w:right w:val="nil"/>
            </w:tcBorders>
            <w:hideMark/>
          </w:tcPr>
          <w:p w14:paraId="1795566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720DA20" w14:textId="77777777" w:rsidR="008B437B" w:rsidRPr="008B437B" w:rsidRDefault="008B437B" w:rsidP="00886AFB">
            <w:pPr>
              <w:pStyle w:val="AmColumnHeading"/>
            </w:pPr>
            <w:r w:rsidRPr="008B437B">
              <w:t>Amendement</w:t>
            </w:r>
          </w:p>
        </w:tc>
      </w:tr>
      <w:tr w:rsidR="008B437B" w:rsidRPr="008B437B" w14:paraId="3470BFB1" w14:textId="77777777" w:rsidTr="00886AFB">
        <w:trPr>
          <w:jc w:val="center"/>
        </w:trPr>
        <w:tc>
          <w:tcPr>
            <w:tcW w:w="4876" w:type="dxa"/>
            <w:tcBorders>
              <w:top w:val="nil"/>
              <w:left w:val="nil"/>
              <w:bottom w:val="nil"/>
              <w:right w:val="nil"/>
            </w:tcBorders>
            <w:hideMark/>
          </w:tcPr>
          <w:p w14:paraId="62ADF4C4" w14:textId="77777777" w:rsidR="008B437B" w:rsidRPr="008B437B" w:rsidRDefault="008B437B" w:rsidP="00886AFB">
            <w:pPr>
              <w:pStyle w:val="Normal6a"/>
            </w:pPr>
            <w:r w:rsidRPr="008B437B">
              <w:t>15.</w:t>
            </w:r>
            <w:r w:rsidRPr="008B437B">
              <w:tab/>
              <w:t xml:space="preserve">dringt erop aan dat de lidstaten gevolg geven aan de aanbevelingen uit het verslag van de mensenrechtencommissaris van de Raad van Europa; </w:t>
            </w:r>
            <w:r w:rsidRPr="008B437B">
              <w:rPr>
                <w:b/>
                <w:i/>
              </w:rPr>
              <w:t>veroordeelt ten stelligste de terugkerende anti-vluchtelingen- en anti-migratieretoriek;</w:t>
            </w:r>
          </w:p>
        </w:tc>
        <w:tc>
          <w:tcPr>
            <w:tcW w:w="4876" w:type="dxa"/>
            <w:tcBorders>
              <w:top w:val="nil"/>
              <w:left w:val="nil"/>
              <w:bottom w:val="nil"/>
              <w:right w:val="nil"/>
            </w:tcBorders>
            <w:hideMark/>
          </w:tcPr>
          <w:p w14:paraId="4693F026" w14:textId="77777777" w:rsidR="008B437B" w:rsidRPr="008B437B" w:rsidRDefault="008B437B" w:rsidP="00886AFB">
            <w:pPr>
              <w:pStyle w:val="Normal6a"/>
            </w:pPr>
            <w:r w:rsidRPr="008B437B">
              <w:t>15.</w:t>
            </w:r>
            <w:r w:rsidRPr="008B437B">
              <w:tab/>
              <w:t>dringt erop aan dat de lidstaten gevolg geven aan de aanbevelingen uit het verslag van de mensenrechtencommissaris van de Raad van Europa;</w:t>
            </w:r>
          </w:p>
        </w:tc>
      </w:tr>
    </w:tbl>
    <w:p w14:paraId="6476B3A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38D60885" w14:textId="77777777" w:rsidR="008B437B" w:rsidRPr="008B437B" w:rsidRDefault="008B437B" w:rsidP="008B437B">
      <w:r w:rsidRPr="008B437B">
        <w:rPr>
          <w:rStyle w:val="HideTWBExt"/>
        </w:rPr>
        <w:t>&lt;/Amend&gt;</w:t>
      </w:r>
    </w:p>
    <w:p w14:paraId="21CD2D5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409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750F633"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5801DC54" w14:textId="77777777" w:rsidR="008B437B" w:rsidRPr="008B437B" w:rsidRDefault="008B437B" w:rsidP="008B437B">
      <w:pPr>
        <w:pStyle w:val="NormalBold"/>
      </w:pPr>
      <w:r w:rsidRPr="008B437B">
        <w:rPr>
          <w:rStyle w:val="HideTWBExt"/>
          <w:b w:val="0"/>
        </w:rPr>
        <w:t>&lt;/RepeatBlock-By&gt;</w:t>
      </w:r>
    </w:p>
    <w:p w14:paraId="5A6E63E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7FC33AB"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298C5DC" w14:textId="77777777" w:rsidTr="00886AFB">
        <w:trPr>
          <w:trHeight w:val="240"/>
          <w:jc w:val="center"/>
        </w:trPr>
        <w:tc>
          <w:tcPr>
            <w:tcW w:w="9752" w:type="dxa"/>
            <w:gridSpan w:val="2"/>
            <w:tcBorders>
              <w:top w:val="nil"/>
              <w:left w:val="nil"/>
              <w:bottom w:val="nil"/>
              <w:right w:val="nil"/>
            </w:tcBorders>
          </w:tcPr>
          <w:p w14:paraId="01570649" w14:textId="77777777" w:rsidR="008B437B" w:rsidRPr="008B437B" w:rsidRDefault="008B437B" w:rsidP="00886AFB"/>
        </w:tc>
      </w:tr>
      <w:tr w:rsidR="008B437B" w:rsidRPr="008B437B" w14:paraId="3BD3F1EA" w14:textId="77777777" w:rsidTr="00886AFB">
        <w:trPr>
          <w:trHeight w:val="240"/>
          <w:jc w:val="center"/>
        </w:trPr>
        <w:tc>
          <w:tcPr>
            <w:tcW w:w="4876" w:type="dxa"/>
            <w:tcBorders>
              <w:top w:val="nil"/>
              <w:left w:val="nil"/>
              <w:bottom w:val="nil"/>
              <w:right w:val="nil"/>
            </w:tcBorders>
            <w:hideMark/>
          </w:tcPr>
          <w:p w14:paraId="39EB4A4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28CBA4E" w14:textId="77777777" w:rsidR="008B437B" w:rsidRPr="008B437B" w:rsidRDefault="008B437B" w:rsidP="00886AFB">
            <w:pPr>
              <w:pStyle w:val="AmColumnHeading"/>
            </w:pPr>
            <w:r w:rsidRPr="008B437B">
              <w:t>Amendement</w:t>
            </w:r>
          </w:p>
        </w:tc>
      </w:tr>
      <w:tr w:rsidR="008B437B" w:rsidRPr="008B437B" w14:paraId="484B3E1E" w14:textId="77777777" w:rsidTr="00886AFB">
        <w:trPr>
          <w:jc w:val="center"/>
        </w:trPr>
        <w:tc>
          <w:tcPr>
            <w:tcW w:w="4876" w:type="dxa"/>
            <w:tcBorders>
              <w:top w:val="nil"/>
              <w:left w:val="nil"/>
              <w:bottom w:val="nil"/>
              <w:right w:val="nil"/>
            </w:tcBorders>
            <w:hideMark/>
          </w:tcPr>
          <w:p w14:paraId="4CF484F5" w14:textId="77777777" w:rsidR="008B437B" w:rsidRPr="008B437B" w:rsidRDefault="008B437B" w:rsidP="00886AFB">
            <w:pPr>
              <w:pStyle w:val="Normal6a"/>
            </w:pPr>
            <w:r w:rsidRPr="008B437B">
              <w:t>15.</w:t>
            </w:r>
            <w:r w:rsidRPr="008B437B">
              <w:tab/>
              <w:t xml:space="preserve">dringt erop aan dat de lidstaten gevolg geven aan de aanbevelingen uit het verslag van de mensenrechtencommissaris van de Raad van Europa; </w:t>
            </w:r>
            <w:r w:rsidRPr="008B437B">
              <w:rPr>
                <w:b/>
                <w:i/>
              </w:rPr>
              <w:t>veroordeelt ten stelligste de terugkerende anti-vluchtelingen- en anti-migratieretoriek;</w:t>
            </w:r>
          </w:p>
        </w:tc>
        <w:tc>
          <w:tcPr>
            <w:tcW w:w="4876" w:type="dxa"/>
            <w:tcBorders>
              <w:top w:val="nil"/>
              <w:left w:val="nil"/>
              <w:bottom w:val="nil"/>
              <w:right w:val="nil"/>
            </w:tcBorders>
            <w:hideMark/>
          </w:tcPr>
          <w:p w14:paraId="5B9D9ADF" w14:textId="77777777" w:rsidR="008B437B" w:rsidRPr="008B437B" w:rsidRDefault="008B437B" w:rsidP="00886AFB">
            <w:pPr>
              <w:pStyle w:val="Normal6a"/>
            </w:pPr>
            <w:r w:rsidRPr="008B437B">
              <w:t>15.</w:t>
            </w:r>
            <w:r w:rsidRPr="008B437B">
              <w:tab/>
              <w:t>dringt erop aan dat de lidstaten gevolg geven aan de aanbevelingen uit het verslag van de mensenrechtencommissaris van de Raad van Europa;</w:t>
            </w:r>
          </w:p>
        </w:tc>
      </w:tr>
    </w:tbl>
    <w:p w14:paraId="099AEE5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17B5AF6F" w14:textId="77777777" w:rsidR="008B437B" w:rsidRPr="008B437B" w:rsidRDefault="008B437B" w:rsidP="008B437B">
      <w:r w:rsidRPr="008B437B">
        <w:rPr>
          <w:rStyle w:val="HideTWBExt"/>
        </w:rPr>
        <w:t>&lt;/Amend&gt;</w:t>
      </w:r>
    </w:p>
    <w:p w14:paraId="1291893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44A6EB4"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6685DA29" w14:textId="77777777" w:rsidR="008B437B" w:rsidRPr="008B437B" w:rsidRDefault="008B437B" w:rsidP="008B437B">
      <w:pPr>
        <w:pStyle w:val="NormalBold"/>
      </w:pPr>
      <w:r w:rsidRPr="008B437B">
        <w:rPr>
          <w:rStyle w:val="HideTWBExt"/>
          <w:b w:val="0"/>
        </w:rPr>
        <w:t>&lt;/RepeatBlock-By&gt;</w:t>
      </w:r>
    </w:p>
    <w:p w14:paraId="380F50F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EA1765C" w14:textId="77777777" w:rsidR="008B437B" w:rsidRPr="008B437B" w:rsidRDefault="008B437B" w:rsidP="008B437B">
      <w:pPr>
        <w:pStyle w:val="NormalBold"/>
      </w:pPr>
      <w:r w:rsidRPr="008B437B">
        <w:rPr>
          <w:rStyle w:val="HideTWBExt"/>
          <w:b w:val="0"/>
        </w:rPr>
        <w:t>&lt;Article&gt;</w:t>
      </w:r>
      <w:r w:rsidRPr="008B437B">
        <w:t>Paragraaf 15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1AEC676" w14:textId="77777777" w:rsidTr="00886AFB">
        <w:trPr>
          <w:trHeight w:val="240"/>
          <w:jc w:val="center"/>
        </w:trPr>
        <w:tc>
          <w:tcPr>
            <w:tcW w:w="9752" w:type="dxa"/>
            <w:gridSpan w:val="2"/>
            <w:tcBorders>
              <w:top w:val="nil"/>
              <w:left w:val="nil"/>
              <w:bottom w:val="nil"/>
              <w:right w:val="nil"/>
            </w:tcBorders>
          </w:tcPr>
          <w:p w14:paraId="53467978" w14:textId="77777777" w:rsidR="008B437B" w:rsidRPr="008B437B" w:rsidRDefault="008B437B" w:rsidP="00886AFB"/>
        </w:tc>
      </w:tr>
      <w:tr w:rsidR="008B437B" w:rsidRPr="008B437B" w14:paraId="5B6E4D05" w14:textId="77777777" w:rsidTr="00886AFB">
        <w:trPr>
          <w:trHeight w:val="240"/>
          <w:jc w:val="center"/>
        </w:trPr>
        <w:tc>
          <w:tcPr>
            <w:tcW w:w="4876" w:type="dxa"/>
            <w:tcBorders>
              <w:top w:val="nil"/>
              <w:left w:val="nil"/>
              <w:bottom w:val="nil"/>
              <w:right w:val="nil"/>
            </w:tcBorders>
            <w:hideMark/>
          </w:tcPr>
          <w:p w14:paraId="39007CD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2C284D2" w14:textId="77777777" w:rsidR="008B437B" w:rsidRPr="008B437B" w:rsidRDefault="008B437B" w:rsidP="00886AFB">
            <w:pPr>
              <w:pStyle w:val="AmColumnHeading"/>
            </w:pPr>
            <w:r w:rsidRPr="008B437B">
              <w:t>Amendement</w:t>
            </w:r>
          </w:p>
        </w:tc>
      </w:tr>
      <w:tr w:rsidR="008B437B" w:rsidRPr="008B437B" w14:paraId="4EBE34E6" w14:textId="77777777" w:rsidTr="00886AFB">
        <w:trPr>
          <w:jc w:val="center"/>
        </w:trPr>
        <w:tc>
          <w:tcPr>
            <w:tcW w:w="4876" w:type="dxa"/>
            <w:tcBorders>
              <w:top w:val="nil"/>
              <w:left w:val="nil"/>
              <w:bottom w:val="nil"/>
              <w:right w:val="nil"/>
            </w:tcBorders>
            <w:hideMark/>
          </w:tcPr>
          <w:p w14:paraId="318DA5C3" w14:textId="77777777" w:rsidR="008B437B" w:rsidRPr="008B437B" w:rsidRDefault="008B437B" w:rsidP="00886AFB">
            <w:pPr>
              <w:pStyle w:val="Normal6a"/>
            </w:pPr>
            <w:r w:rsidRPr="008B437B">
              <w:t>15.</w:t>
            </w:r>
            <w:r w:rsidRPr="008B437B">
              <w:tab/>
              <w:t>dringt erop aan dat de lidstaten gevolg geven aan de aanbevelingen uit het verslag van de mensenrechtencommissaris van de Raad van Europa</w:t>
            </w:r>
            <w:r w:rsidRPr="008B437B">
              <w:rPr>
                <w:b/>
                <w:i/>
              </w:rPr>
              <w:t>; veroordeelt ten stelligste de terugkerende anti-vluchtelingen- en anti-migratieretoriek;</w:t>
            </w:r>
          </w:p>
        </w:tc>
        <w:tc>
          <w:tcPr>
            <w:tcW w:w="4876" w:type="dxa"/>
            <w:tcBorders>
              <w:top w:val="nil"/>
              <w:left w:val="nil"/>
              <w:bottom w:val="nil"/>
              <w:right w:val="nil"/>
            </w:tcBorders>
            <w:hideMark/>
          </w:tcPr>
          <w:p w14:paraId="221D07BA" w14:textId="77777777" w:rsidR="008B437B" w:rsidRPr="008B437B" w:rsidRDefault="008B437B" w:rsidP="00886AFB">
            <w:pPr>
              <w:pStyle w:val="Normal6a"/>
            </w:pPr>
            <w:r w:rsidRPr="008B437B">
              <w:t>15.</w:t>
            </w:r>
            <w:r w:rsidRPr="008B437B">
              <w:tab/>
              <w:t>dringt erop aan dat de lidstaten gevolg geven aan de aanbevelingen uit het verslag van de mensenrechtencommissaris van de Raad van Europa</w:t>
            </w:r>
            <w:r w:rsidRPr="008B437B">
              <w:rPr>
                <w:b/>
                <w:i/>
              </w:rPr>
              <w:t>, maar daarbij terdege rekening houden met</w:t>
            </w:r>
            <w:r w:rsidRPr="008B437B">
              <w:t xml:space="preserve"> de </w:t>
            </w:r>
            <w:r w:rsidRPr="008B437B">
              <w:rPr>
                <w:b/>
                <w:i/>
              </w:rPr>
              <w:t>veiligheid van hun eigen grenzen</w:t>
            </w:r>
            <w:r w:rsidRPr="008B437B">
              <w:t xml:space="preserve"> en </w:t>
            </w:r>
            <w:r w:rsidRPr="008B437B">
              <w:rPr>
                <w:b/>
                <w:i/>
              </w:rPr>
              <w:t>hun eigen burgers</w:t>
            </w:r>
            <w:r w:rsidRPr="008B437B">
              <w:t>;</w:t>
            </w:r>
          </w:p>
        </w:tc>
      </w:tr>
    </w:tbl>
    <w:p w14:paraId="72003C9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E2128F4" w14:textId="77777777" w:rsidR="008B437B" w:rsidRPr="008B437B" w:rsidRDefault="008B437B" w:rsidP="008B437B">
      <w:r w:rsidRPr="008B437B">
        <w:rPr>
          <w:rStyle w:val="HideTWBExt"/>
        </w:rPr>
        <w:t>&lt;/Amend&gt;</w:t>
      </w:r>
    </w:p>
    <w:p w14:paraId="418363C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898783A"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3C493139" w14:textId="77777777" w:rsidR="008B437B" w:rsidRPr="008B437B" w:rsidRDefault="008B437B" w:rsidP="008B437B">
      <w:pPr>
        <w:pStyle w:val="NormalBold"/>
      </w:pPr>
      <w:r w:rsidRPr="008B437B">
        <w:rPr>
          <w:rStyle w:val="HideTWBExt"/>
          <w:b w:val="0"/>
        </w:rPr>
        <w:t>&lt;/RepeatBlock-By&gt;</w:t>
      </w:r>
    </w:p>
    <w:p w14:paraId="5EF21D9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966FBF0"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0B63D66" w14:textId="77777777" w:rsidTr="00886AFB">
        <w:trPr>
          <w:trHeight w:val="240"/>
          <w:jc w:val="center"/>
        </w:trPr>
        <w:tc>
          <w:tcPr>
            <w:tcW w:w="9752" w:type="dxa"/>
            <w:gridSpan w:val="2"/>
            <w:tcBorders>
              <w:top w:val="nil"/>
              <w:left w:val="nil"/>
              <w:bottom w:val="nil"/>
              <w:right w:val="nil"/>
            </w:tcBorders>
          </w:tcPr>
          <w:p w14:paraId="4EDBC8E1" w14:textId="77777777" w:rsidR="008B437B" w:rsidRPr="008B437B" w:rsidRDefault="008B437B" w:rsidP="00886AFB"/>
        </w:tc>
      </w:tr>
      <w:tr w:rsidR="008B437B" w:rsidRPr="008B437B" w14:paraId="23E7F5D5" w14:textId="77777777" w:rsidTr="00886AFB">
        <w:trPr>
          <w:trHeight w:val="240"/>
          <w:jc w:val="center"/>
        </w:trPr>
        <w:tc>
          <w:tcPr>
            <w:tcW w:w="4876" w:type="dxa"/>
            <w:tcBorders>
              <w:top w:val="nil"/>
              <w:left w:val="nil"/>
              <w:bottom w:val="nil"/>
              <w:right w:val="nil"/>
            </w:tcBorders>
            <w:hideMark/>
          </w:tcPr>
          <w:p w14:paraId="4A5E4DD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EDD1E81" w14:textId="77777777" w:rsidR="008B437B" w:rsidRPr="008B437B" w:rsidRDefault="008B437B" w:rsidP="00886AFB">
            <w:pPr>
              <w:pStyle w:val="AmColumnHeading"/>
            </w:pPr>
            <w:r w:rsidRPr="008B437B">
              <w:t>Amendement</w:t>
            </w:r>
          </w:p>
        </w:tc>
      </w:tr>
      <w:tr w:rsidR="008B437B" w:rsidRPr="008B437B" w14:paraId="0B6D2F94" w14:textId="77777777" w:rsidTr="00886AFB">
        <w:trPr>
          <w:jc w:val="center"/>
        </w:trPr>
        <w:tc>
          <w:tcPr>
            <w:tcW w:w="4876" w:type="dxa"/>
            <w:tcBorders>
              <w:top w:val="nil"/>
              <w:left w:val="nil"/>
              <w:bottom w:val="nil"/>
              <w:right w:val="nil"/>
            </w:tcBorders>
            <w:hideMark/>
          </w:tcPr>
          <w:p w14:paraId="14CEC459" w14:textId="77777777" w:rsidR="008B437B" w:rsidRPr="008B437B" w:rsidRDefault="008B437B" w:rsidP="00886AFB">
            <w:pPr>
              <w:pStyle w:val="Normal6a"/>
            </w:pPr>
            <w:r w:rsidRPr="008B437B">
              <w:rPr>
                <w:b/>
                <w:i/>
              </w:rPr>
              <w:t>16.</w:t>
            </w:r>
            <w:r w:rsidRPr="008B437B">
              <w:tab/>
            </w:r>
            <w:r w:rsidRPr="008B437B">
              <w:rPr>
                <w:b/>
                <w:i/>
              </w:rPr>
              <w:t>verzoekt de lidstaten het migratie- en asielpact volledig uit te voeren; vraagt zich af of bepaalde lidstaten de uitvoeringstermijn wel zullen halen, met name wat betreft de bepalingen met betrekking tot de grondrechten;</w:t>
            </w:r>
          </w:p>
        </w:tc>
        <w:tc>
          <w:tcPr>
            <w:tcW w:w="4876" w:type="dxa"/>
            <w:tcBorders>
              <w:top w:val="nil"/>
              <w:left w:val="nil"/>
              <w:bottom w:val="nil"/>
              <w:right w:val="nil"/>
            </w:tcBorders>
            <w:hideMark/>
          </w:tcPr>
          <w:p w14:paraId="5B4F473F" w14:textId="77777777" w:rsidR="008B437B" w:rsidRPr="008B437B" w:rsidRDefault="008B437B" w:rsidP="00886AFB">
            <w:pPr>
              <w:pStyle w:val="Normal6a"/>
            </w:pPr>
            <w:r w:rsidRPr="008B437B">
              <w:rPr>
                <w:b/>
                <w:i/>
              </w:rPr>
              <w:t>Schrappen</w:t>
            </w:r>
          </w:p>
        </w:tc>
      </w:tr>
    </w:tbl>
    <w:p w14:paraId="76C7059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C2FA231" w14:textId="77777777" w:rsidR="008B437B" w:rsidRPr="008B437B" w:rsidRDefault="008B437B" w:rsidP="008B437B">
      <w:r w:rsidRPr="008B437B">
        <w:rPr>
          <w:rStyle w:val="HideTWBExt"/>
        </w:rPr>
        <w:t>&lt;/Amend&gt;</w:t>
      </w:r>
    </w:p>
    <w:p w14:paraId="34A9570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F7CAB91"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4CCEC3D9" w14:textId="77777777" w:rsidR="008B437B" w:rsidRPr="008B437B" w:rsidRDefault="008B437B" w:rsidP="008B437B">
      <w:pPr>
        <w:pStyle w:val="NormalBold"/>
      </w:pPr>
      <w:r w:rsidRPr="008B437B">
        <w:rPr>
          <w:rStyle w:val="HideTWBExt"/>
          <w:b w:val="0"/>
        </w:rPr>
        <w:t>&lt;/RepeatBlock-By&gt;</w:t>
      </w:r>
    </w:p>
    <w:p w14:paraId="333C446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A1A1FAE"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6C65FE8" w14:textId="77777777" w:rsidTr="00886AFB">
        <w:trPr>
          <w:trHeight w:val="240"/>
          <w:jc w:val="center"/>
        </w:trPr>
        <w:tc>
          <w:tcPr>
            <w:tcW w:w="9752" w:type="dxa"/>
            <w:gridSpan w:val="2"/>
            <w:tcBorders>
              <w:top w:val="nil"/>
              <w:left w:val="nil"/>
              <w:bottom w:val="nil"/>
              <w:right w:val="nil"/>
            </w:tcBorders>
          </w:tcPr>
          <w:p w14:paraId="473E2962" w14:textId="77777777" w:rsidR="008B437B" w:rsidRPr="008B437B" w:rsidRDefault="008B437B" w:rsidP="00886AFB"/>
        </w:tc>
      </w:tr>
      <w:tr w:rsidR="008B437B" w:rsidRPr="008B437B" w14:paraId="41A3E48C" w14:textId="77777777" w:rsidTr="00886AFB">
        <w:trPr>
          <w:trHeight w:val="240"/>
          <w:jc w:val="center"/>
        </w:trPr>
        <w:tc>
          <w:tcPr>
            <w:tcW w:w="4876" w:type="dxa"/>
            <w:tcBorders>
              <w:top w:val="nil"/>
              <w:left w:val="nil"/>
              <w:bottom w:val="nil"/>
              <w:right w:val="nil"/>
            </w:tcBorders>
            <w:hideMark/>
          </w:tcPr>
          <w:p w14:paraId="735A0FC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11D71CE" w14:textId="77777777" w:rsidR="008B437B" w:rsidRPr="008B437B" w:rsidRDefault="008B437B" w:rsidP="00886AFB">
            <w:pPr>
              <w:pStyle w:val="AmColumnHeading"/>
            </w:pPr>
            <w:r w:rsidRPr="008B437B">
              <w:t>Amendement</w:t>
            </w:r>
          </w:p>
        </w:tc>
      </w:tr>
      <w:tr w:rsidR="008B437B" w:rsidRPr="008B437B" w14:paraId="69375384" w14:textId="77777777" w:rsidTr="00886AFB">
        <w:trPr>
          <w:jc w:val="center"/>
        </w:trPr>
        <w:tc>
          <w:tcPr>
            <w:tcW w:w="4876" w:type="dxa"/>
            <w:tcBorders>
              <w:top w:val="nil"/>
              <w:left w:val="nil"/>
              <w:bottom w:val="nil"/>
              <w:right w:val="nil"/>
            </w:tcBorders>
            <w:hideMark/>
          </w:tcPr>
          <w:p w14:paraId="47839A3D" w14:textId="77777777" w:rsidR="008B437B" w:rsidRPr="008B437B" w:rsidRDefault="008B437B" w:rsidP="00886AFB">
            <w:pPr>
              <w:pStyle w:val="Normal6a"/>
            </w:pPr>
            <w:r w:rsidRPr="008B437B">
              <w:rPr>
                <w:b/>
                <w:i/>
              </w:rPr>
              <w:t>16.</w:t>
            </w:r>
            <w:r w:rsidRPr="008B437B">
              <w:tab/>
            </w:r>
            <w:r w:rsidRPr="008B437B">
              <w:rPr>
                <w:b/>
                <w:i/>
              </w:rPr>
              <w:t>verzoekt de lidstaten het migratie- en asielpact volledig uit te voeren; vraagt zich af of bepaalde lidstaten de uitvoeringstermijn wel zullen halen, met name wat betreft de bepalingen met betrekking tot de grondrechten;</w:t>
            </w:r>
          </w:p>
        </w:tc>
        <w:tc>
          <w:tcPr>
            <w:tcW w:w="4876" w:type="dxa"/>
            <w:tcBorders>
              <w:top w:val="nil"/>
              <w:left w:val="nil"/>
              <w:bottom w:val="nil"/>
              <w:right w:val="nil"/>
            </w:tcBorders>
            <w:hideMark/>
          </w:tcPr>
          <w:p w14:paraId="1EC0E5A9" w14:textId="77777777" w:rsidR="008B437B" w:rsidRPr="008B437B" w:rsidRDefault="008B437B" w:rsidP="00886AFB">
            <w:pPr>
              <w:pStyle w:val="Normal6a"/>
            </w:pPr>
            <w:r w:rsidRPr="008B437B">
              <w:rPr>
                <w:b/>
                <w:i/>
              </w:rPr>
              <w:t>Schrappen</w:t>
            </w:r>
          </w:p>
        </w:tc>
      </w:tr>
    </w:tbl>
    <w:p w14:paraId="0A8BE7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44EAF9F" w14:textId="77777777" w:rsidR="008B437B" w:rsidRPr="008B437B" w:rsidRDefault="008B437B" w:rsidP="008B437B">
      <w:r w:rsidRPr="008B437B">
        <w:rPr>
          <w:rStyle w:val="HideTWBExt"/>
        </w:rPr>
        <w:t>&lt;/Amend&gt;</w:t>
      </w:r>
    </w:p>
    <w:p w14:paraId="5F1E93C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31832C1"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425FDA73" w14:textId="77777777" w:rsidR="008B437B" w:rsidRPr="008B437B" w:rsidRDefault="008B437B" w:rsidP="008B437B">
      <w:pPr>
        <w:pStyle w:val="NormalBold"/>
      </w:pPr>
      <w:r w:rsidRPr="008B437B">
        <w:rPr>
          <w:rStyle w:val="HideTWBExt"/>
          <w:b w:val="0"/>
        </w:rPr>
        <w:t>&lt;/RepeatBlock-By&gt;</w:t>
      </w:r>
    </w:p>
    <w:p w14:paraId="724C3A6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16A60D4"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466ADD1" w14:textId="77777777" w:rsidTr="00886AFB">
        <w:trPr>
          <w:trHeight w:val="240"/>
          <w:jc w:val="center"/>
        </w:trPr>
        <w:tc>
          <w:tcPr>
            <w:tcW w:w="9752" w:type="dxa"/>
            <w:gridSpan w:val="2"/>
            <w:tcBorders>
              <w:top w:val="nil"/>
              <w:left w:val="nil"/>
              <w:bottom w:val="nil"/>
              <w:right w:val="nil"/>
            </w:tcBorders>
          </w:tcPr>
          <w:p w14:paraId="1911A153" w14:textId="77777777" w:rsidR="008B437B" w:rsidRPr="008B437B" w:rsidRDefault="008B437B" w:rsidP="00886AFB"/>
        </w:tc>
      </w:tr>
      <w:tr w:rsidR="008B437B" w:rsidRPr="008B437B" w14:paraId="5ED64A6F" w14:textId="77777777" w:rsidTr="00886AFB">
        <w:trPr>
          <w:trHeight w:val="240"/>
          <w:jc w:val="center"/>
        </w:trPr>
        <w:tc>
          <w:tcPr>
            <w:tcW w:w="4876" w:type="dxa"/>
            <w:tcBorders>
              <w:top w:val="nil"/>
              <w:left w:val="nil"/>
              <w:bottom w:val="nil"/>
              <w:right w:val="nil"/>
            </w:tcBorders>
            <w:hideMark/>
          </w:tcPr>
          <w:p w14:paraId="0226FB6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C87550B" w14:textId="77777777" w:rsidR="008B437B" w:rsidRPr="008B437B" w:rsidRDefault="008B437B" w:rsidP="00886AFB">
            <w:pPr>
              <w:pStyle w:val="AmColumnHeading"/>
            </w:pPr>
            <w:r w:rsidRPr="008B437B">
              <w:t>Amendement</w:t>
            </w:r>
          </w:p>
        </w:tc>
      </w:tr>
      <w:tr w:rsidR="008B437B" w:rsidRPr="008B437B" w14:paraId="68B59F96" w14:textId="77777777" w:rsidTr="00886AFB">
        <w:trPr>
          <w:jc w:val="center"/>
        </w:trPr>
        <w:tc>
          <w:tcPr>
            <w:tcW w:w="4876" w:type="dxa"/>
            <w:tcBorders>
              <w:top w:val="nil"/>
              <w:left w:val="nil"/>
              <w:bottom w:val="nil"/>
              <w:right w:val="nil"/>
            </w:tcBorders>
            <w:hideMark/>
          </w:tcPr>
          <w:p w14:paraId="5DF26115" w14:textId="77777777" w:rsidR="008B437B" w:rsidRPr="008B437B" w:rsidRDefault="008B437B" w:rsidP="00886AFB">
            <w:pPr>
              <w:pStyle w:val="Normal6a"/>
            </w:pPr>
            <w:r w:rsidRPr="008B437B">
              <w:rPr>
                <w:b/>
                <w:i/>
              </w:rPr>
              <w:t>16.</w:t>
            </w:r>
            <w:r w:rsidRPr="008B437B">
              <w:tab/>
            </w:r>
            <w:r w:rsidRPr="008B437B">
              <w:rPr>
                <w:b/>
                <w:i/>
              </w:rPr>
              <w:t>verzoekt de lidstaten het migratie- en asielpact volledig uit te voeren; vraagt zich af of bepaalde lidstaten de uitvoeringstermijn wel zullen halen, met name wat betreft de bepalingen met betrekking tot de grondrechten;</w:t>
            </w:r>
          </w:p>
        </w:tc>
        <w:tc>
          <w:tcPr>
            <w:tcW w:w="4876" w:type="dxa"/>
            <w:tcBorders>
              <w:top w:val="nil"/>
              <w:left w:val="nil"/>
              <w:bottom w:val="nil"/>
              <w:right w:val="nil"/>
            </w:tcBorders>
            <w:hideMark/>
          </w:tcPr>
          <w:p w14:paraId="36835DE3" w14:textId="77777777" w:rsidR="008B437B" w:rsidRPr="008B437B" w:rsidRDefault="008B437B" w:rsidP="00886AFB">
            <w:pPr>
              <w:pStyle w:val="Normal6a"/>
            </w:pPr>
            <w:r w:rsidRPr="008B437B">
              <w:rPr>
                <w:b/>
                <w:i/>
              </w:rPr>
              <w:t>Schrappen</w:t>
            </w:r>
          </w:p>
        </w:tc>
      </w:tr>
    </w:tbl>
    <w:p w14:paraId="1AB81A5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23D6E461" w14:textId="77777777" w:rsidR="008B437B" w:rsidRPr="008B437B" w:rsidRDefault="008B437B" w:rsidP="008B437B">
      <w:r w:rsidRPr="008B437B">
        <w:rPr>
          <w:rStyle w:val="HideTWBExt"/>
        </w:rPr>
        <w:t>&lt;/Amend&gt;</w:t>
      </w:r>
    </w:p>
    <w:p w14:paraId="4E85856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35C58A6"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8C1BF08" w14:textId="77777777" w:rsidR="008B437B" w:rsidRPr="008B437B" w:rsidRDefault="008B437B" w:rsidP="008B437B">
      <w:pPr>
        <w:pStyle w:val="NormalBold"/>
      </w:pPr>
      <w:r w:rsidRPr="008B437B">
        <w:rPr>
          <w:rStyle w:val="HideTWBExt"/>
          <w:b w:val="0"/>
        </w:rPr>
        <w:t>&lt;/RepeatBlock-By&gt;</w:t>
      </w:r>
    </w:p>
    <w:p w14:paraId="7BCA70F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05BC1FE"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A66551" w14:textId="77777777" w:rsidTr="00886AFB">
        <w:trPr>
          <w:trHeight w:val="240"/>
          <w:jc w:val="center"/>
        </w:trPr>
        <w:tc>
          <w:tcPr>
            <w:tcW w:w="9752" w:type="dxa"/>
            <w:gridSpan w:val="2"/>
            <w:tcBorders>
              <w:top w:val="nil"/>
              <w:left w:val="nil"/>
              <w:bottom w:val="nil"/>
              <w:right w:val="nil"/>
            </w:tcBorders>
          </w:tcPr>
          <w:p w14:paraId="7B2DEB3C" w14:textId="77777777" w:rsidR="008B437B" w:rsidRPr="008B437B" w:rsidRDefault="008B437B" w:rsidP="00886AFB"/>
        </w:tc>
      </w:tr>
      <w:tr w:rsidR="008B437B" w:rsidRPr="008B437B" w14:paraId="1AB8A6E4" w14:textId="77777777" w:rsidTr="00886AFB">
        <w:trPr>
          <w:trHeight w:val="240"/>
          <w:jc w:val="center"/>
        </w:trPr>
        <w:tc>
          <w:tcPr>
            <w:tcW w:w="4876" w:type="dxa"/>
            <w:tcBorders>
              <w:top w:val="nil"/>
              <w:left w:val="nil"/>
              <w:bottom w:val="nil"/>
              <w:right w:val="nil"/>
            </w:tcBorders>
            <w:hideMark/>
          </w:tcPr>
          <w:p w14:paraId="2989AC7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1AA3B7B" w14:textId="77777777" w:rsidR="008B437B" w:rsidRPr="008B437B" w:rsidRDefault="008B437B" w:rsidP="00886AFB">
            <w:pPr>
              <w:pStyle w:val="AmColumnHeading"/>
            </w:pPr>
            <w:r w:rsidRPr="008B437B">
              <w:t>Amendement</w:t>
            </w:r>
          </w:p>
        </w:tc>
      </w:tr>
      <w:tr w:rsidR="008B437B" w:rsidRPr="008B437B" w14:paraId="5A6DF434" w14:textId="77777777" w:rsidTr="00886AFB">
        <w:trPr>
          <w:jc w:val="center"/>
        </w:trPr>
        <w:tc>
          <w:tcPr>
            <w:tcW w:w="4876" w:type="dxa"/>
            <w:tcBorders>
              <w:top w:val="nil"/>
              <w:left w:val="nil"/>
              <w:bottom w:val="nil"/>
              <w:right w:val="nil"/>
            </w:tcBorders>
            <w:hideMark/>
          </w:tcPr>
          <w:p w14:paraId="38E73E10" w14:textId="77777777" w:rsidR="008B437B" w:rsidRPr="008B437B" w:rsidRDefault="008B437B" w:rsidP="00886AFB">
            <w:pPr>
              <w:pStyle w:val="Normal6a"/>
            </w:pPr>
            <w:r w:rsidRPr="008B437B">
              <w:t>16.</w:t>
            </w:r>
            <w:r w:rsidRPr="008B437B">
              <w:tab/>
              <w:t xml:space="preserve">verzoekt de lidstaten het migratie- en asielpact </w:t>
            </w:r>
            <w:r w:rsidRPr="008B437B">
              <w:rPr>
                <w:b/>
                <w:i/>
              </w:rPr>
              <w:t xml:space="preserve">volledig </w:t>
            </w:r>
            <w:r w:rsidRPr="008B437B">
              <w:t xml:space="preserve">uit te </w:t>
            </w:r>
            <w:r w:rsidRPr="008B437B">
              <w:rPr>
                <w:b/>
                <w:i/>
              </w:rPr>
              <w:t>voeren</w:t>
            </w:r>
            <w:r w:rsidRPr="008B437B">
              <w:t xml:space="preserve">; </w:t>
            </w:r>
            <w:r w:rsidRPr="008B437B">
              <w:rPr>
                <w:b/>
                <w:i/>
              </w:rPr>
              <w:t>vraagt zich af of</w:t>
            </w:r>
            <w:r w:rsidRPr="008B437B">
              <w:t xml:space="preserve"> bepaalde lidstaten de </w:t>
            </w:r>
            <w:r w:rsidRPr="008B437B">
              <w:rPr>
                <w:b/>
                <w:i/>
              </w:rPr>
              <w:t>uitvoeringstermijn wel zullen halen,</w:t>
            </w:r>
            <w:r w:rsidRPr="008B437B">
              <w:t xml:space="preserve"> met name wat betreft de bepalingen </w:t>
            </w:r>
            <w:r w:rsidRPr="008B437B">
              <w:rPr>
                <w:b/>
                <w:i/>
              </w:rPr>
              <w:t>met betrekking tot de grondrechten</w:t>
            </w:r>
            <w:r w:rsidRPr="008B437B">
              <w:t>;</w:t>
            </w:r>
          </w:p>
        </w:tc>
        <w:tc>
          <w:tcPr>
            <w:tcW w:w="4876" w:type="dxa"/>
            <w:tcBorders>
              <w:top w:val="nil"/>
              <w:left w:val="nil"/>
              <w:bottom w:val="nil"/>
              <w:right w:val="nil"/>
            </w:tcBorders>
            <w:hideMark/>
          </w:tcPr>
          <w:p w14:paraId="1A44BF5C" w14:textId="77777777" w:rsidR="008B437B" w:rsidRPr="008B437B" w:rsidRDefault="008B437B" w:rsidP="00886AFB">
            <w:pPr>
              <w:pStyle w:val="Normal6a"/>
            </w:pPr>
            <w:r w:rsidRPr="008B437B">
              <w:t>16.</w:t>
            </w:r>
            <w:r w:rsidRPr="008B437B">
              <w:tab/>
              <w:t xml:space="preserve">verzoekt de lidstaten </w:t>
            </w:r>
            <w:r w:rsidRPr="008B437B">
              <w:rPr>
                <w:b/>
                <w:i/>
              </w:rPr>
              <w:t xml:space="preserve">zich tegen </w:t>
            </w:r>
            <w:r w:rsidRPr="008B437B">
              <w:t xml:space="preserve">het migratie- en asielpact uit te </w:t>
            </w:r>
            <w:r w:rsidRPr="008B437B">
              <w:rPr>
                <w:b/>
                <w:i/>
              </w:rPr>
              <w:t>spreken</w:t>
            </w:r>
            <w:r w:rsidRPr="008B437B">
              <w:t xml:space="preserve">; </w:t>
            </w:r>
            <w:r w:rsidRPr="008B437B">
              <w:rPr>
                <w:b/>
                <w:i/>
              </w:rPr>
              <w:t>is van mening dat het gebrek aan bereidheid van</w:t>
            </w:r>
            <w:r w:rsidRPr="008B437B">
              <w:t xml:space="preserve"> bepaalde lidstaten</w:t>
            </w:r>
            <w:r w:rsidRPr="008B437B">
              <w:rPr>
                <w:b/>
                <w:i/>
              </w:rPr>
              <w:t xml:space="preserve"> en</w:t>
            </w:r>
            <w:r w:rsidRPr="008B437B">
              <w:t xml:space="preserve"> de </w:t>
            </w:r>
            <w:r w:rsidRPr="008B437B">
              <w:rPr>
                <w:b/>
                <w:i/>
              </w:rPr>
              <w:t>Commissie zelf om de uitvoeringstermijnen na te leven — wat ook geldt voor de publicatie van het eerste verslag door de Commissie —</w:t>
            </w:r>
            <w:r w:rsidRPr="008B437B">
              <w:t xml:space="preserve"> met name wat betreft de </w:t>
            </w:r>
            <w:r w:rsidRPr="008B437B">
              <w:rPr>
                <w:b/>
                <w:i/>
              </w:rPr>
              <w:t xml:space="preserve">meest controversiële </w:t>
            </w:r>
            <w:r w:rsidRPr="008B437B">
              <w:t xml:space="preserve">bepalingen </w:t>
            </w:r>
            <w:r w:rsidRPr="008B437B">
              <w:rPr>
                <w:b/>
                <w:i/>
              </w:rPr>
              <w:t>inzake herplaatsing en het mechanisme voor gedwongen solidariteit, duidelijk aangeeft hoe schadelijk, ongeschikt en onrealistisch dit document is en hoeveel verdeeldheid het zaait</w:t>
            </w:r>
            <w:r w:rsidRPr="008B437B">
              <w:t>;</w:t>
            </w:r>
          </w:p>
        </w:tc>
      </w:tr>
    </w:tbl>
    <w:p w14:paraId="473E492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3B8A3ED4" w14:textId="77777777" w:rsidR="008B437B" w:rsidRPr="008B437B" w:rsidRDefault="008B437B" w:rsidP="008B437B">
      <w:r w:rsidRPr="008B437B">
        <w:rPr>
          <w:rStyle w:val="HideTWBExt"/>
        </w:rPr>
        <w:t>&lt;/Amend&gt;</w:t>
      </w:r>
    </w:p>
    <w:p w14:paraId="0E44771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39A000D"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7600EA3B" w14:textId="77777777" w:rsidR="008B437B" w:rsidRPr="008B437B" w:rsidRDefault="008B437B" w:rsidP="008B437B">
      <w:pPr>
        <w:pStyle w:val="NormalBold"/>
      </w:pPr>
      <w:r w:rsidRPr="008B437B">
        <w:rPr>
          <w:rStyle w:val="HideTWBExt"/>
          <w:b w:val="0"/>
        </w:rPr>
        <w:t>&lt;/RepeatBlock-By&gt;</w:t>
      </w:r>
    </w:p>
    <w:p w14:paraId="1C26CED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7DA2696"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5A9207A" w14:textId="77777777" w:rsidTr="00886AFB">
        <w:trPr>
          <w:trHeight w:val="240"/>
          <w:jc w:val="center"/>
        </w:trPr>
        <w:tc>
          <w:tcPr>
            <w:tcW w:w="9752" w:type="dxa"/>
            <w:gridSpan w:val="2"/>
            <w:tcBorders>
              <w:top w:val="nil"/>
              <w:left w:val="nil"/>
              <w:bottom w:val="nil"/>
              <w:right w:val="nil"/>
            </w:tcBorders>
          </w:tcPr>
          <w:p w14:paraId="27071479" w14:textId="77777777" w:rsidR="008B437B" w:rsidRPr="008B437B" w:rsidRDefault="008B437B" w:rsidP="00886AFB"/>
        </w:tc>
      </w:tr>
      <w:tr w:rsidR="008B437B" w:rsidRPr="008B437B" w14:paraId="7EDBE5D3" w14:textId="77777777" w:rsidTr="00886AFB">
        <w:trPr>
          <w:trHeight w:val="240"/>
          <w:jc w:val="center"/>
        </w:trPr>
        <w:tc>
          <w:tcPr>
            <w:tcW w:w="4876" w:type="dxa"/>
            <w:tcBorders>
              <w:top w:val="nil"/>
              <w:left w:val="nil"/>
              <w:bottom w:val="nil"/>
              <w:right w:val="nil"/>
            </w:tcBorders>
            <w:hideMark/>
          </w:tcPr>
          <w:p w14:paraId="544FBCD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20C59C0" w14:textId="77777777" w:rsidR="008B437B" w:rsidRPr="008B437B" w:rsidRDefault="008B437B" w:rsidP="00886AFB">
            <w:pPr>
              <w:pStyle w:val="AmColumnHeading"/>
            </w:pPr>
            <w:r w:rsidRPr="008B437B">
              <w:t>Amendement</w:t>
            </w:r>
          </w:p>
        </w:tc>
      </w:tr>
      <w:tr w:rsidR="008B437B" w:rsidRPr="008B437B" w14:paraId="4A4D227A" w14:textId="77777777" w:rsidTr="00886AFB">
        <w:trPr>
          <w:jc w:val="center"/>
        </w:trPr>
        <w:tc>
          <w:tcPr>
            <w:tcW w:w="4876" w:type="dxa"/>
            <w:tcBorders>
              <w:top w:val="nil"/>
              <w:left w:val="nil"/>
              <w:bottom w:val="nil"/>
              <w:right w:val="nil"/>
            </w:tcBorders>
            <w:hideMark/>
          </w:tcPr>
          <w:p w14:paraId="550CD001" w14:textId="77777777" w:rsidR="008B437B" w:rsidRPr="008B437B" w:rsidRDefault="008B437B" w:rsidP="00886AFB">
            <w:pPr>
              <w:pStyle w:val="Normal6a"/>
            </w:pPr>
            <w:r w:rsidRPr="008B437B">
              <w:t>16.</w:t>
            </w:r>
            <w:r w:rsidRPr="008B437B">
              <w:tab/>
              <w:t xml:space="preserve">verzoekt de lidstaten het migratie- en asielpact volledig uit te voeren; </w:t>
            </w:r>
            <w:r w:rsidRPr="008B437B">
              <w:rPr>
                <w:b/>
                <w:i/>
              </w:rPr>
              <w:t>vraagt zich af of bepaalde lidstaten de uitvoeringstermijn wel zullen halen, met name wat betreft de bepalingen met betrekking tot de grondrechten;</w:t>
            </w:r>
          </w:p>
        </w:tc>
        <w:tc>
          <w:tcPr>
            <w:tcW w:w="4876" w:type="dxa"/>
            <w:tcBorders>
              <w:top w:val="nil"/>
              <w:left w:val="nil"/>
              <w:bottom w:val="nil"/>
              <w:right w:val="nil"/>
            </w:tcBorders>
            <w:hideMark/>
          </w:tcPr>
          <w:p w14:paraId="6794960B" w14:textId="77777777" w:rsidR="008B437B" w:rsidRPr="008B437B" w:rsidRDefault="008B437B" w:rsidP="00886AFB">
            <w:pPr>
              <w:pStyle w:val="Normal6a"/>
            </w:pPr>
            <w:r w:rsidRPr="008B437B">
              <w:t>16.</w:t>
            </w:r>
            <w:r w:rsidRPr="008B437B">
              <w:tab/>
              <w:t>verzoekt de lidstaten het migratie- en asielpact volledig uit te voeren;</w:t>
            </w:r>
          </w:p>
        </w:tc>
      </w:tr>
    </w:tbl>
    <w:p w14:paraId="0C306D2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38D91C6F" w14:textId="77777777" w:rsidR="008B437B" w:rsidRPr="008B437B" w:rsidRDefault="008B437B" w:rsidP="008B437B">
      <w:r w:rsidRPr="008B437B">
        <w:rPr>
          <w:rStyle w:val="HideTWBExt"/>
        </w:rPr>
        <w:t>&lt;/Amend&gt;</w:t>
      </w:r>
    </w:p>
    <w:p w14:paraId="66EF3A3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298618A"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AE2A8A7" w14:textId="77777777" w:rsidR="008B437B" w:rsidRPr="008B437B" w:rsidRDefault="008B437B" w:rsidP="008B437B">
      <w:pPr>
        <w:pStyle w:val="NormalBold"/>
      </w:pPr>
      <w:r w:rsidRPr="008B437B">
        <w:rPr>
          <w:rStyle w:val="HideTWBExt"/>
          <w:b w:val="0"/>
        </w:rPr>
        <w:t>&lt;/RepeatBlock-By&gt;</w:t>
      </w:r>
    </w:p>
    <w:p w14:paraId="546CC70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C1BC5B5"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94A4803" w14:textId="77777777" w:rsidTr="00886AFB">
        <w:trPr>
          <w:trHeight w:val="240"/>
          <w:jc w:val="center"/>
        </w:trPr>
        <w:tc>
          <w:tcPr>
            <w:tcW w:w="9752" w:type="dxa"/>
            <w:gridSpan w:val="2"/>
            <w:tcBorders>
              <w:top w:val="nil"/>
              <w:left w:val="nil"/>
              <w:bottom w:val="nil"/>
              <w:right w:val="nil"/>
            </w:tcBorders>
          </w:tcPr>
          <w:p w14:paraId="007CA81E" w14:textId="77777777" w:rsidR="008B437B" w:rsidRPr="008B437B" w:rsidRDefault="008B437B" w:rsidP="00886AFB"/>
        </w:tc>
      </w:tr>
      <w:tr w:rsidR="008B437B" w:rsidRPr="008B437B" w14:paraId="39543098" w14:textId="77777777" w:rsidTr="00886AFB">
        <w:trPr>
          <w:trHeight w:val="240"/>
          <w:jc w:val="center"/>
        </w:trPr>
        <w:tc>
          <w:tcPr>
            <w:tcW w:w="4876" w:type="dxa"/>
            <w:tcBorders>
              <w:top w:val="nil"/>
              <w:left w:val="nil"/>
              <w:bottom w:val="nil"/>
              <w:right w:val="nil"/>
            </w:tcBorders>
            <w:hideMark/>
          </w:tcPr>
          <w:p w14:paraId="41B96F0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1E495D1" w14:textId="77777777" w:rsidR="008B437B" w:rsidRPr="008B437B" w:rsidRDefault="008B437B" w:rsidP="00886AFB">
            <w:pPr>
              <w:pStyle w:val="AmColumnHeading"/>
            </w:pPr>
            <w:r w:rsidRPr="008B437B">
              <w:t>Amendement</w:t>
            </w:r>
          </w:p>
        </w:tc>
      </w:tr>
      <w:tr w:rsidR="008B437B" w:rsidRPr="008B437B" w14:paraId="71B4877B" w14:textId="77777777" w:rsidTr="00886AFB">
        <w:trPr>
          <w:jc w:val="center"/>
        </w:trPr>
        <w:tc>
          <w:tcPr>
            <w:tcW w:w="4876" w:type="dxa"/>
            <w:tcBorders>
              <w:top w:val="nil"/>
              <w:left w:val="nil"/>
              <w:bottom w:val="nil"/>
              <w:right w:val="nil"/>
            </w:tcBorders>
            <w:hideMark/>
          </w:tcPr>
          <w:p w14:paraId="6DD8FD80" w14:textId="77777777" w:rsidR="008B437B" w:rsidRPr="008B437B" w:rsidRDefault="008B437B" w:rsidP="00886AFB">
            <w:pPr>
              <w:pStyle w:val="Normal6a"/>
            </w:pPr>
            <w:r w:rsidRPr="008B437B">
              <w:t>16.</w:t>
            </w:r>
            <w:r w:rsidRPr="008B437B">
              <w:tab/>
            </w:r>
            <w:r w:rsidRPr="008B437B">
              <w:rPr>
                <w:b/>
                <w:i/>
              </w:rPr>
              <w:t>verzoekt de lidstaten het migratie- en asielpact volledig uit te voeren;</w:t>
            </w:r>
            <w:r w:rsidRPr="008B437B">
              <w:t xml:space="preserve"> vraagt zich af of bepaalde lidstaten de uitvoeringstermijn wel zullen halen, met name wat betreft de bepalingen met betrekking tot de grondrechten;</w:t>
            </w:r>
          </w:p>
        </w:tc>
        <w:tc>
          <w:tcPr>
            <w:tcW w:w="4876" w:type="dxa"/>
            <w:tcBorders>
              <w:top w:val="nil"/>
              <w:left w:val="nil"/>
              <w:bottom w:val="nil"/>
              <w:right w:val="nil"/>
            </w:tcBorders>
            <w:hideMark/>
          </w:tcPr>
          <w:p w14:paraId="388216E1" w14:textId="77777777" w:rsidR="008B437B" w:rsidRPr="008B437B" w:rsidRDefault="008B437B" w:rsidP="00886AFB">
            <w:pPr>
              <w:pStyle w:val="Normal6a"/>
            </w:pPr>
            <w:r w:rsidRPr="008B437B">
              <w:t>16.</w:t>
            </w:r>
            <w:r w:rsidRPr="008B437B">
              <w:tab/>
              <w:t xml:space="preserve">vraagt zich af of bepaalde lidstaten de uitvoeringstermijn van het migratie- en asielpact wel zullen halen, met name wat betreft de bepalingen met betrekking tot de grondrechten; </w:t>
            </w:r>
            <w:r w:rsidRPr="008B437B">
              <w:rPr>
                <w:b/>
                <w:i/>
              </w:rPr>
              <w:t>benadrukt dat het internationaal recht bevestigt dat het aanvragen van asiel geen onwettige daad is en dat derhalve niemand in hechtenis mag worden gehouden louter en alleen omdat hij asielzoeker is;</w:t>
            </w:r>
          </w:p>
        </w:tc>
      </w:tr>
    </w:tbl>
    <w:p w14:paraId="35BE806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850E008" w14:textId="77777777" w:rsidR="008B437B" w:rsidRPr="008B437B" w:rsidRDefault="008B437B" w:rsidP="008B437B">
      <w:r w:rsidRPr="008B437B">
        <w:rPr>
          <w:rStyle w:val="HideTWBExt"/>
        </w:rPr>
        <w:t>&lt;/Amend&gt;</w:t>
      </w:r>
    </w:p>
    <w:p w14:paraId="38FE89B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7F65401"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60015D03" w14:textId="77777777" w:rsidR="008B437B" w:rsidRPr="008B437B" w:rsidRDefault="008B437B" w:rsidP="008B437B">
      <w:pPr>
        <w:pStyle w:val="NormalBold"/>
      </w:pPr>
      <w:r w:rsidRPr="008B437B">
        <w:rPr>
          <w:rStyle w:val="HideTWBExt"/>
          <w:b w:val="0"/>
        </w:rPr>
        <w:t>&lt;/RepeatBlock-By&gt;</w:t>
      </w:r>
    </w:p>
    <w:p w14:paraId="2F5A343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29168E3"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3AA2B2B" w14:textId="77777777" w:rsidTr="00886AFB">
        <w:trPr>
          <w:trHeight w:val="240"/>
          <w:jc w:val="center"/>
        </w:trPr>
        <w:tc>
          <w:tcPr>
            <w:tcW w:w="9752" w:type="dxa"/>
            <w:gridSpan w:val="2"/>
            <w:tcBorders>
              <w:top w:val="nil"/>
              <w:left w:val="nil"/>
              <w:bottom w:val="nil"/>
              <w:right w:val="nil"/>
            </w:tcBorders>
          </w:tcPr>
          <w:p w14:paraId="0F719692" w14:textId="77777777" w:rsidR="008B437B" w:rsidRPr="008B437B" w:rsidRDefault="008B437B" w:rsidP="00886AFB"/>
        </w:tc>
      </w:tr>
      <w:tr w:rsidR="008B437B" w:rsidRPr="008B437B" w14:paraId="46D5CAE4" w14:textId="77777777" w:rsidTr="00886AFB">
        <w:trPr>
          <w:trHeight w:val="240"/>
          <w:jc w:val="center"/>
        </w:trPr>
        <w:tc>
          <w:tcPr>
            <w:tcW w:w="4876" w:type="dxa"/>
            <w:tcBorders>
              <w:top w:val="nil"/>
              <w:left w:val="nil"/>
              <w:bottom w:val="nil"/>
              <w:right w:val="nil"/>
            </w:tcBorders>
            <w:hideMark/>
          </w:tcPr>
          <w:p w14:paraId="0246D91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302A08A" w14:textId="77777777" w:rsidR="008B437B" w:rsidRPr="008B437B" w:rsidRDefault="008B437B" w:rsidP="00886AFB">
            <w:pPr>
              <w:pStyle w:val="AmColumnHeading"/>
            </w:pPr>
            <w:r w:rsidRPr="008B437B">
              <w:t>Amendement</w:t>
            </w:r>
          </w:p>
        </w:tc>
      </w:tr>
      <w:tr w:rsidR="008B437B" w:rsidRPr="008B437B" w14:paraId="012A0664" w14:textId="77777777" w:rsidTr="00886AFB">
        <w:trPr>
          <w:jc w:val="center"/>
        </w:trPr>
        <w:tc>
          <w:tcPr>
            <w:tcW w:w="4876" w:type="dxa"/>
            <w:tcBorders>
              <w:top w:val="nil"/>
              <w:left w:val="nil"/>
              <w:bottom w:val="nil"/>
              <w:right w:val="nil"/>
            </w:tcBorders>
            <w:hideMark/>
          </w:tcPr>
          <w:p w14:paraId="12D567DE" w14:textId="77777777" w:rsidR="008B437B" w:rsidRPr="008B437B" w:rsidRDefault="008B437B" w:rsidP="00886AFB">
            <w:pPr>
              <w:pStyle w:val="Normal6a"/>
            </w:pPr>
            <w:r w:rsidRPr="008B437B">
              <w:t>16.</w:t>
            </w:r>
            <w:r w:rsidRPr="008B437B">
              <w:tab/>
              <w:t xml:space="preserve">verzoekt de lidstaten het migratie- en asielpact volledig uit te voeren; </w:t>
            </w:r>
            <w:r w:rsidRPr="008B437B">
              <w:rPr>
                <w:b/>
                <w:i/>
              </w:rPr>
              <w:t>vraagt zich af of bepaalde lidstaten de uitvoeringstermijn wel zullen halen, met name wat betreft de bepalingen met betrekking tot de grondrechten</w:t>
            </w:r>
            <w:r w:rsidRPr="008B437B">
              <w:t>;</w:t>
            </w:r>
          </w:p>
        </w:tc>
        <w:tc>
          <w:tcPr>
            <w:tcW w:w="4876" w:type="dxa"/>
            <w:tcBorders>
              <w:top w:val="nil"/>
              <w:left w:val="nil"/>
              <w:bottom w:val="nil"/>
              <w:right w:val="nil"/>
            </w:tcBorders>
            <w:hideMark/>
          </w:tcPr>
          <w:p w14:paraId="1FFE7DBA" w14:textId="77777777" w:rsidR="008B437B" w:rsidRPr="008B437B" w:rsidRDefault="008B437B" w:rsidP="00886AFB">
            <w:pPr>
              <w:pStyle w:val="Normal6a"/>
            </w:pPr>
            <w:r w:rsidRPr="008B437B">
              <w:t>16.</w:t>
            </w:r>
            <w:r w:rsidRPr="008B437B">
              <w:tab/>
              <w:t xml:space="preserve">verzoekt de lidstaten het migratie- en asielpact volledig uit te voeren; </w:t>
            </w:r>
            <w:r w:rsidRPr="008B437B">
              <w:rPr>
                <w:b/>
                <w:i/>
              </w:rPr>
              <w:t>verzoekt de Commissie en de lidstaten om de doeltreffendheid van het pact op het gebied van migratiebeheersing te monitoren en indien nodig bij te sturen, zodat de aanzienlijke nadelen van ongecontroleerde migratie op doeltreffende wijze kunnen worden aangepakt</w:t>
            </w:r>
            <w:r w:rsidRPr="008B437B">
              <w:t>;</w:t>
            </w:r>
          </w:p>
        </w:tc>
      </w:tr>
    </w:tbl>
    <w:p w14:paraId="4443D82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79C96335" w14:textId="77777777" w:rsidR="008B437B" w:rsidRPr="008B437B" w:rsidRDefault="008B437B" w:rsidP="008B437B">
      <w:r w:rsidRPr="008B437B">
        <w:rPr>
          <w:rStyle w:val="HideTWBExt"/>
        </w:rPr>
        <w:t>&lt;/Amend&gt;</w:t>
      </w:r>
    </w:p>
    <w:p w14:paraId="1ECA3E1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FBC609A"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08D2DDE6" w14:textId="77777777" w:rsidR="008B437B" w:rsidRPr="008B437B" w:rsidRDefault="008B437B" w:rsidP="008B437B">
      <w:pPr>
        <w:pStyle w:val="NormalBold"/>
      </w:pPr>
      <w:r w:rsidRPr="008B437B">
        <w:rPr>
          <w:rStyle w:val="HideTWBExt"/>
          <w:b w:val="0"/>
        </w:rPr>
        <w:t>&lt;/RepeatBlock-By&gt;</w:t>
      </w:r>
    </w:p>
    <w:p w14:paraId="1C976DE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85F732E"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EF0F35" w14:textId="77777777" w:rsidTr="00886AFB">
        <w:trPr>
          <w:trHeight w:val="240"/>
          <w:jc w:val="center"/>
        </w:trPr>
        <w:tc>
          <w:tcPr>
            <w:tcW w:w="9752" w:type="dxa"/>
            <w:gridSpan w:val="2"/>
            <w:tcBorders>
              <w:top w:val="nil"/>
              <w:left w:val="nil"/>
              <w:bottom w:val="nil"/>
              <w:right w:val="nil"/>
            </w:tcBorders>
          </w:tcPr>
          <w:p w14:paraId="00D2A420" w14:textId="77777777" w:rsidR="008B437B" w:rsidRPr="008B437B" w:rsidRDefault="008B437B" w:rsidP="00886AFB"/>
        </w:tc>
      </w:tr>
      <w:tr w:rsidR="008B437B" w:rsidRPr="008B437B" w14:paraId="456BDCB6" w14:textId="77777777" w:rsidTr="00886AFB">
        <w:trPr>
          <w:trHeight w:val="240"/>
          <w:jc w:val="center"/>
        </w:trPr>
        <w:tc>
          <w:tcPr>
            <w:tcW w:w="4876" w:type="dxa"/>
            <w:tcBorders>
              <w:top w:val="nil"/>
              <w:left w:val="nil"/>
              <w:bottom w:val="nil"/>
              <w:right w:val="nil"/>
            </w:tcBorders>
            <w:hideMark/>
          </w:tcPr>
          <w:p w14:paraId="0D2724D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1BD477A" w14:textId="77777777" w:rsidR="008B437B" w:rsidRPr="008B437B" w:rsidRDefault="008B437B" w:rsidP="00886AFB">
            <w:pPr>
              <w:pStyle w:val="AmColumnHeading"/>
            </w:pPr>
            <w:r w:rsidRPr="008B437B">
              <w:t>Amendement</w:t>
            </w:r>
          </w:p>
        </w:tc>
      </w:tr>
      <w:tr w:rsidR="008B437B" w:rsidRPr="008B437B" w14:paraId="536E90D4" w14:textId="77777777" w:rsidTr="00886AFB">
        <w:trPr>
          <w:jc w:val="center"/>
        </w:trPr>
        <w:tc>
          <w:tcPr>
            <w:tcW w:w="4876" w:type="dxa"/>
            <w:tcBorders>
              <w:top w:val="nil"/>
              <w:left w:val="nil"/>
              <w:bottom w:val="nil"/>
              <w:right w:val="nil"/>
            </w:tcBorders>
            <w:hideMark/>
          </w:tcPr>
          <w:p w14:paraId="55FF1BF4" w14:textId="77777777" w:rsidR="008B437B" w:rsidRPr="008B437B" w:rsidRDefault="008B437B" w:rsidP="00886AFB">
            <w:pPr>
              <w:pStyle w:val="Normal6a"/>
            </w:pPr>
            <w:r w:rsidRPr="008B437B">
              <w:t>16.</w:t>
            </w:r>
            <w:r w:rsidRPr="008B437B">
              <w:tab/>
              <w:t>verzoekt de lidstaten het migratie- en asielpact volledig uit te voeren;</w:t>
            </w:r>
            <w:r w:rsidRPr="008B437B">
              <w:rPr>
                <w:b/>
                <w:i/>
              </w:rPr>
              <w:t xml:space="preserve"> vraagt zich af of bepaalde</w:t>
            </w:r>
            <w:r w:rsidRPr="008B437B">
              <w:t xml:space="preserve"> lidstaten de uitvoeringstermijn </w:t>
            </w:r>
            <w:r w:rsidRPr="008B437B">
              <w:rPr>
                <w:b/>
                <w:i/>
              </w:rPr>
              <w:t>wel zullen</w:t>
            </w:r>
            <w:r w:rsidRPr="008B437B">
              <w:t xml:space="preserve"> halen, </w:t>
            </w:r>
            <w:r w:rsidRPr="008B437B">
              <w:rPr>
                <w:b/>
                <w:i/>
              </w:rPr>
              <w:t>met name</w:t>
            </w:r>
            <w:r w:rsidRPr="008B437B">
              <w:t xml:space="preserve"> wat betreft de </w:t>
            </w:r>
            <w:r w:rsidRPr="008B437B">
              <w:rPr>
                <w:b/>
                <w:i/>
              </w:rPr>
              <w:t>bepalingen met betrekking tot</w:t>
            </w:r>
            <w:r w:rsidRPr="008B437B">
              <w:t xml:space="preserve"> de </w:t>
            </w:r>
            <w:r w:rsidRPr="008B437B">
              <w:rPr>
                <w:b/>
                <w:i/>
              </w:rPr>
              <w:t>grondrechten</w:t>
            </w:r>
            <w:r w:rsidRPr="008B437B">
              <w:t>;</w:t>
            </w:r>
          </w:p>
        </w:tc>
        <w:tc>
          <w:tcPr>
            <w:tcW w:w="4876" w:type="dxa"/>
            <w:tcBorders>
              <w:top w:val="nil"/>
              <w:left w:val="nil"/>
              <w:bottom w:val="nil"/>
              <w:right w:val="nil"/>
            </w:tcBorders>
            <w:hideMark/>
          </w:tcPr>
          <w:p w14:paraId="36E03C1A" w14:textId="77777777" w:rsidR="008B437B" w:rsidRPr="008B437B" w:rsidRDefault="008B437B" w:rsidP="00886AFB">
            <w:pPr>
              <w:pStyle w:val="Normal6a"/>
            </w:pPr>
            <w:r w:rsidRPr="008B437B">
              <w:t>16.</w:t>
            </w:r>
            <w:r w:rsidRPr="008B437B">
              <w:tab/>
              <w:t xml:space="preserve">verzoekt de lidstaten het migratie- en asielpact volledig </w:t>
            </w:r>
            <w:r w:rsidRPr="008B437B">
              <w:rPr>
                <w:b/>
                <w:i/>
              </w:rPr>
              <w:t xml:space="preserve">en tijdig </w:t>
            </w:r>
            <w:r w:rsidRPr="008B437B">
              <w:t>uit te voeren;</w:t>
            </w:r>
            <w:r w:rsidRPr="008B437B">
              <w:rPr>
                <w:b/>
                <w:i/>
              </w:rPr>
              <w:t xml:space="preserve"> merkt op dat sommige</w:t>
            </w:r>
            <w:r w:rsidRPr="008B437B">
              <w:t xml:space="preserve"> lidstaten </w:t>
            </w:r>
            <w:r w:rsidRPr="008B437B">
              <w:rPr>
                <w:b/>
                <w:i/>
              </w:rPr>
              <w:t xml:space="preserve">mogelijk problemen zullen ondervinden om </w:t>
            </w:r>
            <w:r w:rsidRPr="008B437B">
              <w:t xml:space="preserve">de uitvoeringstermijn </w:t>
            </w:r>
            <w:r w:rsidRPr="008B437B">
              <w:rPr>
                <w:b/>
                <w:i/>
              </w:rPr>
              <w:t>te</w:t>
            </w:r>
            <w:r w:rsidRPr="008B437B">
              <w:t xml:space="preserve"> halen, </w:t>
            </w:r>
            <w:r w:rsidRPr="008B437B">
              <w:rPr>
                <w:b/>
                <w:i/>
              </w:rPr>
              <w:t>onder meer</w:t>
            </w:r>
            <w:r w:rsidRPr="008B437B">
              <w:t xml:space="preserve"> wat betreft </w:t>
            </w:r>
            <w:r w:rsidRPr="008B437B">
              <w:rPr>
                <w:b/>
                <w:i/>
              </w:rPr>
              <w:t xml:space="preserve">bepalingen betreffende </w:t>
            </w:r>
            <w:r w:rsidRPr="008B437B">
              <w:t xml:space="preserve">de </w:t>
            </w:r>
            <w:r w:rsidRPr="008B437B">
              <w:rPr>
                <w:b/>
                <w:i/>
              </w:rPr>
              <w:t>grondrechten, en moedigt verdere steun en samenwerking aan om</w:t>
            </w:r>
            <w:r w:rsidRPr="008B437B">
              <w:t xml:space="preserve"> de </w:t>
            </w:r>
            <w:r w:rsidRPr="008B437B">
              <w:rPr>
                <w:b/>
                <w:i/>
              </w:rPr>
              <w:t>volledige uitvoering te waarborgen</w:t>
            </w:r>
            <w:r w:rsidRPr="008B437B">
              <w:t>;</w:t>
            </w:r>
          </w:p>
        </w:tc>
      </w:tr>
    </w:tbl>
    <w:p w14:paraId="53B6F79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D466A1A" w14:textId="77777777" w:rsidR="008B437B" w:rsidRPr="008B437B" w:rsidRDefault="008B437B" w:rsidP="008B437B">
      <w:r w:rsidRPr="008B437B">
        <w:rPr>
          <w:rStyle w:val="HideTWBExt"/>
        </w:rPr>
        <w:t>&lt;/Amend&gt;</w:t>
      </w:r>
    </w:p>
    <w:p w14:paraId="5286816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419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D1FDC30"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1A4EC9A6" w14:textId="77777777" w:rsidR="008B437B" w:rsidRPr="008B437B" w:rsidRDefault="008B437B" w:rsidP="008B437B">
      <w:pPr>
        <w:pStyle w:val="NormalBold"/>
      </w:pPr>
      <w:r w:rsidRPr="008B437B">
        <w:rPr>
          <w:rStyle w:val="HideTWBExt"/>
          <w:b w:val="0"/>
        </w:rPr>
        <w:t>&lt;/RepeatBlock-By&gt;</w:t>
      </w:r>
    </w:p>
    <w:p w14:paraId="5B9A9F3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5DB3734"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00968F2" w14:textId="77777777" w:rsidTr="00886AFB">
        <w:trPr>
          <w:trHeight w:val="240"/>
          <w:jc w:val="center"/>
        </w:trPr>
        <w:tc>
          <w:tcPr>
            <w:tcW w:w="9752" w:type="dxa"/>
            <w:gridSpan w:val="2"/>
            <w:tcBorders>
              <w:top w:val="nil"/>
              <w:left w:val="nil"/>
              <w:bottom w:val="nil"/>
              <w:right w:val="nil"/>
            </w:tcBorders>
          </w:tcPr>
          <w:p w14:paraId="55E1BC80" w14:textId="77777777" w:rsidR="008B437B" w:rsidRPr="008B437B" w:rsidRDefault="008B437B" w:rsidP="00886AFB"/>
        </w:tc>
      </w:tr>
      <w:tr w:rsidR="008B437B" w:rsidRPr="008B437B" w14:paraId="52EF010F" w14:textId="77777777" w:rsidTr="00886AFB">
        <w:trPr>
          <w:trHeight w:val="240"/>
          <w:jc w:val="center"/>
        </w:trPr>
        <w:tc>
          <w:tcPr>
            <w:tcW w:w="4876" w:type="dxa"/>
            <w:tcBorders>
              <w:top w:val="nil"/>
              <w:left w:val="nil"/>
              <w:bottom w:val="nil"/>
              <w:right w:val="nil"/>
            </w:tcBorders>
            <w:hideMark/>
          </w:tcPr>
          <w:p w14:paraId="140BDBB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5F8C01E" w14:textId="77777777" w:rsidR="008B437B" w:rsidRPr="008B437B" w:rsidRDefault="008B437B" w:rsidP="00886AFB">
            <w:pPr>
              <w:pStyle w:val="AmColumnHeading"/>
            </w:pPr>
            <w:r w:rsidRPr="008B437B">
              <w:t>Amendement</w:t>
            </w:r>
          </w:p>
        </w:tc>
      </w:tr>
      <w:tr w:rsidR="008B437B" w:rsidRPr="008B437B" w14:paraId="6DC05F37" w14:textId="77777777" w:rsidTr="00886AFB">
        <w:trPr>
          <w:jc w:val="center"/>
        </w:trPr>
        <w:tc>
          <w:tcPr>
            <w:tcW w:w="4876" w:type="dxa"/>
            <w:tcBorders>
              <w:top w:val="nil"/>
              <w:left w:val="nil"/>
              <w:bottom w:val="nil"/>
              <w:right w:val="nil"/>
            </w:tcBorders>
            <w:hideMark/>
          </w:tcPr>
          <w:p w14:paraId="36088533" w14:textId="77777777" w:rsidR="008B437B" w:rsidRPr="008B437B" w:rsidRDefault="008B437B" w:rsidP="00886AFB">
            <w:pPr>
              <w:pStyle w:val="Normal6a"/>
            </w:pPr>
            <w:r w:rsidRPr="008B437B">
              <w:t>16.</w:t>
            </w:r>
            <w:r w:rsidRPr="008B437B">
              <w:tab/>
              <w:t xml:space="preserve">verzoekt de lidstaten </w:t>
            </w:r>
            <w:r w:rsidRPr="008B437B">
              <w:rPr>
                <w:b/>
                <w:i/>
              </w:rPr>
              <w:t>het migratie- en asielpact volledig</w:t>
            </w:r>
            <w:r w:rsidRPr="008B437B">
              <w:t xml:space="preserve"> uit </w:t>
            </w:r>
            <w:r w:rsidRPr="008B437B">
              <w:rPr>
                <w:b/>
                <w:i/>
              </w:rPr>
              <w:t>te voeren</w:t>
            </w:r>
            <w:r w:rsidRPr="008B437B">
              <w:t xml:space="preserve">; </w:t>
            </w:r>
            <w:r w:rsidRPr="008B437B">
              <w:rPr>
                <w:b/>
                <w:i/>
              </w:rPr>
              <w:t>vraagt zich af of bepaalde lidstaten</w:t>
            </w:r>
            <w:r w:rsidRPr="008B437B">
              <w:t xml:space="preserve"> de </w:t>
            </w:r>
            <w:r w:rsidRPr="008B437B">
              <w:rPr>
                <w:b/>
                <w:i/>
              </w:rPr>
              <w:t>uitvoeringstermijn wel zullen halen, met name wat betreft de bepalingen met betrekking tot de grondrechten</w:t>
            </w:r>
            <w:r w:rsidRPr="008B437B">
              <w:t>;</w:t>
            </w:r>
          </w:p>
        </w:tc>
        <w:tc>
          <w:tcPr>
            <w:tcW w:w="4876" w:type="dxa"/>
            <w:tcBorders>
              <w:top w:val="nil"/>
              <w:left w:val="nil"/>
              <w:bottom w:val="nil"/>
              <w:right w:val="nil"/>
            </w:tcBorders>
            <w:hideMark/>
          </w:tcPr>
          <w:p w14:paraId="7FEACCD1" w14:textId="77777777" w:rsidR="008B437B" w:rsidRPr="008B437B" w:rsidRDefault="008B437B" w:rsidP="00886AFB">
            <w:pPr>
              <w:pStyle w:val="Normal6a"/>
            </w:pPr>
            <w:r w:rsidRPr="008B437B">
              <w:t>16.</w:t>
            </w:r>
            <w:r w:rsidRPr="008B437B">
              <w:tab/>
              <w:t xml:space="preserve">verzoekt de lidstaten </w:t>
            </w:r>
            <w:r w:rsidRPr="008B437B">
              <w:rPr>
                <w:b/>
                <w:i/>
              </w:rPr>
              <w:t>zich volledig terug te trekken</w:t>
            </w:r>
            <w:r w:rsidRPr="008B437B">
              <w:t xml:space="preserve"> uit </w:t>
            </w:r>
            <w:r w:rsidRPr="008B437B">
              <w:rPr>
                <w:b/>
                <w:i/>
              </w:rPr>
              <w:t>het migratie- en asielpact</w:t>
            </w:r>
            <w:r w:rsidRPr="008B437B">
              <w:t xml:space="preserve">; </w:t>
            </w:r>
            <w:r w:rsidRPr="008B437B">
              <w:rPr>
                <w:b/>
                <w:i/>
              </w:rPr>
              <w:t>uit zijn ernstige bezorgdheid over</w:t>
            </w:r>
            <w:r w:rsidRPr="008B437B">
              <w:t xml:space="preserve"> de </w:t>
            </w:r>
            <w:r w:rsidRPr="008B437B">
              <w:rPr>
                <w:b/>
                <w:i/>
              </w:rPr>
              <w:t>geschiktheid van het pact om het probleem van massamigratie naar de EU op te lossen</w:t>
            </w:r>
            <w:r w:rsidRPr="008B437B">
              <w:t>;</w:t>
            </w:r>
          </w:p>
        </w:tc>
      </w:tr>
    </w:tbl>
    <w:p w14:paraId="0811B36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A1C119E" w14:textId="77777777" w:rsidR="008B437B" w:rsidRPr="008B437B" w:rsidRDefault="008B437B" w:rsidP="008B437B">
      <w:r w:rsidRPr="008B437B">
        <w:rPr>
          <w:rStyle w:val="HideTWBExt"/>
        </w:rPr>
        <w:t>&lt;/Amend&gt;</w:t>
      </w:r>
    </w:p>
    <w:p w14:paraId="61EAD88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981F603"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59C77654" w14:textId="77777777" w:rsidR="008B437B" w:rsidRPr="008B437B" w:rsidRDefault="008B437B" w:rsidP="008B437B">
      <w:pPr>
        <w:pStyle w:val="NormalBold"/>
      </w:pPr>
      <w:r w:rsidRPr="008B437B">
        <w:rPr>
          <w:rStyle w:val="HideTWBExt"/>
          <w:b w:val="0"/>
        </w:rPr>
        <w:t>&lt;/RepeatBlock-By&gt;</w:t>
      </w:r>
    </w:p>
    <w:p w14:paraId="541358E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5471880" w14:textId="77777777" w:rsidR="008B437B" w:rsidRPr="008B437B" w:rsidRDefault="008B437B" w:rsidP="008B437B">
      <w:pPr>
        <w:pStyle w:val="NormalBold"/>
      </w:pPr>
      <w:r w:rsidRPr="008B437B">
        <w:rPr>
          <w:rStyle w:val="HideTWBExt"/>
          <w:b w:val="0"/>
        </w:rPr>
        <w:t>&lt;Article&gt;</w:t>
      </w:r>
      <w:r w:rsidRPr="008B437B">
        <w:t>Paragraaf 16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9CE07F8" w14:textId="77777777" w:rsidTr="00886AFB">
        <w:trPr>
          <w:trHeight w:val="240"/>
          <w:jc w:val="center"/>
        </w:trPr>
        <w:tc>
          <w:tcPr>
            <w:tcW w:w="9752" w:type="dxa"/>
            <w:gridSpan w:val="2"/>
            <w:tcBorders>
              <w:top w:val="nil"/>
              <w:left w:val="nil"/>
              <w:bottom w:val="nil"/>
              <w:right w:val="nil"/>
            </w:tcBorders>
          </w:tcPr>
          <w:p w14:paraId="138393E9" w14:textId="77777777" w:rsidR="008B437B" w:rsidRPr="008B437B" w:rsidRDefault="008B437B" w:rsidP="00886AFB"/>
        </w:tc>
      </w:tr>
      <w:tr w:rsidR="008B437B" w:rsidRPr="008B437B" w14:paraId="151474EA" w14:textId="77777777" w:rsidTr="00886AFB">
        <w:trPr>
          <w:trHeight w:val="240"/>
          <w:jc w:val="center"/>
        </w:trPr>
        <w:tc>
          <w:tcPr>
            <w:tcW w:w="4876" w:type="dxa"/>
            <w:tcBorders>
              <w:top w:val="nil"/>
              <w:left w:val="nil"/>
              <w:bottom w:val="nil"/>
              <w:right w:val="nil"/>
            </w:tcBorders>
            <w:hideMark/>
          </w:tcPr>
          <w:p w14:paraId="3014830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DF32D10" w14:textId="77777777" w:rsidR="008B437B" w:rsidRPr="008B437B" w:rsidRDefault="008B437B" w:rsidP="00886AFB">
            <w:pPr>
              <w:pStyle w:val="AmColumnHeading"/>
            </w:pPr>
            <w:r w:rsidRPr="008B437B">
              <w:t>Amendement</w:t>
            </w:r>
          </w:p>
        </w:tc>
      </w:tr>
      <w:tr w:rsidR="008B437B" w:rsidRPr="008B437B" w14:paraId="574A3E24" w14:textId="77777777" w:rsidTr="00886AFB">
        <w:trPr>
          <w:jc w:val="center"/>
        </w:trPr>
        <w:tc>
          <w:tcPr>
            <w:tcW w:w="4876" w:type="dxa"/>
            <w:tcBorders>
              <w:top w:val="nil"/>
              <w:left w:val="nil"/>
              <w:bottom w:val="nil"/>
              <w:right w:val="nil"/>
            </w:tcBorders>
            <w:hideMark/>
          </w:tcPr>
          <w:p w14:paraId="4CD5EE07" w14:textId="77777777" w:rsidR="008B437B" w:rsidRPr="008B437B" w:rsidRDefault="008B437B" w:rsidP="00886AFB">
            <w:pPr>
              <w:pStyle w:val="Normal6a"/>
            </w:pPr>
            <w:r w:rsidRPr="008B437B">
              <w:t>16.</w:t>
            </w:r>
            <w:r w:rsidRPr="008B437B">
              <w:tab/>
              <w:t xml:space="preserve">verzoekt de lidstaten het migratie- en asielpact volledig uit te voeren; </w:t>
            </w:r>
            <w:r w:rsidRPr="008B437B">
              <w:rPr>
                <w:b/>
                <w:i/>
              </w:rPr>
              <w:t>vraagt zich af of bepaalde lidstaten</w:t>
            </w:r>
            <w:r w:rsidRPr="008B437B">
              <w:t xml:space="preserve"> de uitvoeringstermijn </w:t>
            </w:r>
            <w:r w:rsidRPr="008B437B">
              <w:rPr>
                <w:b/>
                <w:i/>
              </w:rPr>
              <w:t>wel zullen halen</w:t>
            </w:r>
            <w:r w:rsidRPr="008B437B">
              <w:t>, met name wat betreft de bepalingen met betrekking tot de grondrechten;</w:t>
            </w:r>
          </w:p>
        </w:tc>
        <w:tc>
          <w:tcPr>
            <w:tcW w:w="4876" w:type="dxa"/>
            <w:tcBorders>
              <w:top w:val="nil"/>
              <w:left w:val="nil"/>
              <w:bottom w:val="nil"/>
              <w:right w:val="nil"/>
            </w:tcBorders>
            <w:hideMark/>
          </w:tcPr>
          <w:p w14:paraId="46196526" w14:textId="77777777" w:rsidR="008B437B" w:rsidRPr="008B437B" w:rsidRDefault="008B437B" w:rsidP="00886AFB">
            <w:pPr>
              <w:pStyle w:val="Normal6a"/>
            </w:pPr>
            <w:r w:rsidRPr="008B437B">
              <w:t>16.</w:t>
            </w:r>
            <w:r w:rsidRPr="008B437B">
              <w:tab/>
              <w:t xml:space="preserve">verzoekt de lidstaten het migratie- en asielpact volledig uit te voeren; </w:t>
            </w:r>
            <w:r w:rsidRPr="008B437B">
              <w:rPr>
                <w:b/>
                <w:i/>
              </w:rPr>
              <w:t>benadrukt dat</w:t>
            </w:r>
            <w:r w:rsidRPr="008B437B">
              <w:t xml:space="preserve"> de uitvoeringstermijn </w:t>
            </w:r>
            <w:r w:rsidRPr="008B437B">
              <w:rPr>
                <w:b/>
                <w:i/>
              </w:rPr>
              <w:t>moet worden gehaald</w:t>
            </w:r>
            <w:r w:rsidRPr="008B437B">
              <w:t>, met name wat betreft de bepalingen met betrekking tot de grondrechten;</w:t>
            </w:r>
          </w:p>
        </w:tc>
      </w:tr>
    </w:tbl>
    <w:p w14:paraId="563ED50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37F413D" w14:textId="77777777" w:rsidR="008B437B" w:rsidRPr="008B437B" w:rsidRDefault="008B437B" w:rsidP="008B437B">
      <w:r w:rsidRPr="008B437B">
        <w:rPr>
          <w:rStyle w:val="HideTWBExt"/>
        </w:rPr>
        <w:t>&lt;/Amend&gt;</w:t>
      </w:r>
    </w:p>
    <w:p w14:paraId="3ACF3C6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B4E0BC6"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3C266D2B" w14:textId="77777777" w:rsidR="008B437B" w:rsidRPr="008B437B" w:rsidRDefault="008B437B" w:rsidP="008B437B">
      <w:pPr>
        <w:pStyle w:val="NormalBold"/>
      </w:pPr>
      <w:r w:rsidRPr="008B437B">
        <w:rPr>
          <w:rStyle w:val="HideTWBExt"/>
          <w:b w:val="0"/>
        </w:rPr>
        <w:t>&lt;/RepeatBlock-By&gt;</w:t>
      </w:r>
    </w:p>
    <w:p w14:paraId="2936D3F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76EF0FE" w14:textId="77777777" w:rsidR="008B437B" w:rsidRPr="008B437B" w:rsidRDefault="008B437B" w:rsidP="008B437B">
      <w:pPr>
        <w:pStyle w:val="NormalBold"/>
      </w:pPr>
      <w:r w:rsidRPr="008B437B">
        <w:rPr>
          <w:rStyle w:val="HideTWBExt"/>
          <w:b w:val="0"/>
        </w:rPr>
        <w:t>&lt;Article&gt;</w:t>
      </w:r>
      <w:r w:rsidRPr="008B437B">
        <w:t>Paragraaf 16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668F54D" w14:textId="77777777" w:rsidTr="00886AFB">
        <w:trPr>
          <w:trHeight w:val="240"/>
          <w:jc w:val="center"/>
        </w:trPr>
        <w:tc>
          <w:tcPr>
            <w:tcW w:w="9752" w:type="dxa"/>
            <w:gridSpan w:val="2"/>
            <w:tcBorders>
              <w:top w:val="nil"/>
              <w:left w:val="nil"/>
              <w:bottom w:val="nil"/>
              <w:right w:val="nil"/>
            </w:tcBorders>
          </w:tcPr>
          <w:p w14:paraId="36200B94" w14:textId="77777777" w:rsidR="008B437B" w:rsidRPr="008B437B" w:rsidRDefault="008B437B" w:rsidP="00886AFB"/>
        </w:tc>
      </w:tr>
      <w:tr w:rsidR="008B437B" w:rsidRPr="008B437B" w14:paraId="3F4815CA" w14:textId="77777777" w:rsidTr="00886AFB">
        <w:trPr>
          <w:trHeight w:val="240"/>
          <w:jc w:val="center"/>
        </w:trPr>
        <w:tc>
          <w:tcPr>
            <w:tcW w:w="4876" w:type="dxa"/>
            <w:tcBorders>
              <w:top w:val="nil"/>
              <w:left w:val="nil"/>
              <w:bottom w:val="nil"/>
              <w:right w:val="nil"/>
            </w:tcBorders>
            <w:hideMark/>
          </w:tcPr>
          <w:p w14:paraId="039737D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469ED4" w14:textId="77777777" w:rsidR="008B437B" w:rsidRPr="008B437B" w:rsidRDefault="008B437B" w:rsidP="00886AFB">
            <w:pPr>
              <w:pStyle w:val="AmColumnHeading"/>
            </w:pPr>
            <w:r w:rsidRPr="008B437B">
              <w:t>Amendement</w:t>
            </w:r>
          </w:p>
        </w:tc>
      </w:tr>
      <w:tr w:rsidR="008B437B" w:rsidRPr="008B437B" w14:paraId="044039B5" w14:textId="77777777" w:rsidTr="00886AFB">
        <w:trPr>
          <w:jc w:val="center"/>
        </w:trPr>
        <w:tc>
          <w:tcPr>
            <w:tcW w:w="4876" w:type="dxa"/>
            <w:tcBorders>
              <w:top w:val="nil"/>
              <w:left w:val="nil"/>
              <w:bottom w:val="nil"/>
              <w:right w:val="nil"/>
            </w:tcBorders>
          </w:tcPr>
          <w:p w14:paraId="4B78BA01" w14:textId="77777777" w:rsidR="008B437B" w:rsidRPr="008B437B" w:rsidRDefault="008B437B" w:rsidP="00886AFB">
            <w:pPr>
              <w:pStyle w:val="Normal6a"/>
            </w:pPr>
          </w:p>
        </w:tc>
        <w:tc>
          <w:tcPr>
            <w:tcW w:w="4876" w:type="dxa"/>
            <w:tcBorders>
              <w:top w:val="nil"/>
              <w:left w:val="nil"/>
              <w:bottom w:val="nil"/>
              <w:right w:val="nil"/>
            </w:tcBorders>
            <w:hideMark/>
          </w:tcPr>
          <w:p w14:paraId="7184871C" w14:textId="77777777" w:rsidR="008B437B" w:rsidRPr="008B437B" w:rsidRDefault="008B437B" w:rsidP="00886AFB">
            <w:pPr>
              <w:pStyle w:val="Normal6a"/>
            </w:pPr>
            <w:r w:rsidRPr="008B437B">
              <w:rPr>
                <w:b/>
                <w:i/>
              </w:rPr>
              <w:t>16 bis.</w:t>
            </w:r>
            <w:r w:rsidRPr="008B437B">
              <w:tab/>
            </w:r>
            <w:proofErr w:type="gramStart"/>
            <w:r w:rsidRPr="008B437B">
              <w:rPr>
                <w:b/>
                <w:i/>
              </w:rPr>
              <w:t>verzoekt</w:t>
            </w:r>
            <w:proofErr w:type="gramEnd"/>
            <w:r w:rsidRPr="008B437B">
              <w:rPr>
                <w:b/>
                <w:i/>
              </w:rPr>
              <w:t xml:space="preserve"> de lidstaten hun eigen grondgebied en burgers te beschermen tegen massale en ongecontroleerde migratie uit cultureel vreemde landen en tegen de gevolgen daarvan;</w:t>
            </w:r>
          </w:p>
        </w:tc>
      </w:tr>
    </w:tbl>
    <w:p w14:paraId="2EF2840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8C01859" w14:textId="77777777" w:rsidR="008B437B" w:rsidRPr="008B437B" w:rsidRDefault="008B437B" w:rsidP="008B437B">
      <w:r w:rsidRPr="008B437B">
        <w:rPr>
          <w:rStyle w:val="HideTWBExt"/>
        </w:rPr>
        <w:t>&lt;/Amend&gt;</w:t>
      </w:r>
    </w:p>
    <w:p w14:paraId="26F0884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4A88220"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7F94F544" w14:textId="77777777" w:rsidR="008B437B" w:rsidRPr="008B437B" w:rsidRDefault="008B437B" w:rsidP="008B437B">
      <w:pPr>
        <w:pStyle w:val="NormalBold"/>
      </w:pPr>
      <w:r w:rsidRPr="008B437B">
        <w:rPr>
          <w:rStyle w:val="HideTWBExt"/>
          <w:b w:val="0"/>
        </w:rPr>
        <w:t>&lt;/RepeatBlock-By&gt;</w:t>
      </w:r>
    </w:p>
    <w:p w14:paraId="1092246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18BFA4E" w14:textId="77777777" w:rsidR="008B437B" w:rsidRPr="008B437B" w:rsidRDefault="008B437B" w:rsidP="008B437B">
      <w:pPr>
        <w:pStyle w:val="NormalBold"/>
      </w:pPr>
      <w:r w:rsidRPr="008B437B">
        <w:rPr>
          <w:rStyle w:val="HideTWBExt"/>
          <w:b w:val="0"/>
        </w:rPr>
        <w:t>&lt;Article&gt;</w:t>
      </w:r>
      <w:r w:rsidRPr="008B437B">
        <w:t>Kopje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DB7A85" w14:textId="77777777" w:rsidTr="00886AFB">
        <w:trPr>
          <w:trHeight w:val="240"/>
          <w:jc w:val="center"/>
        </w:trPr>
        <w:tc>
          <w:tcPr>
            <w:tcW w:w="9752" w:type="dxa"/>
            <w:gridSpan w:val="2"/>
            <w:tcBorders>
              <w:top w:val="nil"/>
              <w:left w:val="nil"/>
              <w:bottom w:val="nil"/>
              <w:right w:val="nil"/>
            </w:tcBorders>
          </w:tcPr>
          <w:p w14:paraId="020E6F96" w14:textId="77777777" w:rsidR="008B437B" w:rsidRPr="008B437B" w:rsidRDefault="008B437B" w:rsidP="00886AFB"/>
        </w:tc>
      </w:tr>
      <w:tr w:rsidR="008B437B" w:rsidRPr="008B437B" w14:paraId="2172E72D" w14:textId="77777777" w:rsidTr="00886AFB">
        <w:trPr>
          <w:trHeight w:val="240"/>
          <w:jc w:val="center"/>
        </w:trPr>
        <w:tc>
          <w:tcPr>
            <w:tcW w:w="4876" w:type="dxa"/>
            <w:tcBorders>
              <w:top w:val="nil"/>
              <w:left w:val="nil"/>
              <w:bottom w:val="nil"/>
              <w:right w:val="nil"/>
            </w:tcBorders>
            <w:hideMark/>
          </w:tcPr>
          <w:p w14:paraId="44F846E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3C46C14" w14:textId="77777777" w:rsidR="008B437B" w:rsidRPr="008B437B" w:rsidRDefault="008B437B" w:rsidP="00886AFB">
            <w:pPr>
              <w:pStyle w:val="AmColumnHeading"/>
            </w:pPr>
            <w:r w:rsidRPr="008B437B">
              <w:t>Amendement</w:t>
            </w:r>
          </w:p>
        </w:tc>
      </w:tr>
      <w:tr w:rsidR="008B437B" w:rsidRPr="008B437B" w14:paraId="296EB0D5" w14:textId="77777777" w:rsidTr="00886AFB">
        <w:trPr>
          <w:jc w:val="center"/>
        </w:trPr>
        <w:tc>
          <w:tcPr>
            <w:tcW w:w="4876" w:type="dxa"/>
            <w:tcBorders>
              <w:top w:val="nil"/>
              <w:left w:val="nil"/>
              <w:bottom w:val="nil"/>
              <w:right w:val="nil"/>
            </w:tcBorders>
            <w:hideMark/>
          </w:tcPr>
          <w:p w14:paraId="501B6DC2" w14:textId="77777777" w:rsidR="008B437B" w:rsidRPr="008B437B" w:rsidRDefault="008B437B" w:rsidP="00886AFB">
            <w:pPr>
              <w:pStyle w:val="Normal6a"/>
            </w:pPr>
            <w:proofErr w:type="spellStart"/>
            <w:r w:rsidRPr="008B437B">
              <w:rPr>
                <w:b/>
                <w:i/>
              </w:rPr>
              <w:t>Gendergerelateerd</w:t>
            </w:r>
            <w:proofErr w:type="spellEnd"/>
            <w:r w:rsidRPr="008B437B">
              <w:rPr>
                <w:b/>
                <w:i/>
              </w:rPr>
              <w:t xml:space="preserve"> geweld, vrouwenrechten en de rechten van </w:t>
            </w:r>
            <w:proofErr w:type="spellStart"/>
            <w:r w:rsidRPr="008B437B">
              <w:rPr>
                <w:b/>
                <w:i/>
              </w:rPr>
              <w:t>lhbtiq</w:t>
            </w:r>
            <w:proofErr w:type="spellEnd"/>
            <w:r w:rsidRPr="008B437B">
              <w:rPr>
                <w:b/>
                <w:i/>
              </w:rPr>
              <w:t>+’</w:t>
            </w:r>
            <w:proofErr w:type="spellStart"/>
            <w:r w:rsidRPr="008B437B">
              <w:rPr>
                <w:b/>
                <w:i/>
              </w:rPr>
              <w:t>ers</w:t>
            </w:r>
            <w:proofErr w:type="spellEnd"/>
          </w:p>
        </w:tc>
        <w:tc>
          <w:tcPr>
            <w:tcW w:w="4876" w:type="dxa"/>
            <w:tcBorders>
              <w:top w:val="nil"/>
              <w:left w:val="nil"/>
              <w:bottom w:val="nil"/>
              <w:right w:val="nil"/>
            </w:tcBorders>
            <w:hideMark/>
          </w:tcPr>
          <w:p w14:paraId="474E7F19" w14:textId="77777777" w:rsidR="008B437B" w:rsidRPr="008B437B" w:rsidRDefault="008B437B" w:rsidP="00886AFB">
            <w:pPr>
              <w:pStyle w:val="Normal6a"/>
            </w:pPr>
            <w:r w:rsidRPr="008B437B">
              <w:rPr>
                <w:b/>
                <w:i/>
              </w:rPr>
              <w:t>Bescherming van kinderen en het gezin als basis voor een gezonde samenleving</w:t>
            </w:r>
          </w:p>
        </w:tc>
      </w:tr>
    </w:tbl>
    <w:p w14:paraId="1682B18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EE21D5B" w14:textId="77777777" w:rsidR="008B437B" w:rsidRPr="008B437B" w:rsidRDefault="008B437B" w:rsidP="008B437B">
      <w:r w:rsidRPr="008B437B">
        <w:rPr>
          <w:rStyle w:val="HideTWBExt"/>
        </w:rPr>
        <w:t>&lt;/Amend&gt;</w:t>
      </w:r>
    </w:p>
    <w:p w14:paraId="7B09F4B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7FE80A0"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09995A1D" w14:textId="77777777" w:rsidR="008B437B" w:rsidRPr="008B437B" w:rsidRDefault="008B437B" w:rsidP="008B437B">
      <w:pPr>
        <w:pStyle w:val="NormalBold"/>
      </w:pPr>
      <w:r w:rsidRPr="008B437B">
        <w:rPr>
          <w:rStyle w:val="HideTWBExt"/>
          <w:b w:val="0"/>
        </w:rPr>
        <w:t>&lt;/RepeatBlock-By&gt;</w:t>
      </w:r>
    </w:p>
    <w:p w14:paraId="5B22B1C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D0BBFD7" w14:textId="77777777" w:rsidR="008B437B" w:rsidRPr="008B437B" w:rsidRDefault="008B437B" w:rsidP="008B437B">
      <w:pPr>
        <w:pStyle w:val="NormalBold"/>
      </w:pPr>
      <w:r w:rsidRPr="008B437B">
        <w:rPr>
          <w:rStyle w:val="HideTWBExt"/>
          <w:b w:val="0"/>
        </w:rPr>
        <w:t>&lt;Article&gt;</w:t>
      </w:r>
      <w:r w:rsidRPr="008B437B">
        <w:t>Kopje 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92F389B" w14:textId="77777777" w:rsidTr="00886AFB">
        <w:trPr>
          <w:trHeight w:val="240"/>
          <w:jc w:val="center"/>
        </w:trPr>
        <w:tc>
          <w:tcPr>
            <w:tcW w:w="9752" w:type="dxa"/>
            <w:gridSpan w:val="2"/>
            <w:tcBorders>
              <w:top w:val="nil"/>
              <w:left w:val="nil"/>
              <w:bottom w:val="nil"/>
              <w:right w:val="nil"/>
            </w:tcBorders>
          </w:tcPr>
          <w:p w14:paraId="26CB880E" w14:textId="77777777" w:rsidR="008B437B" w:rsidRPr="008B437B" w:rsidRDefault="008B437B" w:rsidP="00886AFB"/>
        </w:tc>
      </w:tr>
      <w:tr w:rsidR="008B437B" w:rsidRPr="008B437B" w14:paraId="09F2AD5E" w14:textId="77777777" w:rsidTr="00886AFB">
        <w:trPr>
          <w:trHeight w:val="240"/>
          <w:jc w:val="center"/>
        </w:trPr>
        <w:tc>
          <w:tcPr>
            <w:tcW w:w="4876" w:type="dxa"/>
            <w:tcBorders>
              <w:top w:val="nil"/>
              <w:left w:val="nil"/>
              <w:bottom w:val="nil"/>
              <w:right w:val="nil"/>
            </w:tcBorders>
            <w:hideMark/>
          </w:tcPr>
          <w:p w14:paraId="539B830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FFD7809" w14:textId="77777777" w:rsidR="008B437B" w:rsidRPr="008B437B" w:rsidRDefault="008B437B" w:rsidP="00886AFB">
            <w:pPr>
              <w:pStyle w:val="AmColumnHeading"/>
            </w:pPr>
            <w:r w:rsidRPr="008B437B">
              <w:t>Amendement</w:t>
            </w:r>
          </w:p>
        </w:tc>
      </w:tr>
      <w:tr w:rsidR="008B437B" w:rsidRPr="008B437B" w14:paraId="5154B2A6" w14:textId="77777777" w:rsidTr="00886AFB">
        <w:trPr>
          <w:jc w:val="center"/>
        </w:trPr>
        <w:tc>
          <w:tcPr>
            <w:tcW w:w="4876" w:type="dxa"/>
            <w:tcBorders>
              <w:top w:val="nil"/>
              <w:left w:val="nil"/>
              <w:bottom w:val="nil"/>
              <w:right w:val="nil"/>
            </w:tcBorders>
            <w:hideMark/>
          </w:tcPr>
          <w:p w14:paraId="3DF19630" w14:textId="77777777" w:rsidR="008B437B" w:rsidRPr="008B437B" w:rsidRDefault="008B437B" w:rsidP="00886AFB">
            <w:pPr>
              <w:pStyle w:val="Normal6a"/>
            </w:pPr>
            <w:proofErr w:type="spellStart"/>
            <w:r w:rsidRPr="008B437B">
              <w:t>Gendergerelateerd</w:t>
            </w:r>
            <w:proofErr w:type="spellEnd"/>
            <w:r w:rsidRPr="008B437B">
              <w:t xml:space="preserve"> geweld</w:t>
            </w:r>
            <w:r w:rsidRPr="008B437B">
              <w:rPr>
                <w:b/>
                <w:i/>
              </w:rPr>
              <w:t>, vrouwenrechten</w:t>
            </w:r>
            <w:r w:rsidRPr="008B437B">
              <w:t xml:space="preserve"> en </w:t>
            </w:r>
            <w:r w:rsidRPr="008B437B">
              <w:rPr>
                <w:b/>
                <w:i/>
              </w:rPr>
              <w:t xml:space="preserve">de rechten van </w:t>
            </w:r>
            <w:proofErr w:type="spellStart"/>
            <w:r w:rsidRPr="008B437B">
              <w:rPr>
                <w:b/>
                <w:i/>
              </w:rPr>
              <w:t>lhbtiq</w:t>
            </w:r>
            <w:proofErr w:type="spellEnd"/>
            <w:r w:rsidRPr="008B437B">
              <w:rPr>
                <w:b/>
                <w:i/>
              </w:rPr>
              <w:t>+’</w:t>
            </w:r>
            <w:proofErr w:type="spellStart"/>
            <w:r w:rsidRPr="008B437B">
              <w:rPr>
                <w:b/>
                <w:i/>
              </w:rPr>
              <w:t>ers</w:t>
            </w:r>
            <w:proofErr w:type="spellEnd"/>
          </w:p>
        </w:tc>
        <w:tc>
          <w:tcPr>
            <w:tcW w:w="4876" w:type="dxa"/>
            <w:tcBorders>
              <w:top w:val="nil"/>
              <w:left w:val="nil"/>
              <w:bottom w:val="nil"/>
              <w:right w:val="nil"/>
            </w:tcBorders>
            <w:hideMark/>
          </w:tcPr>
          <w:p w14:paraId="781B7B43" w14:textId="77777777" w:rsidR="008B437B" w:rsidRPr="008B437B" w:rsidRDefault="008B437B" w:rsidP="00886AFB">
            <w:pPr>
              <w:pStyle w:val="Normal6a"/>
            </w:pPr>
            <w:proofErr w:type="spellStart"/>
            <w:r w:rsidRPr="008B437B">
              <w:t>Gendergerelateerd</w:t>
            </w:r>
            <w:proofErr w:type="spellEnd"/>
            <w:r w:rsidRPr="008B437B">
              <w:t xml:space="preserve"> geweld en </w:t>
            </w:r>
            <w:r w:rsidRPr="008B437B">
              <w:rPr>
                <w:b/>
                <w:i/>
              </w:rPr>
              <w:t>vrouwenrechten</w:t>
            </w:r>
          </w:p>
        </w:tc>
      </w:tr>
    </w:tbl>
    <w:p w14:paraId="3956672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42BFABF1" w14:textId="77777777" w:rsidR="008B437B" w:rsidRPr="008B437B" w:rsidRDefault="008B437B" w:rsidP="008B437B">
      <w:r w:rsidRPr="008B437B">
        <w:rPr>
          <w:rStyle w:val="HideTWBExt"/>
        </w:rPr>
        <w:t>&lt;/Amend&gt;</w:t>
      </w:r>
    </w:p>
    <w:p w14:paraId="2EE721E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40D9C92"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493C8992" w14:textId="77777777" w:rsidR="008B437B" w:rsidRPr="008B437B" w:rsidRDefault="008B437B" w:rsidP="008B437B">
      <w:pPr>
        <w:pStyle w:val="NormalBold"/>
      </w:pPr>
      <w:r w:rsidRPr="008B437B">
        <w:rPr>
          <w:rStyle w:val="HideTWBExt"/>
          <w:b w:val="0"/>
        </w:rPr>
        <w:t>&lt;/RepeatBlock-By&gt;</w:t>
      </w:r>
    </w:p>
    <w:p w14:paraId="32767BA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673B3A8"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026F7A4" w14:textId="77777777" w:rsidTr="00886AFB">
        <w:trPr>
          <w:trHeight w:val="240"/>
          <w:jc w:val="center"/>
        </w:trPr>
        <w:tc>
          <w:tcPr>
            <w:tcW w:w="9752" w:type="dxa"/>
            <w:gridSpan w:val="2"/>
            <w:tcBorders>
              <w:top w:val="nil"/>
              <w:left w:val="nil"/>
              <w:bottom w:val="nil"/>
              <w:right w:val="nil"/>
            </w:tcBorders>
          </w:tcPr>
          <w:p w14:paraId="1FBFE7A9" w14:textId="77777777" w:rsidR="008B437B" w:rsidRPr="008B437B" w:rsidRDefault="008B437B" w:rsidP="00886AFB"/>
        </w:tc>
      </w:tr>
      <w:tr w:rsidR="008B437B" w:rsidRPr="008B437B" w14:paraId="30A74C92" w14:textId="77777777" w:rsidTr="00886AFB">
        <w:trPr>
          <w:trHeight w:val="240"/>
          <w:jc w:val="center"/>
        </w:trPr>
        <w:tc>
          <w:tcPr>
            <w:tcW w:w="4876" w:type="dxa"/>
            <w:tcBorders>
              <w:top w:val="nil"/>
              <w:left w:val="nil"/>
              <w:bottom w:val="nil"/>
              <w:right w:val="nil"/>
            </w:tcBorders>
            <w:hideMark/>
          </w:tcPr>
          <w:p w14:paraId="11F71FB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088F18B" w14:textId="77777777" w:rsidR="008B437B" w:rsidRPr="008B437B" w:rsidRDefault="008B437B" w:rsidP="00886AFB">
            <w:pPr>
              <w:pStyle w:val="AmColumnHeading"/>
            </w:pPr>
            <w:r w:rsidRPr="008B437B">
              <w:t>Amendement</w:t>
            </w:r>
          </w:p>
        </w:tc>
      </w:tr>
      <w:tr w:rsidR="008B437B" w:rsidRPr="008B437B" w14:paraId="563EA2EA" w14:textId="77777777" w:rsidTr="00886AFB">
        <w:trPr>
          <w:jc w:val="center"/>
        </w:trPr>
        <w:tc>
          <w:tcPr>
            <w:tcW w:w="4876" w:type="dxa"/>
            <w:tcBorders>
              <w:top w:val="nil"/>
              <w:left w:val="nil"/>
              <w:bottom w:val="nil"/>
              <w:right w:val="nil"/>
            </w:tcBorders>
            <w:hideMark/>
          </w:tcPr>
          <w:p w14:paraId="1D31462C" w14:textId="77777777" w:rsidR="008B437B" w:rsidRPr="008B437B" w:rsidRDefault="008B437B" w:rsidP="00886AFB">
            <w:pPr>
              <w:pStyle w:val="Normal6a"/>
            </w:pPr>
            <w:r w:rsidRPr="008B437B">
              <w:t>17.</w:t>
            </w:r>
            <w:r w:rsidRPr="008B437B">
              <w:tab/>
              <w:t>verzoekt de Commissie en de lidstaten met klem de nodige maatregelen te treffen om antigender- en antirechtenbewegingen tegen te gaan;</w:t>
            </w:r>
          </w:p>
        </w:tc>
        <w:tc>
          <w:tcPr>
            <w:tcW w:w="4876" w:type="dxa"/>
            <w:tcBorders>
              <w:top w:val="nil"/>
              <w:left w:val="nil"/>
              <w:bottom w:val="nil"/>
              <w:right w:val="nil"/>
            </w:tcBorders>
            <w:hideMark/>
          </w:tcPr>
          <w:p w14:paraId="065DC441" w14:textId="77777777" w:rsidR="008B437B" w:rsidRPr="008B437B" w:rsidRDefault="008B437B" w:rsidP="00886AFB">
            <w:pPr>
              <w:pStyle w:val="Normal6a"/>
            </w:pPr>
            <w:r w:rsidRPr="008B437B">
              <w:t>17.</w:t>
            </w:r>
            <w:r w:rsidRPr="008B437B">
              <w:tab/>
            </w:r>
            <w:r w:rsidRPr="008B437B">
              <w:rPr>
                <w:b/>
                <w:i/>
              </w:rPr>
              <w:t xml:space="preserve">spreekt zijn grote afkeuring uit over de snelle achteruitgang van de rechten van vrouwen en </w:t>
            </w:r>
            <w:proofErr w:type="spellStart"/>
            <w:r w:rsidRPr="008B437B">
              <w:rPr>
                <w:b/>
                <w:i/>
              </w:rPr>
              <w:t>lhbtiq</w:t>
            </w:r>
            <w:proofErr w:type="spellEnd"/>
            <w:r w:rsidRPr="008B437B">
              <w:rPr>
                <w:b/>
                <w:i/>
              </w:rPr>
              <w:t xml:space="preserve">+-personen in verschillende lidstaten; dringt er bij de Commissie op aan ervoor te zorgen dat er in het komende MFK geen EU-financiering beschikbaar wordt gesteld aan antigender- en antirechtengroepen die de vooruitgang op het gebied van vrouwenrechten en de rechten van </w:t>
            </w:r>
            <w:proofErr w:type="spellStart"/>
            <w:r w:rsidRPr="008B437B">
              <w:rPr>
                <w:b/>
                <w:i/>
              </w:rPr>
              <w:t>lhbtiq</w:t>
            </w:r>
            <w:proofErr w:type="spellEnd"/>
            <w:r w:rsidRPr="008B437B">
              <w:rPr>
                <w:b/>
                <w:i/>
              </w:rPr>
              <w:t>+- personen willen terugdraaien, noch aan groepen die zich inzetten voor de uitholling van de grondrechten zoals uiteengezet in het Handvest;</w:t>
            </w:r>
            <w:r w:rsidRPr="008B437B">
              <w:t xml:space="preserve"> verzoekt de Commissie en de lidstaten met klem de nodige maatregelen te treffen om antigender- en antirechtenbewegingen tegen te gaan; </w:t>
            </w:r>
            <w:r w:rsidRPr="008B437B">
              <w:rPr>
                <w:b/>
                <w:i/>
              </w:rPr>
              <w:t xml:space="preserve">dringt er voorts bij de Commissie op aan om de aanhoudende niet-uitvoering van arresten van het </w:t>
            </w:r>
            <w:proofErr w:type="spellStart"/>
            <w:r w:rsidRPr="008B437B">
              <w:rPr>
                <w:b/>
                <w:i/>
              </w:rPr>
              <w:t>HvJ</w:t>
            </w:r>
            <w:proofErr w:type="spellEnd"/>
            <w:r w:rsidRPr="008B437B">
              <w:rPr>
                <w:b/>
                <w:i/>
              </w:rPr>
              <w:t xml:space="preserve">-EU met betrekking tot de grondrechten van </w:t>
            </w:r>
            <w:proofErr w:type="spellStart"/>
            <w:r w:rsidRPr="008B437B">
              <w:rPr>
                <w:b/>
                <w:i/>
              </w:rPr>
              <w:t>lhbtiq</w:t>
            </w:r>
            <w:proofErr w:type="spellEnd"/>
            <w:r w:rsidRPr="008B437B">
              <w:rPr>
                <w:b/>
                <w:i/>
              </w:rPr>
              <w:t>+-personen aan te pakken met alle mechanismen waarover zij beschikt;</w:t>
            </w:r>
          </w:p>
        </w:tc>
      </w:tr>
    </w:tbl>
    <w:p w14:paraId="3BFCD8C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E15281A" w14:textId="77777777" w:rsidR="008B437B" w:rsidRPr="008B437B" w:rsidRDefault="008B437B" w:rsidP="008B437B">
      <w:r w:rsidRPr="008B437B">
        <w:rPr>
          <w:rStyle w:val="HideTWBExt"/>
        </w:rPr>
        <w:t>&lt;/Amend&gt;</w:t>
      </w:r>
    </w:p>
    <w:p w14:paraId="7EEC388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741D1CF"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431ADDB9" w14:textId="77777777" w:rsidR="008B437B" w:rsidRPr="008B437B" w:rsidRDefault="008B437B" w:rsidP="008B437B">
      <w:pPr>
        <w:pStyle w:val="NormalBold"/>
      </w:pPr>
      <w:r w:rsidRPr="008B437B">
        <w:rPr>
          <w:rStyle w:val="HideTWBExt"/>
          <w:b w:val="0"/>
        </w:rPr>
        <w:t>&lt;/RepeatBlock-By&gt;</w:t>
      </w:r>
    </w:p>
    <w:p w14:paraId="78B8CEC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4E1C0EC"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3D653D1" w14:textId="77777777" w:rsidTr="00886AFB">
        <w:trPr>
          <w:trHeight w:val="240"/>
          <w:jc w:val="center"/>
        </w:trPr>
        <w:tc>
          <w:tcPr>
            <w:tcW w:w="9752" w:type="dxa"/>
            <w:gridSpan w:val="2"/>
            <w:tcBorders>
              <w:top w:val="nil"/>
              <w:left w:val="nil"/>
              <w:bottom w:val="nil"/>
              <w:right w:val="nil"/>
            </w:tcBorders>
          </w:tcPr>
          <w:p w14:paraId="43B2F7B9" w14:textId="77777777" w:rsidR="008B437B" w:rsidRPr="008B437B" w:rsidRDefault="008B437B" w:rsidP="00886AFB"/>
        </w:tc>
      </w:tr>
      <w:tr w:rsidR="008B437B" w:rsidRPr="008B437B" w14:paraId="782E4172" w14:textId="77777777" w:rsidTr="00886AFB">
        <w:trPr>
          <w:trHeight w:val="240"/>
          <w:jc w:val="center"/>
        </w:trPr>
        <w:tc>
          <w:tcPr>
            <w:tcW w:w="4876" w:type="dxa"/>
            <w:tcBorders>
              <w:top w:val="nil"/>
              <w:left w:val="nil"/>
              <w:bottom w:val="nil"/>
              <w:right w:val="nil"/>
            </w:tcBorders>
            <w:hideMark/>
          </w:tcPr>
          <w:p w14:paraId="105A4A1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2D889E0" w14:textId="77777777" w:rsidR="008B437B" w:rsidRPr="008B437B" w:rsidRDefault="008B437B" w:rsidP="00886AFB">
            <w:pPr>
              <w:pStyle w:val="AmColumnHeading"/>
            </w:pPr>
            <w:r w:rsidRPr="008B437B">
              <w:t>Amendement</w:t>
            </w:r>
          </w:p>
        </w:tc>
      </w:tr>
      <w:tr w:rsidR="008B437B" w:rsidRPr="008B437B" w14:paraId="7AED7D12" w14:textId="77777777" w:rsidTr="00886AFB">
        <w:trPr>
          <w:jc w:val="center"/>
        </w:trPr>
        <w:tc>
          <w:tcPr>
            <w:tcW w:w="4876" w:type="dxa"/>
            <w:tcBorders>
              <w:top w:val="nil"/>
              <w:left w:val="nil"/>
              <w:bottom w:val="nil"/>
              <w:right w:val="nil"/>
            </w:tcBorders>
            <w:hideMark/>
          </w:tcPr>
          <w:p w14:paraId="2191A1FC" w14:textId="77777777" w:rsidR="008B437B" w:rsidRPr="008B437B" w:rsidRDefault="008B437B" w:rsidP="00886AFB">
            <w:pPr>
              <w:pStyle w:val="Normal6a"/>
            </w:pPr>
            <w:r w:rsidRPr="008B437B">
              <w:t>17.</w:t>
            </w:r>
            <w:r w:rsidRPr="008B437B">
              <w:tab/>
              <w:t>verzoekt de Commissie en de lidstaten met klem de nodige maatregelen te treffen om antigender- en antirechtenbewegingen tegen te gaan;</w:t>
            </w:r>
          </w:p>
        </w:tc>
        <w:tc>
          <w:tcPr>
            <w:tcW w:w="4876" w:type="dxa"/>
            <w:tcBorders>
              <w:top w:val="nil"/>
              <w:left w:val="nil"/>
              <w:bottom w:val="nil"/>
              <w:right w:val="nil"/>
            </w:tcBorders>
            <w:hideMark/>
          </w:tcPr>
          <w:p w14:paraId="6B0005DA" w14:textId="77777777" w:rsidR="008B437B" w:rsidRPr="008B437B" w:rsidRDefault="008B437B" w:rsidP="00886AFB">
            <w:pPr>
              <w:pStyle w:val="Normal6a"/>
            </w:pPr>
            <w:r w:rsidRPr="008B437B">
              <w:t>17.</w:t>
            </w:r>
            <w:r w:rsidRPr="008B437B">
              <w:tab/>
              <w:t xml:space="preserve">verzoekt de Commissie en de lidstaten met klem de nodige maatregelen te treffen om antigender- en antirechtenbewegingen tegen te gaan; </w:t>
            </w:r>
            <w:r w:rsidRPr="008B437B">
              <w:rPr>
                <w:b/>
                <w:i/>
              </w:rPr>
              <w:t>dringt er bij de Commissie op aan grondig onderzoek te doen naar antigenderbewegingen om meer inzicht te krijgen in hun huidige activiteiten, coördinatie en financieringsstrategieën; benadrukt dat inzicht in deze dynamiek van cruciaal belang is voor het waarborgen van een modern, inclusief en tolerant Europa dat trouw is aan zijn waarden;</w:t>
            </w:r>
          </w:p>
        </w:tc>
      </w:tr>
    </w:tbl>
    <w:p w14:paraId="03E4059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DB6400D" w14:textId="77777777" w:rsidR="008B437B" w:rsidRPr="008B437B" w:rsidRDefault="008B437B" w:rsidP="008B437B">
      <w:r w:rsidRPr="008B437B">
        <w:rPr>
          <w:rStyle w:val="HideTWBExt"/>
        </w:rPr>
        <w:t>&lt;/Amend&gt;</w:t>
      </w:r>
    </w:p>
    <w:p w14:paraId="6057EE7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8653177"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4D2765F7" w14:textId="77777777" w:rsidR="008B437B" w:rsidRPr="008B437B" w:rsidRDefault="008B437B" w:rsidP="008B437B">
      <w:pPr>
        <w:pStyle w:val="NormalBold"/>
      </w:pPr>
      <w:r w:rsidRPr="008B437B">
        <w:rPr>
          <w:rStyle w:val="HideTWBExt"/>
          <w:b w:val="0"/>
        </w:rPr>
        <w:t>&lt;/RepeatBlock-By&gt;</w:t>
      </w:r>
    </w:p>
    <w:p w14:paraId="7B7F965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8B83B42"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696949" w14:textId="77777777" w:rsidTr="00886AFB">
        <w:trPr>
          <w:trHeight w:val="240"/>
          <w:jc w:val="center"/>
        </w:trPr>
        <w:tc>
          <w:tcPr>
            <w:tcW w:w="9752" w:type="dxa"/>
            <w:gridSpan w:val="2"/>
            <w:tcBorders>
              <w:top w:val="nil"/>
              <w:left w:val="nil"/>
              <w:bottom w:val="nil"/>
              <w:right w:val="nil"/>
            </w:tcBorders>
          </w:tcPr>
          <w:p w14:paraId="7EC64C48" w14:textId="77777777" w:rsidR="008B437B" w:rsidRPr="008B437B" w:rsidRDefault="008B437B" w:rsidP="00886AFB"/>
        </w:tc>
      </w:tr>
      <w:tr w:rsidR="008B437B" w:rsidRPr="008B437B" w14:paraId="33352716" w14:textId="77777777" w:rsidTr="00886AFB">
        <w:trPr>
          <w:trHeight w:val="240"/>
          <w:jc w:val="center"/>
        </w:trPr>
        <w:tc>
          <w:tcPr>
            <w:tcW w:w="4876" w:type="dxa"/>
            <w:tcBorders>
              <w:top w:val="nil"/>
              <w:left w:val="nil"/>
              <w:bottom w:val="nil"/>
              <w:right w:val="nil"/>
            </w:tcBorders>
            <w:hideMark/>
          </w:tcPr>
          <w:p w14:paraId="1EF8C43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88BB896" w14:textId="77777777" w:rsidR="008B437B" w:rsidRPr="008B437B" w:rsidRDefault="008B437B" w:rsidP="00886AFB">
            <w:pPr>
              <w:pStyle w:val="AmColumnHeading"/>
            </w:pPr>
            <w:r w:rsidRPr="008B437B">
              <w:t>Amendement</w:t>
            </w:r>
          </w:p>
        </w:tc>
      </w:tr>
      <w:tr w:rsidR="008B437B" w:rsidRPr="008B437B" w14:paraId="000A9312" w14:textId="77777777" w:rsidTr="00886AFB">
        <w:trPr>
          <w:jc w:val="center"/>
        </w:trPr>
        <w:tc>
          <w:tcPr>
            <w:tcW w:w="4876" w:type="dxa"/>
            <w:tcBorders>
              <w:top w:val="nil"/>
              <w:left w:val="nil"/>
              <w:bottom w:val="nil"/>
              <w:right w:val="nil"/>
            </w:tcBorders>
            <w:hideMark/>
          </w:tcPr>
          <w:p w14:paraId="1929539B" w14:textId="77777777" w:rsidR="008B437B" w:rsidRPr="008B437B" w:rsidRDefault="008B437B" w:rsidP="00886AFB">
            <w:pPr>
              <w:pStyle w:val="Normal6a"/>
            </w:pPr>
            <w:r w:rsidRPr="008B437B">
              <w:t>17.</w:t>
            </w:r>
            <w:r w:rsidRPr="008B437B">
              <w:tab/>
              <w:t xml:space="preserve">verzoekt de Commissie en de lidstaten met </w:t>
            </w:r>
            <w:r w:rsidRPr="008B437B">
              <w:rPr>
                <w:b/>
                <w:i/>
              </w:rPr>
              <w:t>klem</w:t>
            </w:r>
            <w:r w:rsidRPr="008B437B">
              <w:t xml:space="preserve"> de </w:t>
            </w:r>
            <w:r w:rsidRPr="008B437B">
              <w:rPr>
                <w:b/>
                <w:i/>
              </w:rPr>
              <w:t>nodige maatregelen</w:t>
            </w:r>
            <w:r w:rsidRPr="008B437B">
              <w:t xml:space="preserve"> te </w:t>
            </w:r>
            <w:r w:rsidRPr="008B437B">
              <w:rPr>
                <w:b/>
                <w:i/>
              </w:rPr>
              <w:t>treffen om antigender-</w:t>
            </w:r>
            <w:r w:rsidRPr="008B437B">
              <w:t xml:space="preserve"> en </w:t>
            </w:r>
            <w:r w:rsidRPr="008B437B">
              <w:rPr>
                <w:b/>
                <w:i/>
              </w:rPr>
              <w:t>antirechtenbewegingen tegen</w:t>
            </w:r>
            <w:r w:rsidRPr="008B437B">
              <w:t xml:space="preserve"> te </w:t>
            </w:r>
            <w:r w:rsidRPr="008B437B">
              <w:rPr>
                <w:b/>
                <w:i/>
              </w:rPr>
              <w:t>gaan</w:t>
            </w:r>
            <w:r w:rsidRPr="008B437B">
              <w:t>;</w:t>
            </w:r>
          </w:p>
        </w:tc>
        <w:tc>
          <w:tcPr>
            <w:tcW w:w="4876" w:type="dxa"/>
            <w:tcBorders>
              <w:top w:val="nil"/>
              <w:left w:val="nil"/>
              <w:bottom w:val="nil"/>
              <w:right w:val="nil"/>
            </w:tcBorders>
            <w:hideMark/>
          </w:tcPr>
          <w:p w14:paraId="61792844" w14:textId="77777777" w:rsidR="008B437B" w:rsidRPr="008B437B" w:rsidRDefault="008B437B" w:rsidP="00886AFB">
            <w:pPr>
              <w:pStyle w:val="Normal6a"/>
            </w:pPr>
            <w:r w:rsidRPr="008B437B">
              <w:t>17.</w:t>
            </w:r>
            <w:r w:rsidRPr="008B437B">
              <w:tab/>
              <w:t xml:space="preserve">verzoekt de Commissie en de lidstaten </w:t>
            </w:r>
            <w:r w:rsidRPr="008B437B">
              <w:rPr>
                <w:b/>
                <w:i/>
              </w:rPr>
              <w:t xml:space="preserve">om de gevolgen van bewegingen die de grondrechten, en </w:t>
            </w:r>
            <w:r w:rsidRPr="008B437B">
              <w:t xml:space="preserve">met </w:t>
            </w:r>
            <w:r w:rsidRPr="008B437B">
              <w:rPr>
                <w:b/>
                <w:i/>
              </w:rPr>
              <w:t>name</w:t>
            </w:r>
            <w:r w:rsidRPr="008B437B">
              <w:t xml:space="preserve"> de </w:t>
            </w:r>
            <w:r w:rsidRPr="008B437B">
              <w:rPr>
                <w:b/>
                <w:i/>
              </w:rPr>
              <w:t>rechten van vrouwen, willen ondermijnen, nauwlettender</w:t>
            </w:r>
            <w:r w:rsidRPr="008B437B">
              <w:t xml:space="preserve"> te </w:t>
            </w:r>
            <w:r w:rsidRPr="008B437B">
              <w:rPr>
                <w:b/>
                <w:i/>
              </w:rPr>
              <w:t>monitoren en te analyseren</w:t>
            </w:r>
            <w:r w:rsidRPr="008B437B">
              <w:t xml:space="preserve"> en </w:t>
            </w:r>
            <w:r w:rsidRPr="008B437B">
              <w:rPr>
                <w:b/>
                <w:i/>
              </w:rPr>
              <w:t>er overeenkomstig hun respectieve bevoegdheden voor te zorgen dat passende maatregelen worden genomen om deze ontwikkelingen aan</w:t>
            </w:r>
            <w:r w:rsidRPr="008B437B">
              <w:t xml:space="preserve"> te </w:t>
            </w:r>
            <w:r w:rsidRPr="008B437B">
              <w:rPr>
                <w:b/>
                <w:i/>
              </w:rPr>
              <w:t>pakken</w:t>
            </w:r>
            <w:r w:rsidRPr="008B437B">
              <w:t>;</w:t>
            </w:r>
          </w:p>
        </w:tc>
      </w:tr>
    </w:tbl>
    <w:p w14:paraId="30B8CF4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CF4203F" w14:textId="77777777" w:rsidR="008B437B" w:rsidRPr="008B437B" w:rsidRDefault="008B437B" w:rsidP="008B437B">
      <w:r w:rsidRPr="008B437B">
        <w:rPr>
          <w:rStyle w:val="HideTWBExt"/>
        </w:rPr>
        <w:t>&lt;/Amend&gt;</w:t>
      </w:r>
    </w:p>
    <w:p w14:paraId="47903F8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3E1EFCB" w14:textId="77777777" w:rsidR="008B437B" w:rsidRPr="008B437B" w:rsidRDefault="008B437B" w:rsidP="008B437B">
      <w:pPr>
        <w:pStyle w:val="NormalBold"/>
      </w:pPr>
      <w:r w:rsidRPr="008B437B">
        <w:rPr>
          <w:rStyle w:val="HideTWBExt"/>
          <w:b w:val="0"/>
        </w:rPr>
        <w:t>&lt;RepeatBlock-By&gt;&lt;Members&gt;</w:t>
      </w:r>
      <w:proofErr w:type="spellStart"/>
      <w:r w:rsidRPr="008B437B">
        <w:t>Karlo</w:t>
      </w:r>
      <w:proofErr w:type="spellEnd"/>
      <w:r w:rsidRPr="008B437B">
        <w:t xml:space="preserve"> </w:t>
      </w:r>
      <w:proofErr w:type="spellStart"/>
      <w:r w:rsidRPr="008B437B">
        <w:t>Ressler</w:t>
      </w:r>
      <w:proofErr w:type="spellEnd"/>
      <w:r w:rsidRPr="008B437B">
        <w:rPr>
          <w:rStyle w:val="HideTWBExt"/>
          <w:b w:val="0"/>
        </w:rPr>
        <w:t>&lt;/Members&gt;</w:t>
      </w:r>
    </w:p>
    <w:p w14:paraId="0DB8F8BE" w14:textId="77777777" w:rsidR="008B437B" w:rsidRPr="008B437B" w:rsidRDefault="008B437B" w:rsidP="008B437B">
      <w:pPr>
        <w:pStyle w:val="NormalBold"/>
      </w:pPr>
      <w:r w:rsidRPr="008B437B">
        <w:rPr>
          <w:rStyle w:val="HideTWBExt"/>
          <w:b w:val="0"/>
        </w:rPr>
        <w:t>&lt;/RepeatBlock-By&gt;</w:t>
      </w:r>
    </w:p>
    <w:p w14:paraId="0C2B5B2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653CD1D"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A102F69" w14:textId="77777777" w:rsidTr="00886AFB">
        <w:trPr>
          <w:trHeight w:val="240"/>
          <w:jc w:val="center"/>
        </w:trPr>
        <w:tc>
          <w:tcPr>
            <w:tcW w:w="9752" w:type="dxa"/>
            <w:gridSpan w:val="2"/>
            <w:tcBorders>
              <w:top w:val="nil"/>
              <w:left w:val="nil"/>
              <w:bottom w:val="nil"/>
              <w:right w:val="nil"/>
            </w:tcBorders>
          </w:tcPr>
          <w:p w14:paraId="07F0C05C" w14:textId="77777777" w:rsidR="008B437B" w:rsidRPr="008B437B" w:rsidRDefault="008B437B" w:rsidP="00886AFB"/>
        </w:tc>
      </w:tr>
      <w:tr w:rsidR="008B437B" w:rsidRPr="008B437B" w14:paraId="4FFBB798" w14:textId="77777777" w:rsidTr="00886AFB">
        <w:trPr>
          <w:trHeight w:val="240"/>
          <w:jc w:val="center"/>
        </w:trPr>
        <w:tc>
          <w:tcPr>
            <w:tcW w:w="4876" w:type="dxa"/>
            <w:tcBorders>
              <w:top w:val="nil"/>
              <w:left w:val="nil"/>
              <w:bottom w:val="nil"/>
              <w:right w:val="nil"/>
            </w:tcBorders>
            <w:hideMark/>
          </w:tcPr>
          <w:p w14:paraId="19F7AC8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DA1B724" w14:textId="77777777" w:rsidR="008B437B" w:rsidRPr="008B437B" w:rsidRDefault="008B437B" w:rsidP="00886AFB">
            <w:pPr>
              <w:pStyle w:val="AmColumnHeading"/>
            </w:pPr>
            <w:r w:rsidRPr="008B437B">
              <w:t>Amendement</w:t>
            </w:r>
          </w:p>
        </w:tc>
      </w:tr>
      <w:tr w:rsidR="008B437B" w:rsidRPr="008B437B" w14:paraId="69CABEE7" w14:textId="77777777" w:rsidTr="00886AFB">
        <w:trPr>
          <w:jc w:val="center"/>
        </w:trPr>
        <w:tc>
          <w:tcPr>
            <w:tcW w:w="4876" w:type="dxa"/>
            <w:tcBorders>
              <w:top w:val="nil"/>
              <w:left w:val="nil"/>
              <w:bottom w:val="nil"/>
              <w:right w:val="nil"/>
            </w:tcBorders>
            <w:hideMark/>
          </w:tcPr>
          <w:p w14:paraId="06BF220E"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antigender- en antirechtenbewegingen tegen</w:t>
            </w:r>
            <w:r w:rsidRPr="008B437B">
              <w:t xml:space="preserve"> te </w:t>
            </w:r>
            <w:r w:rsidRPr="008B437B">
              <w:rPr>
                <w:b/>
                <w:i/>
              </w:rPr>
              <w:t>gaan</w:t>
            </w:r>
            <w:r w:rsidRPr="008B437B">
              <w:t>;</w:t>
            </w:r>
          </w:p>
        </w:tc>
        <w:tc>
          <w:tcPr>
            <w:tcW w:w="4876" w:type="dxa"/>
            <w:tcBorders>
              <w:top w:val="nil"/>
              <w:left w:val="nil"/>
              <w:bottom w:val="nil"/>
              <w:right w:val="nil"/>
            </w:tcBorders>
            <w:hideMark/>
          </w:tcPr>
          <w:p w14:paraId="6D8A32C6"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proofErr w:type="spellStart"/>
            <w:r w:rsidRPr="008B437B">
              <w:rPr>
                <w:b/>
                <w:i/>
              </w:rPr>
              <w:t>haatzaaiende</w:t>
            </w:r>
            <w:proofErr w:type="spellEnd"/>
            <w:r w:rsidRPr="008B437B">
              <w:rPr>
                <w:b/>
                <w:i/>
              </w:rPr>
              <w:t xml:space="preserve"> uitlatingen, zowel offline als online,</w:t>
            </w:r>
            <w:r w:rsidRPr="008B437B">
              <w:t xml:space="preserve"> te </w:t>
            </w:r>
            <w:r w:rsidRPr="008B437B">
              <w:rPr>
                <w:b/>
                <w:i/>
              </w:rPr>
              <w:t xml:space="preserve">bestrijden, met name als die aanzetten tot haatmisdrijven en kunnen escaleren tot geweld, waaronder </w:t>
            </w:r>
            <w:proofErr w:type="spellStart"/>
            <w:r w:rsidRPr="008B437B">
              <w:rPr>
                <w:b/>
                <w:i/>
              </w:rPr>
              <w:t>gendergerelateerd</w:t>
            </w:r>
            <w:proofErr w:type="spellEnd"/>
            <w:r w:rsidRPr="008B437B">
              <w:rPr>
                <w:b/>
                <w:i/>
              </w:rPr>
              <w:t xml:space="preserve"> geweld</w:t>
            </w:r>
            <w:r w:rsidRPr="008B437B">
              <w:t>;</w:t>
            </w:r>
          </w:p>
        </w:tc>
      </w:tr>
    </w:tbl>
    <w:p w14:paraId="220A903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A4A6D56" w14:textId="77777777" w:rsidR="008B437B" w:rsidRPr="008B437B" w:rsidRDefault="008B437B" w:rsidP="008B437B">
      <w:r w:rsidRPr="008B437B">
        <w:rPr>
          <w:rStyle w:val="HideTWBExt"/>
        </w:rPr>
        <w:t>&lt;/Amend&gt;</w:t>
      </w:r>
    </w:p>
    <w:p w14:paraId="6B53854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E2C1867"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7CB1291E" w14:textId="77777777" w:rsidR="008B437B" w:rsidRPr="008B437B" w:rsidRDefault="008B437B" w:rsidP="008B437B">
      <w:pPr>
        <w:pStyle w:val="NormalBold"/>
      </w:pPr>
      <w:r w:rsidRPr="008B437B">
        <w:rPr>
          <w:rStyle w:val="HideTWBExt"/>
          <w:b w:val="0"/>
        </w:rPr>
        <w:t>&lt;/RepeatBlock-By&gt;</w:t>
      </w:r>
    </w:p>
    <w:p w14:paraId="33834DE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F513179"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56A2DFB" w14:textId="77777777" w:rsidTr="00886AFB">
        <w:trPr>
          <w:trHeight w:val="240"/>
          <w:jc w:val="center"/>
        </w:trPr>
        <w:tc>
          <w:tcPr>
            <w:tcW w:w="9752" w:type="dxa"/>
            <w:gridSpan w:val="2"/>
            <w:tcBorders>
              <w:top w:val="nil"/>
              <w:left w:val="nil"/>
              <w:bottom w:val="nil"/>
              <w:right w:val="nil"/>
            </w:tcBorders>
          </w:tcPr>
          <w:p w14:paraId="78E3C785" w14:textId="77777777" w:rsidR="008B437B" w:rsidRPr="008B437B" w:rsidRDefault="008B437B" w:rsidP="00886AFB"/>
        </w:tc>
      </w:tr>
      <w:tr w:rsidR="008B437B" w:rsidRPr="008B437B" w14:paraId="152D6DDE" w14:textId="77777777" w:rsidTr="00886AFB">
        <w:trPr>
          <w:trHeight w:val="240"/>
          <w:jc w:val="center"/>
        </w:trPr>
        <w:tc>
          <w:tcPr>
            <w:tcW w:w="4876" w:type="dxa"/>
            <w:tcBorders>
              <w:top w:val="nil"/>
              <w:left w:val="nil"/>
              <w:bottom w:val="nil"/>
              <w:right w:val="nil"/>
            </w:tcBorders>
            <w:hideMark/>
          </w:tcPr>
          <w:p w14:paraId="6572C8F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F951401" w14:textId="77777777" w:rsidR="008B437B" w:rsidRPr="008B437B" w:rsidRDefault="008B437B" w:rsidP="00886AFB">
            <w:pPr>
              <w:pStyle w:val="AmColumnHeading"/>
            </w:pPr>
            <w:r w:rsidRPr="008B437B">
              <w:t>Amendement</w:t>
            </w:r>
          </w:p>
        </w:tc>
      </w:tr>
      <w:tr w:rsidR="008B437B" w:rsidRPr="008B437B" w14:paraId="5C38CB3E" w14:textId="77777777" w:rsidTr="00886AFB">
        <w:trPr>
          <w:jc w:val="center"/>
        </w:trPr>
        <w:tc>
          <w:tcPr>
            <w:tcW w:w="4876" w:type="dxa"/>
            <w:tcBorders>
              <w:top w:val="nil"/>
              <w:left w:val="nil"/>
              <w:bottom w:val="nil"/>
              <w:right w:val="nil"/>
            </w:tcBorders>
            <w:hideMark/>
          </w:tcPr>
          <w:p w14:paraId="0ADC88BC" w14:textId="77777777" w:rsidR="008B437B" w:rsidRPr="008B437B" w:rsidRDefault="008B437B" w:rsidP="00886AFB">
            <w:pPr>
              <w:pStyle w:val="Normal6a"/>
            </w:pPr>
            <w:r w:rsidRPr="008B437B">
              <w:t>17.</w:t>
            </w:r>
            <w:r w:rsidRPr="008B437B">
              <w:tab/>
              <w:t xml:space="preserve">verzoekt de Commissie en de lidstaten </w:t>
            </w:r>
            <w:r w:rsidRPr="008B437B">
              <w:rPr>
                <w:b/>
                <w:i/>
              </w:rPr>
              <w:t>met klem</w:t>
            </w:r>
            <w:r w:rsidRPr="008B437B">
              <w:t xml:space="preserve"> de </w:t>
            </w:r>
            <w:r w:rsidRPr="008B437B">
              <w:rPr>
                <w:b/>
                <w:i/>
              </w:rPr>
              <w:t>nodige maatregelen te treffen om antigender-</w:t>
            </w:r>
            <w:r w:rsidRPr="008B437B">
              <w:t xml:space="preserve"> en </w:t>
            </w:r>
            <w:r w:rsidRPr="008B437B">
              <w:rPr>
                <w:b/>
                <w:i/>
              </w:rPr>
              <w:t>antirechtenbewegingen tegen</w:t>
            </w:r>
            <w:r w:rsidRPr="008B437B">
              <w:t xml:space="preserve"> te </w:t>
            </w:r>
            <w:r w:rsidRPr="008B437B">
              <w:rPr>
                <w:b/>
                <w:i/>
              </w:rPr>
              <w:t>gaan</w:t>
            </w:r>
            <w:r w:rsidRPr="008B437B">
              <w:t>;</w:t>
            </w:r>
          </w:p>
        </w:tc>
        <w:tc>
          <w:tcPr>
            <w:tcW w:w="4876" w:type="dxa"/>
            <w:tcBorders>
              <w:top w:val="nil"/>
              <w:left w:val="nil"/>
              <w:bottom w:val="nil"/>
              <w:right w:val="nil"/>
            </w:tcBorders>
            <w:hideMark/>
          </w:tcPr>
          <w:p w14:paraId="497658C8" w14:textId="77777777" w:rsidR="008B437B" w:rsidRPr="008B437B" w:rsidRDefault="008B437B" w:rsidP="00886AFB">
            <w:pPr>
              <w:pStyle w:val="Normal6a"/>
            </w:pPr>
            <w:r w:rsidRPr="008B437B">
              <w:t>17.</w:t>
            </w:r>
            <w:r w:rsidRPr="008B437B">
              <w:tab/>
              <w:t xml:space="preserve">verzoekt de Commissie en de lidstaten </w:t>
            </w:r>
            <w:r w:rsidRPr="008B437B">
              <w:rPr>
                <w:b/>
                <w:i/>
              </w:rPr>
              <w:t>gendergelijkheid en</w:t>
            </w:r>
            <w:r w:rsidRPr="008B437B">
              <w:t xml:space="preserve"> de </w:t>
            </w:r>
            <w:r w:rsidRPr="008B437B">
              <w:rPr>
                <w:b/>
                <w:i/>
              </w:rPr>
              <w:t>grondrechten te beschermen, onder meer door desinformatie</w:t>
            </w:r>
            <w:r w:rsidRPr="008B437B">
              <w:t xml:space="preserve"> en </w:t>
            </w:r>
            <w:r w:rsidRPr="008B437B">
              <w:rPr>
                <w:b/>
                <w:i/>
              </w:rPr>
              <w:t>georganiseerde campagnes die deze rechten trachten in</w:t>
            </w:r>
            <w:r w:rsidRPr="008B437B">
              <w:t xml:space="preserve"> te </w:t>
            </w:r>
            <w:r w:rsidRPr="008B437B">
              <w:rPr>
                <w:b/>
                <w:i/>
              </w:rPr>
              <w:t>perken, aan te pakken</w:t>
            </w:r>
            <w:r w:rsidRPr="008B437B">
              <w:t>;</w:t>
            </w:r>
          </w:p>
        </w:tc>
      </w:tr>
    </w:tbl>
    <w:p w14:paraId="09D9FA8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A6C7080" w14:textId="77777777" w:rsidR="008B437B" w:rsidRPr="008B437B" w:rsidRDefault="008B437B" w:rsidP="008B437B">
      <w:r w:rsidRPr="008B437B">
        <w:rPr>
          <w:rStyle w:val="HideTWBExt"/>
        </w:rPr>
        <w:t>&lt;/Amend&gt;</w:t>
      </w:r>
    </w:p>
    <w:p w14:paraId="19F4471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429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B58E552"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2C626710" w14:textId="77777777" w:rsidR="008B437B" w:rsidRPr="008B437B" w:rsidRDefault="008B437B" w:rsidP="008B437B">
      <w:pPr>
        <w:pStyle w:val="NormalBold"/>
      </w:pPr>
      <w:r w:rsidRPr="008B437B">
        <w:rPr>
          <w:rStyle w:val="HideTWBExt"/>
          <w:b w:val="0"/>
        </w:rPr>
        <w:t>&lt;/RepeatBlock-By&gt;</w:t>
      </w:r>
    </w:p>
    <w:p w14:paraId="5618965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84C9D64"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7D721E9" w14:textId="77777777" w:rsidTr="00886AFB">
        <w:trPr>
          <w:trHeight w:val="240"/>
          <w:jc w:val="center"/>
        </w:trPr>
        <w:tc>
          <w:tcPr>
            <w:tcW w:w="9752" w:type="dxa"/>
            <w:gridSpan w:val="2"/>
            <w:tcBorders>
              <w:top w:val="nil"/>
              <w:left w:val="nil"/>
              <w:bottom w:val="nil"/>
              <w:right w:val="nil"/>
            </w:tcBorders>
          </w:tcPr>
          <w:p w14:paraId="7E3EBC9F" w14:textId="77777777" w:rsidR="008B437B" w:rsidRPr="008B437B" w:rsidRDefault="008B437B" w:rsidP="00886AFB"/>
        </w:tc>
      </w:tr>
      <w:tr w:rsidR="008B437B" w:rsidRPr="008B437B" w14:paraId="7EF56295" w14:textId="77777777" w:rsidTr="00886AFB">
        <w:trPr>
          <w:trHeight w:val="240"/>
          <w:jc w:val="center"/>
        </w:trPr>
        <w:tc>
          <w:tcPr>
            <w:tcW w:w="4876" w:type="dxa"/>
            <w:tcBorders>
              <w:top w:val="nil"/>
              <w:left w:val="nil"/>
              <w:bottom w:val="nil"/>
              <w:right w:val="nil"/>
            </w:tcBorders>
            <w:hideMark/>
          </w:tcPr>
          <w:p w14:paraId="233CD51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FC8A1D5" w14:textId="77777777" w:rsidR="008B437B" w:rsidRPr="008B437B" w:rsidRDefault="008B437B" w:rsidP="00886AFB">
            <w:pPr>
              <w:pStyle w:val="AmColumnHeading"/>
            </w:pPr>
            <w:r w:rsidRPr="008B437B">
              <w:t>Amendement</w:t>
            </w:r>
          </w:p>
        </w:tc>
      </w:tr>
      <w:tr w:rsidR="008B437B" w:rsidRPr="008B437B" w14:paraId="1FEBE80D" w14:textId="77777777" w:rsidTr="00886AFB">
        <w:trPr>
          <w:jc w:val="center"/>
        </w:trPr>
        <w:tc>
          <w:tcPr>
            <w:tcW w:w="4876" w:type="dxa"/>
            <w:tcBorders>
              <w:top w:val="nil"/>
              <w:left w:val="nil"/>
              <w:bottom w:val="nil"/>
              <w:right w:val="nil"/>
            </w:tcBorders>
            <w:hideMark/>
          </w:tcPr>
          <w:p w14:paraId="26D3F839"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antigender-</w:t>
            </w:r>
            <w:r w:rsidRPr="008B437B">
              <w:t xml:space="preserve"> en </w:t>
            </w:r>
            <w:r w:rsidRPr="008B437B">
              <w:rPr>
                <w:b/>
                <w:i/>
              </w:rPr>
              <w:t>antirechtenbewegingen</w:t>
            </w:r>
            <w:r w:rsidRPr="008B437B">
              <w:t xml:space="preserve"> tegen te gaan;</w:t>
            </w:r>
          </w:p>
        </w:tc>
        <w:tc>
          <w:tcPr>
            <w:tcW w:w="4876" w:type="dxa"/>
            <w:tcBorders>
              <w:top w:val="nil"/>
              <w:left w:val="nil"/>
              <w:bottom w:val="nil"/>
              <w:right w:val="nil"/>
            </w:tcBorders>
            <w:hideMark/>
          </w:tcPr>
          <w:p w14:paraId="2CE6738E"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w:t>
            </w:r>
            <w:proofErr w:type="spellStart"/>
            <w:r w:rsidRPr="008B437B">
              <w:rPr>
                <w:b/>
                <w:i/>
              </w:rPr>
              <w:t>lhbtiq</w:t>
            </w:r>
            <w:proofErr w:type="spellEnd"/>
            <w:r w:rsidRPr="008B437B">
              <w:rPr>
                <w:b/>
                <w:i/>
              </w:rPr>
              <w:t>+-</w:t>
            </w:r>
            <w:r w:rsidRPr="008B437B">
              <w:t xml:space="preserve"> en </w:t>
            </w:r>
            <w:r w:rsidRPr="008B437B">
              <w:rPr>
                <w:b/>
                <w:i/>
              </w:rPr>
              <w:t>antimensenrechtenbewegingen</w:t>
            </w:r>
            <w:r w:rsidRPr="008B437B">
              <w:t xml:space="preserve"> tegen te gaan; </w:t>
            </w:r>
            <w:r w:rsidRPr="008B437B">
              <w:rPr>
                <w:b/>
                <w:i/>
              </w:rPr>
              <w:t xml:space="preserve">en gendergelijkheid en </w:t>
            </w:r>
            <w:r w:rsidRPr="008B437B">
              <w:rPr>
                <w:b/>
                <w:i/>
              </w:rPr>
              <w:noBreakHyphen/>
              <w:t>vertegenwoordiging te bevorderen.</w:t>
            </w:r>
          </w:p>
        </w:tc>
      </w:tr>
    </w:tbl>
    <w:p w14:paraId="38320FE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3997200" w14:textId="77777777" w:rsidR="008B437B" w:rsidRPr="008B437B" w:rsidRDefault="008B437B" w:rsidP="008B437B">
      <w:r w:rsidRPr="008B437B">
        <w:rPr>
          <w:rStyle w:val="HideTWBExt"/>
        </w:rPr>
        <w:t>&lt;/Amend&gt;</w:t>
      </w:r>
    </w:p>
    <w:p w14:paraId="4C723FB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6028586"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39C95B2B" w14:textId="77777777" w:rsidR="008B437B" w:rsidRPr="008B437B" w:rsidRDefault="008B437B" w:rsidP="008B437B">
      <w:pPr>
        <w:pStyle w:val="NormalBold"/>
      </w:pPr>
      <w:r w:rsidRPr="008B437B">
        <w:rPr>
          <w:rStyle w:val="HideTWBExt"/>
          <w:b w:val="0"/>
        </w:rPr>
        <w:t>&lt;/RepeatBlock-By&gt;</w:t>
      </w:r>
    </w:p>
    <w:p w14:paraId="7CBB534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9763EF4"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F2BDC2D" w14:textId="77777777" w:rsidTr="00886AFB">
        <w:trPr>
          <w:trHeight w:val="240"/>
          <w:jc w:val="center"/>
        </w:trPr>
        <w:tc>
          <w:tcPr>
            <w:tcW w:w="9752" w:type="dxa"/>
            <w:gridSpan w:val="2"/>
            <w:tcBorders>
              <w:top w:val="nil"/>
              <w:left w:val="nil"/>
              <w:bottom w:val="nil"/>
              <w:right w:val="nil"/>
            </w:tcBorders>
          </w:tcPr>
          <w:p w14:paraId="0859FC2C" w14:textId="77777777" w:rsidR="008B437B" w:rsidRPr="008B437B" w:rsidRDefault="008B437B" w:rsidP="00886AFB"/>
        </w:tc>
      </w:tr>
      <w:tr w:rsidR="008B437B" w:rsidRPr="008B437B" w14:paraId="00693D8E" w14:textId="77777777" w:rsidTr="00886AFB">
        <w:trPr>
          <w:trHeight w:val="240"/>
          <w:jc w:val="center"/>
        </w:trPr>
        <w:tc>
          <w:tcPr>
            <w:tcW w:w="4876" w:type="dxa"/>
            <w:tcBorders>
              <w:top w:val="nil"/>
              <w:left w:val="nil"/>
              <w:bottom w:val="nil"/>
              <w:right w:val="nil"/>
            </w:tcBorders>
            <w:hideMark/>
          </w:tcPr>
          <w:p w14:paraId="50AAB36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FB0E5B6" w14:textId="77777777" w:rsidR="008B437B" w:rsidRPr="008B437B" w:rsidRDefault="008B437B" w:rsidP="00886AFB">
            <w:pPr>
              <w:pStyle w:val="AmColumnHeading"/>
            </w:pPr>
            <w:r w:rsidRPr="008B437B">
              <w:t>Amendement</w:t>
            </w:r>
          </w:p>
        </w:tc>
      </w:tr>
      <w:tr w:rsidR="008B437B" w:rsidRPr="008B437B" w14:paraId="7F352240" w14:textId="77777777" w:rsidTr="00886AFB">
        <w:trPr>
          <w:jc w:val="center"/>
        </w:trPr>
        <w:tc>
          <w:tcPr>
            <w:tcW w:w="4876" w:type="dxa"/>
            <w:tcBorders>
              <w:top w:val="nil"/>
              <w:left w:val="nil"/>
              <w:bottom w:val="nil"/>
              <w:right w:val="nil"/>
            </w:tcBorders>
            <w:hideMark/>
          </w:tcPr>
          <w:p w14:paraId="606B1A2B" w14:textId="77777777" w:rsidR="008B437B" w:rsidRPr="008B437B" w:rsidRDefault="008B437B" w:rsidP="00886AFB">
            <w:pPr>
              <w:pStyle w:val="Normal6a"/>
            </w:pPr>
            <w:r w:rsidRPr="008B437B">
              <w:t>17.</w:t>
            </w:r>
            <w:r w:rsidRPr="008B437B">
              <w:tab/>
            </w:r>
            <w:r w:rsidRPr="008B437B">
              <w:rPr>
                <w:b/>
                <w:i/>
              </w:rPr>
              <w:t>verzoekt de Commissie en de lidstaten met klem de nodige maatregelen te treffen om antigender- en antirechtenbewegingen tegen te gaan</w:t>
            </w:r>
            <w:r w:rsidRPr="008B437B">
              <w:t>;</w:t>
            </w:r>
          </w:p>
        </w:tc>
        <w:tc>
          <w:tcPr>
            <w:tcW w:w="4876" w:type="dxa"/>
            <w:tcBorders>
              <w:top w:val="nil"/>
              <w:left w:val="nil"/>
              <w:bottom w:val="nil"/>
              <w:right w:val="nil"/>
            </w:tcBorders>
            <w:hideMark/>
          </w:tcPr>
          <w:p w14:paraId="07D7DC90" w14:textId="77777777" w:rsidR="008B437B" w:rsidRPr="008B437B" w:rsidRDefault="008B437B" w:rsidP="00886AFB">
            <w:pPr>
              <w:pStyle w:val="Normal6a"/>
            </w:pPr>
            <w:r w:rsidRPr="008B437B">
              <w:t>17.</w:t>
            </w:r>
            <w:r w:rsidRPr="008B437B">
              <w:tab/>
            </w:r>
            <w:r w:rsidRPr="008B437B">
              <w:rPr>
                <w:b/>
                <w:i/>
              </w:rPr>
              <w:t>wijst erop dat het beschermen van Europese waarden een effectieve manier is om gelijkheid te bevorderen</w:t>
            </w:r>
            <w:r w:rsidRPr="008B437B">
              <w:t>;</w:t>
            </w:r>
          </w:p>
        </w:tc>
      </w:tr>
    </w:tbl>
    <w:p w14:paraId="346FFC5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472F8E0F" w14:textId="77777777" w:rsidR="008B437B" w:rsidRPr="008B437B" w:rsidRDefault="008B437B" w:rsidP="008B437B">
      <w:r w:rsidRPr="008B437B">
        <w:rPr>
          <w:rStyle w:val="HideTWBExt"/>
        </w:rPr>
        <w:t>&lt;/Amend&gt;</w:t>
      </w:r>
    </w:p>
    <w:p w14:paraId="6FAD478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59D72EF"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44F2EE3" w14:textId="77777777" w:rsidR="008B437B" w:rsidRPr="008B437B" w:rsidRDefault="008B437B" w:rsidP="008B437B">
      <w:pPr>
        <w:pStyle w:val="NormalBold"/>
      </w:pPr>
      <w:r w:rsidRPr="008B437B">
        <w:rPr>
          <w:rStyle w:val="HideTWBExt"/>
          <w:b w:val="0"/>
        </w:rPr>
        <w:t>&lt;/RepeatBlock-By&gt;</w:t>
      </w:r>
    </w:p>
    <w:p w14:paraId="4CC6A22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B480E14"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05B06C9" w14:textId="77777777" w:rsidTr="00886AFB">
        <w:trPr>
          <w:trHeight w:val="240"/>
          <w:jc w:val="center"/>
        </w:trPr>
        <w:tc>
          <w:tcPr>
            <w:tcW w:w="9752" w:type="dxa"/>
            <w:gridSpan w:val="2"/>
            <w:tcBorders>
              <w:top w:val="nil"/>
              <w:left w:val="nil"/>
              <w:bottom w:val="nil"/>
              <w:right w:val="nil"/>
            </w:tcBorders>
          </w:tcPr>
          <w:p w14:paraId="165119E4" w14:textId="77777777" w:rsidR="008B437B" w:rsidRPr="008B437B" w:rsidRDefault="008B437B" w:rsidP="00886AFB"/>
        </w:tc>
      </w:tr>
      <w:tr w:rsidR="008B437B" w:rsidRPr="008B437B" w14:paraId="30D460EB" w14:textId="77777777" w:rsidTr="00886AFB">
        <w:trPr>
          <w:trHeight w:val="240"/>
          <w:jc w:val="center"/>
        </w:trPr>
        <w:tc>
          <w:tcPr>
            <w:tcW w:w="4876" w:type="dxa"/>
            <w:tcBorders>
              <w:top w:val="nil"/>
              <w:left w:val="nil"/>
              <w:bottom w:val="nil"/>
              <w:right w:val="nil"/>
            </w:tcBorders>
            <w:hideMark/>
          </w:tcPr>
          <w:p w14:paraId="7F20276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F93B6B1" w14:textId="77777777" w:rsidR="008B437B" w:rsidRPr="008B437B" w:rsidRDefault="008B437B" w:rsidP="00886AFB">
            <w:pPr>
              <w:pStyle w:val="AmColumnHeading"/>
            </w:pPr>
            <w:r w:rsidRPr="008B437B">
              <w:t>Amendement</w:t>
            </w:r>
          </w:p>
        </w:tc>
      </w:tr>
      <w:tr w:rsidR="008B437B" w:rsidRPr="008B437B" w14:paraId="6E49A339" w14:textId="77777777" w:rsidTr="00886AFB">
        <w:trPr>
          <w:jc w:val="center"/>
        </w:trPr>
        <w:tc>
          <w:tcPr>
            <w:tcW w:w="4876" w:type="dxa"/>
            <w:tcBorders>
              <w:top w:val="nil"/>
              <w:left w:val="nil"/>
              <w:bottom w:val="nil"/>
              <w:right w:val="nil"/>
            </w:tcBorders>
            <w:hideMark/>
          </w:tcPr>
          <w:p w14:paraId="5E96EF2F" w14:textId="77777777" w:rsidR="008B437B" w:rsidRPr="008B437B" w:rsidRDefault="008B437B" w:rsidP="00886AFB">
            <w:pPr>
              <w:pStyle w:val="Normal6a"/>
            </w:pPr>
            <w:r w:rsidRPr="008B437B">
              <w:t>17.</w:t>
            </w:r>
            <w:r w:rsidRPr="008B437B">
              <w:tab/>
              <w:t xml:space="preserve">verzoekt de Commissie en de lidstaten </w:t>
            </w:r>
            <w:r w:rsidRPr="008B437B">
              <w:rPr>
                <w:b/>
                <w:i/>
              </w:rPr>
              <w:t>met klem de nodige maatregelen te treffen om antigender- en antirechtenbewegingen tegen te gaan</w:t>
            </w:r>
            <w:r w:rsidRPr="008B437B">
              <w:t>;</w:t>
            </w:r>
          </w:p>
        </w:tc>
        <w:tc>
          <w:tcPr>
            <w:tcW w:w="4876" w:type="dxa"/>
            <w:tcBorders>
              <w:top w:val="nil"/>
              <w:left w:val="nil"/>
              <w:bottom w:val="nil"/>
              <w:right w:val="nil"/>
            </w:tcBorders>
            <w:hideMark/>
          </w:tcPr>
          <w:p w14:paraId="5F62D9C7" w14:textId="77777777" w:rsidR="008B437B" w:rsidRPr="008B437B" w:rsidRDefault="008B437B" w:rsidP="00886AFB">
            <w:pPr>
              <w:pStyle w:val="Normal6a"/>
            </w:pPr>
            <w:r w:rsidRPr="008B437B">
              <w:t>17.</w:t>
            </w:r>
            <w:r w:rsidRPr="008B437B">
              <w:tab/>
              <w:t xml:space="preserve">verzoekt de Commissie en de lidstaten </w:t>
            </w:r>
            <w:r w:rsidRPr="008B437B">
              <w:rPr>
                <w:b/>
                <w:i/>
              </w:rPr>
              <w:t>op het gebied van gender het natuurlijke recht</w:t>
            </w:r>
            <w:r w:rsidRPr="008B437B">
              <w:t xml:space="preserve"> </w:t>
            </w:r>
            <w:r w:rsidRPr="008B437B">
              <w:rPr>
                <w:b/>
                <w:bCs/>
                <w:i/>
                <w:iCs/>
              </w:rPr>
              <w:t>als uitgangspunt te nemen</w:t>
            </w:r>
            <w:r w:rsidRPr="008B437B">
              <w:t>;</w:t>
            </w:r>
          </w:p>
        </w:tc>
      </w:tr>
    </w:tbl>
    <w:p w14:paraId="1A07AC2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33653EE6" w14:textId="77777777" w:rsidR="008B437B" w:rsidRPr="008B437B" w:rsidRDefault="008B437B" w:rsidP="008B437B">
      <w:r w:rsidRPr="008B437B">
        <w:rPr>
          <w:rStyle w:val="HideTWBExt"/>
        </w:rPr>
        <w:t>&lt;/Amend&gt;</w:t>
      </w:r>
    </w:p>
    <w:p w14:paraId="60ACCEA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80CBC9"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4816C62B" w14:textId="77777777" w:rsidR="008B437B" w:rsidRPr="008B437B" w:rsidRDefault="008B437B" w:rsidP="008B437B">
      <w:pPr>
        <w:pStyle w:val="NormalBold"/>
      </w:pPr>
      <w:r w:rsidRPr="008B437B">
        <w:rPr>
          <w:rStyle w:val="HideTWBExt"/>
          <w:b w:val="0"/>
        </w:rPr>
        <w:t>&lt;/RepeatBlock-By&gt;</w:t>
      </w:r>
    </w:p>
    <w:p w14:paraId="2CBD4BE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51555B9"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A5A9CDD" w14:textId="77777777" w:rsidTr="00886AFB">
        <w:trPr>
          <w:trHeight w:val="240"/>
          <w:jc w:val="center"/>
        </w:trPr>
        <w:tc>
          <w:tcPr>
            <w:tcW w:w="9752" w:type="dxa"/>
            <w:gridSpan w:val="2"/>
            <w:tcBorders>
              <w:top w:val="nil"/>
              <w:left w:val="nil"/>
              <w:bottom w:val="nil"/>
              <w:right w:val="nil"/>
            </w:tcBorders>
          </w:tcPr>
          <w:p w14:paraId="4E8689A0" w14:textId="77777777" w:rsidR="008B437B" w:rsidRPr="008B437B" w:rsidRDefault="008B437B" w:rsidP="00886AFB"/>
        </w:tc>
      </w:tr>
      <w:tr w:rsidR="008B437B" w:rsidRPr="008B437B" w14:paraId="74887AF7" w14:textId="77777777" w:rsidTr="00886AFB">
        <w:trPr>
          <w:trHeight w:val="240"/>
          <w:jc w:val="center"/>
        </w:trPr>
        <w:tc>
          <w:tcPr>
            <w:tcW w:w="4876" w:type="dxa"/>
            <w:tcBorders>
              <w:top w:val="nil"/>
              <w:left w:val="nil"/>
              <w:bottom w:val="nil"/>
              <w:right w:val="nil"/>
            </w:tcBorders>
            <w:hideMark/>
          </w:tcPr>
          <w:p w14:paraId="214086A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37B841F" w14:textId="77777777" w:rsidR="008B437B" w:rsidRPr="008B437B" w:rsidRDefault="008B437B" w:rsidP="00886AFB">
            <w:pPr>
              <w:pStyle w:val="AmColumnHeading"/>
            </w:pPr>
            <w:r w:rsidRPr="008B437B">
              <w:t>Amendement</w:t>
            </w:r>
          </w:p>
        </w:tc>
      </w:tr>
      <w:tr w:rsidR="008B437B" w:rsidRPr="008B437B" w14:paraId="27819045" w14:textId="77777777" w:rsidTr="00886AFB">
        <w:trPr>
          <w:jc w:val="center"/>
        </w:trPr>
        <w:tc>
          <w:tcPr>
            <w:tcW w:w="4876" w:type="dxa"/>
            <w:tcBorders>
              <w:top w:val="nil"/>
              <w:left w:val="nil"/>
              <w:bottom w:val="nil"/>
              <w:right w:val="nil"/>
            </w:tcBorders>
            <w:hideMark/>
          </w:tcPr>
          <w:p w14:paraId="32E2508A"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antigender- en antirechtenbewegingen</w:t>
            </w:r>
            <w:r w:rsidRPr="008B437B">
              <w:t xml:space="preserve"> tegen te gaan;</w:t>
            </w:r>
          </w:p>
        </w:tc>
        <w:tc>
          <w:tcPr>
            <w:tcW w:w="4876" w:type="dxa"/>
            <w:tcBorders>
              <w:top w:val="nil"/>
              <w:left w:val="nil"/>
              <w:bottom w:val="nil"/>
              <w:right w:val="nil"/>
            </w:tcBorders>
            <w:hideMark/>
          </w:tcPr>
          <w:p w14:paraId="2F388CE2"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alle vormen van discriminatie</w:t>
            </w:r>
            <w:r w:rsidRPr="008B437B">
              <w:t xml:space="preserve"> tegen te gaan;</w:t>
            </w:r>
          </w:p>
        </w:tc>
      </w:tr>
    </w:tbl>
    <w:p w14:paraId="30887C9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7F1F5D73" w14:textId="77777777" w:rsidR="008B437B" w:rsidRPr="008B437B" w:rsidRDefault="008B437B" w:rsidP="008B437B">
      <w:r w:rsidRPr="008B437B">
        <w:rPr>
          <w:rStyle w:val="HideTWBExt"/>
        </w:rPr>
        <w:t>&lt;/Amend&gt;</w:t>
      </w:r>
    </w:p>
    <w:p w14:paraId="3E7EAC4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CA32058"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391C8492" w14:textId="77777777" w:rsidR="008B437B" w:rsidRPr="008B437B" w:rsidRDefault="008B437B" w:rsidP="008B437B">
      <w:pPr>
        <w:pStyle w:val="NormalBold"/>
      </w:pPr>
      <w:r w:rsidRPr="008B437B">
        <w:rPr>
          <w:rStyle w:val="HideTWBExt"/>
          <w:b w:val="0"/>
        </w:rPr>
        <w:t>&lt;/RepeatBlock-By&gt;</w:t>
      </w:r>
    </w:p>
    <w:p w14:paraId="16169C2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C711FBD"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42B1B60" w14:textId="77777777" w:rsidTr="00886AFB">
        <w:trPr>
          <w:trHeight w:val="240"/>
          <w:jc w:val="center"/>
        </w:trPr>
        <w:tc>
          <w:tcPr>
            <w:tcW w:w="9752" w:type="dxa"/>
            <w:gridSpan w:val="2"/>
            <w:tcBorders>
              <w:top w:val="nil"/>
              <w:left w:val="nil"/>
              <w:bottom w:val="nil"/>
              <w:right w:val="nil"/>
            </w:tcBorders>
          </w:tcPr>
          <w:p w14:paraId="1ADB8FDF" w14:textId="77777777" w:rsidR="008B437B" w:rsidRPr="008B437B" w:rsidRDefault="008B437B" w:rsidP="00886AFB"/>
        </w:tc>
      </w:tr>
      <w:tr w:rsidR="008B437B" w:rsidRPr="008B437B" w14:paraId="3A14558C" w14:textId="77777777" w:rsidTr="00886AFB">
        <w:trPr>
          <w:trHeight w:val="240"/>
          <w:jc w:val="center"/>
        </w:trPr>
        <w:tc>
          <w:tcPr>
            <w:tcW w:w="4876" w:type="dxa"/>
            <w:tcBorders>
              <w:top w:val="nil"/>
              <w:left w:val="nil"/>
              <w:bottom w:val="nil"/>
              <w:right w:val="nil"/>
            </w:tcBorders>
            <w:hideMark/>
          </w:tcPr>
          <w:p w14:paraId="34C6290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1202ABD" w14:textId="77777777" w:rsidR="008B437B" w:rsidRPr="008B437B" w:rsidRDefault="008B437B" w:rsidP="00886AFB">
            <w:pPr>
              <w:pStyle w:val="AmColumnHeading"/>
            </w:pPr>
            <w:r w:rsidRPr="008B437B">
              <w:t>Amendement</w:t>
            </w:r>
          </w:p>
        </w:tc>
      </w:tr>
      <w:tr w:rsidR="008B437B" w:rsidRPr="008B437B" w14:paraId="38231094" w14:textId="77777777" w:rsidTr="00886AFB">
        <w:trPr>
          <w:jc w:val="center"/>
        </w:trPr>
        <w:tc>
          <w:tcPr>
            <w:tcW w:w="4876" w:type="dxa"/>
            <w:tcBorders>
              <w:top w:val="nil"/>
              <w:left w:val="nil"/>
              <w:bottom w:val="nil"/>
              <w:right w:val="nil"/>
            </w:tcBorders>
            <w:hideMark/>
          </w:tcPr>
          <w:p w14:paraId="3922C13D"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antigender- en antirechtenbewegingen</w:t>
            </w:r>
            <w:r w:rsidRPr="008B437B">
              <w:t xml:space="preserve"> tegen te gaan;</w:t>
            </w:r>
          </w:p>
        </w:tc>
        <w:tc>
          <w:tcPr>
            <w:tcW w:w="4876" w:type="dxa"/>
            <w:tcBorders>
              <w:top w:val="nil"/>
              <w:left w:val="nil"/>
              <w:bottom w:val="nil"/>
              <w:right w:val="nil"/>
            </w:tcBorders>
            <w:hideMark/>
          </w:tcPr>
          <w:p w14:paraId="055C11C9"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geweld tegen vrouwen</w:t>
            </w:r>
            <w:r w:rsidRPr="008B437B">
              <w:t xml:space="preserve"> tegen te gaan;</w:t>
            </w:r>
          </w:p>
        </w:tc>
      </w:tr>
    </w:tbl>
    <w:p w14:paraId="343FDF5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116739AA" w14:textId="77777777" w:rsidR="008B437B" w:rsidRPr="008B437B" w:rsidRDefault="008B437B" w:rsidP="008B437B">
      <w:r w:rsidRPr="008B437B">
        <w:rPr>
          <w:rStyle w:val="HideTWBExt"/>
        </w:rPr>
        <w:t>&lt;/Amend&gt;</w:t>
      </w:r>
    </w:p>
    <w:p w14:paraId="072C383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67572D1"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22C297CA" w14:textId="77777777" w:rsidR="008B437B" w:rsidRPr="008B437B" w:rsidRDefault="008B437B" w:rsidP="008B437B">
      <w:pPr>
        <w:pStyle w:val="NormalBold"/>
      </w:pPr>
      <w:r w:rsidRPr="008B437B">
        <w:rPr>
          <w:rStyle w:val="HideTWBExt"/>
          <w:b w:val="0"/>
        </w:rPr>
        <w:t>&lt;/RepeatBlock-By&gt;</w:t>
      </w:r>
    </w:p>
    <w:p w14:paraId="1E45EE6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BD702CF"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8E926C0" w14:textId="77777777" w:rsidTr="00886AFB">
        <w:trPr>
          <w:trHeight w:val="240"/>
          <w:jc w:val="center"/>
        </w:trPr>
        <w:tc>
          <w:tcPr>
            <w:tcW w:w="9752" w:type="dxa"/>
            <w:gridSpan w:val="2"/>
            <w:tcBorders>
              <w:top w:val="nil"/>
              <w:left w:val="nil"/>
              <w:bottom w:val="nil"/>
              <w:right w:val="nil"/>
            </w:tcBorders>
          </w:tcPr>
          <w:p w14:paraId="0293BDE8" w14:textId="77777777" w:rsidR="008B437B" w:rsidRPr="008B437B" w:rsidRDefault="008B437B" w:rsidP="00886AFB"/>
        </w:tc>
      </w:tr>
      <w:tr w:rsidR="008B437B" w:rsidRPr="008B437B" w14:paraId="7786D7C6" w14:textId="77777777" w:rsidTr="00886AFB">
        <w:trPr>
          <w:trHeight w:val="240"/>
          <w:jc w:val="center"/>
        </w:trPr>
        <w:tc>
          <w:tcPr>
            <w:tcW w:w="4876" w:type="dxa"/>
            <w:tcBorders>
              <w:top w:val="nil"/>
              <w:left w:val="nil"/>
              <w:bottom w:val="nil"/>
              <w:right w:val="nil"/>
            </w:tcBorders>
            <w:hideMark/>
          </w:tcPr>
          <w:p w14:paraId="238079C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2CDAD87" w14:textId="77777777" w:rsidR="008B437B" w:rsidRPr="008B437B" w:rsidRDefault="008B437B" w:rsidP="00886AFB">
            <w:pPr>
              <w:pStyle w:val="AmColumnHeading"/>
            </w:pPr>
            <w:r w:rsidRPr="008B437B">
              <w:t>Amendement</w:t>
            </w:r>
          </w:p>
        </w:tc>
      </w:tr>
      <w:tr w:rsidR="008B437B" w:rsidRPr="008B437B" w14:paraId="7200E511" w14:textId="77777777" w:rsidTr="00886AFB">
        <w:trPr>
          <w:jc w:val="center"/>
        </w:trPr>
        <w:tc>
          <w:tcPr>
            <w:tcW w:w="4876" w:type="dxa"/>
            <w:tcBorders>
              <w:top w:val="nil"/>
              <w:left w:val="nil"/>
              <w:bottom w:val="nil"/>
              <w:right w:val="nil"/>
            </w:tcBorders>
            <w:hideMark/>
          </w:tcPr>
          <w:p w14:paraId="0B10CEEE"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antigender-</w:t>
            </w:r>
            <w:r w:rsidRPr="008B437B">
              <w:t xml:space="preserve"> en </w:t>
            </w:r>
            <w:r w:rsidRPr="008B437B">
              <w:rPr>
                <w:b/>
                <w:i/>
              </w:rPr>
              <w:t>antirechtenbewegingen</w:t>
            </w:r>
            <w:r w:rsidRPr="008B437B">
              <w:t xml:space="preserve"> tegen te gaan;</w:t>
            </w:r>
          </w:p>
        </w:tc>
        <w:tc>
          <w:tcPr>
            <w:tcW w:w="4876" w:type="dxa"/>
            <w:tcBorders>
              <w:top w:val="nil"/>
              <w:left w:val="nil"/>
              <w:bottom w:val="nil"/>
              <w:right w:val="nil"/>
            </w:tcBorders>
            <w:hideMark/>
          </w:tcPr>
          <w:p w14:paraId="1EDF27A7"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genderbewegingen</w:t>
            </w:r>
            <w:r w:rsidRPr="008B437B">
              <w:t xml:space="preserve"> en </w:t>
            </w:r>
            <w:r w:rsidRPr="008B437B">
              <w:noBreakHyphen/>
            </w:r>
            <w:r w:rsidRPr="008B437B">
              <w:rPr>
                <w:b/>
                <w:i/>
              </w:rPr>
              <w:t>propaganda</w:t>
            </w:r>
            <w:r w:rsidRPr="008B437B">
              <w:t xml:space="preserve"> tegen te gaan;</w:t>
            </w:r>
          </w:p>
        </w:tc>
      </w:tr>
    </w:tbl>
    <w:p w14:paraId="2760AE3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3095E1C" w14:textId="77777777" w:rsidR="008B437B" w:rsidRPr="008B437B" w:rsidRDefault="008B437B" w:rsidP="008B437B">
      <w:r w:rsidRPr="008B437B">
        <w:rPr>
          <w:rStyle w:val="HideTWBExt"/>
        </w:rPr>
        <w:t>&lt;/Amend&gt;</w:t>
      </w:r>
    </w:p>
    <w:p w14:paraId="2359C69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624325F"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75AD4418" w14:textId="77777777" w:rsidR="008B437B" w:rsidRPr="008B437B" w:rsidRDefault="008B437B" w:rsidP="008B437B">
      <w:pPr>
        <w:pStyle w:val="NormalBold"/>
      </w:pPr>
      <w:r w:rsidRPr="008B437B">
        <w:rPr>
          <w:rStyle w:val="HideTWBExt"/>
          <w:b w:val="0"/>
        </w:rPr>
        <w:t>&lt;/RepeatBlock-By&gt;</w:t>
      </w:r>
    </w:p>
    <w:p w14:paraId="131A47E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2453411" w14:textId="77777777" w:rsidR="008B437B" w:rsidRPr="008B437B" w:rsidRDefault="008B437B" w:rsidP="008B437B">
      <w:pPr>
        <w:pStyle w:val="NormalBold"/>
      </w:pPr>
      <w:r w:rsidRPr="008B437B">
        <w:rPr>
          <w:rStyle w:val="HideTWBExt"/>
          <w:b w:val="0"/>
        </w:rPr>
        <w:t>&lt;Article&gt;</w:t>
      </w:r>
      <w:r w:rsidRPr="008B437B">
        <w:t>Paragraaf 17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B541EC6" w14:textId="77777777" w:rsidTr="00886AFB">
        <w:trPr>
          <w:trHeight w:val="240"/>
          <w:jc w:val="center"/>
        </w:trPr>
        <w:tc>
          <w:tcPr>
            <w:tcW w:w="9752" w:type="dxa"/>
            <w:gridSpan w:val="2"/>
            <w:tcBorders>
              <w:top w:val="nil"/>
              <w:left w:val="nil"/>
              <w:bottom w:val="nil"/>
              <w:right w:val="nil"/>
            </w:tcBorders>
          </w:tcPr>
          <w:p w14:paraId="63EB777F" w14:textId="77777777" w:rsidR="008B437B" w:rsidRPr="008B437B" w:rsidRDefault="008B437B" w:rsidP="00886AFB"/>
        </w:tc>
      </w:tr>
      <w:tr w:rsidR="008B437B" w:rsidRPr="008B437B" w14:paraId="3EAAA15A" w14:textId="77777777" w:rsidTr="00886AFB">
        <w:trPr>
          <w:trHeight w:val="240"/>
          <w:jc w:val="center"/>
        </w:trPr>
        <w:tc>
          <w:tcPr>
            <w:tcW w:w="4876" w:type="dxa"/>
            <w:tcBorders>
              <w:top w:val="nil"/>
              <w:left w:val="nil"/>
              <w:bottom w:val="nil"/>
              <w:right w:val="nil"/>
            </w:tcBorders>
            <w:hideMark/>
          </w:tcPr>
          <w:p w14:paraId="452D716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B63CC89" w14:textId="77777777" w:rsidR="008B437B" w:rsidRPr="008B437B" w:rsidRDefault="008B437B" w:rsidP="00886AFB">
            <w:pPr>
              <w:pStyle w:val="AmColumnHeading"/>
            </w:pPr>
            <w:r w:rsidRPr="008B437B">
              <w:t>Amendement</w:t>
            </w:r>
          </w:p>
        </w:tc>
      </w:tr>
      <w:tr w:rsidR="008B437B" w:rsidRPr="008B437B" w14:paraId="3E69005E" w14:textId="77777777" w:rsidTr="00886AFB">
        <w:trPr>
          <w:jc w:val="center"/>
        </w:trPr>
        <w:tc>
          <w:tcPr>
            <w:tcW w:w="4876" w:type="dxa"/>
            <w:tcBorders>
              <w:top w:val="nil"/>
              <w:left w:val="nil"/>
              <w:bottom w:val="nil"/>
              <w:right w:val="nil"/>
            </w:tcBorders>
            <w:hideMark/>
          </w:tcPr>
          <w:p w14:paraId="32FCBDA8"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antigender- en antirechtenbewegingen</w:t>
            </w:r>
            <w:r w:rsidRPr="008B437B">
              <w:t xml:space="preserve"> tegen te gaan;</w:t>
            </w:r>
          </w:p>
        </w:tc>
        <w:tc>
          <w:tcPr>
            <w:tcW w:w="4876" w:type="dxa"/>
            <w:tcBorders>
              <w:top w:val="nil"/>
              <w:left w:val="nil"/>
              <w:bottom w:val="nil"/>
              <w:right w:val="nil"/>
            </w:tcBorders>
            <w:hideMark/>
          </w:tcPr>
          <w:p w14:paraId="2504A635" w14:textId="77777777" w:rsidR="008B437B" w:rsidRPr="008B437B" w:rsidRDefault="008B437B" w:rsidP="00886AFB">
            <w:pPr>
              <w:pStyle w:val="Normal6a"/>
            </w:pPr>
            <w:r w:rsidRPr="008B437B">
              <w:t>17.</w:t>
            </w:r>
            <w:r w:rsidRPr="008B437B">
              <w:tab/>
              <w:t xml:space="preserve">verzoekt de Commissie en de lidstaten met klem de nodige maatregelen te treffen om </w:t>
            </w:r>
            <w:r w:rsidRPr="008B437B">
              <w:rPr>
                <w:b/>
                <w:i/>
              </w:rPr>
              <w:t>alle vormen van discriminatie</w:t>
            </w:r>
            <w:r w:rsidRPr="008B437B">
              <w:t xml:space="preserve"> tegen te gaan;</w:t>
            </w:r>
          </w:p>
        </w:tc>
      </w:tr>
    </w:tbl>
    <w:p w14:paraId="5D3FEA1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80378CC" w14:textId="77777777" w:rsidR="008B437B" w:rsidRPr="008B437B" w:rsidRDefault="008B437B" w:rsidP="008B437B">
      <w:r w:rsidRPr="008B437B">
        <w:rPr>
          <w:rStyle w:val="HideTWBExt"/>
        </w:rPr>
        <w:t>&lt;/Amend&gt;</w:t>
      </w:r>
    </w:p>
    <w:p w14:paraId="1DB19E4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211D83E"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41A1A32E" w14:textId="77777777" w:rsidR="008B437B" w:rsidRPr="008B437B" w:rsidRDefault="008B437B" w:rsidP="008B437B">
      <w:pPr>
        <w:pStyle w:val="NormalBold"/>
      </w:pPr>
      <w:r w:rsidRPr="008B437B">
        <w:rPr>
          <w:rStyle w:val="HideTWBExt"/>
          <w:b w:val="0"/>
        </w:rPr>
        <w:t>&lt;/RepeatBlock-By&gt;</w:t>
      </w:r>
    </w:p>
    <w:p w14:paraId="70FE01B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B939EF1" w14:textId="77777777" w:rsidR="008B437B" w:rsidRPr="008B437B" w:rsidRDefault="008B437B" w:rsidP="008B437B">
      <w:pPr>
        <w:pStyle w:val="NormalBold"/>
      </w:pPr>
      <w:r w:rsidRPr="008B437B">
        <w:rPr>
          <w:rStyle w:val="HideTWBExt"/>
          <w:b w:val="0"/>
        </w:rPr>
        <w:t>&lt;Article&gt;</w:t>
      </w:r>
      <w:r w:rsidRPr="008B437B">
        <w:t>Paragraaf 17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87AF035" w14:textId="77777777" w:rsidTr="00886AFB">
        <w:trPr>
          <w:trHeight w:val="240"/>
          <w:jc w:val="center"/>
        </w:trPr>
        <w:tc>
          <w:tcPr>
            <w:tcW w:w="9752" w:type="dxa"/>
            <w:gridSpan w:val="2"/>
            <w:tcBorders>
              <w:top w:val="nil"/>
              <w:left w:val="nil"/>
              <w:bottom w:val="nil"/>
              <w:right w:val="nil"/>
            </w:tcBorders>
          </w:tcPr>
          <w:p w14:paraId="494573DE" w14:textId="77777777" w:rsidR="008B437B" w:rsidRPr="008B437B" w:rsidRDefault="008B437B" w:rsidP="00886AFB"/>
        </w:tc>
      </w:tr>
      <w:tr w:rsidR="008B437B" w:rsidRPr="008B437B" w14:paraId="5D852C09" w14:textId="77777777" w:rsidTr="00886AFB">
        <w:trPr>
          <w:trHeight w:val="240"/>
          <w:jc w:val="center"/>
        </w:trPr>
        <w:tc>
          <w:tcPr>
            <w:tcW w:w="4876" w:type="dxa"/>
            <w:tcBorders>
              <w:top w:val="nil"/>
              <w:left w:val="nil"/>
              <w:bottom w:val="nil"/>
              <w:right w:val="nil"/>
            </w:tcBorders>
            <w:hideMark/>
          </w:tcPr>
          <w:p w14:paraId="6F5DCB9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582B61" w14:textId="77777777" w:rsidR="008B437B" w:rsidRPr="008B437B" w:rsidRDefault="008B437B" w:rsidP="00886AFB">
            <w:pPr>
              <w:pStyle w:val="AmColumnHeading"/>
            </w:pPr>
            <w:r w:rsidRPr="008B437B">
              <w:t>Amendement</w:t>
            </w:r>
          </w:p>
        </w:tc>
      </w:tr>
      <w:tr w:rsidR="008B437B" w:rsidRPr="008B437B" w14:paraId="5F17C16E" w14:textId="77777777" w:rsidTr="00886AFB">
        <w:trPr>
          <w:jc w:val="center"/>
        </w:trPr>
        <w:tc>
          <w:tcPr>
            <w:tcW w:w="4876" w:type="dxa"/>
            <w:tcBorders>
              <w:top w:val="nil"/>
              <w:left w:val="nil"/>
              <w:bottom w:val="nil"/>
              <w:right w:val="nil"/>
            </w:tcBorders>
          </w:tcPr>
          <w:p w14:paraId="58F74297" w14:textId="77777777" w:rsidR="008B437B" w:rsidRPr="008B437B" w:rsidRDefault="008B437B" w:rsidP="00886AFB">
            <w:pPr>
              <w:pStyle w:val="Normal6a"/>
            </w:pPr>
          </w:p>
        </w:tc>
        <w:tc>
          <w:tcPr>
            <w:tcW w:w="4876" w:type="dxa"/>
            <w:tcBorders>
              <w:top w:val="nil"/>
              <w:left w:val="nil"/>
              <w:bottom w:val="nil"/>
              <w:right w:val="nil"/>
            </w:tcBorders>
            <w:hideMark/>
          </w:tcPr>
          <w:p w14:paraId="20C27539" w14:textId="77777777" w:rsidR="008B437B" w:rsidRPr="008B437B" w:rsidRDefault="008B437B" w:rsidP="00886AFB">
            <w:pPr>
              <w:pStyle w:val="Normal6a"/>
            </w:pPr>
            <w:r w:rsidRPr="008B437B">
              <w:rPr>
                <w:b/>
                <w:i/>
              </w:rPr>
              <w:t>17 bis.</w:t>
            </w:r>
            <w:r w:rsidRPr="008B437B">
              <w:tab/>
            </w:r>
            <w:r w:rsidRPr="008B437B">
              <w:rPr>
                <w:b/>
                <w:i/>
              </w:rPr>
              <w:t>benadrukt dat alle vormen van discriminatie bij wet moeten worden bestreden; uit zijn bezorgdheid over gebrek aan vooruitgang en ontoereikende uitvoering wat betreft de wetgeving inzake gelijkheid en antidiscriminatie in sommige lidstaten; betreurt dat er ondanks de bestaande EU-wetgeving, waaronder Richtlijn 2000/78/EG tot instelling van een algemeen kader voor gelijke behandeling in arbeid en beroep, nog altijd lacunes in het rechtskader en bij de uitvoering bestaan, waardoor slachtoffers geen passende rechtsmiddelen kunnen aanwenden; geeft nogmaals aan dat de rechtskaders van de lidstaten het beginsel van gelijkheid voor de wet moeten omvatten, en gelijkheid en het recht van personen om in gerechtelijke procedures niet gediscrimineerd te worden, moeten bevorderen; verzoekt de Commissie op te treden in gevallen waarin deze beginselen niet worden gerespecteerd;</w:t>
            </w:r>
          </w:p>
        </w:tc>
      </w:tr>
    </w:tbl>
    <w:p w14:paraId="2D647BD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2F0C480" w14:textId="77777777" w:rsidR="008B437B" w:rsidRPr="008B437B" w:rsidRDefault="008B437B" w:rsidP="008B437B">
      <w:r w:rsidRPr="008B437B">
        <w:rPr>
          <w:rStyle w:val="HideTWBExt"/>
        </w:rPr>
        <w:t>&lt;/Amend&gt;</w:t>
      </w:r>
    </w:p>
    <w:p w14:paraId="5EF298F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BE23037"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4F607F94" w14:textId="77777777" w:rsidR="008B437B" w:rsidRPr="008B437B" w:rsidRDefault="008B437B" w:rsidP="008B437B">
      <w:pPr>
        <w:pStyle w:val="NormalBold"/>
      </w:pPr>
      <w:r w:rsidRPr="008B437B">
        <w:rPr>
          <w:rStyle w:val="HideTWBExt"/>
          <w:b w:val="0"/>
        </w:rPr>
        <w:t>&lt;/RepeatBlock-By&gt;</w:t>
      </w:r>
    </w:p>
    <w:p w14:paraId="440B233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A51BAC8" w14:textId="77777777" w:rsidR="008B437B" w:rsidRPr="008B437B" w:rsidRDefault="008B437B" w:rsidP="008B437B">
      <w:pPr>
        <w:pStyle w:val="NormalBold"/>
      </w:pPr>
      <w:r w:rsidRPr="008B437B">
        <w:rPr>
          <w:rStyle w:val="HideTWBExt"/>
          <w:b w:val="0"/>
        </w:rPr>
        <w:t>&lt;Article&gt;</w:t>
      </w:r>
      <w:r w:rsidRPr="008B437B">
        <w:t>Paragraaf 17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EC24B3" w14:textId="77777777" w:rsidTr="00886AFB">
        <w:trPr>
          <w:trHeight w:val="240"/>
          <w:jc w:val="center"/>
        </w:trPr>
        <w:tc>
          <w:tcPr>
            <w:tcW w:w="9752" w:type="dxa"/>
            <w:gridSpan w:val="2"/>
            <w:tcBorders>
              <w:top w:val="nil"/>
              <w:left w:val="nil"/>
              <w:bottom w:val="nil"/>
              <w:right w:val="nil"/>
            </w:tcBorders>
          </w:tcPr>
          <w:p w14:paraId="2C777C66" w14:textId="77777777" w:rsidR="008B437B" w:rsidRPr="008B437B" w:rsidRDefault="008B437B" w:rsidP="00886AFB"/>
        </w:tc>
      </w:tr>
      <w:tr w:rsidR="008B437B" w:rsidRPr="008B437B" w14:paraId="77A7323C" w14:textId="77777777" w:rsidTr="00886AFB">
        <w:trPr>
          <w:trHeight w:val="240"/>
          <w:jc w:val="center"/>
        </w:trPr>
        <w:tc>
          <w:tcPr>
            <w:tcW w:w="4876" w:type="dxa"/>
            <w:tcBorders>
              <w:top w:val="nil"/>
              <w:left w:val="nil"/>
              <w:bottom w:val="nil"/>
              <w:right w:val="nil"/>
            </w:tcBorders>
            <w:hideMark/>
          </w:tcPr>
          <w:p w14:paraId="4448EA7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C572EB2" w14:textId="77777777" w:rsidR="008B437B" w:rsidRPr="008B437B" w:rsidRDefault="008B437B" w:rsidP="00886AFB">
            <w:pPr>
              <w:pStyle w:val="AmColumnHeading"/>
            </w:pPr>
            <w:r w:rsidRPr="008B437B">
              <w:t>Amendement</w:t>
            </w:r>
          </w:p>
        </w:tc>
      </w:tr>
      <w:tr w:rsidR="008B437B" w:rsidRPr="008B437B" w14:paraId="7A352635" w14:textId="77777777" w:rsidTr="00886AFB">
        <w:trPr>
          <w:jc w:val="center"/>
        </w:trPr>
        <w:tc>
          <w:tcPr>
            <w:tcW w:w="4876" w:type="dxa"/>
            <w:tcBorders>
              <w:top w:val="nil"/>
              <w:left w:val="nil"/>
              <w:bottom w:val="nil"/>
              <w:right w:val="nil"/>
            </w:tcBorders>
          </w:tcPr>
          <w:p w14:paraId="643F2440" w14:textId="77777777" w:rsidR="008B437B" w:rsidRPr="008B437B" w:rsidRDefault="008B437B" w:rsidP="00886AFB">
            <w:pPr>
              <w:pStyle w:val="Normal6a"/>
            </w:pPr>
          </w:p>
        </w:tc>
        <w:tc>
          <w:tcPr>
            <w:tcW w:w="4876" w:type="dxa"/>
            <w:tcBorders>
              <w:top w:val="nil"/>
              <w:left w:val="nil"/>
              <w:bottom w:val="nil"/>
              <w:right w:val="nil"/>
            </w:tcBorders>
            <w:hideMark/>
          </w:tcPr>
          <w:p w14:paraId="655EA036" w14:textId="77777777" w:rsidR="008B437B" w:rsidRPr="008B437B" w:rsidRDefault="008B437B" w:rsidP="00886AFB">
            <w:pPr>
              <w:pStyle w:val="Normal6a"/>
            </w:pPr>
            <w:r w:rsidRPr="008B437B">
              <w:rPr>
                <w:b/>
                <w:i/>
              </w:rPr>
              <w:t>17 bis.</w:t>
            </w:r>
            <w:r w:rsidRPr="008B437B">
              <w:tab/>
            </w:r>
            <w:r w:rsidRPr="008B437B">
              <w:rPr>
                <w:b/>
                <w:i/>
              </w:rPr>
              <w:t>verzoekt de Commissie ervoor te zorgen dat er geen EU-middelen worden besteed aan projecten die de waarden van de EU, waaronder gendergelijkheid en non-discriminatie, niet eerbiedigen; dringt er bij de Commissie op aan nauwlettend toe te zien op de uitvoering in de lidstaten van fondsen onder gedeeld beheer die bedoeld zijn ter bevordering van gendergelijkheid en ter ondersteuning van het maatschappelijk middenveld, met inbegrip van niet-gouvernementele vrouwenorganisaties, om ervoor te zorgen dat oproepen tot het indienen van voorstellen om dergelijke fondsen te verkrijgen niet opzettelijk worden opgeschort of ingetrokken;</w:t>
            </w:r>
          </w:p>
        </w:tc>
      </w:tr>
    </w:tbl>
    <w:p w14:paraId="6407C35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8DE3687" w14:textId="77777777" w:rsidR="008B437B" w:rsidRPr="008B437B" w:rsidRDefault="008B437B" w:rsidP="008B437B">
      <w:r w:rsidRPr="008B437B">
        <w:rPr>
          <w:rStyle w:val="HideTWBExt"/>
        </w:rPr>
        <w:t>&lt;/Amend&gt;</w:t>
      </w:r>
    </w:p>
    <w:p w14:paraId="5170469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B51830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611D3BEC" w14:textId="77777777" w:rsidR="008B437B" w:rsidRPr="008B437B" w:rsidRDefault="008B437B" w:rsidP="008B437B">
      <w:pPr>
        <w:pStyle w:val="NormalBold"/>
      </w:pPr>
      <w:r w:rsidRPr="008B437B">
        <w:rPr>
          <w:rStyle w:val="HideTWBExt"/>
          <w:b w:val="0"/>
        </w:rPr>
        <w:t>&lt;/RepeatBlock-By&gt;</w:t>
      </w:r>
    </w:p>
    <w:p w14:paraId="3990C16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15838C8" w14:textId="77777777" w:rsidR="008B437B" w:rsidRPr="008B437B" w:rsidRDefault="008B437B" w:rsidP="008B437B">
      <w:pPr>
        <w:pStyle w:val="NormalBold"/>
      </w:pPr>
      <w:r w:rsidRPr="008B437B">
        <w:rPr>
          <w:rStyle w:val="HideTWBExt"/>
          <w:b w:val="0"/>
        </w:rPr>
        <w:t>&lt;Article&gt;</w:t>
      </w:r>
      <w:r w:rsidRPr="008B437B">
        <w:t>Paragraaf 17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047D10" w14:textId="77777777" w:rsidTr="00886AFB">
        <w:trPr>
          <w:trHeight w:val="240"/>
          <w:jc w:val="center"/>
        </w:trPr>
        <w:tc>
          <w:tcPr>
            <w:tcW w:w="9752" w:type="dxa"/>
            <w:gridSpan w:val="2"/>
            <w:tcBorders>
              <w:top w:val="nil"/>
              <w:left w:val="nil"/>
              <w:bottom w:val="nil"/>
              <w:right w:val="nil"/>
            </w:tcBorders>
          </w:tcPr>
          <w:p w14:paraId="3086F227" w14:textId="77777777" w:rsidR="008B437B" w:rsidRPr="008B437B" w:rsidRDefault="008B437B" w:rsidP="00886AFB"/>
        </w:tc>
      </w:tr>
      <w:tr w:rsidR="008B437B" w:rsidRPr="008B437B" w14:paraId="3EE8620D" w14:textId="77777777" w:rsidTr="00886AFB">
        <w:trPr>
          <w:trHeight w:val="240"/>
          <w:jc w:val="center"/>
        </w:trPr>
        <w:tc>
          <w:tcPr>
            <w:tcW w:w="4876" w:type="dxa"/>
            <w:tcBorders>
              <w:top w:val="nil"/>
              <w:left w:val="nil"/>
              <w:bottom w:val="nil"/>
              <w:right w:val="nil"/>
            </w:tcBorders>
            <w:hideMark/>
          </w:tcPr>
          <w:p w14:paraId="7B3EAB4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E3EEBCA" w14:textId="77777777" w:rsidR="008B437B" w:rsidRPr="008B437B" w:rsidRDefault="008B437B" w:rsidP="00886AFB">
            <w:pPr>
              <w:pStyle w:val="AmColumnHeading"/>
            </w:pPr>
            <w:r w:rsidRPr="008B437B">
              <w:t>Amendement</w:t>
            </w:r>
          </w:p>
        </w:tc>
      </w:tr>
      <w:tr w:rsidR="008B437B" w:rsidRPr="008B437B" w14:paraId="10396E8D" w14:textId="77777777" w:rsidTr="00886AFB">
        <w:trPr>
          <w:jc w:val="center"/>
        </w:trPr>
        <w:tc>
          <w:tcPr>
            <w:tcW w:w="4876" w:type="dxa"/>
            <w:tcBorders>
              <w:top w:val="nil"/>
              <w:left w:val="nil"/>
              <w:bottom w:val="nil"/>
              <w:right w:val="nil"/>
            </w:tcBorders>
          </w:tcPr>
          <w:p w14:paraId="74065301" w14:textId="77777777" w:rsidR="008B437B" w:rsidRPr="008B437B" w:rsidRDefault="008B437B" w:rsidP="00886AFB">
            <w:pPr>
              <w:pStyle w:val="Normal6a"/>
            </w:pPr>
          </w:p>
        </w:tc>
        <w:tc>
          <w:tcPr>
            <w:tcW w:w="4876" w:type="dxa"/>
            <w:tcBorders>
              <w:top w:val="nil"/>
              <w:left w:val="nil"/>
              <w:bottom w:val="nil"/>
              <w:right w:val="nil"/>
            </w:tcBorders>
            <w:hideMark/>
          </w:tcPr>
          <w:p w14:paraId="31AB35BD" w14:textId="77777777" w:rsidR="008B437B" w:rsidRPr="008B437B" w:rsidRDefault="008B437B" w:rsidP="00886AFB">
            <w:pPr>
              <w:pStyle w:val="Normal6a"/>
            </w:pPr>
            <w:r w:rsidRPr="008B437B">
              <w:rPr>
                <w:b/>
                <w:i/>
              </w:rPr>
              <w:t>17 ter.</w:t>
            </w:r>
            <w:r w:rsidRPr="008B437B">
              <w:tab/>
            </w:r>
            <w:proofErr w:type="gramStart"/>
            <w:r w:rsidRPr="008B437B">
              <w:rPr>
                <w:b/>
                <w:i/>
              </w:rPr>
              <w:t>verzoekt</w:t>
            </w:r>
            <w:proofErr w:type="gramEnd"/>
            <w:r w:rsidRPr="008B437B">
              <w:rPr>
                <w:b/>
                <w:i/>
              </w:rPr>
              <w:t xml:space="preserve"> de Raad de huidige lijst van “EU-misdrijven” in artikel 83, lid 1, VWEU uit te breiden met haatmisdrijven en </w:t>
            </w:r>
            <w:proofErr w:type="spellStart"/>
            <w:r w:rsidRPr="008B437B">
              <w:rPr>
                <w:b/>
                <w:i/>
              </w:rPr>
              <w:t>haatzaaiende</w:t>
            </w:r>
            <w:proofErr w:type="spellEnd"/>
            <w:r w:rsidRPr="008B437B">
              <w:rPr>
                <w:b/>
                <w:i/>
              </w:rPr>
              <w:t xml:space="preserve"> uitlatingen en verzoekt de Commissie een wetgevingsvoorstel in te dienen over haatmisdrijven en </w:t>
            </w:r>
            <w:proofErr w:type="spellStart"/>
            <w:r w:rsidRPr="008B437B">
              <w:rPr>
                <w:b/>
                <w:i/>
              </w:rPr>
              <w:t>haatzaaiende</w:t>
            </w:r>
            <w:proofErr w:type="spellEnd"/>
            <w:r w:rsidRPr="008B437B">
              <w:rPr>
                <w:b/>
                <w:i/>
              </w:rPr>
              <w:t xml:space="preserve"> uitlatingen; verzoekt de Commissie zich in haar verslagen over de rechtsstaat te richten op haatmisdrijven en in dit verband haatmisdrijven nauwlettend te monitoren en te registreren;</w:t>
            </w:r>
          </w:p>
        </w:tc>
      </w:tr>
    </w:tbl>
    <w:p w14:paraId="0652D75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31CD0D8" w14:textId="77777777" w:rsidR="008B437B" w:rsidRPr="008B437B" w:rsidRDefault="008B437B" w:rsidP="008B437B">
      <w:r w:rsidRPr="008B437B">
        <w:rPr>
          <w:rStyle w:val="HideTWBExt"/>
        </w:rPr>
        <w:t>&lt;/Amend&gt;</w:t>
      </w:r>
    </w:p>
    <w:p w14:paraId="3D4380E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439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1B437A4"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59C76ABD" w14:textId="77777777" w:rsidR="008B437B" w:rsidRPr="008B437B" w:rsidRDefault="008B437B" w:rsidP="008B437B">
      <w:pPr>
        <w:pStyle w:val="NormalBold"/>
      </w:pPr>
      <w:r w:rsidRPr="008B437B">
        <w:rPr>
          <w:rStyle w:val="HideTWBExt"/>
          <w:b w:val="0"/>
        </w:rPr>
        <w:t>&lt;/RepeatBlock-By&gt;</w:t>
      </w:r>
    </w:p>
    <w:p w14:paraId="5256BE8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4D85A7F" w14:textId="77777777" w:rsidR="008B437B" w:rsidRPr="008B437B" w:rsidRDefault="008B437B" w:rsidP="008B437B">
      <w:pPr>
        <w:pStyle w:val="NormalBold"/>
      </w:pPr>
      <w:r w:rsidRPr="008B437B">
        <w:rPr>
          <w:rStyle w:val="HideTWBExt"/>
          <w:b w:val="0"/>
        </w:rPr>
        <w:t>&lt;Article&gt;</w:t>
      </w:r>
      <w:r w:rsidRPr="008B437B">
        <w:t xml:space="preserve">Paragraaf 17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F7DAF7E" w14:textId="77777777" w:rsidTr="00886AFB">
        <w:trPr>
          <w:trHeight w:val="240"/>
          <w:jc w:val="center"/>
        </w:trPr>
        <w:tc>
          <w:tcPr>
            <w:tcW w:w="9752" w:type="dxa"/>
            <w:gridSpan w:val="2"/>
            <w:tcBorders>
              <w:top w:val="nil"/>
              <w:left w:val="nil"/>
              <w:bottom w:val="nil"/>
              <w:right w:val="nil"/>
            </w:tcBorders>
          </w:tcPr>
          <w:p w14:paraId="5B1493F9" w14:textId="77777777" w:rsidR="008B437B" w:rsidRPr="008B437B" w:rsidRDefault="008B437B" w:rsidP="00886AFB"/>
        </w:tc>
      </w:tr>
      <w:tr w:rsidR="008B437B" w:rsidRPr="008B437B" w14:paraId="2FEAB3CD" w14:textId="77777777" w:rsidTr="00886AFB">
        <w:trPr>
          <w:trHeight w:val="240"/>
          <w:jc w:val="center"/>
        </w:trPr>
        <w:tc>
          <w:tcPr>
            <w:tcW w:w="4876" w:type="dxa"/>
            <w:tcBorders>
              <w:top w:val="nil"/>
              <w:left w:val="nil"/>
              <w:bottom w:val="nil"/>
              <w:right w:val="nil"/>
            </w:tcBorders>
            <w:hideMark/>
          </w:tcPr>
          <w:p w14:paraId="53C24E2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03D6F7B" w14:textId="77777777" w:rsidR="008B437B" w:rsidRPr="008B437B" w:rsidRDefault="008B437B" w:rsidP="00886AFB">
            <w:pPr>
              <w:pStyle w:val="AmColumnHeading"/>
            </w:pPr>
            <w:r w:rsidRPr="008B437B">
              <w:t>Amendement</w:t>
            </w:r>
          </w:p>
        </w:tc>
      </w:tr>
      <w:tr w:rsidR="008B437B" w:rsidRPr="008B437B" w14:paraId="334A76EA" w14:textId="77777777" w:rsidTr="00886AFB">
        <w:trPr>
          <w:jc w:val="center"/>
        </w:trPr>
        <w:tc>
          <w:tcPr>
            <w:tcW w:w="4876" w:type="dxa"/>
            <w:tcBorders>
              <w:top w:val="nil"/>
              <w:left w:val="nil"/>
              <w:bottom w:val="nil"/>
              <w:right w:val="nil"/>
            </w:tcBorders>
          </w:tcPr>
          <w:p w14:paraId="5A008B73" w14:textId="77777777" w:rsidR="008B437B" w:rsidRPr="008B437B" w:rsidRDefault="008B437B" w:rsidP="00886AFB">
            <w:pPr>
              <w:pStyle w:val="Normal6a"/>
            </w:pPr>
          </w:p>
        </w:tc>
        <w:tc>
          <w:tcPr>
            <w:tcW w:w="4876" w:type="dxa"/>
            <w:tcBorders>
              <w:top w:val="nil"/>
              <w:left w:val="nil"/>
              <w:bottom w:val="nil"/>
              <w:right w:val="nil"/>
            </w:tcBorders>
            <w:hideMark/>
          </w:tcPr>
          <w:p w14:paraId="61F29BA8" w14:textId="77777777" w:rsidR="008B437B" w:rsidRPr="008B437B" w:rsidRDefault="008B437B" w:rsidP="00886AFB">
            <w:pPr>
              <w:pStyle w:val="Normal6a"/>
            </w:pPr>
            <w:r w:rsidRPr="008B437B">
              <w:rPr>
                <w:b/>
                <w:i/>
              </w:rPr>
              <w:t xml:space="preserve">17 </w:t>
            </w:r>
            <w:proofErr w:type="spellStart"/>
            <w:r w:rsidRPr="008B437B">
              <w:rPr>
                <w:b/>
                <w:i/>
              </w:rPr>
              <w:t>quater</w:t>
            </w:r>
            <w:proofErr w:type="spellEnd"/>
            <w:r w:rsidRPr="008B437B">
              <w:rPr>
                <w:b/>
                <w:i/>
              </w:rPr>
              <w:t>.</w:t>
            </w:r>
            <w:r w:rsidRPr="008B437B">
              <w:tab/>
            </w:r>
            <w:r w:rsidRPr="008B437B">
              <w:rPr>
                <w:b/>
                <w:i/>
              </w:rPr>
              <w:t xml:space="preserve">verzoekt alle lidstaten de rechten van </w:t>
            </w:r>
            <w:proofErr w:type="spellStart"/>
            <w:r w:rsidRPr="008B437B">
              <w:rPr>
                <w:b/>
                <w:i/>
              </w:rPr>
              <w:t>lhbtiq’ers</w:t>
            </w:r>
            <w:proofErr w:type="spellEnd"/>
            <w:r w:rsidRPr="008B437B">
              <w:rPr>
                <w:b/>
                <w:i/>
              </w:rPr>
              <w:t xml:space="preserve"> te beschermen in overeenstemming met het recht van de Unie, het Handvest en de jurisprudentie van het </w:t>
            </w:r>
            <w:proofErr w:type="spellStart"/>
            <w:r w:rsidRPr="008B437B">
              <w:rPr>
                <w:b/>
                <w:i/>
              </w:rPr>
              <w:t>HvJ</w:t>
            </w:r>
            <w:proofErr w:type="spellEnd"/>
            <w:r w:rsidRPr="008B437B">
              <w:rPr>
                <w:b/>
                <w:i/>
              </w:rPr>
              <w:t xml:space="preserve">-EU en het EHRM, herinnert eraan dat er in verschillende lidstaten nog steeds juridische belemmeringen bestaan voor de grensoverschrijdende erkenning van partnerschappen tussen personen van hetzelfde geslacht of ouderschap van die personen; waarschuwt dat dergelijke praktijken niet alleen het vrije verkeer van </w:t>
            </w:r>
            <w:proofErr w:type="spellStart"/>
            <w:r w:rsidRPr="008B437B">
              <w:rPr>
                <w:b/>
                <w:i/>
              </w:rPr>
              <w:t>lhbtiq</w:t>
            </w:r>
            <w:proofErr w:type="spellEnd"/>
            <w:r w:rsidRPr="008B437B">
              <w:rPr>
                <w:b/>
                <w:i/>
              </w:rPr>
              <w:t xml:space="preserve">-gezinnen binnen de EU belemmeren, maar ook het rechtstatelijke beginsel van non-discriminatie voor de wet schenden, en wijst op het gebrek aan uniforme bescherming van </w:t>
            </w:r>
            <w:proofErr w:type="spellStart"/>
            <w:r w:rsidRPr="008B437B">
              <w:rPr>
                <w:b/>
                <w:i/>
              </w:rPr>
              <w:t>lhbtiq’ers</w:t>
            </w:r>
            <w:proofErr w:type="spellEnd"/>
            <w:r w:rsidRPr="008B437B">
              <w:rPr>
                <w:b/>
                <w:i/>
              </w:rPr>
              <w:t xml:space="preserve"> in de lidstaten; roept alle lidstaten die dit nog niet gedaan hebben op om partnerschappen tussen personen van hetzelfde geslacht wettelijk te erkennen; verzoekt de Commissie Richtlijn 2004/38/EG te herschikken om daarin een expliciete grensoverschrijdende erkenning van het recht op eerbiediging van het privéleven en het gezinsleven op te nemen; benadrukt dat alle kinderen gelijk zijn voor de wet en dat de lidstaten moeten handelen in het belang van het kind; herinnert aan het standpunt van het Parlement waarin het de erkenning van ouderschap overal in de EU ondersteunt, ongeacht het soort gezin waarin het kind opgroeit; verzoekt de Commissie geëigende wetgevingsvoorstellen te presenteren om de eerbiediging van deze beginselen te waarborgen, alsook gebruik te maken van inbreukprocedures tegen lidstaten; dringt er bij de Commissie op aan wetgevingsvoorstellen in te dienen ter bestrijding van haatmisdrijven en </w:t>
            </w:r>
            <w:proofErr w:type="spellStart"/>
            <w:r w:rsidRPr="008B437B">
              <w:rPr>
                <w:b/>
                <w:i/>
              </w:rPr>
              <w:t>haatzaaiende</w:t>
            </w:r>
            <w:proofErr w:type="spellEnd"/>
            <w:r w:rsidRPr="008B437B">
              <w:rPr>
                <w:b/>
                <w:i/>
              </w:rPr>
              <w:t xml:space="preserve"> uitlatingen op grond van genderidentiteit, geslachtskenmerken en seksuele oriëntatie;</w:t>
            </w:r>
          </w:p>
        </w:tc>
      </w:tr>
    </w:tbl>
    <w:p w14:paraId="4AC0C4A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04505BF" w14:textId="77777777" w:rsidR="008B437B" w:rsidRPr="008B437B" w:rsidRDefault="008B437B" w:rsidP="008B437B">
      <w:r w:rsidRPr="008B437B">
        <w:rPr>
          <w:rStyle w:val="HideTWBExt"/>
        </w:rPr>
        <w:t>&lt;/Amend&gt;</w:t>
      </w:r>
    </w:p>
    <w:p w14:paraId="1D69221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54DFF22"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7C41A453" w14:textId="77777777" w:rsidR="008B437B" w:rsidRPr="008B437B" w:rsidRDefault="008B437B" w:rsidP="008B437B">
      <w:pPr>
        <w:pStyle w:val="NormalBold"/>
      </w:pPr>
      <w:r w:rsidRPr="008B437B">
        <w:rPr>
          <w:rStyle w:val="HideTWBExt"/>
          <w:b w:val="0"/>
        </w:rPr>
        <w:t>&lt;/RepeatBlock-By&gt;</w:t>
      </w:r>
    </w:p>
    <w:p w14:paraId="7D49F05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8966B43" w14:textId="77777777" w:rsidR="008B437B" w:rsidRPr="008B437B" w:rsidRDefault="008B437B" w:rsidP="008B437B">
      <w:pPr>
        <w:pStyle w:val="NormalBold"/>
      </w:pPr>
      <w:r w:rsidRPr="008B437B">
        <w:rPr>
          <w:rStyle w:val="HideTWBExt"/>
          <w:b w:val="0"/>
        </w:rPr>
        <w:t>&lt;Article&gt;</w:t>
      </w:r>
      <w:r w:rsidRPr="008B437B">
        <w:t xml:space="preserve">Paragraaf 17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672A31D" w14:textId="77777777" w:rsidTr="00886AFB">
        <w:trPr>
          <w:trHeight w:val="240"/>
          <w:jc w:val="center"/>
        </w:trPr>
        <w:tc>
          <w:tcPr>
            <w:tcW w:w="9752" w:type="dxa"/>
            <w:gridSpan w:val="2"/>
            <w:tcBorders>
              <w:top w:val="nil"/>
              <w:left w:val="nil"/>
              <w:bottom w:val="nil"/>
              <w:right w:val="nil"/>
            </w:tcBorders>
          </w:tcPr>
          <w:p w14:paraId="5D9DB697" w14:textId="77777777" w:rsidR="008B437B" w:rsidRPr="008B437B" w:rsidRDefault="008B437B" w:rsidP="00886AFB"/>
        </w:tc>
      </w:tr>
      <w:tr w:rsidR="008B437B" w:rsidRPr="008B437B" w14:paraId="7ADAD342" w14:textId="77777777" w:rsidTr="00886AFB">
        <w:trPr>
          <w:trHeight w:val="240"/>
          <w:jc w:val="center"/>
        </w:trPr>
        <w:tc>
          <w:tcPr>
            <w:tcW w:w="4876" w:type="dxa"/>
            <w:tcBorders>
              <w:top w:val="nil"/>
              <w:left w:val="nil"/>
              <w:bottom w:val="nil"/>
              <w:right w:val="nil"/>
            </w:tcBorders>
            <w:hideMark/>
          </w:tcPr>
          <w:p w14:paraId="76E8445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793596F" w14:textId="77777777" w:rsidR="008B437B" w:rsidRPr="008B437B" w:rsidRDefault="008B437B" w:rsidP="00886AFB">
            <w:pPr>
              <w:pStyle w:val="AmColumnHeading"/>
            </w:pPr>
            <w:r w:rsidRPr="008B437B">
              <w:t>Amendement</w:t>
            </w:r>
          </w:p>
        </w:tc>
      </w:tr>
      <w:tr w:rsidR="008B437B" w:rsidRPr="008B437B" w14:paraId="69D8A6D6" w14:textId="77777777" w:rsidTr="00886AFB">
        <w:trPr>
          <w:jc w:val="center"/>
        </w:trPr>
        <w:tc>
          <w:tcPr>
            <w:tcW w:w="4876" w:type="dxa"/>
            <w:tcBorders>
              <w:top w:val="nil"/>
              <w:left w:val="nil"/>
              <w:bottom w:val="nil"/>
              <w:right w:val="nil"/>
            </w:tcBorders>
          </w:tcPr>
          <w:p w14:paraId="37E7864F" w14:textId="77777777" w:rsidR="008B437B" w:rsidRPr="008B437B" w:rsidRDefault="008B437B" w:rsidP="00886AFB">
            <w:pPr>
              <w:pStyle w:val="Normal6a"/>
            </w:pPr>
          </w:p>
        </w:tc>
        <w:tc>
          <w:tcPr>
            <w:tcW w:w="4876" w:type="dxa"/>
            <w:tcBorders>
              <w:top w:val="nil"/>
              <w:left w:val="nil"/>
              <w:bottom w:val="nil"/>
              <w:right w:val="nil"/>
            </w:tcBorders>
            <w:hideMark/>
          </w:tcPr>
          <w:p w14:paraId="48185DF0" w14:textId="77777777" w:rsidR="008B437B" w:rsidRPr="008B437B" w:rsidRDefault="008B437B" w:rsidP="00886AFB">
            <w:pPr>
              <w:pStyle w:val="Normal6a"/>
            </w:pPr>
            <w:r w:rsidRPr="008B437B">
              <w:rPr>
                <w:b/>
                <w:i/>
              </w:rPr>
              <w:t xml:space="preserve">17 </w:t>
            </w:r>
            <w:proofErr w:type="spellStart"/>
            <w:r w:rsidRPr="008B437B">
              <w:rPr>
                <w:b/>
                <w:i/>
              </w:rPr>
              <w:t>quinquies</w:t>
            </w:r>
            <w:proofErr w:type="spellEnd"/>
            <w:r w:rsidRPr="008B437B">
              <w:rPr>
                <w:b/>
                <w:i/>
              </w:rPr>
              <w:t>.</w:t>
            </w:r>
            <w:r w:rsidRPr="008B437B">
              <w:tab/>
            </w:r>
            <w:r w:rsidRPr="008B437B">
              <w:rPr>
                <w:b/>
                <w:i/>
              </w:rPr>
              <w:t>is ernstig bezorgd over de discriminerende maatregelen die in sommige lidstaten zijn ingevoerd onder het voorwendsel van de bestrijding van “</w:t>
            </w:r>
            <w:proofErr w:type="spellStart"/>
            <w:r w:rsidRPr="008B437B">
              <w:rPr>
                <w:b/>
                <w:i/>
              </w:rPr>
              <w:t>lhbtiq</w:t>
            </w:r>
            <w:proofErr w:type="spellEnd"/>
            <w:r w:rsidRPr="008B437B">
              <w:rPr>
                <w:b/>
                <w:i/>
              </w:rPr>
              <w:t xml:space="preserve">-propaganda” en die bijdragen tot een alarmerende toename van het aantal haatmisdrijven en </w:t>
            </w:r>
            <w:proofErr w:type="spellStart"/>
            <w:r w:rsidRPr="008B437B">
              <w:rPr>
                <w:b/>
                <w:i/>
              </w:rPr>
              <w:t>haatzaaiende</w:t>
            </w:r>
            <w:proofErr w:type="spellEnd"/>
            <w:r w:rsidRPr="008B437B">
              <w:rPr>
                <w:b/>
                <w:i/>
              </w:rPr>
              <w:t xml:space="preserve"> uitlatingen tegen </w:t>
            </w:r>
            <w:proofErr w:type="spellStart"/>
            <w:r w:rsidRPr="008B437B">
              <w:rPr>
                <w:b/>
                <w:i/>
              </w:rPr>
              <w:t>lhbtiq’ers</w:t>
            </w:r>
            <w:proofErr w:type="spellEnd"/>
            <w:r w:rsidRPr="008B437B">
              <w:rPr>
                <w:b/>
                <w:i/>
              </w:rPr>
              <w:t xml:space="preserve"> in verschillende lidstaten en die een negatieve impact hebben op kinderen, gezinnen en werknemers; wijst op de negatieve gevolgen van dergelijke maatregelen voor de vrijheid van meningsuiting en vergadering van </w:t>
            </w:r>
            <w:proofErr w:type="spellStart"/>
            <w:r w:rsidRPr="008B437B">
              <w:rPr>
                <w:b/>
                <w:i/>
              </w:rPr>
              <w:t>lhbtiq</w:t>
            </w:r>
            <w:proofErr w:type="spellEnd"/>
            <w:r w:rsidRPr="008B437B">
              <w:rPr>
                <w:b/>
                <w:i/>
              </w:rPr>
              <w:t xml:space="preserve">-groepen en in het algemeen; beklemtoont dat deze acties discriminatie van </w:t>
            </w:r>
            <w:proofErr w:type="spellStart"/>
            <w:r w:rsidRPr="008B437B">
              <w:rPr>
                <w:b/>
                <w:i/>
              </w:rPr>
              <w:t>lhbtiq’ers</w:t>
            </w:r>
            <w:proofErr w:type="spellEnd"/>
            <w:r w:rsidRPr="008B437B">
              <w:rPr>
                <w:b/>
                <w:i/>
              </w:rPr>
              <w:t xml:space="preserve"> aanwakkeren en in strijd zijn met EU-wetgeving; verzoekt de Commissie een voorstel te presenteren voor een bindend EU-verbod op gedwongen conversiepraktijken in alle lidstaten; merkt op dat zowel de Commissie als het Bureau van de Europese Unie voor de grondrechten (FRA) in 2024 hebben gewezen op een alarmerende toename van het aantal haatmisdrijven en </w:t>
            </w:r>
            <w:proofErr w:type="spellStart"/>
            <w:r w:rsidRPr="008B437B">
              <w:rPr>
                <w:b/>
                <w:i/>
              </w:rPr>
              <w:t>haatzaaiende</w:t>
            </w:r>
            <w:proofErr w:type="spellEnd"/>
            <w:r w:rsidRPr="008B437B">
              <w:rPr>
                <w:b/>
                <w:i/>
              </w:rPr>
              <w:t xml:space="preserve"> uitlatingen tegen </w:t>
            </w:r>
            <w:proofErr w:type="spellStart"/>
            <w:r w:rsidRPr="008B437B">
              <w:rPr>
                <w:b/>
                <w:i/>
              </w:rPr>
              <w:t>lhbtiq’ers</w:t>
            </w:r>
            <w:proofErr w:type="spellEnd"/>
            <w:r w:rsidRPr="008B437B">
              <w:rPr>
                <w:b/>
                <w:i/>
              </w:rPr>
              <w:t xml:space="preserve"> en andere minderheden in verschillende lidstaten, en benadrukt het belang van het recht op zelfbeschikking van </w:t>
            </w:r>
            <w:proofErr w:type="spellStart"/>
            <w:r w:rsidRPr="008B437B">
              <w:rPr>
                <w:b/>
                <w:i/>
              </w:rPr>
              <w:t>lhbtiq’ers</w:t>
            </w:r>
            <w:proofErr w:type="spellEnd"/>
            <w:r w:rsidRPr="008B437B">
              <w:rPr>
                <w:b/>
                <w:i/>
              </w:rPr>
              <w:t xml:space="preserve"> en herinnert de lidstaten eraan dat het recht op zelfbeschikking volgens de jurisprudentie een grondrecht is; verzoekt daarom alle lidstaten die dit nog niet hebben gedaan met klem ervoor te zorgen dat </w:t>
            </w:r>
            <w:proofErr w:type="spellStart"/>
            <w:r w:rsidRPr="008B437B">
              <w:rPr>
                <w:b/>
                <w:i/>
              </w:rPr>
              <w:t>lhbtiq’ers</w:t>
            </w:r>
            <w:proofErr w:type="spellEnd"/>
            <w:r w:rsidRPr="008B437B">
              <w:rPr>
                <w:b/>
                <w:i/>
              </w:rPr>
              <w:t xml:space="preserve"> wettelijke erkenning van hun gender kunnen krijgen;</w:t>
            </w:r>
          </w:p>
        </w:tc>
      </w:tr>
    </w:tbl>
    <w:p w14:paraId="37855A1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1DE62AD" w14:textId="77777777" w:rsidR="008B437B" w:rsidRPr="008B437B" w:rsidRDefault="008B437B" w:rsidP="008B437B">
      <w:r w:rsidRPr="008B437B">
        <w:rPr>
          <w:rStyle w:val="HideTWBExt"/>
        </w:rPr>
        <w:t>&lt;/Amend&gt;</w:t>
      </w:r>
    </w:p>
    <w:p w14:paraId="75DFD15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66E48C0"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6FE9C14B" w14:textId="77777777" w:rsidR="008B437B" w:rsidRPr="008B437B" w:rsidRDefault="008B437B" w:rsidP="008B437B">
      <w:pPr>
        <w:pStyle w:val="NormalBold"/>
      </w:pPr>
      <w:r w:rsidRPr="008B437B">
        <w:rPr>
          <w:rStyle w:val="HideTWBExt"/>
          <w:b w:val="0"/>
        </w:rPr>
        <w:t>&lt;/RepeatBlock-By&gt;</w:t>
      </w:r>
    </w:p>
    <w:p w14:paraId="75A9486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A4AFEC3" w14:textId="77777777" w:rsidR="008B437B" w:rsidRPr="008B437B" w:rsidRDefault="008B437B" w:rsidP="008B437B">
      <w:pPr>
        <w:pStyle w:val="NormalBold"/>
      </w:pPr>
      <w:r w:rsidRPr="008B437B">
        <w:rPr>
          <w:rStyle w:val="HideTWBExt"/>
          <w:b w:val="0"/>
        </w:rPr>
        <w:t>&lt;Article&gt;</w:t>
      </w:r>
      <w:r w:rsidRPr="008B437B">
        <w:t xml:space="preserve">Paragraaf 17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3A70AB5" w14:textId="77777777" w:rsidTr="00886AFB">
        <w:trPr>
          <w:trHeight w:val="240"/>
          <w:jc w:val="center"/>
        </w:trPr>
        <w:tc>
          <w:tcPr>
            <w:tcW w:w="9752" w:type="dxa"/>
            <w:gridSpan w:val="2"/>
            <w:tcBorders>
              <w:top w:val="nil"/>
              <w:left w:val="nil"/>
              <w:bottom w:val="nil"/>
              <w:right w:val="nil"/>
            </w:tcBorders>
          </w:tcPr>
          <w:p w14:paraId="2A1C8856" w14:textId="77777777" w:rsidR="008B437B" w:rsidRPr="008B437B" w:rsidRDefault="008B437B" w:rsidP="00886AFB"/>
        </w:tc>
      </w:tr>
      <w:tr w:rsidR="008B437B" w:rsidRPr="008B437B" w14:paraId="20CA15A4" w14:textId="77777777" w:rsidTr="00886AFB">
        <w:trPr>
          <w:trHeight w:val="240"/>
          <w:jc w:val="center"/>
        </w:trPr>
        <w:tc>
          <w:tcPr>
            <w:tcW w:w="4876" w:type="dxa"/>
            <w:tcBorders>
              <w:top w:val="nil"/>
              <w:left w:val="nil"/>
              <w:bottom w:val="nil"/>
              <w:right w:val="nil"/>
            </w:tcBorders>
            <w:hideMark/>
          </w:tcPr>
          <w:p w14:paraId="5A5295D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D4A91DA" w14:textId="77777777" w:rsidR="008B437B" w:rsidRPr="008B437B" w:rsidRDefault="008B437B" w:rsidP="00886AFB">
            <w:pPr>
              <w:pStyle w:val="AmColumnHeading"/>
            </w:pPr>
            <w:r w:rsidRPr="008B437B">
              <w:t>Amendement</w:t>
            </w:r>
          </w:p>
        </w:tc>
      </w:tr>
      <w:tr w:rsidR="008B437B" w:rsidRPr="008B437B" w14:paraId="38A780EE" w14:textId="77777777" w:rsidTr="00886AFB">
        <w:trPr>
          <w:jc w:val="center"/>
        </w:trPr>
        <w:tc>
          <w:tcPr>
            <w:tcW w:w="4876" w:type="dxa"/>
            <w:tcBorders>
              <w:top w:val="nil"/>
              <w:left w:val="nil"/>
              <w:bottom w:val="nil"/>
              <w:right w:val="nil"/>
            </w:tcBorders>
          </w:tcPr>
          <w:p w14:paraId="03ACE5F6" w14:textId="77777777" w:rsidR="008B437B" w:rsidRPr="008B437B" w:rsidRDefault="008B437B" w:rsidP="00886AFB">
            <w:pPr>
              <w:pStyle w:val="Normal6a"/>
            </w:pPr>
          </w:p>
        </w:tc>
        <w:tc>
          <w:tcPr>
            <w:tcW w:w="4876" w:type="dxa"/>
            <w:tcBorders>
              <w:top w:val="nil"/>
              <w:left w:val="nil"/>
              <w:bottom w:val="nil"/>
              <w:right w:val="nil"/>
            </w:tcBorders>
            <w:hideMark/>
          </w:tcPr>
          <w:p w14:paraId="1AFEB662" w14:textId="77777777" w:rsidR="008B437B" w:rsidRPr="008B437B" w:rsidRDefault="008B437B" w:rsidP="00886AFB">
            <w:pPr>
              <w:pStyle w:val="Normal6a"/>
            </w:pPr>
            <w:r w:rsidRPr="008B437B">
              <w:rPr>
                <w:b/>
                <w:i/>
              </w:rPr>
              <w:t xml:space="preserve">17 </w:t>
            </w:r>
            <w:proofErr w:type="spellStart"/>
            <w:r w:rsidRPr="008B437B">
              <w:rPr>
                <w:b/>
                <w:i/>
              </w:rPr>
              <w:t>sexies</w:t>
            </w:r>
            <w:proofErr w:type="spellEnd"/>
            <w:r w:rsidRPr="008B437B">
              <w:rPr>
                <w:b/>
                <w:i/>
              </w:rPr>
              <w:t>.</w:t>
            </w:r>
            <w:r w:rsidRPr="008B437B">
              <w:tab/>
            </w:r>
            <w:r w:rsidRPr="008B437B">
              <w:rPr>
                <w:b/>
                <w:i/>
              </w:rPr>
              <w:t xml:space="preserve">is zeer bezorgd over en veroordeelt ten stelligste de toename van antisemitisme in de EU; is ook ernstig bezorgd over en veroordeelt ten stelligste de toename van </w:t>
            </w:r>
            <w:proofErr w:type="spellStart"/>
            <w:r w:rsidRPr="008B437B">
              <w:rPr>
                <w:b/>
                <w:i/>
              </w:rPr>
              <w:t>islamofobie</w:t>
            </w:r>
            <w:proofErr w:type="spellEnd"/>
            <w:r w:rsidRPr="008B437B">
              <w:rPr>
                <w:b/>
                <w:i/>
              </w:rPr>
              <w:t xml:space="preserve">, alsook discriminatie en vijandigheid jegens religieuze gemeenschappen, en alle andere vormen van discriminatie en racisme overal in de EU, met inbegrip van gewelddaden, intimidatie, </w:t>
            </w:r>
            <w:proofErr w:type="spellStart"/>
            <w:r w:rsidRPr="008B437B">
              <w:rPr>
                <w:b/>
                <w:i/>
              </w:rPr>
              <w:t>haatzaaiende</w:t>
            </w:r>
            <w:proofErr w:type="spellEnd"/>
            <w:r w:rsidRPr="008B437B">
              <w:rPr>
                <w:b/>
                <w:i/>
              </w:rPr>
              <w:t xml:space="preserve"> uitlatingen en het tonen van haatsymbolen in openbare ruimten; verzoekt de lidstaten en de kandidaat-lidstaten en potentiële kandidaat-lidstaten ervoor te zorgen dat leden van alle minderheden gelijk zijn voor de wet; verzoekt de lidstaten hun wetten en beleidsmaatregelen te herzien om ervoor te zorgen dat deze niet direct of indirect discriminerend zijn ten aanzien van minderheden, en eventuele discriminerende wettelijke bepalingen en regelgeving te herzien; dringt aan op aanhoudende inspanningen op zowel EU- als nationaal niveau om gerelateerde haatmisdrijven te monitoren, te voorkomen en te vervolgen en om Joodse en moslimgemeenschappen te beschermen tegen intimidatie en geweld;</w:t>
            </w:r>
          </w:p>
        </w:tc>
      </w:tr>
    </w:tbl>
    <w:p w14:paraId="0D09EE3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103D5CB" w14:textId="77777777" w:rsidR="008B437B" w:rsidRPr="008B437B" w:rsidRDefault="008B437B" w:rsidP="008B437B">
      <w:r w:rsidRPr="008B437B">
        <w:rPr>
          <w:rStyle w:val="HideTWBExt"/>
        </w:rPr>
        <w:t>&lt;/Amend&gt;</w:t>
      </w:r>
    </w:p>
    <w:p w14:paraId="5F6B07D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8196E39"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72A63860" w14:textId="77777777" w:rsidR="008B437B" w:rsidRPr="008B437B" w:rsidRDefault="008B437B" w:rsidP="008B437B">
      <w:pPr>
        <w:pStyle w:val="NormalBold"/>
      </w:pPr>
      <w:r w:rsidRPr="008B437B">
        <w:rPr>
          <w:rStyle w:val="HideTWBExt"/>
          <w:b w:val="0"/>
        </w:rPr>
        <w:t>&lt;/RepeatBlock-By&gt;</w:t>
      </w:r>
    </w:p>
    <w:p w14:paraId="6DCDB98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85262CF" w14:textId="77777777" w:rsidR="008B437B" w:rsidRPr="008B437B" w:rsidRDefault="008B437B" w:rsidP="008B437B">
      <w:pPr>
        <w:pStyle w:val="NormalBold"/>
      </w:pPr>
      <w:r w:rsidRPr="008B437B">
        <w:rPr>
          <w:rStyle w:val="HideTWBExt"/>
          <w:b w:val="0"/>
        </w:rPr>
        <w:t>&lt;Article&gt;</w:t>
      </w:r>
      <w:r w:rsidRPr="008B437B">
        <w:t xml:space="preserve">Paragraaf 17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E22A262" w14:textId="77777777" w:rsidTr="00886AFB">
        <w:trPr>
          <w:trHeight w:val="240"/>
          <w:jc w:val="center"/>
        </w:trPr>
        <w:tc>
          <w:tcPr>
            <w:tcW w:w="9752" w:type="dxa"/>
            <w:gridSpan w:val="2"/>
            <w:tcBorders>
              <w:top w:val="nil"/>
              <w:left w:val="nil"/>
              <w:bottom w:val="nil"/>
              <w:right w:val="nil"/>
            </w:tcBorders>
          </w:tcPr>
          <w:p w14:paraId="5BA543B0" w14:textId="77777777" w:rsidR="008B437B" w:rsidRPr="008B437B" w:rsidRDefault="008B437B" w:rsidP="00886AFB"/>
        </w:tc>
      </w:tr>
      <w:tr w:rsidR="008B437B" w:rsidRPr="008B437B" w14:paraId="2D0B0702" w14:textId="77777777" w:rsidTr="00886AFB">
        <w:trPr>
          <w:trHeight w:val="240"/>
          <w:jc w:val="center"/>
        </w:trPr>
        <w:tc>
          <w:tcPr>
            <w:tcW w:w="4876" w:type="dxa"/>
            <w:tcBorders>
              <w:top w:val="nil"/>
              <w:left w:val="nil"/>
              <w:bottom w:val="nil"/>
              <w:right w:val="nil"/>
            </w:tcBorders>
            <w:hideMark/>
          </w:tcPr>
          <w:p w14:paraId="41BC759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5F7587F" w14:textId="77777777" w:rsidR="008B437B" w:rsidRPr="008B437B" w:rsidRDefault="008B437B" w:rsidP="00886AFB">
            <w:pPr>
              <w:pStyle w:val="AmColumnHeading"/>
            </w:pPr>
            <w:r w:rsidRPr="008B437B">
              <w:t>Amendement</w:t>
            </w:r>
          </w:p>
        </w:tc>
      </w:tr>
      <w:tr w:rsidR="008B437B" w:rsidRPr="008B437B" w14:paraId="50E51758" w14:textId="77777777" w:rsidTr="00886AFB">
        <w:trPr>
          <w:jc w:val="center"/>
        </w:trPr>
        <w:tc>
          <w:tcPr>
            <w:tcW w:w="4876" w:type="dxa"/>
            <w:tcBorders>
              <w:top w:val="nil"/>
              <w:left w:val="nil"/>
              <w:bottom w:val="nil"/>
              <w:right w:val="nil"/>
            </w:tcBorders>
          </w:tcPr>
          <w:p w14:paraId="1B18AFC5" w14:textId="77777777" w:rsidR="008B437B" w:rsidRPr="008B437B" w:rsidRDefault="008B437B" w:rsidP="00886AFB">
            <w:pPr>
              <w:pStyle w:val="Normal6a"/>
            </w:pPr>
          </w:p>
        </w:tc>
        <w:tc>
          <w:tcPr>
            <w:tcW w:w="4876" w:type="dxa"/>
            <w:tcBorders>
              <w:top w:val="nil"/>
              <w:left w:val="nil"/>
              <w:bottom w:val="nil"/>
              <w:right w:val="nil"/>
            </w:tcBorders>
            <w:hideMark/>
          </w:tcPr>
          <w:p w14:paraId="1D1BDC74" w14:textId="77777777" w:rsidR="008B437B" w:rsidRPr="008B437B" w:rsidRDefault="008B437B" w:rsidP="00886AFB">
            <w:pPr>
              <w:pStyle w:val="Normal6a"/>
            </w:pPr>
            <w:r w:rsidRPr="008B437B">
              <w:rPr>
                <w:b/>
                <w:i/>
              </w:rPr>
              <w:t xml:space="preserve">17 </w:t>
            </w:r>
            <w:proofErr w:type="spellStart"/>
            <w:r w:rsidRPr="008B437B">
              <w:rPr>
                <w:b/>
                <w:i/>
              </w:rPr>
              <w:t>septies</w:t>
            </w:r>
            <w:proofErr w:type="spellEnd"/>
            <w:r w:rsidRPr="008B437B">
              <w:rPr>
                <w:b/>
                <w:i/>
              </w:rPr>
              <w:t>.</w:t>
            </w:r>
            <w:r w:rsidRPr="008B437B">
              <w:tab/>
            </w:r>
            <w:r w:rsidRPr="008B437B">
              <w:rPr>
                <w:b/>
                <w:i/>
              </w:rPr>
              <w:t xml:space="preserve">onderstreept dat onderdanen van derde landen die legaal in de EU verblijven, ongeacht hun nationaliteit of geboorteplaats, op niet-discriminerende wijze moeten worden behandeld, en eerlijke en gelijke behandeling moeten genieten op de in de bestaande wetgeving gespecificeerde gebieden; wijst erop dat onderdanen van derde landen, ongeacht hun nationaliteit, geboorteplaats of verblijfsstatus, het recht hebben om internationale bescherming aan te vragen in overeenstemming met het internationaal recht en het EU-recht, waarvan het beginsel van non-refoulement een integrerend deel uitmaakt; verzoekt de Commissie de lidstaten te ondersteunen bij de handhaving van de rechtsstaat en van de grondrechten die zijn verankerd in het Handvest, en bij de uitvoering van de door de medewetgevers aangenomen wetgeving; benadrukt het bindende karakter van de arresten van het </w:t>
            </w:r>
            <w:proofErr w:type="spellStart"/>
            <w:r w:rsidRPr="008B437B">
              <w:rPr>
                <w:b/>
                <w:i/>
              </w:rPr>
              <w:t>HvJ</w:t>
            </w:r>
            <w:proofErr w:type="spellEnd"/>
            <w:r w:rsidRPr="008B437B">
              <w:rPr>
                <w:b/>
                <w:i/>
              </w:rPr>
              <w:t>-EU en het EHRM;</w:t>
            </w:r>
          </w:p>
        </w:tc>
      </w:tr>
    </w:tbl>
    <w:p w14:paraId="7FBD769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27A6C39" w14:textId="77777777" w:rsidR="008B437B" w:rsidRPr="008B437B" w:rsidRDefault="008B437B" w:rsidP="008B437B">
      <w:r w:rsidRPr="008B437B">
        <w:rPr>
          <w:rStyle w:val="HideTWBExt"/>
        </w:rPr>
        <w:t>&lt;/Amend&gt;</w:t>
      </w:r>
    </w:p>
    <w:p w14:paraId="1B8E160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4EECD93"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4851567F" w14:textId="77777777" w:rsidR="008B437B" w:rsidRPr="008B437B" w:rsidRDefault="008B437B" w:rsidP="008B437B">
      <w:pPr>
        <w:pStyle w:val="NormalBold"/>
      </w:pPr>
      <w:r w:rsidRPr="008B437B">
        <w:rPr>
          <w:rStyle w:val="HideTWBExt"/>
          <w:b w:val="0"/>
        </w:rPr>
        <w:t>&lt;/RepeatBlock-By&gt;</w:t>
      </w:r>
    </w:p>
    <w:p w14:paraId="737014A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DD57F06" w14:textId="77777777" w:rsidR="008B437B" w:rsidRPr="008B437B" w:rsidRDefault="008B437B" w:rsidP="008B437B">
      <w:pPr>
        <w:pStyle w:val="NormalBold"/>
      </w:pPr>
      <w:r w:rsidRPr="008B437B">
        <w:rPr>
          <w:rStyle w:val="HideTWBExt"/>
          <w:b w:val="0"/>
        </w:rPr>
        <w:t>&lt;Article&gt;</w:t>
      </w:r>
      <w:r w:rsidRPr="008B437B">
        <w:t xml:space="preserve">Paragraaf 17 </w:t>
      </w:r>
      <w:proofErr w:type="spellStart"/>
      <w:r w:rsidRPr="008B437B">
        <w:t>octies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166BCBC" w14:textId="77777777" w:rsidTr="00886AFB">
        <w:trPr>
          <w:trHeight w:val="240"/>
          <w:jc w:val="center"/>
        </w:trPr>
        <w:tc>
          <w:tcPr>
            <w:tcW w:w="9752" w:type="dxa"/>
            <w:gridSpan w:val="2"/>
            <w:tcBorders>
              <w:top w:val="nil"/>
              <w:left w:val="nil"/>
              <w:bottom w:val="nil"/>
              <w:right w:val="nil"/>
            </w:tcBorders>
          </w:tcPr>
          <w:p w14:paraId="7276C4BF" w14:textId="77777777" w:rsidR="008B437B" w:rsidRPr="008B437B" w:rsidRDefault="008B437B" w:rsidP="00886AFB"/>
        </w:tc>
      </w:tr>
      <w:tr w:rsidR="008B437B" w:rsidRPr="008B437B" w14:paraId="2A939BA3" w14:textId="77777777" w:rsidTr="00886AFB">
        <w:trPr>
          <w:trHeight w:val="240"/>
          <w:jc w:val="center"/>
        </w:trPr>
        <w:tc>
          <w:tcPr>
            <w:tcW w:w="4876" w:type="dxa"/>
            <w:tcBorders>
              <w:top w:val="nil"/>
              <w:left w:val="nil"/>
              <w:bottom w:val="nil"/>
              <w:right w:val="nil"/>
            </w:tcBorders>
            <w:hideMark/>
          </w:tcPr>
          <w:p w14:paraId="6D63611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891C086" w14:textId="77777777" w:rsidR="008B437B" w:rsidRPr="008B437B" w:rsidRDefault="008B437B" w:rsidP="00886AFB">
            <w:pPr>
              <w:pStyle w:val="AmColumnHeading"/>
            </w:pPr>
            <w:r w:rsidRPr="008B437B">
              <w:t>Amendement</w:t>
            </w:r>
          </w:p>
        </w:tc>
      </w:tr>
      <w:tr w:rsidR="008B437B" w:rsidRPr="008B437B" w14:paraId="5FE7992D" w14:textId="77777777" w:rsidTr="00886AFB">
        <w:trPr>
          <w:jc w:val="center"/>
        </w:trPr>
        <w:tc>
          <w:tcPr>
            <w:tcW w:w="4876" w:type="dxa"/>
            <w:tcBorders>
              <w:top w:val="nil"/>
              <w:left w:val="nil"/>
              <w:bottom w:val="nil"/>
              <w:right w:val="nil"/>
            </w:tcBorders>
          </w:tcPr>
          <w:p w14:paraId="7BC69693" w14:textId="77777777" w:rsidR="008B437B" w:rsidRPr="008B437B" w:rsidRDefault="008B437B" w:rsidP="00886AFB">
            <w:pPr>
              <w:pStyle w:val="Normal6a"/>
            </w:pPr>
          </w:p>
        </w:tc>
        <w:tc>
          <w:tcPr>
            <w:tcW w:w="4876" w:type="dxa"/>
            <w:tcBorders>
              <w:top w:val="nil"/>
              <w:left w:val="nil"/>
              <w:bottom w:val="nil"/>
              <w:right w:val="nil"/>
            </w:tcBorders>
            <w:hideMark/>
          </w:tcPr>
          <w:p w14:paraId="0C8B87DB" w14:textId="77777777" w:rsidR="008B437B" w:rsidRPr="008B437B" w:rsidRDefault="008B437B" w:rsidP="00886AFB">
            <w:pPr>
              <w:pStyle w:val="Normal6a"/>
            </w:pPr>
            <w:r w:rsidRPr="008B437B">
              <w:rPr>
                <w:b/>
                <w:i/>
              </w:rPr>
              <w:t xml:space="preserve">17 </w:t>
            </w:r>
            <w:proofErr w:type="spellStart"/>
            <w:r w:rsidRPr="008B437B">
              <w:rPr>
                <w:b/>
                <w:i/>
              </w:rPr>
              <w:t>octies</w:t>
            </w:r>
            <w:proofErr w:type="spellEnd"/>
            <w:r w:rsidRPr="008B437B">
              <w:rPr>
                <w:b/>
                <w:i/>
              </w:rPr>
              <w:t>.</w:t>
            </w:r>
            <w:r w:rsidRPr="008B437B">
              <w:tab/>
            </w:r>
            <w:proofErr w:type="gramStart"/>
            <w:r w:rsidRPr="008B437B">
              <w:rPr>
                <w:b/>
                <w:i/>
              </w:rPr>
              <w:t>dringt</w:t>
            </w:r>
            <w:proofErr w:type="gramEnd"/>
            <w:r w:rsidRPr="008B437B">
              <w:rPr>
                <w:b/>
                <w:i/>
              </w:rPr>
              <w:t xml:space="preserve"> er bij de Commissie op aan ervoor te zorgen dat het vrije verkeer van personen binnen de EU en het recht op vrij verblijf en gezinshereniging op het grondgebied van de EU volledig worden geëerbiedigd en dat elke burger gelijke rechten geniet en zijn rechten volledig kan uitoefenen;</w:t>
            </w:r>
          </w:p>
        </w:tc>
      </w:tr>
    </w:tbl>
    <w:p w14:paraId="52EC2B2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940BF9A" w14:textId="77777777" w:rsidR="008B437B" w:rsidRPr="008B437B" w:rsidRDefault="008B437B" w:rsidP="008B437B">
      <w:r w:rsidRPr="008B437B">
        <w:rPr>
          <w:rStyle w:val="HideTWBExt"/>
        </w:rPr>
        <w:t>&lt;/Amend&gt;</w:t>
      </w:r>
    </w:p>
    <w:p w14:paraId="7854B31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466945A"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4E56203A" w14:textId="77777777" w:rsidR="008B437B" w:rsidRPr="008B437B" w:rsidRDefault="008B437B" w:rsidP="008B437B">
      <w:pPr>
        <w:pStyle w:val="NormalBold"/>
      </w:pPr>
      <w:r w:rsidRPr="008B437B">
        <w:rPr>
          <w:rStyle w:val="HideTWBExt"/>
          <w:b w:val="0"/>
        </w:rPr>
        <w:t>&lt;/RepeatBlock-By&gt;</w:t>
      </w:r>
    </w:p>
    <w:p w14:paraId="591F419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F24F722" w14:textId="77777777" w:rsidR="008B437B" w:rsidRPr="008B437B" w:rsidRDefault="008B437B" w:rsidP="008B437B">
      <w:pPr>
        <w:pStyle w:val="NormalBold"/>
      </w:pPr>
      <w:r w:rsidRPr="008B437B">
        <w:rPr>
          <w:rStyle w:val="HideTWBExt"/>
          <w:b w:val="0"/>
        </w:rPr>
        <w:t>&lt;Article&gt;</w:t>
      </w:r>
      <w:r w:rsidRPr="008B437B">
        <w:t xml:space="preserve">Paragraaf 17 </w:t>
      </w:r>
      <w:proofErr w:type="spellStart"/>
      <w:r w:rsidRPr="008B437B">
        <w:t>nonies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EAD0797" w14:textId="77777777" w:rsidTr="00886AFB">
        <w:trPr>
          <w:trHeight w:val="240"/>
          <w:jc w:val="center"/>
        </w:trPr>
        <w:tc>
          <w:tcPr>
            <w:tcW w:w="9752" w:type="dxa"/>
            <w:gridSpan w:val="2"/>
            <w:tcBorders>
              <w:top w:val="nil"/>
              <w:left w:val="nil"/>
              <w:bottom w:val="nil"/>
              <w:right w:val="nil"/>
            </w:tcBorders>
          </w:tcPr>
          <w:p w14:paraId="682997AF" w14:textId="77777777" w:rsidR="008B437B" w:rsidRPr="008B437B" w:rsidRDefault="008B437B" w:rsidP="00886AFB"/>
        </w:tc>
      </w:tr>
      <w:tr w:rsidR="008B437B" w:rsidRPr="008B437B" w14:paraId="5757F7E0" w14:textId="77777777" w:rsidTr="00886AFB">
        <w:trPr>
          <w:trHeight w:val="240"/>
          <w:jc w:val="center"/>
        </w:trPr>
        <w:tc>
          <w:tcPr>
            <w:tcW w:w="4876" w:type="dxa"/>
            <w:tcBorders>
              <w:top w:val="nil"/>
              <w:left w:val="nil"/>
              <w:bottom w:val="nil"/>
              <w:right w:val="nil"/>
            </w:tcBorders>
            <w:hideMark/>
          </w:tcPr>
          <w:p w14:paraId="6F08FEB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720FB5D" w14:textId="77777777" w:rsidR="008B437B" w:rsidRPr="008B437B" w:rsidRDefault="008B437B" w:rsidP="00886AFB">
            <w:pPr>
              <w:pStyle w:val="AmColumnHeading"/>
            </w:pPr>
            <w:r w:rsidRPr="008B437B">
              <w:t>Amendement</w:t>
            </w:r>
          </w:p>
        </w:tc>
      </w:tr>
      <w:tr w:rsidR="008B437B" w:rsidRPr="008B437B" w14:paraId="1006F4B3" w14:textId="77777777" w:rsidTr="00886AFB">
        <w:trPr>
          <w:jc w:val="center"/>
        </w:trPr>
        <w:tc>
          <w:tcPr>
            <w:tcW w:w="4876" w:type="dxa"/>
            <w:tcBorders>
              <w:top w:val="nil"/>
              <w:left w:val="nil"/>
              <w:bottom w:val="nil"/>
              <w:right w:val="nil"/>
            </w:tcBorders>
          </w:tcPr>
          <w:p w14:paraId="64CD2517" w14:textId="77777777" w:rsidR="008B437B" w:rsidRPr="008B437B" w:rsidRDefault="008B437B" w:rsidP="00886AFB">
            <w:pPr>
              <w:pStyle w:val="Normal6a"/>
            </w:pPr>
          </w:p>
        </w:tc>
        <w:tc>
          <w:tcPr>
            <w:tcW w:w="4876" w:type="dxa"/>
            <w:tcBorders>
              <w:top w:val="nil"/>
              <w:left w:val="nil"/>
              <w:bottom w:val="nil"/>
              <w:right w:val="nil"/>
            </w:tcBorders>
            <w:hideMark/>
          </w:tcPr>
          <w:p w14:paraId="2D14BF98" w14:textId="77777777" w:rsidR="008B437B" w:rsidRPr="008B437B" w:rsidRDefault="008B437B" w:rsidP="00886AFB">
            <w:pPr>
              <w:pStyle w:val="Normal6a"/>
            </w:pPr>
            <w:r w:rsidRPr="008B437B">
              <w:rPr>
                <w:b/>
                <w:i/>
              </w:rPr>
              <w:t xml:space="preserve">17 </w:t>
            </w:r>
            <w:proofErr w:type="spellStart"/>
            <w:r w:rsidRPr="008B437B">
              <w:rPr>
                <w:b/>
                <w:i/>
              </w:rPr>
              <w:t>nonies</w:t>
            </w:r>
            <w:proofErr w:type="spellEnd"/>
            <w:r w:rsidRPr="008B437B">
              <w:rPr>
                <w:b/>
                <w:i/>
              </w:rPr>
              <w:t>.</w:t>
            </w:r>
            <w:r w:rsidRPr="008B437B">
              <w:tab/>
            </w:r>
            <w:proofErr w:type="gramStart"/>
            <w:r w:rsidRPr="008B437B">
              <w:rPr>
                <w:b/>
                <w:i/>
              </w:rPr>
              <w:t>verzoekt</w:t>
            </w:r>
            <w:proofErr w:type="gramEnd"/>
            <w:r w:rsidRPr="008B437B">
              <w:rPr>
                <w:b/>
                <w:i/>
              </w:rPr>
              <w:t xml:space="preserve"> de lidstaten nationale mensenrechteninstellingen op te richten, in overeenstemming met de VN-beginselen van Parijs, de onafhankelijkheid van deze instellingen te waarborgen en ervoor te zorgen dat ze in staat zijn hun taken doeltreffend uit te voeren;</w:t>
            </w:r>
          </w:p>
        </w:tc>
      </w:tr>
    </w:tbl>
    <w:p w14:paraId="75E63FA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D240411" w14:textId="77777777" w:rsidR="008B437B" w:rsidRPr="008B437B" w:rsidRDefault="008B437B" w:rsidP="008B437B">
      <w:r w:rsidRPr="008B437B">
        <w:rPr>
          <w:rStyle w:val="HideTWBExt"/>
        </w:rPr>
        <w:t>&lt;/Amend&gt;</w:t>
      </w:r>
    </w:p>
    <w:p w14:paraId="2BF8291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A4C683C"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1047B7B1" w14:textId="77777777" w:rsidR="008B437B" w:rsidRPr="008B437B" w:rsidRDefault="008B437B" w:rsidP="008B437B">
      <w:pPr>
        <w:pStyle w:val="NormalBold"/>
      </w:pPr>
      <w:r w:rsidRPr="008B437B">
        <w:rPr>
          <w:rStyle w:val="HideTWBExt"/>
          <w:b w:val="0"/>
        </w:rPr>
        <w:t>&lt;/RepeatBlock-By&gt;</w:t>
      </w:r>
    </w:p>
    <w:p w14:paraId="2A5EB86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ED401C3" w14:textId="77777777" w:rsidR="008B437B" w:rsidRPr="008B437B" w:rsidRDefault="008B437B" w:rsidP="008B437B">
      <w:pPr>
        <w:pStyle w:val="NormalBold"/>
      </w:pPr>
      <w:r w:rsidRPr="008B437B">
        <w:rPr>
          <w:rStyle w:val="HideTWBExt"/>
          <w:b w:val="0"/>
        </w:rPr>
        <w:t>&lt;Article&gt;</w:t>
      </w:r>
      <w:r w:rsidRPr="008B437B">
        <w:t>Paragraaf 18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9964539" w14:textId="77777777" w:rsidTr="00886AFB">
        <w:trPr>
          <w:trHeight w:val="240"/>
          <w:jc w:val="center"/>
        </w:trPr>
        <w:tc>
          <w:tcPr>
            <w:tcW w:w="9752" w:type="dxa"/>
            <w:gridSpan w:val="2"/>
            <w:tcBorders>
              <w:top w:val="nil"/>
              <w:left w:val="nil"/>
              <w:bottom w:val="nil"/>
              <w:right w:val="nil"/>
            </w:tcBorders>
          </w:tcPr>
          <w:p w14:paraId="765442DE" w14:textId="77777777" w:rsidR="008B437B" w:rsidRPr="008B437B" w:rsidRDefault="008B437B" w:rsidP="00886AFB"/>
        </w:tc>
      </w:tr>
      <w:tr w:rsidR="008B437B" w:rsidRPr="008B437B" w14:paraId="553B6718" w14:textId="77777777" w:rsidTr="00886AFB">
        <w:trPr>
          <w:trHeight w:val="240"/>
          <w:jc w:val="center"/>
        </w:trPr>
        <w:tc>
          <w:tcPr>
            <w:tcW w:w="4876" w:type="dxa"/>
            <w:tcBorders>
              <w:top w:val="nil"/>
              <w:left w:val="nil"/>
              <w:bottom w:val="nil"/>
              <w:right w:val="nil"/>
            </w:tcBorders>
            <w:hideMark/>
          </w:tcPr>
          <w:p w14:paraId="34EA57E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D3A00BF" w14:textId="77777777" w:rsidR="008B437B" w:rsidRPr="008B437B" w:rsidRDefault="008B437B" w:rsidP="00886AFB">
            <w:pPr>
              <w:pStyle w:val="AmColumnHeading"/>
            </w:pPr>
            <w:r w:rsidRPr="008B437B">
              <w:t>Amendement</w:t>
            </w:r>
          </w:p>
        </w:tc>
      </w:tr>
      <w:tr w:rsidR="008B437B" w:rsidRPr="008B437B" w14:paraId="7BB618A9" w14:textId="77777777" w:rsidTr="00886AFB">
        <w:trPr>
          <w:jc w:val="center"/>
        </w:trPr>
        <w:tc>
          <w:tcPr>
            <w:tcW w:w="4876" w:type="dxa"/>
            <w:tcBorders>
              <w:top w:val="nil"/>
              <w:left w:val="nil"/>
              <w:bottom w:val="nil"/>
              <w:right w:val="nil"/>
            </w:tcBorders>
            <w:hideMark/>
          </w:tcPr>
          <w:p w14:paraId="62EED70A" w14:textId="77777777" w:rsidR="008B437B" w:rsidRPr="008B437B" w:rsidRDefault="008B437B" w:rsidP="00886AFB">
            <w:pPr>
              <w:pStyle w:val="Normal6a"/>
            </w:pPr>
            <w:r w:rsidRPr="008B437B">
              <w:t>18.</w:t>
            </w:r>
            <w:r w:rsidRPr="008B437B">
              <w:tab/>
              <w:t>is ingenomen met de EU-routekaart voor vrouwenrechten en de daaraan gehechte verklaring van beginselen voor een samenleving met gelijke kansen voor mannen en vrouwen; betreurt evenwel het gebrek aan krachtige financiële toezeggingen;</w:t>
            </w:r>
          </w:p>
        </w:tc>
        <w:tc>
          <w:tcPr>
            <w:tcW w:w="4876" w:type="dxa"/>
            <w:tcBorders>
              <w:top w:val="nil"/>
              <w:left w:val="nil"/>
              <w:bottom w:val="nil"/>
              <w:right w:val="nil"/>
            </w:tcBorders>
            <w:hideMark/>
          </w:tcPr>
          <w:p w14:paraId="7FBC73DE" w14:textId="77777777" w:rsidR="008B437B" w:rsidRPr="008B437B" w:rsidRDefault="008B437B" w:rsidP="00886AFB">
            <w:pPr>
              <w:pStyle w:val="Normal6a"/>
            </w:pPr>
            <w:r w:rsidRPr="008B437B">
              <w:t>18.</w:t>
            </w:r>
            <w:r w:rsidRPr="008B437B">
              <w:tab/>
              <w:t xml:space="preserve">is ingenomen met de EU-routekaart voor vrouwenrechten en de daaraan gehechte verklaring van beginselen voor een samenleving met gelijke kansen voor mannen en vrouwen; betreurt evenwel het gebrek aan krachtige financiële toezeggingen; </w:t>
            </w:r>
            <w:r w:rsidRPr="008B437B">
              <w:rPr>
                <w:b/>
                <w:i/>
              </w:rPr>
              <w:t>is bezorgd over het gebrek aan ambitie om de Unie van gelijkheid te beschermen en te bevorderen en betreurt dat er in de huidige zittingsperiode geen commissaris is die zich uitsluitend bezighoudt met gelijkheid;</w:t>
            </w:r>
          </w:p>
        </w:tc>
      </w:tr>
    </w:tbl>
    <w:p w14:paraId="13DD05E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1384829" w14:textId="77777777" w:rsidR="008B437B" w:rsidRPr="008B437B" w:rsidRDefault="008B437B" w:rsidP="008B437B">
      <w:r w:rsidRPr="008B437B">
        <w:rPr>
          <w:rStyle w:val="HideTWBExt"/>
        </w:rPr>
        <w:t>&lt;/Amend&gt;</w:t>
      </w:r>
    </w:p>
    <w:p w14:paraId="2A7C725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33C33EE"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37A0D248" w14:textId="77777777" w:rsidR="008B437B" w:rsidRPr="008B437B" w:rsidRDefault="008B437B" w:rsidP="008B437B">
      <w:pPr>
        <w:pStyle w:val="NormalBold"/>
      </w:pPr>
      <w:r w:rsidRPr="008B437B">
        <w:rPr>
          <w:rStyle w:val="HideTWBExt"/>
          <w:b w:val="0"/>
        </w:rPr>
        <w:t>&lt;/RepeatBlock-By&gt;</w:t>
      </w:r>
    </w:p>
    <w:p w14:paraId="2FAFDD1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8C0958B" w14:textId="77777777" w:rsidR="008B437B" w:rsidRPr="008B437B" w:rsidRDefault="008B437B" w:rsidP="008B437B">
      <w:pPr>
        <w:pStyle w:val="NormalBold"/>
      </w:pPr>
      <w:r w:rsidRPr="008B437B">
        <w:rPr>
          <w:rStyle w:val="HideTWBExt"/>
          <w:b w:val="0"/>
        </w:rPr>
        <w:t>&lt;Article&gt;</w:t>
      </w:r>
      <w:r w:rsidRPr="008B437B">
        <w:t>Paragraaf 18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8CB4831" w14:textId="77777777" w:rsidTr="00886AFB">
        <w:trPr>
          <w:trHeight w:val="240"/>
          <w:jc w:val="center"/>
        </w:trPr>
        <w:tc>
          <w:tcPr>
            <w:tcW w:w="9752" w:type="dxa"/>
            <w:gridSpan w:val="2"/>
            <w:tcBorders>
              <w:top w:val="nil"/>
              <w:left w:val="nil"/>
              <w:bottom w:val="nil"/>
              <w:right w:val="nil"/>
            </w:tcBorders>
          </w:tcPr>
          <w:p w14:paraId="5F35AA18" w14:textId="77777777" w:rsidR="008B437B" w:rsidRPr="008B437B" w:rsidRDefault="008B437B" w:rsidP="00886AFB"/>
        </w:tc>
      </w:tr>
      <w:tr w:rsidR="008B437B" w:rsidRPr="008B437B" w14:paraId="492C0F85" w14:textId="77777777" w:rsidTr="00886AFB">
        <w:trPr>
          <w:trHeight w:val="240"/>
          <w:jc w:val="center"/>
        </w:trPr>
        <w:tc>
          <w:tcPr>
            <w:tcW w:w="4876" w:type="dxa"/>
            <w:tcBorders>
              <w:top w:val="nil"/>
              <w:left w:val="nil"/>
              <w:bottom w:val="nil"/>
              <w:right w:val="nil"/>
            </w:tcBorders>
            <w:hideMark/>
          </w:tcPr>
          <w:p w14:paraId="199D41B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0EFC381" w14:textId="77777777" w:rsidR="008B437B" w:rsidRPr="008B437B" w:rsidRDefault="008B437B" w:rsidP="00886AFB">
            <w:pPr>
              <w:pStyle w:val="AmColumnHeading"/>
            </w:pPr>
            <w:r w:rsidRPr="008B437B">
              <w:t>Amendement</w:t>
            </w:r>
          </w:p>
        </w:tc>
      </w:tr>
      <w:tr w:rsidR="008B437B" w:rsidRPr="008B437B" w14:paraId="7BE702AD" w14:textId="77777777" w:rsidTr="00886AFB">
        <w:trPr>
          <w:jc w:val="center"/>
        </w:trPr>
        <w:tc>
          <w:tcPr>
            <w:tcW w:w="4876" w:type="dxa"/>
            <w:tcBorders>
              <w:top w:val="nil"/>
              <w:left w:val="nil"/>
              <w:bottom w:val="nil"/>
              <w:right w:val="nil"/>
            </w:tcBorders>
            <w:hideMark/>
          </w:tcPr>
          <w:p w14:paraId="3A5C2B1F" w14:textId="77777777" w:rsidR="008B437B" w:rsidRPr="008B437B" w:rsidRDefault="008B437B" w:rsidP="00886AFB">
            <w:pPr>
              <w:pStyle w:val="Normal6a"/>
            </w:pPr>
            <w:r w:rsidRPr="008B437B">
              <w:t>18.</w:t>
            </w:r>
            <w:r w:rsidRPr="008B437B">
              <w:tab/>
              <w:t>is ingenomen met de EU-routekaart voor vrouwenrechten</w:t>
            </w:r>
            <w:r w:rsidRPr="008B437B">
              <w:rPr>
                <w:b/>
                <w:i/>
              </w:rPr>
              <w:t xml:space="preserve"> en de daaraan gehechte verklaring van beginselen voor een samenleving met gelijke kansen voor mannen en vrouwen;</w:t>
            </w:r>
            <w:r w:rsidRPr="008B437B">
              <w:t xml:space="preserve"> </w:t>
            </w:r>
            <w:r w:rsidRPr="008B437B">
              <w:rPr>
                <w:b/>
                <w:i/>
              </w:rPr>
              <w:t>betreurt evenwel het gebrek aan krachtige financiële toezeggingen;</w:t>
            </w:r>
          </w:p>
        </w:tc>
        <w:tc>
          <w:tcPr>
            <w:tcW w:w="4876" w:type="dxa"/>
            <w:tcBorders>
              <w:top w:val="nil"/>
              <w:left w:val="nil"/>
              <w:bottom w:val="nil"/>
              <w:right w:val="nil"/>
            </w:tcBorders>
            <w:hideMark/>
          </w:tcPr>
          <w:p w14:paraId="7CEF1AE0" w14:textId="77777777" w:rsidR="008B437B" w:rsidRPr="008B437B" w:rsidRDefault="008B437B" w:rsidP="00886AFB">
            <w:pPr>
              <w:pStyle w:val="Normal6a"/>
            </w:pPr>
            <w:r w:rsidRPr="008B437B">
              <w:t>18.</w:t>
            </w:r>
            <w:r w:rsidRPr="008B437B">
              <w:tab/>
              <w:t>is ingenomen met de EU-routekaart voor vrouwenrechten;</w:t>
            </w:r>
          </w:p>
        </w:tc>
      </w:tr>
    </w:tbl>
    <w:p w14:paraId="685E981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0FFC8956" w14:textId="77777777" w:rsidR="008B437B" w:rsidRPr="008B437B" w:rsidRDefault="008B437B" w:rsidP="008B437B">
      <w:r w:rsidRPr="008B437B">
        <w:rPr>
          <w:rStyle w:val="HideTWBExt"/>
        </w:rPr>
        <w:t>&lt;/Amend&gt;</w:t>
      </w:r>
    </w:p>
    <w:p w14:paraId="4FB3B31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BE9660C"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03FCB028" w14:textId="77777777" w:rsidR="008B437B" w:rsidRPr="008B437B" w:rsidRDefault="008B437B" w:rsidP="008B437B">
      <w:pPr>
        <w:pStyle w:val="NormalBold"/>
      </w:pPr>
      <w:r w:rsidRPr="008B437B">
        <w:rPr>
          <w:rStyle w:val="HideTWBExt"/>
          <w:b w:val="0"/>
        </w:rPr>
        <w:t>&lt;/RepeatBlock-By&gt;</w:t>
      </w:r>
    </w:p>
    <w:p w14:paraId="0FFEA13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67A59D2" w14:textId="77777777" w:rsidR="008B437B" w:rsidRPr="008B437B" w:rsidRDefault="008B437B" w:rsidP="008B437B">
      <w:pPr>
        <w:pStyle w:val="NormalBold"/>
      </w:pPr>
      <w:r w:rsidRPr="008B437B">
        <w:rPr>
          <w:rStyle w:val="HideTWBExt"/>
          <w:b w:val="0"/>
        </w:rPr>
        <w:t>&lt;Article&gt;</w:t>
      </w:r>
      <w:r w:rsidRPr="008B437B">
        <w:t>Paragraaf 18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0168369" w14:textId="77777777" w:rsidTr="00886AFB">
        <w:trPr>
          <w:trHeight w:val="240"/>
          <w:jc w:val="center"/>
        </w:trPr>
        <w:tc>
          <w:tcPr>
            <w:tcW w:w="9752" w:type="dxa"/>
            <w:gridSpan w:val="2"/>
            <w:tcBorders>
              <w:top w:val="nil"/>
              <w:left w:val="nil"/>
              <w:bottom w:val="nil"/>
              <w:right w:val="nil"/>
            </w:tcBorders>
          </w:tcPr>
          <w:p w14:paraId="0ED4ADA6" w14:textId="77777777" w:rsidR="008B437B" w:rsidRPr="008B437B" w:rsidRDefault="008B437B" w:rsidP="00886AFB"/>
        </w:tc>
      </w:tr>
      <w:tr w:rsidR="008B437B" w:rsidRPr="008B437B" w14:paraId="187838BF" w14:textId="77777777" w:rsidTr="00886AFB">
        <w:trPr>
          <w:trHeight w:val="240"/>
          <w:jc w:val="center"/>
        </w:trPr>
        <w:tc>
          <w:tcPr>
            <w:tcW w:w="4876" w:type="dxa"/>
            <w:tcBorders>
              <w:top w:val="nil"/>
              <w:left w:val="nil"/>
              <w:bottom w:val="nil"/>
              <w:right w:val="nil"/>
            </w:tcBorders>
            <w:hideMark/>
          </w:tcPr>
          <w:p w14:paraId="4ABC1F4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E0888E3" w14:textId="77777777" w:rsidR="008B437B" w:rsidRPr="008B437B" w:rsidRDefault="008B437B" w:rsidP="00886AFB">
            <w:pPr>
              <w:pStyle w:val="AmColumnHeading"/>
            </w:pPr>
            <w:r w:rsidRPr="008B437B">
              <w:t>Amendement</w:t>
            </w:r>
          </w:p>
        </w:tc>
      </w:tr>
      <w:tr w:rsidR="008B437B" w:rsidRPr="008B437B" w14:paraId="0CC8D66D" w14:textId="77777777" w:rsidTr="00886AFB">
        <w:trPr>
          <w:jc w:val="center"/>
        </w:trPr>
        <w:tc>
          <w:tcPr>
            <w:tcW w:w="4876" w:type="dxa"/>
            <w:tcBorders>
              <w:top w:val="nil"/>
              <w:left w:val="nil"/>
              <w:bottom w:val="nil"/>
              <w:right w:val="nil"/>
            </w:tcBorders>
            <w:hideMark/>
          </w:tcPr>
          <w:p w14:paraId="5725A76A" w14:textId="77777777" w:rsidR="008B437B" w:rsidRPr="008B437B" w:rsidRDefault="008B437B" w:rsidP="00886AFB">
            <w:pPr>
              <w:pStyle w:val="Normal6a"/>
            </w:pPr>
            <w:r w:rsidRPr="008B437B">
              <w:t>18.</w:t>
            </w:r>
            <w:r w:rsidRPr="008B437B">
              <w:tab/>
            </w:r>
            <w:r w:rsidRPr="008B437B">
              <w:rPr>
                <w:b/>
                <w:i/>
              </w:rPr>
              <w:t>is ingenomen met de EU-routekaart voor vrouwenrechten en de daaraan gehechte verklaring van beginselen voor een samenleving met gelijke kansen voor mannen en vrouwen;</w:t>
            </w:r>
            <w:r w:rsidRPr="008B437B">
              <w:t xml:space="preserve"> </w:t>
            </w:r>
            <w:r w:rsidRPr="008B437B">
              <w:rPr>
                <w:b/>
                <w:i/>
              </w:rPr>
              <w:t>betreurt evenwel het gebrek aan krachtige financiële toezeggingen;</w:t>
            </w:r>
          </w:p>
        </w:tc>
        <w:tc>
          <w:tcPr>
            <w:tcW w:w="4876" w:type="dxa"/>
            <w:tcBorders>
              <w:top w:val="nil"/>
              <w:left w:val="nil"/>
              <w:bottom w:val="nil"/>
              <w:right w:val="nil"/>
            </w:tcBorders>
            <w:hideMark/>
          </w:tcPr>
          <w:p w14:paraId="5A9477E8" w14:textId="77777777" w:rsidR="008B437B" w:rsidRPr="008B437B" w:rsidRDefault="008B437B" w:rsidP="00886AFB">
            <w:pPr>
              <w:pStyle w:val="Normal6a"/>
            </w:pPr>
            <w:r w:rsidRPr="008B437B">
              <w:t>18.</w:t>
            </w:r>
            <w:r w:rsidRPr="008B437B">
              <w:tab/>
            </w:r>
            <w:r w:rsidRPr="008B437B">
              <w:rPr>
                <w:b/>
                <w:i/>
              </w:rPr>
              <w:t>verzoekt de Commissie en de lidstaten om de bedreigingen die uitgaan van ongecontroleerde migratie, met name voor vrouwen en minderheden in de EU, aan te pakken</w:t>
            </w:r>
            <w:r w:rsidRPr="008B437B">
              <w:t>;</w:t>
            </w:r>
          </w:p>
        </w:tc>
      </w:tr>
    </w:tbl>
    <w:p w14:paraId="0FD6D09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3F0D0526" w14:textId="77777777" w:rsidR="008B437B" w:rsidRPr="008B437B" w:rsidRDefault="008B437B" w:rsidP="008B437B">
      <w:r w:rsidRPr="008B437B">
        <w:rPr>
          <w:rStyle w:val="HideTWBExt"/>
        </w:rPr>
        <w:t>&lt;/Amend&gt;</w:t>
      </w:r>
    </w:p>
    <w:p w14:paraId="33081CE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948EAC2"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5D62FA74" w14:textId="77777777" w:rsidR="008B437B" w:rsidRPr="008B437B" w:rsidRDefault="008B437B" w:rsidP="008B437B">
      <w:pPr>
        <w:pStyle w:val="NormalBold"/>
      </w:pPr>
      <w:r w:rsidRPr="008B437B">
        <w:rPr>
          <w:rStyle w:val="HideTWBExt"/>
          <w:b w:val="0"/>
        </w:rPr>
        <w:t>&lt;/RepeatBlock-By&gt;</w:t>
      </w:r>
    </w:p>
    <w:p w14:paraId="392F162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E7179C2" w14:textId="77777777" w:rsidR="008B437B" w:rsidRPr="008B437B" w:rsidRDefault="008B437B" w:rsidP="008B437B">
      <w:pPr>
        <w:pStyle w:val="NormalBold"/>
      </w:pPr>
      <w:r w:rsidRPr="008B437B">
        <w:rPr>
          <w:rStyle w:val="HideTWBExt"/>
          <w:b w:val="0"/>
        </w:rPr>
        <w:t>&lt;Article&gt;</w:t>
      </w:r>
      <w:r w:rsidRPr="008B437B">
        <w:t>Paragraaf 18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863BF9A" w14:textId="77777777" w:rsidTr="00886AFB">
        <w:trPr>
          <w:trHeight w:val="240"/>
          <w:jc w:val="center"/>
        </w:trPr>
        <w:tc>
          <w:tcPr>
            <w:tcW w:w="9752" w:type="dxa"/>
            <w:gridSpan w:val="2"/>
            <w:tcBorders>
              <w:top w:val="nil"/>
              <w:left w:val="nil"/>
              <w:bottom w:val="nil"/>
              <w:right w:val="nil"/>
            </w:tcBorders>
          </w:tcPr>
          <w:p w14:paraId="4258EC08" w14:textId="77777777" w:rsidR="008B437B" w:rsidRPr="008B437B" w:rsidRDefault="008B437B" w:rsidP="00886AFB"/>
        </w:tc>
      </w:tr>
      <w:tr w:rsidR="008B437B" w:rsidRPr="008B437B" w14:paraId="2C042698" w14:textId="77777777" w:rsidTr="00886AFB">
        <w:trPr>
          <w:trHeight w:val="240"/>
          <w:jc w:val="center"/>
        </w:trPr>
        <w:tc>
          <w:tcPr>
            <w:tcW w:w="4876" w:type="dxa"/>
            <w:tcBorders>
              <w:top w:val="nil"/>
              <w:left w:val="nil"/>
              <w:bottom w:val="nil"/>
              <w:right w:val="nil"/>
            </w:tcBorders>
            <w:hideMark/>
          </w:tcPr>
          <w:p w14:paraId="55BA68D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B54B72D" w14:textId="77777777" w:rsidR="008B437B" w:rsidRPr="008B437B" w:rsidRDefault="008B437B" w:rsidP="00886AFB">
            <w:pPr>
              <w:pStyle w:val="AmColumnHeading"/>
            </w:pPr>
            <w:r w:rsidRPr="008B437B">
              <w:t>Amendement</w:t>
            </w:r>
          </w:p>
        </w:tc>
      </w:tr>
      <w:tr w:rsidR="008B437B" w:rsidRPr="008B437B" w14:paraId="249113D6" w14:textId="77777777" w:rsidTr="00886AFB">
        <w:trPr>
          <w:jc w:val="center"/>
        </w:trPr>
        <w:tc>
          <w:tcPr>
            <w:tcW w:w="4876" w:type="dxa"/>
            <w:tcBorders>
              <w:top w:val="nil"/>
              <w:left w:val="nil"/>
              <w:bottom w:val="nil"/>
              <w:right w:val="nil"/>
            </w:tcBorders>
            <w:hideMark/>
          </w:tcPr>
          <w:p w14:paraId="364968C4" w14:textId="77777777" w:rsidR="008B437B" w:rsidRPr="008B437B" w:rsidRDefault="008B437B" w:rsidP="00886AFB">
            <w:pPr>
              <w:pStyle w:val="Normal6a"/>
            </w:pPr>
            <w:r w:rsidRPr="008B437B">
              <w:t>18.</w:t>
            </w:r>
            <w:r w:rsidRPr="008B437B">
              <w:tab/>
            </w:r>
            <w:r w:rsidRPr="008B437B">
              <w:rPr>
                <w:b/>
                <w:i/>
              </w:rPr>
              <w:t>is ingenomen met</w:t>
            </w:r>
            <w:r w:rsidRPr="008B437B">
              <w:t xml:space="preserve"> de EU-routekaart voor vrouwenrechten en de daaraan gehechte verklaring van beginselen voor een samenleving met gelijke kansen voor mannen en vrouwen; </w:t>
            </w:r>
            <w:r w:rsidRPr="008B437B">
              <w:rPr>
                <w:b/>
                <w:i/>
              </w:rPr>
              <w:t>betreurt evenwel het gebrek aan krachtige financiële toezeggingen;</w:t>
            </w:r>
          </w:p>
        </w:tc>
        <w:tc>
          <w:tcPr>
            <w:tcW w:w="4876" w:type="dxa"/>
            <w:tcBorders>
              <w:top w:val="nil"/>
              <w:left w:val="nil"/>
              <w:bottom w:val="nil"/>
              <w:right w:val="nil"/>
            </w:tcBorders>
            <w:hideMark/>
          </w:tcPr>
          <w:p w14:paraId="3944EEFC" w14:textId="77777777" w:rsidR="008B437B" w:rsidRPr="008B437B" w:rsidRDefault="008B437B" w:rsidP="00886AFB">
            <w:pPr>
              <w:pStyle w:val="Normal6a"/>
            </w:pPr>
            <w:r w:rsidRPr="008B437B">
              <w:t>18.</w:t>
            </w:r>
            <w:r w:rsidRPr="008B437B">
              <w:tab/>
            </w:r>
            <w:r w:rsidRPr="008B437B">
              <w:rPr>
                <w:b/>
                <w:i/>
              </w:rPr>
              <w:t>neemt kennis van</w:t>
            </w:r>
            <w:r w:rsidRPr="008B437B">
              <w:t xml:space="preserve"> de EU-routekaart voor vrouwenrechten en de daaraan gehechte verklaring van beginselen voor een samenleving met gelijke kansen voor mannen en vrouwen;</w:t>
            </w:r>
          </w:p>
        </w:tc>
      </w:tr>
    </w:tbl>
    <w:p w14:paraId="6CB2CDD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229057F3" w14:textId="77777777" w:rsidR="008B437B" w:rsidRPr="008B437B" w:rsidRDefault="008B437B" w:rsidP="008B437B">
      <w:r w:rsidRPr="008B437B">
        <w:rPr>
          <w:rStyle w:val="HideTWBExt"/>
        </w:rPr>
        <w:t>&lt;/Amend&gt;</w:t>
      </w:r>
    </w:p>
    <w:p w14:paraId="194D072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449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B186D7C"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32D13BA" w14:textId="77777777" w:rsidR="008B437B" w:rsidRPr="008B437B" w:rsidRDefault="008B437B" w:rsidP="008B437B">
      <w:pPr>
        <w:pStyle w:val="NormalBold"/>
      </w:pPr>
      <w:r w:rsidRPr="008B437B">
        <w:rPr>
          <w:rStyle w:val="HideTWBExt"/>
          <w:b w:val="0"/>
        </w:rPr>
        <w:t>&lt;/RepeatBlock-By&gt;</w:t>
      </w:r>
    </w:p>
    <w:p w14:paraId="635A8CB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3D4AFD5" w14:textId="77777777" w:rsidR="008B437B" w:rsidRPr="008B437B" w:rsidRDefault="008B437B" w:rsidP="008B437B">
      <w:pPr>
        <w:pStyle w:val="NormalBold"/>
      </w:pPr>
      <w:r w:rsidRPr="008B437B">
        <w:rPr>
          <w:rStyle w:val="HideTWBExt"/>
          <w:b w:val="0"/>
        </w:rPr>
        <w:t>&lt;Article&gt;</w:t>
      </w:r>
      <w:r w:rsidRPr="008B437B">
        <w:t>Paragraaf 18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3690053" w14:textId="77777777" w:rsidTr="00886AFB">
        <w:trPr>
          <w:trHeight w:val="240"/>
          <w:jc w:val="center"/>
        </w:trPr>
        <w:tc>
          <w:tcPr>
            <w:tcW w:w="9752" w:type="dxa"/>
            <w:gridSpan w:val="2"/>
            <w:tcBorders>
              <w:top w:val="nil"/>
              <w:left w:val="nil"/>
              <w:bottom w:val="nil"/>
              <w:right w:val="nil"/>
            </w:tcBorders>
          </w:tcPr>
          <w:p w14:paraId="316A3B12" w14:textId="77777777" w:rsidR="008B437B" w:rsidRPr="008B437B" w:rsidRDefault="008B437B" w:rsidP="00886AFB"/>
        </w:tc>
      </w:tr>
      <w:tr w:rsidR="008B437B" w:rsidRPr="008B437B" w14:paraId="123D99F5" w14:textId="77777777" w:rsidTr="00886AFB">
        <w:trPr>
          <w:trHeight w:val="240"/>
          <w:jc w:val="center"/>
        </w:trPr>
        <w:tc>
          <w:tcPr>
            <w:tcW w:w="4876" w:type="dxa"/>
            <w:tcBorders>
              <w:top w:val="nil"/>
              <w:left w:val="nil"/>
              <w:bottom w:val="nil"/>
              <w:right w:val="nil"/>
            </w:tcBorders>
            <w:hideMark/>
          </w:tcPr>
          <w:p w14:paraId="7E3E415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55ED5D2" w14:textId="77777777" w:rsidR="008B437B" w:rsidRPr="008B437B" w:rsidRDefault="008B437B" w:rsidP="00886AFB">
            <w:pPr>
              <w:pStyle w:val="AmColumnHeading"/>
            </w:pPr>
            <w:r w:rsidRPr="008B437B">
              <w:t>Amendement</w:t>
            </w:r>
          </w:p>
        </w:tc>
      </w:tr>
      <w:tr w:rsidR="008B437B" w:rsidRPr="008B437B" w14:paraId="415D3F1E" w14:textId="77777777" w:rsidTr="00886AFB">
        <w:trPr>
          <w:jc w:val="center"/>
        </w:trPr>
        <w:tc>
          <w:tcPr>
            <w:tcW w:w="4876" w:type="dxa"/>
            <w:tcBorders>
              <w:top w:val="nil"/>
              <w:left w:val="nil"/>
              <w:bottom w:val="nil"/>
              <w:right w:val="nil"/>
            </w:tcBorders>
            <w:hideMark/>
          </w:tcPr>
          <w:p w14:paraId="6047F61D" w14:textId="77777777" w:rsidR="008B437B" w:rsidRPr="008B437B" w:rsidRDefault="008B437B" w:rsidP="00886AFB">
            <w:pPr>
              <w:pStyle w:val="Normal6a"/>
            </w:pPr>
            <w:r w:rsidRPr="008B437B">
              <w:t>18.</w:t>
            </w:r>
            <w:r w:rsidRPr="008B437B">
              <w:tab/>
              <w:t xml:space="preserve">is ingenomen met de EU-routekaart voor vrouwenrechten en de daaraan gehechte verklaring van beginselen voor een samenleving met gelijke kansen voor mannen en vrouwen; </w:t>
            </w:r>
            <w:r w:rsidRPr="008B437B">
              <w:rPr>
                <w:b/>
                <w:i/>
              </w:rPr>
              <w:t>betreurt</w:t>
            </w:r>
            <w:r w:rsidRPr="008B437B">
              <w:t xml:space="preserve"> evenwel </w:t>
            </w:r>
            <w:r w:rsidRPr="008B437B">
              <w:rPr>
                <w:b/>
                <w:i/>
              </w:rPr>
              <w:t>het gebrek aan krachtige</w:t>
            </w:r>
            <w:r w:rsidRPr="008B437B">
              <w:t xml:space="preserve"> financiële toezeggingen;</w:t>
            </w:r>
          </w:p>
        </w:tc>
        <w:tc>
          <w:tcPr>
            <w:tcW w:w="4876" w:type="dxa"/>
            <w:tcBorders>
              <w:top w:val="nil"/>
              <w:left w:val="nil"/>
              <w:bottom w:val="nil"/>
              <w:right w:val="nil"/>
            </w:tcBorders>
            <w:hideMark/>
          </w:tcPr>
          <w:p w14:paraId="43B99385" w14:textId="77777777" w:rsidR="008B437B" w:rsidRPr="008B437B" w:rsidRDefault="008B437B" w:rsidP="00886AFB">
            <w:pPr>
              <w:pStyle w:val="Normal6a"/>
            </w:pPr>
            <w:r w:rsidRPr="008B437B">
              <w:t>18.</w:t>
            </w:r>
            <w:r w:rsidRPr="008B437B">
              <w:tab/>
              <w:t xml:space="preserve">is ingenomen met de EU-routekaart voor vrouwenrechten en de daaraan gehechte verklaring van beginselen voor een samenleving met gelijke kansen voor mannen en vrouwen; </w:t>
            </w:r>
            <w:r w:rsidRPr="008B437B">
              <w:rPr>
                <w:b/>
                <w:i/>
              </w:rPr>
              <w:t>benadrukt</w:t>
            </w:r>
            <w:r w:rsidRPr="008B437B">
              <w:t xml:space="preserve"> evenwel </w:t>
            </w:r>
            <w:r w:rsidRPr="008B437B">
              <w:rPr>
                <w:b/>
                <w:i/>
              </w:rPr>
              <w:t>dat er krachtigere</w:t>
            </w:r>
            <w:r w:rsidRPr="008B437B">
              <w:t xml:space="preserve"> financiële toezeggingen</w:t>
            </w:r>
            <w:r w:rsidRPr="008B437B">
              <w:rPr>
                <w:b/>
                <w:i/>
              </w:rPr>
              <w:t xml:space="preserve"> nodig zijn</w:t>
            </w:r>
            <w:r w:rsidRPr="008B437B">
              <w:t>;</w:t>
            </w:r>
          </w:p>
        </w:tc>
      </w:tr>
    </w:tbl>
    <w:p w14:paraId="314B27A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B3D35FE" w14:textId="77777777" w:rsidR="008B437B" w:rsidRPr="008B437B" w:rsidRDefault="008B437B" w:rsidP="008B437B">
      <w:r w:rsidRPr="008B437B">
        <w:rPr>
          <w:rStyle w:val="HideTWBExt"/>
        </w:rPr>
        <w:t>&lt;/Amend&gt;</w:t>
      </w:r>
    </w:p>
    <w:p w14:paraId="7CD6005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8D8089C"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52CF1E04" w14:textId="77777777" w:rsidR="008B437B" w:rsidRPr="008B437B" w:rsidRDefault="008B437B" w:rsidP="008B437B">
      <w:pPr>
        <w:pStyle w:val="NormalBold"/>
      </w:pPr>
      <w:r w:rsidRPr="008B437B">
        <w:rPr>
          <w:rStyle w:val="HideTWBExt"/>
          <w:b w:val="0"/>
        </w:rPr>
        <w:t>&lt;/RepeatBlock-By&gt;</w:t>
      </w:r>
    </w:p>
    <w:p w14:paraId="6EBF550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2D8B4A" w14:textId="77777777" w:rsidR="008B437B" w:rsidRPr="008B437B" w:rsidRDefault="008B437B" w:rsidP="008B437B">
      <w:pPr>
        <w:pStyle w:val="NormalBold"/>
      </w:pPr>
      <w:r w:rsidRPr="008B437B">
        <w:rPr>
          <w:rStyle w:val="HideTWBExt"/>
          <w:b w:val="0"/>
        </w:rPr>
        <w:t>&lt;Article&gt;</w:t>
      </w:r>
      <w:r w:rsidRPr="008B437B">
        <w:t>Paragraaf 18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E829660" w14:textId="77777777" w:rsidTr="00886AFB">
        <w:trPr>
          <w:trHeight w:val="240"/>
          <w:jc w:val="center"/>
        </w:trPr>
        <w:tc>
          <w:tcPr>
            <w:tcW w:w="9752" w:type="dxa"/>
            <w:gridSpan w:val="2"/>
            <w:tcBorders>
              <w:top w:val="nil"/>
              <w:left w:val="nil"/>
              <w:bottom w:val="nil"/>
              <w:right w:val="nil"/>
            </w:tcBorders>
          </w:tcPr>
          <w:p w14:paraId="17457412" w14:textId="77777777" w:rsidR="008B437B" w:rsidRPr="008B437B" w:rsidRDefault="008B437B" w:rsidP="00886AFB"/>
        </w:tc>
      </w:tr>
      <w:tr w:rsidR="008B437B" w:rsidRPr="008B437B" w14:paraId="3C08BF23" w14:textId="77777777" w:rsidTr="00886AFB">
        <w:trPr>
          <w:trHeight w:val="240"/>
          <w:jc w:val="center"/>
        </w:trPr>
        <w:tc>
          <w:tcPr>
            <w:tcW w:w="4876" w:type="dxa"/>
            <w:tcBorders>
              <w:top w:val="nil"/>
              <w:left w:val="nil"/>
              <w:bottom w:val="nil"/>
              <w:right w:val="nil"/>
            </w:tcBorders>
            <w:hideMark/>
          </w:tcPr>
          <w:p w14:paraId="52CFD7C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A961DFA" w14:textId="77777777" w:rsidR="008B437B" w:rsidRPr="008B437B" w:rsidRDefault="008B437B" w:rsidP="00886AFB">
            <w:pPr>
              <w:pStyle w:val="AmColumnHeading"/>
            </w:pPr>
            <w:r w:rsidRPr="008B437B">
              <w:t>Amendement</w:t>
            </w:r>
          </w:p>
        </w:tc>
      </w:tr>
      <w:tr w:rsidR="008B437B" w:rsidRPr="008B437B" w14:paraId="2F299C1F" w14:textId="77777777" w:rsidTr="00886AFB">
        <w:trPr>
          <w:jc w:val="center"/>
        </w:trPr>
        <w:tc>
          <w:tcPr>
            <w:tcW w:w="4876" w:type="dxa"/>
            <w:tcBorders>
              <w:top w:val="nil"/>
              <w:left w:val="nil"/>
              <w:bottom w:val="nil"/>
              <w:right w:val="nil"/>
            </w:tcBorders>
            <w:hideMark/>
          </w:tcPr>
          <w:p w14:paraId="369967D9" w14:textId="77777777" w:rsidR="008B437B" w:rsidRPr="008B437B" w:rsidRDefault="008B437B" w:rsidP="00886AFB">
            <w:pPr>
              <w:pStyle w:val="Normal6a"/>
            </w:pPr>
            <w:r w:rsidRPr="008B437B">
              <w:t>18.</w:t>
            </w:r>
            <w:r w:rsidRPr="008B437B">
              <w:tab/>
            </w:r>
            <w:r w:rsidRPr="008B437B">
              <w:rPr>
                <w:b/>
                <w:i/>
              </w:rPr>
              <w:t>is ingenomen met</w:t>
            </w:r>
            <w:r w:rsidRPr="008B437B">
              <w:t xml:space="preserve"> de </w:t>
            </w:r>
            <w:r w:rsidRPr="008B437B">
              <w:rPr>
                <w:b/>
                <w:i/>
              </w:rPr>
              <w:t>EU-routekaart voor vrouwenrechten</w:t>
            </w:r>
            <w:r w:rsidRPr="008B437B">
              <w:t xml:space="preserve"> en de </w:t>
            </w:r>
            <w:r w:rsidRPr="008B437B">
              <w:rPr>
                <w:b/>
                <w:i/>
              </w:rPr>
              <w:t>daaraan gehechte verklaring van beginselen voor een samenleving met gelijke kansen voor mannen en vrouwen; betreurt evenwel het gebrek aan krachtige financiële toezeggingen</w:t>
            </w:r>
            <w:r w:rsidRPr="008B437B">
              <w:t>;</w:t>
            </w:r>
          </w:p>
        </w:tc>
        <w:tc>
          <w:tcPr>
            <w:tcW w:w="4876" w:type="dxa"/>
            <w:tcBorders>
              <w:top w:val="nil"/>
              <w:left w:val="nil"/>
              <w:bottom w:val="nil"/>
              <w:right w:val="nil"/>
            </w:tcBorders>
            <w:hideMark/>
          </w:tcPr>
          <w:p w14:paraId="3631CA45" w14:textId="77777777" w:rsidR="008B437B" w:rsidRPr="008B437B" w:rsidRDefault="008B437B" w:rsidP="00886AFB">
            <w:pPr>
              <w:pStyle w:val="Normal6a"/>
            </w:pPr>
            <w:r w:rsidRPr="008B437B">
              <w:t>18.</w:t>
            </w:r>
            <w:r w:rsidRPr="008B437B">
              <w:tab/>
            </w:r>
            <w:r w:rsidRPr="008B437B">
              <w:rPr>
                <w:b/>
                <w:i/>
              </w:rPr>
              <w:t>verzoekt</w:t>
            </w:r>
            <w:r w:rsidRPr="008B437B">
              <w:t xml:space="preserve"> de </w:t>
            </w:r>
            <w:r w:rsidRPr="008B437B">
              <w:rPr>
                <w:b/>
                <w:i/>
              </w:rPr>
              <w:t>Commissie</w:t>
            </w:r>
            <w:r w:rsidRPr="008B437B">
              <w:t xml:space="preserve"> en de </w:t>
            </w:r>
            <w:r w:rsidRPr="008B437B">
              <w:rPr>
                <w:b/>
                <w:i/>
              </w:rPr>
              <w:t>lidstaten een einde te maken aan wettelijke oplossingen die leiden tot systemische genderdiscriminatie, ten nadele van zowel vrouwen als mannen</w:t>
            </w:r>
            <w:r w:rsidRPr="008B437B">
              <w:t>;</w:t>
            </w:r>
          </w:p>
        </w:tc>
      </w:tr>
    </w:tbl>
    <w:p w14:paraId="6A57300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DDB0D95" w14:textId="77777777" w:rsidR="008B437B" w:rsidRPr="008B437B" w:rsidRDefault="008B437B" w:rsidP="008B437B">
      <w:r w:rsidRPr="008B437B">
        <w:rPr>
          <w:rStyle w:val="HideTWBExt"/>
        </w:rPr>
        <w:t>&lt;/Amend&gt;</w:t>
      </w:r>
    </w:p>
    <w:p w14:paraId="6AA5A6D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FFE8D6C"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13846A17" w14:textId="77777777" w:rsidR="008B437B" w:rsidRPr="008B437B" w:rsidRDefault="008B437B" w:rsidP="008B437B">
      <w:pPr>
        <w:pStyle w:val="NormalBold"/>
      </w:pPr>
      <w:r w:rsidRPr="008B437B">
        <w:rPr>
          <w:rStyle w:val="HideTWBExt"/>
          <w:b w:val="0"/>
        </w:rPr>
        <w:t>&lt;/RepeatBlock-By&gt;</w:t>
      </w:r>
    </w:p>
    <w:p w14:paraId="59E69F9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F853646" w14:textId="77777777" w:rsidR="008B437B" w:rsidRPr="008B437B" w:rsidRDefault="008B437B" w:rsidP="008B437B">
      <w:pPr>
        <w:pStyle w:val="NormalBold"/>
      </w:pPr>
      <w:r w:rsidRPr="008B437B">
        <w:rPr>
          <w:rStyle w:val="HideTWBExt"/>
          <w:b w:val="0"/>
        </w:rPr>
        <w:t>&lt;Article&gt;</w:t>
      </w:r>
      <w:r w:rsidRPr="008B437B">
        <w:t>Paragraaf 18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0917488" w14:textId="77777777" w:rsidTr="00886AFB">
        <w:trPr>
          <w:trHeight w:val="240"/>
          <w:jc w:val="center"/>
        </w:trPr>
        <w:tc>
          <w:tcPr>
            <w:tcW w:w="9752" w:type="dxa"/>
            <w:gridSpan w:val="2"/>
            <w:tcBorders>
              <w:top w:val="nil"/>
              <w:left w:val="nil"/>
              <w:bottom w:val="nil"/>
              <w:right w:val="nil"/>
            </w:tcBorders>
          </w:tcPr>
          <w:p w14:paraId="34801424" w14:textId="77777777" w:rsidR="008B437B" w:rsidRPr="008B437B" w:rsidRDefault="008B437B" w:rsidP="00886AFB"/>
        </w:tc>
      </w:tr>
      <w:tr w:rsidR="008B437B" w:rsidRPr="008B437B" w14:paraId="69C13B42" w14:textId="77777777" w:rsidTr="00886AFB">
        <w:trPr>
          <w:trHeight w:val="240"/>
          <w:jc w:val="center"/>
        </w:trPr>
        <w:tc>
          <w:tcPr>
            <w:tcW w:w="4876" w:type="dxa"/>
            <w:tcBorders>
              <w:top w:val="nil"/>
              <w:left w:val="nil"/>
              <w:bottom w:val="nil"/>
              <w:right w:val="nil"/>
            </w:tcBorders>
            <w:hideMark/>
          </w:tcPr>
          <w:p w14:paraId="57305BD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5416B60" w14:textId="77777777" w:rsidR="008B437B" w:rsidRPr="008B437B" w:rsidRDefault="008B437B" w:rsidP="00886AFB">
            <w:pPr>
              <w:pStyle w:val="AmColumnHeading"/>
            </w:pPr>
            <w:r w:rsidRPr="008B437B">
              <w:t>Amendement</w:t>
            </w:r>
          </w:p>
        </w:tc>
      </w:tr>
      <w:tr w:rsidR="008B437B" w:rsidRPr="008B437B" w14:paraId="1CEEA38B" w14:textId="77777777" w:rsidTr="00886AFB">
        <w:trPr>
          <w:jc w:val="center"/>
        </w:trPr>
        <w:tc>
          <w:tcPr>
            <w:tcW w:w="4876" w:type="dxa"/>
            <w:tcBorders>
              <w:top w:val="nil"/>
              <w:left w:val="nil"/>
              <w:bottom w:val="nil"/>
              <w:right w:val="nil"/>
            </w:tcBorders>
          </w:tcPr>
          <w:p w14:paraId="350B36B5" w14:textId="77777777" w:rsidR="008B437B" w:rsidRPr="008B437B" w:rsidRDefault="008B437B" w:rsidP="00886AFB">
            <w:pPr>
              <w:pStyle w:val="Normal6a"/>
            </w:pPr>
          </w:p>
        </w:tc>
        <w:tc>
          <w:tcPr>
            <w:tcW w:w="4876" w:type="dxa"/>
            <w:tcBorders>
              <w:top w:val="nil"/>
              <w:left w:val="nil"/>
              <w:bottom w:val="nil"/>
              <w:right w:val="nil"/>
            </w:tcBorders>
            <w:hideMark/>
          </w:tcPr>
          <w:p w14:paraId="0A3E8E88" w14:textId="77777777" w:rsidR="008B437B" w:rsidRPr="008B437B" w:rsidRDefault="008B437B" w:rsidP="00886AFB">
            <w:pPr>
              <w:pStyle w:val="Normal6a"/>
            </w:pPr>
            <w:r w:rsidRPr="008B437B">
              <w:rPr>
                <w:b/>
                <w:i/>
              </w:rPr>
              <w:t>18 bis.</w:t>
            </w:r>
            <w:r w:rsidRPr="008B437B">
              <w:tab/>
            </w:r>
            <w:r w:rsidRPr="008B437B">
              <w:rPr>
                <w:b/>
                <w:i/>
              </w:rPr>
              <w:t xml:space="preserve">is bezorgd over het feit dat vormen en patronen van </w:t>
            </w:r>
            <w:proofErr w:type="spellStart"/>
            <w:r w:rsidRPr="008B437B">
              <w:rPr>
                <w:b/>
                <w:i/>
              </w:rPr>
              <w:t>gendergerelateerd</w:t>
            </w:r>
            <w:proofErr w:type="spellEnd"/>
            <w:r w:rsidRPr="008B437B">
              <w:rPr>
                <w:b/>
                <w:i/>
              </w:rPr>
              <w:t xml:space="preserve"> cybergeweld zich blijven ontwikkelen; onderstreept dat het zonder toestemming delen van intiem materiaal en </w:t>
            </w:r>
            <w:proofErr w:type="spellStart"/>
            <w:r w:rsidRPr="008B437B">
              <w:rPr>
                <w:b/>
                <w:i/>
              </w:rPr>
              <w:t>haatzaaiende</w:t>
            </w:r>
            <w:proofErr w:type="spellEnd"/>
            <w:r w:rsidRPr="008B437B">
              <w:rPr>
                <w:b/>
                <w:i/>
              </w:rPr>
              <w:t xml:space="preserve"> uitlatingen enkele van de meest voorkomende vormen zijn; dringt er bij de Commissie en de lidstaten op aan de veiligheid van vrouwen online en offline te waarborgen, iets te doen aan de toenemende potentiële schade en het afschrikkende effect die nieuwe technologieën, waaronder artificiële intelligentie, bij slachtoffers kunnen teweegbrengen, preventieve en ondersteunende maatregelen te nemen;</w:t>
            </w:r>
          </w:p>
        </w:tc>
      </w:tr>
    </w:tbl>
    <w:p w14:paraId="0A04BE7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30B0908" w14:textId="77777777" w:rsidR="008B437B" w:rsidRPr="008B437B" w:rsidRDefault="008B437B" w:rsidP="008B437B">
      <w:r w:rsidRPr="008B437B">
        <w:rPr>
          <w:rStyle w:val="HideTWBExt"/>
        </w:rPr>
        <w:t>&lt;/Amend&gt;</w:t>
      </w:r>
    </w:p>
    <w:p w14:paraId="53D57F9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08BA78E"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48A7D02C" w14:textId="77777777" w:rsidR="008B437B" w:rsidRPr="008B437B" w:rsidRDefault="008B437B" w:rsidP="008B437B">
      <w:pPr>
        <w:pStyle w:val="NormalBold"/>
      </w:pPr>
      <w:r w:rsidRPr="008B437B">
        <w:rPr>
          <w:rStyle w:val="HideTWBExt"/>
          <w:b w:val="0"/>
        </w:rPr>
        <w:t>&lt;/RepeatBlock-By&gt;</w:t>
      </w:r>
    </w:p>
    <w:p w14:paraId="68E9FCC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9435FC" w14:textId="77777777" w:rsidR="008B437B" w:rsidRPr="008B437B" w:rsidRDefault="008B437B" w:rsidP="008B437B">
      <w:pPr>
        <w:pStyle w:val="NormalBold"/>
      </w:pPr>
      <w:r w:rsidRPr="008B437B">
        <w:rPr>
          <w:rStyle w:val="HideTWBExt"/>
          <w:b w:val="0"/>
        </w:rPr>
        <w:t>&lt;Article&gt;</w:t>
      </w:r>
      <w:r w:rsidRPr="008B437B">
        <w:t>Paragraaf 18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C1C1F49" w14:textId="77777777" w:rsidTr="00886AFB">
        <w:trPr>
          <w:trHeight w:val="240"/>
          <w:jc w:val="center"/>
        </w:trPr>
        <w:tc>
          <w:tcPr>
            <w:tcW w:w="9752" w:type="dxa"/>
            <w:gridSpan w:val="2"/>
            <w:tcBorders>
              <w:top w:val="nil"/>
              <w:left w:val="nil"/>
              <w:bottom w:val="nil"/>
              <w:right w:val="nil"/>
            </w:tcBorders>
          </w:tcPr>
          <w:p w14:paraId="17E80BDF" w14:textId="77777777" w:rsidR="008B437B" w:rsidRPr="008B437B" w:rsidRDefault="008B437B" w:rsidP="00886AFB"/>
        </w:tc>
      </w:tr>
      <w:tr w:rsidR="008B437B" w:rsidRPr="008B437B" w14:paraId="72F1FBE8" w14:textId="77777777" w:rsidTr="00886AFB">
        <w:trPr>
          <w:trHeight w:val="240"/>
          <w:jc w:val="center"/>
        </w:trPr>
        <w:tc>
          <w:tcPr>
            <w:tcW w:w="4876" w:type="dxa"/>
            <w:tcBorders>
              <w:top w:val="nil"/>
              <w:left w:val="nil"/>
              <w:bottom w:val="nil"/>
              <w:right w:val="nil"/>
            </w:tcBorders>
            <w:hideMark/>
          </w:tcPr>
          <w:p w14:paraId="1DE912F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189EA66" w14:textId="77777777" w:rsidR="008B437B" w:rsidRPr="008B437B" w:rsidRDefault="008B437B" w:rsidP="00886AFB">
            <w:pPr>
              <w:pStyle w:val="AmColumnHeading"/>
            </w:pPr>
            <w:r w:rsidRPr="008B437B">
              <w:t>Amendement</w:t>
            </w:r>
          </w:p>
        </w:tc>
      </w:tr>
      <w:tr w:rsidR="008B437B" w:rsidRPr="008B437B" w14:paraId="5A6D5D07" w14:textId="77777777" w:rsidTr="00886AFB">
        <w:trPr>
          <w:jc w:val="center"/>
        </w:trPr>
        <w:tc>
          <w:tcPr>
            <w:tcW w:w="4876" w:type="dxa"/>
            <w:tcBorders>
              <w:top w:val="nil"/>
              <w:left w:val="nil"/>
              <w:bottom w:val="nil"/>
              <w:right w:val="nil"/>
            </w:tcBorders>
          </w:tcPr>
          <w:p w14:paraId="4859DD9B" w14:textId="77777777" w:rsidR="008B437B" w:rsidRPr="008B437B" w:rsidRDefault="008B437B" w:rsidP="00886AFB">
            <w:pPr>
              <w:pStyle w:val="Normal6a"/>
            </w:pPr>
          </w:p>
        </w:tc>
        <w:tc>
          <w:tcPr>
            <w:tcW w:w="4876" w:type="dxa"/>
            <w:tcBorders>
              <w:top w:val="nil"/>
              <w:left w:val="nil"/>
              <w:bottom w:val="nil"/>
              <w:right w:val="nil"/>
            </w:tcBorders>
            <w:hideMark/>
          </w:tcPr>
          <w:p w14:paraId="3A97538F" w14:textId="77777777" w:rsidR="008B437B" w:rsidRPr="008B437B" w:rsidRDefault="008B437B" w:rsidP="00886AFB">
            <w:pPr>
              <w:pStyle w:val="Normal6a"/>
            </w:pPr>
            <w:r w:rsidRPr="008B437B">
              <w:rPr>
                <w:b/>
                <w:i/>
              </w:rPr>
              <w:t>18 bis.</w:t>
            </w:r>
            <w:r w:rsidRPr="008B437B">
              <w:tab/>
            </w:r>
            <w:proofErr w:type="gramStart"/>
            <w:r w:rsidRPr="008B437B">
              <w:rPr>
                <w:b/>
                <w:i/>
              </w:rPr>
              <w:t>dringt</w:t>
            </w:r>
            <w:proofErr w:type="gramEnd"/>
            <w:r w:rsidRPr="008B437B">
              <w:rPr>
                <w:b/>
                <w:i/>
              </w:rPr>
              <w:t xml:space="preserve"> aan op de bescherming van vrouwen, met name in milieus waar zij worden blootgesteld aan systemisch geweld, onder meer in radicale islamitische milieus waar de sharia of praktijken als </w:t>
            </w:r>
            <w:proofErr w:type="spellStart"/>
            <w:r w:rsidRPr="008B437B">
              <w:rPr>
                <w:b/>
                <w:i/>
              </w:rPr>
              <w:t>kindhuwelijken</w:t>
            </w:r>
            <w:proofErr w:type="spellEnd"/>
            <w:r w:rsidRPr="008B437B">
              <w:rPr>
                <w:b/>
                <w:i/>
              </w:rPr>
              <w:t>, verkrachting of vrouwelijke genitale verminking worden toegepast;</w:t>
            </w:r>
          </w:p>
        </w:tc>
      </w:tr>
    </w:tbl>
    <w:p w14:paraId="3096CBB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2411A364" w14:textId="77777777" w:rsidR="008B437B" w:rsidRPr="008B437B" w:rsidRDefault="008B437B" w:rsidP="008B437B">
      <w:r w:rsidRPr="008B437B">
        <w:rPr>
          <w:rStyle w:val="HideTWBExt"/>
        </w:rPr>
        <w:t>&lt;/Amend&gt;</w:t>
      </w:r>
    </w:p>
    <w:p w14:paraId="15F87AE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89071F8"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587126D0" w14:textId="77777777" w:rsidR="008B437B" w:rsidRPr="008B437B" w:rsidRDefault="008B437B" w:rsidP="008B437B">
      <w:pPr>
        <w:pStyle w:val="NormalBold"/>
      </w:pPr>
      <w:r w:rsidRPr="008B437B">
        <w:rPr>
          <w:rStyle w:val="HideTWBExt"/>
          <w:b w:val="0"/>
        </w:rPr>
        <w:t>&lt;/RepeatBlock-By&gt;</w:t>
      </w:r>
    </w:p>
    <w:p w14:paraId="07EACCD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5BFF378" w14:textId="77777777" w:rsidR="008B437B" w:rsidRPr="008B437B" w:rsidRDefault="008B437B" w:rsidP="008B437B">
      <w:pPr>
        <w:pStyle w:val="NormalBold"/>
      </w:pPr>
      <w:r w:rsidRPr="008B437B">
        <w:rPr>
          <w:rStyle w:val="HideTWBExt"/>
          <w:b w:val="0"/>
        </w:rPr>
        <w:t>&lt;Article&gt;</w:t>
      </w:r>
      <w:r w:rsidRPr="008B437B">
        <w:t>Paragraaf 19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29542C4" w14:textId="77777777" w:rsidTr="00886AFB">
        <w:trPr>
          <w:trHeight w:val="240"/>
          <w:jc w:val="center"/>
        </w:trPr>
        <w:tc>
          <w:tcPr>
            <w:tcW w:w="9752" w:type="dxa"/>
            <w:gridSpan w:val="2"/>
            <w:tcBorders>
              <w:top w:val="nil"/>
              <w:left w:val="nil"/>
              <w:bottom w:val="nil"/>
              <w:right w:val="nil"/>
            </w:tcBorders>
          </w:tcPr>
          <w:p w14:paraId="3FEC2D5E" w14:textId="77777777" w:rsidR="008B437B" w:rsidRPr="008B437B" w:rsidRDefault="008B437B" w:rsidP="00886AFB"/>
        </w:tc>
      </w:tr>
      <w:tr w:rsidR="008B437B" w:rsidRPr="008B437B" w14:paraId="56E64FB6" w14:textId="77777777" w:rsidTr="00886AFB">
        <w:trPr>
          <w:trHeight w:val="240"/>
          <w:jc w:val="center"/>
        </w:trPr>
        <w:tc>
          <w:tcPr>
            <w:tcW w:w="4876" w:type="dxa"/>
            <w:tcBorders>
              <w:top w:val="nil"/>
              <w:left w:val="nil"/>
              <w:bottom w:val="nil"/>
              <w:right w:val="nil"/>
            </w:tcBorders>
            <w:hideMark/>
          </w:tcPr>
          <w:p w14:paraId="132F4E5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8DC4F99" w14:textId="77777777" w:rsidR="008B437B" w:rsidRPr="008B437B" w:rsidRDefault="008B437B" w:rsidP="00886AFB">
            <w:pPr>
              <w:pStyle w:val="AmColumnHeading"/>
            </w:pPr>
            <w:r w:rsidRPr="008B437B">
              <w:t>Amendement</w:t>
            </w:r>
          </w:p>
        </w:tc>
      </w:tr>
      <w:tr w:rsidR="008B437B" w:rsidRPr="008B437B" w14:paraId="376B6C22" w14:textId="77777777" w:rsidTr="00886AFB">
        <w:trPr>
          <w:jc w:val="center"/>
        </w:trPr>
        <w:tc>
          <w:tcPr>
            <w:tcW w:w="4876" w:type="dxa"/>
            <w:tcBorders>
              <w:top w:val="nil"/>
              <w:left w:val="nil"/>
              <w:bottom w:val="nil"/>
              <w:right w:val="nil"/>
            </w:tcBorders>
            <w:hideMark/>
          </w:tcPr>
          <w:p w14:paraId="5C8CDC9F" w14:textId="77777777" w:rsidR="008B437B" w:rsidRPr="008B437B" w:rsidRDefault="008B437B" w:rsidP="00886AFB">
            <w:pPr>
              <w:pStyle w:val="Normal6a"/>
            </w:pPr>
            <w:r w:rsidRPr="008B437B">
              <w:t>19.</w:t>
            </w:r>
            <w:r w:rsidRPr="008B437B">
              <w:tab/>
              <w:t xml:space="preserve">dringt er bij de EU en de lidstaten op aan </w:t>
            </w:r>
            <w:r w:rsidRPr="008B437B">
              <w:rPr>
                <w:b/>
                <w:i/>
              </w:rPr>
              <w:t xml:space="preserve">dat zij </w:t>
            </w:r>
            <w:r w:rsidRPr="008B437B">
              <w:t xml:space="preserve">alle vormen van </w:t>
            </w:r>
            <w:proofErr w:type="spellStart"/>
            <w:r w:rsidRPr="008B437B">
              <w:rPr>
                <w:b/>
                <w:i/>
              </w:rPr>
              <w:t>gendergerelateerd</w:t>
            </w:r>
            <w:proofErr w:type="spellEnd"/>
            <w:r w:rsidRPr="008B437B">
              <w:rPr>
                <w:b/>
                <w:i/>
              </w:rPr>
              <w:t xml:space="preserve"> </w:t>
            </w:r>
            <w:r w:rsidRPr="008B437B">
              <w:t>geweld</w:t>
            </w:r>
            <w:r w:rsidRPr="008B437B">
              <w:rPr>
                <w:b/>
                <w:i/>
              </w:rPr>
              <w:t xml:space="preserve">, met inbegrip van </w:t>
            </w:r>
            <w:proofErr w:type="spellStart"/>
            <w:r w:rsidRPr="008B437B">
              <w:rPr>
                <w:b/>
                <w:i/>
              </w:rPr>
              <w:t>gendergerelateerd</w:t>
            </w:r>
            <w:proofErr w:type="spellEnd"/>
            <w:r w:rsidRPr="008B437B">
              <w:rPr>
                <w:b/>
                <w:i/>
              </w:rPr>
              <w:t xml:space="preserve"> cybergeweld,</w:t>
            </w:r>
            <w:r w:rsidRPr="008B437B">
              <w:t xml:space="preserve"> bestrijden</w:t>
            </w:r>
            <w:r w:rsidRPr="008B437B">
              <w:rPr>
                <w:b/>
                <w:i/>
              </w:rPr>
              <w:t xml:space="preserve"> en de onderliggende oorzaken ervan aanpakken;</w:t>
            </w:r>
            <w:r w:rsidRPr="008B437B">
              <w:t xml:space="preserve"> </w:t>
            </w:r>
            <w:r w:rsidRPr="008B437B">
              <w:rPr>
                <w:b/>
                <w:i/>
              </w:rPr>
              <w:t xml:space="preserve">herhaalt zijn verzoek aan de Commissie om </w:t>
            </w:r>
            <w:proofErr w:type="spellStart"/>
            <w:r w:rsidRPr="008B437B">
              <w:rPr>
                <w:b/>
                <w:i/>
              </w:rPr>
              <w:t>gendergerelateerd</w:t>
            </w:r>
            <w:proofErr w:type="spellEnd"/>
            <w:r w:rsidRPr="008B437B">
              <w:rPr>
                <w:b/>
                <w:i/>
              </w:rPr>
              <w:t xml:space="preserve"> geweld te erkennen als een nieuw EU-misdrijf op grond van artikel 83, lid 1, VWEU;</w:t>
            </w:r>
          </w:p>
        </w:tc>
        <w:tc>
          <w:tcPr>
            <w:tcW w:w="4876" w:type="dxa"/>
            <w:tcBorders>
              <w:top w:val="nil"/>
              <w:left w:val="nil"/>
              <w:bottom w:val="nil"/>
              <w:right w:val="nil"/>
            </w:tcBorders>
            <w:hideMark/>
          </w:tcPr>
          <w:p w14:paraId="22F8A1FF" w14:textId="77777777" w:rsidR="008B437B" w:rsidRPr="008B437B" w:rsidRDefault="008B437B" w:rsidP="00886AFB">
            <w:pPr>
              <w:pStyle w:val="Normal6a"/>
            </w:pPr>
            <w:r w:rsidRPr="008B437B">
              <w:t>19.</w:t>
            </w:r>
            <w:r w:rsidRPr="008B437B">
              <w:tab/>
              <w:t>dringt er bij de EU en de lidstaten op aan alle vormen van geweld</w:t>
            </w:r>
            <w:r w:rsidRPr="008B437B">
              <w:rPr>
                <w:b/>
                <w:i/>
              </w:rPr>
              <w:t xml:space="preserve"> te</w:t>
            </w:r>
            <w:r w:rsidRPr="008B437B">
              <w:t xml:space="preserve"> bestrijden;</w:t>
            </w:r>
          </w:p>
        </w:tc>
      </w:tr>
    </w:tbl>
    <w:p w14:paraId="2F202C8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0059A252" w14:textId="77777777" w:rsidR="008B437B" w:rsidRPr="008B437B" w:rsidRDefault="008B437B" w:rsidP="008B437B">
      <w:r w:rsidRPr="008B437B">
        <w:rPr>
          <w:rStyle w:val="HideTWBExt"/>
        </w:rPr>
        <w:t>&lt;/Amend&gt;</w:t>
      </w:r>
    </w:p>
    <w:p w14:paraId="446B465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276F4A3"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0893FA6B" w14:textId="77777777" w:rsidR="008B437B" w:rsidRPr="008B437B" w:rsidRDefault="008B437B" w:rsidP="008B437B">
      <w:pPr>
        <w:pStyle w:val="NormalBold"/>
      </w:pPr>
      <w:r w:rsidRPr="008B437B">
        <w:rPr>
          <w:rStyle w:val="HideTWBExt"/>
          <w:b w:val="0"/>
        </w:rPr>
        <w:t>&lt;/RepeatBlock-By&gt;</w:t>
      </w:r>
    </w:p>
    <w:p w14:paraId="2FFA8F3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A563C74" w14:textId="77777777" w:rsidR="008B437B" w:rsidRPr="008B437B" w:rsidRDefault="008B437B" w:rsidP="008B437B">
      <w:pPr>
        <w:pStyle w:val="NormalBold"/>
      </w:pPr>
      <w:r w:rsidRPr="008B437B">
        <w:rPr>
          <w:rStyle w:val="HideTWBExt"/>
          <w:b w:val="0"/>
        </w:rPr>
        <w:t>&lt;Article&gt;</w:t>
      </w:r>
      <w:r w:rsidRPr="008B437B">
        <w:t>Paragraaf 19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C364DC6" w14:textId="77777777" w:rsidTr="00886AFB">
        <w:trPr>
          <w:trHeight w:val="240"/>
          <w:jc w:val="center"/>
        </w:trPr>
        <w:tc>
          <w:tcPr>
            <w:tcW w:w="9752" w:type="dxa"/>
            <w:gridSpan w:val="2"/>
            <w:tcBorders>
              <w:top w:val="nil"/>
              <w:left w:val="nil"/>
              <w:bottom w:val="nil"/>
              <w:right w:val="nil"/>
            </w:tcBorders>
          </w:tcPr>
          <w:p w14:paraId="1959FC72" w14:textId="77777777" w:rsidR="008B437B" w:rsidRPr="008B437B" w:rsidRDefault="008B437B" w:rsidP="00886AFB"/>
        </w:tc>
      </w:tr>
      <w:tr w:rsidR="008B437B" w:rsidRPr="008B437B" w14:paraId="142940CB" w14:textId="77777777" w:rsidTr="00886AFB">
        <w:trPr>
          <w:trHeight w:val="240"/>
          <w:jc w:val="center"/>
        </w:trPr>
        <w:tc>
          <w:tcPr>
            <w:tcW w:w="4876" w:type="dxa"/>
            <w:tcBorders>
              <w:top w:val="nil"/>
              <w:left w:val="nil"/>
              <w:bottom w:val="nil"/>
              <w:right w:val="nil"/>
            </w:tcBorders>
            <w:hideMark/>
          </w:tcPr>
          <w:p w14:paraId="3A526CC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7243C48" w14:textId="77777777" w:rsidR="008B437B" w:rsidRPr="008B437B" w:rsidRDefault="008B437B" w:rsidP="00886AFB">
            <w:pPr>
              <w:pStyle w:val="AmColumnHeading"/>
            </w:pPr>
            <w:r w:rsidRPr="008B437B">
              <w:t>Amendement</w:t>
            </w:r>
          </w:p>
        </w:tc>
      </w:tr>
      <w:tr w:rsidR="008B437B" w:rsidRPr="008B437B" w14:paraId="3FDB43D7" w14:textId="77777777" w:rsidTr="00886AFB">
        <w:trPr>
          <w:jc w:val="center"/>
        </w:trPr>
        <w:tc>
          <w:tcPr>
            <w:tcW w:w="4876" w:type="dxa"/>
            <w:tcBorders>
              <w:top w:val="nil"/>
              <w:left w:val="nil"/>
              <w:bottom w:val="nil"/>
              <w:right w:val="nil"/>
            </w:tcBorders>
            <w:hideMark/>
          </w:tcPr>
          <w:p w14:paraId="0DA76CCA"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rPr>
                <w:b/>
                <w:i/>
              </w:rPr>
              <w:t>gendergerelateerd</w:t>
            </w:r>
            <w:proofErr w:type="spellEnd"/>
            <w:r w:rsidRPr="008B437B">
              <w:rPr>
                <w:b/>
                <w:i/>
              </w:rPr>
              <w:t xml:space="preserve"> geweld</w:t>
            </w:r>
            <w:r w:rsidRPr="008B437B">
              <w:t>, met inbegrip van</w:t>
            </w:r>
            <w:r w:rsidRPr="008B437B">
              <w:rPr>
                <w:b/>
                <w:i/>
              </w:rPr>
              <w:t xml:space="preserve"> </w:t>
            </w:r>
            <w:proofErr w:type="spellStart"/>
            <w:r w:rsidRPr="008B437B">
              <w:rPr>
                <w:b/>
                <w:i/>
              </w:rPr>
              <w:t>gendergerelateerd</w:t>
            </w:r>
            <w:proofErr w:type="spellEnd"/>
            <w:r w:rsidRPr="008B437B">
              <w:t xml:space="preserve"> cybergeweld, bestrijden en de onderliggende oorzaken ervan aanpakken; </w:t>
            </w:r>
            <w:r w:rsidRPr="008B437B">
              <w:rPr>
                <w:b/>
                <w:i/>
              </w:rPr>
              <w:t xml:space="preserve">herhaalt zijn verzoek aan de Commissie om </w:t>
            </w:r>
            <w:proofErr w:type="spellStart"/>
            <w:r w:rsidRPr="008B437B">
              <w:rPr>
                <w:b/>
                <w:i/>
              </w:rPr>
              <w:t>gendergerelateerd</w:t>
            </w:r>
            <w:proofErr w:type="spellEnd"/>
            <w:r w:rsidRPr="008B437B">
              <w:rPr>
                <w:b/>
                <w:i/>
              </w:rPr>
              <w:t xml:space="preserve"> geweld te erkennen als een nieuw EU-misdrijf op grond van artikel 83, lid 1, VWEU;</w:t>
            </w:r>
          </w:p>
        </w:tc>
        <w:tc>
          <w:tcPr>
            <w:tcW w:w="4876" w:type="dxa"/>
            <w:tcBorders>
              <w:top w:val="nil"/>
              <w:left w:val="nil"/>
              <w:bottom w:val="nil"/>
              <w:right w:val="nil"/>
            </w:tcBorders>
            <w:hideMark/>
          </w:tcPr>
          <w:p w14:paraId="6B0527F8" w14:textId="77777777" w:rsidR="008B437B" w:rsidRPr="008B437B" w:rsidRDefault="008B437B" w:rsidP="00886AFB">
            <w:pPr>
              <w:pStyle w:val="Normal6a"/>
            </w:pPr>
            <w:r w:rsidRPr="008B437B">
              <w:t>19.</w:t>
            </w:r>
            <w:r w:rsidRPr="008B437B">
              <w:tab/>
              <w:t xml:space="preserve">dringt er bij de EU en de lidstaten op aan dat zij alle vormen van </w:t>
            </w:r>
            <w:r w:rsidRPr="008B437B">
              <w:rPr>
                <w:b/>
                <w:i/>
              </w:rPr>
              <w:t>geweld tegen vrouwen</w:t>
            </w:r>
            <w:r w:rsidRPr="008B437B">
              <w:t>, met inbegrip van cybergeweld, bestrijden en de onderliggende oorzaken ervan aanpakken;</w:t>
            </w:r>
          </w:p>
        </w:tc>
      </w:tr>
    </w:tbl>
    <w:p w14:paraId="59C6549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28A700C4" w14:textId="77777777" w:rsidR="008B437B" w:rsidRPr="008B437B" w:rsidRDefault="008B437B" w:rsidP="008B437B">
      <w:r w:rsidRPr="008B437B">
        <w:rPr>
          <w:rStyle w:val="HideTWBExt"/>
        </w:rPr>
        <w:t>&lt;/Amend&gt;</w:t>
      </w:r>
    </w:p>
    <w:p w14:paraId="0DE357F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5B1E1F6"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74368EA7" w14:textId="77777777" w:rsidR="008B437B" w:rsidRPr="008B437B" w:rsidRDefault="008B437B" w:rsidP="008B437B">
      <w:pPr>
        <w:pStyle w:val="NormalBold"/>
      </w:pPr>
      <w:r w:rsidRPr="008B437B">
        <w:rPr>
          <w:rStyle w:val="HideTWBExt"/>
          <w:b w:val="0"/>
        </w:rPr>
        <w:t>&lt;/RepeatBlock-By&gt;</w:t>
      </w:r>
    </w:p>
    <w:p w14:paraId="6C0B994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03EEF8" w14:textId="77777777" w:rsidR="008B437B" w:rsidRPr="008B437B" w:rsidRDefault="008B437B" w:rsidP="008B437B">
      <w:pPr>
        <w:pStyle w:val="NormalBold"/>
      </w:pPr>
      <w:r w:rsidRPr="008B437B">
        <w:rPr>
          <w:rStyle w:val="HideTWBExt"/>
          <w:b w:val="0"/>
        </w:rPr>
        <w:t>&lt;Article&gt;</w:t>
      </w:r>
      <w:r w:rsidRPr="008B437B">
        <w:t>Paragraaf 19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4BCC3FD" w14:textId="77777777" w:rsidTr="00886AFB">
        <w:trPr>
          <w:trHeight w:val="240"/>
          <w:jc w:val="center"/>
        </w:trPr>
        <w:tc>
          <w:tcPr>
            <w:tcW w:w="9752" w:type="dxa"/>
            <w:gridSpan w:val="2"/>
            <w:tcBorders>
              <w:top w:val="nil"/>
              <w:left w:val="nil"/>
              <w:bottom w:val="nil"/>
              <w:right w:val="nil"/>
            </w:tcBorders>
          </w:tcPr>
          <w:p w14:paraId="75F36028" w14:textId="77777777" w:rsidR="008B437B" w:rsidRPr="008B437B" w:rsidRDefault="008B437B" w:rsidP="00886AFB"/>
        </w:tc>
      </w:tr>
      <w:tr w:rsidR="008B437B" w:rsidRPr="008B437B" w14:paraId="73F570AA" w14:textId="77777777" w:rsidTr="00886AFB">
        <w:trPr>
          <w:trHeight w:val="240"/>
          <w:jc w:val="center"/>
        </w:trPr>
        <w:tc>
          <w:tcPr>
            <w:tcW w:w="4876" w:type="dxa"/>
            <w:tcBorders>
              <w:top w:val="nil"/>
              <w:left w:val="nil"/>
              <w:bottom w:val="nil"/>
              <w:right w:val="nil"/>
            </w:tcBorders>
            <w:hideMark/>
          </w:tcPr>
          <w:p w14:paraId="28B7724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0A84F43" w14:textId="77777777" w:rsidR="008B437B" w:rsidRPr="008B437B" w:rsidRDefault="008B437B" w:rsidP="00886AFB">
            <w:pPr>
              <w:pStyle w:val="AmColumnHeading"/>
            </w:pPr>
            <w:r w:rsidRPr="008B437B">
              <w:t>Amendement</w:t>
            </w:r>
          </w:p>
        </w:tc>
      </w:tr>
      <w:tr w:rsidR="008B437B" w:rsidRPr="008B437B" w14:paraId="1BC61747" w14:textId="77777777" w:rsidTr="00886AFB">
        <w:trPr>
          <w:jc w:val="center"/>
        </w:trPr>
        <w:tc>
          <w:tcPr>
            <w:tcW w:w="4876" w:type="dxa"/>
            <w:tcBorders>
              <w:top w:val="nil"/>
              <w:left w:val="nil"/>
              <w:bottom w:val="nil"/>
              <w:right w:val="nil"/>
            </w:tcBorders>
            <w:hideMark/>
          </w:tcPr>
          <w:p w14:paraId="29F013DC"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t>gendergerelateerd</w:t>
            </w:r>
            <w:proofErr w:type="spellEnd"/>
            <w:r w:rsidRPr="008B437B">
              <w:t xml:space="preserve"> geweld, met inbegrip van </w:t>
            </w:r>
            <w:proofErr w:type="spellStart"/>
            <w:r w:rsidRPr="008B437B">
              <w:t>gendergerelateerd</w:t>
            </w:r>
            <w:proofErr w:type="spellEnd"/>
            <w:r w:rsidRPr="008B437B">
              <w:t xml:space="preserve"> cybergeweld, bestrijden</w:t>
            </w:r>
            <w:r w:rsidRPr="008B437B">
              <w:rPr>
                <w:b/>
                <w:i/>
              </w:rPr>
              <w:t xml:space="preserve"> en de onderliggende oorzaken ervan aanpakken;</w:t>
            </w:r>
            <w:r w:rsidRPr="008B437B">
              <w:t xml:space="preserve"> </w:t>
            </w:r>
            <w:r w:rsidRPr="008B437B">
              <w:rPr>
                <w:b/>
                <w:i/>
              </w:rPr>
              <w:t xml:space="preserve">herhaalt zijn verzoek aan de Commissie om </w:t>
            </w:r>
            <w:proofErr w:type="spellStart"/>
            <w:r w:rsidRPr="008B437B">
              <w:rPr>
                <w:b/>
                <w:i/>
              </w:rPr>
              <w:t>gendergerelateerd</w:t>
            </w:r>
            <w:proofErr w:type="spellEnd"/>
            <w:r w:rsidRPr="008B437B">
              <w:rPr>
                <w:b/>
                <w:i/>
              </w:rPr>
              <w:t xml:space="preserve"> geweld te erkennen als een nieuw EU-misdrijf op grond van artikel 83, lid 1, VWEU;</w:t>
            </w:r>
          </w:p>
        </w:tc>
        <w:tc>
          <w:tcPr>
            <w:tcW w:w="4876" w:type="dxa"/>
            <w:tcBorders>
              <w:top w:val="nil"/>
              <w:left w:val="nil"/>
              <w:bottom w:val="nil"/>
              <w:right w:val="nil"/>
            </w:tcBorders>
            <w:hideMark/>
          </w:tcPr>
          <w:p w14:paraId="7A369A30"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t>gendergerelateerd</w:t>
            </w:r>
            <w:proofErr w:type="spellEnd"/>
            <w:r w:rsidRPr="008B437B">
              <w:t xml:space="preserve"> geweld, met inbegrip van </w:t>
            </w:r>
            <w:proofErr w:type="spellStart"/>
            <w:r w:rsidRPr="008B437B">
              <w:t>gendergerelateerd</w:t>
            </w:r>
            <w:proofErr w:type="spellEnd"/>
            <w:r w:rsidRPr="008B437B">
              <w:t xml:space="preserve"> cybergeweld, bestrijden;</w:t>
            </w:r>
          </w:p>
        </w:tc>
      </w:tr>
    </w:tbl>
    <w:p w14:paraId="1977D1B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4B61C6C" w14:textId="77777777" w:rsidR="008B437B" w:rsidRPr="008B437B" w:rsidRDefault="008B437B" w:rsidP="008B437B">
      <w:r w:rsidRPr="008B437B">
        <w:rPr>
          <w:rStyle w:val="HideTWBExt"/>
        </w:rPr>
        <w:t>&lt;/Amend&gt;</w:t>
      </w:r>
    </w:p>
    <w:p w14:paraId="017E58E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72513BE"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147355F7" w14:textId="77777777" w:rsidR="008B437B" w:rsidRPr="008B437B" w:rsidRDefault="008B437B" w:rsidP="008B437B">
      <w:pPr>
        <w:pStyle w:val="NormalBold"/>
      </w:pPr>
      <w:r w:rsidRPr="008B437B">
        <w:rPr>
          <w:rStyle w:val="HideTWBExt"/>
          <w:b w:val="0"/>
        </w:rPr>
        <w:t>&lt;/RepeatBlock-By&gt;</w:t>
      </w:r>
    </w:p>
    <w:p w14:paraId="27B59FE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DC50D9A" w14:textId="77777777" w:rsidR="008B437B" w:rsidRPr="008B437B" w:rsidRDefault="008B437B" w:rsidP="008B437B">
      <w:pPr>
        <w:pStyle w:val="NormalBold"/>
      </w:pPr>
      <w:r w:rsidRPr="008B437B">
        <w:rPr>
          <w:rStyle w:val="HideTWBExt"/>
          <w:b w:val="0"/>
        </w:rPr>
        <w:t>&lt;Article&gt;</w:t>
      </w:r>
      <w:r w:rsidRPr="008B437B">
        <w:t>Paragraaf 19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F05E185" w14:textId="77777777" w:rsidTr="00886AFB">
        <w:trPr>
          <w:trHeight w:val="240"/>
          <w:jc w:val="center"/>
        </w:trPr>
        <w:tc>
          <w:tcPr>
            <w:tcW w:w="9752" w:type="dxa"/>
            <w:gridSpan w:val="2"/>
            <w:tcBorders>
              <w:top w:val="nil"/>
              <w:left w:val="nil"/>
              <w:bottom w:val="nil"/>
              <w:right w:val="nil"/>
            </w:tcBorders>
          </w:tcPr>
          <w:p w14:paraId="0BA7CA3B" w14:textId="77777777" w:rsidR="008B437B" w:rsidRPr="008B437B" w:rsidRDefault="008B437B" w:rsidP="00886AFB"/>
        </w:tc>
      </w:tr>
      <w:tr w:rsidR="008B437B" w:rsidRPr="008B437B" w14:paraId="6D1C4554" w14:textId="77777777" w:rsidTr="00886AFB">
        <w:trPr>
          <w:trHeight w:val="240"/>
          <w:jc w:val="center"/>
        </w:trPr>
        <w:tc>
          <w:tcPr>
            <w:tcW w:w="4876" w:type="dxa"/>
            <w:tcBorders>
              <w:top w:val="nil"/>
              <w:left w:val="nil"/>
              <w:bottom w:val="nil"/>
              <w:right w:val="nil"/>
            </w:tcBorders>
            <w:hideMark/>
          </w:tcPr>
          <w:p w14:paraId="5FA98BF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66BB570" w14:textId="77777777" w:rsidR="008B437B" w:rsidRPr="008B437B" w:rsidRDefault="008B437B" w:rsidP="00886AFB">
            <w:pPr>
              <w:pStyle w:val="AmColumnHeading"/>
            </w:pPr>
            <w:r w:rsidRPr="008B437B">
              <w:t>Amendement</w:t>
            </w:r>
          </w:p>
        </w:tc>
      </w:tr>
      <w:tr w:rsidR="008B437B" w:rsidRPr="008B437B" w14:paraId="50A24378" w14:textId="77777777" w:rsidTr="00886AFB">
        <w:trPr>
          <w:jc w:val="center"/>
        </w:trPr>
        <w:tc>
          <w:tcPr>
            <w:tcW w:w="4876" w:type="dxa"/>
            <w:tcBorders>
              <w:top w:val="nil"/>
              <w:left w:val="nil"/>
              <w:bottom w:val="nil"/>
              <w:right w:val="nil"/>
            </w:tcBorders>
            <w:hideMark/>
          </w:tcPr>
          <w:p w14:paraId="709C97D5"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t>gendergerelateerd</w:t>
            </w:r>
            <w:proofErr w:type="spellEnd"/>
            <w:r w:rsidRPr="008B437B">
              <w:t xml:space="preserve"> geweld, met inbegrip van </w:t>
            </w:r>
            <w:proofErr w:type="spellStart"/>
            <w:r w:rsidRPr="008B437B">
              <w:t>gendergerelateerd</w:t>
            </w:r>
            <w:proofErr w:type="spellEnd"/>
            <w:r w:rsidRPr="008B437B">
              <w:t xml:space="preserve"> cybergeweld, bestrijden en de onderliggende oorzaken ervan aanpakken; </w:t>
            </w:r>
            <w:r w:rsidRPr="008B437B">
              <w:rPr>
                <w:b/>
                <w:i/>
              </w:rPr>
              <w:t xml:space="preserve">herhaalt zijn verzoek aan de Commissie om </w:t>
            </w:r>
            <w:proofErr w:type="spellStart"/>
            <w:r w:rsidRPr="008B437B">
              <w:rPr>
                <w:b/>
                <w:i/>
              </w:rPr>
              <w:t>gendergerelateerd</w:t>
            </w:r>
            <w:proofErr w:type="spellEnd"/>
            <w:r w:rsidRPr="008B437B">
              <w:rPr>
                <w:b/>
                <w:i/>
              </w:rPr>
              <w:t xml:space="preserve"> geweld te erkennen als een nieuw EU-misdrijf op grond van artikel 83, lid 1, VWEU;</w:t>
            </w:r>
          </w:p>
        </w:tc>
        <w:tc>
          <w:tcPr>
            <w:tcW w:w="4876" w:type="dxa"/>
            <w:tcBorders>
              <w:top w:val="nil"/>
              <w:left w:val="nil"/>
              <w:bottom w:val="nil"/>
              <w:right w:val="nil"/>
            </w:tcBorders>
            <w:hideMark/>
          </w:tcPr>
          <w:p w14:paraId="4279AB02"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t>gendergerelateerd</w:t>
            </w:r>
            <w:proofErr w:type="spellEnd"/>
            <w:r w:rsidRPr="008B437B">
              <w:t xml:space="preserve"> geweld, met inbegrip van </w:t>
            </w:r>
            <w:proofErr w:type="spellStart"/>
            <w:r w:rsidRPr="008B437B">
              <w:t>gendergerelateerd</w:t>
            </w:r>
            <w:proofErr w:type="spellEnd"/>
            <w:r w:rsidRPr="008B437B">
              <w:t xml:space="preserve"> cybergeweld, bestrijden en de onderliggende oorzaken ervan aanpakken;</w:t>
            </w:r>
          </w:p>
        </w:tc>
      </w:tr>
    </w:tbl>
    <w:p w14:paraId="7C0320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F14A3C9" w14:textId="77777777" w:rsidR="008B437B" w:rsidRPr="008B437B" w:rsidRDefault="008B437B" w:rsidP="008B437B">
      <w:r w:rsidRPr="008B437B">
        <w:rPr>
          <w:rStyle w:val="HideTWBExt"/>
        </w:rPr>
        <w:t>&lt;/Amend&gt;</w:t>
      </w:r>
    </w:p>
    <w:p w14:paraId="5EC134C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5133A12"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3DA794B6" w14:textId="77777777" w:rsidR="008B437B" w:rsidRPr="008B437B" w:rsidRDefault="008B437B" w:rsidP="008B437B">
      <w:pPr>
        <w:pStyle w:val="NormalBold"/>
      </w:pPr>
      <w:r w:rsidRPr="008B437B">
        <w:rPr>
          <w:rStyle w:val="HideTWBExt"/>
          <w:b w:val="0"/>
        </w:rPr>
        <w:t>&lt;/RepeatBlock-By&gt;</w:t>
      </w:r>
    </w:p>
    <w:p w14:paraId="6100F19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C412823" w14:textId="77777777" w:rsidR="008B437B" w:rsidRPr="008B437B" w:rsidRDefault="008B437B" w:rsidP="008B437B">
      <w:pPr>
        <w:pStyle w:val="NormalBold"/>
      </w:pPr>
      <w:r w:rsidRPr="008B437B">
        <w:rPr>
          <w:rStyle w:val="HideTWBExt"/>
          <w:b w:val="0"/>
        </w:rPr>
        <w:t>&lt;Article&gt;</w:t>
      </w:r>
      <w:r w:rsidRPr="008B437B">
        <w:t>Paragraaf 19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4791C5E" w14:textId="77777777" w:rsidTr="00886AFB">
        <w:trPr>
          <w:trHeight w:val="240"/>
          <w:jc w:val="center"/>
        </w:trPr>
        <w:tc>
          <w:tcPr>
            <w:tcW w:w="9752" w:type="dxa"/>
            <w:gridSpan w:val="2"/>
            <w:tcBorders>
              <w:top w:val="nil"/>
              <w:left w:val="nil"/>
              <w:bottom w:val="nil"/>
              <w:right w:val="nil"/>
            </w:tcBorders>
          </w:tcPr>
          <w:p w14:paraId="6AADB156" w14:textId="77777777" w:rsidR="008B437B" w:rsidRPr="008B437B" w:rsidRDefault="008B437B" w:rsidP="00886AFB"/>
        </w:tc>
      </w:tr>
      <w:tr w:rsidR="008B437B" w:rsidRPr="008B437B" w14:paraId="0C76477D" w14:textId="77777777" w:rsidTr="00886AFB">
        <w:trPr>
          <w:trHeight w:val="240"/>
          <w:jc w:val="center"/>
        </w:trPr>
        <w:tc>
          <w:tcPr>
            <w:tcW w:w="4876" w:type="dxa"/>
            <w:tcBorders>
              <w:top w:val="nil"/>
              <w:left w:val="nil"/>
              <w:bottom w:val="nil"/>
              <w:right w:val="nil"/>
            </w:tcBorders>
            <w:hideMark/>
          </w:tcPr>
          <w:p w14:paraId="5541F9B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F16E5AF" w14:textId="77777777" w:rsidR="008B437B" w:rsidRPr="008B437B" w:rsidRDefault="008B437B" w:rsidP="00886AFB">
            <w:pPr>
              <w:pStyle w:val="AmColumnHeading"/>
            </w:pPr>
            <w:r w:rsidRPr="008B437B">
              <w:t>Amendement</w:t>
            </w:r>
          </w:p>
        </w:tc>
      </w:tr>
      <w:tr w:rsidR="008B437B" w:rsidRPr="008B437B" w14:paraId="5C8639FC" w14:textId="77777777" w:rsidTr="00886AFB">
        <w:trPr>
          <w:jc w:val="center"/>
        </w:trPr>
        <w:tc>
          <w:tcPr>
            <w:tcW w:w="4876" w:type="dxa"/>
            <w:tcBorders>
              <w:top w:val="nil"/>
              <w:left w:val="nil"/>
              <w:bottom w:val="nil"/>
              <w:right w:val="nil"/>
            </w:tcBorders>
            <w:hideMark/>
          </w:tcPr>
          <w:p w14:paraId="30A142E1"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rPr>
                <w:b/>
                <w:i/>
              </w:rPr>
              <w:t>gendergerelateerd</w:t>
            </w:r>
            <w:proofErr w:type="spellEnd"/>
            <w:r w:rsidRPr="008B437B">
              <w:t xml:space="preserve"> geweld</w:t>
            </w:r>
            <w:r w:rsidRPr="008B437B">
              <w:rPr>
                <w:b/>
                <w:i/>
              </w:rPr>
              <w:t xml:space="preserve">, met inbegrip van </w:t>
            </w:r>
            <w:proofErr w:type="spellStart"/>
            <w:r w:rsidRPr="008B437B">
              <w:rPr>
                <w:b/>
                <w:i/>
              </w:rPr>
              <w:t>gendergerelateerd</w:t>
            </w:r>
            <w:proofErr w:type="spellEnd"/>
            <w:r w:rsidRPr="008B437B">
              <w:rPr>
                <w:b/>
                <w:i/>
              </w:rPr>
              <w:t xml:space="preserve"> cybergeweld,</w:t>
            </w:r>
            <w:r w:rsidRPr="008B437B">
              <w:t xml:space="preserve"> bestrijden en </w:t>
            </w:r>
            <w:r w:rsidRPr="008B437B">
              <w:rPr>
                <w:b/>
                <w:i/>
              </w:rPr>
              <w:t>de onderliggende oorzaken ervan aanpakken; herhaalt zijn verzoek</w:t>
            </w:r>
            <w:r w:rsidRPr="008B437B">
              <w:t xml:space="preserve"> aan de </w:t>
            </w:r>
            <w:r w:rsidRPr="008B437B">
              <w:rPr>
                <w:b/>
                <w:i/>
              </w:rPr>
              <w:t xml:space="preserve">Commissie om </w:t>
            </w:r>
            <w:proofErr w:type="spellStart"/>
            <w:r w:rsidRPr="008B437B">
              <w:rPr>
                <w:b/>
                <w:i/>
              </w:rPr>
              <w:t>gendergerelateerd</w:t>
            </w:r>
            <w:proofErr w:type="spellEnd"/>
            <w:r w:rsidRPr="008B437B">
              <w:rPr>
                <w:b/>
                <w:i/>
              </w:rPr>
              <w:t xml:space="preserve"> geweld te erkennen als een nieuw EU-misdrijf op grond van artikel 83, lid 1, VWEU</w:t>
            </w:r>
            <w:r w:rsidRPr="008B437B">
              <w:t>;</w:t>
            </w:r>
          </w:p>
        </w:tc>
        <w:tc>
          <w:tcPr>
            <w:tcW w:w="4876" w:type="dxa"/>
            <w:tcBorders>
              <w:top w:val="nil"/>
              <w:left w:val="nil"/>
              <w:bottom w:val="nil"/>
              <w:right w:val="nil"/>
            </w:tcBorders>
            <w:hideMark/>
          </w:tcPr>
          <w:p w14:paraId="358F7B9E" w14:textId="77777777" w:rsidR="008B437B" w:rsidRPr="008B437B" w:rsidRDefault="008B437B" w:rsidP="00886AFB">
            <w:pPr>
              <w:pStyle w:val="Normal6a"/>
            </w:pPr>
            <w:r w:rsidRPr="008B437B">
              <w:t>19.</w:t>
            </w:r>
            <w:r w:rsidRPr="008B437B">
              <w:tab/>
              <w:t xml:space="preserve">dringt er bij de EU en de lidstaten op aan dat zij alle vormen van </w:t>
            </w:r>
            <w:r w:rsidRPr="008B437B">
              <w:rPr>
                <w:b/>
                <w:i/>
              </w:rPr>
              <w:t>huiselijk</w:t>
            </w:r>
            <w:r w:rsidRPr="008B437B">
              <w:t xml:space="preserve"> geweld</w:t>
            </w:r>
            <w:r w:rsidRPr="008B437B">
              <w:rPr>
                <w:b/>
                <w:i/>
              </w:rPr>
              <w:t xml:space="preserve"> te</w:t>
            </w:r>
            <w:r w:rsidRPr="008B437B">
              <w:t xml:space="preserve"> bestrijden en </w:t>
            </w:r>
            <w:r w:rsidRPr="008B437B">
              <w:rPr>
                <w:b/>
                <w:i/>
              </w:rPr>
              <w:t>passende bijstand verlenen</w:t>
            </w:r>
            <w:r w:rsidRPr="008B437B">
              <w:t xml:space="preserve"> aan de </w:t>
            </w:r>
            <w:r w:rsidRPr="008B437B">
              <w:rPr>
                <w:b/>
                <w:i/>
              </w:rPr>
              <w:t>slachtoffers ervan en aan wie zich daartegen wil beschermen</w:t>
            </w:r>
            <w:r w:rsidRPr="008B437B">
              <w:t>;</w:t>
            </w:r>
          </w:p>
        </w:tc>
      </w:tr>
    </w:tbl>
    <w:p w14:paraId="246B4D5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383DA4D" w14:textId="77777777" w:rsidR="008B437B" w:rsidRPr="008B437B" w:rsidRDefault="008B437B" w:rsidP="008B437B">
      <w:r w:rsidRPr="008B437B">
        <w:rPr>
          <w:rStyle w:val="HideTWBExt"/>
        </w:rPr>
        <w:t>&lt;/Amend&gt;</w:t>
      </w:r>
    </w:p>
    <w:p w14:paraId="24BF1B5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2889BD1"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5DCE7824" w14:textId="77777777" w:rsidR="008B437B" w:rsidRPr="008B437B" w:rsidRDefault="008B437B" w:rsidP="008B437B">
      <w:pPr>
        <w:pStyle w:val="NormalBold"/>
      </w:pPr>
      <w:r w:rsidRPr="008B437B">
        <w:rPr>
          <w:rStyle w:val="HideTWBExt"/>
          <w:b w:val="0"/>
        </w:rPr>
        <w:t>&lt;/RepeatBlock-By&gt;</w:t>
      </w:r>
    </w:p>
    <w:p w14:paraId="54E3E76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6312A97" w14:textId="77777777" w:rsidR="008B437B" w:rsidRPr="008B437B" w:rsidRDefault="008B437B" w:rsidP="008B437B">
      <w:pPr>
        <w:pStyle w:val="NormalBold"/>
      </w:pPr>
      <w:r w:rsidRPr="008B437B">
        <w:rPr>
          <w:rStyle w:val="HideTWBExt"/>
          <w:b w:val="0"/>
        </w:rPr>
        <w:t>&lt;Article&gt;</w:t>
      </w:r>
      <w:r w:rsidRPr="008B437B">
        <w:t>Paragraaf 19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BCDF2CC" w14:textId="77777777" w:rsidTr="00886AFB">
        <w:trPr>
          <w:trHeight w:val="240"/>
          <w:jc w:val="center"/>
        </w:trPr>
        <w:tc>
          <w:tcPr>
            <w:tcW w:w="9752" w:type="dxa"/>
            <w:gridSpan w:val="2"/>
            <w:tcBorders>
              <w:top w:val="nil"/>
              <w:left w:val="nil"/>
              <w:bottom w:val="nil"/>
              <w:right w:val="nil"/>
            </w:tcBorders>
          </w:tcPr>
          <w:p w14:paraId="673BCA54" w14:textId="77777777" w:rsidR="008B437B" w:rsidRPr="008B437B" w:rsidRDefault="008B437B" w:rsidP="00886AFB"/>
        </w:tc>
      </w:tr>
      <w:tr w:rsidR="008B437B" w:rsidRPr="008B437B" w14:paraId="46A0F70C" w14:textId="77777777" w:rsidTr="00886AFB">
        <w:trPr>
          <w:trHeight w:val="240"/>
          <w:jc w:val="center"/>
        </w:trPr>
        <w:tc>
          <w:tcPr>
            <w:tcW w:w="4876" w:type="dxa"/>
            <w:tcBorders>
              <w:top w:val="nil"/>
              <w:left w:val="nil"/>
              <w:bottom w:val="nil"/>
              <w:right w:val="nil"/>
            </w:tcBorders>
            <w:hideMark/>
          </w:tcPr>
          <w:p w14:paraId="26E866B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CBA000E" w14:textId="77777777" w:rsidR="008B437B" w:rsidRPr="008B437B" w:rsidRDefault="008B437B" w:rsidP="00886AFB">
            <w:pPr>
              <w:pStyle w:val="AmColumnHeading"/>
            </w:pPr>
            <w:r w:rsidRPr="008B437B">
              <w:t>Amendement</w:t>
            </w:r>
          </w:p>
        </w:tc>
      </w:tr>
      <w:tr w:rsidR="008B437B" w:rsidRPr="008B437B" w14:paraId="7FD75D61" w14:textId="77777777" w:rsidTr="00886AFB">
        <w:trPr>
          <w:jc w:val="center"/>
        </w:trPr>
        <w:tc>
          <w:tcPr>
            <w:tcW w:w="4876" w:type="dxa"/>
            <w:tcBorders>
              <w:top w:val="nil"/>
              <w:left w:val="nil"/>
              <w:bottom w:val="nil"/>
              <w:right w:val="nil"/>
            </w:tcBorders>
            <w:hideMark/>
          </w:tcPr>
          <w:p w14:paraId="283258A9"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t>gendergerelateerd</w:t>
            </w:r>
            <w:proofErr w:type="spellEnd"/>
            <w:r w:rsidRPr="008B437B">
              <w:t xml:space="preserve"> geweld, met inbegrip van </w:t>
            </w:r>
            <w:proofErr w:type="spellStart"/>
            <w:r w:rsidRPr="008B437B">
              <w:t>gendergerelateerd</w:t>
            </w:r>
            <w:proofErr w:type="spellEnd"/>
            <w:r w:rsidRPr="008B437B">
              <w:t xml:space="preserve"> cybergeweld, bestrijden en de onderliggende oorzaken ervan aanpakken; </w:t>
            </w:r>
            <w:r w:rsidRPr="008B437B">
              <w:rPr>
                <w:b/>
                <w:i/>
              </w:rPr>
              <w:t>herhaalt zijn verzoek aan</w:t>
            </w:r>
            <w:r w:rsidRPr="008B437B">
              <w:t xml:space="preserve"> de </w:t>
            </w:r>
            <w:r w:rsidRPr="008B437B">
              <w:rPr>
                <w:b/>
                <w:i/>
              </w:rPr>
              <w:t xml:space="preserve">Commissie om </w:t>
            </w:r>
            <w:proofErr w:type="spellStart"/>
            <w:r w:rsidRPr="008B437B">
              <w:rPr>
                <w:b/>
                <w:i/>
              </w:rPr>
              <w:t>gendergerelateerd</w:t>
            </w:r>
            <w:proofErr w:type="spellEnd"/>
            <w:r w:rsidRPr="008B437B">
              <w:t xml:space="preserve"> geweld </w:t>
            </w:r>
            <w:r w:rsidRPr="008B437B">
              <w:rPr>
                <w:b/>
                <w:i/>
              </w:rPr>
              <w:t>te erkennen als een nieuw EU-misdrijf op grond van artikel 83, lid 1, VWEU</w:t>
            </w:r>
            <w:r w:rsidRPr="008B437B">
              <w:t>;</w:t>
            </w:r>
          </w:p>
        </w:tc>
        <w:tc>
          <w:tcPr>
            <w:tcW w:w="4876" w:type="dxa"/>
            <w:tcBorders>
              <w:top w:val="nil"/>
              <w:left w:val="nil"/>
              <w:bottom w:val="nil"/>
              <w:right w:val="nil"/>
            </w:tcBorders>
            <w:hideMark/>
          </w:tcPr>
          <w:p w14:paraId="2E8001F2" w14:textId="77777777" w:rsidR="008B437B" w:rsidRPr="008B437B" w:rsidRDefault="008B437B" w:rsidP="00886AFB">
            <w:pPr>
              <w:pStyle w:val="Normal6a"/>
            </w:pPr>
            <w:r w:rsidRPr="008B437B">
              <w:t>19.</w:t>
            </w:r>
            <w:r w:rsidRPr="008B437B">
              <w:tab/>
              <w:t xml:space="preserve">dringt er bij de EU en de lidstaten op aan dat zij alle vormen van </w:t>
            </w:r>
            <w:proofErr w:type="spellStart"/>
            <w:r w:rsidRPr="008B437B">
              <w:t>gendergerelateerd</w:t>
            </w:r>
            <w:proofErr w:type="spellEnd"/>
            <w:r w:rsidRPr="008B437B">
              <w:t xml:space="preserve"> geweld, met inbegrip van </w:t>
            </w:r>
            <w:proofErr w:type="spellStart"/>
            <w:r w:rsidRPr="008B437B">
              <w:t>gendergerelateerd</w:t>
            </w:r>
            <w:proofErr w:type="spellEnd"/>
            <w:r w:rsidRPr="008B437B">
              <w:t xml:space="preserve"> cybergeweld, bestrijden en de onderliggende oorzaken ervan aanpakken; </w:t>
            </w:r>
            <w:r w:rsidRPr="008B437B">
              <w:rPr>
                <w:b/>
                <w:i/>
              </w:rPr>
              <w:t>benadrukt dat de juridische en beleidsreactie van</w:t>
            </w:r>
            <w:r w:rsidRPr="008B437B">
              <w:t xml:space="preserve"> de </w:t>
            </w:r>
            <w:r w:rsidRPr="008B437B">
              <w:rPr>
                <w:b/>
                <w:i/>
              </w:rPr>
              <w:t>EU op dergelijk</w:t>
            </w:r>
            <w:r w:rsidRPr="008B437B">
              <w:t xml:space="preserve"> geweld </w:t>
            </w:r>
            <w:r w:rsidRPr="008B437B">
              <w:rPr>
                <w:b/>
                <w:i/>
              </w:rPr>
              <w:t>binnen het kader van de bestaande bevoegdheden verder moet worden versterkt</w:t>
            </w:r>
            <w:r w:rsidRPr="008B437B">
              <w:t>;</w:t>
            </w:r>
          </w:p>
        </w:tc>
      </w:tr>
    </w:tbl>
    <w:p w14:paraId="0426427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AD1466B" w14:textId="77777777" w:rsidR="008B437B" w:rsidRPr="008B437B" w:rsidRDefault="008B437B" w:rsidP="008B437B">
      <w:r w:rsidRPr="008B437B">
        <w:rPr>
          <w:rStyle w:val="HideTWBExt"/>
        </w:rPr>
        <w:t>&lt;/Amend&gt;</w:t>
      </w:r>
    </w:p>
    <w:p w14:paraId="26B30F8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459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E68B70B"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5242EF85" w14:textId="77777777" w:rsidR="008B437B" w:rsidRPr="008B437B" w:rsidRDefault="008B437B" w:rsidP="008B437B">
      <w:pPr>
        <w:pStyle w:val="NormalBold"/>
      </w:pPr>
      <w:r w:rsidRPr="008B437B">
        <w:rPr>
          <w:rStyle w:val="HideTWBExt"/>
          <w:b w:val="0"/>
        </w:rPr>
        <w:t>&lt;/RepeatBlock-By&gt;</w:t>
      </w:r>
    </w:p>
    <w:p w14:paraId="6CEBA8F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7BD0769" w14:textId="77777777" w:rsidR="008B437B" w:rsidRPr="008B437B" w:rsidRDefault="008B437B" w:rsidP="008B437B">
      <w:pPr>
        <w:pStyle w:val="NormalBold"/>
      </w:pPr>
      <w:r w:rsidRPr="008B437B">
        <w:rPr>
          <w:rStyle w:val="HideTWBExt"/>
          <w:b w:val="0"/>
        </w:rPr>
        <w:t>&lt;Article&gt;</w:t>
      </w:r>
      <w:r w:rsidRPr="008B437B">
        <w:t>Paragraaf 19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8D5E86F" w14:textId="77777777" w:rsidTr="00886AFB">
        <w:trPr>
          <w:trHeight w:val="240"/>
          <w:jc w:val="center"/>
        </w:trPr>
        <w:tc>
          <w:tcPr>
            <w:tcW w:w="9752" w:type="dxa"/>
            <w:gridSpan w:val="2"/>
            <w:tcBorders>
              <w:top w:val="nil"/>
              <w:left w:val="nil"/>
              <w:bottom w:val="nil"/>
              <w:right w:val="nil"/>
            </w:tcBorders>
          </w:tcPr>
          <w:p w14:paraId="19D20351" w14:textId="77777777" w:rsidR="008B437B" w:rsidRPr="008B437B" w:rsidRDefault="008B437B" w:rsidP="00886AFB"/>
        </w:tc>
      </w:tr>
      <w:tr w:rsidR="008B437B" w:rsidRPr="008B437B" w14:paraId="3CD97A4F" w14:textId="77777777" w:rsidTr="00886AFB">
        <w:trPr>
          <w:trHeight w:val="240"/>
          <w:jc w:val="center"/>
        </w:trPr>
        <w:tc>
          <w:tcPr>
            <w:tcW w:w="4876" w:type="dxa"/>
            <w:tcBorders>
              <w:top w:val="nil"/>
              <w:left w:val="nil"/>
              <w:bottom w:val="nil"/>
              <w:right w:val="nil"/>
            </w:tcBorders>
            <w:hideMark/>
          </w:tcPr>
          <w:p w14:paraId="3142B20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6B4B039" w14:textId="77777777" w:rsidR="008B437B" w:rsidRPr="008B437B" w:rsidRDefault="008B437B" w:rsidP="00886AFB">
            <w:pPr>
              <w:pStyle w:val="AmColumnHeading"/>
            </w:pPr>
            <w:r w:rsidRPr="008B437B">
              <w:t>Amendement</w:t>
            </w:r>
          </w:p>
        </w:tc>
      </w:tr>
      <w:tr w:rsidR="008B437B" w:rsidRPr="008B437B" w14:paraId="0E1B289B" w14:textId="77777777" w:rsidTr="00886AFB">
        <w:trPr>
          <w:jc w:val="center"/>
        </w:trPr>
        <w:tc>
          <w:tcPr>
            <w:tcW w:w="4876" w:type="dxa"/>
            <w:tcBorders>
              <w:top w:val="nil"/>
              <w:left w:val="nil"/>
              <w:bottom w:val="nil"/>
              <w:right w:val="nil"/>
            </w:tcBorders>
          </w:tcPr>
          <w:p w14:paraId="7E360F59" w14:textId="77777777" w:rsidR="008B437B" w:rsidRPr="008B437B" w:rsidRDefault="008B437B" w:rsidP="00886AFB">
            <w:pPr>
              <w:pStyle w:val="Normal6a"/>
            </w:pPr>
          </w:p>
        </w:tc>
        <w:tc>
          <w:tcPr>
            <w:tcW w:w="4876" w:type="dxa"/>
            <w:tcBorders>
              <w:top w:val="nil"/>
              <w:left w:val="nil"/>
              <w:bottom w:val="nil"/>
              <w:right w:val="nil"/>
            </w:tcBorders>
            <w:hideMark/>
          </w:tcPr>
          <w:p w14:paraId="7AF7C3B0" w14:textId="77777777" w:rsidR="008B437B" w:rsidRPr="008B437B" w:rsidRDefault="008B437B" w:rsidP="00886AFB">
            <w:pPr>
              <w:pStyle w:val="Normal6a"/>
            </w:pPr>
            <w:r w:rsidRPr="008B437B">
              <w:rPr>
                <w:b/>
                <w:i/>
              </w:rPr>
              <w:t>19 bis.</w:t>
            </w:r>
            <w:r w:rsidRPr="008B437B">
              <w:tab/>
            </w:r>
            <w:r w:rsidRPr="008B437B">
              <w:rPr>
                <w:b/>
                <w:i/>
              </w:rPr>
              <w:t xml:space="preserve">dringt er bij de lidstaten op aan een besluit vast te stellen om </w:t>
            </w:r>
            <w:proofErr w:type="spellStart"/>
            <w:r w:rsidRPr="008B437B">
              <w:rPr>
                <w:b/>
                <w:i/>
              </w:rPr>
              <w:t>haatzaaiende</w:t>
            </w:r>
            <w:proofErr w:type="spellEnd"/>
            <w:r w:rsidRPr="008B437B">
              <w:rPr>
                <w:b/>
                <w:i/>
              </w:rPr>
              <w:t xml:space="preserve"> uitlatingen en haatmisdrijven als strafbaar feit op te nemen in de lijst van artikel 83, lid 1 VWEU; verzoekt de Raad in dit verband de overbruggingsclausule in werking te stellen; verzoekt de Commissie zich voor te bereiden op het in werking stellen van de tweede fase van de procedure en een voorstel te doen voor een richtlijn die tot doel heeft </w:t>
            </w:r>
            <w:proofErr w:type="spellStart"/>
            <w:r w:rsidRPr="008B437B">
              <w:rPr>
                <w:b/>
                <w:i/>
              </w:rPr>
              <w:t>haatzaaiende</w:t>
            </w:r>
            <w:proofErr w:type="spellEnd"/>
            <w:r w:rsidRPr="008B437B">
              <w:rPr>
                <w:b/>
                <w:i/>
              </w:rPr>
              <w:t xml:space="preserve"> uitlatingen en haatmisdrijven zowel offline en online te bestrijden, met bijzondere aandacht voor specifieke risicogroepen, waaronder vrouwelijke politici, journalisten en mensenrechtenactivisten;</w:t>
            </w:r>
          </w:p>
        </w:tc>
      </w:tr>
    </w:tbl>
    <w:p w14:paraId="42F18AE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76B0D39" w14:textId="77777777" w:rsidR="008B437B" w:rsidRPr="008B437B" w:rsidRDefault="008B437B" w:rsidP="008B437B">
      <w:r w:rsidRPr="008B437B">
        <w:rPr>
          <w:rStyle w:val="HideTWBExt"/>
        </w:rPr>
        <w:t>&lt;/Amend&gt;</w:t>
      </w:r>
    </w:p>
    <w:p w14:paraId="4ED9C57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37965B0"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333EC34A" w14:textId="77777777" w:rsidR="008B437B" w:rsidRPr="008B437B" w:rsidRDefault="008B437B" w:rsidP="008B437B">
      <w:pPr>
        <w:pStyle w:val="NormalBold"/>
      </w:pPr>
      <w:r w:rsidRPr="008B437B">
        <w:rPr>
          <w:rStyle w:val="HideTWBExt"/>
          <w:b w:val="0"/>
        </w:rPr>
        <w:t>&lt;/RepeatBlock-By&gt;</w:t>
      </w:r>
    </w:p>
    <w:p w14:paraId="09D6CA2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014D1BE" w14:textId="77777777" w:rsidR="008B437B" w:rsidRPr="008B437B" w:rsidRDefault="008B437B" w:rsidP="008B437B">
      <w:pPr>
        <w:pStyle w:val="NormalBold"/>
      </w:pPr>
      <w:r w:rsidRPr="008B437B">
        <w:rPr>
          <w:rStyle w:val="HideTWBExt"/>
          <w:b w:val="0"/>
        </w:rPr>
        <w:t>&lt;Article&gt;</w:t>
      </w:r>
      <w:r w:rsidRPr="008B437B">
        <w:t>Paragraaf 19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66CB0B5" w14:textId="77777777" w:rsidTr="00886AFB">
        <w:trPr>
          <w:trHeight w:val="240"/>
          <w:jc w:val="center"/>
        </w:trPr>
        <w:tc>
          <w:tcPr>
            <w:tcW w:w="9752" w:type="dxa"/>
            <w:gridSpan w:val="2"/>
            <w:tcBorders>
              <w:top w:val="nil"/>
              <w:left w:val="nil"/>
              <w:bottom w:val="nil"/>
              <w:right w:val="nil"/>
            </w:tcBorders>
          </w:tcPr>
          <w:p w14:paraId="09BF2EA2" w14:textId="77777777" w:rsidR="008B437B" w:rsidRPr="008B437B" w:rsidRDefault="008B437B" w:rsidP="00886AFB"/>
        </w:tc>
      </w:tr>
      <w:tr w:rsidR="008B437B" w:rsidRPr="008B437B" w14:paraId="35C7DE41" w14:textId="77777777" w:rsidTr="00886AFB">
        <w:trPr>
          <w:trHeight w:val="240"/>
          <w:jc w:val="center"/>
        </w:trPr>
        <w:tc>
          <w:tcPr>
            <w:tcW w:w="4876" w:type="dxa"/>
            <w:tcBorders>
              <w:top w:val="nil"/>
              <w:left w:val="nil"/>
              <w:bottom w:val="nil"/>
              <w:right w:val="nil"/>
            </w:tcBorders>
            <w:hideMark/>
          </w:tcPr>
          <w:p w14:paraId="12C3B78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9651447" w14:textId="77777777" w:rsidR="008B437B" w:rsidRPr="008B437B" w:rsidRDefault="008B437B" w:rsidP="00886AFB">
            <w:pPr>
              <w:pStyle w:val="AmColumnHeading"/>
            </w:pPr>
            <w:r w:rsidRPr="008B437B">
              <w:t>Amendement</w:t>
            </w:r>
          </w:p>
        </w:tc>
      </w:tr>
      <w:tr w:rsidR="008B437B" w:rsidRPr="008B437B" w14:paraId="7D06AB1C" w14:textId="77777777" w:rsidTr="00886AFB">
        <w:trPr>
          <w:jc w:val="center"/>
        </w:trPr>
        <w:tc>
          <w:tcPr>
            <w:tcW w:w="4876" w:type="dxa"/>
            <w:tcBorders>
              <w:top w:val="nil"/>
              <w:left w:val="nil"/>
              <w:bottom w:val="nil"/>
              <w:right w:val="nil"/>
            </w:tcBorders>
          </w:tcPr>
          <w:p w14:paraId="4FA64432" w14:textId="77777777" w:rsidR="008B437B" w:rsidRPr="008B437B" w:rsidRDefault="008B437B" w:rsidP="00886AFB">
            <w:pPr>
              <w:pStyle w:val="Normal6a"/>
            </w:pPr>
          </w:p>
        </w:tc>
        <w:tc>
          <w:tcPr>
            <w:tcW w:w="4876" w:type="dxa"/>
            <w:tcBorders>
              <w:top w:val="nil"/>
              <w:left w:val="nil"/>
              <w:bottom w:val="nil"/>
              <w:right w:val="nil"/>
            </w:tcBorders>
            <w:hideMark/>
          </w:tcPr>
          <w:p w14:paraId="3893112D" w14:textId="77777777" w:rsidR="008B437B" w:rsidRPr="008B437B" w:rsidRDefault="008B437B" w:rsidP="00886AFB">
            <w:pPr>
              <w:pStyle w:val="Normal6a"/>
            </w:pPr>
            <w:r w:rsidRPr="008B437B">
              <w:rPr>
                <w:b/>
                <w:i/>
              </w:rPr>
              <w:t>19 ter.</w:t>
            </w:r>
            <w:r w:rsidRPr="008B437B">
              <w:tab/>
            </w:r>
            <w:r w:rsidRPr="008B437B">
              <w:rPr>
                <w:b/>
                <w:i/>
              </w:rPr>
              <w:t xml:space="preserve">verzoekt de Commissie met klem op te treden tegen het wijdverbreide onlinegeweld tegen vrouwen dat de deelname van vrouwen aan het openbare leven en de gelijke vertegenwoordiging van vrouwen in toenemende mate belemmert; verzoekt de Commissie erop toe te zien dat de </w:t>
            </w:r>
            <w:proofErr w:type="spellStart"/>
            <w:r w:rsidRPr="008B437B">
              <w:rPr>
                <w:b/>
                <w:i/>
              </w:rPr>
              <w:t>digitaledienstenverordening</w:t>
            </w:r>
            <w:proofErr w:type="spellEnd"/>
            <w:r w:rsidRPr="008B437B">
              <w:rPr>
                <w:b/>
                <w:i/>
              </w:rPr>
              <w:t xml:space="preserve"> op dit punt naar behoren wordt gehandhaafd en de vrijwillige maatregelen in dit kader, dat wil zeggen de gedragscode voor de bestrijding van illegale </w:t>
            </w:r>
            <w:proofErr w:type="spellStart"/>
            <w:r w:rsidRPr="008B437B">
              <w:rPr>
                <w:b/>
                <w:i/>
              </w:rPr>
              <w:t>haatzaaiende</w:t>
            </w:r>
            <w:proofErr w:type="spellEnd"/>
            <w:r w:rsidRPr="008B437B">
              <w:rPr>
                <w:b/>
                <w:i/>
              </w:rPr>
              <w:t xml:space="preserve"> uitlatingen op het internet, om te zetten in bindende maatregelen voor onlineplatforms;</w:t>
            </w:r>
          </w:p>
        </w:tc>
      </w:tr>
    </w:tbl>
    <w:p w14:paraId="03DF411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6D1DDC3" w14:textId="77777777" w:rsidR="008B437B" w:rsidRPr="008B437B" w:rsidRDefault="008B437B" w:rsidP="008B437B">
      <w:r w:rsidRPr="008B437B">
        <w:rPr>
          <w:rStyle w:val="HideTWBExt"/>
        </w:rPr>
        <w:t>&lt;/Amend&gt;</w:t>
      </w:r>
    </w:p>
    <w:p w14:paraId="0202F71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6CE4948"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72DE28C5" w14:textId="77777777" w:rsidR="008B437B" w:rsidRPr="008B437B" w:rsidRDefault="008B437B" w:rsidP="008B437B">
      <w:pPr>
        <w:pStyle w:val="NormalBold"/>
      </w:pPr>
      <w:r w:rsidRPr="008B437B">
        <w:rPr>
          <w:rStyle w:val="HideTWBExt"/>
          <w:b w:val="0"/>
        </w:rPr>
        <w:t>&lt;/RepeatBlock-By&gt;</w:t>
      </w:r>
    </w:p>
    <w:p w14:paraId="4FCF07B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4673ADD" w14:textId="77777777" w:rsidR="008B437B" w:rsidRPr="008B437B" w:rsidRDefault="008B437B" w:rsidP="008B437B">
      <w:pPr>
        <w:pStyle w:val="NormalBold"/>
      </w:pPr>
      <w:r w:rsidRPr="008B437B">
        <w:rPr>
          <w:rStyle w:val="HideTWBExt"/>
          <w:b w:val="0"/>
        </w:rPr>
        <w:t>&lt;Article&gt;</w:t>
      </w:r>
      <w:r w:rsidRPr="008B437B">
        <w:t xml:space="preserve">Paragraaf 19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EC0DBCF" w14:textId="77777777" w:rsidTr="00886AFB">
        <w:trPr>
          <w:trHeight w:val="240"/>
          <w:jc w:val="center"/>
        </w:trPr>
        <w:tc>
          <w:tcPr>
            <w:tcW w:w="9752" w:type="dxa"/>
            <w:gridSpan w:val="2"/>
            <w:tcBorders>
              <w:top w:val="nil"/>
              <w:left w:val="nil"/>
              <w:bottom w:val="nil"/>
              <w:right w:val="nil"/>
            </w:tcBorders>
          </w:tcPr>
          <w:p w14:paraId="174A0C26" w14:textId="77777777" w:rsidR="008B437B" w:rsidRPr="008B437B" w:rsidRDefault="008B437B" w:rsidP="00886AFB"/>
        </w:tc>
      </w:tr>
      <w:tr w:rsidR="008B437B" w:rsidRPr="008B437B" w14:paraId="74D029C8" w14:textId="77777777" w:rsidTr="00886AFB">
        <w:trPr>
          <w:trHeight w:val="240"/>
          <w:jc w:val="center"/>
        </w:trPr>
        <w:tc>
          <w:tcPr>
            <w:tcW w:w="4876" w:type="dxa"/>
            <w:tcBorders>
              <w:top w:val="nil"/>
              <w:left w:val="nil"/>
              <w:bottom w:val="nil"/>
              <w:right w:val="nil"/>
            </w:tcBorders>
            <w:hideMark/>
          </w:tcPr>
          <w:p w14:paraId="17BD4B0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3F4E3B3" w14:textId="77777777" w:rsidR="008B437B" w:rsidRPr="008B437B" w:rsidRDefault="008B437B" w:rsidP="00886AFB">
            <w:pPr>
              <w:pStyle w:val="AmColumnHeading"/>
            </w:pPr>
            <w:r w:rsidRPr="008B437B">
              <w:t>Amendement</w:t>
            </w:r>
          </w:p>
        </w:tc>
      </w:tr>
      <w:tr w:rsidR="008B437B" w:rsidRPr="008B437B" w14:paraId="36CCFEE7" w14:textId="77777777" w:rsidTr="00886AFB">
        <w:trPr>
          <w:jc w:val="center"/>
        </w:trPr>
        <w:tc>
          <w:tcPr>
            <w:tcW w:w="4876" w:type="dxa"/>
            <w:tcBorders>
              <w:top w:val="nil"/>
              <w:left w:val="nil"/>
              <w:bottom w:val="nil"/>
              <w:right w:val="nil"/>
            </w:tcBorders>
          </w:tcPr>
          <w:p w14:paraId="70DFE31A" w14:textId="77777777" w:rsidR="008B437B" w:rsidRPr="008B437B" w:rsidRDefault="008B437B" w:rsidP="00886AFB">
            <w:pPr>
              <w:pStyle w:val="Normal6a"/>
            </w:pPr>
          </w:p>
        </w:tc>
        <w:tc>
          <w:tcPr>
            <w:tcW w:w="4876" w:type="dxa"/>
            <w:tcBorders>
              <w:top w:val="nil"/>
              <w:left w:val="nil"/>
              <w:bottom w:val="nil"/>
              <w:right w:val="nil"/>
            </w:tcBorders>
            <w:hideMark/>
          </w:tcPr>
          <w:p w14:paraId="5818499D" w14:textId="77777777" w:rsidR="008B437B" w:rsidRPr="008B437B" w:rsidRDefault="008B437B" w:rsidP="00886AFB">
            <w:pPr>
              <w:pStyle w:val="Normal6a"/>
            </w:pPr>
            <w:r w:rsidRPr="008B437B">
              <w:rPr>
                <w:b/>
                <w:i/>
              </w:rPr>
              <w:t xml:space="preserve">19 </w:t>
            </w:r>
            <w:proofErr w:type="spellStart"/>
            <w:r w:rsidRPr="008B437B">
              <w:rPr>
                <w:b/>
                <w:i/>
              </w:rPr>
              <w:t>quater</w:t>
            </w:r>
            <w:proofErr w:type="spellEnd"/>
            <w:r w:rsidRPr="008B437B">
              <w:rPr>
                <w:b/>
                <w:i/>
              </w:rPr>
              <w:t>.</w:t>
            </w:r>
            <w:r w:rsidRPr="008B437B">
              <w:tab/>
            </w:r>
            <w:r w:rsidRPr="008B437B">
              <w:rPr>
                <w:b/>
                <w:i/>
              </w:rPr>
              <w:t>spreekt zijn grote bezorgdheid uit over de groei van de zogenaamde “</w:t>
            </w:r>
            <w:proofErr w:type="spellStart"/>
            <w:r w:rsidRPr="008B437B">
              <w:rPr>
                <w:b/>
                <w:i/>
              </w:rPr>
              <w:t>manosfeer</w:t>
            </w:r>
            <w:proofErr w:type="spellEnd"/>
            <w:r w:rsidRPr="008B437B">
              <w:rPr>
                <w:b/>
                <w:i/>
              </w:rPr>
              <w:t xml:space="preserve">” in de onlineomgeving; benadrukt dat er maatregelen moeten worden ontwikkeld om de opkomst van vrouwonvriendelijke, extreemrechtse waarden onder jongens en jonge mannen met betrekking tot gendergelijkheid en vrouwenrechten aan te pakken en tegen te gaan; benadrukt dat er meer inzicht moet worden verkregen in het </w:t>
            </w:r>
            <w:proofErr w:type="spellStart"/>
            <w:r w:rsidRPr="008B437B">
              <w:rPr>
                <w:b/>
                <w:i/>
              </w:rPr>
              <w:t>incel</w:t>
            </w:r>
            <w:proofErr w:type="spellEnd"/>
            <w:r w:rsidRPr="008B437B">
              <w:rPr>
                <w:b/>
                <w:i/>
              </w:rPr>
              <w:t xml:space="preserve">-verschijnsel en de </w:t>
            </w:r>
            <w:proofErr w:type="spellStart"/>
            <w:r w:rsidRPr="008B437B">
              <w:rPr>
                <w:b/>
                <w:i/>
              </w:rPr>
              <w:t>incel</w:t>
            </w:r>
            <w:proofErr w:type="spellEnd"/>
            <w:r w:rsidRPr="008B437B">
              <w:rPr>
                <w:b/>
                <w:i/>
              </w:rPr>
              <w:t xml:space="preserve">-ideologie nodig is en wijst op het belang van preventie door middel van actiever beleid deze tegen te gaan en de bijbehorende </w:t>
            </w:r>
            <w:proofErr w:type="spellStart"/>
            <w:r w:rsidRPr="008B437B">
              <w:rPr>
                <w:b/>
                <w:i/>
              </w:rPr>
              <w:t>narratieven</w:t>
            </w:r>
            <w:proofErr w:type="spellEnd"/>
            <w:r w:rsidRPr="008B437B">
              <w:rPr>
                <w:b/>
                <w:i/>
              </w:rPr>
              <w:t xml:space="preserve"> te weerleggen;</w:t>
            </w:r>
          </w:p>
        </w:tc>
      </w:tr>
    </w:tbl>
    <w:p w14:paraId="715BA8D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469913A" w14:textId="77777777" w:rsidR="008B437B" w:rsidRPr="008B437B" w:rsidRDefault="008B437B" w:rsidP="008B437B">
      <w:r w:rsidRPr="008B437B">
        <w:rPr>
          <w:rStyle w:val="HideTWBExt"/>
        </w:rPr>
        <w:t>&lt;/Amend&gt;</w:t>
      </w:r>
    </w:p>
    <w:p w14:paraId="37494AD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1C8CFFB"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5FDF9AA9" w14:textId="77777777" w:rsidR="008B437B" w:rsidRPr="008B437B" w:rsidRDefault="008B437B" w:rsidP="008B437B">
      <w:pPr>
        <w:pStyle w:val="NormalBold"/>
      </w:pPr>
      <w:r w:rsidRPr="008B437B">
        <w:rPr>
          <w:rStyle w:val="HideTWBExt"/>
          <w:b w:val="0"/>
        </w:rPr>
        <w:t>&lt;/RepeatBlock-By&gt;</w:t>
      </w:r>
    </w:p>
    <w:p w14:paraId="203D345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70EADFF" w14:textId="77777777" w:rsidR="008B437B" w:rsidRPr="008B437B" w:rsidRDefault="008B437B" w:rsidP="008B437B">
      <w:pPr>
        <w:pStyle w:val="NormalBold"/>
      </w:pPr>
      <w:r w:rsidRPr="008B437B">
        <w:rPr>
          <w:rStyle w:val="HideTWBExt"/>
          <w:b w:val="0"/>
        </w:rPr>
        <w:t>&lt;Article&gt;</w:t>
      </w:r>
      <w:r w:rsidRPr="008B437B">
        <w:t xml:space="preserve">Paragraaf 19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84A10F3" w14:textId="77777777" w:rsidTr="00886AFB">
        <w:trPr>
          <w:trHeight w:val="240"/>
          <w:jc w:val="center"/>
        </w:trPr>
        <w:tc>
          <w:tcPr>
            <w:tcW w:w="9752" w:type="dxa"/>
            <w:gridSpan w:val="2"/>
            <w:tcBorders>
              <w:top w:val="nil"/>
              <w:left w:val="nil"/>
              <w:bottom w:val="nil"/>
              <w:right w:val="nil"/>
            </w:tcBorders>
          </w:tcPr>
          <w:p w14:paraId="39360427" w14:textId="77777777" w:rsidR="008B437B" w:rsidRPr="008B437B" w:rsidRDefault="008B437B" w:rsidP="00886AFB"/>
        </w:tc>
      </w:tr>
      <w:tr w:rsidR="008B437B" w:rsidRPr="008B437B" w14:paraId="1A3380AA" w14:textId="77777777" w:rsidTr="00886AFB">
        <w:trPr>
          <w:trHeight w:val="240"/>
          <w:jc w:val="center"/>
        </w:trPr>
        <w:tc>
          <w:tcPr>
            <w:tcW w:w="4876" w:type="dxa"/>
            <w:tcBorders>
              <w:top w:val="nil"/>
              <w:left w:val="nil"/>
              <w:bottom w:val="nil"/>
              <w:right w:val="nil"/>
            </w:tcBorders>
            <w:hideMark/>
          </w:tcPr>
          <w:p w14:paraId="7C7930B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04FA32B" w14:textId="77777777" w:rsidR="008B437B" w:rsidRPr="008B437B" w:rsidRDefault="008B437B" w:rsidP="00886AFB">
            <w:pPr>
              <w:pStyle w:val="AmColumnHeading"/>
            </w:pPr>
            <w:r w:rsidRPr="008B437B">
              <w:t>Amendement</w:t>
            </w:r>
          </w:p>
        </w:tc>
      </w:tr>
      <w:tr w:rsidR="008B437B" w:rsidRPr="008B437B" w14:paraId="5735730A" w14:textId="77777777" w:rsidTr="00886AFB">
        <w:trPr>
          <w:jc w:val="center"/>
        </w:trPr>
        <w:tc>
          <w:tcPr>
            <w:tcW w:w="4876" w:type="dxa"/>
            <w:tcBorders>
              <w:top w:val="nil"/>
              <w:left w:val="nil"/>
              <w:bottom w:val="nil"/>
              <w:right w:val="nil"/>
            </w:tcBorders>
          </w:tcPr>
          <w:p w14:paraId="44DBBDA5" w14:textId="77777777" w:rsidR="008B437B" w:rsidRPr="008B437B" w:rsidRDefault="008B437B" w:rsidP="00886AFB">
            <w:pPr>
              <w:pStyle w:val="Normal6a"/>
            </w:pPr>
          </w:p>
        </w:tc>
        <w:tc>
          <w:tcPr>
            <w:tcW w:w="4876" w:type="dxa"/>
            <w:tcBorders>
              <w:top w:val="nil"/>
              <w:left w:val="nil"/>
              <w:bottom w:val="nil"/>
              <w:right w:val="nil"/>
            </w:tcBorders>
            <w:hideMark/>
          </w:tcPr>
          <w:p w14:paraId="3D072C26" w14:textId="77777777" w:rsidR="008B437B" w:rsidRPr="008B437B" w:rsidRDefault="008B437B" w:rsidP="00886AFB">
            <w:pPr>
              <w:pStyle w:val="Normal6a"/>
            </w:pPr>
            <w:r w:rsidRPr="008B437B">
              <w:rPr>
                <w:b/>
                <w:i/>
              </w:rPr>
              <w:t xml:space="preserve">19 </w:t>
            </w:r>
            <w:proofErr w:type="spellStart"/>
            <w:r w:rsidRPr="008B437B">
              <w:rPr>
                <w:b/>
                <w:i/>
              </w:rPr>
              <w:t>quinquies</w:t>
            </w:r>
            <w:proofErr w:type="spellEnd"/>
            <w:r w:rsidRPr="008B437B">
              <w:rPr>
                <w:b/>
                <w:i/>
              </w:rPr>
              <w:t>.</w:t>
            </w:r>
            <w:r w:rsidRPr="008B437B">
              <w:tab/>
            </w:r>
            <w:proofErr w:type="gramStart"/>
            <w:r w:rsidRPr="008B437B">
              <w:rPr>
                <w:b/>
                <w:i/>
              </w:rPr>
              <w:t>verzoekt</w:t>
            </w:r>
            <w:proofErr w:type="gramEnd"/>
            <w:r w:rsidRPr="008B437B">
              <w:rPr>
                <w:b/>
                <w:i/>
              </w:rPr>
              <w:t xml:space="preserve"> de Commissie uitgebreide en op de leeftijd afgestemde voorlichting op scholen over seksualiteit en relaties te bevorderen en maatregelen te nemen om misinformatie en desinformatie over gender tegen te gaan en genderstereotypen aan te pakken;</w:t>
            </w:r>
          </w:p>
        </w:tc>
      </w:tr>
    </w:tbl>
    <w:p w14:paraId="388B1A2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B781E7E" w14:textId="77777777" w:rsidR="008B437B" w:rsidRPr="008B437B" w:rsidRDefault="008B437B" w:rsidP="008B437B">
      <w:r w:rsidRPr="008B437B">
        <w:rPr>
          <w:rStyle w:val="HideTWBExt"/>
        </w:rPr>
        <w:t>&lt;/Amend&gt;</w:t>
      </w:r>
    </w:p>
    <w:p w14:paraId="54C2FD3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7798691"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6C2C431D" w14:textId="77777777" w:rsidR="008B437B" w:rsidRPr="008B437B" w:rsidRDefault="008B437B" w:rsidP="008B437B">
      <w:pPr>
        <w:pStyle w:val="NormalBold"/>
      </w:pPr>
      <w:r w:rsidRPr="008B437B">
        <w:rPr>
          <w:rStyle w:val="HideTWBExt"/>
          <w:b w:val="0"/>
        </w:rPr>
        <w:t>&lt;/RepeatBlock-By&gt;</w:t>
      </w:r>
    </w:p>
    <w:p w14:paraId="7917929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85F89CB" w14:textId="77777777" w:rsidR="008B437B" w:rsidRPr="008B437B" w:rsidRDefault="008B437B" w:rsidP="008B437B">
      <w:pPr>
        <w:pStyle w:val="NormalBold"/>
      </w:pPr>
      <w:r w:rsidRPr="008B437B">
        <w:rPr>
          <w:rStyle w:val="HideTWBExt"/>
          <w:b w:val="0"/>
        </w:rPr>
        <w:t>&lt;Article&gt;</w:t>
      </w:r>
      <w:r w:rsidRPr="008B437B">
        <w:t xml:space="preserve">Paragraaf 19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3502711" w14:textId="77777777" w:rsidTr="00886AFB">
        <w:trPr>
          <w:trHeight w:val="240"/>
          <w:jc w:val="center"/>
        </w:trPr>
        <w:tc>
          <w:tcPr>
            <w:tcW w:w="9752" w:type="dxa"/>
            <w:gridSpan w:val="2"/>
            <w:tcBorders>
              <w:top w:val="nil"/>
              <w:left w:val="nil"/>
              <w:bottom w:val="nil"/>
              <w:right w:val="nil"/>
            </w:tcBorders>
          </w:tcPr>
          <w:p w14:paraId="2435E99E" w14:textId="77777777" w:rsidR="008B437B" w:rsidRPr="008B437B" w:rsidRDefault="008B437B" w:rsidP="00886AFB"/>
        </w:tc>
      </w:tr>
      <w:tr w:rsidR="008B437B" w:rsidRPr="008B437B" w14:paraId="380322CD" w14:textId="77777777" w:rsidTr="00886AFB">
        <w:trPr>
          <w:trHeight w:val="240"/>
          <w:jc w:val="center"/>
        </w:trPr>
        <w:tc>
          <w:tcPr>
            <w:tcW w:w="4876" w:type="dxa"/>
            <w:tcBorders>
              <w:top w:val="nil"/>
              <w:left w:val="nil"/>
              <w:bottom w:val="nil"/>
              <w:right w:val="nil"/>
            </w:tcBorders>
            <w:hideMark/>
          </w:tcPr>
          <w:p w14:paraId="74F79AC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9F8C750" w14:textId="77777777" w:rsidR="008B437B" w:rsidRPr="008B437B" w:rsidRDefault="008B437B" w:rsidP="00886AFB">
            <w:pPr>
              <w:pStyle w:val="AmColumnHeading"/>
            </w:pPr>
            <w:r w:rsidRPr="008B437B">
              <w:t>Amendement</w:t>
            </w:r>
          </w:p>
        </w:tc>
      </w:tr>
      <w:tr w:rsidR="008B437B" w:rsidRPr="008B437B" w14:paraId="4DB21F9F" w14:textId="77777777" w:rsidTr="00886AFB">
        <w:trPr>
          <w:jc w:val="center"/>
        </w:trPr>
        <w:tc>
          <w:tcPr>
            <w:tcW w:w="4876" w:type="dxa"/>
            <w:tcBorders>
              <w:top w:val="nil"/>
              <w:left w:val="nil"/>
              <w:bottom w:val="nil"/>
              <w:right w:val="nil"/>
            </w:tcBorders>
          </w:tcPr>
          <w:p w14:paraId="6B5AEB09" w14:textId="77777777" w:rsidR="008B437B" w:rsidRPr="008B437B" w:rsidRDefault="008B437B" w:rsidP="00886AFB">
            <w:pPr>
              <w:pStyle w:val="Normal6a"/>
            </w:pPr>
          </w:p>
        </w:tc>
        <w:tc>
          <w:tcPr>
            <w:tcW w:w="4876" w:type="dxa"/>
            <w:tcBorders>
              <w:top w:val="nil"/>
              <w:left w:val="nil"/>
              <w:bottom w:val="nil"/>
              <w:right w:val="nil"/>
            </w:tcBorders>
            <w:hideMark/>
          </w:tcPr>
          <w:p w14:paraId="19F7ACEF" w14:textId="77777777" w:rsidR="008B437B" w:rsidRPr="008B437B" w:rsidRDefault="008B437B" w:rsidP="00886AFB">
            <w:pPr>
              <w:pStyle w:val="Normal6a"/>
            </w:pPr>
            <w:r w:rsidRPr="008B437B">
              <w:rPr>
                <w:b/>
                <w:i/>
              </w:rPr>
              <w:t xml:space="preserve">19 </w:t>
            </w:r>
            <w:proofErr w:type="spellStart"/>
            <w:r w:rsidRPr="008B437B">
              <w:rPr>
                <w:b/>
                <w:i/>
              </w:rPr>
              <w:t>sexies</w:t>
            </w:r>
            <w:proofErr w:type="spellEnd"/>
            <w:r w:rsidRPr="008B437B">
              <w:rPr>
                <w:b/>
                <w:i/>
              </w:rPr>
              <w:t>.</w:t>
            </w:r>
            <w:r w:rsidRPr="008B437B">
              <w:tab/>
            </w:r>
            <w:r w:rsidRPr="008B437B">
              <w:rPr>
                <w:b/>
                <w:i/>
              </w:rPr>
              <w:t xml:space="preserve">dringt er bij de Commissie op aan wettelijke definities van daden van </w:t>
            </w:r>
            <w:proofErr w:type="spellStart"/>
            <w:r w:rsidRPr="008B437B">
              <w:rPr>
                <w:b/>
                <w:i/>
              </w:rPr>
              <w:t>gendergerelateerd</w:t>
            </w:r>
            <w:proofErr w:type="spellEnd"/>
            <w:r w:rsidRPr="008B437B">
              <w:rPr>
                <w:b/>
                <w:i/>
              </w:rPr>
              <w:t xml:space="preserve"> geweld te bevorderen die vrij zijn van genderstereotypen; verzoekt de lidstaten ervoor te zorgen dat er in de wet of in de praktijk niet van wordt uitgegaan dat toestemming wordt gegeven wanneer er geen fysiek verzet tegen het seksuele gedrag is, ongeacht of de dader heeft gedreigd gebruik te maken van of gebruik heeft gemaakt van fysiek geweld, of omdat het slachtoffer een intieme relatie heeft met of getrouwd is met de dader;</w:t>
            </w:r>
          </w:p>
        </w:tc>
      </w:tr>
    </w:tbl>
    <w:p w14:paraId="4573E59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A3B88A2" w14:textId="77777777" w:rsidR="008B437B" w:rsidRPr="008B437B" w:rsidRDefault="008B437B" w:rsidP="008B437B">
      <w:r w:rsidRPr="008B437B">
        <w:rPr>
          <w:rStyle w:val="HideTWBExt"/>
        </w:rPr>
        <w:t>&lt;/Amend&gt;</w:t>
      </w:r>
    </w:p>
    <w:p w14:paraId="33DE6CA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6FA97BB"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069BDE11" w14:textId="77777777" w:rsidR="008B437B" w:rsidRPr="008B437B" w:rsidRDefault="008B437B" w:rsidP="008B437B">
      <w:pPr>
        <w:pStyle w:val="NormalBold"/>
      </w:pPr>
      <w:r w:rsidRPr="008B437B">
        <w:rPr>
          <w:rStyle w:val="HideTWBExt"/>
          <w:b w:val="0"/>
        </w:rPr>
        <w:t>&lt;/RepeatBlock-By&gt;</w:t>
      </w:r>
    </w:p>
    <w:p w14:paraId="24A2F2D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4AF295"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1E2538D" w14:textId="77777777" w:rsidTr="00886AFB">
        <w:trPr>
          <w:trHeight w:val="240"/>
          <w:jc w:val="center"/>
        </w:trPr>
        <w:tc>
          <w:tcPr>
            <w:tcW w:w="9752" w:type="dxa"/>
            <w:gridSpan w:val="2"/>
            <w:tcBorders>
              <w:top w:val="nil"/>
              <w:left w:val="nil"/>
              <w:bottom w:val="nil"/>
              <w:right w:val="nil"/>
            </w:tcBorders>
          </w:tcPr>
          <w:p w14:paraId="4848F4C0" w14:textId="77777777" w:rsidR="008B437B" w:rsidRPr="008B437B" w:rsidRDefault="008B437B" w:rsidP="00886AFB"/>
        </w:tc>
      </w:tr>
      <w:tr w:rsidR="008B437B" w:rsidRPr="008B437B" w14:paraId="1C5A40BE" w14:textId="77777777" w:rsidTr="00886AFB">
        <w:trPr>
          <w:trHeight w:val="240"/>
          <w:jc w:val="center"/>
        </w:trPr>
        <w:tc>
          <w:tcPr>
            <w:tcW w:w="4876" w:type="dxa"/>
            <w:tcBorders>
              <w:top w:val="nil"/>
              <w:left w:val="nil"/>
              <w:bottom w:val="nil"/>
              <w:right w:val="nil"/>
            </w:tcBorders>
            <w:hideMark/>
          </w:tcPr>
          <w:p w14:paraId="52AC0DF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DA13425" w14:textId="77777777" w:rsidR="008B437B" w:rsidRPr="008B437B" w:rsidRDefault="008B437B" w:rsidP="00886AFB">
            <w:pPr>
              <w:pStyle w:val="AmColumnHeading"/>
            </w:pPr>
            <w:r w:rsidRPr="008B437B">
              <w:t>Amendement</w:t>
            </w:r>
          </w:p>
        </w:tc>
      </w:tr>
      <w:tr w:rsidR="008B437B" w:rsidRPr="008B437B" w14:paraId="3B8D32E4" w14:textId="77777777" w:rsidTr="00886AFB">
        <w:trPr>
          <w:jc w:val="center"/>
        </w:trPr>
        <w:tc>
          <w:tcPr>
            <w:tcW w:w="4876" w:type="dxa"/>
            <w:tcBorders>
              <w:top w:val="nil"/>
              <w:left w:val="nil"/>
              <w:bottom w:val="nil"/>
              <w:right w:val="nil"/>
            </w:tcBorders>
            <w:hideMark/>
          </w:tcPr>
          <w:p w14:paraId="4D726F92" w14:textId="77777777" w:rsidR="008B437B" w:rsidRPr="008B437B" w:rsidRDefault="008B437B" w:rsidP="00886AFB">
            <w:pPr>
              <w:pStyle w:val="Normal6a"/>
            </w:pPr>
            <w:r w:rsidRPr="008B437B">
              <w:rPr>
                <w:b/>
                <w:i/>
              </w:rPr>
              <w:t>20.</w:t>
            </w:r>
            <w:r w:rsidRPr="008B437B">
              <w:tab/>
            </w:r>
            <w:r w:rsidRPr="008B437B">
              <w:rPr>
                <w:b/>
                <w:i/>
              </w:rPr>
              <w:t>pleit andermaal voor de opname van het recht op abortus in het Handvest; beklemtoont dat er nog altijd geen EU-definitie bestaat van verkrachting wegens het ontbreken van instemming;</w:t>
            </w:r>
          </w:p>
        </w:tc>
        <w:tc>
          <w:tcPr>
            <w:tcW w:w="4876" w:type="dxa"/>
            <w:tcBorders>
              <w:top w:val="nil"/>
              <w:left w:val="nil"/>
              <w:bottom w:val="nil"/>
              <w:right w:val="nil"/>
            </w:tcBorders>
            <w:hideMark/>
          </w:tcPr>
          <w:p w14:paraId="3A2F16DF" w14:textId="77777777" w:rsidR="008B437B" w:rsidRPr="008B437B" w:rsidRDefault="008B437B" w:rsidP="00886AFB">
            <w:pPr>
              <w:pStyle w:val="Normal6a"/>
            </w:pPr>
            <w:r w:rsidRPr="008B437B">
              <w:rPr>
                <w:b/>
                <w:i/>
              </w:rPr>
              <w:t>Schrappen</w:t>
            </w:r>
          </w:p>
        </w:tc>
      </w:tr>
    </w:tbl>
    <w:p w14:paraId="32E6326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4428E154" w14:textId="77777777" w:rsidR="008B437B" w:rsidRPr="008B437B" w:rsidRDefault="008B437B" w:rsidP="008B437B">
      <w:r w:rsidRPr="008B437B">
        <w:rPr>
          <w:rStyle w:val="HideTWBExt"/>
        </w:rPr>
        <w:t>&lt;/Amend&gt;</w:t>
      </w:r>
    </w:p>
    <w:p w14:paraId="58817EB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AE7EA1B"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2E0CF8A8" w14:textId="77777777" w:rsidR="008B437B" w:rsidRPr="008B437B" w:rsidRDefault="008B437B" w:rsidP="008B437B">
      <w:pPr>
        <w:pStyle w:val="NormalBold"/>
      </w:pPr>
      <w:r w:rsidRPr="008B437B">
        <w:rPr>
          <w:rStyle w:val="HideTWBExt"/>
          <w:b w:val="0"/>
        </w:rPr>
        <w:t>&lt;/RepeatBlock-By&gt;</w:t>
      </w:r>
    </w:p>
    <w:p w14:paraId="42AC1FC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04BA121"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908D064" w14:textId="77777777" w:rsidTr="00886AFB">
        <w:trPr>
          <w:trHeight w:val="240"/>
          <w:jc w:val="center"/>
        </w:trPr>
        <w:tc>
          <w:tcPr>
            <w:tcW w:w="9752" w:type="dxa"/>
            <w:gridSpan w:val="2"/>
            <w:tcBorders>
              <w:top w:val="nil"/>
              <w:left w:val="nil"/>
              <w:bottom w:val="nil"/>
              <w:right w:val="nil"/>
            </w:tcBorders>
          </w:tcPr>
          <w:p w14:paraId="507163A7" w14:textId="77777777" w:rsidR="008B437B" w:rsidRPr="008B437B" w:rsidRDefault="008B437B" w:rsidP="00886AFB"/>
        </w:tc>
      </w:tr>
      <w:tr w:rsidR="008B437B" w:rsidRPr="008B437B" w14:paraId="0A8B3DE1" w14:textId="77777777" w:rsidTr="00886AFB">
        <w:trPr>
          <w:trHeight w:val="240"/>
          <w:jc w:val="center"/>
        </w:trPr>
        <w:tc>
          <w:tcPr>
            <w:tcW w:w="4876" w:type="dxa"/>
            <w:tcBorders>
              <w:top w:val="nil"/>
              <w:left w:val="nil"/>
              <w:bottom w:val="nil"/>
              <w:right w:val="nil"/>
            </w:tcBorders>
            <w:hideMark/>
          </w:tcPr>
          <w:p w14:paraId="522F542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BD7054" w14:textId="77777777" w:rsidR="008B437B" w:rsidRPr="008B437B" w:rsidRDefault="008B437B" w:rsidP="00886AFB">
            <w:pPr>
              <w:pStyle w:val="AmColumnHeading"/>
            </w:pPr>
            <w:r w:rsidRPr="008B437B">
              <w:t>Amendement</w:t>
            </w:r>
          </w:p>
        </w:tc>
      </w:tr>
      <w:tr w:rsidR="008B437B" w:rsidRPr="008B437B" w14:paraId="2CE6CF29" w14:textId="77777777" w:rsidTr="00886AFB">
        <w:trPr>
          <w:jc w:val="center"/>
        </w:trPr>
        <w:tc>
          <w:tcPr>
            <w:tcW w:w="4876" w:type="dxa"/>
            <w:tcBorders>
              <w:top w:val="nil"/>
              <w:left w:val="nil"/>
              <w:bottom w:val="nil"/>
              <w:right w:val="nil"/>
            </w:tcBorders>
            <w:hideMark/>
          </w:tcPr>
          <w:p w14:paraId="1AD1A1DB" w14:textId="77777777" w:rsidR="008B437B" w:rsidRPr="008B437B" w:rsidRDefault="008B437B" w:rsidP="00886AFB">
            <w:pPr>
              <w:pStyle w:val="Normal6a"/>
            </w:pPr>
            <w:r w:rsidRPr="008B437B">
              <w:rPr>
                <w:b/>
                <w:i/>
              </w:rPr>
              <w:t>20.</w:t>
            </w:r>
            <w:r w:rsidRPr="008B437B">
              <w:tab/>
            </w:r>
            <w:r w:rsidRPr="008B437B">
              <w:rPr>
                <w:b/>
                <w:i/>
              </w:rPr>
              <w:t>pleit andermaal voor de opname van het recht op abortus in het Handvest; beklemtoont dat er nog altijd geen EU-definitie bestaat van verkrachting wegens het ontbreken van instemming;</w:t>
            </w:r>
          </w:p>
        </w:tc>
        <w:tc>
          <w:tcPr>
            <w:tcW w:w="4876" w:type="dxa"/>
            <w:tcBorders>
              <w:top w:val="nil"/>
              <w:left w:val="nil"/>
              <w:bottom w:val="nil"/>
              <w:right w:val="nil"/>
            </w:tcBorders>
            <w:hideMark/>
          </w:tcPr>
          <w:p w14:paraId="773AFC1D" w14:textId="77777777" w:rsidR="008B437B" w:rsidRPr="008B437B" w:rsidRDefault="008B437B" w:rsidP="00886AFB">
            <w:pPr>
              <w:pStyle w:val="Normal6a"/>
            </w:pPr>
            <w:r w:rsidRPr="008B437B">
              <w:rPr>
                <w:b/>
                <w:i/>
              </w:rPr>
              <w:t>Schrappen</w:t>
            </w:r>
          </w:p>
        </w:tc>
      </w:tr>
    </w:tbl>
    <w:p w14:paraId="2DA61DA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8CC6DA0" w14:textId="77777777" w:rsidR="008B437B" w:rsidRPr="008B437B" w:rsidRDefault="008B437B" w:rsidP="008B437B">
      <w:r w:rsidRPr="008B437B">
        <w:rPr>
          <w:rStyle w:val="HideTWBExt"/>
        </w:rPr>
        <w:t>&lt;/Amend&gt;</w:t>
      </w:r>
    </w:p>
    <w:p w14:paraId="51F06FF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0047655"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163C4A50" w14:textId="77777777" w:rsidR="008B437B" w:rsidRPr="008B437B" w:rsidRDefault="008B437B" w:rsidP="008B437B">
      <w:pPr>
        <w:pStyle w:val="NormalBold"/>
      </w:pPr>
      <w:r w:rsidRPr="008B437B">
        <w:rPr>
          <w:rStyle w:val="HideTWBExt"/>
          <w:b w:val="0"/>
        </w:rPr>
        <w:t>&lt;/RepeatBlock-By&gt;</w:t>
      </w:r>
    </w:p>
    <w:p w14:paraId="21FB91B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B11EB3A"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6097611" w14:textId="77777777" w:rsidTr="00886AFB">
        <w:trPr>
          <w:trHeight w:val="240"/>
          <w:jc w:val="center"/>
        </w:trPr>
        <w:tc>
          <w:tcPr>
            <w:tcW w:w="9752" w:type="dxa"/>
            <w:gridSpan w:val="2"/>
            <w:tcBorders>
              <w:top w:val="nil"/>
              <w:left w:val="nil"/>
              <w:bottom w:val="nil"/>
              <w:right w:val="nil"/>
            </w:tcBorders>
          </w:tcPr>
          <w:p w14:paraId="0979F06F" w14:textId="77777777" w:rsidR="008B437B" w:rsidRPr="008B437B" w:rsidRDefault="008B437B" w:rsidP="00886AFB"/>
        </w:tc>
      </w:tr>
      <w:tr w:rsidR="008B437B" w:rsidRPr="008B437B" w14:paraId="34423606" w14:textId="77777777" w:rsidTr="00886AFB">
        <w:trPr>
          <w:trHeight w:val="240"/>
          <w:jc w:val="center"/>
        </w:trPr>
        <w:tc>
          <w:tcPr>
            <w:tcW w:w="4876" w:type="dxa"/>
            <w:tcBorders>
              <w:top w:val="nil"/>
              <w:left w:val="nil"/>
              <w:bottom w:val="nil"/>
              <w:right w:val="nil"/>
            </w:tcBorders>
            <w:hideMark/>
          </w:tcPr>
          <w:p w14:paraId="5403364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A4716CB" w14:textId="77777777" w:rsidR="008B437B" w:rsidRPr="008B437B" w:rsidRDefault="008B437B" w:rsidP="00886AFB">
            <w:pPr>
              <w:pStyle w:val="AmColumnHeading"/>
            </w:pPr>
            <w:r w:rsidRPr="008B437B">
              <w:t>Amendement</w:t>
            </w:r>
          </w:p>
        </w:tc>
      </w:tr>
      <w:tr w:rsidR="008B437B" w:rsidRPr="008B437B" w14:paraId="07F308D5" w14:textId="77777777" w:rsidTr="00886AFB">
        <w:trPr>
          <w:jc w:val="center"/>
        </w:trPr>
        <w:tc>
          <w:tcPr>
            <w:tcW w:w="4876" w:type="dxa"/>
            <w:tcBorders>
              <w:top w:val="nil"/>
              <w:left w:val="nil"/>
              <w:bottom w:val="nil"/>
              <w:right w:val="nil"/>
            </w:tcBorders>
            <w:hideMark/>
          </w:tcPr>
          <w:p w14:paraId="6B1F5A92" w14:textId="77777777" w:rsidR="008B437B" w:rsidRPr="008B437B" w:rsidRDefault="008B437B" w:rsidP="00886AFB">
            <w:pPr>
              <w:pStyle w:val="Normal6a"/>
            </w:pPr>
            <w:r w:rsidRPr="008B437B">
              <w:t>20.</w:t>
            </w:r>
            <w:r w:rsidRPr="008B437B">
              <w:tab/>
              <w:t xml:space="preserve">pleit andermaal voor de opname van het recht op abortus in het Handvest; </w:t>
            </w:r>
            <w:r w:rsidRPr="008B437B">
              <w:rPr>
                <w:b/>
                <w:i/>
              </w:rPr>
              <w:t>beklemtoont dat er nog altijd geen EU-definitie bestaat van verkrachting wegens het ontbreken van instemming;</w:t>
            </w:r>
          </w:p>
        </w:tc>
        <w:tc>
          <w:tcPr>
            <w:tcW w:w="4876" w:type="dxa"/>
            <w:tcBorders>
              <w:top w:val="nil"/>
              <w:left w:val="nil"/>
              <w:bottom w:val="nil"/>
              <w:right w:val="nil"/>
            </w:tcBorders>
            <w:hideMark/>
          </w:tcPr>
          <w:p w14:paraId="2CE27D70" w14:textId="77777777" w:rsidR="008B437B" w:rsidRPr="008B437B" w:rsidRDefault="008B437B" w:rsidP="00886AFB">
            <w:pPr>
              <w:pStyle w:val="Normal6a"/>
            </w:pPr>
            <w:r w:rsidRPr="008B437B">
              <w:t>20.</w:t>
            </w:r>
            <w:r w:rsidRPr="008B437B">
              <w:tab/>
            </w:r>
            <w:r w:rsidRPr="008B437B">
              <w:rPr>
                <w:b/>
                <w:i/>
              </w:rPr>
              <w:t xml:space="preserve">benadrukt dat het ontbreken of ontzeggen van toegang tot seksuele en reproductieve gezondheid en rechten, met inbegrip van veilige en legale abortus, een vorm van </w:t>
            </w:r>
            <w:proofErr w:type="spellStart"/>
            <w:r w:rsidRPr="008B437B">
              <w:rPr>
                <w:b/>
                <w:i/>
              </w:rPr>
              <w:t>gendergerelateerd</w:t>
            </w:r>
            <w:proofErr w:type="spellEnd"/>
            <w:r w:rsidRPr="008B437B">
              <w:rPr>
                <w:b/>
                <w:i/>
              </w:rPr>
              <w:t xml:space="preserve"> geweld en een schending van de mensenrechten en de grondrechten is; dringt er bij de Commissie op aan actief werk te maken van een brede toegankelijkheid van seksuele en reproductieve gezondheid en rechten in de EU en wereldwijd;</w:t>
            </w:r>
            <w:r w:rsidRPr="008B437B">
              <w:t xml:space="preserve"> pleit andermaal voor de opname van het recht op abortus in het Handvest;</w:t>
            </w:r>
          </w:p>
        </w:tc>
      </w:tr>
    </w:tbl>
    <w:p w14:paraId="11A6906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DFD60CE" w14:textId="77777777" w:rsidR="008B437B" w:rsidRPr="008B437B" w:rsidRDefault="008B437B" w:rsidP="008B437B">
      <w:r w:rsidRPr="008B437B">
        <w:rPr>
          <w:rStyle w:val="HideTWBExt"/>
        </w:rPr>
        <w:t>&lt;/Amend&gt;</w:t>
      </w:r>
    </w:p>
    <w:p w14:paraId="6D94041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26D2DA2"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117C8CE0" w14:textId="77777777" w:rsidR="008B437B" w:rsidRPr="008B437B" w:rsidRDefault="008B437B" w:rsidP="008B437B">
      <w:pPr>
        <w:pStyle w:val="NormalBold"/>
      </w:pPr>
      <w:r w:rsidRPr="008B437B">
        <w:rPr>
          <w:rStyle w:val="HideTWBExt"/>
          <w:b w:val="0"/>
        </w:rPr>
        <w:t>&lt;/RepeatBlock-By&gt;</w:t>
      </w:r>
    </w:p>
    <w:p w14:paraId="72352BD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CE0A9DA"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3641D9C" w14:textId="77777777" w:rsidTr="00886AFB">
        <w:trPr>
          <w:trHeight w:val="240"/>
          <w:jc w:val="center"/>
        </w:trPr>
        <w:tc>
          <w:tcPr>
            <w:tcW w:w="9752" w:type="dxa"/>
            <w:gridSpan w:val="2"/>
            <w:tcBorders>
              <w:top w:val="nil"/>
              <w:left w:val="nil"/>
              <w:bottom w:val="nil"/>
              <w:right w:val="nil"/>
            </w:tcBorders>
          </w:tcPr>
          <w:p w14:paraId="51E1180A" w14:textId="77777777" w:rsidR="008B437B" w:rsidRPr="008B437B" w:rsidRDefault="008B437B" w:rsidP="00886AFB"/>
        </w:tc>
      </w:tr>
      <w:tr w:rsidR="008B437B" w:rsidRPr="008B437B" w14:paraId="7DCDDBE2" w14:textId="77777777" w:rsidTr="00886AFB">
        <w:trPr>
          <w:trHeight w:val="240"/>
          <w:jc w:val="center"/>
        </w:trPr>
        <w:tc>
          <w:tcPr>
            <w:tcW w:w="4876" w:type="dxa"/>
            <w:tcBorders>
              <w:top w:val="nil"/>
              <w:left w:val="nil"/>
              <w:bottom w:val="nil"/>
              <w:right w:val="nil"/>
            </w:tcBorders>
            <w:hideMark/>
          </w:tcPr>
          <w:p w14:paraId="72D0CBA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F229C2A" w14:textId="77777777" w:rsidR="008B437B" w:rsidRPr="008B437B" w:rsidRDefault="008B437B" w:rsidP="00886AFB">
            <w:pPr>
              <w:pStyle w:val="AmColumnHeading"/>
            </w:pPr>
            <w:r w:rsidRPr="008B437B">
              <w:t>Amendement</w:t>
            </w:r>
          </w:p>
        </w:tc>
      </w:tr>
      <w:tr w:rsidR="008B437B" w:rsidRPr="008B437B" w14:paraId="751BB606" w14:textId="77777777" w:rsidTr="00886AFB">
        <w:trPr>
          <w:jc w:val="center"/>
        </w:trPr>
        <w:tc>
          <w:tcPr>
            <w:tcW w:w="4876" w:type="dxa"/>
            <w:tcBorders>
              <w:top w:val="nil"/>
              <w:left w:val="nil"/>
              <w:bottom w:val="nil"/>
              <w:right w:val="nil"/>
            </w:tcBorders>
            <w:hideMark/>
          </w:tcPr>
          <w:p w14:paraId="5D796B21" w14:textId="77777777" w:rsidR="008B437B" w:rsidRPr="008B437B" w:rsidRDefault="008B437B" w:rsidP="00886AFB">
            <w:pPr>
              <w:pStyle w:val="Normal6a"/>
            </w:pPr>
            <w:r w:rsidRPr="008B437B">
              <w:t>20.</w:t>
            </w:r>
            <w:r w:rsidRPr="008B437B">
              <w:tab/>
            </w:r>
            <w:r w:rsidRPr="008B437B">
              <w:rPr>
                <w:b/>
                <w:i/>
              </w:rPr>
              <w:t>pleit andermaal voor de opname van het recht op abortus in het Handvest</w:t>
            </w:r>
            <w:r w:rsidRPr="008B437B">
              <w:t xml:space="preserve">; </w:t>
            </w:r>
            <w:r w:rsidRPr="008B437B">
              <w:rPr>
                <w:b/>
                <w:i/>
              </w:rPr>
              <w:t>beklemtoont dat er nog altijd geen EU-definitie bestaat van verkrachting wegens het ontbreken van instemming</w:t>
            </w:r>
            <w:r w:rsidRPr="008B437B">
              <w:t>;</w:t>
            </w:r>
          </w:p>
        </w:tc>
        <w:tc>
          <w:tcPr>
            <w:tcW w:w="4876" w:type="dxa"/>
            <w:tcBorders>
              <w:top w:val="nil"/>
              <w:left w:val="nil"/>
              <w:bottom w:val="nil"/>
              <w:right w:val="nil"/>
            </w:tcBorders>
            <w:hideMark/>
          </w:tcPr>
          <w:p w14:paraId="160FBEE9" w14:textId="77777777" w:rsidR="008B437B" w:rsidRPr="008B437B" w:rsidRDefault="008B437B" w:rsidP="00886AFB">
            <w:pPr>
              <w:pStyle w:val="Normal6a"/>
            </w:pPr>
            <w:r w:rsidRPr="008B437B">
              <w:t>20.</w:t>
            </w:r>
            <w:r w:rsidRPr="008B437B">
              <w:tab/>
            </w:r>
            <w:r w:rsidRPr="008B437B">
              <w:rPr>
                <w:b/>
                <w:i/>
              </w:rPr>
              <w:t>benadrukt dat abortus een zeer gevoelig onderwerp is; wijst erop dat de lidstaten dit onderwerp op uiteenlopende manieren benaderen;</w:t>
            </w:r>
            <w:r w:rsidRPr="008B437B">
              <w:t xml:space="preserve"> </w:t>
            </w:r>
            <w:r w:rsidRPr="008B437B">
              <w:rPr>
                <w:b/>
                <w:i/>
              </w:rPr>
              <w:t>dringt erop aan rekening te houden met culturele en religieuze verschillen tussen de lidstaten</w:t>
            </w:r>
            <w:r w:rsidRPr="008B437B">
              <w:t xml:space="preserve">; </w:t>
            </w:r>
            <w:r w:rsidRPr="008B437B">
              <w:rPr>
                <w:b/>
                <w:i/>
              </w:rPr>
              <w:t>benadrukt dat verkrachting, ondanks de ernst ervan, geen misdrijf is dat voldoet aan de criteria van een grensoverschrijdend misdrijf en daarom op nationaal niveau moet worden gereguleerd</w:t>
            </w:r>
            <w:r w:rsidRPr="008B437B">
              <w:t>;</w:t>
            </w:r>
          </w:p>
        </w:tc>
      </w:tr>
    </w:tbl>
    <w:p w14:paraId="43230C0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32912829" w14:textId="77777777" w:rsidR="008B437B" w:rsidRPr="008B437B" w:rsidRDefault="008B437B" w:rsidP="008B437B">
      <w:r w:rsidRPr="008B437B">
        <w:rPr>
          <w:rStyle w:val="HideTWBExt"/>
        </w:rPr>
        <w:t>&lt;/Amend&gt;</w:t>
      </w:r>
    </w:p>
    <w:p w14:paraId="4A9C922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39F6144"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44636703" w14:textId="77777777" w:rsidR="008B437B" w:rsidRPr="008B437B" w:rsidRDefault="008B437B" w:rsidP="008B437B">
      <w:pPr>
        <w:pStyle w:val="NormalBold"/>
      </w:pPr>
      <w:r w:rsidRPr="008B437B">
        <w:rPr>
          <w:rStyle w:val="HideTWBExt"/>
          <w:b w:val="0"/>
        </w:rPr>
        <w:t>&lt;/RepeatBlock-By&gt;</w:t>
      </w:r>
    </w:p>
    <w:p w14:paraId="3473BAE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6D6F1F5"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9384B5D" w14:textId="77777777" w:rsidTr="00886AFB">
        <w:trPr>
          <w:trHeight w:val="240"/>
          <w:jc w:val="center"/>
        </w:trPr>
        <w:tc>
          <w:tcPr>
            <w:tcW w:w="9752" w:type="dxa"/>
            <w:gridSpan w:val="2"/>
            <w:tcBorders>
              <w:top w:val="nil"/>
              <w:left w:val="nil"/>
              <w:bottom w:val="nil"/>
              <w:right w:val="nil"/>
            </w:tcBorders>
          </w:tcPr>
          <w:p w14:paraId="0F0D385F" w14:textId="77777777" w:rsidR="008B437B" w:rsidRPr="008B437B" w:rsidRDefault="008B437B" w:rsidP="00886AFB"/>
        </w:tc>
      </w:tr>
      <w:tr w:rsidR="008B437B" w:rsidRPr="008B437B" w14:paraId="427564AB" w14:textId="77777777" w:rsidTr="00886AFB">
        <w:trPr>
          <w:trHeight w:val="240"/>
          <w:jc w:val="center"/>
        </w:trPr>
        <w:tc>
          <w:tcPr>
            <w:tcW w:w="4876" w:type="dxa"/>
            <w:tcBorders>
              <w:top w:val="nil"/>
              <w:left w:val="nil"/>
              <w:bottom w:val="nil"/>
              <w:right w:val="nil"/>
            </w:tcBorders>
            <w:hideMark/>
          </w:tcPr>
          <w:p w14:paraId="4FAFE0C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94E789A" w14:textId="77777777" w:rsidR="008B437B" w:rsidRPr="008B437B" w:rsidRDefault="008B437B" w:rsidP="00886AFB">
            <w:pPr>
              <w:pStyle w:val="AmColumnHeading"/>
            </w:pPr>
            <w:r w:rsidRPr="008B437B">
              <w:t>Amendement</w:t>
            </w:r>
          </w:p>
        </w:tc>
      </w:tr>
      <w:tr w:rsidR="008B437B" w:rsidRPr="008B437B" w14:paraId="71E666E7" w14:textId="77777777" w:rsidTr="00886AFB">
        <w:trPr>
          <w:jc w:val="center"/>
        </w:trPr>
        <w:tc>
          <w:tcPr>
            <w:tcW w:w="4876" w:type="dxa"/>
            <w:tcBorders>
              <w:top w:val="nil"/>
              <w:left w:val="nil"/>
              <w:bottom w:val="nil"/>
              <w:right w:val="nil"/>
            </w:tcBorders>
            <w:hideMark/>
          </w:tcPr>
          <w:p w14:paraId="2CA3BADB" w14:textId="77777777" w:rsidR="008B437B" w:rsidRPr="008B437B" w:rsidRDefault="008B437B" w:rsidP="00886AFB">
            <w:pPr>
              <w:pStyle w:val="Normal6a"/>
            </w:pPr>
            <w:r w:rsidRPr="008B437B">
              <w:t>20.</w:t>
            </w:r>
            <w:r w:rsidRPr="008B437B">
              <w:tab/>
            </w:r>
            <w:r w:rsidRPr="008B437B">
              <w:rPr>
                <w:b/>
                <w:i/>
              </w:rPr>
              <w:t>pleit andermaal voor de opname van het recht op abortus in het Handvest;</w:t>
            </w:r>
            <w:r w:rsidRPr="008B437B">
              <w:t xml:space="preserve"> beklemtoont dat er nog altijd geen EU-definitie bestaat van verkrachting wegens het ontbreken van instemming;</w:t>
            </w:r>
          </w:p>
        </w:tc>
        <w:tc>
          <w:tcPr>
            <w:tcW w:w="4876" w:type="dxa"/>
            <w:tcBorders>
              <w:top w:val="nil"/>
              <w:left w:val="nil"/>
              <w:bottom w:val="nil"/>
              <w:right w:val="nil"/>
            </w:tcBorders>
            <w:hideMark/>
          </w:tcPr>
          <w:p w14:paraId="20442905" w14:textId="77777777" w:rsidR="008B437B" w:rsidRPr="008B437B" w:rsidRDefault="008B437B" w:rsidP="00886AFB">
            <w:pPr>
              <w:pStyle w:val="Normal6a"/>
            </w:pPr>
            <w:r w:rsidRPr="008B437B">
              <w:t>20.</w:t>
            </w:r>
            <w:r w:rsidRPr="008B437B">
              <w:tab/>
              <w:t>beklemtoont dat er nog altijd geen EU-definitie bestaat van verkrachting wegens het ontbreken van instemming;</w:t>
            </w:r>
          </w:p>
        </w:tc>
      </w:tr>
    </w:tbl>
    <w:p w14:paraId="2F068DB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976E784" w14:textId="77777777" w:rsidR="008B437B" w:rsidRPr="008B437B" w:rsidRDefault="008B437B" w:rsidP="008B437B">
      <w:r w:rsidRPr="008B437B">
        <w:rPr>
          <w:rStyle w:val="HideTWBExt"/>
        </w:rPr>
        <w:t>&lt;/Amend&gt;</w:t>
      </w:r>
    </w:p>
    <w:p w14:paraId="676BDB4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469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FC75642" w14:textId="77777777" w:rsidR="008B437B" w:rsidRPr="008B437B" w:rsidRDefault="008B437B" w:rsidP="008B437B">
      <w:pPr>
        <w:pStyle w:val="NormalBold"/>
      </w:pPr>
      <w:r w:rsidRPr="008B437B">
        <w:rPr>
          <w:rStyle w:val="HideTWBExt"/>
          <w:b w:val="0"/>
        </w:rPr>
        <w:t>&lt;RepeatBlock-By&gt;&lt;Members&gt;</w:t>
      </w:r>
      <w:proofErr w:type="spellStart"/>
      <w:r w:rsidRPr="008B437B">
        <w:t>Karlo</w:t>
      </w:r>
      <w:proofErr w:type="spellEnd"/>
      <w:r w:rsidRPr="008B437B">
        <w:t xml:space="preserve"> </w:t>
      </w:r>
      <w:proofErr w:type="spellStart"/>
      <w:r w:rsidRPr="008B437B">
        <w:t>Ressler</w:t>
      </w:r>
      <w:proofErr w:type="spellEnd"/>
      <w:r w:rsidRPr="008B437B">
        <w:rPr>
          <w:rStyle w:val="HideTWBExt"/>
          <w:b w:val="0"/>
        </w:rPr>
        <w:t>&lt;/Members&gt;</w:t>
      </w:r>
    </w:p>
    <w:p w14:paraId="0D44EF4E" w14:textId="77777777" w:rsidR="008B437B" w:rsidRPr="008B437B" w:rsidRDefault="008B437B" w:rsidP="008B437B">
      <w:pPr>
        <w:pStyle w:val="NormalBold"/>
      </w:pPr>
      <w:r w:rsidRPr="008B437B">
        <w:rPr>
          <w:rStyle w:val="HideTWBExt"/>
          <w:b w:val="0"/>
        </w:rPr>
        <w:t>&lt;/RepeatBlock-By&gt;</w:t>
      </w:r>
    </w:p>
    <w:p w14:paraId="289D483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4E77D3B"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EAA7CB4" w14:textId="77777777" w:rsidTr="00886AFB">
        <w:trPr>
          <w:trHeight w:val="240"/>
          <w:jc w:val="center"/>
        </w:trPr>
        <w:tc>
          <w:tcPr>
            <w:tcW w:w="9752" w:type="dxa"/>
            <w:gridSpan w:val="2"/>
            <w:tcBorders>
              <w:top w:val="nil"/>
              <w:left w:val="nil"/>
              <w:bottom w:val="nil"/>
              <w:right w:val="nil"/>
            </w:tcBorders>
          </w:tcPr>
          <w:p w14:paraId="2FBC1CD2" w14:textId="77777777" w:rsidR="008B437B" w:rsidRPr="008B437B" w:rsidRDefault="008B437B" w:rsidP="00886AFB"/>
        </w:tc>
      </w:tr>
      <w:tr w:rsidR="008B437B" w:rsidRPr="008B437B" w14:paraId="24948665" w14:textId="77777777" w:rsidTr="00886AFB">
        <w:trPr>
          <w:trHeight w:val="240"/>
          <w:jc w:val="center"/>
        </w:trPr>
        <w:tc>
          <w:tcPr>
            <w:tcW w:w="4876" w:type="dxa"/>
            <w:tcBorders>
              <w:top w:val="nil"/>
              <w:left w:val="nil"/>
              <w:bottom w:val="nil"/>
              <w:right w:val="nil"/>
            </w:tcBorders>
            <w:hideMark/>
          </w:tcPr>
          <w:p w14:paraId="4D7EEC1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93515DD" w14:textId="77777777" w:rsidR="008B437B" w:rsidRPr="008B437B" w:rsidRDefault="008B437B" w:rsidP="00886AFB">
            <w:pPr>
              <w:pStyle w:val="AmColumnHeading"/>
            </w:pPr>
            <w:r w:rsidRPr="008B437B">
              <w:t>Amendement</w:t>
            </w:r>
          </w:p>
        </w:tc>
      </w:tr>
      <w:tr w:rsidR="008B437B" w:rsidRPr="008B437B" w14:paraId="218EE69C" w14:textId="77777777" w:rsidTr="00886AFB">
        <w:trPr>
          <w:jc w:val="center"/>
        </w:trPr>
        <w:tc>
          <w:tcPr>
            <w:tcW w:w="4876" w:type="dxa"/>
            <w:tcBorders>
              <w:top w:val="nil"/>
              <w:left w:val="nil"/>
              <w:bottom w:val="nil"/>
              <w:right w:val="nil"/>
            </w:tcBorders>
            <w:hideMark/>
          </w:tcPr>
          <w:p w14:paraId="70F492A0" w14:textId="77777777" w:rsidR="008B437B" w:rsidRPr="008B437B" w:rsidRDefault="008B437B" w:rsidP="00886AFB">
            <w:pPr>
              <w:pStyle w:val="Normal6a"/>
            </w:pPr>
            <w:r w:rsidRPr="008B437B">
              <w:t>20.</w:t>
            </w:r>
            <w:r w:rsidRPr="008B437B">
              <w:tab/>
            </w:r>
            <w:r w:rsidRPr="008B437B">
              <w:rPr>
                <w:b/>
                <w:i/>
              </w:rPr>
              <w:t>pleit andermaal voor de opname van het recht op abortus in het Handvest;</w:t>
            </w:r>
            <w:r w:rsidRPr="008B437B">
              <w:t xml:space="preserve"> beklemtoont dat er nog altijd geen EU-definitie bestaat van verkrachting wegens het ontbreken van instemming;</w:t>
            </w:r>
          </w:p>
        </w:tc>
        <w:tc>
          <w:tcPr>
            <w:tcW w:w="4876" w:type="dxa"/>
            <w:tcBorders>
              <w:top w:val="nil"/>
              <w:left w:val="nil"/>
              <w:bottom w:val="nil"/>
              <w:right w:val="nil"/>
            </w:tcBorders>
            <w:hideMark/>
          </w:tcPr>
          <w:p w14:paraId="71A9FE55" w14:textId="77777777" w:rsidR="008B437B" w:rsidRPr="008B437B" w:rsidRDefault="008B437B" w:rsidP="00886AFB">
            <w:pPr>
              <w:pStyle w:val="Normal6a"/>
            </w:pPr>
            <w:r w:rsidRPr="008B437B">
              <w:t>20.</w:t>
            </w:r>
            <w:r w:rsidRPr="008B437B">
              <w:tab/>
              <w:t>beklemtoont dat er nog altijd geen EU-definitie bestaat van verkrachting wegens het ontbreken van instemming;</w:t>
            </w:r>
          </w:p>
        </w:tc>
      </w:tr>
    </w:tbl>
    <w:p w14:paraId="0231BF8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98D2AC8" w14:textId="77777777" w:rsidR="008B437B" w:rsidRPr="008B437B" w:rsidRDefault="008B437B" w:rsidP="008B437B">
      <w:r w:rsidRPr="008B437B">
        <w:rPr>
          <w:rStyle w:val="HideTWBExt"/>
        </w:rPr>
        <w:t>&lt;/Amend&gt;</w:t>
      </w:r>
    </w:p>
    <w:p w14:paraId="0141ED7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940583C"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1485CA63" w14:textId="77777777" w:rsidR="008B437B" w:rsidRPr="008B437B" w:rsidRDefault="008B437B" w:rsidP="008B437B">
      <w:pPr>
        <w:pStyle w:val="NormalBold"/>
      </w:pPr>
      <w:r w:rsidRPr="008B437B">
        <w:rPr>
          <w:rStyle w:val="HideTWBExt"/>
          <w:b w:val="0"/>
        </w:rPr>
        <w:t>&lt;/RepeatBlock-By&gt;</w:t>
      </w:r>
    </w:p>
    <w:p w14:paraId="6BB2017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6EF39B4"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45E386C" w14:textId="77777777" w:rsidTr="00886AFB">
        <w:trPr>
          <w:trHeight w:val="240"/>
          <w:jc w:val="center"/>
        </w:trPr>
        <w:tc>
          <w:tcPr>
            <w:tcW w:w="9752" w:type="dxa"/>
            <w:gridSpan w:val="2"/>
            <w:tcBorders>
              <w:top w:val="nil"/>
              <w:left w:val="nil"/>
              <w:bottom w:val="nil"/>
              <w:right w:val="nil"/>
            </w:tcBorders>
          </w:tcPr>
          <w:p w14:paraId="42857174" w14:textId="77777777" w:rsidR="008B437B" w:rsidRPr="008B437B" w:rsidRDefault="008B437B" w:rsidP="00886AFB"/>
        </w:tc>
      </w:tr>
      <w:tr w:rsidR="008B437B" w:rsidRPr="008B437B" w14:paraId="770883B0" w14:textId="77777777" w:rsidTr="00886AFB">
        <w:trPr>
          <w:trHeight w:val="240"/>
          <w:jc w:val="center"/>
        </w:trPr>
        <w:tc>
          <w:tcPr>
            <w:tcW w:w="4876" w:type="dxa"/>
            <w:tcBorders>
              <w:top w:val="nil"/>
              <w:left w:val="nil"/>
              <w:bottom w:val="nil"/>
              <w:right w:val="nil"/>
            </w:tcBorders>
            <w:hideMark/>
          </w:tcPr>
          <w:p w14:paraId="7DA7536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738BF1D" w14:textId="77777777" w:rsidR="008B437B" w:rsidRPr="008B437B" w:rsidRDefault="008B437B" w:rsidP="00886AFB">
            <w:pPr>
              <w:pStyle w:val="AmColumnHeading"/>
            </w:pPr>
            <w:r w:rsidRPr="008B437B">
              <w:t>Amendement</w:t>
            </w:r>
          </w:p>
        </w:tc>
      </w:tr>
      <w:tr w:rsidR="008B437B" w:rsidRPr="008B437B" w14:paraId="71D6F65C" w14:textId="77777777" w:rsidTr="00886AFB">
        <w:trPr>
          <w:jc w:val="center"/>
        </w:trPr>
        <w:tc>
          <w:tcPr>
            <w:tcW w:w="4876" w:type="dxa"/>
            <w:tcBorders>
              <w:top w:val="nil"/>
              <w:left w:val="nil"/>
              <w:bottom w:val="nil"/>
              <w:right w:val="nil"/>
            </w:tcBorders>
            <w:hideMark/>
          </w:tcPr>
          <w:p w14:paraId="1CB0F412" w14:textId="77777777" w:rsidR="008B437B" w:rsidRPr="008B437B" w:rsidRDefault="008B437B" w:rsidP="00886AFB">
            <w:pPr>
              <w:pStyle w:val="Normal6a"/>
            </w:pPr>
            <w:r w:rsidRPr="008B437B">
              <w:t>20.</w:t>
            </w:r>
            <w:r w:rsidRPr="008B437B">
              <w:tab/>
            </w:r>
            <w:r w:rsidRPr="008B437B">
              <w:rPr>
                <w:b/>
                <w:i/>
              </w:rPr>
              <w:t>pleit andermaal voor de opname van</w:t>
            </w:r>
            <w:r w:rsidRPr="008B437B">
              <w:t xml:space="preserve"> het </w:t>
            </w:r>
            <w:r w:rsidRPr="008B437B">
              <w:rPr>
                <w:b/>
                <w:i/>
              </w:rPr>
              <w:t>recht op abortus in het Handvest; beklemtoont dat er nog altijd geen EU-definitie bestaat</w:t>
            </w:r>
            <w:r w:rsidRPr="008B437B">
              <w:t xml:space="preserve"> van </w:t>
            </w:r>
            <w:r w:rsidRPr="008B437B">
              <w:rPr>
                <w:b/>
                <w:i/>
              </w:rPr>
              <w:t>verkrachting wegens</w:t>
            </w:r>
            <w:r w:rsidRPr="008B437B">
              <w:t xml:space="preserve"> het </w:t>
            </w:r>
            <w:r w:rsidRPr="008B437B">
              <w:rPr>
                <w:b/>
                <w:i/>
              </w:rPr>
              <w:t>ontbreken van instemming</w:t>
            </w:r>
            <w:r w:rsidRPr="008B437B">
              <w:t>;</w:t>
            </w:r>
          </w:p>
        </w:tc>
        <w:tc>
          <w:tcPr>
            <w:tcW w:w="4876" w:type="dxa"/>
            <w:tcBorders>
              <w:top w:val="nil"/>
              <w:left w:val="nil"/>
              <w:bottom w:val="nil"/>
              <w:right w:val="nil"/>
            </w:tcBorders>
            <w:hideMark/>
          </w:tcPr>
          <w:p w14:paraId="4B901734" w14:textId="77777777" w:rsidR="008B437B" w:rsidRPr="008B437B" w:rsidRDefault="008B437B" w:rsidP="00886AFB">
            <w:pPr>
              <w:pStyle w:val="Normal6a"/>
            </w:pPr>
            <w:r w:rsidRPr="008B437B">
              <w:t>20.</w:t>
            </w:r>
            <w:r w:rsidRPr="008B437B">
              <w:tab/>
            </w:r>
            <w:r w:rsidRPr="008B437B">
              <w:rPr>
                <w:b/>
                <w:i/>
              </w:rPr>
              <w:t>verzoekt de EU en de lidstaten</w:t>
            </w:r>
            <w:r w:rsidRPr="008B437B">
              <w:t xml:space="preserve"> het </w:t>
            </w:r>
            <w:r w:rsidRPr="008B437B">
              <w:rPr>
                <w:b/>
                <w:i/>
              </w:rPr>
              <w:t>leven van ongeboren kinderen volledig te beschermen en een einde te maken aan de flagrante schending</w:t>
            </w:r>
            <w:r w:rsidRPr="008B437B">
              <w:t xml:space="preserve"> van </w:t>
            </w:r>
            <w:r w:rsidRPr="008B437B">
              <w:rPr>
                <w:b/>
                <w:i/>
              </w:rPr>
              <w:t>de artikelen 1 en 2 van</w:t>
            </w:r>
            <w:r w:rsidRPr="008B437B">
              <w:t xml:space="preserve"> het </w:t>
            </w:r>
            <w:r w:rsidRPr="008B437B">
              <w:rPr>
                <w:b/>
                <w:i/>
              </w:rPr>
              <w:t>Handvest, die legale abortussen mogelijk maakt</w:t>
            </w:r>
            <w:r w:rsidRPr="008B437B">
              <w:t>;</w:t>
            </w:r>
          </w:p>
        </w:tc>
      </w:tr>
    </w:tbl>
    <w:p w14:paraId="5EB62AC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D93B172" w14:textId="77777777" w:rsidR="008B437B" w:rsidRPr="008B437B" w:rsidRDefault="008B437B" w:rsidP="008B437B">
      <w:r w:rsidRPr="008B437B">
        <w:rPr>
          <w:rStyle w:val="HideTWBExt"/>
        </w:rPr>
        <w:t>&lt;/Amend&gt;</w:t>
      </w:r>
    </w:p>
    <w:p w14:paraId="311F17D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0E327E5"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757E2EEA" w14:textId="77777777" w:rsidR="008B437B" w:rsidRPr="008B437B" w:rsidRDefault="008B437B" w:rsidP="008B437B">
      <w:pPr>
        <w:pStyle w:val="NormalBold"/>
      </w:pPr>
      <w:r w:rsidRPr="008B437B">
        <w:rPr>
          <w:rStyle w:val="HideTWBExt"/>
          <w:b w:val="0"/>
        </w:rPr>
        <w:t>&lt;/RepeatBlock-By&gt;</w:t>
      </w:r>
    </w:p>
    <w:p w14:paraId="04DAC61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7EE163A" w14:textId="77777777" w:rsidR="008B437B" w:rsidRPr="008B437B" w:rsidRDefault="008B437B" w:rsidP="008B437B">
      <w:pPr>
        <w:pStyle w:val="NormalBold"/>
      </w:pPr>
      <w:r w:rsidRPr="008B437B">
        <w:rPr>
          <w:rStyle w:val="HideTWBExt"/>
          <w:b w:val="0"/>
        </w:rPr>
        <w:t>&lt;Article&gt;</w:t>
      </w:r>
      <w:r w:rsidRPr="008B437B">
        <w:t>Paragraaf 20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21E9C9D" w14:textId="77777777" w:rsidTr="00886AFB">
        <w:trPr>
          <w:trHeight w:val="240"/>
          <w:jc w:val="center"/>
        </w:trPr>
        <w:tc>
          <w:tcPr>
            <w:tcW w:w="9752" w:type="dxa"/>
            <w:gridSpan w:val="2"/>
            <w:tcBorders>
              <w:top w:val="nil"/>
              <w:left w:val="nil"/>
              <w:bottom w:val="nil"/>
              <w:right w:val="nil"/>
            </w:tcBorders>
          </w:tcPr>
          <w:p w14:paraId="63D79FE9" w14:textId="77777777" w:rsidR="008B437B" w:rsidRPr="008B437B" w:rsidRDefault="008B437B" w:rsidP="00886AFB"/>
        </w:tc>
      </w:tr>
      <w:tr w:rsidR="008B437B" w:rsidRPr="008B437B" w14:paraId="37E31A34" w14:textId="77777777" w:rsidTr="00886AFB">
        <w:trPr>
          <w:trHeight w:val="240"/>
          <w:jc w:val="center"/>
        </w:trPr>
        <w:tc>
          <w:tcPr>
            <w:tcW w:w="4876" w:type="dxa"/>
            <w:tcBorders>
              <w:top w:val="nil"/>
              <w:left w:val="nil"/>
              <w:bottom w:val="nil"/>
              <w:right w:val="nil"/>
            </w:tcBorders>
            <w:hideMark/>
          </w:tcPr>
          <w:p w14:paraId="4B6B0D4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4E81E66" w14:textId="77777777" w:rsidR="008B437B" w:rsidRPr="008B437B" w:rsidRDefault="008B437B" w:rsidP="00886AFB">
            <w:pPr>
              <w:pStyle w:val="AmColumnHeading"/>
            </w:pPr>
            <w:r w:rsidRPr="008B437B">
              <w:t>Amendement</w:t>
            </w:r>
          </w:p>
        </w:tc>
      </w:tr>
      <w:tr w:rsidR="008B437B" w:rsidRPr="008B437B" w14:paraId="572AAEE9" w14:textId="77777777" w:rsidTr="00886AFB">
        <w:trPr>
          <w:jc w:val="center"/>
        </w:trPr>
        <w:tc>
          <w:tcPr>
            <w:tcW w:w="4876" w:type="dxa"/>
            <w:tcBorders>
              <w:top w:val="nil"/>
              <w:left w:val="nil"/>
              <w:bottom w:val="nil"/>
              <w:right w:val="nil"/>
            </w:tcBorders>
            <w:hideMark/>
          </w:tcPr>
          <w:p w14:paraId="1E710CFE" w14:textId="77777777" w:rsidR="008B437B" w:rsidRPr="008B437B" w:rsidRDefault="008B437B" w:rsidP="00886AFB">
            <w:pPr>
              <w:pStyle w:val="Normal6a"/>
            </w:pPr>
            <w:r w:rsidRPr="008B437B">
              <w:t>20.</w:t>
            </w:r>
            <w:r w:rsidRPr="008B437B">
              <w:tab/>
            </w:r>
            <w:r w:rsidRPr="008B437B">
              <w:rPr>
                <w:b/>
                <w:i/>
              </w:rPr>
              <w:t>pleit andermaal voor</w:t>
            </w:r>
            <w:r w:rsidRPr="008B437B">
              <w:t xml:space="preserve"> de </w:t>
            </w:r>
            <w:r w:rsidRPr="008B437B">
              <w:rPr>
                <w:b/>
                <w:i/>
              </w:rPr>
              <w:t>opname van het recht op abortus in het Handvest;</w:t>
            </w:r>
            <w:r w:rsidRPr="008B437B">
              <w:t xml:space="preserve"> </w:t>
            </w:r>
            <w:r w:rsidRPr="008B437B">
              <w:rPr>
                <w:b/>
                <w:i/>
              </w:rPr>
              <w:t>beklemtoont dat er nog altijd geen EU-definitie bestaat van verkrachting wegens het ontbreken van instemming;</w:t>
            </w:r>
          </w:p>
        </w:tc>
        <w:tc>
          <w:tcPr>
            <w:tcW w:w="4876" w:type="dxa"/>
            <w:tcBorders>
              <w:top w:val="nil"/>
              <w:left w:val="nil"/>
              <w:bottom w:val="nil"/>
              <w:right w:val="nil"/>
            </w:tcBorders>
            <w:hideMark/>
          </w:tcPr>
          <w:p w14:paraId="720C266A" w14:textId="77777777" w:rsidR="008B437B" w:rsidRPr="008B437B" w:rsidRDefault="008B437B" w:rsidP="00886AFB">
            <w:pPr>
              <w:pStyle w:val="Normal6a"/>
            </w:pPr>
            <w:r w:rsidRPr="008B437B">
              <w:t>20.</w:t>
            </w:r>
            <w:r w:rsidRPr="008B437B">
              <w:tab/>
            </w:r>
            <w:r w:rsidRPr="008B437B">
              <w:rPr>
                <w:b/>
                <w:i/>
              </w:rPr>
              <w:t>herhaalt dat</w:t>
            </w:r>
            <w:r w:rsidRPr="008B437B">
              <w:t xml:space="preserve"> de </w:t>
            </w:r>
            <w:r w:rsidRPr="008B437B">
              <w:rPr>
                <w:b/>
                <w:i/>
              </w:rPr>
              <w:t>lidstaten hun eigen exclusieve bevoegdheden hebben om bepaalde beleidsterreinen, zoals abortus, te reguleren</w:t>
            </w:r>
            <w:r w:rsidRPr="008B437B">
              <w:t>;</w:t>
            </w:r>
          </w:p>
        </w:tc>
      </w:tr>
    </w:tbl>
    <w:p w14:paraId="1B850AF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A029C44" w14:textId="77777777" w:rsidR="008B437B" w:rsidRPr="008B437B" w:rsidRDefault="008B437B" w:rsidP="008B437B">
      <w:r w:rsidRPr="008B437B">
        <w:rPr>
          <w:rStyle w:val="HideTWBExt"/>
        </w:rPr>
        <w:t>&lt;/Amend&gt;</w:t>
      </w:r>
    </w:p>
    <w:p w14:paraId="6E5A78D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FDA3FE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12D31196" w14:textId="77777777" w:rsidR="008B437B" w:rsidRPr="008B437B" w:rsidRDefault="008B437B" w:rsidP="008B437B">
      <w:pPr>
        <w:pStyle w:val="NormalBold"/>
      </w:pPr>
      <w:r w:rsidRPr="008B437B">
        <w:rPr>
          <w:rStyle w:val="HideTWBExt"/>
          <w:b w:val="0"/>
        </w:rPr>
        <w:t>&lt;/RepeatBlock-By&gt;</w:t>
      </w:r>
    </w:p>
    <w:p w14:paraId="46565A9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9DE4E69" w14:textId="77777777" w:rsidR="008B437B" w:rsidRPr="008B437B" w:rsidRDefault="008B437B" w:rsidP="008B437B">
      <w:pPr>
        <w:pStyle w:val="NormalBold"/>
      </w:pPr>
      <w:r w:rsidRPr="008B437B">
        <w:rPr>
          <w:rStyle w:val="HideTWBExt"/>
          <w:b w:val="0"/>
        </w:rPr>
        <w:t>&lt;Article&gt;</w:t>
      </w:r>
      <w:r w:rsidRPr="008B437B">
        <w:t>Paragraaf 20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6D9316E" w14:textId="77777777" w:rsidTr="00886AFB">
        <w:trPr>
          <w:trHeight w:val="240"/>
          <w:jc w:val="center"/>
        </w:trPr>
        <w:tc>
          <w:tcPr>
            <w:tcW w:w="9752" w:type="dxa"/>
            <w:gridSpan w:val="2"/>
            <w:tcBorders>
              <w:top w:val="nil"/>
              <w:left w:val="nil"/>
              <w:bottom w:val="nil"/>
              <w:right w:val="nil"/>
            </w:tcBorders>
          </w:tcPr>
          <w:p w14:paraId="60730023" w14:textId="77777777" w:rsidR="008B437B" w:rsidRPr="008B437B" w:rsidRDefault="008B437B" w:rsidP="00886AFB"/>
        </w:tc>
      </w:tr>
      <w:tr w:rsidR="008B437B" w:rsidRPr="008B437B" w14:paraId="2F9BA9B1" w14:textId="77777777" w:rsidTr="00886AFB">
        <w:trPr>
          <w:trHeight w:val="240"/>
          <w:jc w:val="center"/>
        </w:trPr>
        <w:tc>
          <w:tcPr>
            <w:tcW w:w="4876" w:type="dxa"/>
            <w:tcBorders>
              <w:top w:val="nil"/>
              <w:left w:val="nil"/>
              <w:bottom w:val="nil"/>
              <w:right w:val="nil"/>
            </w:tcBorders>
            <w:hideMark/>
          </w:tcPr>
          <w:p w14:paraId="454A265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8ACFE11" w14:textId="77777777" w:rsidR="008B437B" w:rsidRPr="008B437B" w:rsidRDefault="008B437B" w:rsidP="00886AFB">
            <w:pPr>
              <w:pStyle w:val="AmColumnHeading"/>
            </w:pPr>
            <w:r w:rsidRPr="008B437B">
              <w:t>Amendement</w:t>
            </w:r>
          </w:p>
        </w:tc>
      </w:tr>
      <w:tr w:rsidR="008B437B" w:rsidRPr="008B437B" w14:paraId="73A90164" w14:textId="77777777" w:rsidTr="00886AFB">
        <w:trPr>
          <w:jc w:val="center"/>
        </w:trPr>
        <w:tc>
          <w:tcPr>
            <w:tcW w:w="4876" w:type="dxa"/>
            <w:tcBorders>
              <w:top w:val="nil"/>
              <w:left w:val="nil"/>
              <w:bottom w:val="nil"/>
              <w:right w:val="nil"/>
            </w:tcBorders>
          </w:tcPr>
          <w:p w14:paraId="01C9CB23" w14:textId="77777777" w:rsidR="008B437B" w:rsidRPr="008B437B" w:rsidRDefault="008B437B" w:rsidP="00886AFB">
            <w:pPr>
              <w:pStyle w:val="Normal6a"/>
            </w:pPr>
          </w:p>
        </w:tc>
        <w:tc>
          <w:tcPr>
            <w:tcW w:w="4876" w:type="dxa"/>
            <w:tcBorders>
              <w:top w:val="nil"/>
              <w:left w:val="nil"/>
              <w:bottom w:val="nil"/>
              <w:right w:val="nil"/>
            </w:tcBorders>
            <w:hideMark/>
          </w:tcPr>
          <w:p w14:paraId="3582BD68" w14:textId="77777777" w:rsidR="008B437B" w:rsidRPr="008B437B" w:rsidRDefault="008B437B" w:rsidP="00886AFB">
            <w:pPr>
              <w:pStyle w:val="Normal6a"/>
            </w:pPr>
            <w:r w:rsidRPr="008B437B">
              <w:rPr>
                <w:b/>
                <w:i/>
              </w:rPr>
              <w:t>20 bis.</w:t>
            </w:r>
            <w:r w:rsidRPr="008B437B">
              <w:tab/>
            </w:r>
            <w:proofErr w:type="gramStart"/>
            <w:r w:rsidRPr="008B437B">
              <w:rPr>
                <w:b/>
                <w:i/>
              </w:rPr>
              <w:t>herhaalt</w:t>
            </w:r>
            <w:proofErr w:type="gramEnd"/>
            <w:r w:rsidRPr="008B437B">
              <w:rPr>
                <w:b/>
                <w:i/>
              </w:rPr>
              <w:t xml:space="preserve"> dat seksueel geweld, waaronder verkrachting, een ernstige schending van de mensenrechten en de menselijke waardigheid is; verzoekt alle lidstaten ervoor te zorgen dat verkrachting in het nationale strafrecht wordt gedefinieerd op basis van het ontbreken van vrijwillige instemming, in overeenstemming met het Verdrag van Istanbul en de evoluerende internationale normen; betreurt de achteruitgang op het gebied van vrouwenrechten, waaronder elke terugtrekking uit het Verdrag;</w:t>
            </w:r>
          </w:p>
        </w:tc>
      </w:tr>
    </w:tbl>
    <w:p w14:paraId="35A75C8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09582FA" w14:textId="77777777" w:rsidR="008B437B" w:rsidRPr="008B437B" w:rsidRDefault="008B437B" w:rsidP="008B437B">
      <w:r w:rsidRPr="008B437B">
        <w:rPr>
          <w:rStyle w:val="HideTWBExt"/>
        </w:rPr>
        <w:t>&lt;/Amend&gt;</w:t>
      </w:r>
    </w:p>
    <w:p w14:paraId="66CC845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EFD68B3"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6AA6813A" w14:textId="77777777" w:rsidR="008B437B" w:rsidRPr="008B437B" w:rsidRDefault="008B437B" w:rsidP="008B437B">
      <w:pPr>
        <w:pStyle w:val="NormalBold"/>
      </w:pPr>
      <w:r w:rsidRPr="008B437B">
        <w:rPr>
          <w:rStyle w:val="HideTWBExt"/>
          <w:b w:val="0"/>
        </w:rPr>
        <w:t>&lt;/RepeatBlock-By&gt;</w:t>
      </w:r>
    </w:p>
    <w:p w14:paraId="10B884F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1D27524" w14:textId="77777777" w:rsidR="008B437B" w:rsidRPr="008B437B" w:rsidRDefault="008B437B" w:rsidP="008B437B">
      <w:pPr>
        <w:pStyle w:val="NormalBold"/>
      </w:pPr>
      <w:r w:rsidRPr="008B437B">
        <w:rPr>
          <w:rStyle w:val="HideTWBExt"/>
          <w:b w:val="0"/>
        </w:rPr>
        <w:t>&lt;Article&gt;</w:t>
      </w:r>
      <w:r w:rsidRPr="008B437B">
        <w:t>Paragraaf 20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BA9D9D3" w14:textId="77777777" w:rsidTr="00886AFB">
        <w:trPr>
          <w:trHeight w:val="240"/>
          <w:jc w:val="center"/>
        </w:trPr>
        <w:tc>
          <w:tcPr>
            <w:tcW w:w="9752" w:type="dxa"/>
            <w:gridSpan w:val="2"/>
            <w:tcBorders>
              <w:top w:val="nil"/>
              <w:left w:val="nil"/>
              <w:bottom w:val="nil"/>
              <w:right w:val="nil"/>
            </w:tcBorders>
          </w:tcPr>
          <w:p w14:paraId="51E4A564" w14:textId="77777777" w:rsidR="008B437B" w:rsidRPr="008B437B" w:rsidRDefault="008B437B" w:rsidP="00886AFB"/>
        </w:tc>
      </w:tr>
      <w:tr w:rsidR="008B437B" w:rsidRPr="008B437B" w14:paraId="55C2B9EE" w14:textId="77777777" w:rsidTr="00886AFB">
        <w:trPr>
          <w:trHeight w:val="240"/>
          <w:jc w:val="center"/>
        </w:trPr>
        <w:tc>
          <w:tcPr>
            <w:tcW w:w="4876" w:type="dxa"/>
            <w:tcBorders>
              <w:top w:val="nil"/>
              <w:left w:val="nil"/>
              <w:bottom w:val="nil"/>
              <w:right w:val="nil"/>
            </w:tcBorders>
            <w:hideMark/>
          </w:tcPr>
          <w:p w14:paraId="4E164E1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8BEAB69" w14:textId="77777777" w:rsidR="008B437B" w:rsidRPr="008B437B" w:rsidRDefault="008B437B" w:rsidP="00886AFB">
            <w:pPr>
              <w:pStyle w:val="AmColumnHeading"/>
            </w:pPr>
            <w:r w:rsidRPr="008B437B">
              <w:t>Amendement</w:t>
            </w:r>
          </w:p>
        </w:tc>
      </w:tr>
      <w:tr w:rsidR="008B437B" w:rsidRPr="008B437B" w14:paraId="75C051E7" w14:textId="77777777" w:rsidTr="00886AFB">
        <w:trPr>
          <w:jc w:val="center"/>
        </w:trPr>
        <w:tc>
          <w:tcPr>
            <w:tcW w:w="4876" w:type="dxa"/>
            <w:tcBorders>
              <w:top w:val="nil"/>
              <w:left w:val="nil"/>
              <w:bottom w:val="nil"/>
              <w:right w:val="nil"/>
            </w:tcBorders>
          </w:tcPr>
          <w:p w14:paraId="2A63B0AF" w14:textId="77777777" w:rsidR="008B437B" w:rsidRPr="008B437B" w:rsidRDefault="008B437B" w:rsidP="00886AFB">
            <w:pPr>
              <w:pStyle w:val="Normal6a"/>
            </w:pPr>
          </w:p>
        </w:tc>
        <w:tc>
          <w:tcPr>
            <w:tcW w:w="4876" w:type="dxa"/>
            <w:tcBorders>
              <w:top w:val="nil"/>
              <w:left w:val="nil"/>
              <w:bottom w:val="nil"/>
              <w:right w:val="nil"/>
            </w:tcBorders>
            <w:hideMark/>
          </w:tcPr>
          <w:p w14:paraId="4D7DFF84" w14:textId="77777777" w:rsidR="008B437B" w:rsidRPr="008B437B" w:rsidRDefault="008B437B" w:rsidP="00886AFB">
            <w:pPr>
              <w:pStyle w:val="Normal6a"/>
            </w:pPr>
            <w:r w:rsidRPr="008B437B">
              <w:rPr>
                <w:b/>
                <w:i/>
              </w:rPr>
              <w:t>20 bis.</w:t>
            </w:r>
            <w:r w:rsidRPr="008B437B">
              <w:tab/>
            </w:r>
            <w:proofErr w:type="gramStart"/>
            <w:r w:rsidRPr="008B437B">
              <w:rPr>
                <w:b/>
                <w:i/>
              </w:rPr>
              <w:t>dringt</w:t>
            </w:r>
            <w:proofErr w:type="gramEnd"/>
            <w:r w:rsidRPr="008B437B">
              <w:rPr>
                <w:b/>
                <w:i/>
              </w:rPr>
              <w:t xml:space="preserve"> er bij de Commissie op aan te zorgen voor een passende follow-up van het Europees burgerinitiatief “My Voice My </w:t>
            </w:r>
            <w:proofErr w:type="spellStart"/>
            <w:r w:rsidRPr="008B437B">
              <w:rPr>
                <w:b/>
                <w:i/>
              </w:rPr>
              <w:t>Choice</w:t>
            </w:r>
            <w:proofErr w:type="spellEnd"/>
            <w:r w:rsidRPr="008B437B">
              <w:rPr>
                <w:b/>
                <w:i/>
              </w:rPr>
              <w:t>” en een voorstel in te dienen voor een financieel mechanisme ter ondersteuning van lidstaten die bereid zijn veilige seksuele en reproductieve gezondheidsdiensten te verlenen, met inbegrip van veilige en legale abortus, voor wie in de EU nog steeds geen toegang heeft tot dergelijke diensten;</w:t>
            </w:r>
          </w:p>
        </w:tc>
      </w:tr>
    </w:tbl>
    <w:p w14:paraId="6E12FAC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92BD233" w14:textId="77777777" w:rsidR="008B437B" w:rsidRPr="008B437B" w:rsidRDefault="008B437B" w:rsidP="008B437B">
      <w:r w:rsidRPr="008B437B">
        <w:rPr>
          <w:rStyle w:val="HideTWBExt"/>
        </w:rPr>
        <w:t>&lt;/Amend&gt;</w:t>
      </w:r>
    </w:p>
    <w:p w14:paraId="239964C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EBB7D62"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09C5EBB3" w14:textId="77777777" w:rsidR="008B437B" w:rsidRPr="008B437B" w:rsidRDefault="008B437B" w:rsidP="008B437B">
      <w:pPr>
        <w:pStyle w:val="NormalBold"/>
      </w:pPr>
      <w:r w:rsidRPr="008B437B">
        <w:rPr>
          <w:rStyle w:val="HideTWBExt"/>
          <w:b w:val="0"/>
        </w:rPr>
        <w:t>&lt;/RepeatBlock-By&gt;</w:t>
      </w:r>
    </w:p>
    <w:p w14:paraId="08EFF65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8CB1A6F" w14:textId="77777777" w:rsidR="008B437B" w:rsidRPr="008B437B" w:rsidRDefault="008B437B" w:rsidP="008B437B">
      <w:pPr>
        <w:pStyle w:val="NormalBold"/>
      </w:pPr>
      <w:r w:rsidRPr="008B437B">
        <w:rPr>
          <w:rStyle w:val="HideTWBExt"/>
          <w:b w:val="0"/>
        </w:rPr>
        <w:t>&lt;Article&gt;</w:t>
      </w:r>
      <w:r w:rsidRPr="008B437B">
        <w:t>Paragraaf 20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98EFCE5" w14:textId="77777777" w:rsidTr="00886AFB">
        <w:trPr>
          <w:trHeight w:val="240"/>
          <w:jc w:val="center"/>
        </w:trPr>
        <w:tc>
          <w:tcPr>
            <w:tcW w:w="9752" w:type="dxa"/>
            <w:gridSpan w:val="2"/>
            <w:tcBorders>
              <w:top w:val="nil"/>
              <w:left w:val="nil"/>
              <w:bottom w:val="nil"/>
              <w:right w:val="nil"/>
            </w:tcBorders>
          </w:tcPr>
          <w:p w14:paraId="22C20D8F" w14:textId="77777777" w:rsidR="008B437B" w:rsidRPr="008B437B" w:rsidRDefault="008B437B" w:rsidP="00886AFB"/>
        </w:tc>
      </w:tr>
      <w:tr w:rsidR="008B437B" w:rsidRPr="008B437B" w14:paraId="3193C501" w14:textId="77777777" w:rsidTr="00886AFB">
        <w:trPr>
          <w:trHeight w:val="240"/>
          <w:jc w:val="center"/>
        </w:trPr>
        <w:tc>
          <w:tcPr>
            <w:tcW w:w="4876" w:type="dxa"/>
            <w:tcBorders>
              <w:top w:val="nil"/>
              <w:left w:val="nil"/>
              <w:bottom w:val="nil"/>
              <w:right w:val="nil"/>
            </w:tcBorders>
            <w:hideMark/>
          </w:tcPr>
          <w:p w14:paraId="4D889DC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D19CB2A" w14:textId="77777777" w:rsidR="008B437B" w:rsidRPr="008B437B" w:rsidRDefault="008B437B" w:rsidP="00886AFB">
            <w:pPr>
              <w:pStyle w:val="AmColumnHeading"/>
            </w:pPr>
            <w:r w:rsidRPr="008B437B">
              <w:t>Amendement</w:t>
            </w:r>
          </w:p>
        </w:tc>
      </w:tr>
      <w:tr w:rsidR="008B437B" w:rsidRPr="008B437B" w14:paraId="2C2933F1" w14:textId="77777777" w:rsidTr="00886AFB">
        <w:trPr>
          <w:jc w:val="center"/>
        </w:trPr>
        <w:tc>
          <w:tcPr>
            <w:tcW w:w="4876" w:type="dxa"/>
            <w:tcBorders>
              <w:top w:val="nil"/>
              <w:left w:val="nil"/>
              <w:bottom w:val="nil"/>
              <w:right w:val="nil"/>
            </w:tcBorders>
          </w:tcPr>
          <w:p w14:paraId="0CF97A6D" w14:textId="77777777" w:rsidR="008B437B" w:rsidRPr="008B437B" w:rsidRDefault="008B437B" w:rsidP="00886AFB">
            <w:pPr>
              <w:pStyle w:val="Normal6a"/>
            </w:pPr>
          </w:p>
        </w:tc>
        <w:tc>
          <w:tcPr>
            <w:tcW w:w="4876" w:type="dxa"/>
            <w:tcBorders>
              <w:top w:val="nil"/>
              <w:left w:val="nil"/>
              <w:bottom w:val="nil"/>
              <w:right w:val="nil"/>
            </w:tcBorders>
            <w:hideMark/>
          </w:tcPr>
          <w:p w14:paraId="59DA70E0" w14:textId="77777777" w:rsidR="008B437B" w:rsidRPr="008B437B" w:rsidRDefault="008B437B" w:rsidP="00886AFB">
            <w:pPr>
              <w:pStyle w:val="Normal6a"/>
            </w:pPr>
            <w:r w:rsidRPr="008B437B">
              <w:rPr>
                <w:b/>
                <w:i/>
              </w:rPr>
              <w:t>20 ter.</w:t>
            </w:r>
            <w:r w:rsidRPr="008B437B">
              <w:tab/>
            </w:r>
            <w:proofErr w:type="gramStart"/>
            <w:r w:rsidRPr="008B437B">
              <w:rPr>
                <w:b/>
                <w:i/>
              </w:rPr>
              <w:t>beklemtoont</w:t>
            </w:r>
            <w:proofErr w:type="gramEnd"/>
            <w:r w:rsidRPr="008B437B">
              <w:rPr>
                <w:b/>
                <w:i/>
              </w:rPr>
              <w:t xml:space="preserve"> dat er nog altijd geen EU-definitie bestaat van verkrachting wegens het ontbreken van instemming; dringt er bij de lidstaten die dit nog niet hebben gedaan, op aan om in hun nationale wetgeving een definitie van verkrachting op te nemen die gebaseerd is op het ontbreken van vrijwillige instemming, en verzoekt de Commissie een voorstel voor een dergelijke definitie op EU-niveau in te dienen;</w:t>
            </w:r>
          </w:p>
        </w:tc>
      </w:tr>
    </w:tbl>
    <w:p w14:paraId="43BA73F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30005F9" w14:textId="77777777" w:rsidR="008B437B" w:rsidRPr="008B437B" w:rsidRDefault="008B437B" w:rsidP="008B437B">
      <w:r w:rsidRPr="008B437B">
        <w:rPr>
          <w:rStyle w:val="HideTWBExt"/>
        </w:rPr>
        <w:t>&lt;/Amend&gt;</w:t>
      </w:r>
    </w:p>
    <w:p w14:paraId="1FCC574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D3C955B"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Birgit </w:t>
      </w:r>
      <w:proofErr w:type="spellStart"/>
      <w:r w:rsidRPr="008B437B">
        <w:t>Sippel</w:t>
      </w:r>
      <w:proofErr w:type="spellEnd"/>
      <w:r w:rsidRPr="008B437B">
        <w:rPr>
          <w:rStyle w:val="HideTWBExt"/>
          <w:b w:val="0"/>
        </w:rPr>
        <w:t>&lt;/Members&gt;</w:t>
      </w:r>
    </w:p>
    <w:p w14:paraId="183AB31B" w14:textId="77777777" w:rsidR="008B437B" w:rsidRPr="008B437B" w:rsidRDefault="008B437B" w:rsidP="008B437B">
      <w:pPr>
        <w:pStyle w:val="NormalBold"/>
      </w:pPr>
      <w:r w:rsidRPr="008B437B">
        <w:rPr>
          <w:rStyle w:val="HideTWBExt"/>
          <w:b w:val="0"/>
        </w:rPr>
        <w:t>&lt;/RepeatBlock-By&gt;</w:t>
      </w:r>
    </w:p>
    <w:p w14:paraId="1EF5CDC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6E42342" w14:textId="77777777" w:rsidR="008B437B" w:rsidRPr="008B437B" w:rsidRDefault="008B437B" w:rsidP="008B437B">
      <w:pPr>
        <w:pStyle w:val="NormalBold"/>
      </w:pPr>
      <w:r w:rsidRPr="008B437B">
        <w:rPr>
          <w:rStyle w:val="HideTWBExt"/>
          <w:b w:val="0"/>
        </w:rPr>
        <w:t>&lt;Article&gt;</w:t>
      </w:r>
      <w:r w:rsidRPr="008B437B">
        <w:t xml:space="preserve">Paragraaf 20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7DD774E" w14:textId="77777777" w:rsidTr="00886AFB">
        <w:trPr>
          <w:trHeight w:val="240"/>
          <w:jc w:val="center"/>
        </w:trPr>
        <w:tc>
          <w:tcPr>
            <w:tcW w:w="9752" w:type="dxa"/>
            <w:gridSpan w:val="2"/>
            <w:tcBorders>
              <w:top w:val="nil"/>
              <w:left w:val="nil"/>
              <w:bottom w:val="nil"/>
              <w:right w:val="nil"/>
            </w:tcBorders>
          </w:tcPr>
          <w:p w14:paraId="09297E43" w14:textId="77777777" w:rsidR="008B437B" w:rsidRPr="008B437B" w:rsidRDefault="008B437B" w:rsidP="00886AFB"/>
        </w:tc>
      </w:tr>
      <w:tr w:rsidR="008B437B" w:rsidRPr="008B437B" w14:paraId="26F6C4D2" w14:textId="77777777" w:rsidTr="00886AFB">
        <w:trPr>
          <w:trHeight w:val="240"/>
          <w:jc w:val="center"/>
        </w:trPr>
        <w:tc>
          <w:tcPr>
            <w:tcW w:w="4876" w:type="dxa"/>
            <w:tcBorders>
              <w:top w:val="nil"/>
              <w:left w:val="nil"/>
              <w:bottom w:val="nil"/>
              <w:right w:val="nil"/>
            </w:tcBorders>
            <w:hideMark/>
          </w:tcPr>
          <w:p w14:paraId="2636B03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B12453C" w14:textId="77777777" w:rsidR="008B437B" w:rsidRPr="008B437B" w:rsidRDefault="008B437B" w:rsidP="00886AFB">
            <w:pPr>
              <w:pStyle w:val="AmColumnHeading"/>
            </w:pPr>
            <w:r w:rsidRPr="008B437B">
              <w:t>Amendement</w:t>
            </w:r>
          </w:p>
        </w:tc>
      </w:tr>
      <w:tr w:rsidR="008B437B" w:rsidRPr="008B437B" w14:paraId="389A5DDD" w14:textId="77777777" w:rsidTr="00886AFB">
        <w:trPr>
          <w:jc w:val="center"/>
        </w:trPr>
        <w:tc>
          <w:tcPr>
            <w:tcW w:w="4876" w:type="dxa"/>
            <w:tcBorders>
              <w:top w:val="nil"/>
              <w:left w:val="nil"/>
              <w:bottom w:val="nil"/>
              <w:right w:val="nil"/>
            </w:tcBorders>
          </w:tcPr>
          <w:p w14:paraId="63E984B4" w14:textId="77777777" w:rsidR="008B437B" w:rsidRPr="008B437B" w:rsidRDefault="008B437B" w:rsidP="00886AFB">
            <w:pPr>
              <w:pStyle w:val="Normal6a"/>
            </w:pPr>
          </w:p>
        </w:tc>
        <w:tc>
          <w:tcPr>
            <w:tcW w:w="4876" w:type="dxa"/>
            <w:tcBorders>
              <w:top w:val="nil"/>
              <w:left w:val="nil"/>
              <w:bottom w:val="nil"/>
              <w:right w:val="nil"/>
            </w:tcBorders>
            <w:hideMark/>
          </w:tcPr>
          <w:p w14:paraId="1094D41F" w14:textId="77777777" w:rsidR="008B437B" w:rsidRPr="008B437B" w:rsidRDefault="008B437B" w:rsidP="00886AFB">
            <w:pPr>
              <w:pStyle w:val="Normal6a"/>
            </w:pPr>
            <w:r w:rsidRPr="008B437B">
              <w:rPr>
                <w:b/>
                <w:i/>
              </w:rPr>
              <w:t xml:space="preserve">20 </w:t>
            </w:r>
            <w:proofErr w:type="spellStart"/>
            <w:r w:rsidRPr="008B437B">
              <w:rPr>
                <w:b/>
                <w:i/>
              </w:rPr>
              <w:t>quater</w:t>
            </w:r>
            <w:proofErr w:type="spellEnd"/>
            <w:r w:rsidRPr="008B437B">
              <w:rPr>
                <w:b/>
                <w:i/>
              </w:rPr>
              <w:t>.</w:t>
            </w:r>
            <w:r w:rsidRPr="008B437B">
              <w:tab/>
            </w:r>
            <w:proofErr w:type="gramStart"/>
            <w:r w:rsidRPr="008B437B">
              <w:rPr>
                <w:b/>
                <w:i/>
              </w:rPr>
              <w:t>dringt</w:t>
            </w:r>
            <w:proofErr w:type="gramEnd"/>
            <w:r w:rsidRPr="008B437B">
              <w:rPr>
                <w:b/>
                <w:i/>
              </w:rPr>
              <w:t xml:space="preserve"> er bij de lidstaten op aan om </w:t>
            </w:r>
            <w:proofErr w:type="spellStart"/>
            <w:r w:rsidRPr="008B437B">
              <w:rPr>
                <w:b/>
                <w:i/>
              </w:rPr>
              <w:t>feminicide</w:t>
            </w:r>
            <w:proofErr w:type="spellEnd"/>
            <w:r w:rsidRPr="008B437B">
              <w:rPr>
                <w:b/>
                <w:i/>
              </w:rPr>
              <w:t xml:space="preserve"> in hun nationale wetgeving formeel te erkennen als afzonderlijk en </w:t>
            </w:r>
            <w:proofErr w:type="spellStart"/>
            <w:r w:rsidRPr="008B437B">
              <w:rPr>
                <w:b/>
                <w:i/>
              </w:rPr>
              <w:t>gendergerelateerd</w:t>
            </w:r>
            <w:proofErr w:type="spellEnd"/>
            <w:r w:rsidRPr="008B437B">
              <w:rPr>
                <w:b/>
                <w:i/>
              </w:rPr>
              <w:t xml:space="preserve"> misdrijf, alomvattende strategieën ter voorkoming en bestrijding van </w:t>
            </w:r>
            <w:proofErr w:type="spellStart"/>
            <w:r w:rsidRPr="008B437B">
              <w:rPr>
                <w:b/>
                <w:i/>
              </w:rPr>
              <w:t>feminicide</w:t>
            </w:r>
            <w:proofErr w:type="spellEnd"/>
            <w:r w:rsidRPr="008B437B">
              <w:rPr>
                <w:b/>
                <w:i/>
              </w:rPr>
              <w:t xml:space="preserve"> vast te stellen en toe te passen, ervoor te zorgen dat alle gevallen effectief worden onderzocht en vervolgd, en te voorzien in gespecialiseerde opvangcentra, advies en compensatiemechanismen voor de familieleden van slachtoffers;</w:t>
            </w:r>
          </w:p>
        </w:tc>
      </w:tr>
    </w:tbl>
    <w:p w14:paraId="150FAE6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5A21AA2" w14:textId="77777777" w:rsidR="008B437B" w:rsidRPr="008B437B" w:rsidRDefault="008B437B" w:rsidP="008B437B">
      <w:r w:rsidRPr="008B437B">
        <w:rPr>
          <w:rStyle w:val="HideTWBExt"/>
        </w:rPr>
        <w:t>&lt;/Amend&gt;</w:t>
      </w:r>
    </w:p>
    <w:p w14:paraId="41F4B5D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3EFFFB9"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0932432A" w14:textId="77777777" w:rsidR="008B437B" w:rsidRPr="008B437B" w:rsidRDefault="008B437B" w:rsidP="008B437B">
      <w:pPr>
        <w:pStyle w:val="NormalBold"/>
      </w:pPr>
      <w:r w:rsidRPr="008B437B">
        <w:rPr>
          <w:rStyle w:val="HideTWBExt"/>
          <w:b w:val="0"/>
        </w:rPr>
        <w:t>&lt;/RepeatBlock-By&gt;</w:t>
      </w:r>
    </w:p>
    <w:p w14:paraId="6847456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13E3B2A" w14:textId="77777777" w:rsidR="008B437B" w:rsidRPr="008B437B" w:rsidRDefault="008B437B" w:rsidP="008B437B">
      <w:pPr>
        <w:pStyle w:val="NormalBold"/>
      </w:pPr>
      <w:r w:rsidRPr="008B437B">
        <w:rPr>
          <w:rStyle w:val="HideTWBExt"/>
          <w:b w:val="0"/>
        </w:rPr>
        <w:t>&lt;Article&gt;</w:t>
      </w:r>
      <w:r w:rsidRPr="008B437B">
        <w:t xml:space="preserve">Paragraaf 20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5847C12" w14:textId="77777777" w:rsidTr="00886AFB">
        <w:trPr>
          <w:trHeight w:val="240"/>
          <w:jc w:val="center"/>
        </w:trPr>
        <w:tc>
          <w:tcPr>
            <w:tcW w:w="9752" w:type="dxa"/>
            <w:gridSpan w:val="2"/>
            <w:tcBorders>
              <w:top w:val="nil"/>
              <w:left w:val="nil"/>
              <w:bottom w:val="nil"/>
              <w:right w:val="nil"/>
            </w:tcBorders>
          </w:tcPr>
          <w:p w14:paraId="1B707D52" w14:textId="77777777" w:rsidR="008B437B" w:rsidRPr="008B437B" w:rsidRDefault="008B437B" w:rsidP="00886AFB"/>
        </w:tc>
      </w:tr>
      <w:tr w:rsidR="008B437B" w:rsidRPr="008B437B" w14:paraId="5B7385EF" w14:textId="77777777" w:rsidTr="00886AFB">
        <w:trPr>
          <w:trHeight w:val="240"/>
          <w:jc w:val="center"/>
        </w:trPr>
        <w:tc>
          <w:tcPr>
            <w:tcW w:w="4876" w:type="dxa"/>
            <w:tcBorders>
              <w:top w:val="nil"/>
              <w:left w:val="nil"/>
              <w:bottom w:val="nil"/>
              <w:right w:val="nil"/>
            </w:tcBorders>
            <w:hideMark/>
          </w:tcPr>
          <w:p w14:paraId="06988AB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50F6A73" w14:textId="77777777" w:rsidR="008B437B" w:rsidRPr="008B437B" w:rsidRDefault="008B437B" w:rsidP="00886AFB">
            <w:pPr>
              <w:pStyle w:val="AmColumnHeading"/>
            </w:pPr>
            <w:r w:rsidRPr="008B437B">
              <w:t>Amendement</w:t>
            </w:r>
          </w:p>
        </w:tc>
      </w:tr>
      <w:tr w:rsidR="008B437B" w:rsidRPr="008B437B" w14:paraId="42C2B1E9" w14:textId="77777777" w:rsidTr="00886AFB">
        <w:trPr>
          <w:jc w:val="center"/>
        </w:trPr>
        <w:tc>
          <w:tcPr>
            <w:tcW w:w="4876" w:type="dxa"/>
            <w:tcBorders>
              <w:top w:val="nil"/>
              <w:left w:val="nil"/>
              <w:bottom w:val="nil"/>
              <w:right w:val="nil"/>
            </w:tcBorders>
          </w:tcPr>
          <w:p w14:paraId="79E5F897" w14:textId="77777777" w:rsidR="008B437B" w:rsidRPr="008B437B" w:rsidRDefault="008B437B" w:rsidP="00886AFB">
            <w:pPr>
              <w:pStyle w:val="Normal6a"/>
            </w:pPr>
          </w:p>
        </w:tc>
        <w:tc>
          <w:tcPr>
            <w:tcW w:w="4876" w:type="dxa"/>
            <w:tcBorders>
              <w:top w:val="nil"/>
              <w:left w:val="nil"/>
              <w:bottom w:val="nil"/>
              <w:right w:val="nil"/>
            </w:tcBorders>
            <w:hideMark/>
          </w:tcPr>
          <w:p w14:paraId="067E9FBC" w14:textId="77777777" w:rsidR="008B437B" w:rsidRPr="008B437B" w:rsidRDefault="008B437B" w:rsidP="00886AFB">
            <w:pPr>
              <w:pStyle w:val="Normal6a"/>
            </w:pPr>
            <w:r w:rsidRPr="008B437B">
              <w:rPr>
                <w:b/>
                <w:i/>
              </w:rPr>
              <w:t xml:space="preserve">20 </w:t>
            </w:r>
            <w:proofErr w:type="spellStart"/>
            <w:r w:rsidRPr="008B437B">
              <w:rPr>
                <w:b/>
                <w:i/>
              </w:rPr>
              <w:t>quinquies</w:t>
            </w:r>
            <w:proofErr w:type="spellEnd"/>
            <w:r w:rsidRPr="008B437B">
              <w:rPr>
                <w:b/>
                <w:i/>
              </w:rPr>
              <w:t>.</w:t>
            </w:r>
            <w:r w:rsidRPr="008B437B">
              <w:tab/>
            </w:r>
            <w:r w:rsidRPr="008B437B">
              <w:rPr>
                <w:b/>
                <w:i/>
              </w:rPr>
              <w:t xml:space="preserve">onderstreept dat </w:t>
            </w:r>
            <w:proofErr w:type="spellStart"/>
            <w:r w:rsidRPr="008B437B">
              <w:rPr>
                <w:b/>
                <w:i/>
              </w:rPr>
              <w:t>gendergerelateerd</w:t>
            </w:r>
            <w:proofErr w:type="spellEnd"/>
            <w:r w:rsidRPr="008B437B">
              <w:rPr>
                <w:b/>
                <w:i/>
              </w:rPr>
              <w:t xml:space="preserve"> geweld, zowel online als offline, een zwaar en wijdverbreid misdrijf is, alsook een radicale schending van de grondrechten, en dat het beginsel van gelijkheid voor de wet erdoor geschonden wordt; verzoekt de Commissie en de lidstaten actie te ondernemen tegen </w:t>
            </w:r>
            <w:proofErr w:type="spellStart"/>
            <w:r w:rsidRPr="008B437B">
              <w:rPr>
                <w:b/>
                <w:i/>
              </w:rPr>
              <w:t>gendergerelateerd</w:t>
            </w:r>
            <w:proofErr w:type="spellEnd"/>
            <w:r w:rsidRPr="008B437B">
              <w:rPr>
                <w:b/>
                <w:i/>
              </w:rPr>
              <w:t xml:space="preserve"> geweld, zowel online als offline, met inbegrip van geweld dat wordt gepleegd middels het gebruik van digitale platforms; dringt aan op de toevoeging van </w:t>
            </w:r>
            <w:proofErr w:type="spellStart"/>
            <w:r w:rsidRPr="008B437B">
              <w:rPr>
                <w:b/>
                <w:i/>
              </w:rPr>
              <w:t>gendergerelateerd</w:t>
            </w:r>
            <w:proofErr w:type="spellEnd"/>
            <w:r w:rsidRPr="008B437B">
              <w:rPr>
                <w:b/>
                <w:i/>
              </w:rPr>
              <w:t xml:space="preserve"> geweld aan de lijst van EU-misdrijven en op een EU-wetgevingsvoorstel inzake de bestrijding van verkrachting wegens het ontbreken van instemming, ook in kandidaat-lidstaten en potentiële kandidaat-lidstaten;</w:t>
            </w:r>
          </w:p>
        </w:tc>
      </w:tr>
    </w:tbl>
    <w:p w14:paraId="422FFD7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61C1640" w14:textId="77777777" w:rsidR="008B437B" w:rsidRPr="008B437B" w:rsidRDefault="008B437B" w:rsidP="008B437B">
      <w:r w:rsidRPr="008B437B">
        <w:rPr>
          <w:rStyle w:val="HideTWBExt"/>
        </w:rPr>
        <w:t>&lt;/Amend&gt;</w:t>
      </w:r>
    </w:p>
    <w:p w14:paraId="1A8EA09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CB28F93"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193ADD63" w14:textId="77777777" w:rsidR="008B437B" w:rsidRPr="008B437B" w:rsidRDefault="008B437B" w:rsidP="008B437B">
      <w:pPr>
        <w:pStyle w:val="NormalBold"/>
      </w:pPr>
      <w:r w:rsidRPr="008B437B">
        <w:rPr>
          <w:rStyle w:val="HideTWBExt"/>
          <w:b w:val="0"/>
        </w:rPr>
        <w:t>&lt;/RepeatBlock-By&gt;</w:t>
      </w:r>
    </w:p>
    <w:p w14:paraId="024BD07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18A4E16"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773918B" w14:textId="77777777" w:rsidTr="00886AFB">
        <w:trPr>
          <w:trHeight w:val="240"/>
          <w:jc w:val="center"/>
        </w:trPr>
        <w:tc>
          <w:tcPr>
            <w:tcW w:w="9752" w:type="dxa"/>
            <w:gridSpan w:val="2"/>
            <w:tcBorders>
              <w:top w:val="nil"/>
              <w:left w:val="nil"/>
              <w:bottom w:val="nil"/>
              <w:right w:val="nil"/>
            </w:tcBorders>
          </w:tcPr>
          <w:p w14:paraId="21E27372" w14:textId="77777777" w:rsidR="008B437B" w:rsidRPr="008B437B" w:rsidRDefault="008B437B" w:rsidP="00886AFB"/>
        </w:tc>
      </w:tr>
      <w:tr w:rsidR="008B437B" w:rsidRPr="008B437B" w14:paraId="55540F97" w14:textId="77777777" w:rsidTr="00886AFB">
        <w:trPr>
          <w:trHeight w:val="240"/>
          <w:jc w:val="center"/>
        </w:trPr>
        <w:tc>
          <w:tcPr>
            <w:tcW w:w="4876" w:type="dxa"/>
            <w:tcBorders>
              <w:top w:val="nil"/>
              <w:left w:val="nil"/>
              <w:bottom w:val="nil"/>
              <w:right w:val="nil"/>
            </w:tcBorders>
            <w:hideMark/>
          </w:tcPr>
          <w:p w14:paraId="77A32CA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9F4F47C" w14:textId="77777777" w:rsidR="008B437B" w:rsidRPr="008B437B" w:rsidRDefault="008B437B" w:rsidP="00886AFB">
            <w:pPr>
              <w:pStyle w:val="AmColumnHeading"/>
            </w:pPr>
            <w:r w:rsidRPr="008B437B">
              <w:t>Amendement</w:t>
            </w:r>
          </w:p>
        </w:tc>
      </w:tr>
      <w:tr w:rsidR="008B437B" w:rsidRPr="008B437B" w14:paraId="538E291C" w14:textId="77777777" w:rsidTr="00886AFB">
        <w:trPr>
          <w:jc w:val="center"/>
        </w:trPr>
        <w:tc>
          <w:tcPr>
            <w:tcW w:w="4876" w:type="dxa"/>
            <w:tcBorders>
              <w:top w:val="nil"/>
              <w:left w:val="nil"/>
              <w:bottom w:val="nil"/>
              <w:right w:val="nil"/>
            </w:tcBorders>
            <w:hideMark/>
          </w:tcPr>
          <w:p w14:paraId="14E6E5D4" w14:textId="77777777" w:rsidR="008B437B" w:rsidRPr="008B437B" w:rsidRDefault="008B437B" w:rsidP="00886AFB">
            <w:pPr>
              <w:pStyle w:val="Normal6a"/>
            </w:pPr>
            <w:r w:rsidRPr="008B437B">
              <w:rPr>
                <w:b/>
                <w:i/>
              </w:rPr>
              <w:t>21.</w:t>
            </w:r>
            <w:r w:rsidRPr="008B437B">
              <w:tab/>
            </w:r>
            <w:r w:rsidRPr="008B437B">
              <w:rPr>
                <w:b/>
                <w:i/>
              </w:rPr>
              <w:t>vraagt Bulgarije, Tsjechië, Hongarije, Litouwen en Slowakije het Verdrag van Istanbul te ratificeren;</w:t>
            </w:r>
          </w:p>
        </w:tc>
        <w:tc>
          <w:tcPr>
            <w:tcW w:w="4876" w:type="dxa"/>
            <w:tcBorders>
              <w:top w:val="nil"/>
              <w:left w:val="nil"/>
              <w:bottom w:val="nil"/>
              <w:right w:val="nil"/>
            </w:tcBorders>
            <w:hideMark/>
          </w:tcPr>
          <w:p w14:paraId="790BC4E9" w14:textId="77777777" w:rsidR="008B437B" w:rsidRPr="008B437B" w:rsidRDefault="008B437B" w:rsidP="00886AFB">
            <w:pPr>
              <w:pStyle w:val="Normal6a"/>
            </w:pPr>
            <w:r w:rsidRPr="008B437B">
              <w:rPr>
                <w:b/>
                <w:i/>
              </w:rPr>
              <w:t>Schrappen</w:t>
            </w:r>
          </w:p>
        </w:tc>
      </w:tr>
    </w:tbl>
    <w:p w14:paraId="0FCC0AC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1C6A547" w14:textId="77777777" w:rsidR="008B437B" w:rsidRPr="008B437B" w:rsidRDefault="008B437B" w:rsidP="008B437B">
      <w:r w:rsidRPr="008B437B">
        <w:rPr>
          <w:rStyle w:val="HideTWBExt"/>
        </w:rPr>
        <w:t>&lt;/Amend&gt;</w:t>
      </w:r>
    </w:p>
    <w:p w14:paraId="6A3CA29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335CAD4"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rPr>
          <w:rStyle w:val="HideTWBExt"/>
          <w:b w:val="0"/>
        </w:rPr>
        <w:t>&lt;/Members&gt;</w:t>
      </w:r>
    </w:p>
    <w:p w14:paraId="31B2F04C" w14:textId="77777777" w:rsidR="008B437B" w:rsidRPr="008B437B" w:rsidRDefault="008B437B" w:rsidP="008B437B">
      <w:pPr>
        <w:pStyle w:val="NormalBold"/>
      </w:pPr>
      <w:r w:rsidRPr="008B437B">
        <w:rPr>
          <w:rStyle w:val="HideTWBExt"/>
          <w:b w:val="0"/>
        </w:rPr>
        <w:t>&lt;/RepeatBlock-By&gt;</w:t>
      </w:r>
    </w:p>
    <w:p w14:paraId="38B95FD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A9D7DFD"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0D631F2" w14:textId="77777777" w:rsidTr="00886AFB">
        <w:trPr>
          <w:trHeight w:val="240"/>
          <w:jc w:val="center"/>
        </w:trPr>
        <w:tc>
          <w:tcPr>
            <w:tcW w:w="9752" w:type="dxa"/>
            <w:gridSpan w:val="2"/>
            <w:tcBorders>
              <w:top w:val="nil"/>
              <w:left w:val="nil"/>
              <w:bottom w:val="nil"/>
              <w:right w:val="nil"/>
            </w:tcBorders>
          </w:tcPr>
          <w:p w14:paraId="46F71B11" w14:textId="77777777" w:rsidR="008B437B" w:rsidRPr="008B437B" w:rsidRDefault="008B437B" w:rsidP="00886AFB"/>
        </w:tc>
      </w:tr>
      <w:tr w:rsidR="008B437B" w:rsidRPr="008B437B" w14:paraId="5EDA8C5D" w14:textId="77777777" w:rsidTr="00886AFB">
        <w:trPr>
          <w:trHeight w:val="240"/>
          <w:jc w:val="center"/>
        </w:trPr>
        <w:tc>
          <w:tcPr>
            <w:tcW w:w="4876" w:type="dxa"/>
            <w:tcBorders>
              <w:top w:val="nil"/>
              <w:left w:val="nil"/>
              <w:bottom w:val="nil"/>
              <w:right w:val="nil"/>
            </w:tcBorders>
            <w:hideMark/>
          </w:tcPr>
          <w:p w14:paraId="0446D16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BDD2B80" w14:textId="77777777" w:rsidR="008B437B" w:rsidRPr="008B437B" w:rsidRDefault="008B437B" w:rsidP="00886AFB">
            <w:pPr>
              <w:pStyle w:val="AmColumnHeading"/>
            </w:pPr>
            <w:r w:rsidRPr="008B437B">
              <w:t>Amendement</w:t>
            </w:r>
          </w:p>
        </w:tc>
      </w:tr>
      <w:tr w:rsidR="008B437B" w:rsidRPr="008B437B" w14:paraId="6092AF4E" w14:textId="77777777" w:rsidTr="00886AFB">
        <w:trPr>
          <w:jc w:val="center"/>
        </w:trPr>
        <w:tc>
          <w:tcPr>
            <w:tcW w:w="4876" w:type="dxa"/>
            <w:tcBorders>
              <w:top w:val="nil"/>
              <w:left w:val="nil"/>
              <w:bottom w:val="nil"/>
              <w:right w:val="nil"/>
            </w:tcBorders>
            <w:hideMark/>
          </w:tcPr>
          <w:p w14:paraId="0147B4D7" w14:textId="77777777" w:rsidR="008B437B" w:rsidRPr="008B437B" w:rsidRDefault="008B437B" w:rsidP="00886AFB">
            <w:pPr>
              <w:pStyle w:val="Normal6a"/>
            </w:pPr>
            <w:r w:rsidRPr="008B437B">
              <w:rPr>
                <w:b/>
                <w:i/>
              </w:rPr>
              <w:t>21.</w:t>
            </w:r>
            <w:r w:rsidRPr="008B437B">
              <w:tab/>
            </w:r>
            <w:r w:rsidRPr="008B437B">
              <w:rPr>
                <w:b/>
                <w:i/>
              </w:rPr>
              <w:t>vraagt Bulgarije, Tsjechië, Hongarije, Litouwen en Slowakije het Verdrag van Istanbul te ratificeren;</w:t>
            </w:r>
          </w:p>
        </w:tc>
        <w:tc>
          <w:tcPr>
            <w:tcW w:w="4876" w:type="dxa"/>
            <w:tcBorders>
              <w:top w:val="nil"/>
              <w:left w:val="nil"/>
              <w:bottom w:val="nil"/>
              <w:right w:val="nil"/>
            </w:tcBorders>
            <w:hideMark/>
          </w:tcPr>
          <w:p w14:paraId="36F1428B" w14:textId="77777777" w:rsidR="008B437B" w:rsidRPr="008B437B" w:rsidRDefault="008B437B" w:rsidP="00886AFB">
            <w:pPr>
              <w:pStyle w:val="Normal6a"/>
            </w:pPr>
            <w:r w:rsidRPr="008B437B">
              <w:rPr>
                <w:b/>
                <w:i/>
              </w:rPr>
              <w:t>Schrappen</w:t>
            </w:r>
          </w:p>
        </w:tc>
      </w:tr>
    </w:tbl>
    <w:p w14:paraId="765C1C5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6B87A71" w14:textId="77777777" w:rsidR="008B437B" w:rsidRPr="008B437B" w:rsidRDefault="008B437B" w:rsidP="008B437B">
      <w:r w:rsidRPr="008B437B">
        <w:rPr>
          <w:rStyle w:val="HideTWBExt"/>
        </w:rPr>
        <w:t>&lt;/Amend&gt;</w:t>
      </w:r>
    </w:p>
    <w:p w14:paraId="34448C3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479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4C30493" w14:textId="77777777" w:rsidR="008B437B" w:rsidRPr="008B437B" w:rsidRDefault="008B437B" w:rsidP="008B437B">
      <w:pPr>
        <w:pStyle w:val="NormalBold"/>
      </w:pPr>
      <w:r w:rsidRPr="008B437B">
        <w:rPr>
          <w:rStyle w:val="HideTWBExt"/>
          <w:b w:val="0"/>
        </w:rPr>
        <w:t>&lt;RepeatBlock-By&gt;&lt;Members&gt;</w:t>
      </w:r>
      <w:r w:rsidRPr="008B437B">
        <w:t xml:space="preserve">Milan </w:t>
      </w:r>
      <w:proofErr w:type="spellStart"/>
      <w:r w:rsidRPr="008B437B">
        <w:t>Uhrík</w:t>
      </w:r>
      <w:proofErr w:type="spellEnd"/>
      <w:r w:rsidRPr="008B437B">
        <w:rPr>
          <w:rStyle w:val="HideTWBExt"/>
          <w:b w:val="0"/>
        </w:rPr>
        <w:t>&lt;/Members&gt;</w:t>
      </w:r>
    </w:p>
    <w:p w14:paraId="08935C4A" w14:textId="77777777" w:rsidR="008B437B" w:rsidRPr="008B437B" w:rsidRDefault="008B437B" w:rsidP="008B437B">
      <w:pPr>
        <w:pStyle w:val="NormalBold"/>
      </w:pPr>
      <w:r w:rsidRPr="008B437B">
        <w:rPr>
          <w:rStyle w:val="HideTWBExt"/>
          <w:b w:val="0"/>
        </w:rPr>
        <w:t>&lt;/RepeatBlock-By&gt;</w:t>
      </w:r>
    </w:p>
    <w:p w14:paraId="1848310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48E2247"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DB7ED00" w14:textId="77777777" w:rsidTr="00886AFB">
        <w:trPr>
          <w:trHeight w:val="240"/>
          <w:jc w:val="center"/>
        </w:trPr>
        <w:tc>
          <w:tcPr>
            <w:tcW w:w="9752" w:type="dxa"/>
            <w:gridSpan w:val="2"/>
            <w:tcBorders>
              <w:top w:val="nil"/>
              <w:left w:val="nil"/>
              <w:bottom w:val="nil"/>
              <w:right w:val="nil"/>
            </w:tcBorders>
          </w:tcPr>
          <w:p w14:paraId="7BC5C8DE" w14:textId="77777777" w:rsidR="008B437B" w:rsidRPr="008B437B" w:rsidRDefault="008B437B" w:rsidP="00886AFB"/>
        </w:tc>
      </w:tr>
      <w:tr w:rsidR="008B437B" w:rsidRPr="008B437B" w14:paraId="105F1607" w14:textId="77777777" w:rsidTr="00886AFB">
        <w:trPr>
          <w:trHeight w:val="240"/>
          <w:jc w:val="center"/>
        </w:trPr>
        <w:tc>
          <w:tcPr>
            <w:tcW w:w="4876" w:type="dxa"/>
            <w:tcBorders>
              <w:top w:val="nil"/>
              <w:left w:val="nil"/>
              <w:bottom w:val="nil"/>
              <w:right w:val="nil"/>
            </w:tcBorders>
            <w:hideMark/>
          </w:tcPr>
          <w:p w14:paraId="440BF8A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A5029C4" w14:textId="77777777" w:rsidR="008B437B" w:rsidRPr="008B437B" w:rsidRDefault="008B437B" w:rsidP="00886AFB">
            <w:pPr>
              <w:pStyle w:val="AmColumnHeading"/>
            </w:pPr>
            <w:r w:rsidRPr="008B437B">
              <w:t>Amendement</w:t>
            </w:r>
          </w:p>
        </w:tc>
      </w:tr>
      <w:tr w:rsidR="008B437B" w:rsidRPr="008B437B" w14:paraId="5DACE41E" w14:textId="77777777" w:rsidTr="00886AFB">
        <w:trPr>
          <w:jc w:val="center"/>
        </w:trPr>
        <w:tc>
          <w:tcPr>
            <w:tcW w:w="4876" w:type="dxa"/>
            <w:tcBorders>
              <w:top w:val="nil"/>
              <w:left w:val="nil"/>
              <w:bottom w:val="nil"/>
              <w:right w:val="nil"/>
            </w:tcBorders>
            <w:hideMark/>
          </w:tcPr>
          <w:p w14:paraId="2ADCCB82" w14:textId="77777777" w:rsidR="008B437B" w:rsidRPr="008B437B" w:rsidRDefault="008B437B" w:rsidP="00886AFB">
            <w:pPr>
              <w:pStyle w:val="Normal6a"/>
            </w:pPr>
            <w:r w:rsidRPr="008B437B">
              <w:rPr>
                <w:b/>
                <w:i/>
              </w:rPr>
              <w:t>21.</w:t>
            </w:r>
            <w:r w:rsidRPr="008B437B">
              <w:tab/>
            </w:r>
            <w:r w:rsidRPr="008B437B">
              <w:rPr>
                <w:b/>
                <w:i/>
              </w:rPr>
              <w:t>vraagt Bulgarije, Tsjechië, Hongarije, Litouwen en Slowakije het Verdrag van Istanbul te ratificeren;</w:t>
            </w:r>
          </w:p>
        </w:tc>
        <w:tc>
          <w:tcPr>
            <w:tcW w:w="4876" w:type="dxa"/>
            <w:tcBorders>
              <w:top w:val="nil"/>
              <w:left w:val="nil"/>
              <w:bottom w:val="nil"/>
              <w:right w:val="nil"/>
            </w:tcBorders>
            <w:hideMark/>
          </w:tcPr>
          <w:p w14:paraId="73780035" w14:textId="77777777" w:rsidR="008B437B" w:rsidRPr="008B437B" w:rsidRDefault="008B437B" w:rsidP="00886AFB">
            <w:pPr>
              <w:pStyle w:val="Normal6a"/>
            </w:pPr>
            <w:r w:rsidRPr="008B437B">
              <w:rPr>
                <w:b/>
                <w:i/>
              </w:rPr>
              <w:t>Schrappen</w:t>
            </w:r>
          </w:p>
        </w:tc>
      </w:tr>
    </w:tbl>
    <w:p w14:paraId="4CB83E4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339C212" w14:textId="77777777" w:rsidR="008B437B" w:rsidRPr="008B437B" w:rsidRDefault="008B437B" w:rsidP="008B437B">
      <w:r w:rsidRPr="008B437B">
        <w:rPr>
          <w:rStyle w:val="HideTWBExt"/>
        </w:rPr>
        <w:t>&lt;/Amend&gt;</w:t>
      </w:r>
    </w:p>
    <w:p w14:paraId="7E73ABD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94F0C3"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0AE53A97" w14:textId="77777777" w:rsidR="008B437B" w:rsidRPr="008B437B" w:rsidRDefault="008B437B" w:rsidP="008B437B">
      <w:pPr>
        <w:pStyle w:val="NormalBold"/>
      </w:pPr>
      <w:r w:rsidRPr="008B437B">
        <w:rPr>
          <w:rStyle w:val="HideTWBExt"/>
          <w:b w:val="0"/>
        </w:rPr>
        <w:t>&lt;/RepeatBlock-By&gt;</w:t>
      </w:r>
    </w:p>
    <w:p w14:paraId="17056CD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62DB14D"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438E4E6" w14:textId="77777777" w:rsidTr="00886AFB">
        <w:trPr>
          <w:trHeight w:val="240"/>
          <w:jc w:val="center"/>
        </w:trPr>
        <w:tc>
          <w:tcPr>
            <w:tcW w:w="9752" w:type="dxa"/>
            <w:gridSpan w:val="2"/>
            <w:tcBorders>
              <w:top w:val="nil"/>
              <w:left w:val="nil"/>
              <w:bottom w:val="nil"/>
              <w:right w:val="nil"/>
            </w:tcBorders>
          </w:tcPr>
          <w:p w14:paraId="61F7A319" w14:textId="77777777" w:rsidR="008B437B" w:rsidRPr="008B437B" w:rsidRDefault="008B437B" w:rsidP="00886AFB"/>
        </w:tc>
      </w:tr>
      <w:tr w:rsidR="008B437B" w:rsidRPr="008B437B" w14:paraId="08BB23BB" w14:textId="77777777" w:rsidTr="00886AFB">
        <w:trPr>
          <w:trHeight w:val="240"/>
          <w:jc w:val="center"/>
        </w:trPr>
        <w:tc>
          <w:tcPr>
            <w:tcW w:w="4876" w:type="dxa"/>
            <w:tcBorders>
              <w:top w:val="nil"/>
              <w:left w:val="nil"/>
              <w:bottom w:val="nil"/>
              <w:right w:val="nil"/>
            </w:tcBorders>
            <w:hideMark/>
          </w:tcPr>
          <w:p w14:paraId="45B23E3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208DAB4" w14:textId="77777777" w:rsidR="008B437B" w:rsidRPr="008B437B" w:rsidRDefault="008B437B" w:rsidP="00886AFB">
            <w:pPr>
              <w:pStyle w:val="AmColumnHeading"/>
            </w:pPr>
            <w:r w:rsidRPr="008B437B">
              <w:t>Amendement</w:t>
            </w:r>
          </w:p>
        </w:tc>
      </w:tr>
      <w:tr w:rsidR="008B437B" w:rsidRPr="008B437B" w14:paraId="6FDEF047" w14:textId="77777777" w:rsidTr="00886AFB">
        <w:trPr>
          <w:jc w:val="center"/>
        </w:trPr>
        <w:tc>
          <w:tcPr>
            <w:tcW w:w="4876" w:type="dxa"/>
            <w:tcBorders>
              <w:top w:val="nil"/>
              <w:left w:val="nil"/>
              <w:bottom w:val="nil"/>
              <w:right w:val="nil"/>
            </w:tcBorders>
            <w:hideMark/>
          </w:tcPr>
          <w:p w14:paraId="0E566579" w14:textId="77777777" w:rsidR="008B437B" w:rsidRPr="008B437B" w:rsidRDefault="008B437B" w:rsidP="00886AFB">
            <w:pPr>
              <w:pStyle w:val="Normal6a"/>
            </w:pPr>
            <w:r w:rsidRPr="008B437B">
              <w:rPr>
                <w:b/>
                <w:i/>
              </w:rPr>
              <w:t>21.</w:t>
            </w:r>
            <w:r w:rsidRPr="008B437B">
              <w:tab/>
            </w:r>
            <w:r w:rsidRPr="008B437B">
              <w:rPr>
                <w:b/>
                <w:i/>
              </w:rPr>
              <w:t>vraagt Bulgarije, Tsjechië, Hongarije, Litouwen en Slowakije het Verdrag van Istanbul te ratificeren;</w:t>
            </w:r>
          </w:p>
        </w:tc>
        <w:tc>
          <w:tcPr>
            <w:tcW w:w="4876" w:type="dxa"/>
            <w:tcBorders>
              <w:top w:val="nil"/>
              <w:left w:val="nil"/>
              <w:bottom w:val="nil"/>
              <w:right w:val="nil"/>
            </w:tcBorders>
            <w:hideMark/>
          </w:tcPr>
          <w:p w14:paraId="237F90B3" w14:textId="77777777" w:rsidR="008B437B" w:rsidRPr="008B437B" w:rsidRDefault="008B437B" w:rsidP="00886AFB">
            <w:pPr>
              <w:pStyle w:val="Normal6a"/>
            </w:pPr>
            <w:r w:rsidRPr="008B437B">
              <w:rPr>
                <w:b/>
                <w:i/>
              </w:rPr>
              <w:t>Schrappen</w:t>
            </w:r>
          </w:p>
        </w:tc>
      </w:tr>
    </w:tbl>
    <w:p w14:paraId="56B4B80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E057FB2" w14:textId="77777777" w:rsidR="008B437B" w:rsidRPr="008B437B" w:rsidRDefault="008B437B" w:rsidP="008B437B">
      <w:r w:rsidRPr="008B437B">
        <w:rPr>
          <w:rStyle w:val="HideTWBExt"/>
        </w:rPr>
        <w:t>&lt;/Amend&gt;</w:t>
      </w:r>
    </w:p>
    <w:p w14:paraId="7EFA524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4342591"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3F922489" w14:textId="77777777" w:rsidR="008B437B" w:rsidRPr="008B437B" w:rsidRDefault="008B437B" w:rsidP="008B437B">
      <w:pPr>
        <w:pStyle w:val="NormalBold"/>
      </w:pPr>
      <w:r w:rsidRPr="008B437B">
        <w:rPr>
          <w:rStyle w:val="HideTWBExt"/>
          <w:b w:val="0"/>
        </w:rPr>
        <w:t>&lt;/RepeatBlock-By&gt;</w:t>
      </w:r>
    </w:p>
    <w:p w14:paraId="6490751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E89440"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15F363A" w14:textId="77777777" w:rsidTr="00886AFB">
        <w:trPr>
          <w:trHeight w:val="240"/>
          <w:jc w:val="center"/>
        </w:trPr>
        <w:tc>
          <w:tcPr>
            <w:tcW w:w="9752" w:type="dxa"/>
            <w:gridSpan w:val="2"/>
            <w:tcBorders>
              <w:top w:val="nil"/>
              <w:left w:val="nil"/>
              <w:bottom w:val="nil"/>
              <w:right w:val="nil"/>
            </w:tcBorders>
          </w:tcPr>
          <w:p w14:paraId="398C2B20" w14:textId="77777777" w:rsidR="008B437B" w:rsidRPr="008B437B" w:rsidRDefault="008B437B" w:rsidP="00886AFB"/>
        </w:tc>
      </w:tr>
      <w:tr w:rsidR="008B437B" w:rsidRPr="008B437B" w14:paraId="69F80366" w14:textId="77777777" w:rsidTr="00886AFB">
        <w:trPr>
          <w:trHeight w:val="240"/>
          <w:jc w:val="center"/>
        </w:trPr>
        <w:tc>
          <w:tcPr>
            <w:tcW w:w="4876" w:type="dxa"/>
            <w:tcBorders>
              <w:top w:val="nil"/>
              <w:left w:val="nil"/>
              <w:bottom w:val="nil"/>
              <w:right w:val="nil"/>
            </w:tcBorders>
            <w:hideMark/>
          </w:tcPr>
          <w:p w14:paraId="4CB0337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EB39215" w14:textId="77777777" w:rsidR="008B437B" w:rsidRPr="008B437B" w:rsidRDefault="008B437B" w:rsidP="00886AFB">
            <w:pPr>
              <w:pStyle w:val="AmColumnHeading"/>
            </w:pPr>
            <w:r w:rsidRPr="008B437B">
              <w:t>Amendement</w:t>
            </w:r>
          </w:p>
        </w:tc>
      </w:tr>
      <w:tr w:rsidR="008B437B" w:rsidRPr="008B437B" w14:paraId="122DCA86" w14:textId="77777777" w:rsidTr="00886AFB">
        <w:trPr>
          <w:jc w:val="center"/>
        </w:trPr>
        <w:tc>
          <w:tcPr>
            <w:tcW w:w="4876" w:type="dxa"/>
            <w:tcBorders>
              <w:top w:val="nil"/>
              <w:left w:val="nil"/>
              <w:bottom w:val="nil"/>
              <w:right w:val="nil"/>
            </w:tcBorders>
            <w:hideMark/>
          </w:tcPr>
          <w:p w14:paraId="6AA73CBD" w14:textId="77777777" w:rsidR="008B437B" w:rsidRPr="008B437B" w:rsidRDefault="008B437B" w:rsidP="00886AFB">
            <w:pPr>
              <w:pStyle w:val="Normal6a"/>
            </w:pPr>
            <w:r w:rsidRPr="008B437B">
              <w:rPr>
                <w:b/>
                <w:i/>
              </w:rPr>
              <w:t>21.</w:t>
            </w:r>
            <w:r w:rsidRPr="008B437B">
              <w:tab/>
            </w:r>
            <w:r w:rsidRPr="008B437B">
              <w:rPr>
                <w:b/>
                <w:i/>
              </w:rPr>
              <w:t>vraagt Bulgarije, Tsjechië, Hongarije, Litouwen en Slowakije het Verdrag van Istanbul te ratificeren;</w:t>
            </w:r>
          </w:p>
        </w:tc>
        <w:tc>
          <w:tcPr>
            <w:tcW w:w="4876" w:type="dxa"/>
            <w:tcBorders>
              <w:top w:val="nil"/>
              <w:left w:val="nil"/>
              <w:bottom w:val="nil"/>
              <w:right w:val="nil"/>
            </w:tcBorders>
            <w:hideMark/>
          </w:tcPr>
          <w:p w14:paraId="2CD212F3" w14:textId="77777777" w:rsidR="008B437B" w:rsidRPr="008B437B" w:rsidRDefault="008B437B" w:rsidP="00886AFB">
            <w:pPr>
              <w:pStyle w:val="Normal6a"/>
            </w:pPr>
            <w:r w:rsidRPr="008B437B">
              <w:rPr>
                <w:b/>
                <w:i/>
              </w:rPr>
              <w:t>Schrappen</w:t>
            </w:r>
          </w:p>
        </w:tc>
      </w:tr>
    </w:tbl>
    <w:p w14:paraId="01BF2CC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E25ADAE" w14:textId="77777777" w:rsidR="008B437B" w:rsidRPr="008B437B" w:rsidRDefault="008B437B" w:rsidP="008B437B">
      <w:r w:rsidRPr="008B437B">
        <w:rPr>
          <w:rStyle w:val="HideTWBExt"/>
        </w:rPr>
        <w:t>&lt;/Amend&gt;</w:t>
      </w:r>
    </w:p>
    <w:p w14:paraId="3E416FD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F6CEA9D"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407182DE" w14:textId="77777777" w:rsidR="008B437B" w:rsidRPr="008B437B" w:rsidRDefault="008B437B" w:rsidP="008B437B">
      <w:pPr>
        <w:pStyle w:val="NormalBold"/>
      </w:pPr>
      <w:r w:rsidRPr="008B437B">
        <w:rPr>
          <w:rStyle w:val="HideTWBExt"/>
          <w:b w:val="0"/>
        </w:rPr>
        <w:t>&lt;/RepeatBlock-By&gt;</w:t>
      </w:r>
    </w:p>
    <w:p w14:paraId="5DB665F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972EDCE"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C8E028A" w14:textId="77777777" w:rsidTr="00886AFB">
        <w:trPr>
          <w:trHeight w:val="240"/>
          <w:jc w:val="center"/>
        </w:trPr>
        <w:tc>
          <w:tcPr>
            <w:tcW w:w="9752" w:type="dxa"/>
            <w:gridSpan w:val="2"/>
            <w:tcBorders>
              <w:top w:val="nil"/>
              <w:left w:val="nil"/>
              <w:bottom w:val="nil"/>
              <w:right w:val="nil"/>
            </w:tcBorders>
          </w:tcPr>
          <w:p w14:paraId="0919C457" w14:textId="77777777" w:rsidR="008B437B" w:rsidRPr="008B437B" w:rsidRDefault="008B437B" w:rsidP="00886AFB"/>
        </w:tc>
      </w:tr>
      <w:tr w:rsidR="008B437B" w:rsidRPr="008B437B" w14:paraId="1A0F5842" w14:textId="77777777" w:rsidTr="00886AFB">
        <w:trPr>
          <w:trHeight w:val="240"/>
          <w:jc w:val="center"/>
        </w:trPr>
        <w:tc>
          <w:tcPr>
            <w:tcW w:w="4876" w:type="dxa"/>
            <w:tcBorders>
              <w:top w:val="nil"/>
              <w:left w:val="nil"/>
              <w:bottom w:val="nil"/>
              <w:right w:val="nil"/>
            </w:tcBorders>
            <w:hideMark/>
          </w:tcPr>
          <w:p w14:paraId="2F04462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204B7E3" w14:textId="77777777" w:rsidR="008B437B" w:rsidRPr="008B437B" w:rsidRDefault="008B437B" w:rsidP="00886AFB">
            <w:pPr>
              <w:pStyle w:val="AmColumnHeading"/>
            </w:pPr>
            <w:r w:rsidRPr="008B437B">
              <w:t>Amendement</w:t>
            </w:r>
          </w:p>
        </w:tc>
      </w:tr>
      <w:tr w:rsidR="008B437B" w:rsidRPr="008B437B" w14:paraId="6B5C8748" w14:textId="77777777" w:rsidTr="00886AFB">
        <w:trPr>
          <w:jc w:val="center"/>
        </w:trPr>
        <w:tc>
          <w:tcPr>
            <w:tcW w:w="4876" w:type="dxa"/>
            <w:tcBorders>
              <w:top w:val="nil"/>
              <w:left w:val="nil"/>
              <w:bottom w:val="nil"/>
              <w:right w:val="nil"/>
            </w:tcBorders>
            <w:hideMark/>
          </w:tcPr>
          <w:p w14:paraId="59B998D1" w14:textId="77777777" w:rsidR="008B437B" w:rsidRPr="008B437B" w:rsidRDefault="008B437B" w:rsidP="00886AFB">
            <w:pPr>
              <w:pStyle w:val="Normal6a"/>
            </w:pPr>
            <w:r w:rsidRPr="008B437B">
              <w:t>21.</w:t>
            </w:r>
            <w:r w:rsidRPr="008B437B">
              <w:tab/>
              <w:t>vraagt Bulgarije, Tsjechië, Hongarije, Litouwen en Slowakije het Verdrag van Istanbul te ratificeren;</w:t>
            </w:r>
          </w:p>
        </w:tc>
        <w:tc>
          <w:tcPr>
            <w:tcW w:w="4876" w:type="dxa"/>
            <w:tcBorders>
              <w:top w:val="nil"/>
              <w:left w:val="nil"/>
              <w:bottom w:val="nil"/>
              <w:right w:val="nil"/>
            </w:tcBorders>
            <w:hideMark/>
          </w:tcPr>
          <w:p w14:paraId="402876A6" w14:textId="77777777" w:rsidR="008B437B" w:rsidRPr="008B437B" w:rsidRDefault="008B437B" w:rsidP="00886AFB">
            <w:pPr>
              <w:pStyle w:val="Normal6a"/>
            </w:pPr>
            <w:r w:rsidRPr="008B437B">
              <w:t>21.</w:t>
            </w:r>
            <w:r w:rsidRPr="008B437B">
              <w:tab/>
            </w:r>
            <w:r w:rsidRPr="008B437B">
              <w:rPr>
                <w:b/>
                <w:i/>
              </w:rPr>
              <w:t>uit zijn grote bezorgdheid over de recente stemming in het Letse parlement over terugtrekking uit het Verdrag van Istanbul; onderstreept dat dit het hoogtepunt is van een lange desinformatiecampagne over de reikwijdte en doelstellingen van het Verdrag door antidemocratische krachten overal in de EU; dringt er bij Letland op aan zijn standpunt te heroverwegen;</w:t>
            </w:r>
            <w:r w:rsidRPr="008B437B">
              <w:t xml:space="preserve"> vraagt Bulgarije, Tsjechië, Hongarije, Litouwen en Slowakije het Verdrag van Istanbul te ratificeren;</w:t>
            </w:r>
          </w:p>
        </w:tc>
      </w:tr>
    </w:tbl>
    <w:p w14:paraId="57BED23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E93419A" w14:textId="77777777" w:rsidR="008B437B" w:rsidRPr="008B437B" w:rsidRDefault="008B437B" w:rsidP="008B437B">
      <w:r w:rsidRPr="008B437B">
        <w:rPr>
          <w:rStyle w:val="HideTWBExt"/>
        </w:rPr>
        <w:t>&lt;/Amend&gt;</w:t>
      </w:r>
    </w:p>
    <w:p w14:paraId="19D4078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6317EE9"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63DEABAD" w14:textId="77777777" w:rsidR="008B437B" w:rsidRPr="008B437B" w:rsidRDefault="008B437B" w:rsidP="008B437B">
      <w:pPr>
        <w:pStyle w:val="NormalBold"/>
      </w:pPr>
      <w:r w:rsidRPr="008B437B">
        <w:rPr>
          <w:rStyle w:val="HideTWBExt"/>
          <w:b w:val="0"/>
        </w:rPr>
        <w:t>&lt;/RepeatBlock-By&gt;</w:t>
      </w:r>
    </w:p>
    <w:p w14:paraId="706CEF9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E2FD18A"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F2E528B" w14:textId="77777777" w:rsidTr="00886AFB">
        <w:trPr>
          <w:trHeight w:val="240"/>
          <w:jc w:val="center"/>
        </w:trPr>
        <w:tc>
          <w:tcPr>
            <w:tcW w:w="9752" w:type="dxa"/>
            <w:gridSpan w:val="2"/>
            <w:tcBorders>
              <w:top w:val="nil"/>
              <w:left w:val="nil"/>
              <w:bottom w:val="nil"/>
              <w:right w:val="nil"/>
            </w:tcBorders>
          </w:tcPr>
          <w:p w14:paraId="2B866DC8" w14:textId="77777777" w:rsidR="008B437B" w:rsidRPr="008B437B" w:rsidRDefault="008B437B" w:rsidP="00886AFB"/>
        </w:tc>
      </w:tr>
      <w:tr w:rsidR="008B437B" w:rsidRPr="008B437B" w14:paraId="3979398F" w14:textId="77777777" w:rsidTr="00886AFB">
        <w:trPr>
          <w:trHeight w:val="240"/>
          <w:jc w:val="center"/>
        </w:trPr>
        <w:tc>
          <w:tcPr>
            <w:tcW w:w="4876" w:type="dxa"/>
            <w:tcBorders>
              <w:top w:val="nil"/>
              <w:left w:val="nil"/>
              <w:bottom w:val="nil"/>
              <w:right w:val="nil"/>
            </w:tcBorders>
            <w:hideMark/>
          </w:tcPr>
          <w:p w14:paraId="0F2183E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3CCF900" w14:textId="77777777" w:rsidR="008B437B" w:rsidRPr="008B437B" w:rsidRDefault="008B437B" w:rsidP="00886AFB">
            <w:pPr>
              <w:pStyle w:val="AmColumnHeading"/>
            </w:pPr>
            <w:r w:rsidRPr="008B437B">
              <w:t>Amendement</w:t>
            </w:r>
          </w:p>
        </w:tc>
      </w:tr>
      <w:tr w:rsidR="008B437B" w:rsidRPr="008B437B" w14:paraId="21AFC44A" w14:textId="77777777" w:rsidTr="00886AFB">
        <w:trPr>
          <w:jc w:val="center"/>
        </w:trPr>
        <w:tc>
          <w:tcPr>
            <w:tcW w:w="4876" w:type="dxa"/>
            <w:tcBorders>
              <w:top w:val="nil"/>
              <w:left w:val="nil"/>
              <w:bottom w:val="nil"/>
              <w:right w:val="nil"/>
            </w:tcBorders>
            <w:hideMark/>
          </w:tcPr>
          <w:p w14:paraId="7AA20481" w14:textId="77777777" w:rsidR="008B437B" w:rsidRPr="008B437B" w:rsidRDefault="008B437B" w:rsidP="00886AFB">
            <w:pPr>
              <w:pStyle w:val="Normal6a"/>
            </w:pPr>
            <w:r w:rsidRPr="008B437B">
              <w:t>21.</w:t>
            </w:r>
            <w:r w:rsidRPr="008B437B">
              <w:tab/>
              <w:t>vraagt Bulgarije, Tsjechië, Hongarije, Litouwen en Slowakije het Verdrag van Istanbul te ratificeren;</w:t>
            </w:r>
          </w:p>
        </w:tc>
        <w:tc>
          <w:tcPr>
            <w:tcW w:w="4876" w:type="dxa"/>
            <w:tcBorders>
              <w:top w:val="nil"/>
              <w:left w:val="nil"/>
              <w:bottom w:val="nil"/>
              <w:right w:val="nil"/>
            </w:tcBorders>
            <w:hideMark/>
          </w:tcPr>
          <w:p w14:paraId="3493B5BC" w14:textId="77777777" w:rsidR="008B437B" w:rsidRPr="008B437B" w:rsidRDefault="008B437B" w:rsidP="00886AFB">
            <w:pPr>
              <w:pStyle w:val="Normal6a"/>
            </w:pPr>
            <w:r w:rsidRPr="008B437B">
              <w:t>21.</w:t>
            </w:r>
            <w:r w:rsidRPr="008B437B">
              <w:tab/>
              <w:t xml:space="preserve">vraagt Bulgarije, Tsjechië, Hongarije, Litouwen en Slowakije het Verdrag van Istanbul te ratificeren; </w:t>
            </w:r>
            <w:r w:rsidRPr="008B437B">
              <w:rPr>
                <w:b/>
                <w:i/>
              </w:rPr>
              <w:t>betreurt ten zeerste het besluit van Letland om zich terug te trekken uit het Verdrag van Istanbul en dringt er bij het land op aan zijn besluit te heroverwegen;</w:t>
            </w:r>
          </w:p>
        </w:tc>
      </w:tr>
    </w:tbl>
    <w:p w14:paraId="6F0A204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2860682" w14:textId="77777777" w:rsidR="008B437B" w:rsidRPr="008B437B" w:rsidRDefault="008B437B" w:rsidP="008B437B">
      <w:r w:rsidRPr="008B437B">
        <w:rPr>
          <w:rStyle w:val="HideTWBExt"/>
        </w:rPr>
        <w:t>&lt;/Amend&gt;</w:t>
      </w:r>
    </w:p>
    <w:p w14:paraId="5098135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529EB61"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6437EA16" w14:textId="77777777" w:rsidR="008B437B" w:rsidRPr="008B437B" w:rsidRDefault="008B437B" w:rsidP="008B437B">
      <w:pPr>
        <w:pStyle w:val="NormalBold"/>
      </w:pPr>
      <w:r w:rsidRPr="008B437B">
        <w:rPr>
          <w:rStyle w:val="HideTWBExt"/>
          <w:b w:val="0"/>
        </w:rPr>
        <w:t>&lt;/RepeatBlock-By&gt;</w:t>
      </w:r>
    </w:p>
    <w:p w14:paraId="501C45F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7B4740F"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43D5C45" w14:textId="77777777" w:rsidTr="00886AFB">
        <w:trPr>
          <w:trHeight w:val="240"/>
          <w:jc w:val="center"/>
        </w:trPr>
        <w:tc>
          <w:tcPr>
            <w:tcW w:w="9752" w:type="dxa"/>
            <w:gridSpan w:val="2"/>
            <w:tcBorders>
              <w:top w:val="nil"/>
              <w:left w:val="nil"/>
              <w:bottom w:val="nil"/>
              <w:right w:val="nil"/>
            </w:tcBorders>
          </w:tcPr>
          <w:p w14:paraId="10D55C29" w14:textId="77777777" w:rsidR="008B437B" w:rsidRPr="008B437B" w:rsidRDefault="008B437B" w:rsidP="00886AFB"/>
        </w:tc>
      </w:tr>
      <w:tr w:rsidR="008B437B" w:rsidRPr="008B437B" w14:paraId="132EBA24" w14:textId="77777777" w:rsidTr="00886AFB">
        <w:trPr>
          <w:trHeight w:val="240"/>
          <w:jc w:val="center"/>
        </w:trPr>
        <w:tc>
          <w:tcPr>
            <w:tcW w:w="4876" w:type="dxa"/>
            <w:tcBorders>
              <w:top w:val="nil"/>
              <w:left w:val="nil"/>
              <w:bottom w:val="nil"/>
              <w:right w:val="nil"/>
            </w:tcBorders>
            <w:hideMark/>
          </w:tcPr>
          <w:p w14:paraId="2109B8E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D085197" w14:textId="77777777" w:rsidR="008B437B" w:rsidRPr="008B437B" w:rsidRDefault="008B437B" w:rsidP="00886AFB">
            <w:pPr>
              <w:pStyle w:val="AmColumnHeading"/>
            </w:pPr>
            <w:r w:rsidRPr="008B437B">
              <w:t>Amendement</w:t>
            </w:r>
          </w:p>
        </w:tc>
      </w:tr>
      <w:tr w:rsidR="008B437B" w:rsidRPr="008B437B" w14:paraId="559256CC" w14:textId="77777777" w:rsidTr="00886AFB">
        <w:trPr>
          <w:jc w:val="center"/>
        </w:trPr>
        <w:tc>
          <w:tcPr>
            <w:tcW w:w="4876" w:type="dxa"/>
            <w:tcBorders>
              <w:top w:val="nil"/>
              <w:left w:val="nil"/>
              <w:bottom w:val="nil"/>
              <w:right w:val="nil"/>
            </w:tcBorders>
            <w:hideMark/>
          </w:tcPr>
          <w:p w14:paraId="02A7B7F8" w14:textId="77777777" w:rsidR="008B437B" w:rsidRPr="008B437B" w:rsidRDefault="008B437B" w:rsidP="00886AFB">
            <w:pPr>
              <w:pStyle w:val="Normal6a"/>
            </w:pPr>
            <w:r w:rsidRPr="008B437B">
              <w:t>21.</w:t>
            </w:r>
            <w:r w:rsidRPr="008B437B">
              <w:tab/>
            </w:r>
            <w:r w:rsidRPr="008B437B">
              <w:rPr>
                <w:b/>
                <w:i/>
              </w:rPr>
              <w:t>vraagt</w:t>
            </w:r>
            <w:r w:rsidRPr="008B437B">
              <w:t xml:space="preserve"> Bulgarije, Tsjechië, Hongarije, Litouwen en Slowakije het Verdrag van Istanbul te ratificeren;</w:t>
            </w:r>
          </w:p>
        </w:tc>
        <w:tc>
          <w:tcPr>
            <w:tcW w:w="4876" w:type="dxa"/>
            <w:tcBorders>
              <w:top w:val="nil"/>
              <w:left w:val="nil"/>
              <w:bottom w:val="nil"/>
              <w:right w:val="nil"/>
            </w:tcBorders>
            <w:hideMark/>
          </w:tcPr>
          <w:p w14:paraId="7749641B" w14:textId="77777777" w:rsidR="008B437B" w:rsidRPr="008B437B" w:rsidRDefault="008B437B" w:rsidP="00886AFB">
            <w:pPr>
              <w:pStyle w:val="Normal6a"/>
            </w:pPr>
            <w:r w:rsidRPr="008B437B">
              <w:t>21.</w:t>
            </w:r>
            <w:r w:rsidRPr="008B437B">
              <w:tab/>
            </w:r>
            <w:r w:rsidRPr="008B437B">
              <w:rPr>
                <w:b/>
                <w:i/>
              </w:rPr>
              <w:t>eerbiedigt ten volle het soevereine besluit van</w:t>
            </w:r>
            <w:r w:rsidRPr="008B437B">
              <w:t xml:space="preserve"> Bulgarije, Tsjechië, Hongarije, Litouwen en Slowakije </w:t>
            </w:r>
            <w:r w:rsidRPr="008B437B">
              <w:rPr>
                <w:b/>
                <w:i/>
              </w:rPr>
              <w:t xml:space="preserve">om </w:t>
            </w:r>
            <w:r w:rsidRPr="008B437B">
              <w:t>het Verdrag van Istanbul</w:t>
            </w:r>
            <w:r w:rsidRPr="008B437B">
              <w:rPr>
                <w:b/>
                <w:i/>
              </w:rPr>
              <w:t xml:space="preserve"> niet</w:t>
            </w:r>
            <w:r w:rsidRPr="008B437B">
              <w:t xml:space="preserve"> te ratificeren;</w:t>
            </w:r>
          </w:p>
        </w:tc>
      </w:tr>
    </w:tbl>
    <w:p w14:paraId="6A18ABB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4F819DD8" w14:textId="77777777" w:rsidR="008B437B" w:rsidRPr="008B437B" w:rsidRDefault="008B437B" w:rsidP="008B437B">
      <w:r w:rsidRPr="008B437B">
        <w:rPr>
          <w:rStyle w:val="HideTWBExt"/>
        </w:rPr>
        <w:t>&lt;/Amend&gt;</w:t>
      </w:r>
    </w:p>
    <w:p w14:paraId="28D27ED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E58DB9E"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21EE0A40" w14:textId="77777777" w:rsidR="008B437B" w:rsidRPr="008B437B" w:rsidRDefault="008B437B" w:rsidP="008B437B">
      <w:pPr>
        <w:pStyle w:val="NormalBold"/>
      </w:pPr>
      <w:r w:rsidRPr="008B437B">
        <w:rPr>
          <w:rStyle w:val="HideTWBExt"/>
          <w:b w:val="0"/>
        </w:rPr>
        <w:t>&lt;/RepeatBlock-By&gt;</w:t>
      </w:r>
    </w:p>
    <w:p w14:paraId="440C088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CAFDD44" w14:textId="77777777" w:rsidR="008B437B" w:rsidRPr="008B437B" w:rsidRDefault="008B437B" w:rsidP="008B437B">
      <w:pPr>
        <w:pStyle w:val="NormalBold"/>
      </w:pPr>
      <w:r w:rsidRPr="008B437B">
        <w:rPr>
          <w:rStyle w:val="HideTWBExt"/>
          <w:b w:val="0"/>
        </w:rPr>
        <w:t>&lt;Article&gt;</w:t>
      </w:r>
      <w:r w:rsidRPr="008B437B">
        <w:t>Paragraaf 21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406676" w14:textId="77777777" w:rsidTr="00886AFB">
        <w:trPr>
          <w:trHeight w:val="240"/>
          <w:jc w:val="center"/>
        </w:trPr>
        <w:tc>
          <w:tcPr>
            <w:tcW w:w="9752" w:type="dxa"/>
            <w:gridSpan w:val="2"/>
            <w:tcBorders>
              <w:top w:val="nil"/>
              <w:left w:val="nil"/>
              <w:bottom w:val="nil"/>
              <w:right w:val="nil"/>
            </w:tcBorders>
          </w:tcPr>
          <w:p w14:paraId="21C8325A" w14:textId="77777777" w:rsidR="008B437B" w:rsidRPr="008B437B" w:rsidRDefault="008B437B" w:rsidP="00886AFB"/>
        </w:tc>
      </w:tr>
      <w:tr w:rsidR="008B437B" w:rsidRPr="008B437B" w14:paraId="1508BFCB" w14:textId="77777777" w:rsidTr="00886AFB">
        <w:trPr>
          <w:trHeight w:val="240"/>
          <w:jc w:val="center"/>
        </w:trPr>
        <w:tc>
          <w:tcPr>
            <w:tcW w:w="4876" w:type="dxa"/>
            <w:tcBorders>
              <w:top w:val="nil"/>
              <w:left w:val="nil"/>
              <w:bottom w:val="nil"/>
              <w:right w:val="nil"/>
            </w:tcBorders>
            <w:hideMark/>
          </w:tcPr>
          <w:p w14:paraId="79A7867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ADDAB7E" w14:textId="77777777" w:rsidR="008B437B" w:rsidRPr="008B437B" w:rsidRDefault="008B437B" w:rsidP="00886AFB">
            <w:pPr>
              <w:pStyle w:val="AmColumnHeading"/>
            </w:pPr>
            <w:r w:rsidRPr="008B437B">
              <w:t>Amendement</w:t>
            </w:r>
          </w:p>
        </w:tc>
      </w:tr>
      <w:tr w:rsidR="008B437B" w:rsidRPr="008B437B" w14:paraId="18D30014" w14:textId="77777777" w:rsidTr="00886AFB">
        <w:trPr>
          <w:jc w:val="center"/>
        </w:trPr>
        <w:tc>
          <w:tcPr>
            <w:tcW w:w="4876" w:type="dxa"/>
            <w:tcBorders>
              <w:top w:val="nil"/>
              <w:left w:val="nil"/>
              <w:bottom w:val="nil"/>
              <w:right w:val="nil"/>
            </w:tcBorders>
            <w:hideMark/>
          </w:tcPr>
          <w:p w14:paraId="0BB27902" w14:textId="77777777" w:rsidR="008B437B" w:rsidRPr="008B437B" w:rsidRDefault="008B437B" w:rsidP="00886AFB">
            <w:pPr>
              <w:pStyle w:val="Normal6a"/>
            </w:pPr>
            <w:r w:rsidRPr="008B437B">
              <w:t>21.</w:t>
            </w:r>
            <w:r w:rsidRPr="008B437B">
              <w:tab/>
            </w:r>
            <w:r w:rsidRPr="008B437B">
              <w:rPr>
                <w:b/>
                <w:i/>
              </w:rPr>
              <w:t>vraagt Bulgarije, Tsjechië, Hongarije, Litouwen en Slowakije</w:t>
            </w:r>
            <w:r w:rsidRPr="008B437B">
              <w:t xml:space="preserve"> het Verdrag van Istanbul te ratificeren;</w:t>
            </w:r>
          </w:p>
        </w:tc>
        <w:tc>
          <w:tcPr>
            <w:tcW w:w="4876" w:type="dxa"/>
            <w:tcBorders>
              <w:top w:val="nil"/>
              <w:left w:val="nil"/>
              <w:bottom w:val="nil"/>
              <w:right w:val="nil"/>
            </w:tcBorders>
            <w:hideMark/>
          </w:tcPr>
          <w:p w14:paraId="58D90649" w14:textId="77777777" w:rsidR="008B437B" w:rsidRPr="008B437B" w:rsidRDefault="008B437B" w:rsidP="00886AFB">
            <w:pPr>
              <w:pStyle w:val="Normal6a"/>
            </w:pPr>
            <w:r w:rsidRPr="008B437B">
              <w:t>21.</w:t>
            </w:r>
            <w:r w:rsidRPr="008B437B">
              <w:tab/>
            </w:r>
            <w:r w:rsidRPr="008B437B">
              <w:rPr>
                <w:b/>
                <w:i/>
              </w:rPr>
              <w:t>verzoekt alle lidstaten</w:t>
            </w:r>
            <w:r w:rsidRPr="008B437B">
              <w:t xml:space="preserve"> het Verdrag van Istanbul te ratificeren;</w:t>
            </w:r>
          </w:p>
        </w:tc>
      </w:tr>
    </w:tbl>
    <w:p w14:paraId="71B6C5C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BCE13DA" w14:textId="77777777" w:rsidR="008B437B" w:rsidRPr="008B437B" w:rsidRDefault="008B437B" w:rsidP="008B437B">
      <w:r w:rsidRPr="008B437B">
        <w:rPr>
          <w:rStyle w:val="HideTWBExt"/>
        </w:rPr>
        <w:t>&lt;/Amend&gt;</w:t>
      </w:r>
    </w:p>
    <w:p w14:paraId="60BED16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37495CB"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7AA34EC1" w14:textId="77777777" w:rsidR="008B437B" w:rsidRPr="008B437B" w:rsidRDefault="008B437B" w:rsidP="008B437B">
      <w:pPr>
        <w:pStyle w:val="NormalBold"/>
      </w:pPr>
      <w:r w:rsidRPr="008B437B">
        <w:rPr>
          <w:rStyle w:val="HideTWBExt"/>
          <w:b w:val="0"/>
        </w:rPr>
        <w:t>&lt;/RepeatBlock-By&gt;</w:t>
      </w:r>
    </w:p>
    <w:p w14:paraId="6611434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F4F4D6B" w14:textId="77777777" w:rsidR="008B437B" w:rsidRPr="008B437B" w:rsidRDefault="008B437B" w:rsidP="008B437B">
      <w:pPr>
        <w:pStyle w:val="NormalBold"/>
      </w:pPr>
      <w:r w:rsidRPr="008B437B">
        <w:rPr>
          <w:rStyle w:val="HideTWBExt"/>
          <w:b w:val="0"/>
        </w:rPr>
        <w:t>&lt;Article&gt;</w:t>
      </w:r>
      <w:r w:rsidRPr="008B437B">
        <w:t>Paragraaf 21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FF5E1D1" w14:textId="77777777" w:rsidTr="00886AFB">
        <w:trPr>
          <w:trHeight w:val="240"/>
          <w:jc w:val="center"/>
        </w:trPr>
        <w:tc>
          <w:tcPr>
            <w:tcW w:w="9752" w:type="dxa"/>
            <w:gridSpan w:val="2"/>
            <w:tcBorders>
              <w:top w:val="nil"/>
              <w:left w:val="nil"/>
              <w:bottom w:val="nil"/>
              <w:right w:val="nil"/>
            </w:tcBorders>
          </w:tcPr>
          <w:p w14:paraId="6059CC0C" w14:textId="77777777" w:rsidR="008B437B" w:rsidRPr="008B437B" w:rsidRDefault="008B437B" w:rsidP="00886AFB"/>
        </w:tc>
      </w:tr>
      <w:tr w:rsidR="008B437B" w:rsidRPr="008B437B" w14:paraId="69871429" w14:textId="77777777" w:rsidTr="00886AFB">
        <w:trPr>
          <w:trHeight w:val="240"/>
          <w:jc w:val="center"/>
        </w:trPr>
        <w:tc>
          <w:tcPr>
            <w:tcW w:w="4876" w:type="dxa"/>
            <w:tcBorders>
              <w:top w:val="nil"/>
              <w:left w:val="nil"/>
              <w:bottom w:val="nil"/>
              <w:right w:val="nil"/>
            </w:tcBorders>
            <w:hideMark/>
          </w:tcPr>
          <w:p w14:paraId="46E4F9A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9493BC7" w14:textId="77777777" w:rsidR="008B437B" w:rsidRPr="008B437B" w:rsidRDefault="008B437B" w:rsidP="00886AFB">
            <w:pPr>
              <w:pStyle w:val="AmColumnHeading"/>
            </w:pPr>
            <w:r w:rsidRPr="008B437B">
              <w:t>Amendement</w:t>
            </w:r>
          </w:p>
        </w:tc>
      </w:tr>
      <w:tr w:rsidR="008B437B" w:rsidRPr="008B437B" w14:paraId="35503068" w14:textId="77777777" w:rsidTr="00886AFB">
        <w:trPr>
          <w:jc w:val="center"/>
        </w:trPr>
        <w:tc>
          <w:tcPr>
            <w:tcW w:w="4876" w:type="dxa"/>
            <w:tcBorders>
              <w:top w:val="nil"/>
              <w:left w:val="nil"/>
              <w:bottom w:val="nil"/>
              <w:right w:val="nil"/>
            </w:tcBorders>
          </w:tcPr>
          <w:p w14:paraId="7E1D650C" w14:textId="77777777" w:rsidR="008B437B" w:rsidRPr="008B437B" w:rsidRDefault="008B437B" w:rsidP="00886AFB">
            <w:pPr>
              <w:pStyle w:val="Normal6a"/>
            </w:pPr>
          </w:p>
        </w:tc>
        <w:tc>
          <w:tcPr>
            <w:tcW w:w="4876" w:type="dxa"/>
            <w:tcBorders>
              <w:top w:val="nil"/>
              <w:left w:val="nil"/>
              <w:bottom w:val="nil"/>
              <w:right w:val="nil"/>
            </w:tcBorders>
            <w:hideMark/>
          </w:tcPr>
          <w:p w14:paraId="48BA7CBD" w14:textId="77777777" w:rsidR="008B437B" w:rsidRPr="008B437B" w:rsidRDefault="008B437B" w:rsidP="00886AFB">
            <w:pPr>
              <w:pStyle w:val="Normal6a"/>
            </w:pPr>
            <w:r w:rsidRPr="008B437B">
              <w:rPr>
                <w:b/>
                <w:i/>
              </w:rPr>
              <w:t>21 bis.</w:t>
            </w:r>
            <w:r w:rsidRPr="008B437B">
              <w:tab/>
            </w:r>
            <w:r w:rsidRPr="008B437B">
              <w:rPr>
                <w:b/>
                <w:i/>
              </w:rPr>
              <w:t>veroordeelt in de krachtigste bewoordingen het gebruik van verkrachting en andere vormen van seksueel geweld als oorlogswapen en herinnert eraan dat dergelijk gedrag volgens het internationaal recht kan neerkomen op oorlogsmisdaden of misdaden tegen de menselijkheid; dringt er bij de Commissie en de lidstaten op aan er actief voor te zorgen dat er vervolging wordt ingesteld bij en verantwoording wordt afgelegd voor dit soort misdrijven op internationaal niveau en door de toepassing van de wereldwijde EU-sanctieregeling voor de mensenrechten, en meer steun te verlenen voor internationale inspanningen om deze misdrijven tijdens aan de gang zijnde conflicten te documenteren en voor preventieve maatregelen; benadrukt dat het belangrijk is de toegang tot veilige en legale abortus te waarborgen voor slachtoffers van seksueel geweld, met inbegrip van slachtoffers van verkrachting in oorlogssituaties;</w:t>
            </w:r>
          </w:p>
        </w:tc>
      </w:tr>
    </w:tbl>
    <w:p w14:paraId="605DE62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D52BD30" w14:textId="77777777" w:rsidR="008B437B" w:rsidRPr="008B437B" w:rsidRDefault="008B437B" w:rsidP="008B437B">
      <w:r w:rsidRPr="008B437B">
        <w:rPr>
          <w:rStyle w:val="HideTWBExt"/>
        </w:rPr>
        <w:t>&lt;/Amend&gt;</w:t>
      </w:r>
    </w:p>
    <w:p w14:paraId="1E9EA01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66FCB8C"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49E0A11C" w14:textId="77777777" w:rsidR="008B437B" w:rsidRPr="008B437B" w:rsidRDefault="008B437B" w:rsidP="008B437B">
      <w:pPr>
        <w:pStyle w:val="NormalBold"/>
      </w:pPr>
      <w:r w:rsidRPr="008B437B">
        <w:rPr>
          <w:rStyle w:val="HideTWBExt"/>
          <w:b w:val="0"/>
        </w:rPr>
        <w:t>&lt;/RepeatBlock-By&gt;</w:t>
      </w:r>
    </w:p>
    <w:p w14:paraId="4991948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FCB5D8" w14:textId="77777777" w:rsidR="008B437B" w:rsidRPr="008B437B" w:rsidRDefault="008B437B" w:rsidP="008B437B">
      <w:pPr>
        <w:pStyle w:val="NormalBold"/>
      </w:pPr>
      <w:r w:rsidRPr="008B437B">
        <w:rPr>
          <w:rStyle w:val="HideTWBExt"/>
          <w:b w:val="0"/>
        </w:rPr>
        <w:t>&lt;Article&gt;</w:t>
      </w:r>
      <w:r w:rsidRPr="008B437B">
        <w:t>Paragraaf 21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6707FF7" w14:textId="77777777" w:rsidTr="00886AFB">
        <w:trPr>
          <w:trHeight w:val="240"/>
          <w:jc w:val="center"/>
        </w:trPr>
        <w:tc>
          <w:tcPr>
            <w:tcW w:w="9752" w:type="dxa"/>
            <w:gridSpan w:val="2"/>
            <w:tcBorders>
              <w:top w:val="nil"/>
              <w:left w:val="nil"/>
              <w:bottom w:val="nil"/>
              <w:right w:val="nil"/>
            </w:tcBorders>
          </w:tcPr>
          <w:p w14:paraId="29D90A65" w14:textId="77777777" w:rsidR="008B437B" w:rsidRPr="008B437B" w:rsidRDefault="008B437B" w:rsidP="00886AFB"/>
        </w:tc>
      </w:tr>
      <w:tr w:rsidR="008B437B" w:rsidRPr="008B437B" w14:paraId="3AB2C187" w14:textId="77777777" w:rsidTr="00886AFB">
        <w:trPr>
          <w:trHeight w:val="240"/>
          <w:jc w:val="center"/>
        </w:trPr>
        <w:tc>
          <w:tcPr>
            <w:tcW w:w="4876" w:type="dxa"/>
            <w:tcBorders>
              <w:top w:val="nil"/>
              <w:left w:val="nil"/>
              <w:bottom w:val="nil"/>
              <w:right w:val="nil"/>
            </w:tcBorders>
            <w:hideMark/>
          </w:tcPr>
          <w:p w14:paraId="24E9CDD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88AAA44" w14:textId="77777777" w:rsidR="008B437B" w:rsidRPr="008B437B" w:rsidRDefault="008B437B" w:rsidP="00886AFB">
            <w:pPr>
              <w:pStyle w:val="AmColumnHeading"/>
            </w:pPr>
            <w:r w:rsidRPr="008B437B">
              <w:t>Amendement</w:t>
            </w:r>
          </w:p>
        </w:tc>
      </w:tr>
      <w:tr w:rsidR="008B437B" w:rsidRPr="008B437B" w14:paraId="6136C4A8" w14:textId="77777777" w:rsidTr="00886AFB">
        <w:trPr>
          <w:jc w:val="center"/>
        </w:trPr>
        <w:tc>
          <w:tcPr>
            <w:tcW w:w="4876" w:type="dxa"/>
            <w:tcBorders>
              <w:top w:val="nil"/>
              <w:left w:val="nil"/>
              <w:bottom w:val="nil"/>
              <w:right w:val="nil"/>
            </w:tcBorders>
          </w:tcPr>
          <w:p w14:paraId="76B7352D" w14:textId="77777777" w:rsidR="008B437B" w:rsidRPr="008B437B" w:rsidRDefault="008B437B" w:rsidP="00886AFB">
            <w:pPr>
              <w:pStyle w:val="Normal6a"/>
            </w:pPr>
          </w:p>
        </w:tc>
        <w:tc>
          <w:tcPr>
            <w:tcW w:w="4876" w:type="dxa"/>
            <w:tcBorders>
              <w:top w:val="nil"/>
              <w:left w:val="nil"/>
              <w:bottom w:val="nil"/>
              <w:right w:val="nil"/>
            </w:tcBorders>
            <w:hideMark/>
          </w:tcPr>
          <w:p w14:paraId="6D7FF715" w14:textId="77777777" w:rsidR="008B437B" w:rsidRPr="008B437B" w:rsidRDefault="008B437B" w:rsidP="00886AFB">
            <w:pPr>
              <w:pStyle w:val="Normal6a"/>
            </w:pPr>
            <w:r w:rsidRPr="008B437B">
              <w:rPr>
                <w:b/>
                <w:i/>
              </w:rPr>
              <w:t>21 bis.</w:t>
            </w:r>
            <w:r w:rsidRPr="008B437B">
              <w:tab/>
            </w:r>
            <w:proofErr w:type="gramStart"/>
            <w:r w:rsidRPr="008B437B">
              <w:rPr>
                <w:b/>
                <w:i/>
              </w:rPr>
              <w:t>verzoekt</w:t>
            </w:r>
            <w:proofErr w:type="gramEnd"/>
            <w:r w:rsidRPr="008B437B">
              <w:rPr>
                <w:b/>
                <w:i/>
              </w:rPr>
              <w:t xml:space="preserve"> de Commissie en de lidstaten maatregelen te nemen om de rol van het gezin als fundament van een gezonde samenleving te versterken, positieve ouderschapspatronen te bevorderen en andere maatregelen te nemen als reactie op de demografische crisis waarmee de lidstaten worden geconfronteerd;</w:t>
            </w:r>
          </w:p>
        </w:tc>
      </w:tr>
    </w:tbl>
    <w:p w14:paraId="0D234DC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E6AAE19" w14:textId="77777777" w:rsidR="008B437B" w:rsidRPr="008B437B" w:rsidRDefault="008B437B" w:rsidP="008B437B">
      <w:r w:rsidRPr="008B437B">
        <w:rPr>
          <w:rStyle w:val="HideTWBExt"/>
        </w:rPr>
        <w:t>&lt;/Amend&gt;</w:t>
      </w:r>
    </w:p>
    <w:p w14:paraId="276A20F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D7F787A" w14:textId="77777777" w:rsidR="008B437B" w:rsidRPr="008B437B" w:rsidRDefault="008B437B" w:rsidP="008B437B">
      <w:pPr>
        <w:pStyle w:val="NormalBold"/>
      </w:pPr>
      <w:r w:rsidRPr="008B437B">
        <w:rPr>
          <w:rStyle w:val="HideTWBExt"/>
          <w:b w:val="0"/>
        </w:rPr>
        <w:t>&lt;RepeatBlock-By&gt;&lt;Members&gt;</w:t>
      </w:r>
      <w:r w:rsidRPr="008B437B">
        <w:t xml:space="preserve">Alessandro </w:t>
      </w:r>
      <w:proofErr w:type="spellStart"/>
      <w:r w:rsidRPr="008B437B">
        <w:t>Zan</w:t>
      </w:r>
      <w:proofErr w:type="spellEnd"/>
      <w:r w:rsidRPr="008B437B">
        <w:t xml:space="preserve">, Marco </w:t>
      </w:r>
      <w:proofErr w:type="spellStart"/>
      <w:r w:rsidRPr="008B437B">
        <w:t>Tarquinio</w:t>
      </w:r>
      <w:proofErr w:type="spellEnd"/>
      <w:r w:rsidRPr="008B437B">
        <w:rPr>
          <w:rStyle w:val="HideTWBExt"/>
          <w:b w:val="0"/>
        </w:rPr>
        <w:t>&lt;/Members&gt;</w:t>
      </w:r>
    </w:p>
    <w:p w14:paraId="0E3DA482" w14:textId="77777777" w:rsidR="008B437B" w:rsidRPr="008B437B" w:rsidRDefault="008B437B" w:rsidP="008B437B">
      <w:pPr>
        <w:pStyle w:val="NormalBold"/>
      </w:pPr>
      <w:r w:rsidRPr="008B437B">
        <w:rPr>
          <w:rStyle w:val="HideTWBExt"/>
          <w:b w:val="0"/>
        </w:rPr>
        <w:t>&lt;/RepeatBlock-By&gt;</w:t>
      </w:r>
    </w:p>
    <w:p w14:paraId="6DDCCDF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AD571AA" w14:textId="77777777" w:rsidR="008B437B" w:rsidRPr="008B437B" w:rsidRDefault="008B437B" w:rsidP="008B437B">
      <w:pPr>
        <w:pStyle w:val="NormalBold"/>
      </w:pPr>
      <w:r w:rsidRPr="008B437B">
        <w:rPr>
          <w:rStyle w:val="HideTWBExt"/>
          <w:b w:val="0"/>
        </w:rPr>
        <w:t>&lt;Article&gt;</w:t>
      </w:r>
      <w:r w:rsidRPr="008B437B">
        <w:t>Paragraaf 21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CACA788" w14:textId="77777777" w:rsidTr="00886AFB">
        <w:trPr>
          <w:trHeight w:val="240"/>
          <w:jc w:val="center"/>
        </w:trPr>
        <w:tc>
          <w:tcPr>
            <w:tcW w:w="9752" w:type="dxa"/>
            <w:gridSpan w:val="2"/>
            <w:tcBorders>
              <w:top w:val="nil"/>
              <w:left w:val="nil"/>
              <w:bottom w:val="nil"/>
              <w:right w:val="nil"/>
            </w:tcBorders>
          </w:tcPr>
          <w:p w14:paraId="79765BCC" w14:textId="77777777" w:rsidR="008B437B" w:rsidRPr="008B437B" w:rsidRDefault="008B437B" w:rsidP="00886AFB"/>
        </w:tc>
      </w:tr>
      <w:tr w:rsidR="008B437B" w:rsidRPr="008B437B" w14:paraId="56CDB6C6" w14:textId="77777777" w:rsidTr="00886AFB">
        <w:trPr>
          <w:trHeight w:val="240"/>
          <w:jc w:val="center"/>
        </w:trPr>
        <w:tc>
          <w:tcPr>
            <w:tcW w:w="4876" w:type="dxa"/>
            <w:tcBorders>
              <w:top w:val="nil"/>
              <w:left w:val="nil"/>
              <w:bottom w:val="nil"/>
              <w:right w:val="nil"/>
            </w:tcBorders>
            <w:hideMark/>
          </w:tcPr>
          <w:p w14:paraId="16A3E12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801595B" w14:textId="77777777" w:rsidR="008B437B" w:rsidRPr="008B437B" w:rsidRDefault="008B437B" w:rsidP="00886AFB">
            <w:pPr>
              <w:pStyle w:val="AmColumnHeading"/>
            </w:pPr>
            <w:r w:rsidRPr="008B437B">
              <w:t>Amendement</w:t>
            </w:r>
          </w:p>
        </w:tc>
      </w:tr>
      <w:tr w:rsidR="008B437B" w:rsidRPr="008B437B" w14:paraId="72D69BB0" w14:textId="77777777" w:rsidTr="00886AFB">
        <w:trPr>
          <w:jc w:val="center"/>
        </w:trPr>
        <w:tc>
          <w:tcPr>
            <w:tcW w:w="4876" w:type="dxa"/>
            <w:tcBorders>
              <w:top w:val="nil"/>
              <w:left w:val="nil"/>
              <w:bottom w:val="nil"/>
              <w:right w:val="nil"/>
            </w:tcBorders>
          </w:tcPr>
          <w:p w14:paraId="2CE9A50B" w14:textId="77777777" w:rsidR="008B437B" w:rsidRPr="008B437B" w:rsidRDefault="008B437B" w:rsidP="00886AFB">
            <w:pPr>
              <w:pStyle w:val="Normal6a"/>
            </w:pPr>
          </w:p>
        </w:tc>
        <w:tc>
          <w:tcPr>
            <w:tcW w:w="4876" w:type="dxa"/>
            <w:tcBorders>
              <w:top w:val="nil"/>
              <w:left w:val="nil"/>
              <w:bottom w:val="nil"/>
              <w:right w:val="nil"/>
            </w:tcBorders>
            <w:hideMark/>
          </w:tcPr>
          <w:p w14:paraId="1A6D6C0B" w14:textId="77777777" w:rsidR="008B437B" w:rsidRPr="008B437B" w:rsidRDefault="008B437B" w:rsidP="00886AFB">
            <w:pPr>
              <w:pStyle w:val="Normal6a"/>
            </w:pPr>
            <w:r w:rsidRPr="008B437B">
              <w:rPr>
                <w:b/>
                <w:i/>
              </w:rPr>
              <w:t>21 bis.</w:t>
            </w:r>
            <w:r w:rsidRPr="008B437B">
              <w:tab/>
            </w:r>
            <w:proofErr w:type="gramStart"/>
            <w:r w:rsidRPr="008B437B">
              <w:rPr>
                <w:b/>
                <w:i/>
              </w:rPr>
              <w:t>is</w:t>
            </w:r>
            <w:proofErr w:type="gramEnd"/>
            <w:r w:rsidRPr="008B437B">
              <w:rPr>
                <w:b/>
                <w:i/>
              </w:rPr>
              <w:t xml:space="preserve"> ingenomen met de nieuwe strategie voor gelijkheid van </w:t>
            </w:r>
            <w:proofErr w:type="spellStart"/>
            <w:r w:rsidRPr="008B437B">
              <w:rPr>
                <w:b/>
                <w:i/>
              </w:rPr>
              <w:t>lhbtiq’ers</w:t>
            </w:r>
            <w:proofErr w:type="spellEnd"/>
            <w:r w:rsidRPr="008B437B">
              <w:rPr>
                <w:b/>
                <w:i/>
              </w:rPr>
              <w:t xml:space="preserve"> 2026-2030 en verzoekt de lidstaten hun nationale actieplannen of strategieën voor </w:t>
            </w:r>
            <w:proofErr w:type="spellStart"/>
            <w:r w:rsidRPr="008B437B">
              <w:rPr>
                <w:b/>
                <w:i/>
              </w:rPr>
              <w:t>lhbtiq’ers</w:t>
            </w:r>
            <w:proofErr w:type="spellEnd"/>
            <w:r w:rsidRPr="008B437B">
              <w:rPr>
                <w:b/>
                <w:i/>
              </w:rPr>
              <w:t xml:space="preserve"> te vernieuwen of er nieuwe vast te stellen, teneinde de EU-initiatieven aan te vullen met doeltreffende maatregelen op nationaal niveau;</w:t>
            </w:r>
          </w:p>
        </w:tc>
      </w:tr>
    </w:tbl>
    <w:p w14:paraId="2E1FA9E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FC592E2" w14:textId="77777777" w:rsidR="008B437B" w:rsidRPr="008B437B" w:rsidRDefault="008B437B" w:rsidP="008B437B">
      <w:r w:rsidRPr="008B437B">
        <w:rPr>
          <w:rStyle w:val="HideTWBExt"/>
        </w:rPr>
        <w:t>&lt;/Amend&gt;</w:t>
      </w:r>
    </w:p>
    <w:p w14:paraId="44F993C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489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5A6EDA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5FF8A8B0" w14:textId="77777777" w:rsidR="008B437B" w:rsidRPr="008B437B" w:rsidRDefault="008B437B" w:rsidP="008B437B">
      <w:pPr>
        <w:pStyle w:val="NormalBold"/>
      </w:pPr>
      <w:r w:rsidRPr="008B437B">
        <w:rPr>
          <w:rStyle w:val="HideTWBExt"/>
          <w:b w:val="0"/>
        </w:rPr>
        <w:t>&lt;/RepeatBlock-By&gt;</w:t>
      </w:r>
    </w:p>
    <w:p w14:paraId="616C538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3CD8251" w14:textId="77777777" w:rsidR="008B437B" w:rsidRPr="008B437B" w:rsidRDefault="008B437B" w:rsidP="008B437B">
      <w:pPr>
        <w:pStyle w:val="NormalBold"/>
      </w:pPr>
      <w:r w:rsidRPr="008B437B">
        <w:rPr>
          <w:rStyle w:val="HideTWBExt"/>
          <w:b w:val="0"/>
        </w:rPr>
        <w:t>&lt;Article&gt;</w:t>
      </w:r>
      <w:r w:rsidRPr="008B437B">
        <w:t>Paragraaf 21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9593C8A" w14:textId="77777777" w:rsidTr="00886AFB">
        <w:trPr>
          <w:trHeight w:val="240"/>
          <w:jc w:val="center"/>
        </w:trPr>
        <w:tc>
          <w:tcPr>
            <w:tcW w:w="9752" w:type="dxa"/>
            <w:gridSpan w:val="2"/>
            <w:tcBorders>
              <w:top w:val="nil"/>
              <w:left w:val="nil"/>
              <w:bottom w:val="nil"/>
              <w:right w:val="nil"/>
            </w:tcBorders>
          </w:tcPr>
          <w:p w14:paraId="4E0D2535" w14:textId="77777777" w:rsidR="008B437B" w:rsidRPr="008B437B" w:rsidRDefault="008B437B" w:rsidP="00886AFB"/>
        </w:tc>
      </w:tr>
      <w:tr w:rsidR="008B437B" w:rsidRPr="008B437B" w14:paraId="57700949" w14:textId="77777777" w:rsidTr="00886AFB">
        <w:trPr>
          <w:trHeight w:val="240"/>
          <w:jc w:val="center"/>
        </w:trPr>
        <w:tc>
          <w:tcPr>
            <w:tcW w:w="4876" w:type="dxa"/>
            <w:tcBorders>
              <w:top w:val="nil"/>
              <w:left w:val="nil"/>
              <w:bottom w:val="nil"/>
              <w:right w:val="nil"/>
            </w:tcBorders>
            <w:hideMark/>
          </w:tcPr>
          <w:p w14:paraId="1F74759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1D0EF10" w14:textId="77777777" w:rsidR="008B437B" w:rsidRPr="008B437B" w:rsidRDefault="008B437B" w:rsidP="00886AFB">
            <w:pPr>
              <w:pStyle w:val="AmColumnHeading"/>
            </w:pPr>
            <w:r w:rsidRPr="008B437B">
              <w:t>Amendement</w:t>
            </w:r>
          </w:p>
        </w:tc>
      </w:tr>
      <w:tr w:rsidR="008B437B" w:rsidRPr="008B437B" w14:paraId="3151E785" w14:textId="77777777" w:rsidTr="00886AFB">
        <w:trPr>
          <w:jc w:val="center"/>
        </w:trPr>
        <w:tc>
          <w:tcPr>
            <w:tcW w:w="4876" w:type="dxa"/>
            <w:tcBorders>
              <w:top w:val="nil"/>
              <w:left w:val="nil"/>
              <w:bottom w:val="nil"/>
              <w:right w:val="nil"/>
            </w:tcBorders>
          </w:tcPr>
          <w:p w14:paraId="00211282" w14:textId="77777777" w:rsidR="008B437B" w:rsidRPr="008B437B" w:rsidRDefault="008B437B" w:rsidP="00886AFB">
            <w:pPr>
              <w:pStyle w:val="Normal6a"/>
            </w:pPr>
          </w:p>
        </w:tc>
        <w:tc>
          <w:tcPr>
            <w:tcW w:w="4876" w:type="dxa"/>
            <w:tcBorders>
              <w:top w:val="nil"/>
              <w:left w:val="nil"/>
              <w:bottom w:val="nil"/>
              <w:right w:val="nil"/>
            </w:tcBorders>
            <w:hideMark/>
          </w:tcPr>
          <w:p w14:paraId="0FCFC8AA" w14:textId="77777777" w:rsidR="008B437B" w:rsidRPr="008B437B" w:rsidRDefault="008B437B" w:rsidP="00886AFB">
            <w:pPr>
              <w:pStyle w:val="Normal6a"/>
            </w:pPr>
            <w:r w:rsidRPr="008B437B">
              <w:rPr>
                <w:b/>
                <w:i/>
              </w:rPr>
              <w:t>21 bis.</w:t>
            </w:r>
            <w:r w:rsidRPr="008B437B">
              <w:tab/>
            </w:r>
            <w:proofErr w:type="gramStart"/>
            <w:r w:rsidRPr="008B437B">
              <w:rPr>
                <w:b/>
                <w:i/>
              </w:rPr>
              <w:t>verzoekt</w:t>
            </w:r>
            <w:proofErr w:type="gramEnd"/>
            <w:r w:rsidRPr="008B437B">
              <w:rPr>
                <w:b/>
                <w:i/>
              </w:rPr>
              <w:t xml:space="preserve"> de Commissie en de lidstaten ervoor te zorgen dat de </w:t>
            </w:r>
            <w:proofErr w:type="spellStart"/>
            <w:r w:rsidRPr="008B437B">
              <w:rPr>
                <w:b/>
                <w:i/>
              </w:rPr>
              <w:t>lhbtiq</w:t>
            </w:r>
            <w:proofErr w:type="spellEnd"/>
            <w:r w:rsidRPr="008B437B">
              <w:rPr>
                <w:b/>
                <w:i/>
              </w:rPr>
              <w:t>+-strategie snel wordt uitgevoerd, toe te zien op de naleving ervan en regelmatig verslag uit te brengen over de geboekte vooruitgang;</w:t>
            </w:r>
          </w:p>
        </w:tc>
      </w:tr>
    </w:tbl>
    <w:p w14:paraId="2E2B9F4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A8A6186" w14:textId="77777777" w:rsidR="008B437B" w:rsidRPr="008B437B" w:rsidRDefault="008B437B" w:rsidP="008B437B">
      <w:r w:rsidRPr="008B437B">
        <w:rPr>
          <w:rStyle w:val="HideTWBExt"/>
        </w:rPr>
        <w:t>&lt;/Amend&gt;</w:t>
      </w:r>
    </w:p>
    <w:p w14:paraId="51B46CE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1C21057"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5CF9A535" w14:textId="77777777" w:rsidR="008B437B" w:rsidRPr="008B437B" w:rsidRDefault="008B437B" w:rsidP="008B437B">
      <w:pPr>
        <w:pStyle w:val="NormalBold"/>
      </w:pPr>
      <w:r w:rsidRPr="008B437B">
        <w:rPr>
          <w:rStyle w:val="HideTWBExt"/>
          <w:b w:val="0"/>
        </w:rPr>
        <w:t>&lt;/RepeatBlock-By&gt;</w:t>
      </w:r>
    </w:p>
    <w:p w14:paraId="7043C6A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290427" w14:textId="77777777" w:rsidR="008B437B" w:rsidRPr="008B437B" w:rsidRDefault="008B437B" w:rsidP="008B437B">
      <w:pPr>
        <w:pStyle w:val="NormalBold"/>
      </w:pPr>
      <w:r w:rsidRPr="008B437B">
        <w:rPr>
          <w:rStyle w:val="HideTWBExt"/>
          <w:b w:val="0"/>
        </w:rPr>
        <w:t>&lt;Article&gt;</w:t>
      </w:r>
      <w:r w:rsidRPr="008B437B">
        <w:t>Paragraaf 21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B45B49A" w14:textId="77777777" w:rsidTr="00886AFB">
        <w:trPr>
          <w:trHeight w:val="240"/>
          <w:jc w:val="center"/>
        </w:trPr>
        <w:tc>
          <w:tcPr>
            <w:tcW w:w="9752" w:type="dxa"/>
            <w:gridSpan w:val="2"/>
            <w:tcBorders>
              <w:top w:val="nil"/>
              <w:left w:val="nil"/>
              <w:bottom w:val="nil"/>
              <w:right w:val="nil"/>
            </w:tcBorders>
          </w:tcPr>
          <w:p w14:paraId="07914661" w14:textId="77777777" w:rsidR="008B437B" w:rsidRPr="008B437B" w:rsidRDefault="008B437B" w:rsidP="00886AFB"/>
        </w:tc>
      </w:tr>
      <w:tr w:rsidR="008B437B" w:rsidRPr="008B437B" w14:paraId="581CA3C1" w14:textId="77777777" w:rsidTr="00886AFB">
        <w:trPr>
          <w:trHeight w:val="240"/>
          <w:jc w:val="center"/>
        </w:trPr>
        <w:tc>
          <w:tcPr>
            <w:tcW w:w="4876" w:type="dxa"/>
            <w:tcBorders>
              <w:top w:val="nil"/>
              <w:left w:val="nil"/>
              <w:bottom w:val="nil"/>
              <w:right w:val="nil"/>
            </w:tcBorders>
            <w:hideMark/>
          </w:tcPr>
          <w:p w14:paraId="6C2E6F1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C684B46" w14:textId="77777777" w:rsidR="008B437B" w:rsidRPr="008B437B" w:rsidRDefault="008B437B" w:rsidP="00886AFB">
            <w:pPr>
              <w:pStyle w:val="AmColumnHeading"/>
            </w:pPr>
            <w:r w:rsidRPr="008B437B">
              <w:t>Amendement</w:t>
            </w:r>
          </w:p>
        </w:tc>
      </w:tr>
      <w:tr w:rsidR="008B437B" w:rsidRPr="008B437B" w14:paraId="4CA97772" w14:textId="77777777" w:rsidTr="00886AFB">
        <w:trPr>
          <w:jc w:val="center"/>
        </w:trPr>
        <w:tc>
          <w:tcPr>
            <w:tcW w:w="4876" w:type="dxa"/>
            <w:tcBorders>
              <w:top w:val="nil"/>
              <w:left w:val="nil"/>
              <w:bottom w:val="nil"/>
              <w:right w:val="nil"/>
            </w:tcBorders>
          </w:tcPr>
          <w:p w14:paraId="5DC30F75" w14:textId="77777777" w:rsidR="008B437B" w:rsidRPr="008B437B" w:rsidRDefault="008B437B" w:rsidP="00886AFB">
            <w:pPr>
              <w:pStyle w:val="Normal6a"/>
            </w:pPr>
          </w:p>
        </w:tc>
        <w:tc>
          <w:tcPr>
            <w:tcW w:w="4876" w:type="dxa"/>
            <w:tcBorders>
              <w:top w:val="nil"/>
              <w:left w:val="nil"/>
              <w:bottom w:val="nil"/>
              <w:right w:val="nil"/>
            </w:tcBorders>
            <w:hideMark/>
          </w:tcPr>
          <w:p w14:paraId="1F34EE5F" w14:textId="77777777" w:rsidR="008B437B" w:rsidRPr="008B437B" w:rsidRDefault="008B437B" w:rsidP="00886AFB">
            <w:pPr>
              <w:pStyle w:val="Normal6a"/>
            </w:pPr>
            <w:r w:rsidRPr="008B437B">
              <w:rPr>
                <w:b/>
                <w:i/>
              </w:rPr>
              <w:t>21 bis.</w:t>
            </w:r>
            <w:r w:rsidRPr="008B437B">
              <w:tab/>
            </w:r>
            <w:proofErr w:type="gramStart"/>
            <w:r w:rsidRPr="008B437B">
              <w:rPr>
                <w:b/>
                <w:i/>
              </w:rPr>
              <w:t>spoort</w:t>
            </w:r>
            <w:proofErr w:type="gramEnd"/>
            <w:r w:rsidRPr="008B437B">
              <w:rPr>
                <w:b/>
                <w:i/>
              </w:rPr>
              <w:t xml:space="preserve"> de EU en de lidstaten aan elke vorm van geweld en discriminatie tegen </w:t>
            </w:r>
            <w:proofErr w:type="spellStart"/>
            <w:r w:rsidRPr="008B437B">
              <w:rPr>
                <w:b/>
                <w:i/>
              </w:rPr>
              <w:t>lhbtiq’ers</w:t>
            </w:r>
            <w:proofErr w:type="spellEnd"/>
            <w:r w:rsidRPr="008B437B">
              <w:rPr>
                <w:b/>
                <w:i/>
              </w:rPr>
              <w:t xml:space="preserve"> te bestrijden;</w:t>
            </w:r>
          </w:p>
        </w:tc>
      </w:tr>
    </w:tbl>
    <w:p w14:paraId="1C582E7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DFACA0A" w14:textId="77777777" w:rsidR="008B437B" w:rsidRPr="008B437B" w:rsidRDefault="008B437B" w:rsidP="008B437B">
      <w:r w:rsidRPr="008B437B">
        <w:rPr>
          <w:rStyle w:val="HideTWBExt"/>
        </w:rPr>
        <w:t>&lt;/Amend&gt;</w:t>
      </w:r>
    </w:p>
    <w:p w14:paraId="7DE16E6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C54AF05" w14:textId="77777777" w:rsidR="008B437B" w:rsidRPr="008B437B" w:rsidRDefault="008B437B" w:rsidP="008B437B">
      <w:pPr>
        <w:pStyle w:val="NormalBold"/>
      </w:pPr>
      <w:r w:rsidRPr="008B437B">
        <w:rPr>
          <w:rStyle w:val="HideTWBExt"/>
          <w:b w:val="0"/>
        </w:rPr>
        <w:t>&lt;RepeatBlock-By&gt;&lt;Members&gt;</w:t>
      </w:r>
      <w:r w:rsidRPr="008B437B">
        <w:t xml:space="preserve">Alessandro </w:t>
      </w:r>
      <w:proofErr w:type="spellStart"/>
      <w:r w:rsidRPr="008B437B">
        <w:t>Zan</w:t>
      </w:r>
      <w:proofErr w:type="spellEnd"/>
      <w:r w:rsidRPr="008B437B">
        <w:t xml:space="preserve">, Marco </w:t>
      </w:r>
      <w:proofErr w:type="spellStart"/>
      <w:r w:rsidRPr="008B437B">
        <w:t>Tarquinio</w:t>
      </w:r>
      <w:proofErr w:type="spellEnd"/>
      <w:r w:rsidRPr="008B437B">
        <w:rPr>
          <w:rStyle w:val="HideTWBExt"/>
          <w:b w:val="0"/>
        </w:rPr>
        <w:t>&lt;/Members&gt;</w:t>
      </w:r>
    </w:p>
    <w:p w14:paraId="67CB31C0" w14:textId="77777777" w:rsidR="008B437B" w:rsidRPr="008B437B" w:rsidRDefault="008B437B" w:rsidP="008B437B">
      <w:pPr>
        <w:pStyle w:val="NormalBold"/>
      </w:pPr>
      <w:r w:rsidRPr="008B437B">
        <w:rPr>
          <w:rStyle w:val="HideTWBExt"/>
          <w:b w:val="0"/>
        </w:rPr>
        <w:t>&lt;/RepeatBlock-By&gt;</w:t>
      </w:r>
    </w:p>
    <w:p w14:paraId="794071E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85EC559" w14:textId="77777777" w:rsidR="008B437B" w:rsidRPr="008B437B" w:rsidRDefault="008B437B" w:rsidP="008B437B">
      <w:pPr>
        <w:pStyle w:val="NormalBold"/>
      </w:pPr>
      <w:r w:rsidRPr="008B437B">
        <w:rPr>
          <w:rStyle w:val="HideTWBExt"/>
          <w:b w:val="0"/>
        </w:rPr>
        <w:t>&lt;Article&gt;</w:t>
      </w:r>
      <w:r w:rsidRPr="008B437B">
        <w:t>Paragraaf 21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7E770D2" w14:textId="77777777" w:rsidTr="00886AFB">
        <w:trPr>
          <w:trHeight w:val="240"/>
          <w:jc w:val="center"/>
        </w:trPr>
        <w:tc>
          <w:tcPr>
            <w:tcW w:w="9752" w:type="dxa"/>
            <w:gridSpan w:val="2"/>
            <w:tcBorders>
              <w:top w:val="nil"/>
              <w:left w:val="nil"/>
              <w:bottom w:val="nil"/>
              <w:right w:val="nil"/>
            </w:tcBorders>
          </w:tcPr>
          <w:p w14:paraId="26C5A8BF" w14:textId="77777777" w:rsidR="008B437B" w:rsidRPr="008B437B" w:rsidRDefault="008B437B" w:rsidP="00886AFB"/>
        </w:tc>
      </w:tr>
      <w:tr w:rsidR="008B437B" w:rsidRPr="008B437B" w14:paraId="432D7554" w14:textId="77777777" w:rsidTr="00886AFB">
        <w:trPr>
          <w:trHeight w:val="240"/>
          <w:jc w:val="center"/>
        </w:trPr>
        <w:tc>
          <w:tcPr>
            <w:tcW w:w="4876" w:type="dxa"/>
            <w:tcBorders>
              <w:top w:val="nil"/>
              <w:left w:val="nil"/>
              <w:bottom w:val="nil"/>
              <w:right w:val="nil"/>
            </w:tcBorders>
            <w:hideMark/>
          </w:tcPr>
          <w:p w14:paraId="54DFDC1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B0A3F5C" w14:textId="77777777" w:rsidR="008B437B" w:rsidRPr="008B437B" w:rsidRDefault="008B437B" w:rsidP="00886AFB">
            <w:pPr>
              <w:pStyle w:val="AmColumnHeading"/>
            </w:pPr>
            <w:r w:rsidRPr="008B437B">
              <w:t>Amendement</w:t>
            </w:r>
          </w:p>
        </w:tc>
      </w:tr>
      <w:tr w:rsidR="008B437B" w:rsidRPr="008B437B" w14:paraId="1ACF6516" w14:textId="77777777" w:rsidTr="00886AFB">
        <w:trPr>
          <w:jc w:val="center"/>
        </w:trPr>
        <w:tc>
          <w:tcPr>
            <w:tcW w:w="4876" w:type="dxa"/>
            <w:tcBorders>
              <w:top w:val="nil"/>
              <w:left w:val="nil"/>
              <w:bottom w:val="nil"/>
              <w:right w:val="nil"/>
            </w:tcBorders>
          </w:tcPr>
          <w:p w14:paraId="41FAE73D" w14:textId="77777777" w:rsidR="008B437B" w:rsidRPr="008B437B" w:rsidRDefault="008B437B" w:rsidP="00886AFB">
            <w:pPr>
              <w:pStyle w:val="Normal6a"/>
            </w:pPr>
          </w:p>
        </w:tc>
        <w:tc>
          <w:tcPr>
            <w:tcW w:w="4876" w:type="dxa"/>
            <w:tcBorders>
              <w:top w:val="nil"/>
              <w:left w:val="nil"/>
              <w:bottom w:val="nil"/>
              <w:right w:val="nil"/>
            </w:tcBorders>
            <w:hideMark/>
          </w:tcPr>
          <w:p w14:paraId="5185F330" w14:textId="77777777" w:rsidR="008B437B" w:rsidRPr="008B437B" w:rsidRDefault="008B437B" w:rsidP="00886AFB">
            <w:pPr>
              <w:pStyle w:val="Normal6a"/>
            </w:pPr>
            <w:r w:rsidRPr="008B437B">
              <w:rPr>
                <w:b/>
                <w:i/>
              </w:rPr>
              <w:t>21 ter.</w:t>
            </w:r>
            <w:r w:rsidRPr="008B437B">
              <w:tab/>
            </w:r>
            <w:r w:rsidRPr="008B437B">
              <w:rPr>
                <w:b/>
                <w:i/>
              </w:rPr>
              <w:t>verzoekt de Commissie nogmaals de strijd aan te binden met alle discriminerende praktijken en pal te staan voor de beginselen als bedoeld in het Handvest van de grondrechten van de EU en in de Verdragen; dringt er bij de Commissie op aan ervoor te zorgen dat het vrije verkeer van personen, de rechten van het kind en het respect voor het gezinsleven op het grondgebied van de EU volledig worden geëerbiedigd en dat elke burger gelijke rechten geniet en zijn rechten volledig kan uitoefenen; is ingenomen met het voorstel van de Commissie voor een verordening van de Raad inzake de erkenning van ouderschap tussen de lidstaten; wijst op het standpunt van het Parlement tot ondersteuning van de erkenning van ouderschap in de hele EU, ongeacht de wijze waarop het kind wordt verwekt of geboren of het soort gezin waarin het opgroeit; verzoekt de Raad deze aanbevelingen volledig uit te voeren en de grondrechten van kinderen te beschermen, in het belang van het kind te handelen, de rechtszekerheid te vergroten en discriminatie te bestrijden;</w:t>
            </w:r>
          </w:p>
        </w:tc>
      </w:tr>
    </w:tbl>
    <w:p w14:paraId="2165BF0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75D642D" w14:textId="77777777" w:rsidR="008B437B" w:rsidRPr="008B437B" w:rsidRDefault="008B437B" w:rsidP="008B437B">
      <w:r w:rsidRPr="008B437B">
        <w:rPr>
          <w:rStyle w:val="HideTWBExt"/>
        </w:rPr>
        <w:t>&lt;/Amend&gt;</w:t>
      </w:r>
    </w:p>
    <w:p w14:paraId="2B69144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93B6564"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76ADB4B8" w14:textId="77777777" w:rsidR="008B437B" w:rsidRPr="008B437B" w:rsidRDefault="008B437B" w:rsidP="008B437B">
      <w:pPr>
        <w:pStyle w:val="NormalBold"/>
      </w:pPr>
      <w:r w:rsidRPr="008B437B">
        <w:rPr>
          <w:rStyle w:val="HideTWBExt"/>
          <w:b w:val="0"/>
        </w:rPr>
        <w:t>&lt;/RepeatBlock-By&gt;</w:t>
      </w:r>
    </w:p>
    <w:p w14:paraId="00FAFFB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831CA1B" w14:textId="77777777" w:rsidR="008B437B" w:rsidRPr="008B437B" w:rsidRDefault="008B437B" w:rsidP="008B437B">
      <w:pPr>
        <w:pStyle w:val="NormalBold"/>
      </w:pPr>
      <w:r w:rsidRPr="008B437B">
        <w:rPr>
          <w:rStyle w:val="HideTWBExt"/>
          <w:b w:val="0"/>
        </w:rPr>
        <w:t>&lt;Article&gt;</w:t>
      </w:r>
      <w:r w:rsidRPr="008B437B">
        <w:t>Paragraaf 21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7D43BB7" w14:textId="77777777" w:rsidTr="00886AFB">
        <w:trPr>
          <w:trHeight w:val="240"/>
          <w:jc w:val="center"/>
        </w:trPr>
        <w:tc>
          <w:tcPr>
            <w:tcW w:w="9752" w:type="dxa"/>
            <w:gridSpan w:val="2"/>
            <w:tcBorders>
              <w:top w:val="nil"/>
              <w:left w:val="nil"/>
              <w:bottom w:val="nil"/>
              <w:right w:val="nil"/>
            </w:tcBorders>
          </w:tcPr>
          <w:p w14:paraId="69233C7B" w14:textId="77777777" w:rsidR="008B437B" w:rsidRPr="008B437B" w:rsidRDefault="008B437B" w:rsidP="00886AFB"/>
        </w:tc>
      </w:tr>
      <w:tr w:rsidR="008B437B" w:rsidRPr="008B437B" w14:paraId="1CB42C44" w14:textId="77777777" w:rsidTr="00886AFB">
        <w:trPr>
          <w:trHeight w:val="240"/>
          <w:jc w:val="center"/>
        </w:trPr>
        <w:tc>
          <w:tcPr>
            <w:tcW w:w="4876" w:type="dxa"/>
            <w:tcBorders>
              <w:top w:val="nil"/>
              <w:left w:val="nil"/>
              <w:bottom w:val="nil"/>
              <w:right w:val="nil"/>
            </w:tcBorders>
            <w:hideMark/>
          </w:tcPr>
          <w:p w14:paraId="740386B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653ECE7" w14:textId="77777777" w:rsidR="008B437B" w:rsidRPr="008B437B" w:rsidRDefault="008B437B" w:rsidP="00886AFB">
            <w:pPr>
              <w:pStyle w:val="AmColumnHeading"/>
            </w:pPr>
            <w:r w:rsidRPr="008B437B">
              <w:t>Amendement</w:t>
            </w:r>
          </w:p>
        </w:tc>
      </w:tr>
      <w:tr w:rsidR="008B437B" w:rsidRPr="008B437B" w14:paraId="25387A1D" w14:textId="77777777" w:rsidTr="00886AFB">
        <w:trPr>
          <w:jc w:val="center"/>
        </w:trPr>
        <w:tc>
          <w:tcPr>
            <w:tcW w:w="4876" w:type="dxa"/>
            <w:tcBorders>
              <w:top w:val="nil"/>
              <w:left w:val="nil"/>
              <w:bottom w:val="nil"/>
              <w:right w:val="nil"/>
            </w:tcBorders>
          </w:tcPr>
          <w:p w14:paraId="4712F815" w14:textId="77777777" w:rsidR="008B437B" w:rsidRPr="008B437B" w:rsidRDefault="008B437B" w:rsidP="00886AFB">
            <w:pPr>
              <w:pStyle w:val="Normal6a"/>
            </w:pPr>
          </w:p>
        </w:tc>
        <w:tc>
          <w:tcPr>
            <w:tcW w:w="4876" w:type="dxa"/>
            <w:tcBorders>
              <w:top w:val="nil"/>
              <w:left w:val="nil"/>
              <w:bottom w:val="nil"/>
              <w:right w:val="nil"/>
            </w:tcBorders>
            <w:hideMark/>
          </w:tcPr>
          <w:p w14:paraId="3DC40D21" w14:textId="77777777" w:rsidR="008B437B" w:rsidRPr="008B437B" w:rsidRDefault="008B437B" w:rsidP="00886AFB">
            <w:pPr>
              <w:pStyle w:val="Normal6a"/>
            </w:pPr>
            <w:r w:rsidRPr="008B437B">
              <w:rPr>
                <w:b/>
                <w:i/>
              </w:rPr>
              <w:t>21 ter.</w:t>
            </w:r>
            <w:r w:rsidRPr="008B437B">
              <w:tab/>
            </w:r>
            <w:proofErr w:type="gramStart"/>
            <w:r w:rsidRPr="008B437B">
              <w:rPr>
                <w:b/>
                <w:i/>
              </w:rPr>
              <w:t>uit</w:t>
            </w:r>
            <w:proofErr w:type="gramEnd"/>
            <w:r w:rsidRPr="008B437B">
              <w:rPr>
                <w:b/>
                <w:i/>
              </w:rPr>
              <w:t xml:space="preserve"> zijn grote bezorgdheid over de alarmerende tegenreactie tegen </w:t>
            </w:r>
            <w:proofErr w:type="spellStart"/>
            <w:r w:rsidRPr="008B437B">
              <w:rPr>
                <w:b/>
                <w:i/>
              </w:rPr>
              <w:t>lhbtiq’ers</w:t>
            </w:r>
            <w:proofErr w:type="spellEnd"/>
            <w:r w:rsidRPr="008B437B">
              <w:rPr>
                <w:b/>
                <w:i/>
              </w:rPr>
              <w:t xml:space="preserve"> en andere kwetsbare en gemarginaliseerde groepen, zowel in de EU als wereldwijd; benadrukt dat er iets moet worden gedaan aan het gebrek aan adequate bescherming voor deze groepen in de lidstaten als gevolg van de uiteenlopende mate waarin beschermingsmaatregelen worden uitgevoerd;</w:t>
            </w:r>
          </w:p>
        </w:tc>
      </w:tr>
    </w:tbl>
    <w:p w14:paraId="02B17D2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E1C34F6" w14:textId="77777777" w:rsidR="008B437B" w:rsidRPr="008B437B" w:rsidRDefault="008B437B" w:rsidP="008B437B">
      <w:r w:rsidRPr="008B437B">
        <w:rPr>
          <w:rStyle w:val="HideTWBExt"/>
        </w:rPr>
        <w:t>&lt;/Amend&gt;</w:t>
      </w:r>
    </w:p>
    <w:p w14:paraId="44F9ED4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30FA271"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9D7A776" w14:textId="77777777" w:rsidR="008B437B" w:rsidRPr="008B437B" w:rsidRDefault="008B437B" w:rsidP="008B437B">
      <w:pPr>
        <w:pStyle w:val="NormalBold"/>
      </w:pPr>
      <w:r w:rsidRPr="008B437B">
        <w:rPr>
          <w:rStyle w:val="HideTWBExt"/>
          <w:b w:val="0"/>
        </w:rPr>
        <w:t>&lt;/RepeatBlock-By&gt;</w:t>
      </w:r>
    </w:p>
    <w:p w14:paraId="71402E9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6490138" w14:textId="77777777" w:rsidR="008B437B" w:rsidRPr="008B437B" w:rsidRDefault="008B437B" w:rsidP="008B437B">
      <w:pPr>
        <w:pStyle w:val="NormalBold"/>
      </w:pPr>
      <w:r w:rsidRPr="008B437B">
        <w:rPr>
          <w:rStyle w:val="HideTWBExt"/>
          <w:b w:val="0"/>
        </w:rPr>
        <w:t>&lt;Article&gt;</w:t>
      </w:r>
      <w:r w:rsidRPr="008B437B">
        <w:t>Kopje 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EC31816" w14:textId="77777777" w:rsidTr="00886AFB">
        <w:trPr>
          <w:trHeight w:val="240"/>
          <w:jc w:val="center"/>
        </w:trPr>
        <w:tc>
          <w:tcPr>
            <w:tcW w:w="9752" w:type="dxa"/>
            <w:gridSpan w:val="2"/>
            <w:tcBorders>
              <w:top w:val="nil"/>
              <w:left w:val="nil"/>
              <w:bottom w:val="nil"/>
              <w:right w:val="nil"/>
            </w:tcBorders>
          </w:tcPr>
          <w:p w14:paraId="79C0A692" w14:textId="77777777" w:rsidR="008B437B" w:rsidRPr="008B437B" w:rsidRDefault="008B437B" w:rsidP="00886AFB"/>
        </w:tc>
      </w:tr>
      <w:tr w:rsidR="008B437B" w:rsidRPr="008B437B" w14:paraId="36727CCF" w14:textId="77777777" w:rsidTr="00886AFB">
        <w:trPr>
          <w:trHeight w:val="240"/>
          <w:jc w:val="center"/>
        </w:trPr>
        <w:tc>
          <w:tcPr>
            <w:tcW w:w="4876" w:type="dxa"/>
            <w:tcBorders>
              <w:top w:val="nil"/>
              <w:left w:val="nil"/>
              <w:bottom w:val="nil"/>
              <w:right w:val="nil"/>
            </w:tcBorders>
            <w:hideMark/>
          </w:tcPr>
          <w:p w14:paraId="4D7FF74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13F5A28" w14:textId="77777777" w:rsidR="008B437B" w:rsidRPr="008B437B" w:rsidRDefault="008B437B" w:rsidP="00886AFB">
            <w:pPr>
              <w:pStyle w:val="AmColumnHeading"/>
            </w:pPr>
            <w:r w:rsidRPr="008B437B">
              <w:t>Amendement</w:t>
            </w:r>
          </w:p>
        </w:tc>
      </w:tr>
      <w:tr w:rsidR="008B437B" w:rsidRPr="008B437B" w14:paraId="0DDC72C2" w14:textId="77777777" w:rsidTr="00886AFB">
        <w:trPr>
          <w:jc w:val="center"/>
        </w:trPr>
        <w:tc>
          <w:tcPr>
            <w:tcW w:w="4876" w:type="dxa"/>
            <w:tcBorders>
              <w:top w:val="nil"/>
              <w:left w:val="nil"/>
              <w:bottom w:val="nil"/>
              <w:right w:val="nil"/>
            </w:tcBorders>
          </w:tcPr>
          <w:p w14:paraId="612AE797" w14:textId="77777777" w:rsidR="008B437B" w:rsidRPr="008B437B" w:rsidRDefault="008B437B" w:rsidP="00886AFB">
            <w:pPr>
              <w:pStyle w:val="Normal6a"/>
            </w:pPr>
          </w:p>
        </w:tc>
        <w:tc>
          <w:tcPr>
            <w:tcW w:w="4876" w:type="dxa"/>
            <w:tcBorders>
              <w:top w:val="nil"/>
              <w:left w:val="nil"/>
              <w:bottom w:val="nil"/>
              <w:right w:val="nil"/>
            </w:tcBorders>
            <w:hideMark/>
          </w:tcPr>
          <w:p w14:paraId="46037641" w14:textId="77777777" w:rsidR="008B437B" w:rsidRPr="008B437B" w:rsidRDefault="008B437B" w:rsidP="00886AFB">
            <w:pPr>
              <w:pStyle w:val="Normal6a"/>
            </w:pPr>
            <w:r w:rsidRPr="008B437B">
              <w:rPr>
                <w:b/>
                <w:i/>
              </w:rPr>
              <w:t>Gevangenen en detentieomstandigheden</w:t>
            </w:r>
          </w:p>
        </w:tc>
      </w:tr>
    </w:tbl>
    <w:p w14:paraId="5D2B3977" w14:textId="77777777" w:rsidR="008B437B" w:rsidRPr="008B437B" w:rsidRDefault="008B437B" w:rsidP="008B437B">
      <w:pPr>
        <w:pStyle w:val="AmOrLang"/>
        <w:rPr>
          <w:rStyle w:val="HideTWBExt"/>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E4884E3" w14:textId="77777777" w:rsidR="008B437B" w:rsidRPr="008B437B" w:rsidRDefault="008B437B" w:rsidP="008B437B">
      <w:r w:rsidRPr="008B437B">
        <w:rPr>
          <w:rStyle w:val="HideTWBExt"/>
        </w:rPr>
        <w:t>&lt;/Amend&gt;</w:t>
      </w:r>
    </w:p>
    <w:p w14:paraId="1EC9538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C970404"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3881E558" w14:textId="77777777" w:rsidR="008B437B" w:rsidRPr="008B437B" w:rsidRDefault="008B437B" w:rsidP="008B437B">
      <w:pPr>
        <w:pStyle w:val="NormalBold"/>
      </w:pPr>
      <w:r w:rsidRPr="008B437B">
        <w:rPr>
          <w:rStyle w:val="HideTWBExt"/>
          <w:b w:val="0"/>
        </w:rPr>
        <w:t>&lt;/RepeatBlock-By&gt;</w:t>
      </w:r>
    </w:p>
    <w:p w14:paraId="6A483D4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63C49A" w14:textId="77777777" w:rsidR="008B437B" w:rsidRPr="008B437B" w:rsidRDefault="008B437B" w:rsidP="008B437B">
      <w:pPr>
        <w:pStyle w:val="NormalBold"/>
      </w:pPr>
      <w:r w:rsidRPr="008B437B">
        <w:rPr>
          <w:rStyle w:val="HideTWBExt"/>
          <w:b w:val="0"/>
        </w:rPr>
        <w:t>&lt;Article&gt;</w:t>
      </w:r>
      <w:r w:rsidRPr="008B437B">
        <w:t>Paragraaf 21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0FB707B" w14:textId="77777777" w:rsidTr="00886AFB">
        <w:trPr>
          <w:trHeight w:val="240"/>
          <w:jc w:val="center"/>
        </w:trPr>
        <w:tc>
          <w:tcPr>
            <w:tcW w:w="9752" w:type="dxa"/>
            <w:gridSpan w:val="2"/>
            <w:tcBorders>
              <w:top w:val="nil"/>
              <w:left w:val="nil"/>
              <w:bottom w:val="nil"/>
              <w:right w:val="nil"/>
            </w:tcBorders>
          </w:tcPr>
          <w:p w14:paraId="3E7A32CB" w14:textId="77777777" w:rsidR="008B437B" w:rsidRPr="008B437B" w:rsidRDefault="008B437B" w:rsidP="00886AFB"/>
        </w:tc>
      </w:tr>
      <w:tr w:rsidR="008B437B" w:rsidRPr="008B437B" w14:paraId="227F1BC8" w14:textId="77777777" w:rsidTr="00886AFB">
        <w:trPr>
          <w:trHeight w:val="240"/>
          <w:jc w:val="center"/>
        </w:trPr>
        <w:tc>
          <w:tcPr>
            <w:tcW w:w="4876" w:type="dxa"/>
            <w:tcBorders>
              <w:top w:val="nil"/>
              <w:left w:val="nil"/>
              <w:bottom w:val="nil"/>
              <w:right w:val="nil"/>
            </w:tcBorders>
            <w:hideMark/>
          </w:tcPr>
          <w:p w14:paraId="79171D9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6D7DE7D" w14:textId="77777777" w:rsidR="008B437B" w:rsidRPr="008B437B" w:rsidRDefault="008B437B" w:rsidP="00886AFB">
            <w:pPr>
              <w:pStyle w:val="AmColumnHeading"/>
            </w:pPr>
            <w:r w:rsidRPr="008B437B">
              <w:t>Amendement</w:t>
            </w:r>
          </w:p>
        </w:tc>
      </w:tr>
      <w:tr w:rsidR="008B437B" w:rsidRPr="008B437B" w14:paraId="557FCEB0" w14:textId="77777777" w:rsidTr="00886AFB">
        <w:trPr>
          <w:jc w:val="center"/>
        </w:trPr>
        <w:tc>
          <w:tcPr>
            <w:tcW w:w="4876" w:type="dxa"/>
            <w:tcBorders>
              <w:top w:val="nil"/>
              <w:left w:val="nil"/>
              <w:bottom w:val="nil"/>
              <w:right w:val="nil"/>
            </w:tcBorders>
          </w:tcPr>
          <w:p w14:paraId="01598E3E" w14:textId="77777777" w:rsidR="008B437B" w:rsidRPr="008B437B" w:rsidRDefault="008B437B" w:rsidP="00886AFB">
            <w:pPr>
              <w:pStyle w:val="Normal6a"/>
            </w:pPr>
          </w:p>
        </w:tc>
        <w:tc>
          <w:tcPr>
            <w:tcW w:w="4876" w:type="dxa"/>
            <w:tcBorders>
              <w:top w:val="nil"/>
              <w:left w:val="nil"/>
              <w:bottom w:val="nil"/>
              <w:right w:val="nil"/>
            </w:tcBorders>
            <w:hideMark/>
          </w:tcPr>
          <w:p w14:paraId="63B2980B" w14:textId="77777777" w:rsidR="008B437B" w:rsidRPr="008B437B" w:rsidRDefault="008B437B" w:rsidP="00886AFB">
            <w:pPr>
              <w:pStyle w:val="Normal6a"/>
            </w:pPr>
            <w:r w:rsidRPr="008B437B">
              <w:rPr>
                <w:b/>
                <w:i/>
              </w:rPr>
              <w:t>21 ter.</w:t>
            </w:r>
            <w:r w:rsidRPr="008B437B">
              <w:tab/>
            </w:r>
            <w:proofErr w:type="gramStart"/>
            <w:r w:rsidRPr="008B437B">
              <w:rPr>
                <w:b/>
                <w:i/>
              </w:rPr>
              <w:t>veroordeelt</w:t>
            </w:r>
            <w:proofErr w:type="gramEnd"/>
            <w:r w:rsidRPr="008B437B">
              <w:rPr>
                <w:b/>
                <w:i/>
              </w:rPr>
              <w:t xml:space="preserve"> ten stelligste de systematische overbevolking, het gebrek aan medische zorg en onrechtmatige langdurige voorlopige hechtenis;</w:t>
            </w:r>
          </w:p>
        </w:tc>
      </w:tr>
    </w:tbl>
    <w:p w14:paraId="2329227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C1AD6C2" w14:textId="77777777" w:rsidR="008B437B" w:rsidRPr="008B437B" w:rsidRDefault="008B437B" w:rsidP="008B437B">
      <w:pPr>
        <w:pStyle w:val="AmOrLang"/>
        <w:rPr>
          <w:lang w:eastAsia="en-US"/>
        </w:rPr>
      </w:pPr>
    </w:p>
    <w:p w14:paraId="2CADD9E6" w14:textId="77777777" w:rsidR="008B437B" w:rsidRPr="008B437B" w:rsidRDefault="008B437B" w:rsidP="008B437B">
      <w:r w:rsidRPr="008B437B">
        <w:rPr>
          <w:rStyle w:val="HideTWBExt"/>
        </w:rPr>
        <w:t>&lt;/Amend&gt;</w:t>
      </w:r>
    </w:p>
    <w:p w14:paraId="0AB52DF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3B05568" w14:textId="77777777" w:rsidR="008B437B" w:rsidRPr="008B437B" w:rsidRDefault="008B437B" w:rsidP="008B437B">
      <w:pPr>
        <w:pStyle w:val="NormalBold"/>
      </w:pPr>
      <w:r w:rsidRPr="008B437B">
        <w:rPr>
          <w:rStyle w:val="HideTWBExt"/>
          <w:b w:val="0"/>
        </w:rPr>
        <w:t>&lt;RepeatBlock-By&gt;&lt;Members&gt;</w:t>
      </w:r>
      <w:r w:rsidRPr="008B437B">
        <w:t xml:space="preserve">Alessandro </w:t>
      </w:r>
      <w:proofErr w:type="spellStart"/>
      <w:r w:rsidRPr="008B437B">
        <w:t>Zan</w:t>
      </w:r>
      <w:proofErr w:type="spellEnd"/>
      <w:r w:rsidRPr="008B437B">
        <w:t xml:space="preserve">, Marco </w:t>
      </w:r>
      <w:proofErr w:type="spellStart"/>
      <w:r w:rsidRPr="008B437B">
        <w:t>Tarquinio</w:t>
      </w:r>
      <w:proofErr w:type="spellEnd"/>
      <w:r w:rsidRPr="008B437B">
        <w:rPr>
          <w:rStyle w:val="HideTWBExt"/>
          <w:b w:val="0"/>
        </w:rPr>
        <w:t>&lt;/Members&gt;</w:t>
      </w:r>
    </w:p>
    <w:p w14:paraId="7EC97555" w14:textId="77777777" w:rsidR="008B437B" w:rsidRPr="008B437B" w:rsidRDefault="008B437B" w:rsidP="008B437B">
      <w:pPr>
        <w:pStyle w:val="NormalBold"/>
      </w:pPr>
      <w:r w:rsidRPr="008B437B">
        <w:rPr>
          <w:rStyle w:val="HideTWBExt"/>
          <w:b w:val="0"/>
        </w:rPr>
        <w:t>&lt;/RepeatBlock-By&gt;</w:t>
      </w:r>
    </w:p>
    <w:p w14:paraId="11A7361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6D1EB23"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D5B5451" w14:textId="77777777" w:rsidTr="00886AFB">
        <w:trPr>
          <w:trHeight w:val="240"/>
          <w:jc w:val="center"/>
        </w:trPr>
        <w:tc>
          <w:tcPr>
            <w:tcW w:w="9752" w:type="dxa"/>
            <w:gridSpan w:val="2"/>
            <w:tcBorders>
              <w:top w:val="nil"/>
              <w:left w:val="nil"/>
              <w:bottom w:val="nil"/>
              <w:right w:val="nil"/>
            </w:tcBorders>
          </w:tcPr>
          <w:p w14:paraId="4E368A10" w14:textId="77777777" w:rsidR="008B437B" w:rsidRPr="008B437B" w:rsidRDefault="008B437B" w:rsidP="00886AFB"/>
        </w:tc>
      </w:tr>
      <w:tr w:rsidR="008B437B" w:rsidRPr="008B437B" w14:paraId="52D5D7C5" w14:textId="77777777" w:rsidTr="00886AFB">
        <w:trPr>
          <w:trHeight w:val="240"/>
          <w:jc w:val="center"/>
        </w:trPr>
        <w:tc>
          <w:tcPr>
            <w:tcW w:w="4876" w:type="dxa"/>
            <w:tcBorders>
              <w:top w:val="nil"/>
              <w:left w:val="nil"/>
              <w:bottom w:val="nil"/>
              <w:right w:val="nil"/>
            </w:tcBorders>
            <w:hideMark/>
          </w:tcPr>
          <w:p w14:paraId="53BE6C5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B4FE375" w14:textId="77777777" w:rsidR="008B437B" w:rsidRPr="008B437B" w:rsidRDefault="008B437B" w:rsidP="00886AFB">
            <w:pPr>
              <w:pStyle w:val="AmColumnHeading"/>
            </w:pPr>
            <w:r w:rsidRPr="008B437B">
              <w:t>Amendement</w:t>
            </w:r>
          </w:p>
        </w:tc>
      </w:tr>
      <w:tr w:rsidR="008B437B" w:rsidRPr="008B437B" w14:paraId="046CA611" w14:textId="77777777" w:rsidTr="00886AFB">
        <w:trPr>
          <w:jc w:val="center"/>
        </w:trPr>
        <w:tc>
          <w:tcPr>
            <w:tcW w:w="4876" w:type="dxa"/>
            <w:tcBorders>
              <w:top w:val="nil"/>
              <w:left w:val="nil"/>
              <w:bottom w:val="nil"/>
              <w:right w:val="nil"/>
            </w:tcBorders>
          </w:tcPr>
          <w:p w14:paraId="70C3795B" w14:textId="77777777" w:rsidR="008B437B" w:rsidRPr="008B437B" w:rsidRDefault="008B437B" w:rsidP="00886AFB">
            <w:pPr>
              <w:pStyle w:val="Normal6a"/>
            </w:pPr>
          </w:p>
        </w:tc>
        <w:tc>
          <w:tcPr>
            <w:tcW w:w="4876" w:type="dxa"/>
            <w:tcBorders>
              <w:top w:val="nil"/>
              <w:left w:val="nil"/>
              <w:bottom w:val="nil"/>
              <w:right w:val="nil"/>
            </w:tcBorders>
            <w:hideMark/>
          </w:tcPr>
          <w:p w14:paraId="16137B44" w14:textId="77777777" w:rsidR="008B437B" w:rsidRPr="008B437B" w:rsidRDefault="008B437B" w:rsidP="00886AFB">
            <w:pPr>
              <w:pStyle w:val="Normal6a"/>
            </w:pPr>
            <w:r w:rsidRPr="008B437B">
              <w:rPr>
                <w:b/>
                <w:i/>
              </w:rPr>
              <w:t xml:space="preserve">21 </w:t>
            </w:r>
            <w:proofErr w:type="spellStart"/>
            <w:r w:rsidRPr="008B437B">
              <w:rPr>
                <w:b/>
                <w:i/>
              </w:rPr>
              <w:t>quater</w:t>
            </w:r>
            <w:proofErr w:type="spellEnd"/>
            <w:r w:rsidRPr="008B437B">
              <w:rPr>
                <w:b/>
                <w:i/>
              </w:rPr>
              <w:t>.</w:t>
            </w:r>
            <w:r w:rsidRPr="008B437B">
              <w:tab/>
            </w:r>
            <w:r w:rsidRPr="008B437B">
              <w:rPr>
                <w:b/>
                <w:i/>
              </w:rPr>
              <w:t xml:space="preserve">betreurt de verspreiding van haatmisdrijven en </w:t>
            </w:r>
            <w:proofErr w:type="spellStart"/>
            <w:r w:rsidRPr="008B437B">
              <w:rPr>
                <w:b/>
                <w:i/>
              </w:rPr>
              <w:t>haatzaaiende</w:t>
            </w:r>
            <w:proofErr w:type="spellEnd"/>
            <w:r w:rsidRPr="008B437B">
              <w:rPr>
                <w:b/>
                <w:i/>
              </w:rPr>
              <w:t xml:space="preserve"> uitlatingen ten zeerste; onderstreept dat dit een ernstige bedreiging vormt voor de eerbiediging van de grondrechten; wijst op het gebrek aan alomvattende EU-wetgeving om dit probleem aan te pakken; wijst derhalve op het belang van EU-wetgeving inzake haatmisdrijven en </w:t>
            </w:r>
            <w:proofErr w:type="spellStart"/>
            <w:r w:rsidRPr="008B437B">
              <w:rPr>
                <w:b/>
                <w:i/>
              </w:rPr>
              <w:t>haatzaaiende</w:t>
            </w:r>
            <w:proofErr w:type="spellEnd"/>
            <w:r w:rsidRPr="008B437B">
              <w:rPr>
                <w:b/>
                <w:i/>
              </w:rPr>
              <w:t xml:space="preserve"> uitlatingen, onder meer op grond van genderidentiteit en seksuele gerichtheid, en moedigt de Commissie aan om de strategie voor gelijkheid van </w:t>
            </w:r>
            <w:proofErr w:type="spellStart"/>
            <w:r w:rsidRPr="008B437B">
              <w:rPr>
                <w:b/>
                <w:i/>
              </w:rPr>
              <w:t>lhbtiq’ers</w:t>
            </w:r>
            <w:proofErr w:type="spellEnd"/>
            <w:r w:rsidRPr="008B437B">
              <w:rPr>
                <w:b/>
                <w:i/>
              </w:rPr>
              <w:t xml:space="preserve"> 2026-2030 verder uit te werken en een wetgevingsinitiatief voor te leggen op basis van de bestaande vormen van criminaliteit die onder artikel 83, lid 1, VWEU vallen, zoals computercriminaliteit, om de definitie van haatmisdrijven te harmoniseren; dringt er bij de lidstaten op aan een besluit vast te stellen om </w:t>
            </w:r>
            <w:proofErr w:type="spellStart"/>
            <w:r w:rsidRPr="008B437B">
              <w:rPr>
                <w:b/>
                <w:i/>
              </w:rPr>
              <w:t>haatzaaiende</w:t>
            </w:r>
            <w:proofErr w:type="spellEnd"/>
            <w:r w:rsidRPr="008B437B">
              <w:rPr>
                <w:b/>
                <w:i/>
              </w:rPr>
              <w:t xml:space="preserve"> uitlatingen en haatmisdrijven op te nemen in de in artikel 83, lid 1, VWEU genoemde strafbare feiten;</w:t>
            </w:r>
          </w:p>
        </w:tc>
      </w:tr>
    </w:tbl>
    <w:p w14:paraId="572B7CC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A5F4E70" w14:textId="77777777" w:rsidR="008B437B" w:rsidRPr="008B437B" w:rsidRDefault="008B437B" w:rsidP="008B437B">
      <w:r w:rsidRPr="008B437B">
        <w:rPr>
          <w:rStyle w:val="HideTWBExt"/>
        </w:rPr>
        <w:t>&lt;/Amend&gt;</w:t>
      </w:r>
    </w:p>
    <w:p w14:paraId="71E8D60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C67F1C9"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0AB36FAF" w14:textId="77777777" w:rsidR="008B437B" w:rsidRPr="008B437B" w:rsidRDefault="008B437B" w:rsidP="008B437B">
      <w:pPr>
        <w:pStyle w:val="NormalBold"/>
      </w:pPr>
      <w:r w:rsidRPr="008B437B">
        <w:rPr>
          <w:rStyle w:val="HideTWBExt"/>
          <w:b w:val="0"/>
        </w:rPr>
        <w:t>&lt;/RepeatBlock-By&gt;</w:t>
      </w:r>
    </w:p>
    <w:p w14:paraId="20D040E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55A2F8"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7471616" w14:textId="77777777" w:rsidTr="00886AFB">
        <w:trPr>
          <w:trHeight w:val="240"/>
          <w:jc w:val="center"/>
        </w:trPr>
        <w:tc>
          <w:tcPr>
            <w:tcW w:w="9752" w:type="dxa"/>
            <w:gridSpan w:val="2"/>
            <w:tcBorders>
              <w:top w:val="nil"/>
              <w:left w:val="nil"/>
              <w:bottom w:val="nil"/>
              <w:right w:val="nil"/>
            </w:tcBorders>
          </w:tcPr>
          <w:p w14:paraId="2059FCE1" w14:textId="77777777" w:rsidR="008B437B" w:rsidRPr="008B437B" w:rsidRDefault="008B437B" w:rsidP="00886AFB"/>
        </w:tc>
      </w:tr>
      <w:tr w:rsidR="008B437B" w:rsidRPr="008B437B" w14:paraId="00D91B38" w14:textId="77777777" w:rsidTr="00886AFB">
        <w:trPr>
          <w:trHeight w:val="240"/>
          <w:jc w:val="center"/>
        </w:trPr>
        <w:tc>
          <w:tcPr>
            <w:tcW w:w="4876" w:type="dxa"/>
            <w:tcBorders>
              <w:top w:val="nil"/>
              <w:left w:val="nil"/>
              <w:bottom w:val="nil"/>
              <w:right w:val="nil"/>
            </w:tcBorders>
            <w:hideMark/>
          </w:tcPr>
          <w:p w14:paraId="3D27155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F6BAD03" w14:textId="77777777" w:rsidR="008B437B" w:rsidRPr="008B437B" w:rsidRDefault="008B437B" w:rsidP="00886AFB">
            <w:pPr>
              <w:pStyle w:val="AmColumnHeading"/>
            </w:pPr>
            <w:r w:rsidRPr="008B437B">
              <w:t>Amendement</w:t>
            </w:r>
          </w:p>
        </w:tc>
      </w:tr>
      <w:tr w:rsidR="008B437B" w:rsidRPr="008B437B" w14:paraId="139627C2" w14:textId="77777777" w:rsidTr="00886AFB">
        <w:trPr>
          <w:jc w:val="center"/>
        </w:trPr>
        <w:tc>
          <w:tcPr>
            <w:tcW w:w="4876" w:type="dxa"/>
            <w:tcBorders>
              <w:top w:val="nil"/>
              <w:left w:val="nil"/>
              <w:bottom w:val="nil"/>
              <w:right w:val="nil"/>
            </w:tcBorders>
          </w:tcPr>
          <w:p w14:paraId="23F5DFA1" w14:textId="77777777" w:rsidR="008B437B" w:rsidRPr="008B437B" w:rsidRDefault="008B437B" w:rsidP="00886AFB">
            <w:pPr>
              <w:pStyle w:val="Normal6a"/>
            </w:pPr>
          </w:p>
        </w:tc>
        <w:tc>
          <w:tcPr>
            <w:tcW w:w="4876" w:type="dxa"/>
            <w:tcBorders>
              <w:top w:val="nil"/>
              <w:left w:val="nil"/>
              <w:bottom w:val="nil"/>
              <w:right w:val="nil"/>
            </w:tcBorders>
            <w:hideMark/>
          </w:tcPr>
          <w:p w14:paraId="2A90E461" w14:textId="77777777" w:rsidR="008B437B" w:rsidRPr="008B437B" w:rsidRDefault="008B437B" w:rsidP="00886AFB">
            <w:pPr>
              <w:pStyle w:val="Normal6a"/>
            </w:pPr>
            <w:r w:rsidRPr="008B437B">
              <w:rPr>
                <w:b/>
                <w:i/>
              </w:rPr>
              <w:t xml:space="preserve">21 </w:t>
            </w:r>
            <w:proofErr w:type="spellStart"/>
            <w:r w:rsidRPr="008B437B">
              <w:rPr>
                <w:b/>
                <w:i/>
              </w:rPr>
              <w:t>quater</w:t>
            </w:r>
            <w:proofErr w:type="spellEnd"/>
            <w:r w:rsidRPr="008B437B">
              <w:rPr>
                <w:b/>
                <w:i/>
              </w:rPr>
              <w:t>.</w:t>
            </w:r>
            <w:r w:rsidRPr="008B437B">
              <w:tab/>
            </w:r>
            <w:r w:rsidRPr="008B437B">
              <w:rPr>
                <w:b/>
                <w:i/>
              </w:rPr>
              <w:t xml:space="preserve">uit zijn ernstige bezorgdheid over de toenemende aanvallen op de </w:t>
            </w:r>
            <w:proofErr w:type="spellStart"/>
            <w:r w:rsidRPr="008B437B">
              <w:rPr>
                <w:b/>
                <w:i/>
              </w:rPr>
              <w:t>lhbtiq</w:t>
            </w:r>
            <w:proofErr w:type="spellEnd"/>
            <w:r w:rsidRPr="008B437B">
              <w:rPr>
                <w:b/>
                <w:i/>
              </w:rPr>
              <w:t>-gemeenschap en hun grondrechten in bepaalde lidstaten, bijvoorbeeld door wettelijke gendererkenning onmogelijk te maken, het bestaan van interseksuele personen uit te wissen, reproductieve rechten te schenden of de toegang tot essentiële reproductieve gezondheidszorg en op de leeftijd afgestemde, uitgebreide seksuele voorlichting voor kinderen te beperken; benadrukt dat deze aanvallen een schending vormen van het recht op non-discriminatie, het recht op gelijkheid voor de wet en gelijke bescherming door de wet zonder discriminatie;</w:t>
            </w:r>
          </w:p>
        </w:tc>
      </w:tr>
    </w:tbl>
    <w:p w14:paraId="027FF66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21BF8F1" w14:textId="77777777" w:rsidR="008B437B" w:rsidRPr="008B437B" w:rsidRDefault="008B437B" w:rsidP="008B437B">
      <w:r w:rsidRPr="008B437B">
        <w:rPr>
          <w:rStyle w:val="HideTWBExt"/>
        </w:rPr>
        <w:t>&lt;/Amend&gt;</w:t>
      </w:r>
    </w:p>
    <w:p w14:paraId="630BE32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A16853E"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2D028433" w14:textId="77777777" w:rsidR="008B437B" w:rsidRPr="008B437B" w:rsidRDefault="008B437B" w:rsidP="008B437B">
      <w:pPr>
        <w:pStyle w:val="NormalBold"/>
      </w:pPr>
      <w:r w:rsidRPr="008B437B">
        <w:rPr>
          <w:rStyle w:val="HideTWBExt"/>
          <w:b w:val="0"/>
        </w:rPr>
        <w:t>&lt;/RepeatBlock-By&gt;</w:t>
      </w:r>
    </w:p>
    <w:p w14:paraId="549668D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941423F"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F151DB0" w14:textId="77777777" w:rsidTr="00886AFB">
        <w:trPr>
          <w:trHeight w:val="240"/>
          <w:jc w:val="center"/>
        </w:trPr>
        <w:tc>
          <w:tcPr>
            <w:tcW w:w="9752" w:type="dxa"/>
            <w:gridSpan w:val="2"/>
            <w:tcBorders>
              <w:top w:val="nil"/>
              <w:left w:val="nil"/>
              <w:bottom w:val="nil"/>
              <w:right w:val="nil"/>
            </w:tcBorders>
          </w:tcPr>
          <w:p w14:paraId="47973690" w14:textId="77777777" w:rsidR="008B437B" w:rsidRPr="008B437B" w:rsidRDefault="008B437B" w:rsidP="00886AFB"/>
        </w:tc>
      </w:tr>
      <w:tr w:rsidR="008B437B" w:rsidRPr="008B437B" w14:paraId="6EFB3FCF" w14:textId="77777777" w:rsidTr="00886AFB">
        <w:trPr>
          <w:trHeight w:val="240"/>
          <w:jc w:val="center"/>
        </w:trPr>
        <w:tc>
          <w:tcPr>
            <w:tcW w:w="4876" w:type="dxa"/>
            <w:tcBorders>
              <w:top w:val="nil"/>
              <w:left w:val="nil"/>
              <w:bottom w:val="nil"/>
              <w:right w:val="nil"/>
            </w:tcBorders>
            <w:hideMark/>
          </w:tcPr>
          <w:p w14:paraId="3820A79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7C9ACE9" w14:textId="77777777" w:rsidR="008B437B" w:rsidRPr="008B437B" w:rsidRDefault="008B437B" w:rsidP="00886AFB">
            <w:pPr>
              <w:pStyle w:val="AmColumnHeading"/>
            </w:pPr>
            <w:r w:rsidRPr="008B437B">
              <w:t>Amendement</w:t>
            </w:r>
          </w:p>
        </w:tc>
      </w:tr>
      <w:tr w:rsidR="008B437B" w:rsidRPr="008B437B" w14:paraId="23FE6C12" w14:textId="77777777" w:rsidTr="00886AFB">
        <w:trPr>
          <w:jc w:val="center"/>
        </w:trPr>
        <w:tc>
          <w:tcPr>
            <w:tcW w:w="4876" w:type="dxa"/>
            <w:tcBorders>
              <w:top w:val="nil"/>
              <w:left w:val="nil"/>
              <w:bottom w:val="nil"/>
              <w:right w:val="nil"/>
            </w:tcBorders>
          </w:tcPr>
          <w:p w14:paraId="37CBC7E2" w14:textId="77777777" w:rsidR="008B437B" w:rsidRPr="008B437B" w:rsidRDefault="008B437B" w:rsidP="00886AFB">
            <w:pPr>
              <w:pStyle w:val="Normal6a"/>
            </w:pPr>
          </w:p>
        </w:tc>
        <w:tc>
          <w:tcPr>
            <w:tcW w:w="4876" w:type="dxa"/>
            <w:tcBorders>
              <w:top w:val="nil"/>
              <w:left w:val="nil"/>
              <w:bottom w:val="nil"/>
              <w:right w:val="nil"/>
            </w:tcBorders>
            <w:hideMark/>
          </w:tcPr>
          <w:p w14:paraId="1FC0014B" w14:textId="77777777" w:rsidR="008B437B" w:rsidRPr="008B437B" w:rsidRDefault="008B437B" w:rsidP="00886AFB">
            <w:pPr>
              <w:pStyle w:val="Normal6a"/>
            </w:pPr>
            <w:r w:rsidRPr="008B437B">
              <w:rPr>
                <w:b/>
                <w:i/>
              </w:rPr>
              <w:t xml:space="preserve">21 </w:t>
            </w:r>
            <w:proofErr w:type="spellStart"/>
            <w:r w:rsidRPr="008B437B">
              <w:rPr>
                <w:b/>
                <w:i/>
              </w:rPr>
              <w:t>quater</w:t>
            </w:r>
            <w:proofErr w:type="spellEnd"/>
            <w:r w:rsidRPr="008B437B">
              <w:rPr>
                <w:b/>
                <w:i/>
              </w:rPr>
              <w:t>.</w:t>
            </w:r>
            <w:r w:rsidRPr="008B437B">
              <w:tab/>
            </w:r>
            <w:r w:rsidRPr="008B437B">
              <w:rPr>
                <w:b/>
                <w:i/>
              </w:rPr>
              <w:t>verzoekt de lidstaten dringend de detentieomstandigheden in alle gevangenissen, met inbegrip van jeugdinrichtingen, te verbeteren door overbevolking aan te pakken, toegang tot gezondheidszorg en psychologische ondersteuning te waarborgen en zelfmoordpreventiemaatregelen te versterken; dringt er bij de Commissie op aan toe te zien op de naleving van de Europese gevangenisregels, het VN-Verdrag inzake de rechten van het kind en het Handvest van de grondrechten; benadrukt dat de bescherming van de menselijke waardigheid, met name van minderjarigen die van hun vrijheid zijn beroofd, een maatstaf is voor de morele en democratische kracht van een samenleving;</w:t>
            </w:r>
          </w:p>
        </w:tc>
      </w:tr>
    </w:tbl>
    <w:p w14:paraId="7284AF8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74DADD8" w14:textId="77777777" w:rsidR="008B437B" w:rsidRPr="008B437B" w:rsidRDefault="008B437B" w:rsidP="008B437B">
      <w:r w:rsidRPr="008B437B">
        <w:rPr>
          <w:rStyle w:val="HideTWBExt"/>
        </w:rPr>
        <w:t>&lt;/Amend&gt;</w:t>
      </w:r>
    </w:p>
    <w:p w14:paraId="3E887AD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4DC615F" w14:textId="77777777" w:rsidR="008B437B" w:rsidRPr="008B437B" w:rsidRDefault="008B437B" w:rsidP="008B437B">
      <w:pPr>
        <w:pStyle w:val="NormalBold"/>
      </w:pPr>
      <w:r w:rsidRPr="008B437B">
        <w:rPr>
          <w:rStyle w:val="HideTWBExt"/>
          <w:b w:val="0"/>
        </w:rPr>
        <w:t>&lt;RepeatBlock-By&gt;&lt;Members&gt;</w:t>
      </w:r>
      <w:r w:rsidRPr="008B437B">
        <w:t xml:space="preserve">Alessandro </w:t>
      </w:r>
      <w:proofErr w:type="spellStart"/>
      <w:r w:rsidRPr="008B437B">
        <w:t>Zan</w:t>
      </w:r>
      <w:proofErr w:type="spellEnd"/>
      <w:r w:rsidRPr="008B437B">
        <w:rPr>
          <w:rStyle w:val="HideTWBExt"/>
          <w:b w:val="0"/>
        </w:rPr>
        <w:t>&lt;/Members&gt;</w:t>
      </w:r>
    </w:p>
    <w:p w14:paraId="65902AE3" w14:textId="77777777" w:rsidR="008B437B" w:rsidRPr="008B437B" w:rsidRDefault="008B437B" w:rsidP="008B437B">
      <w:pPr>
        <w:pStyle w:val="NormalBold"/>
      </w:pPr>
      <w:r w:rsidRPr="008B437B">
        <w:rPr>
          <w:rStyle w:val="HideTWBExt"/>
          <w:b w:val="0"/>
        </w:rPr>
        <w:t>&lt;/RepeatBlock-By&gt;</w:t>
      </w:r>
    </w:p>
    <w:p w14:paraId="66CA3B3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74E1394"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9AB45EB" w14:textId="77777777" w:rsidTr="00886AFB">
        <w:trPr>
          <w:trHeight w:val="240"/>
          <w:jc w:val="center"/>
        </w:trPr>
        <w:tc>
          <w:tcPr>
            <w:tcW w:w="9752" w:type="dxa"/>
            <w:gridSpan w:val="2"/>
            <w:tcBorders>
              <w:top w:val="nil"/>
              <w:left w:val="nil"/>
              <w:bottom w:val="nil"/>
              <w:right w:val="nil"/>
            </w:tcBorders>
          </w:tcPr>
          <w:p w14:paraId="0951FEDE" w14:textId="77777777" w:rsidR="008B437B" w:rsidRPr="008B437B" w:rsidRDefault="008B437B" w:rsidP="00886AFB"/>
        </w:tc>
      </w:tr>
      <w:tr w:rsidR="008B437B" w:rsidRPr="008B437B" w14:paraId="7A6F074F" w14:textId="77777777" w:rsidTr="00886AFB">
        <w:trPr>
          <w:trHeight w:val="240"/>
          <w:jc w:val="center"/>
        </w:trPr>
        <w:tc>
          <w:tcPr>
            <w:tcW w:w="4876" w:type="dxa"/>
            <w:tcBorders>
              <w:top w:val="nil"/>
              <w:left w:val="nil"/>
              <w:bottom w:val="nil"/>
              <w:right w:val="nil"/>
            </w:tcBorders>
            <w:hideMark/>
          </w:tcPr>
          <w:p w14:paraId="2AA615D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0A0F8A1" w14:textId="77777777" w:rsidR="008B437B" w:rsidRPr="008B437B" w:rsidRDefault="008B437B" w:rsidP="00886AFB">
            <w:pPr>
              <w:pStyle w:val="AmColumnHeading"/>
            </w:pPr>
            <w:r w:rsidRPr="008B437B">
              <w:t>Amendement</w:t>
            </w:r>
          </w:p>
        </w:tc>
      </w:tr>
      <w:tr w:rsidR="008B437B" w:rsidRPr="008B437B" w14:paraId="2717094E" w14:textId="77777777" w:rsidTr="00886AFB">
        <w:trPr>
          <w:jc w:val="center"/>
        </w:trPr>
        <w:tc>
          <w:tcPr>
            <w:tcW w:w="4876" w:type="dxa"/>
            <w:tcBorders>
              <w:top w:val="nil"/>
              <w:left w:val="nil"/>
              <w:bottom w:val="nil"/>
              <w:right w:val="nil"/>
            </w:tcBorders>
          </w:tcPr>
          <w:p w14:paraId="10786534" w14:textId="77777777" w:rsidR="008B437B" w:rsidRPr="008B437B" w:rsidRDefault="008B437B" w:rsidP="00886AFB">
            <w:pPr>
              <w:pStyle w:val="Normal6a"/>
            </w:pPr>
          </w:p>
        </w:tc>
        <w:tc>
          <w:tcPr>
            <w:tcW w:w="4876" w:type="dxa"/>
            <w:tcBorders>
              <w:top w:val="nil"/>
              <w:left w:val="nil"/>
              <w:bottom w:val="nil"/>
              <w:right w:val="nil"/>
            </w:tcBorders>
            <w:hideMark/>
          </w:tcPr>
          <w:p w14:paraId="75CF26F9" w14:textId="77777777" w:rsidR="008B437B" w:rsidRPr="008B437B" w:rsidRDefault="008B437B" w:rsidP="00886AFB">
            <w:pPr>
              <w:pStyle w:val="Normal6a"/>
            </w:pPr>
            <w:r w:rsidRPr="008B437B">
              <w:rPr>
                <w:b/>
                <w:i/>
              </w:rPr>
              <w:t xml:space="preserve">21 </w:t>
            </w:r>
            <w:proofErr w:type="spellStart"/>
            <w:r w:rsidRPr="008B437B">
              <w:rPr>
                <w:b/>
                <w:i/>
              </w:rPr>
              <w:t>quinquies</w:t>
            </w:r>
            <w:proofErr w:type="spellEnd"/>
            <w:r w:rsidRPr="008B437B">
              <w:rPr>
                <w:b/>
                <w:i/>
              </w:rPr>
              <w:t>.</w:t>
            </w:r>
            <w:r w:rsidRPr="008B437B">
              <w:tab/>
            </w:r>
            <w:r w:rsidRPr="008B437B">
              <w:rPr>
                <w:b/>
                <w:i/>
              </w:rPr>
              <w:t xml:space="preserve">onderstreept dat het ontbreken van wettelijke </w:t>
            </w:r>
            <w:proofErr w:type="spellStart"/>
            <w:r w:rsidRPr="008B437B">
              <w:rPr>
                <w:b/>
                <w:i/>
              </w:rPr>
              <w:t>gendererkenningsprocedures</w:t>
            </w:r>
            <w:proofErr w:type="spellEnd"/>
            <w:r w:rsidRPr="008B437B">
              <w:rPr>
                <w:b/>
                <w:i/>
              </w:rPr>
              <w:t xml:space="preserve"> in strijd is met de grondrechten; veroordeelt conversiepraktijken, met name, maar niet beperkt tot, praktijken waarmee wordt beoogd iemands seksuele geaardheid, genderidentiteit en/of genderexpressie te veranderen, te onderdrukken of te onderdrukken, als schendingen van de grondrechten en dringt er bij de Commissie op aan om hiertegen op te treden met concrete maatregelen, ook gezien het Europees burgerinitiatief “Verbod op conversiepraktijken in de Europese Unie”;</w:t>
            </w:r>
          </w:p>
        </w:tc>
      </w:tr>
    </w:tbl>
    <w:p w14:paraId="39CCD01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1574179" w14:textId="77777777" w:rsidR="008B437B" w:rsidRPr="008B437B" w:rsidRDefault="008B437B" w:rsidP="008B437B">
      <w:r w:rsidRPr="008B437B">
        <w:rPr>
          <w:rStyle w:val="HideTWBExt"/>
        </w:rPr>
        <w:t>&lt;/Amend&gt;</w:t>
      </w:r>
    </w:p>
    <w:p w14:paraId="25DA7C7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499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9E6CD88"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rPr>
          <w:rStyle w:val="HideTWBExt"/>
          <w:b w:val="0"/>
        </w:rPr>
        <w:t>&lt;/Members&gt;</w:t>
      </w:r>
    </w:p>
    <w:p w14:paraId="3667B97E" w14:textId="77777777" w:rsidR="008B437B" w:rsidRPr="008B437B" w:rsidRDefault="008B437B" w:rsidP="008B437B">
      <w:pPr>
        <w:pStyle w:val="NormalBold"/>
      </w:pPr>
      <w:r w:rsidRPr="008B437B">
        <w:rPr>
          <w:rStyle w:val="HideTWBExt"/>
          <w:b w:val="0"/>
        </w:rPr>
        <w:t>&lt;/RepeatBlock-By&gt;</w:t>
      </w:r>
    </w:p>
    <w:p w14:paraId="4443DD8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A9589AF"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3DEB31D" w14:textId="77777777" w:rsidTr="00886AFB">
        <w:trPr>
          <w:trHeight w:val="240"/>
          <w:jc w:val="center"/>
        </w:trPr>
        <w:tc>
          <w:tcPr>
            <w:tcW w:w="9752" w:type="dxa"/>
            <w:gridSpan w:val="2"/>
            <w:tcBorders>
              <w:top w:val="nil"/>
              <w:left w:val="nil"/>
              <w:bottom w:val="nil"/>
              <w:right w:val="nil"/>
            </w:tcBorders>
          </w:tcPr>
          <w:p w14:paraId="55CFE706" w14:textId="77777777" w:rsidR="008B437B" w:rsidRPr="008B437B" w:rsidRDefault="008B437B" w:rsidP="00886AFB"/>
        </w:tc>
      </w:tr>
      <w:tr w:rsidR="008B437B" w:rsidRPr="008B437B" w14:paraId="14735099" w14:textId="77777777" w:rsidTr="00886AFB">
        <w:trPr>
          <w:trHeight w:val="240"/>
          <w:jc w:val="center"/>
        </w:trPr>
        <w:tc>
          <w:tcPr>
            <w:tcW w:w="4876" w:type="dxa"/>
            <w:tcBorders>
              <w:top w:val="nil"/>
              <w:left w:val="nil"/>
              <w:bottom w:val="nil"/>
              <w:right w:val="nil"/>
            </w:tcBorders>
            <w:hideMark/>
          </w:tcPr>
          <w:p w14:paraId="318A228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B5B30FE" w14:textId="77777777" w:rsidR="008B437B" w:rsidRPr="008B437B" w:rsidRDefault="008B437B" w:rsidP="00886AFB">
            <w:pPr>
              <w:pStyle w:val="AmColumnHeading"/>
            </w:pPr>
            <w:r w:rsidRPr="008B437B">
              <w:t>Amendement</w:t>
            </w:r>
          </w:p>
        </w:tc>
      </w:tr>
      <w:tr w:rsidR="008B437B" w:rsidRPr="008B437B" w14:paraId="59DFDC6A" w14:textId="77777777" w:rsidTr="00886AFB">
        <w:trPr>
          <w:jc w:val="center"/>
        </w:trPr>
        <w:tc>
          <w:tcPr>
            <w:tcW w:w="4876" w:type="dxa"/>
            <w:tcBorders>
              <w:top w:val="nil"/>
              <w:left w:val="nil"/>
              <w:bottom w:val="nil"/>
              <w:right w:val="nil"/>
            </w:tcBorders>
          </w:tcPr>
          <w:p w14:paraId="26E7CCA2" w14:textId="77777777" w:rsidR="008B437B" w:rsidRPr="008B437B" w:rsidRDefault="008B437B" w:rsidP="00886AFB">
            <w:pPr>
              <w:pStyle w:val="Normal6a"/>
            </w:pPr>
          </w:p>
        </w:tc>
        <w:tc>
          <w:tcPr>
            <w:tcW w:w="4876" w:type="dxa"/>
            <w:tcBorders>
              <w:top w:val="nil"/>
              <w:left w:val="nil"/>
              <w:bottom w:val="nil"/>
              <w:right w:val="nil"/>
            </w:tcBorders>
            <w:hideMark/>
          </w:tcPr>
          <w:p w14:paraId="25A22E88" w14:textId="77777777" w:rsidR="008B437B" w:rsidRPr="008B437B" w:rsidRDefault="008B437B" w:rsidP="00886AFB">
            <w:pPr>
              <w:pStyle w:val="Normal6a"/>
            </w:pPr>
            <w:r w:rsidRPr="008B437B">
              <w:rPr>
                <w:b/>
                <w:i/>
              </w:rPr>
              <w:t xml:space="preserve">21 </w:t>
            </w:r>
            <w:proofErr w:type="spellStart"/>
            <w:r w:rsidRPr="008B437B">
              <w:rPr>
                <w:b/>
                <w:i/>
              </w:rPr>
              <w:t>quinquies</w:t>
            </w:r>
            <w:proofErr w:type="spellEnd"/>
            <w:r w:rsidRPr="008B437B">
              <w:rPr>
                <w:b/>
                <w:i/>
              </w:rPr>
              <w:t>.</w:t>
            </w:r>
            <w:r w:rsidRPr="008B437B">
              <w:tab/>
            </w:r>
            <w:proofErr w:type="gramStart"/>
            <w:r w:rsidRPr="008B437B">
              <w:rPr>
                <w:b/>
                <w:i/>
              </w:rPr>
              <w:t>verzoekt</w:t>
            </w:r>
            <w:proofErr w:type="gramEnd"/>
            <w:r w:rsidRPr="008B437B">
              <w:rPr>
                <w:b/>
                <w:i/>
              </w:rPr>
              <w:t xml:space="preserve"> de lidstaten de ouderschapsverordening snel aan te nemen om rechtszekerheid te bieden aan ouders en kinderen in de hele EU, ongeacht hoe het kind is verwekt of geboren en ongeacht het type gezin waartoe het kind behoort, en ervoor te zorgen dat wanneer één EU-lidstaat ouderschap vaststelt, dit automatisch in de hele EU wordt erkend; verzoekt de Commissie de discussies in de Raad te ondersteunen en andere mogelijkheden te verkennen indien in de Raad geen unanimiteit wordt bereikt;</w:t>
            </w:r>
          </w:p>
        </w:tc>
      </w:tr>
    </w:tbl>
    <w:p w14:paraId="7C17B38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44E7CBC" w14:textId="77777777" w:rsidR="008B437B" w:rsidRPr="008B437B" w:rsidRDefault="008B437B" w:rsidP="008B437B">
      <w:r w:rsidRPr="008B437B">
        <w:rPr>
          <w:rStyle w:val="HideTWBExt"/>
        </w:rPr>
        <w:t>&lt;/Amend&gt;</w:t>
      </w:r>
    </w:p>
    <w:p w14:paraId="4F89D71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60E7A41"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24750015" w14:textId="77777777" w:rsidR="008B437B" w:rsidRPr="008B437B" w:rsidRDefault="008B437B" w:rsidP="008B437B">
      <w:pPr>
        <w:pStyle w:val="NormalBold"/>
      </w:pPr>
      <w:r w:rsidRPr="008B437B">
        <w:rPr>
          <w:rStyle w:val="HideTWBExt"/>
          <w:b w:val="0"/>
        </w:rPr>
        <w:t>&lt;/RepeatBlock-By&gt;</w:t>
      </w:r>
    </w:p>
    <w:p w14:paraId="3790F1D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E9A47CD"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B3EF40B" w14:textId="77777777" w:rsidTr="00886AFB">
        <w:trPr>
          <w:trHeight w:val="240"/>
          <w:jc w:val="center"/>
        </w:trPr>
        <w:tc>
          <w:tcPr>
            <w:tcW w:w="9752" w:type="dxa"/>
            <w:gridSpan w:val="2"/>
            <w:tcBorders>
              <w:top w:val="nil"/>
              <w:left w:val="nil"/>
              <w:bottom w:val="nil"/>
              <w:right w:val="nil"/>
            </w:tcBorders>
          </w:tcPr>
          <w:p w14:paraId="0FC171FF" w14:textId="77777777" w:rsidR="008B437B" w:rsidRPr="008B437B" w:rsidRDefault="008B437B" w:rsidP="00886AFB"/>
        </w:tc>
      </w:tr>
      <w:tr w:rsidR="008B437B" w:rsidRPr="008B437B" w14:paraId="4124DEDA" w14:textId="77777777" w:rsidTr="00886AFB">
        <w:trPr>
          <w:trHeight w:val="240"/>
          <w:jc w:val="center"/>
        </w:trPr>
        <w:tc>
          <w:tcPr>
            <w:tcW w:w="4876" w:type="dxa"/>
            <w:tcBorders>
              <w:top w:val="nil"/>
              <w:left w:val="nil"/>
              <w:bottom w:val="nil"/>
              <w:right w:val="nil"/>
            </w:tcBorders>
            <w:hideMark/>
          </w:tcPr>
          <w:p w14:paraId="09250A8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D110620" w14:textId="77777777" w:rsidR="008B437B" w:rsidRPr="008B437B" w:rsidRDefault="008B437B" w:rsidP="00886AFB">
            <w:pPr>
              <w:pStyle w:val="AmColumnHeading"/>
            </w:pPr>
            <w:r w:rsidRPr="008B437B">
              <w:t>Amendement</w:t>
            </w:r>
          </w:p>
        </w:tc>
      </w:tr>
      <w:tr w:rsidR="008B437B" w:rsidRPr="008B437B" w14:paraId="23C55DA3" w14:textId="77777777" w:rsidTr="00886AFB">
        <w:trPr>
          <w:jc w:val="center"/>
        </w:trPr>
        <w:tc>
          <w:tcPr>
            <w:tcW w:w="4876" w:type="dxa"/>
            <w:tcBorders>
              <w:top w:val="nil"/>
              <w:left w:val="nil"/>
              <w:bottom w:val="nil"/>
              <w:right w:val="nil"/>
            </w:tcBorders>
          </w:tcPr>
          <w:p w14:paraId="3E863A52" w14:textId="77777777" w:rsidR="008B437B" w:rsidRPr="008B437B" w:rsidRDefault="008B437B" w:rsidP="00886AFB">
            <w:pPr>
              <w:pStyle w:val="Normal6a"/>
            </w:pPr>
          </w:p>
        </w:tc>
        <w:tc>
          <w:tcPr>
            <w:tcW w:w="4876" w:type="dxa"/>
            <w:tcBorders>
              <w:top w:val="nil"/>
              <w:left w:val="nil"/>
              <w:bottom w:val="nil"/>
              <w:right w:val="nil"/>
            </w:tcBorders>
            <w:hideMark/>
          </w:tcPr>
          <w:p w14:paraId="3E782F8F" w14:textId="77777777" w:rsidR="008B437B" w:rsidRPr="008B437B" w:rsidRDefault="008B437B" w:rsidP="00886AFB">
            <w:pPr>
              <w:pStyle w:val="Normal6a"/>
            </w:pPr>
            <w:r w:rsidRPr="008B437B">
              <w:rPr>
                <w:b/>
                <w:i/>
              </w:rPr>
              <w:t xml:space="preserve">21 </w:t>
            </w:r>
            <w:proofErr w:type="spellStart"/>
            <w:r w:rsidRPr="008B437B">
              <w:rPr>
                <w:b/>
                <w:i/>
              </w:rPr>
              <w:t>quinquies</w:t>
            </w:r>
            <w:proofErr w:type="spellEnd"/>
            <w:r w:rsidRPr="008B437B">
              <w:rPr>
                <w:b/>
                <w:i/>
              </w:rPr>
              <w:t>.</w:t>
            </w:r>
            <w:r w:rsidRPr="008B437B">
              <w:tab/>
            </w:r>
            <w:proofErr w:type="gramStart"/>
            <w:r w:rsidRPr="008B437B">
              <w:rPr>
                <w:b/>
                <w:i/>
              </w:rPr>
              <w:t>herinnert</w:t>
            </w:r>
            <w:proofErr w:type="gramEnd"/>
            <w:r w:rsidRPr="008B437B">
              <w:rPr>
                <w:b/>
                <w:i/>
              </w:rPr>
              <w:t xml:space="preserve"> eraan dat het verbod op foltering en onmenselijke of vernederende behandeling, zoals vastgelegd in artikel 4 van het Handvest en artikel 3 van het EVRM, absoluut en onaantastbaar is en volledig van toepassing is op alle personen die van hun vrijheid zijn beroofd;</w:t>
            </w:r>
          </w:p>
        </w:tc>
      </w:tr>
    </w:tbl>
    <w:p w14:paraId="65A6042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CF9AF52" w14:textId="77777777" w:rsidR="008B437B" w:rsidRPr="008B437B" w:rsidRDefault="008B437B" w:rsidP="008B437B">
      <w:r w:rsidRPr="008B437B">
        <w:rPr>
          <w:rStyle w:val="HideTWBExt"/>
        </w:rPr>
        <w:t>&lt;/Amend&gt;</w:t>
      </w:r>
    </w:p>
    <w:p w14:paraId="153FD15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C4ED5B0"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0768AE09" w14:textId="77777777" w:rsidR="008B437B" w:rsidRPr="008B437B" w:rsidRDefault="008B437B" w:rsidP="008B437B">
      <w:pPr>
        <w:pStyle w:val="NormalBold"/>
      </w:pPr>
      <w:r w:rsidRPr="008B437B">
        <w:rPr>
          <w:rStyle w:val="HideTWBExt"/>
          <w:b w:val="0"/>
        </w:rPr>
        <w:t>&lt;/RepeatBlock-By&gt;</w:t>
      </w:r>
    </w:p>
    <w:p w14:paraId="55E954B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644C04"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ED8F212" w14:textId="77777777" w:rsidTr="00886AFB">
        <w:trPr>
          <w:trHeight w:val="240"/>
          <w:jc w:val="center"/>
        </w:trPr>
        <w:tc>
          <w:tcPr>
            <w:tcW w:w="9752" w:type="dxa"/>
            <w:gridSpan w:val="2"/>
            <w:tcBorders>
              <w:top w:val="nil"/>
              <w:left w:val="nil"/>
              <w:bottom w:val="nil"/>
              <w:right w:val="nil"/>
            </w:tcBorders>
          </w:tcPr>
          <w:p w14:paraId="69C53D98" w14:textId="77777777" w:rsidR="008B437B" w:rsidRPr="008B437B" w:rsidRDefault="008B437B" w:rsidP="00886AFB"/>
        </w:tc>
      </w:tr>
      <w:tr w:rsidR="008B437B" w:rsidRPr="008B437B" w14:paraId="5DD1323E" w14:textId="77777777" w:rsidTr="00886AFB">
        <w:trPr>
          <w:trHeight w:val="240"/>
          <w:jc w:val="center"/>
        </w:trPr>
        <w:tc>
          <w:tcPr>
            <w:tcW w:w="4876" w:type="dxa"/>
            <w:tcBorders>
              <w:top w:val="nil"/>
              <w:left w:val="nil"/>
              <w:bottom w:val="nil"/>
              <w:right w:val="nil"/>
            </w:tcBorders>
            <w:hideMark/>
          </w:tcPr>
          <w:p w14:paraId="73CB6E0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E4A2744" w14:textId="77777777" w:rsidR="008B437B" w:rsidRPr="008B437B" w:rsidRDefault="008B437B" w:rsidP="00886AFB">
            <w:pPr>
              <w:pStyle w:val="AmColumnHeading"/>
            </w:pPr>
            <w:r w:rsidRPr="008B437B">
              <w:t>Amendement</w:t>
            </w:r>
          </w:p>
        </w:tc>
      </w:tr>
      <w:tr w:rsidR="008B437B" w:rsidRPr="008B437B" w14:paraId="318B1665" w14:textId="77777777" w:rsidTr="00886AFB">
        <w:trPr>
          <w:jc w:val="center"/>
        </w:trPr>
        <w:tc>
          <w:tcPr>
            <w:tcW w:w="4876" w:type="dxa"/>
            <w:tcBorders>
              <w:top w:val="nil"/>
              <w:left w:val="nil"/>
              <w:bottom w:val="nil"/>
              <w:right w:val="nil"/>
            </w:tcBorders>
          </w:tcPr>
          <w:p w14:paraId="3D816CDC" w14:textId="77777777" w:rsidR="008B437B" w:rsidRPr="008B437B" w:rsidRDefault="008B437B" w:rsidP="00886AFB">
            <w:pPr>
              <w:pStyle w:val="Normal6a"/>
            </w:pPr>
          </w:p>
        </w:tc>
        <w:tc>
          <w:tcPr>
            <w:tcW w:w="4876" w:type="dxa"/>
            <w:tcBorders>
              <w:top w:val="nil"/>
              <w:left w:val="nil"/>
              <w:bottom w:val="nil"/>
              <w:right w:val="nil"/>
            </w:tcBorders>
            <w:hideMark/>
          </w:tcPr>
          <w:p w14:paraId="293A02D3" w14:textId="77777777" w:rsidR="008B437B" w:rsidRPr="008B437B" w:rsidRDefault="008B437B" w:rsidP="00886AFB">
            <w:pPr>
              <w:pStyle w:val="Normal6a"/>
            </w:pPr>
            <w:r w:rsidRPr="008B437B">
              <w:rPr>
                <w:b/>
                <w:i/>
              </w:rPr>
              <w:t xml:space="preserve">21 </w:t>
            </w:r>
            <w:proofErr w:type="spellStart"/>
            <w:r w:rsidRPr="008B437B">
              <w:rPr>
                <w:b/>
                <w:i/>
              </w:rPr>
              <w:t>sexies</w:t>
            </w:r>
            <w:proofErr w:type="spellEnd"/>
            <w:r w:rsidRPr="008B437B">
              <w:rPr>
                <w:b/>
                <w:i/>
              </w:rPr>
              <w:t>.</w:t>
            </w:r>
            <w:r w:rsidRPr="008B437B">
              <w:tab/>
            </w:r>
            <w:proofErr w:type="gramStart"/>
            <w:r w:rsidRPr="008B437B">
              <w:rPr>
                <w:b/>
                <w:i/>
              </w:rPr>
              <w:t>vraagt</w:t>
            </w:r>
            <w:proofErr w:type="gramEnd"/>
            <w:r w:rsidRPr="008B437B">
              <w:rPr>
                <w:b/>
                <w:i/>
              </w:rPr>
              <w:t xml:space="preserve"> de Commissie en de lidstaten om ervoor te zorgen dat de Nelson Mandela-regels, het VN-Verdrag tegen foltering en het facultatieve protocol daarbij, en de Europese gevangenisregels volledig worden nageleefd, door preventieve en rehabiliterende maatregelen te nemen en de toegang tot gezondheidszorg en geestelijke gezondheidszorg te verbeteren;</w:t>
            </w:r>
          </w:p>
        </w:tc>
      </w:tr>
    </w:tbl>
    <w:p w14:paraId="3FE6EDF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9431ACF" w14:textId="77777777" w:rsidR="008B437B" w:rsidRPr="008B437B" w:rsidRDefault="008B437B" w:rsidP="008B437B">
      <w:r w:rsidRPr="008B437B">
        <w:rPr>
          <w:rStyle w:val="HideTWBExt"/>
        </w:rPr>
        <w:t>&lt;/Amend&gt;</w:t>
      </w:r>
    </w:p>
    <w:p w14:paraId="19E336B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CB7F728"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78919517" w14:textId="77777777" w:rsidR="008B437B" w:rsidRPr="008B437B" w:rsidRDefault="008B437B" w:rsidP="008B437B">
      <w:pPr>
        <w:pStyle w:val="NormalBold"/>
      </w:pPr>
      <w:r w:rsidRPr="008B437B">
        <w:rPr>
          <w:rStyle w:val="HideTWBExt"/>
          <w:b w:val="0"/>
        </w:rPr>
        <w:t>&lt;/RepeatBlock-By&gt;</w:t>
      </w:r>
    </w:p>
    <w:p w14:paraId="0411923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122E906"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929BA3" w14:textId="77777777" w:rsidTr="00886AFB">
        <w:trPr>
          <w:trHeight w:val="240"/>
          <w:jc w:val="center"/>
        </w:trPr>
        <w:tc>
          <w:tcPr>
            <w:tcW w:w="9752" w:type="dxa"/>
            <w:gridSpan w:val="2"/>
            <w:tcBorders>
              <w:top w:val="nil"/>
              <w:left w:val="nil"/>
              <w:bottom w:val="nil"/>
              <w:right w:val="nil"/>
            </w:tcBorders>
          </w:tcPr>
          <w:p w14:paraId="235268FE" w14:textId="77777777" w:rsidR="008B437B" w:rsidRPr="008B437B" w:rsidRDefault="008B437B" w:rsidP="00886AFB"/>
        </w:tc>
      </w:tr>
      <w:tr w:rsidR="008B437B" w:rsidRPr="008B437B" w14:paraId="17AA6157" w14:textId="77777777" w:rsidTr="00886AFB">
        <w:trPr>
          <w:trHeight w:val="240"/>
          <w:jc w:val="center"/>
        </w:trPr>
        <w:tc>
          <w:tcPr>
            <w:tcW w:w="4876" w:type="dxa"/>
            <w:tcBorders>
              <w:top w:val="nil"/>
              <w:left w:val="nil"/>
              <w:bottom w:val="nil"/>
              <w:right w:val="nil"/>
            </w:tcBorders>
            <w:hideMark/>
          </w:tcPr>
          <w:p w14:paraId="32697B0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3A0B773" w14:textId="77777777" w:rsidR="008B437B" w:rsidRPr="008B437B" w:rsidRDefault="008B437B" w:rsidP="00886AFB">
            <w:pPr>
              <w:pStyle w:val="AmColumnHeading"/>
            </w:pPr>
            <w:r w:rsidRPr="008B437B">
              <w:t>Amendement</w:t>
            </w:r>
          </w:p>
        </w:tc>
      </w:tr>
      <w:tr w:rsidR="008B437B" w:rsidRPr="008B437B" w14:paraId="069DCEE5" w14:textId="77777777" w:rsidTr="00886AFB">
        <w:trPr>
          <w:jc w:val="center"/>
        </w:trPr>
        <w:tc>
          <w:tcPr>
            <w:tcW w:w="4876" w:type="dxa"/>
            <w:tcBorders>
              <w:top w:val="nil"/>
              <w:left w:val="nil"/>
              <w:bottom w:val="nil"/>
              <w:right w:val="nil"/>
            </w:tcBorders>
          </w:tcPr>
          <w:p w14:paraId="7E6500AC" w14:textId="77777777" w:rsidR="008B437B" w:rsidRPr="008B437B" w:rsidRDefault="008B437B" w:rsidP="00886AFB">
            <w:pPr>
              <w:pStyle w:val="Normal6a"/>
            </w:pPr>
          </w:p>
        </w:tc>
        <w:tc>
          <w:tcPr>
            <w:tcW w:w="4876" w:type="dxa"/>
            <w:tcBorders>
              <w:top w:val="nil"/>
              <w:left w:val="nil"/>
              <w:bottom w:val="nil"/>
              <w:right w:val="nil"/>
            </w:tcBorders>
            <w:hideMark/>
          </w:tcPr>
          <w:p w14:paraId="03D7BDED" w14:textId="77777777" w:rsidR="008B437B" w:rsidRPr="008B437B" w:rsidRDefault="008B437B" w:rsidP="00886AFB">
            <w:pPr>
              <w:pStyle w:val="Normal6a"/>
            </w:pPr>
            <w:r w:rsidRPr="008B437B">
              <w:rPr>
                <w:b/>
                <w:i/>
              </w:rPr>
              <w:t xml:space="preserve">21 </w:t>
            </w:r>
            <w:proofErr w:type="spellStart"/>
            <w:r w:rsidRPr="008B437B">
              <w:rPr>
                <w:b/>
                <w:i/>
              </w:rPr>
              <w:t>septies</w:t>
            </w:r>
            <w:proofErr w:type="spellEnd"/>
            <w:r w:rsidRPr="008B437B">
              <w:rPr>
                <w:b/>
                <w:i/>
              </w:rPr>
              <w:t>.</w:t>
            </w:r>
            <w:r w:rsidRPr="008B437B">
              <w:tab/>
            </w:r>
            <w:proofErr w:type="gramStart"/>
            <w:r w:rsidRPr="008B437B">
              <w:rPr>
                <w:b/>
                <w:i/>
              </w:rPr>
              <w:t>dringt</w:t>
            </w:r>
            <w:proofErr w:type="gramEnd"/>
            <w:r w:rsidRPr="008B437B">
              <w:rPr>
                <w:b/>
                <w:i/>
              </w:rPr>
              <w:t xml:space="preserve"> er bij de lidstaten op aan te waarborgen dat het Europees Comité inzake de voorkoming van folteringen en de nationale preventiemechanismen onbeperkt alle detentiecentra kunnen bezoeken en dat hun aanbevelingen volledig worden uitgevoerd;</w:t>
            </w:r>
          </w:p>
        </w:tc>
      </w:tr>
    </w:tbl>
    <w:p w14:paraId="6F16D79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A59C918" w14:textId="77777777" w:rsidR="008B437B" w:rsidRPr="008B437B" w:rsidRDefault="008B437B" w:rsidP="008B437B">
      <w:r w:rsidRPr="008B437B">
        <w:rPr>
          <w:rStyle w:val="HideTWBExt"/>
        </w:rPr>
        <w:t>&lt;/Amend&gt;</w:t>
      </w:r>
    </w:p>
    <w:p w14:paraId="35BFD1C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ADF0CDE"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Birgit </w:t>
      </w:r>
      <w:proofErr w:type="spellStart"/>
      <w:r w:rsidRPr="008B437B">
        <w:t>Sippel</w:t>
      </w:r>
      <w:proofErr w:type="spellEnd"/>
      <w:r w:rsidRPr="008B437B">
        <w:rPr>
          <w:rStyle w:val="HideTWBExt"/>
          <w:b w:val="0"/>
        </w:rPr>
        <w:t>&lt;/Members&gt;</w:t>
      </w:r>
    </w:p>
    <w:p w14:paraId="79FD711E" w14:textId="77777777" w:rsidR="008B437B" w:rsidRPr="008B437B" w:rsidRDefault="008B437B" w:rsidP="008B437B">
      <w:pPr>
        <w:pStyle w:val="NormalBold"/>
      </w:pPr>
      <w:r w:rsidRPr="008B437B">
        <w:rPr>
          <w:rStyle w:val="HideTWBExt"/>
          <w:b w:val="0"/>
        </w:rPr>
        <w:t>&lt;/RepeatBlock-By&gt;</w:t>
      </w:r>
    </w:p>
    <w:p w14:paraId="0AE98F4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294DC3" w14:textId="77777777" w:rsidR="008B437B" w:rsidRPr="008B437B" w:rsidRDefault="008B437B" w:rsidP="008B437B">
      <w:pPr>
        <w:pStyle w:val="NormalBold"/>
      </w:pPr>
      <w:r w:rsidRPr="008B437B">
        <w:rPr>
          <w:rStyle w:val="HideTWBExt"/>
          <w:b w:val="0"/>
        </w:rPr>
        <w:t>&lt;Article&gt;</w:t>
      </w:r>
      <w:r w:rsidRPr="008B437B">
        <w:t xml:space="preserve">Paragraaf 21 </w:t>
      </w:r>
      <w:proofErr w:type="spellStart"/>
      <w:r w:rsidRPr="008B437B">
        <w:t>octies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C6ADA84" w14:textId="77777777" w:rsidTr="00886AFB">
        <w:trPr>
          <w:trHeight w:val="240"/>
          <w:jc w:val="center"/>
        </w:trPr>
        <w:tc>
          <w:tcPr>
            <w:tcW w:w="9752" w:type="dxa"/>
            <w:gridSpan w:val="2"/>
            <w:tcBorders>
              <w:top w:val="nil"/>
              <w:left w:val="nil"/>
              <w:bottom w:val="nil"/>
              <w:right w:val="nil"/>
            </w:tcBorders>
          </w:tcPr>
          <w:p w14:paraId="7498FE90" w14:textId="77777777" w:rsidR="008B437B" w:rsidRPr="008B437B" w:rsidRDefault="008B437B" w:rsidP="00886AFB"/>
        </w:tc>
      </w:tr>
      <w:tr w:rsidR="008B437B" w:rsidRPr="008B437B" w14:paraId="680D0A11" w14:textId="77777777" w:rsidTr="00886AFB">
        <w:trPr>
          <w:trHeight w:val="240"/>
          <w:jc w:val="center"/>
        </w:trPr>
        <w:tc>
          <w:tcPr>
            <w:tcW w:w="4876" w:type="dxa"/>
            <w:tcBorders>
              <w:top w:val="nil"/>
              <w:left w:val="nil"/>
              <w:bottom w:val="nil"/>
              <w:right w:val="nil"/>
            </w:tcBorders>
            <w:hideMark/>
          </w:tcPr>
          <w:p w14:paraId="1A4DCBB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58C7263" w14:textId="77777777" w:rsidR="008B437B" w:rsidRPr="008B437B" w:rsidRDefault="008B437B" w:rsidP="00886AFB">
            <w:pPr>
              <w:pStyle w:val="AmColumnHeading"/>
            </w:pPr>
            <w:r w:rsidRPr="008B437B">
              <w:t>Amendement</w:t>
            </w:r>
          </w:p>
        </w:tc>
      </w:tr>
      <w:tr w:rsidR="008B437B" w:rsidRPr="008B437B" w14:paraId="52C7E20B" w14:textId="77777777" w:rsidTr="00886AFB">
        <w:trPr>
          <w:jc w:val="center"/>
        </w:trPr>
        <w:tc>
          <w:tcPr>
            <w:tcW w:w="4876" w:type="dxa"/>
            <w:tcBorders>
              <w:top w:val="nil"/>
              <w:left w:val="nil"/>
              <w:bottom w:val="nil"/>
              <w:right w:val="nil"/>
            </w:tcBorders>
          </w:tcPr>
          <w:p w14:paraId="574820AA" w14:textId="77777777" w:rsidR="008B437B" w:rsidRPr="008B437B" w:rsidRDefault="008B437B" w:rsidP="00886AFB">
            <w:pPr>
              <w:pStyle w:val="Normal6a"/>
            </w:pPr>
          </w:p>
        </w:tc>
        <w:tc>
          <w:tcPr>
            <w:tcW w:w="4876" w:type="dxa"/>
            <w:tcBorders>
              <w:top w:val="nil"/>
              <w:left w:val="nil"/>
              <w:bottom w:val="nil"/>
              <w:right w:val="nil"/>
            </w:tcBorders>
            <w:hideMark/>
          </w:tcPr>
          <w:p w14:paraId="051A0895" w14:textId="77777777" w:rsidR="008B437B" w:rsidRPr="008B437B" w:rsidRDefault="008B437B" w:rsidP="00886AFB">
            <w:pPr>
              <w:pStyle w:val="Normal6a"/>
            </w:pPr>
            <w:r w:rsidRPr="008B437B">
              <w:rPr>
                <w:b/>
                <w:i/>
              </w:rPr>
              <w:t xml:space="preserve">21 </w:t>
            </w:r>
            <w:proofErr w:type="spellStart"/>
            <w:r w:rsidRPr="008B437B">
              <w:rPr>
                <w:b/>
                <w:i/>
              </w:rPr>
              <w:t>octies</w:t>
            </w:r>
            <w:proofErr w:type="spellEnd"/>
            <w:r w:rsidRPr="008B437B">
              <w:rPr>
                <w:b/>
                <w:i/>
              </w:rPr>
              <w:t>.</w:t>
            </w:r>
            <w:r w:rsidRPr="008B437B">
              <w:tab/>
            </w:r>
            <w:proofErr w:type="gramStart"/>
            <w:r w:rsidRPr="008B437B">
              <w:rPr>
                <w:b/>
                <w:i/>
              </w:rPr>
              <w:t>verzoekt</w:t>
            </w:r>
            <w:proofErr w:type="gramEnd"/>
            <w:r w:rsidRPr="008B437B">
              <w:rPr>
                <w:b/>
                <w:i/>
              </w:rPr>
              <w:t xml:space="preserve"> de Commissie een </w:t>
            </w:r>
            <w:proofErr w:type="spellStart"/>
            <w:r w:rsidRPr="008B437B">
              <w:rPr>
                <w:b/>
                <w:i/>
              </w:rPr>
              <w:t>snellereactiemechanisme</w:t>
            </w:r>
            <w:proofErr w:type="spellEnd"/>
            <w:r w:rsidRPr="008B437B">
              <w:rPr>
                <w:b/>
                <w:i/>
              </w:rPr>
              <w:t xml:space="preserve"> in te stellen om ernstige schendingen in gevangenissen aan te pakken, in overeenstemming met de verplichting van de Unie om de in artikel 2 VEU verankerde waarden te handhaven;</w:t>
            </w:r>
          </w:p>
        </w:tc>
      </w:tr>
    </w:tbl>
    <w:p w14:paraId="5937966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4913E5D" w14:textId="77777777" w:rsidR="008B437B" w:rsidRPr="008B437B" w:rsidRDefault="008B437B" w:rsidP="008B437B">
      <w:r w:rsidRPr="008B437B">
        <w:rPr>
          <w:rStyle w:val="HideTWBExt"/>
        </w:rPr>
        <w:t>&lt;/Amend&gt;</w:t>
      </w:r>
    </w:p>
    <w:p w14:paraId="72F7E21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AA89C7D"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21883A0F" w14:textId="77777777" w:rsidR="008B437B" w:rsidRPr="008B437B" w:rsidRDefault="008B437B" w:rsidP="008B437B">
      <w:pPr>
        <w:pStyle w:val="NormalBold"/>
      </w:pPr>
      <w:r w:rsidRPr="008B437B">
        <w:rPr>
          <w:rStyle w:val="HideTWBExt"/>
          <w:b w:val="0"/>
        </w:rPr>
        <w:t>&lt;/RepeatBlock-By&gt;</w:t>
      </w:r>
    </w:p>
    <w:p w14:paraId="0228125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654529E" w14:textId="77777777" w:rsidR="008B437B" w:rsidRPr="008B437B" w:rsidRDefault="008B437B" w:rsidP="008B437B">
      <w:pPr>
        <w:pStyle w:val="NormalBold"/>
      </w:pPr>
      <w:r w:rsidRPr="008B437B">
        <w:rPr>
          <w:rStyle w:val="HideTWBExt"/>
          <w:b w:val="0"/>
        </w:rPr>
        <w:t>&lt;Article&gt;</w:t>
      </w:r>
      <w:r w:rsidRPr="008B437B">
        <w:t>Kopje 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E81A788" w14:textId="77777777" w:rsidTr="00886AFB">
        <w:trPr>
          <w:trHeight w:val="240"/>
          <w:jc w:val="center"/>
        </w:trPr>
        <w:tc>
          <w:tcPr>
            <w:tcW w:w="9752" w:type="dxa"/>
            <w:gridSpan w:val="2"/>
            <w:tcBorders>
              <w:top w:val="nil"/>
              <w:left w:val="nil"/>
              <w:bottom w:val="nil"/>
              <w:right w:val="nil"/>
            </w:tcBorders>
          </w:tcPr>
          <w:p w14:paraId="7BF26E62" w14:textId="77777777" w:rsidR="008B437B" w:rsidRPr="008B437B" w:rsidRDefault="008B437B" w:rsidP="00886AFB"/>
        </w:tc>
      </w:tr>
      <w:tr w:rsidR="008B437B" w:rsidRPr="008B437B" w14:paraId="31707138" w14:textId="77777777" w:rsidTr="00886AFB">
        <w:trPr>
          <w:trHeight w:val="240"/>
          <w:jc w:val="center"/>
        </w:trPr>
        <w:tc>
          <w:tcPr>
            <w:tcW w:w="4876" w:type="dxa"/>
            <w:tcBorders>
              <w:top w:val="nil"/>
              <w:left w:val="nil"/>
              <w:bottom w:val="nil"/>
              <w:right w:val="nil"/>
            </w:tcBorders>
            <w:hideMark/>
          </w:tcPr>
          <w:p w14:paraId="6F04BEA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41414D8" w14:textId="77777777" w:rsidR="008B437B" w:rsidRPr="008B437B" w:rsidRDefault="008B437B" w:rsidP="00886AFB">
            <w:pPr>
              <w:pStyle w:val="AmColumnHeading"/>
            </w:pPr>
            <w:r w:rsidRPr="008B437B">
              <w:t>Amendement</w:t>
            </w:r>
          </w:p>
        </w:tc>
      </w:tr>
      <w:tr w:rsidR="008B437B" w:rsidRPr="008B437B" w14:paraId="6F7C0322" w14:textId="77777777" w:rsidTr="00886AFB">
        <w:trPr>
          <w:jc w:val="center"/>
        </w:trPr>
        <w:tc>
          <w:tcPr>
            <w:tcW w:w="4876" w:type="dxa"/>
            <w:tcBorders>
              <w:top w:val="nil"/>
              <w:left w:val="nil"/>
              <w:bottom w:val="nil"/>
              <w:right w:val="nil"/>
            </w:tcBorders>
            <w:hideMark/>
          </w:tcPr>
          <w:p w14:paraId="41B44783" w14:textId="77777777" w:rsidR="008B437B" w:rsidRPr="008B437B" w:rsidRDefault="008B437B" w:rsidP="00886AFB">
            <w:pPr>
              <w:pStyle w:val="Normal6a"/>
            </w:pPr>
            <w:r w:rsidRPr="008B437B">
              <w:t>Het maatschappelijk middenveld</w:t>
            </w:r>
            <w:r w:rsidRPr="008B437B">
              <w:rPr>
                <w:b/>
                <w:i/>
              </w:rPr>
              <w:t xml:space="preserve"> wordt bedreigd</w:t>
            </w:r>
          </w:p>
        </w:tc>
        <w:tc>
          <w:tcPr>
            <w:tcW w:w="4876" w:type="dxa"/>
            <w:tcBorders>
              <w:top w:val="nil"/>
              <w:left w:val="nil"/>
              <w:bottom w:val="nil"/>
              <w:right w:val="nil"/>
            </w:tcBorders>
            <w:hideMark/>
          </w:tcPr>
          <w:p w14:paraId="3C284215" w14:textId="77777777" w:rsidR="008B437B" w:rsidRPr="008B437B" w:rsidRDefault="008B437B" w:rsidP="00886AFB">
            <w:pPr>
              <w:pStyle w:val="Normal6a"/>
            </w:pPr>
            <w:r w:rsidRPr="008B437B">
              <w:rPr>
                <w:b/>
                <w:i/>
              </w:rPr>
              <w:t xml:space="preserve">Bevordering van een gunstig klimaat voor </w:t>
            </w:r>
            <w:r w:rsidRPr="008B437B">
              <w:t>het maatschappelijk middenveld</w:t>
            </w:r>
          </w:p>
        </w:tc>
      </w:tr>
    </w:tbl>
    <w:p w14:paraId="0391119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F5C600F" w14:textId="77777777" w:rsidR="008B437B" w:rsidRPr="008B437B" w:rsidRDefault="008B437B" w:rsidP="008B437B">
      <w:r w:rsidRPr="008B437B">
        <w:rPr>
          <w:rStyle w:val="HideTWBExt"/>
        </w:rPr>
        <w:t>&lt;/Amend&gt;</w:t>
      </w:r>
    </w:p>
    <w:p w14:paraId="341DCF3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6A32A13"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C920479" w14:textId="77777777" w:rsidR="008B437B" w:rsidRPr="008B437B" w:rsidRDefault="008B437B" w:rsidP="008B437B">
      <w:pPr>
        <w:pStyle w:val="NormalBold"/>
      </w:pPr>
      <w:r w:rsidRPr="008B437B">
        <w:rPr>
          <w:rStyle w:val="HideTWBExt"/>
          <w:b w:val="0"/>
        </w:rPr>
        <w:t>&lt;/RepeatBlock-By&gt;</w:t>
      </w:r>
    </w:p>
    <w:p w14:paraId="38C2939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BA5B90A" w14:textId="77777777" w:rsidR="008B437B" w:rsidRPr="008B437B" w:rsidRDefault="008B437B" w:rsidP="008B437B">
      <w:pPr>
        <w:pStyle w:val="NormalBold"/>
      </w:pPr>
      <w:r w:rsidRPr="008B437B">
        <w:rPr>
          <w:rStyle w:val="HideTWBExt"/>
          <w:b w:val="0"/>
        </w:rPr>
        <w:t>&lt;Article&gt;</w:t>
      </w:r>
      <w:r w:rsidRPr="008B437B">
        <w:t>Paragraaf 22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538F566" w14:textId="77777777" w:rsidTr="00886AFB">
        <w:trPr>
          <w:trHeight w:val="240"/>
          <w:jc w:val="center"/>
        </w:trPr>
        <w:tc>
          <w:tcPr>
            <w:tcW w:w="9752" w:type="dxa"/>
            <w:gridSpan w:val="2"/>
            <w:tcBorders>
              <w:top w:val="nil"/>
              <w:left w:val="nil"/>
              <w:bottom w:val="nil"/>
              <w:right w:val="nil"/>
            </w:tcBorders>
          </w:tcPr>
          <w:p w14:paraId="3FB887A7" w14:textId="77777777" w:rsidR="008B437B" w:rsidRPr="008B437B" w:rsidRDefault="008B437B" w:rsidP="00886AFB"/>
        </w:tc>
      </w:tr>
      <w:tr w:rsidR="008B437B" w:rsidRPr="008B437B" w14:paraId="6FC6BFE7" w14:textId="77777777" w:rsidTr="00886AFB">
        <w:trPr>
          <w:trHeight w:val="240"/>
          <w:jc w:val="center"/>
        </w:trPr>
        <w:tc>
          <w:tcPr>
            <w:tcW w:w="4876" w:type="dxa"/>
            <w:tcBorders>
              <w:top w:val="nil"/>
              <w:left w:val="nil"/>
              <w:bottom w:val="nil"/>
              <w:right w:val="nil"/>
            </w:tcBorders>
            <w:hideMark/>
          </w:tcPr>
          <w:p w14:paraId="152B1AD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1B10983" w14:textId="77777777" w:rsidR="008B437B" w:rsidRPr="008B437B" w:rsidRDefault="008B437B" w:rsidP="00886AFB">
            <w:pPr>
              <w:pStyle w:val="AmColumnHeading"/>
            </w:pPr>
            <w:r w:rsidRPr="008B437B">
              <w:t>Amendement</w:t>
            </w:r>
          </w:p>
        </w:tc>
      </w:tr>
      <w:tr w:rsidR="008B437B" w:rsidRPr="008B437B" w14:paraId="76FB9C32" w14:textId="77777777" w:rsidTr="00886AFB">
        <w:trPr>
          <w:jc w:val="center"/>
        </w:trPr>
        <w:tc>
          <w:tcPr>
            <w:tcW w:w="4876" w:type="dxa"/>
            <w:tcBorders>
              <w:top w:val="nil"/>
              <w:left w:val="nil"/>
              <w:bottom w:val="nil"/>
              <w:right w:val="nil"/>
            </w:tcBorders>
            <w:hideMark/>
          </w:tcPr>
          <w:p w14:paraId="36BCEE8A" w14:textId="77777777" w:rsidR="008B437B" w:rsidRPr="008B437B" w:rsidRDefault="008B437B" w:rsidP="00886AFB">
            <w:pPr>
              <w:pStyle w:val="Normal6a"/>
            </w:pPr>
            <w:r w:rsidRPr="008B437B">
              <w:t>22.</w:t>
            </w:r>
            <w:r w:rsidRPr="008B437B">
              <w:tab/>
              <w:t>verzoekt de Commissie en de lidstaten de betrokkenheid van burgers en maatschappelijke organisaties bij en hun daadwerkelijke participatie in de beleidsvorming te waarborgen en te bevorderen;</w:t>
            </w:r>
          </w:p>
        </w:tc>
        <w:tc>
          <w:tcPr>
            <w:tcW w:w="4876" w:type="dxa"/>
            <w:tcBorders>
              <w:top w:val="nil"/>
              <w:left w:val="nil"/>
              <w:bottom w:val="nil"/>
              <w:right w:val="nil"/>
            </w:tcBorders>
            <w:hideMark/>
          </w:tcPr>
          <w:p w14:paraId="0917F416" w14:textId="77777777" w:rsidR="008B437B" w:rsidRPr="008B437B" w:rsidRDefault="008B437B" w:rsidP="00886AFB">
            <w:pPr>
              <w:pStyle w:val="Normal6a"/>
            </w:pPr>
            <w:r w:rsidRPr="008B437B">
              <w:t>22.</w:t>
            </w:r>
            <w:r w:rsidRPr="008B437B">
              <w:tab/>
              <w:t xml:space="preserve">verzoekt de Commissie en de lidstaten de betrokkenheid van burgers en maatschappelijke organisaties bij en hun daadwerkelijke participatie in de beleidsvorming te waarborgen en te bevorderen; </w:t>
            </w:r>
            <w:r w:rsidRPr="008B437B">
              <w:rPr>
                <w:b/>
                <w:i/>
              </w:rPr>
              <w:t>herinnert eraan dat de instellingen van de Unie overeenkomstig artikel 11, lid 2, VEU een open, transparante en gestructureerde dialoog moeten voeren met maatschappelijke organisaties en representatieve verenigingen, en benadrukt in dit verband met name dat toegang tot structurele financiering een voorwaarde is om publieke participatie te waarborgen;</w:t>
            </w:r>
          </w:p>
        </w:tc>
      </w:tr>
    </w:tbl>
    <w:p w14:paraId="2DA430D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EF15EC7" w14:textId="77777777" w:rsidR="008B437B" w:rsidRPr="008B437B" w:rsidRDefault="008B437B" w:rsidP="008B437B">
      <w:r w:rsidRPr="008B437B">
        <w:rPr>
          <w:rStyle w:val="HideTWBExt"/>
        </w:rPr>
        <w:t>&lt;/Amend&gt;</w:t>
      </w:r>
    </w:p>
    <w:p w14:paraId="636E0CD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FEF4F27"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ABC43BD" w14:textId="77777777" w:rsidR="008B437B" w:rsidRPr="008B437B" w:rsidRDefault="008B437B" w:rsidP="008B437B">
      <w:pPr>
        <w:pStyle w:val="NormalBold"/>
      </w:pPr>
      <w:r w:rsidRPr="008B437B">
        <w:rPr>
          <w:rStyle w:val="HideTWBExt"/>
          <w:b w:val="0"/>
        </w:rPr>
        <w:t>&lt;/RepeatBlock-By&gt;</w:t>
      </w:r>
    </w:p>
    <w:p w14:paraId="537F88D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EB0ADFD" w14:textId="77777777" w:rsidR="008B437B" w:rsidRPr="008B437B" w:rsidRDefault="008B437B" w:rsidP="008B437B">
      <w:pPr>
        <w:pStyle w:val="NormalBold"/>
      </w:pPr>
      <w:r w:rsidRPr="008B437B">
        <w:rPr>
          <w:rStyle w:val="HideTWBExt"/>
          <w:b w:val="0"/>
        </w:rPr>
        <w:t>&lt;Article&gt;</w:t>
      </w:r>
      <w:r w:rsidRPr="008B437B">
        <w:t>Paragraaf 22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3110B7F" w14:textId="77777777" w:rsidTr="00886AFB">
        <w:trPr>
          <w:trHeight w:val="240"/>
          <w:jc w:val="center"/>
        </w:trPr>
        <w:tc>
          <w:tcPr>
            <w:tcW w:w="9752" w:type="dxa"/>
            <w:gridSpan w:val="2"/>
            <w:tcBorders>
              <w:top w:val="nil"/>
              <w:left w:val="nil"/>
              <w:bottom w:val="nil"/>
              <w:right w:val="nil"/>
            </w:tcBorders>
          </w:tcPr>
          <w:p w14:paraId="3B0FAA9D" w14:textId="77777777" w:rsidR="008B437B" w:rsidRPr="008B437B" w:rsidRDefault="008B437B" w:rsidP="00886AFB"/>
        </w:tc>
      </w:tr>
      <w:tr w:rsidR="008B437B" w:rsidRPr="008B437B" w14:paraId="62602AB6" w14:textId="77777777" w:rsidTr="00886AFB">
        <w:trPr>
          <w:trHeight w:val="240"/>
          <w:jc w:val="center"/>
        </w:trPr>
        <w:tc>
          <w:tcPr>
            <w:tcW w:w="4876" w:type="dxa"/>
            <w:tcBorders>
              <w:top w:val="nil"/>
              <w:left w:val="nil"/>
              <w:bottom w:val="nil"/>
              <w:right w:val="nil"/>
            </w:tcBorders>
            <w:hideMark/>
          </w:tcPr>
          <w:p w14:paraId="1FF2E56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45740DD" w14:textId="77777777" w:rsidR="008B437B" w:rsidRPr="008B437B" w:rsidRDefault="008B437B" w:rsidP="00886AFB">
            <w:pPr>
              <w:pStyle w:val="AmColumnHeading"/>
            </w:pPr>
            <w:r w:rsidRPr="008B437B">
              <w:t>Amendement</w:t>
            </w:r>
          </w:p>
        </w:tc>
      </w:tr>
      <w:tr w:rsidR="008B437B" w:rsidRPr="008B437B" w14:paraId="61EB3FEE" w14:textId="77777777" w:rsidTr="00886AFB">
        <w:trPr>
          <w:jc w:val="center"/>
        </w:trPr>
        <w:tc>
          <w:tcPr>
            <w:tcW w:w="4876" w:type="dxa"/>
            <w:tcBorders>
              <w:top w:val="nil"/>
              <w:left w:val="nil"/>
              <w:bottom w:val="nil"/>
              <w:right w:val="nil"/>
            </w:tcBorders>
            <w:hideMark/>
          </w:tcPr>
          <w:p w14:paraId="1E536C73" w14:textId="77777777" w:rsidR="008B437B" w:rsidRPr="008B437B" w:rsidRDefault="008B437B" w:rsidP="00886AFB">
            <w:pPr>
              <w:pStyle w:val="Normal6a"/>
            </w:pPr>
            <w:r w:rsidRPr="008B437B">
              <w:t>22.</w:t>
            </w:r>
            <w:r w:rsidRPr="008B437B">
              <w:tab/>
              <w:t xml:space="preserve">verzoekt de Commissie en de lidstaten de betrokkenheid van burgers en maatschappelijke organisaties bij en hun daadwerkelijke participatie in </w:t>
            </w:r>
            <w:r w:rsidRPr="008B437B">
              <w:rPr>
                <w:b/>
                <w:i/>
              </w:rPr>
              <w:t>de</w:t>
            </w:r>
            <w:r w:rsidRPr="008B437B">
              <w:t xml:space="preserve"> beleidsvorming te waarborgen en te bevorderen;</w:t>
            </w:r>
          </w:p>
        </w:tc>
        <w:tc>
          <w:tcPr>
            <w:tcW w:w="4876" w:type="dxa"/>
            <w:tcBorders>
              <w:top w:val="nil"/>
              <w:left w:val="nil"/>
              <w:bottom w:val="nil"/>
              <w:right w:val="nil"/>
            </w:tcBorders>
            <w:hideMark/>
          </w:tcPr>
          <w:p w14:paraId="01743393" w14:textId="77777777" w:rsidR="008B437B" w:rsidRPr="008B437B" w:rsidRDefault="008B437B" w:rsidP="00886AFB">
            <w:pPr>
              <w:pStyle w:val="Normal6a"/>
            </w:pPr>
            <w:r w:rsidRPr="008B437B">
              <w:t>22.</w:t>
            </w:r>
            <w:r w:rsidRPr="008B437B">
              <w:tab/>
              <w:t xml:space="preserve">verzoekt de Commissie en de lidstaten de betrokkenheid van burgers en maatschappelijke organisaties bij en hun daadwerkelijke participatie in </w:t>
            </w:r>
            <w:r w:rsidRPr="008B437B">
              <w:rPr>
                <w:b/>
                <w:i/>
              </w:rPr>
              <w:t>het proces van openbare</w:t>
            </w:r>
            <w:r w:rsidRPr="008B437B">
              <w:t xml:space="preserve"> beleidsvorming te waarborgen en te bevorderen; </w:t>
            </w:r>
            <w:r w:rsidRPr="008B437B">
              <w:rPr>
                <w:b/>
                <w:i/>
              </w:rPr>
              <w:t>herinnert er echter aan dat de democratische stelsels van de lidstaten gevestigde grondwettelijke en wettelijke mechanismen bevatten waarin de regels voor inspraak van het publiek in het wetgevingsproces zijn vastgelegd en die in dit verband grenzen stellen aan de bevoegdheden van de instellingen van de Unie;</w:t>
            </w:r>
          </w:p>
        </w:tc>
      </w:tr>
    </w:tbl>
    <w:p w14:paraId="190069C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3FE6ADD7" w14:textId="77777777" w:rsidR="008B437B" w:rsidRPr="008B437B" w:rsidRDefault="008B437B" w:rsidP="008B437B">
      <w:r w:rsidRPr="008B437B">
        <w:rPr>
          <w:rStyle w:val="HideTWBExt"/>
        </w:rPr>
        <w:t>&lt;/Amend&gt;</w:t>
      </w:r>
    </w:p>
    <w:p w14:paraId="201F163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3A496C5"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C38EC64" w14:textId="77777777" w:rsidR="008B437B" w:rsidRPr="008B437B" w:rsidRDefault="008B437B" w:rsidP="008B437B">
      <w:pPr>
        <w:pStyle w:val="NormalBold"/>
      </w:pPr>
      <w:r w:rsidRPr="008B437B">
        <w:rPr>
          <w:rStyle w:val="HideTWBExt"/>
          <w:b w:val="0"/>
        </w:rPr>
        <w:t>&lt;/RepeatBlock-By&gt;</w:t>
      </w:r>
    </w:p>
    <w:p w14:paraId="6ED1969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98AE5A9" w14:textId="77777777" w:rsidR="008B437B" w:rsidRPr="008B437B" w:rsidRDefault="008B437B" w:rsidP="008B437B">
      <w:pPr>
        <w:pStyle w:val="NormalBold"/>
      </w:pPr>
      <w:r w:rsidRPr="008B437B">
        <w:rPr>
          <w:rStyle w:val="HideTWBExt"/>
          <w:b w:val="0"/>
        </w:rPr>
        <w:t>&lt;Article&gt;</w:t>
      </w:r>
      <w:r w:rsidRPr="008B437B">
        <w:t>Paragraaf 22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A810A58" w14:textId="77777777" w:rsidTr="00886AFB">
        <w:trPr>
          <w:trHeight w:val="240"/>
          <w:jc w:val="center"/>
        </w:trPr>
        <w:tc>
          <w:tcPr>
            <w:tcW w:w="9752" w:type="dxa"/>
            <w:gridSpan w:val="2"/>
            <w:tcBorders>
              <w:top w:val="nil"/>
              <w:left w:val="nil"/>
              <w:bottom w:val="nil"/>
              <w:right w:val="nil"/>
            </w:tcBorders>
          </w:tcPr>
          <w:p w14:paraId="60997742" w14:textId="77777777" w:rsidR="008B437B" w:rsidRPr="008B437B" w:rsidRDefault="008B437B" w:rsidP="00886AFB"/>
        </w:tc>
      </w:tr>
      <w:tr w:rsidR="008B437B" w:rsidRPr="008B437B" w14:paraId="6119AF21" w14:textId="77777777" w:rsidTr="00886AFB">
        <w:trPr>
          <w:trHeight w:val="240"/>
          <w:jc w:val="center"/>
        </w:trPr>
        <w:tc>
          <w:tcPr>
            <w:tcW w:w="4876" w:type="dxa"/>
            <w:tcBorders>
              <w:top w:val="nil"/>
              <w:left w:val="nil"/>
              <w:bottom w:val="nil"/>
              <w:right w:val="nil"/>
            </w:tcBorders>
            <w:hideMark/>
          </w:tcPr>
          <w:p w14:paraId="4376DD5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2160063" w14:textId="77777777" w:rsidR="008B437B" w:rsidRPr="008B437B" w:rsidRDefault="008B437B" w:rsidP="00886AFB">
            <w:pPr>
              <w:pStyle w:val="AmColumnHeading"/>
            </w:pPr>
            <w:r w:rsidRPr="008B437B">
              <w:t>Amendement</w:t>
            </w:r>
          </w:p>
        </w:tc>
      </w:tr>
      <w:tr w:rsidR="008B437B" w:rsidRPr="008B437B" w14:paraId="3E21C8CD" w14:textId="77777777" w:rsidTr="00886AFB">
        <w:trPr>
          <w:jc w:val="center"/>
        </w:trPr>
        <w:tc>
          <w:tcPr>
            <w:tcW w:w="4876" w:type="dxa"/>
            <w:tcBorders>
              <w:top w:val="nil"/>
              <w:left w:val="nil"/>
              <w:bottom w:val="nil"/>
              <w:right w:val="nil"/>
            </w:tcBorders>
            <w:hideMark/>
          </w:tcPr>
          <w:p w14:paraId="316064AC" w14:textId="77777777" w:rsidR="008B437B" w:rsidRPr="008B437B" w:rsidRDefault="008B437B" w:rsidP="00886AFB">
            <w:pPr>
              <w:pStyle w:val="Normal6a"/>
            </w:pPr>
            <w:r w:rsidRPr="008B437B">
              <w:t>22.</w:t>
            </w:r>
            <w:r w:rsidRPr="008B437B">
              <w:tab/>
              <w:t>verzoekt de Commissie en de lidstaten de betrokkenheid van burgers en maatschappelijke organisaties bij en hun daadwerkelijke participatie in de beleidsvorming te waarborgen en te bevorderen;</w:t>
            </w:r>
          </w:p>
        </w:tc>
        <w:tc>
          <w:tcPr>
            <w:tcW w:w="4876" w:type="dxa"/>
            <w:tcBorders>
              <w:top w:val="nil"/>
              <w:left w:val="nil"/>
              <w:bottom w:val="nil"/>
              <w:right w:val="nil"/>
            </w:tcBorders>
            <w:hideMark/>
          </w:tcPr>
          <w:p w14:paraId="5A02F299" w14:textId="77777777" w:rsidR="008B437B" w:rsidRPr="008B437B" w:rsidRDefault="008B437B" w:rsidP="00886AFB">
            <w:pPr>
              <w:pStyle w:val="Normal6a"/>
            </w:pPr>
            <w:r w:rsidRPr="008B437B">
              <w:t>22.</w:t>
            </w:r>
            <w:r w:rsidRPr="008B437B">
              <w:tab/>
              <w:t>verzoekt de Commissie en de lidstaten de betrokkenheid van burgers en maatschappelijke organisaties bij en hun daadwerkelijke participatie in de beleidsvorming te waarborgen en te bevorderen</w:t>
            </w:r>
            <w:r w:rsidRPr="008B437B">
              <w:rPr>
                <w:b/>
                <w:i/>
              </w:rPr>
              <w:t>, ook op het gebied van de bescherming en bevordering van de grondrechten</w:t>
            </w:r>
            <w:r w:rsidRPr="008B437B">
              <w:t>;</w:t>
            </w:r>
          </w:p>
        </w:tc>
      </w:tr>
    </w:tbl>
    <w:p w14:paraId="3121258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FAAA48E" w14:textId="77777777" w:rsidR="008B437B" w:rsidRPr="008B437B" w:rsidRDefault="008B437B" w:rsidP="008B437B">
      <w:r w:rsidRPr="008B437B">
        <w:rPr>
          <w:rStyle w:val="HideTWBExt"/>
        </w:rPr>
        <w:t>&lt;/Amend&gt;</w:t>
      </w:r>
    </w:p>
    <w:p w14:paraId="5F13590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44C459B"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D1704C6" w14:textId="77777777" w:rsidR="008B437B" w:rsidRPr="008B437B" w:rsidRDefault="008B437B" w:rsidP="008B437B">
      <w:pPr>
        <w:pStyle w:val="NormalBold"/>
      </w:pPr>
      <w:r w:rsidRPr="008B437B">
        <w:rPr>
          <w:rStyle w:val="HideTWBExt"/>
          <w:b w:val="0"/>
        </w:rPr>
        <w:t>&lt;/RepeatBlock-By&gt;</w:t>
      </w:r>
    </w:p>
    <w:p w14:paraId="771F2C5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1F51519" w14:textId="77777777" w:rsidR="008B437B" w:rsidRPr="008B437B" w:rsidRDefault="008B437B" w:rsidP="008B437B">
      <w:pPr>
        <w:pStyle w:val="NormalBold"/>
      </w:pPr>
      <w:r w:rsidRPr="008B437B">
        <w:rPr>
          <w:rStyle w:val="HideTWBExt"/>
          <w:b w:val="0"/>
        </w:rPr>
        <w:t>&lt;Article&gt;</w:t>
      </w:r>
      <w:r w:rsidRPr="008B437B">
        <w:t>Paragraaf 22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51030F9" w14:textId="77777777" w:rsidTr="00886AFB">
        <w:trPr>
          <w:trHeight w:val="240"/>
          <w:jc w:val="center"/>
        </w:trPr>
        <w:tc>
          <w:tcPr>
            <w:tcW w:w="9752" w:type="dxa"/>
            <w:gridSpan w:val="2"/>
            <w:tcBorders>
              <w:top w:val="nil"/>
              <w:left w:val="nil"/>
              <w:bottom w:val="nil"/>
              <w:right w:val="nil"/>
            </w:tcBorders>
          </w:tcPr>
          <w:p w14:paraId="32370D91" w14:textId="77777777" w:rsidR="008B437B" w:rsidRPr="008B437B" w:rsidRDefault="008B437B" w:rsidP="00886AFB"/>
        </w:tc>
      </w:tr>
      <w:tr w:rsidR="008B437B" w:rsidRPr="008B437B" w14:paraId="15B77E5C" w14:textId="77777777" w:rsidTr="00886AFB">
        <w:trPr>
          <w:trHeight w:val="240"/>
          <w:jc w:val="center"/>
        </w:trPr>
        <w:tc>
          <w:tcPr>
            <w:tcW w:w="4876" w:type="dxa"/>
            <w:tcBorders>
              <w:top w:val="nil"/>
              <w:left w:val="nil"/>
              <w:bottom w:val="nil"/>
              <w:right w:val="nil"/>
            </w:tcBorders>
            <w:hideMark/>
          </w:tcPr>
          <w:p w14:paraId="59337AE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6FEBD78" w14:textId="77777777" w:rsidR="008B437B" w:rsidRPr="008B437B" w:rsidRDefault="008B437B" w:rsidP="00886AFB">
            <w:pPr>
              <w:pStyle w:val="AmColumnHeading"/>
            </w:pPr>
            <w:r w:rsidRPr="008B437B">
              <w:t>Amendement</w:t>
            </w:r>
          </w:p>
        </w:tc>
      </w:tr>
      <w:tr w:rsidR="008B437B" w:rsidRPr="008B437B" w14:paraId="03BA1B92" w14:textId="77777777" w:rsidTr="00886AFB">
        <w:trPr>
          <w:jc w:val="center"/>
        </w:trPr>
        <w:tc>
          <w:tcPr>
            <w:tcW w:w="4876" w:type="dxa"/>
            <w:tcBorders>
              <w:top w:val="nil"/>
              <w:left w:val="nil"/>
              <w:bottom w:val="nil"/>
              <w:right w:val="nil"/>
            </w:tcBorders>
            <w:hideMark/>
          </w:tcPr>
          <w:p w14:paraId="3B775A20" w14:textId="77777777" w:rsidR="008B437B" w:rsidRPr="008B437B" w:rsidRDefault="008B437B" w:rsidP="00886AFB">
            <w:pPr>
              <w:pStyle w:val="Normal6a"/>
            </w:pPr>
            <w:r w:rsidRPr="008B437B">
              <w:t>22.</w:t>
            </w:r>
            <w:r w:rsidRPr="008B437B">
              <w:tab/>
              <w:t xml:space="preserve">verzoekt de Commissie </w:t>
            </w:r>
            <w:r w:rsidRPr="008B437B">
              <w:rPr>
                <w:b/>
                <w:i/>
              </w:rPr>
              <w:t>en de lidstaten de</w:t>
            </w:r>
            <w:r w:rsidRPr="008B437B">
              <w:t xml:space="preserve"> betrokkenheid van </w:t>
            </w:r>
            <w:r w:rsidRPr="008B437B">
              <w:rPr>
                <w:b/>
                <w:i/>
              </w:rPr>
              <w:t>burgers en maatschappelijke organisaties bij en hun daadwerkelijke participatie in de beleidsvorming te waarborgen en te bevorderen</w:t>
            </w:r>
            <w:r w:rsidRPr="008B437B">
              <w:t>;</w:t>
            </w:r>
          </w:p>
        </w:tc>
        <w:tc>
          <w:tcPr>
            <w:tcW w:w="4876" w:type="dxa"/>
            <w:tcBorders>
              <w:top w:val="nil"/>
              <w:left w:val="nil"/>
              <w:bottom w:val="nil"/>
              <w:right w:val="nil"/>
            </w:tcBorders>
            <w:hideMark/>
          </w:tcPr>
          <w:p w14:paraId="6CC95B22" w14:textId="77777777" w:rsidR="008B437B" w:rsidRPr="008B437B" w:rsidRDefault="008B437B" w:rsidP="00886AFB">
            <w:pPr>
              <w:pStyle w:val="Normal6a"/>
            </w:pPr>
            <w:r w:rsidRPr="008B437B">
              <w:t>22.</w:t>
            </w:r>
            <w:r w:rsidRPr="008B437B">
              <w:tab/>
              <w:t xml:space="preserve">verzoekt de Commissie </w:t>
            </w:r>
            <w:r w:rsidRPr="008B437B">
              <w:rPr>
                <w:b/>
                <w:i/>
              </w:rPr>
              <w:t>te zorgen voor een grotere</w:t>
            </w:r>
            <w:r w:rsidRPr="008B437B">
              <w:t xml:space="preserve"> betrokkenheid van </w:t>
            </w:r>
            <w:r w:rsidRPr="008B437B">
              <w:rPr>
                <w:b/>
                <w:i/>
              </w:rPr>
              <w:t>de lidstaten en hun burgers bij de besluitvorming en ervoor te zorgen dat de financiering voor ngo’s transparant en politiek neutraal is</w:t>
            </w:r>
            <w:r w:rsidRPr="008B437B">
              <w:t>;</w:t>
            </w:r>
          </w:p>
        </w:tc>
      </w:tr>
    </w:tbl>
    <w:p w14:paraId="15C0590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0F2422BC" w14:textId="77777777" w:rsidR="008B437B" w:rsidRPr="008B437B" w:rsidRDefault="008B437B" w:rsidP="008B437B">
      <w:r w:rsidRPr="008B437B">
        <w:rPr>
          <w:rStyle w:val="HideTWBExt"/>
        </w:rPr>
        <w:t>&lt;/Amend&gt;</w:t>
      </w:r>
    </w:p>
    <w:p w14:paraId="792D649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509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D789440"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75DC3948" w14:textId="77777777" w:rsidR="008B437B" w:rsidRPr="008B437B" w:rsidRDefault="008B437B" w:rsidP="008B437B">
      <w:pPr>
        <w:pStyle w:val="NormalBold"/>
      </w:pPr>
      <w:r w:rsidRPr="008B437B">
        <w:rPr>
          <w:rStyle w:val="HideTWBExt"/>
          <w:b w:val="0"/>
        </w:rPr>
        <w:t>&lt;/RepeatBlock-By&gt;</w:t>
      </w:r>
    </w:p>
    <w:p w14:paraId="1C8E7DC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17C60F6" w14:textId="77777777" w:rsidR="008B437B" w:rsidRPr="008B437B" w:rsidRDefault="008B437B" w:rsidP="008B437B">
      <w:pPr>
        <w:pStyle w:val="NormalBold"/>
      </w:pPr>
      <w:r w:rsidRPr="008B437B">
        <w:rPr>
          <w:rStyle w:val="HideTWBExt"/>
          <w:b w:val="0"/>
        </w:rPr>
        <w:t>&lt;Article&gt;</w:t>
      </w:r>
      <w:r w:rsidRPr="008B437B">
        <w:t>Paragraaf 22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93D7EC" w14:textId="77777777" w:rsidTr="00886AFB">
        <w:trPr>
          <w:trHeight w:val="240"/>
          <w:jc w:val="center"/>
        </w:trPr>
        <w:tc>
          <w:tcPr>
            <w:tcW w:w="9752" w:type="dxa"/>
            <w:gridSpan w:val="2"/>
            <w:tcBorders>
              <w:top w:val="nil"/>
              <w:left w:val="nil"/>
              <w:bottom w:val="nil"/>
              <w:right w:val="nil"/>
            </w:tcBorders>
          </w:tcPr>
          <w:p w14:paraId="3BA08825" w14:textId="77777777" w:rsidR="008B437B" w:rsidRPr="008B437B" w:rsidRDefault="008B437B" w:rsidP="00886AFB"/>
        </w:tc>
      </w:tr>
      <w:tr w:rsidR="008B437B" w:rsidRPr="008B437B" w14:paraId="301CFAE0" w14:textId="77777777" w:rsidTr="00886AFB">
        <w:trPr>
          <w:trHeight w:val="240"/>
          <w:jc w:val="center"/>
        </w:trPr>
        <w:tc>
          <w:tcPr>
            <w:tcW w:w="4876" w:type="dxa"/>
            <w:tcBorders>
              <w:top w:val="nil"/>
              <w:left w:val="nil"/>
              <w:bottom w:val="nil"/>
              <w:right w:val="nil"/>
            </w:tcBorders>
            <w:hideMark/>
          </w:tcPr>
          <w:p w14:paraId="7ACF427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359EE0" w14:textId="77777777" w:rsidR="008B437B" w:rsidRPr="008B437B" w:rsidRDefault="008B437B" w:rsidP="00886AFB">
            <w:pPr>
              <w:pStyle w:val="AmColumnHeading"/>
            </w:pPr>
            <w:r w:rsidRPr="008B437B">
              <w:t>Amendement</w:t>
            </w:r>
          </w:p>
        </w:tc>
      </w:tr>
      <w:tr w:rsidR="008B437B" w:rsidRPr="008B437B" w14:paraId="6689E44D" w14:textId="77777777" w:rsidTr="00886AFB">
        <w:trPr>
          <w:jc w:val="center"/>
        </w:trPr>
        <w:tc>
          <w:tcPr>
            <w:tcW w:w="4876" w:type="dxa"/>
            <w:tcBorders>
              <w:top w:val="nil"/>
              <w:left w:val="nil"/>
              <w:bottom w:val="nil"/>
              <w:right w:val="nil"/>
            </w:tcBorders>
            <w:hideMark/>
          </w:tcPr>
          <w:p w14:paraId="62D134D2" w14:textId="77777777" w:rsidR="008B437B" w:rsidRPr="008B437B" w:rsidRDefault="008B437B" w:rsidP="00886AFB">
            <w:pPr>
              <w:pStyle w:val="Normal6a"/>
            </w:pPr>
            <w:r w:rsidRPr="008B437B">
              <w:t>22.</w:t>
            </w:r>
            <w:r w:rsidRPr="008B437B">
              <w:tab/>
              <w:t xml:space="preserve">verzoekt de Commissie en de lidstaten </w:t>
            </w:r>
            <w:r w:rsidRPr="008B437B">
              <w:rPr>
                <w:b/>
                <w:i/>
              </w:rPr>
              <w:t>de betrokkenheid van burgers en maatschappelijke organisaties</w:t>
            </w:r>
            <w:r w:rsidRPr="008B437B">
              <w:t xml:space="preserve"> bij en </w:t>
            </w:r>
            <w:r w:rsidRPr="008B437B">
              <w:rPr>
                <w:b/>
                <w:i/>
              </w:rPr>
              <w:t>hun daadwerkelijke participatie</w:t>
            </w:r>
            <w:r w:rsidRPr="008B437B">
              <w:t xml:space="preserve"> in de beleidsvorming</w:t>
            </w:r>
            <w:r w:rsidRPr="008B437B">
              <w:rPr>
                <w:b/>
                <w:i/>
              </w:rPr>
              <w:t xml:space="preserve"> te waarborgen en te bevorderen</w:t>
            </w:r>
            <w:r w:rsidRPr="008B437B">
              <w:t>;</w:t>
            </w:r>
          </w:p>
        </w:tc>
        <w:tc>
          <w:tcPr>
            <w:tcW w:w="4876" w:type="dxa"/>
            <w:tcBorders>
              <w:top w:val="nil"/>
              <w:left w:val="nil"/>
              <w:bottom w:val="nil"/>
              <w:right w:val="nil"/>
            </w:tcBorders>
            <w:hideMark/>
          </w:tcPr>
          <w:p w14:paraId="0EE44724" w14:textId="77777777" w:rsidR="008B437B" w:rsidRPr="008B437B" w:rsidRDefault="008B437B" w:rsidP="00886AFB">
            <w:pPr>
              <w:pStyle w:val="Normal6a"/>
            </w:pPr>
            <w:r w:rsidRPr="008B437B">
              <w:t>22.</w:t>
            </w:r>
            <w:r w:rsidRPr="008B437B">
              <w:tab/>
              <w:t xml:space="preserve">verzoekt de Commissie en de lidstaten </w:t>
            </w:r>
            <w:r w:rsidRPr="008B437B">
              <w:rPr>
                <w:b/>
                <w:i/>
              </w:rPr>
              <w:t>te waarborgen en te bevorderen dat burgers betrokken worden</w:t>
            </w:r>
            <w:r w:rsidRPr="008B437B">
              <w:t xml:space="preserve"> bij en </w:t>
            </w:r>
            <w:r w:rsidRPr="008B437B">
              <w:rPr>
                <w:b/>
                <w:i/>
              </w:rPr>
              <w:t>daadwerkelijk participeren</w:t>
            </w:r>
            <w:r w:rsidRPr="008B437B">
              <w:t xml:space="preserve"> in de beleidsvorming</w:t>
            </w:r>
            <w:r w:rsidRPr="008B437B">
              <w:rPr>
                <w:b/>
                <w:i/>
              </w:rPr>
              <w:t>, zonder de invloed van zogenaamde politieke ngo’s</w:t>
            </w:r>
            <w:r w:rsidRPr="008B437B">
              <w:t>;</w:t>
            </w:r>
          </w:p>
        </w:tc>
      </w:tr>
    </w:tbl>
    <w:p w14:paraId="53084E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00CA3047" w14:textId="77777777" w:rsidR="008B437B" w:rsidRPr="008B437B" w:rsidRDefault="008B437B" w:rsidP="008B437B">
      <w:r w:rsidRPr="008B437B">
        <w:rPr>
          <w:rStyle w:val="HideTWBExt"/>
        </w:rPr>
        <w:t>&lt;/Amend&gt;</w:t>
      </w:r>
    </w:p>
    <w:p w14:paraId="2BCAE55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1CCCE50"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Hilde </w:t>
      </w:r>
      <w:proofErr w:type="spellStart"/>
      <w:r w:rsidRPr="008B437B">
        <w:t>Vautmans</w:t>
      </w:r>
      <w:proofErr w:type="spellEnd"/>
      <w:r w:rsidRPr="008B437B">
        <w:rPr>
          <w:rStyle w:val="HideTWBExt"/>
          <w:b w:val="0"/>
        </w:rPr>
        <w:t>&lt;/Members&gt;</w:t>
      </w:r>
    </w:p>
    <w:p w14:paraId="4913A422" w14:textId="77777777" w:rsidR="008B437B" w:rsidRPr="008B437B" w:rsidRDefault="008B437B" w:rsidP="008B437B">
      <w:pPr>
        <w:pStyle w:val="NormalBold"/>
      </w:pPr>
      <w:r w:rsidRPr="008B437B">
        <w:rPr>
          <w:rStyle w:val="HideTWBExt"/>
          <w:b w:val="0"/>
        </w:rPr>
        <w:t>&lt;/RepeatBlock-By&gt;</w:t>
      </w:r>
    </w:p>
    <w:p w14:paraId="118C9AB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A187409" w14:textId="77777777" w:rsidR="008B437B" w:rsidRPr="008B437B" w:rsidRDefault="008B437B" w:rsidP="008B437B">
      <w:pPr>
        <w:pStyle w:val="NormalBold"/>
      </w:pPr>
      <w:r w:rsidRPr="008B437B">
        <w:rPr>
          <w:rStyle w:val="HideTWBExt"/>
          <w:b w:val="0"/>
        </w:rPr>
        <w:t>&lt;Article&gt;</w:t>
      </w:r>
      <w:r w:rsidRPr="008B437B">
        <w:t>Paragraaf 22</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4D2FA1D" w14:textId="77777777" w:rsidTr="00886AFB">
        <w:trPr>
          <w:trHeight w:val="240"/>
          <w:jc w:val="center"/>
        </w:trPr>
        <w:tc>
          <w:tcPr>
            <w:tcW w:w="9752" w:type="dxa"/>
            <w:gridSpan w:val="2"/>
            <w:tcBorders>
              <w:top w:val="nil"/>
              <w:left w:val="nil"/>
              <w:bottom w:val="nil"/>
              <w:right w:val="nil"/>
            </w:tcBorders>
          </w:tcPr>
          <w:p w14:paraId="77286C63" w14:textId="77777777" w:rsidR="008B437B" w:rsidRPr="008B437B" w:rsidRDefault="008B437B" w:rsidP="00886AFB"/>
        </w:tc>
      </w:tr>
      <w:tr w:rsidR="008B437B" w:rsidRPr="008B437B" w14:paraId="6BCB7122" w14:textId="77777777" w:rsidTr="00886AFB">
        <w:trPr>
          <w:trHeight w:val="240"/>
          <w:jc w:val="center"/>
        </w:trPr>
        <w:tc>
          <w:tcPr>
            <w:tcW w:w="4876" w:type="dxa"/>
            <w:tcBorders>
              <w:top w:val="nil"/>
              <w:left w:val="nil"/>
              <w:bottom w:val="nil"/>
              <w:right w:val="nil"/>
            </w:tcBorders>
            <w:hideMark/>
          </w:tcPr>
          <w:p w14:paraId="0CD216F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2C78879" w14:textId="77777777" w:rsidR="008B437B" w:rsidRPr="008B437B" w:rsidRDefault="008B437B" w:rsidP="00886AFB">
            <w:pPr>
              <w:pStyle w:val="AmColumnHeading"/>
            </w:pPr>
            <w:r w:rsidRPr="008B437B">
              <w:t>Amendement</w:t>
            </w:r>
          </w:p>
        </w:tc>
      </w:tr>
      <w:tr w:rsidR="008B437B" w:rsidRPr="008B437B" w14:paraId="619A9C83" w14:textId="77777777" w:rsidTr="00886AFB">
        <w:trPr>
          <w:jc w:val="center"/>
        </w:trPr>
        <w:tc>
          <w:tcPr>
            <w:tcW w:w="4876" w:type="dxa"/>
            <w:tcBorders>
              <w:top w:val="nil"/>
              <w:left w:val="nil"/>
              <w:bottom w:val="nil"/>
              <w:right w:val="nil"/>
            </w:tcBorders>
            <w:hideMark/>
          </w:tcPr>
          <w:p w14:paraId="76C003D5" w14:textId="77777777" w:rsidR="008B437B" w:rsidRPr="008B437B" w:rsidRDefault="008B437B" w:rsidP="00886AFB">
            <w:pPr>
              <w:pStyle w:val="Normal6a"/>
            </w:pPr>
            <w:r w:rsidRPr="008B437B">
              <w:t>22.</w:t>
            </w:r>
            <w:r w:rsidRPr="008B437B">
              <w:tab/>
              <w:t xml:space="preserve">verzoekt de Commissie en de lidstaten </w:t>
            </w:r>
            <w:r w:rsidRPr="008B437B">
              <w:rPr>
                <w:b/>
                <w:i/>
              </w:rPr>
              <w:t>de betrokkenheid van burgers en maatschappelijke organisaties bij en hun daadwerkelijke participatie</w:t>
            </w:r>
            <w:r w:rsidRPr="008B437B">
              <w:t xml:space="preserve"> in </w:t>
            </w:r>
            <w:r w:rsidRPr="008B437B">
              <w:rPr>
                <w:b/>
                <w:i/>
              </w:rPr>
              <w:t>de beleidsvorming te waarborgen en te bevorderen</w:t>
            </w:r>
            <w:r w:rsidRPr="008B437B">
              <w:t>;</w:t>
            </w:r>
          </w:p>
        </w:tc>
        <w:tc>
          <w:tcPr>
            <w:tcW w:w="4876" w:type="dxa"/>
            <w:tcBorders>
              <w:top w:val="nil"/>
              <w:left w:val="nil"/>
              <w:bottom w:val="nil"/>
              <w:right w:val="nil"/>
            </w:tcBorders>
            <w:hideMark/>
          </w:tcPr>
          <w:p w14:paraId="3F600488" w14:textId="77777777" w:rsidR="008B437B" w:rsidRPr="008B437B" w:rsidRDefault="008B437B" w:rsidP="00886AFB">
            <w:pPr>
              <w:pStyle w:val="Normal6a"/>
            </w:pPr>
            <w:r w:rsidRPr="008B437B">
              <w:t>22.</w:t>
            </w:r>
            <w:r w:rsidRPr="008B437B">
              <w:tab/>
              <w:t xml:space="preserve">verzoekt de Commissie en de lidstaten </w:t>
            </w:r>
            <w:r w:rsidRPr="008B437B">
              <w:rPr>
                <w:b/>
                <w:i/>
              </w:rPr>
              <w:t>te zorgen voor doeltreffende raadplegingsprocessen</w:t>
            </w:r>
            <w:r w:rsidRPr="008B437B">
              <w:t xml:space="preserve"> in </w:t>
            </w:r>
            <w:r w:rsidRPr="008B437B">
              <w:rPr>
                <w:b/>
                <w:i/>
              </w:rPr>
              <w:t>overeenstemming met de normen voor goed bestuur</w:t>
            </w:r>
            <w:r w:rsidRPr="008B437B">
              <w:t>;</w:t>
            </w:r>
          </w:p>
        </w:tc>
      </w:tr>
    </w:tbl>
    <w:p w14:paraId="037335E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5E73FAB" w14:textId="77777777" w:rsidR="008B437B" w:rsidRPr="008B437B" w:rsidRDefault="008B437B" w:rsidP="008B437B">
      <w:r w:rsidRPr="008B437B">
        <w:rPr>
          <w:rStyle w:val="HideTWBExt"/>
        </w:rPr>
        <w:t>&lt;/Amend&gt;</w:t>
      </w:r>
    </w:p>
    <w:p w14:paraId="2EDF4DB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7B4F37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3EE0158" w14:textId="77777777" w:rsidR="008B437B" w:rsidRPr="008B437B" w:rsidRDefault="008B437B" w:rsidP="008B437B">
      <w:pPr>
        <w:pStyle w:val="NormalBold"/>
      </w:pPr>
      <w:r w:rsidRPr="008B437B">
        <w:rPr>
          <w:rStyle w:val="HideTWBExt"/>
          <w:b w:val="0"/>
        </w:rPr>
        <w:t>&lt;/RepeatBlock-By&gt;</w:t>
      </w:r>
    </w:p>
    <w:p w14:paraId="5CB634E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5187B00" w14:textId="77777777" w:rsidR="008B437B" w:rsidRPr="008B437B" w:rsidRDefault="008B437B" w:rsidP="008B437B">
      <w:pPr>
        <w:pStyle w:val="NormalBold"/>
      </w:pPr>
      <w:r w:rsidRPr="008B437B">
        <w:rPr>
          <w:rStyle w:val="HideTWBExt"/>
          <w:b w:val="0"/>
        </w:rPr>
        <w:t>&lt;Article&gt;</w:t>
      </w:r>
      <w:r w:rsidRPr="008B437B">
        <w:t>Paragraaf 22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2234E9B" w14:textId="77777777" w:rsidTr="00886AFB">
        <w:trPr>
          <w:trHeight w:val="240"/>
          <w:jc w:val="center"/>
        </w:trPr>
        <w:tc>
          <w:tcPr>
            <w:tcW w:w="9752" w:type="dxa"/>
            <w:gridSpan w:val="2"/>
            <w:tcBorders>
              <w:top w:val="nil"/>
              <w:left w:val="nil"/>
              <w:bottom w:val="nil"/>
              <w:right w:val="nil"/>
            </w:tcBorders>
          </w:tcPr>
          <w:p w14:paraId="27339D39" w14:textId="77777777" w:rsidR="008B437B" w:rsidRPr="008B437B" w:rsidRDefault="008B437B" w:rsidP="00886AFB"/>
        </w:tc>
      </w:tr>
      <w:tr w:rsidR="008B437B" w:rsidRPr="008B437B" w14:paraId="16BA7299" w14:textId="77777777" w:rsidTr="00886AFB">
        <w:trPr>
          <w:trHeight w:val="240"/>
          <w:jc w:val="center"/>
        </w:trPr>
        <w:tc>
          <w:tcPr>
            <w:tcW w:w="4876" w:type="dxa"/>
            <w:tcBorders>
              <w:top w:val="nil"/>
              <w:left w:val="nil"/>
              <w:bottom w:val="nil"/>
              <w:right w:val="nil"/>
            </w:tcBorders>
            <w:hideMark/>
          </w:tcPr>
          <w:p w14:paraId="1F8B3AF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B6116F4" w14:textId="77777777" w:rsidR="008B437B" w:rsidRPr="008B437B" w:rsidRDefault="008B437B" w:rsidP="00886AFB">
            <w:pPr>
              <w:pStyle w:val="AmColumnHeading"/>
            </w:pPr>
            <w:r w:rsidRPr="008B437B">
              <w:t>Amendement</w:t>
            </w:r>
          </w:p>
        </w:tc>
      </w:tr>
      <w:tr w:rsidR="008B437B" w:rsidRPr="008B437B" w14:paraId="0810A961" w14:textId="77777777" w:rsidTr="00886AFB">
        <w:trPr>
          <w:jc w:val="center"/>
        </w:trPr>
        <w:tc>
          <w:tcPr>
            <w:tcW w:w="4876" w:type="dxa"/>
            <w:tcBorders>
              <w:top w:val="nil"/>
              <w:left w:val="nil"/>
              <w:bottom w:val="nil"/>
              <w:right w:val="nil"/>
            </w:tcBorders>
          </w:tcPr>
          <w:p w14:paraId="09CB16E6" w14:textId="77777777" w:rsidR="008B437B" w:rsidRPr="008B437B" w:rsidRDefault="008B437B" w:rsidP="00886AFB">
            <w:pPr>
              <w:pStyle w:val="Normal6a"/>
            </w:pPr>
          </w:p>
        </w:tc>
        <w:tc>
          <w:tcPr>
            <w:tcW w:w="4876" w:type="dxa"/>
            <w:tcBorders>
              <w:top w:val="nil"/>
              <w:left w:val="nil"/>
              <w:bottom w:val="nil"/>
              <w:right w:val="nil"/>
            </w:tcBorders>
            <w:hideMark/>
          </w:tcPr>
          <w:p w14:paraId="4F3A3BB0" w14:textId="77777777" w:rsidR="008B437B" w:rsidRPr="008B437B" w:rsidRDefault="008B437B" w:rsidP="00886AFB">
            <w:pPr>
              <w:pStyle w:val="Normal6a"/>
            </w:pPr>
            <w:r w:rsidRPr="008B437B">
              <w:rPr>
                <w:b/>
                <w:i/>
              </w:rPr>
              <w:t>22 bis.</w:t>
            </w:r>
            <w:r w:rsidRPr="008B437B">
              <w:tab/>
            </w:r>
            <w:r w:rsidRPr="008B437B">
              <w:rPr>
                <w:b/>
                <w:i/>
              </w:rPr>
              <w:t xml:space="preserve">betreurt dat de Commissie de oproepen tot handhaving en versterking van het programma “Burgers, gelijkheid, rechten en waarden” (CERV) als een op zichzelf staand programma en tot meer financiering daarvoor in het volgende MFK heeft genegeerd; wijst er nogmaals op hoe belangrijk het CERV-programma is geweest voor de bescherming en bevordering van de rechten en waarden die in de Verdragen, het Handvest en de toepasselijke internationale mensenrechtenverdragen zijn verankerd, onder meer door ondersteuning van maatschappelijke organisaties die actief zijn op lokaal, regionaal, nationaal en transnationaal niveau, en door het aanmoedigen van democratische en burgerparticipatie, met het oog op de instandhouding en verdere ontwikkeling van een open, op rechten gebaseerde, democratische, gelijke en inclusieve samenleving; is van mening dat het nieuwe </w:t>
            </w:r>
            <w:proofErr w:type="spellStart"/>
            <w:r w:rsidRPr="008B437B">
              <w:rPr>
                <w:b/>
                <w:i/>
              </w:rPr>
              <w:t>AgoraEU</w:t>
            </w:r>
            <w:proofErr w:type="spellEnd"/>
            <w:r w:rsidRPr="008B437B">
              <w:rPr>
                <w:b/>
                <w:i/>
              </w:rPr>
              <w:t>-programma waarborgen moet bieden die even ambitieus zijn als het CERV-programma;</w:t>
            </w:r>
          </w:p>
        </w:tc>
      </w:tr>
    </w:tbl>
    <w:p w14:paraId="023EAAE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9304B3F" w14:textId="77777777" w:rsidR="008B437B" w:rsidRPr="008B437B" w:rsidRDefault="008B437B" w:rsidP="008B437B">
      <w:r w:rsidRPr="008B437B">
        <w:rPr>
          <w:rStyle w:val="HideTWBExt"/>
        </w:rPr>
        <w:t>&lt;/Amend&gt;</w:t>
      </w:r>
    </w:p>
    <w:p w14:paraId="3A36809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7EF7984"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1915AF4C" w14:textId="77777777" w:rsidR="008B437B" w:rsidRPr="008B437B" w:rsidRDefault="008B437B" w:rsidP="008B437B">
      <w:pPr>
        <w:pStyle w:val="NormalBold"/>
      </w:pPr>
      <w:r w:rsidRPr="008B437B">
        <w:rPr>
          <w:rStyle w:val="HideTWBExt"/>
          <w:b w:val="0"/>
        </w:rPr>
        <w:t>&lt;/RepeatBlock-By&gt;</w:t>
      </w:r>
    </w:p>
    <w:p w14:paraId="6FF2B12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C821382"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8F33118" w14:textId="77777777" w:rsidTr="00886AFB">
        <w:trPr>
          <w:trHeight w:val="240"/>
          <w:jc w:val="center"/>
        </w:trPr>
        <w:tc>
          <w:tcPr>
            <w:tcW w:w="9752" w:type="dxa"/>
            <w:gridSpan w:val="2"/>
            <w:tcBorders>
              <w:top w:val="nil"/>
              <w:left w:val="nil"/>
              <w:bottom w:val="nil"/>
              <w:right w:val="nil"/>
            </w:tcBorders>
          </w:tcPr>
          <w:p w14:paraId="353337DF" w14:textId="77777777" w:rsidR="008B437B" w:rsidRPr="008B437B" w:rsidRDefault="008B437B" w:rsidP="00886AFB"/>
        </w:tc>
      </w:tr>
      <w:tr w:rsidR="008B437B" w:rsidRPr="008B437B" w14:paraId="5BC412E9" w14:textId="77777777" w:rsidTr="00886AFB">
        <w:trPr>
          <w:trHeight w:val="240"/>
          <w:jc w:val="center"/>
        </w:trPr>
        <w:tc>
          <w:tcPr>
            <w:tcW w:w="4876" w:type="dxa"/>
            <w:tcBorders>
              <w:top w:val="nil"/>
              <w:left w:val="nil"/>
              <w:bottom w:val="nil"/>
              <w:right w:val="nil"/>
            </w:tcBorders>
            <w:hideMark/>
          </w:tcPr>
          <w:p w14:paraId="74AF195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6C2493" w14:textId="77777777" w:rsidR="008B437B" w:rsidRPr="008B437B" w:rsidRDefault="008B437B" w:rsidP="00886AFB">
            <w:pPr>
              <w:pStyle w:val="AmColumnHeading"/>
            </w:pPr>
            <w:r w:rsidRPr="008B437B">
              <w:t>Amendement</w:t>
            </w:r>
          </w:p>
        </w:tc>
      </w:tr>
      <w:tr w:rsidR="008B437B" w:rsidRPr="008B437B" w14:paraId="4B05EFFF" w14:textId="77777777" w:rsidTr="00886AFB">
        <w:trPr>
          <w:jc w:val="center"/>
        </w:trPr>
        <w:tc>
          <w:tcPr>
            <w:tcW w:w="4876" w:type="dxa"/>
            <w:tcBorders>
              <w:top w:val="nil"/>
              <w:left w:val="nil"/>
              <w:bottom w:val="nil"/>
              <w:right w:val="nil"/>
            </w:tcBorders>
            <w:hideMark/>
          </w:tcPr>
          <w:p w14:paraId="0C166A10" w14:textId="77777777" w:rsidR="008B437B" w:rsidRPr="008B437B" w:rsidRDefault="008B437B" w:rsidP="00886AFB">
            <w:pPr>
              <w:pStyle w:val="Normal6a"/>
            </w:pPr>
            <w:r w:rsidRPr="008B437B">
              <w:rPr>
                <w:b/>
                <w:i/>
              </w:rPr>
              <w:t>23.</w:t>
            </w:r>
            <w:r w:rsidRPr="008B437B">
              <w:tab/>
            </w:r>
            <w:r w:rsidRPr="008B437B">
              <w:rPr>
                <w:b/>
                <w:i/>
              </w:rPr>
              <w:t>vraagt de Commissie ervoor te zorgen dat de komende EU-strategie voor het maatschappelijk middenveld maatschappelijke organisaties en mensenrechtenverdedigers ondersteunt, beschermt en beter in staat stelt de EU-waarden te beschermen en te bevorderen, en vraagt haar bovendien een mechanisme voor snelle respons op te zetten in de EU om hen te ondersteunen;</w:t>
            </w:r>
          </w:p>
        </w:tc>
        <w:tc>
          <w:tcPr>
            <w:tcW w:w="4876" w:type="dxa"/>
            <w:tcBorders>
              <w:top w:val="nil"/>
              <w:left w:val="nil"/>
              <w:bottom w:val="nil"/>
              <w:right w:val="nil"/>
            </w:tcBorders>
            <w:hideMark/>
          </w:tcPr>
          <w:p w14:paraId="52EF8D20" w14:textId="77777777" w:rsidR="008B437B" w:rsidRPr="008B437B" w:rsidRDefault="008B437B" w:rsidP="00886AFB">
            <w:pPr>
              <w:pStyle w:val="Normal6a"/>
            </w:pPr>
            <w:r w:rsidRPr="008B437B">
              <w:rPr>
                <w:b/>
                <w:i/>
              </w:rPr>
              <w:t>Schrappen</w:t>
            </w:r>
          </w:p>
        </w:tc>
      </w:tr>
    </w:tbl>
    <w:p w14:paraId="3DD4EEA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2CD3DDB9" w14:textId="77777777" w:rsidR="008B437B" w:rsidRPr="008B437B" w:rsidRDefault="008B437B" w:rsidP="008B437B">
      <w:r w:rsidRPr="008B437B">
        <w:rPr>
          <w:rStyle w:val="HideTWBExt"/>
        </w:rPr>
        <w:t>&lt;/Amend&gt;</w:t>
      </w:r>
    </w:p>
    <w:p w14:paraId="5E4D9F1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2DD090C"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54B10D71" w14:textId="77777777" w:rsidR="008B437B" w:rsidRPr="008B437B" w:rsidRDefault="008B437B" w:rsidP="008B437B">
      <w:pPr>
        <w:pStyle w:val="NormalBold"/>
      </w:pPr>
      <w:r w:rsidRPr="008B437B">
        <w:rPr>
          <w:rStyle w:val="HideTWBExt"/>
          <w:b w:val="0"/>
        </w:rPr>
        <w:t>&lt;/RepeatBlock-By&gt;</w:t>
      </w:r>
    </w:p>
    <w:p w14:paraId="275D7A1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821E6F3"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0664FF8" w14:textId="77777777" w:rsidTr="00886AFB">
        <w:trPr>
          <w:trHeight w:val="240"/>
          <w:jc w:val="center"/>
        </w:trPr>
        <w:tc>
          <w:tcPr>
            <w:tcW w:w="9752" w:type="dxa"/>
            <w:gridSpan w:val="2"/>
            <w:tcBorders>
              <w:top w:val="nil"/>
              <w:left w:val="nil"/>
              <w:bottom w:val="nil"/>
              <w:right w:val="nil"/>
            </w:tcBorders>
          </w:tcPr>
          <w:p w14:paraId="57A5D842" w14:textId="77777777" w:rsidR="008B437B" w:rsidRPr="008B437B" w:rsidRDefault="008B437B" w:rsidP="00886AFB"/>
        </w:tc>
      </w:tr>
      <w:tr w:rsidR="008B437B" w:rsidRPr="008B437B" w14:paraId="2883E773" w14:textId="77777777" w:rsidTr="00886AFB">
        <w:trPr>
          <w:trHeight w:val="240"/>
          <w:jc w:val="center"/>
        </w:trPr>
        <w:tc>
          <w:tcPr>
            <w:tcW w:w="4876" w:type="dxa"/>
            <w:tcBorders>
              <w:top w:val="nil"/>
              <w:left w:val="nil"/>
              <w:bottom w:val="nil"/>
              <w:right w:val="nil"/>
            </w:tcBorders>
            <w:hideMark/>
          </w:tcPr>
          <w:p w14:paraId="4016977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DBD76D0" w14:textId="77777777" w:rsidR="008B437B" w:rsidRPr="008B437B" w:rsidRDefault="008B437B" w:rsidP="00886AFB">
            <w:pPr>
              <w:pStyle w:val="AmColumnHeading"/>
            </w:pPr>
            <w:r w:rsidRPr="008B437B">
              <w:t>Amendement</w:t>
            </w:r>
          </w:p>
        </w:tc>
      </w:tr>
      <w:tr w:rsidR="008B437B" w:rsidRPr="008B437B" w14:paraId="1E670F90" w14:textId="77777777" w:rsidTr="00886AFB">
        <w:trPr>
          <w:jc w:val="center"/>
        </w:trPr>
        <w:tc>
          <w:tcPr>
            <w:tcW w:w="4876" w:type="dxa"/>
            <w:tcBorders>
              <w:top w:val="nil"/>
              <w:left w:val="nil"/>
              <w:bottom w:val="nil"/>
              <w:right w:val="nil"/>
            </w:tcBorders>
            <w:hideMark/>
          </w:tcPr>
          <w:p w14:paraId="6752F11B"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maatschappelijke organisaties en mensenrechtenverdedigers ondersteunt, beschermt en beter in staat stelt de EU-waarden te beschermen en te bevorderen, en </w:t>
            </w:r>
            <w:r w:rsidRPr="008B437B">
              <w:rPr>
                <w:b/>
                <w:i/>
              </w:rPr>
              <w:t>vraagt haar bovendien</w:t>
            </w:r>
            <w:r w:rsidRPr="008B437B">
              <w:t xml:space="preserve"> een mechanisme voor snelle respons op te zetten in de EU </w:t>
            </w:r>
            <w:r w:rsidRPr="008B437B">
              <w:rPr>
                <w:b/>
                <w:i/>
              </w:rPr>
              <w:t>om hen te ondersteunen</w:t>
            </w:r>
            <w:r w:rsidRPr="008B437B">
              <w:t>;</w:t>
            </w:r>
          </w:p>
        </w:tc>
        <w:tc>
          <w:tcPr>
            <w:tcW w:w="4876" w:type="dxa"/>
            <w:tcBorders>
              <w:top w:val="nil"/>
              <w:left w:val="nil"/>
              <w:bottom w:val="nil"/>
              <w:right w:val="nil"/>
            </w:tcBorders>
            <w:hideMark/>
          </w:tcPr>
          <w:p w14:paraId="73F879D6"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maatschappelijke organisaties en mensenrechtenverdedigers ondersteunt, beschermt en beter in staat stelt de EU-waarden te beschermen en te bevorderen, </w:t>
            </w:r>
            <w:r w:rsidRPr="008B437B">
              <w:rPr>
                <w:b/>
                <w:i/>
              </w:rPr>
              <w:t xml:space="preserve">door hen te beschermen tegen bedreigingen </w:t>
            </w:r>
            <w:r w:rsidRPr="008B437B">
              <w:t xml:space="preserve">en </w:t>
            </w:r>
            <w:r w:rsidRPr="008B437B">
              <w:rPr>
                <w:b/>
                <w:i/>
              </w:rPr>
              <w:t xml:space="preserve">aanvallen zoals </w:t>
            </w:r>
            <w:proofErr w:type="spellStart"/>
            <w:r w:rsidRPr="008B437B">
              <w:rPr>
                <w:b/>
                <w:i/>
              </w:rPr>
              <w:t>SLAPP’s</w:t>
            </w:r>
            <w:proofErr w:type="spellEnd"/>
            <w:r w:rsidRPr="008B437B">
              <w:rPr>
                <w:b/>
                <w:i/>
              </w:rPr>
              <w:t>, de administratieve lasten te verminderen, langdurige, voorspelbare, toereikende en duurzame structurele steun – met name EU-financiering – te verlenen en te overwegen schadelijke wetgeving te herzien die het recht op vreedzame vergadering beperkt en hun werk bemoeilijkt; verzoekt de Commissie voorts</w:t>
            </w:r>
            <w:r w:rsidRPr="008B437B">
              <w:t xml:space="preserve"> een mechanisme voor snelle respons op te zetten in de EU </w:t>
            </w:r>
            <w:r w:rsidRPr="008B437B">
              <w:rPr>
                <w:b/>
                <w:i/>
              </w:rPr>
              <w:t>ter ondersteuning van bedreigde maatschappelijke organisaties en mensenrechtenverdedigers die de waarden van de EU beschermen en bevorderen</w:t>
            </w:r>
            <w:r w:rsidRPr="008B437B">
              <w:t>;</w:t>
            </w:r>
          </w:p>
        </w:tc>
      </w:tr>
    </w:tbl>
    <w:p w14:paraId="72CCD4D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70EFC0D" w14:textId="77777777" w:rsidR="008B437B" w:rsidRPr="008B437B" w:rsidRDefault="008B437B" w:rsidP="008B437B">
      <w:r w:rsidRPr="008B437B">
        <w:rPr>
          <w:rStyle w:val="HideTWBExt"/>
        </w:rPr>
        <w:t>&lt;/Amend&gt;</w:t>
      </w:r>
    </w:p>
    <w:p w14:paraId="65B8DFC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06ECD4A"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35C62F21" w14:textId="77777777" w:rsidR="008B437B" w:rsidRPr="008B437B" w:rsidRDefault="008B437B" w:rsidP="008B437B">
      <w:pPr>
        <w:pStyle w:val="NormalBold"/>
      </w:pPr>
      <w:r w:rsidRPr="008B437B">
        <w:rPr>
          <w:rStyle w:val="HideTWBExt"/>
          <w:b w:val="0"/>
        </w:rPr>
        <w:t>&lt;/RepeatBlock-By&gt;</w:t>
      </w:r>
    </w:p>
    <w:p w14:paraId="0F0AD50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D9AB918"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03D7472" w14:textId="77777777" w:rsidTr="00886AFB">
        <w:trPr>
          <w:trHeight w:val="240"/>
          <w:jc w:val="center"/>
        </w:trPr>
        <w:tc>
          <w:tcPr>
            <w:tcW w:w="9752" w:type="dxa"/>
            <w:gridSpan w:val="2"/>
            <w:tcBorders>
              <w:top w:val="nil"/>
              <w:left w:val="nil"/>
              <w:bottom w:val="nil"/>
              <w:right w:val="nil"/>
            </w:tcBorders>
          </w:tcPr>
          <w:p w14:paraId="23BBA1DE" w14:textId="77777777" w:rsidR="008B437B" w:rsidRPr="008B437B" w:rsidRDefault="008B437B" w:rsidP="00886AFB"/>
        </w:tc>
      </w:tr>
      <w:tr w:rsidR="008B437B" w:rsidRPr="008B437B" w14:paraId="76959345" w14:textId="77777777" w:rsidTr="00886AFB">
        <w:trPr>
          <w:trHeight w:val="240"/>
          <w:jc w:val="center"/>
        </w:trPr>
        <w:tc>
          <w:tcPr>
            <w:tcW w:w="4876" w:type="dxa"/>
            <w:tcBorders>
              <w:top w:val="nil"/>
              <w:left w:val="nil"/>
              <w:bottom w:val="nil"/>
              <w:right w:val="nil"/>
            </w:tcBorders>
            <w:hideMark/>
          </w:tcPr>
          <w:p w14:paraId="00A93F7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7F46A0E" w14:textId="77777777" w:rsidR="008B437B" w:rsidRPr="008B437B" w:rsidRDefault="008B437B" w:rsidP="00886AFB">
            <w:pPr>
              <w:pStyle w:val="AmColumnHeading"/>
            </w:pPr>
            <w:r w:rsidRPr="008B437B">
              <w:t>Amendement</w:t>
            </w:r>
          </w:p>
        </w:tc>
      </w:tr>
      <w:tr w:rsidR="008B437B" w:rsidRPr="008B437B" w14:paraId="73E22161" w14:textId="77777777" w:rsidTr="00886AFB">
        <w:trPr>
          <w:jc w:val="center"/>
        </w:trPr>
        <w:tc>
          <w:tcPr>
            <w:tcW w:w="4876" w:type="dxa"/>
            <w:tcBorders>
              <w:top w:val="nil"/>
              <w:left w:val="nil"/>
              <w:bottom w:val="nil"/>
              <w:right w:val="nil"/>
            </w:tcBorders>
            <w:hideMark/>
          </w:tcPr>
          <w:p w14:paraId="633FB0EE" w14:textId="77777777" w:rsidR="008B437B" w:rsidRPr="008B437B" w:rsidRDefault="008B437B" w:rsidP="00886AFB">
            <w:pPr>
              <w:pStyle w:val="Normal6a"/>
            </w:pPr>
            <w:r w:rsidRPr="008B437B">
              <w:t>23.</w:t>
            </w:r>
            <w:r w:rsidRPr="008B437B">
              <w:tab/>
              <w:t>vraagt de Commissie ervoor te zorgen dat de komende EU-strategie voor het maatschappelijk middenveld maatschappelijke organisaties en mensenrechtenverdedigers ondersteunt, beschermt en beter in staat stelt de EU-waarden te beschermen en te bevorderen, en vraagt haar bovendien een mechanisme voor snelle respons op te zetten in de EU om hen te ondersteunen;</w:t>
            </w:r>
          </w:p>
        </w:tc>
        <w:tc>
          <w:tcPr>
            <w:tcW w:w="4876" w:type="dxa"/>
            <w:tcBorders>
              <w:top w:val="nil"/>
              <w:left w:val="nil"/>
              <w:bottom w:val="nil"/>
              <w:right w:val="nil"/>
            </w:tcBorders>
            <w:hideMark/>
          </w:tcPr>
          <w:p w14:paraId="1D7385D6"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maatschappelijke organisaties en mensenrechtenverdedigers ondersteunt, beschermt en beter in staat stelt de EU-waarden te beschermen en te bevorderen, en vraagt haar bovendien een mechanisme voor snelle respons op te zetten in de EU om hen te ondersteunen; </w:t>
            </w:r>
            <w:r w:rsidRPr="008B437B">
              <w:rPr>
                <w:b/>
                <w:i/>
              </w:rPr>
              <w:t>verwelkomt het voorstel van de Commissie in het kader van het volgende MFK om het mogelijk te maken bevroren middelen te herverdelen ten bate van maatschappelijke organisaties, en benadrukt dat moet worden gewaarborgd dat een deel van deze middelen organisaties kan ondersteunen die zich inzetten voor de bevordering van de rechtsstaat en de grondrechten in lidstaten waar middelen bevroren blijven;</w:t>
            </w:r>
          </w:p>
        </w:tc>
      </w:tr>
    </w:tbl>
    <w:p w14:paraId="452780B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782F8A1" w14:textId="77777777" w:rsidR="008B437B" w:rsidRPr="008B437B" w:rsidRDefault="008B437B" w:rsidP="008B437B">
      <w:r w:rsidRPr="008B437B">
        <w:rPr>
          <w:rStyle w:val="HideTWBExt"/>
        </w:rPr>
        <w:t>&lt;/Amend&gt;</w:t>
      </w:r>
    </w:p>
    <w:p w14:paraId="6CDC404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89BF495"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7202E8E5" w14:textId="77777777" w:rsidR="008B437B" w:rsidRPr="008B437B" w:rsidRDefault="008B437B" w:rsidP="008B437B">
      <w:pPr>
        <w:pStyle w:val="NormalBold"/>
      </w:pPr>
      <w:r w:rsidRPr="008B437B">
        <w:rPr>
          <w:rStyle w:val="HideTWBExt"/>
          <w:b w:val="0"/>
        </w:rPr>
        <w:t>&lt;/RepeatBlock-By&gt;</w:t>
      </w:r>
    </w:p>
    <w:p w14:paraId="74AD813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F421323"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E60D0F3" w14:textId="77777777" w:rsidTr="00886AFB">
        <w:trPr>
          <w:trHeight w:val="240"/>
          <w:jc w:val="center"/>
        </w:trPr>
        <w:tc>
          <w:tcPr>
            <w:tcW w:w="9752" w:type="dxa"/>
            <w:gridSpan w:val="2"/>
            <w:tcBorders>
              <w:top w:val="nil"/>
              <w:left w:val="nil"/>
              <w:bottom w:val="nil"/>
              <w:right w:val="nil"/>
            </w:tcBorders>
          </w:tcPr>
          <w:p w14:paraId="64E4F390" w14:textId="77777777" w:rsidR="008B437B" w:rsidRPr="008B437B" w:rsidRDefault="008B437B" w:rsidP="00886AFB"/>
        </w:tc>
      </w:tr>
      <w:tr w:rsidR="008B437B" w:rsidRPr="008B437B" w14:paraId="06547898" w14:textId="77777777" w:rsidTr="00886AFB">
        <w:trPr>
          <w:trHeight w:val="240"/>
          <w:jc w:val="center"/>
        </w:trPr>
        <w:tc>
          <w:tcPr>
            <w:tcW w:w="4876" w:type="dxa"/>
            <w:tcBorders>
              <w:top w:val="nil"/>
              <w:left w:val="nil"/>
              <w:bottom w:val="nil"/>
              <w:right w:val="nil"/>
            </w:tcBorders>
            <w:hideMark/>
          </w:tcPr>
          <w:p w14:paraId="233CDAD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0A508EE" w14:textId="77777777" w:rsidR="008B437B" w:rsidRPr="008B437B" w:rsidRDefault="008B437B" w:rsidP="00886AFB">
            <w:pPr>
              <w:pStyle w:val="AmColumnHeading"/>
            </w:pPr>
            <w:r w:rsidRPr="008B437B">
              <w:t>Amendement</w:t>
            </w:r>
          </w:p>
        </w:tc>
      </w:tr>
      <w:tr w:rsidR="008B437B" w:rsidRPr="008B437B" w14:paraId="55104C66" w14:textId="77777777" w:rsidTr="00886AFB">
        <w:trPr>
          <w:jc w:val="center"/>
        </w:trPr>
        <w:tc>
          <w:tcPr>
            <w:tcW w:w="4876" w:type="dxa"/>
            <w:tcBorders>
              <w:top w:val="nil"/>
              <w:left w:val="nil"/>
              <w:bottom w:val="nil"/>
              <w:right w:val="nil"/>
            </w:tcBorders>
            <w:hideMark/>
          </w:tcPr>
          <w:p w14:paraId="71A30282" w14:textId="77777777" w:rsidR="008B437B" w:rsidRPr="008B437B" w:rsidRDefault="008B437B" w:rsidP="00886AFB">
            <w:pPr>
              <w:pStyle w:val="Normal6a"/>
            </w:pPr>
            <w:r w:rsidRPr="008B437B">
              <w:t>23.</w:t>
            </w:r>
            <w:r w:rsidRPr="008B437B">
              <w:tab/>
            </w:r>
            <w:r w:rsidRPr="008B437B">
              <w:rPr>
                <w:b/>
                <w:i/>
              </w:rPr>
              <w:t>vraagt</w:t>
            </w:r>
            <w:r w:rsidRPr="008B437B">
              <w:t xml:space="preserve"> de Commissie </w:t>
            </w:r>
            <w:r w:rsidRPr="008B437B">
              <w:rPr>
                <w:b/>
                <w:i/>
              </w:rPr>
              <w:t>ervoor</w:t>
            </w:r>
            <w:r w:rsidRPr="008B437B">
              <w:t xml:space="preserve"> te </w:t>
            </w:r>
            <w:r w:rsidRPr="008B437B">
              <w:rPr>
                <w:b/>
                <w:i/>
              </w:rPr>
              <w:t>zorgen dat</w:t>
            </w:r>
            <w:r w:rsidRPr="008B437B">
              <w:t xml:space="preserve"> de </w:t>
            </w:r>
            <w:r w:rsidRPr="008B437B">
              <w:rPr>
                <w:b/>
                <w:i/>
              </w:rPr>
              <w:t>komende EU-strategie voor het maatschappelijk middenveld</w:t>
            </w:r>
            <w:r w:rsidRPr="008B437B">
              <w:t xml:space="preserve"> maatschappelijke organisaties en mensenrechtenverdedigers </w:t>
            </w:r>
            <w:r w:rsidRPr="008B437B">
              <w:rPr>
                <w:b/>
                <w:i/>
              </w:rPr>
              <w:t>ondersteunt, beschermt</w:t>
            </w:r>
            <w:r w:rsidRPr="008B437B">
              <w:t xml:space="preserve"> en </w:t>
            </w:r>
            <w:r w:rsidRPr="008B437B">
              <w:rPr>
                <w:b/>
                <w:i/>
              </w:rPr>
              <w:t>beter in staat stelt</w:t>
            </w:r>
            <w:r w:rsidRPr="008B437B">
              <w:t xml:space="preserve"> de </w:t>
            </w:r>
            <w:r w:rsidRPr="008B437B">
              <w:rPr>
                <w:b/>
                <w:i/>
              </w:rPr>
              <w:t>EU-waarden te beschermen en te bevorderen, en vraagt</w:t>
            </w:r>
            <w:r w:rsidRPr="008B437B">
              <w:t xml:space="preserve"> haar </w:t>
            </w:r>
            <w:r w:rsidRPr="008B437B">
              <w:rPr>
                <w:b/>
                <w:i/>
              </w:rPr>
              <w:t>bovendien</w:t>
            </w:r>
            <w:r w:rsidRPr="008B437B">
              <w:t xml:space="preserve"> een mechanisme voor snelle respons </w:t>
            </w:r>
            <w:r w:rsidRPr="008B437B">
              <w:rPr>
                <w:b/>
                <w:i/>
              </w:rPr>
              <w:t>op te zetten in de EU</w:t>
            </w:r>
            <w:r w:rsidRPr="008B437B">
              <w:t xml:space="preserve"> om hen te ondersteunen;</w:t>
            </w:r>
          </w:p>
        </w:tc>
        <w:tc>
          <w:tcPr>
            <w:tcW w:w="4876" w:type="dxa"/>
            <w:tcBorders>
              <w:top w:val="nil"/>
              <w:left w:val="nil"/>
              <w:bottom w:val="nil"/>
              <w:right w:val="nil"/>
            </w:tcBorders>
            <w:hideMark/>
          </w:tcPr>
          <w:p w14:paraId="15A42446" w14:textId="77777777" w:rsidR="008B437B" w:rsidRPr="008B437B" w:rsidRDefault="008B437B" w:rsidP="00886AFB">
            <w:pPr>
              <w:pStyle w:val="Normal6a"/>
            </w:pPr>
            <w:r w:rsidRPr="008B437B">
              <w:t>23.</w:t>
            </w:r>
            <w:r w:rsidRPr="008B437B">
              <w:tab/>
            </w:r>
            <w:r w:rsidRPr="008B437B">
              <w:rPr>
                <w:b/>
                <w:i/>
              </w:rPr>
              <w:t>verzoekt</w:t>
            </w:r>
            <w:r w:rsidRPr="008B437B">
              <w:t xml:space="preserve"> de Commissie </w:t>
            </w:r>
            <w:r w:rsidRPr="008B437B">
              <w:rPr>
                <w:b/>
                <w:i/>
              </w:rPr>
              <w:t>voorts een mechanisme voor snelle respons op</w:t>
            </w:r>
            <w:r w:rsidRPr="008B437B">
              <w:t xml:space="preserve"> te </w:t>
            </w:r>
            <w:r w:rsidRPr="008B437B">
              <w:rPr>
                <w:b/>
                <w:i/>
              </w:rPr>
              <w:t>zetten in</w:t>
            </w:r>
            <w:r w:rsidRPr="008B437B">
              <w:t xml:space="preserve"> de </w:t>
            </w:r>
            <w:r w:rsidRPr="008B437B">
              <w:rPr>
                <w:b/>
                <w:i/>
              </w:rPr>
              <w:t>EU ter ondersteuning van bedreigde</w:t>
            </w:r>
            <w:r w:rsidRPr="008B437B">
              <w:t xml:space="preserve"> maatschappelijke organisaties en mensenrechtenverdedigers </w:t>
            </w:r>
            <w:r w:rsidRPr="008B437B">
              <w:rPr>
                <w:b/>
                <w:i/>
              </w:rPr>
              <w:t>die de waarden van de EU beschermen</w:t>
            </w:r>
            <w:r w:rsidRPr="008B437B">
              <w:t xml:space="preserve"> en </w:t>
            </w:r>
            <w:r w:rsidRPr="008B437B">
              <w:rPr>
                <w:b/>
                <w:i/>
              </w:rPr>
              <w:t>bevorderen; dringt er bij</w:t>
            </w:r>
            <w:r w:rsidRPr="008B437B">
              <w:t xml:space="preserve"> de </w:t>
            </w:r>
            <w:r w:rsidRPr="008B437B">
              <w:rPr>
                <w:b/>
                <w:i/>
              </w:rPr>
              <w:t>Commissie op aan de situatie van deze organisaties systematisch te monitoren in</w:t>
            </w:r>
            <w:r w:rsidRPr="008B437B">
              <w:t xml:space="preserve"> haar </w:t>
            </w:r>
            <w:r w:rsidRPr="008B437B">
              <w:rPr>
                <w:b/>
                <w:i/>
              </w:rPr>
              <w:t>verslagen over de rechtsstaat en</w:t>
            </w:r>
            <w:r w:rsidRPr="008B437B">
              <w:t xml:space="preserve"> een mechanisme voor snelle respons </w:t>
            </w:r>
            <w:r w:rsidRPr="008B437B">
              <w:rPr>
                <w:b/>
                <w:i/>
              </w:rPr>
              <w:t>in de EU op te zetten</w:t>
            </w:r>
            <w:r w:rsidRPr="008B437B">
              <w:t xml:space="preserve"> om hen te ondersteunen; </w:t>
            </w:r>
            <w:r w:rsidRPr="008B437B">
              <w:rPr>
                <w:b/>
                <w:i/>
              </w:rPr>
              <w:t>benadrukt dat er voldoende specifieke EU-financiering moet worden uitgetrokken voor actoren uit het maatschappelijk middenveld die zich inzetten voor de grondrechten;</w:t>
            </w:r>
          </w:p>
        </w:tc>
      </w:tr>
    </w:tbl>
    <w:p w14:paraId="6D4FBD0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7134C19" w14:textId="77777777" w:rsidR="008B437B" w:rsidRPr="008B437B" w:rsidRDefault="008B437B" w:rsidP="008B437B">
      <w:r w:rsidRPr="008B437B">
        <w:rPr>
          <w:rStyle w:val="HideTWBExt"/>
        </w:rPr>
        <w:t>&lt;/Amend&gt;</w:t>
      </w:r>
    </w:p>
    <w:p w14:paraId="4ADD543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7F5DDF0"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1E500CFE" w14:textId="77777777" w:rsidR="008B437B" w:rsidRPr="008B437B" w:rsidRDefault="008B437B" w:rsidP="008B437B">
      <w:pPr>
        <w:pStyle w:val="NormalBold"/>
      </w:pPr>
      <w:r w:rsidRPr="008B437B">
        <w:rPr>
          <w:rStyle w:val="HideTWBExt"/>
          <w:b w:val="0"/>
        </w:rPr>
        <w:t>&lt;/RepeatBlock-By&gt;</w:t>
      </w:r>
    </w:p>
    <w:p w14:paraId="000F26B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04D2E65"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5400AD9" w14:textId="77777777" w:rsidTr="00886AFB">
        <w:trPr>
          <w:trHeight w:val="240"/>
          <w:jc w:val="center"/>
        </w:trPr>
        <w:tc>
          <w:tcPr>
            <w:tcW w:w="9752" w:type="dxa"/>
            <w:gridSpan w:val="2"/>
            <w:tcBorders>
              <w:top w:val="nil"/>
              <w:left w:val="nil"/>
              <w:bottom w:val="nil"/>
              <w:right w:val="nil"/>
            </w:tcBorders>
          </w:tcPr>
          <w:p w14:paraId="0BF9B276" w14:textId="77777777" w:rsidR="008B437B" w:rsidRPr="008B437B" w:rsidRDefault="008B437B" w:rsidP="00886AFB"/>
        </w:tc>
      </w:tr>
      <w:tr w:rsidR="008B437B" w:rsidRPr="008B437B" w14:paraId="04A3F544" w14:textId="77777777" w:rsidTr="00886AFB">
        <w:trPr>
          <w:trHeight w:val="240"/>
          <w:jc w:val="center"/>
        </w:trPr>
        <w:tc>
          <w:tcPr>
            <w:tcW w:w="4876" w:type="dxa"/>
            <w:tcBorders>
              <w:top w:val="nil"/>
              <w:left w:val="nil"/>
              <w:bottom w:val="nil"/>
              <w:right w:val="nil"/>
            </w:tcBorders>
            <w:hideMark/>
          </w:tcPr>
          <w:p w14:paraId="04ECE03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E62F028" w14:textId="77777777" w:rsidR="008B437B" w:rsidRPr="008B437B" w:rsidRDefault="008B437B" w:rsidP="00886AFB">
            <w:pPr>
              <w:pStyle w:val="AmColumnHeading"/>
            </w:pPr>
            <w:r w:rsidRPr="008B437B">
              <w:t>Amendement</w:t>
            </w:r>
          </w:p>
        </w:tc>
      </w:tr>
      <w:tr w:rsidR="008B437B" w:rsidRPr="008B437B" w14:paraId="2534B9C1" w14:textId="77777777" w:rsidTr="00886AFB">
        <w:trPr>
          <w:jc w:val="center"/>
        </w:trPr>
        <w:tc>
          <w:tcPr>
            <w:tcW w:w="4876" w:type="dxa"/>
            <w:tcBorders>
              <w:top w:val="nil"/>
              <w:left w:val="nil"/>
              <w:bottom w:val="nil"/>
              <w:right w:val="nil"/>
            </w:tcBorders>
            <w:hideMark/>
          </w:tcPr>
          <w:p w14:paraId="2104F72A"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w:t>
            </w:r>
            <w:r w:rsidRPr="008B437B">
              <w:rPr>
                <w:b/>
                <w:i/>
              </w:rPr>
              <w:t xml:space="preserve">maatschappelijke organisaties en mensenrechtenverdedigers ondersteunt, beschermt en beter in staat stelt </w:t>
            </w:r>
            <w:r w:rsidRPr="008B437B">
              <w:t xml:space="preserve">de </w:t>
            </w:r>
            <w:r w:rsidRPr="008B437B">
              <w:rPr>
                <w:b/>
                <w:i/>
              </w:rPr>
              <w:t>EU-waarden te beschermen en te bevorderen, en vraagt haar bovendien een mechanisme voor snelle respons op te zetten in</w:t>
            </w:r>
            <w:r w:rsidRPr="008B437B">
              <w:t xml:space="preserve"> de </w:t>
            </w:r>
            <w:r w:rsidRPr="008B437B">
              <w:rPr>
                <w:b/>
                <w:i/>
              </w:rPr>
              <w:t>EU om hen te ondersteunen</w:t>
            </w:r>
            <w:r w:rsidRPr="008B437B">
              <w:t>;</w:t>
            </w:r>
          </w:p>
        </w:tc>
        <w:tc>
          <w:tcPr>
            <w:tcW w:w="4876" w:type="dxa"/>
            <w:tcBorders>
              <w:top w:val="nil"/>
              <w:left w:val="nil"/>
              <w:bottom w:val="nil"/>
              <w:right w:val="nil"/>
            </w:tcBorders>
            <w:hideMark/>
          </w:tcPr>
          <w:p w14:paraId="568AC858"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de </w:t>
            </w:r>
            <w:r w:rsidRPr="008B437B">
              <w:rPr>
                <w:b/>
                <w:i/>
              </w:rPr>
              <w:t>transparantie van</w:t>
            </w:r>
            <w:r w:rsidRPr="008B437B">
              <w:t xml:space="preserve"> de </w:t>
            </w:r>
            <w:r w:rsidRPr="008B437B">
              <w:rPr>
                <w:b/>
                <w:i/>
              </w:rPr>
              <w:t>financiering van maatschappelijke organisaties waarborgt</w:t>
            </w:r>
            <w:r w:rsidRPr="008B437B">
              <w:t>;</w:t>
            </w:r>
          </w:p>
        </w:tc>
      </w:tr>
    </w:tbl>
    <w:p w14:paraId="72C6D62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112D3D0" w14:textId="77777777" w:rsidR="008B437B" w:rsidRPr="008B437B" w:rsidRDefault="008B437B" w:rsidP="008B437B">
      <w:r w:rsidRPr="008B437B">
        <w:rPr>
          <w:rStyle w:val="HideTWBExt"/>
        </w:rPr>
        <w:t>&lt;/Amend&gt;</w:t>
      </w:r>
    </w:p>
    <w:p w14:paraId="5C7C81D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F8DA451"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7E58C64" w14:textId="77777777" w:rsidR="008B437B" w:rsidRPr="008B437B" w:rsidRDefault="008B437B" w:rsidP="008B437B">
      <w:pPr>
        <w:pStyle w:val="NormalBold"/>
      </w:pPr>
      <w:r w:rsidRPr="008B437B">
        <w:rPr>
          <w:rStyle w:val="HideTWBExt"/>
          <w:b w:val="0"/>
        </w:rPr>
        <w:t>&lt;/RepeatBlock-By&gt;</w:t>
      </w:r>
    </w:p>
    <w:p w14:paraId="6C47D7C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B2DEC60"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BDB943A" w14:textId="77777777" w:rsidTr="00886AFB">
        <w:trPr>
          <w:trHeight w:val="240"/>
          <w:jc w:val="center"/>
        </w:trPr>
        <w:tc>
          <w:tcPr>
            <w:tcW w:w="9752" w:type="dxa"/>
            <w:gridSpan w:val="2"/>
            <w:tcBorders>
              <w:top w:val="nil"/>
              <w:left w:val="nil"/>
              <w:bottom w:val="nil"/>
              <w:right w:val="nil"/>
            </w:tcBorders>
          </w:tcPr>
          <w:p w14:paraId="4BD1D4C0" w14:textId="77777777" w:rsidR="008B437B" w:rsidRPr="008B437B" w:rsidRDefault="008B437B" w:rsidP="00886AFB"/>
        </w:tc>
      </w:tr>
      <w:tr w:rsidR="008B437B" w:rsidRPr="008B437B" w14:paraId="2E9E2BFC" w14:textId="77777777" w:rsidTr="00886AFB">
        <w:trPr>
          <w:trHeight w:val="240"/>
          <w:jc w:val="center"/>
        </w:trPr>
        <w:tc>
          <w:tcPr>
            <w:tcW w:w="4876" w:type="dxa"/>
            <w:tcBorders>
              <w:top w:val="nil"/>
              <w:left w:val="nil"/>
              <w:bottom w:val="nil"/>
              <w:right w:val="nil"/>
            </w:tcBorders>
            <w:hideMark/>
          </w:tcPr>
          <w:p w14:paraId="41D2640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F54ADD9" w14:textId="77777777" w:rsidR="008B437B" w:rsidRPr="008B437B" w:rsidRDefault="008B437B" w:rsidP="00886AFB">
            <w:pPr>
              <w:pStyle w:val="AmColumnHeading"/>
            </w:pPr>
            <w:r w:rsidRPr="008B437B">
              <w:t>Amendement</w:t>
            </w:r>
          </w:p>
        </w:tc>
      </w:tr>
      <w:tr w:rsidR="008B437B" w:rsidRPr="008B437B" w14:paraId="4B05D254" w14:textId="77777777" w:rsidTr="00886AFB">
        <w:trPr>
          <w:jc w:val="center"/>
        </w:trPr>
        <w:tc>
          <w:tcPr>
            <w:tcW w:w="4876" w:type="dxa"/>
            <w:tcBorders>
              <w:top w:val="nil"/>
              <w:left w:val="nil"/>
              <w:bottom w:val="nil"/>
              <w:right w:val="nil"/>
            </w:tcBorders>
            <w:hideMark/>
          </w:tcPr>
          <w:p w14:paraId="050A2756"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maatschappelijke organisaties en mensenrechtenverdedigers ondersteunt, beschermt en </w:t>
            </w:r>
            <w:r w:rsidRPr="008B437B">
              <w:rPr>
                <w:b/>
                <w:i/>
              </w:rPr>
              <w:t>beter in staat stelt</w:t>
            </w:r>
            <w:r w:rsidRPr="008B437B">
              <w:t xml:space="preserve"> de </w:t>
            </w:r>
            <w:r w:rsidRPr="008B437B">
              <w:rPr>
                <w:b/>
                <w:i/>
              </w:rPr>
              <w:t>EU-waarden te beschermen en te bevorderen,</w:t>
            </w:r>
            <w:r w:rsidRPr="008B437B">
              <w:t xml:space="preserve"> en </w:t>
            </w:r>
            <w:r w:rsidRPr="008B437B">
              <w:rPr>
                <w:b/>
                <w:i/>
              </w:rPr>
              <w:t>vraagt haar bovendien een mechanisme voor snelle respons op te zetten in de EU om hen te ondersteunen</w:t>
            </w:r>
            <w:r w:rsidRPr="008B437B">
              <w:t>;</w:t>
            </w:r>
          </w:p>
        </w:tc>
        <w:tc>
          <w:tcPr>
            <w:tcW w:w="4876" w:type="dxa"/>
            <w:tcBorders>
              <w:top w:val="nil"/>
              <w:left w:val="nil"/>
              <w:bottom w:val="nil"/>
              <w:right w:val="nil"/>
            </w:tcBorders>
            <w:hideMark/>
          </w:tcPr>
          <w:p w14:paraId="7193B7F9" w14:textId="77777777" w:rsidR="008B437B" w:rsidRPr="008B437B" w:rsidRDefault="008B437B" w:rsidP="00886AFB">
            <w:pPr>
              <w:pStyle w:val="Normal6a"/>
            </w:pPr>
            <w:r w:rsidRPr="008B437B">
              <w:t>23.</w:t>
            </w:r>
            <w:r w:rsidRPr="008B437B">
              <w:tab/>
              <w:t xml:space="preserve">vraagt de Commissie ervoor te zorgen dat de komende EU-strategie voor het maatschappelijk middenveld maatschappelijke organisaties en mensenrechtenverdedigers ondersteunt, beschermt en </w:t>
            </w:r>
            <w:r w:rsidRPr="008B437B">
              <w:rPr>
                <w:b/>
                <w:i/>
              </w:rPr>
              <w:t>hun positie verbetert, binnen</w:t>
            </w:r>
            <w:r w:rsidRPr="008B437B">
              <w:t xml:space="preserve"> de </w:t>
            </w:r>
            <w:r w:rsidRPr="008B437B">
              <w:rPr>
                <w:b/>
                <w:i/>
              </w:rPr>
              <w:t>werkingssfeer van de Verdragen</w:t>
            </w:r>
            <w:r w:rsidRPr="008B437B">
              <w:t xml:space="preserve"> en </w:t>
            </w:r>
            <w:r w:rsidRPr="008B437B">
              <w:rPr>
                <w:b/>
                <w:i/>
              </w:rPr>
              <w:t>met inachtneming van de soevereiniteit van de lidstaten en hun democratisch gekozen beleidsoriëntaties</w:t>
            </w:r>
            <w:r w:rsidRPr="008B437B">
              <w:t>;</w:t>
            </w:r>
          </w:p>
        </w:tc>
      </w:tr>
    </w:tbl>
    <w:p w14:paraId="3962B88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B4F09D6" w14:textId="77777777" w:rsidR="008B437B" w:rsidRPr="008B437B" w:rsidRDefault="008B437B" w:rsidP="008B437B">
      <w:r w:rsidRPr="008B437B">
        <w:rPr>
          <w:rStyle w:val="HideTWBExt"/>
        </w:rPr>
        <w:t>&lt;/Amend&gt;</w:t>
      </w:r>
    </w:p>
    <w:p w14:paraId="080491E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25D9100"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4A90772E" w14:textId="77777777" w:rsidR="008B437B" w:rsidRPr="008B437B" w:rsidRDefault="008B437B" w:rsidP="008B437B">
      <w:pPr>
        <w:pStyle w:val="NormalBold"/>
      </w:pPr>
      <w:r w:rsidRPr="008B437B">
        <w:rPr>
          <w:rStyle w:val="HideTWBExt"/>
          <w:b w:val="0"/>
        </w:rPr>
        <w:t>&lt;/RepeatBlock-By&gt;</w:t>
      </w:r>
    </w:p>
    <w:p w14:paraId="2338F2C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AC7B388"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A3111B" w14:textId="77777777" w:rsidTr="00886AFB">
        <w:trPr>
          <w:trHeight w:val="240"/>
          <w:jc w:val="center"/>
        </w:trPr>
        <w:tc>
          <w:tcPr>
            <w:tcW w:w="9752" w:type="dxa"/>
            <w:gridSpan w:val="2"/>
            <w:tcBorders>
              <w:top w:val="nil"/>
              <w:left w:val="nil"/>
              <w:bottom w:val="nil"/>
              <w:right w:val="nil"/>
            </w:tcBorders>
          </w:tcPr>
          <w:p w14:paraId="3A3F5B6C" w14:textId="77777777" w:rsidR="008B437B" w:rsidRPr="008B437B" w:rsidRDefault="008B437B" w:rsidP="00886AFB"/>
        </w:tc>
      </w:tr>
      <w:tr w:rsidR="008B437B" w:rsidRPr="008B437B" w14:paraId="241B691E" w14:textId="77777777" w:rsidTr="00886AFB">
        <w:trPr>
          <w:trHeight w:val="240"/>
          <w:jc w:val="center"/>
        </w:trPr>
        <w:tc>
          <w:tcPr>
            <w:tcW w:w="4876" w:type="dxa"/>
            <w:tcBorders>
              <w:top w:val="nil"/>
              <w:left w:val="nil"/>
              <w:bottom w:val="nil"/>
              <w:right w:val="nil"/>
            </w:tcBorders>
            <w:hideMark/>
          </w:tcPr>
          <w:p w14:paraId="29D40E9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74102F6" w14:textId="77777777" w:rsidR="008B437B" w:rsidRPr="008B437B" w:rsidRDefault="008B437B" w:rsidP="00886AFB">
            <w:pPr>
              <w:pStyle w:val="AmColumnHeading"/>
            </w:pPr>
            <w:r w:rsidRPr="008B437B">
              <w:t>Amendement</w:t>
            </w:r>
          </w:p>
        </w:tc>
      </w:tr>
      <w:tr w:rsidR="008B437B" w:rsidRPr="008B437B" w14:paraId="61A503BC" w14:textId="77777777" w:rsidTr="00886AFB">
        <w:trPr>
          <w:jc w:val="center"/>
        </w:trPr>
        <w:tc>
          <w:tcPr>
            <w:tcW w:w="4876" w:type="dxa"/>
            <w:tcBorders>
              <w:top w:val="nil"/>
              <w:left w:val="nil"/>
              <w:bottom w:val="nil"/>
              <w:right w:val="nil"/>
            </w:tcBorders>
            <w:hideMark/>
          </w:tcPr>
          <w:p w14:paraId="4A9C5DE5" w14:textId="77777777" w:rsidR="008B437B" w:rsidRPr="008B437B" w:rsidRDefault="008B437B" w:rsidP="00886AFB">
            <w:pPr>
              <w:pStyle w:val="Normal6a"/>
            </w:pPr>
            <w:r w:rsidRPr="008B437B">
              <w:t>23.</w:t>
            </w:r>
            <w:r w:rsidRPr="008B437B">
              <w:tab/>
              <w:t xml:space="preserve">vraagt de Commissie </w:t>
            </w:r>
            <w:r w:rsidRPr="008B437B">
              <w:rPr>
                <w:b/>
                <w:i/>
              </w:rPr>
              <w:t>ervoor te zorgen dat de komende EU-strategie</w:t>
            </w:r>
            <w:r w:rsidRPr="008B437B">
              <w:t xml:space="preserve"> voor </w:t>
            </w:r>
            <w:r w:rsidRPr="008B437B">
              <w:rPr>
                <w:b/>
                <w:i/>
              </w:rPr>
              <w:t>het maatschappelijk middenveld maatschappelijke organisaties en mensenrechtenverdedigers ondersteunt, beschermt en beter</w:t>
            </w:r>
            <w:r w:rsidRPr="008B437B">
              <w:t xml:space="preserve"> in </w:t>
            </w:r>
            <w:r w:rsidRPr="008B437B">
              <w:rPr>
                <w:b/>
                <w:i/>
              </w:rPr>
              <w:t xml:space="preserve">staat stelt </w:t>
            </w:r>
            <w:r w:rsidRPr="008B437B">
              <w:t xml:space="preserve">de </w:t>
            </w:r>
            <w:r w:rsidRPr="008B437B">
              <w:rPr>
                <w:b/>
                <w:i/>
              </w:rPr>
              <w:t>EU-waarden te beschermen en te bevorderen, en vraagt haar bovendien een mechanisme voor snelle respons op te zetten in</w:t>
            </w:r>
            <w:r w:rsidRPr="008B437B">
              <w:t xml:space="preserve"> de EU </w:t>
            </w:r>
            <w:r w:rsidRPr="008B437B">
              <w:rPr>
                <w:b/>
                <w:i/>
              </w:rPr>
              <w:t>om hen te ondersteunen</w:t>
            </w:r>
            <w:r w:rsidRPr="008B437B">
              <w:t>;</w:t>
            </w:r>
          </w:p>
        </w:tc>
        <w:tc>
          <w:tcPr>
            <w:tcW w:w="4876" w:type="dxa"/>
            <w:tcBorders>
              <w:top w:val="nil"/>
              <w:left w:val="nil"/>
              <w:bottom w:val="nil"/>
              <w:right w:val="nil"/>
            </w:tcBorders>
            <w:hideMark/>
          </w:tcPr>
          <w:p w14:paraId="6BCAE44B" w14:textId="77777777" w:rsidR="008B437B" w:rsidRPr="008B437B" w:rsidRDefault="008B437B" w:rsidP="00886AFB">
            <w:pPr>
              <w:pStyle w:val="Normal6a"/>
            </w:pPr>
            <w:r w:rsidRPr="008B437B">
              <w:t>23.</w:t>
            </w:r>
            <w:r w:rsidRPr="008B437B">
              <w:tab/>
              <w:t xml:space="preserve">vraagt de Commissie </w:t>
            </w:r>
            <w:r w:rsidRPr="008B437B">
              <w:rPr>
                <w:b/>
                <w:i/>
              </w:rPr>
              <w:t>bovendien een mechanisme</w:t>
            </w:r>
            <w:r w:rsidRPr="008B437B">
              <w:t xml:space="preserve"> voor </w:t>
            </w:r>
            <w:r w:rsidRPr="008B437B">
              <w:rPr>
                <w:b/>
                <w:i/>
              </w:rPr>
              <w:t>snelle respons op te zetten</w:t>
            </w:r>
            <w:r w:rsidRPr="008B437B">
              <w:t xml:space="preserve"> in de </w:t>
            </w:r>
            <w:r w:rsidRPr="008B437B">
              <w:rPr>
                <w:b/>
                <w:i/>
              </w:rPr>
              <w:t>EU ter ondersteuning van bedreigde maatschappelijke organisaties en mensenrechtenverdedigers die de waarden van</w:t>
            </w:r>
            <w:r w:rsidRPr="008B437B">
              <w:t xml:space="preserve"> de EU </w:t>
            </w:r>
            <w:r w:rsidRPr="008B437B">
              <w:rPr>
                <w:b/>
                <w:i/>
              </w:rPr>
              <w:t>beschermen en bevorderen</w:t>
            </w:r>
            <w:r w:rsidRPr="008B437B">
              <w:t>;</w:t>
            </w:r>
          </w:p>
        </w:tc>
      </w:tr>
    </w:tbl>
    <w:p w14:paraId="128D321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DC8752D" w14:textId="77777777" w:rsidR="008B437B" w:rsidRPr="008B437B" w:rsidRDefault="008B437B" w:rsidP="008B437B">
      <w:r w:rsidRPr="008B437B">
        <w:rPr>
          <w:rStyle w:val="HideTWBExt"/>
        </w:rPr>
        <w:t>&lt;/Amend&gt;</w:t>
      </w:r>
    </w:p>
    <w:p w14:paraId="1C726DF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519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CF1312F"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BF8C877" w14:textId="77777777" w:rsidR="008B437B" w:rsidRPr="008B437B" w:rsidRDefault="008B437B" w:rsidP="008B437B">
      <w:pPr>
        <w:pStyle w:val="NormalBold"/>
      </w:pPr>
      <w:r w:rsidRPr="008B437B">
        <w:rPr>
          <w:rStyle w:val="HideTWBExt"/>
          <w:b w:val="0"/>
        </w:rPr>
        <w:t>&lt;/RepeatBlock-By&gt;</w:t>
      </w:r>
    </w:p>
    <w:p w14:paraId="122F68C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FD280C4" w14:textId="77777777" w:rsidR="008B437B" w:rsidRPr="008B437B" w:rsidRDefault="008B437B" w:rsidP="008B437B">
      <w:pPr>
        <w:pStyle w:val="NormalBold"/>
      </w:pPr>
      <w:r w:rsidRPr="008B437B">
        <w:rPr>
          <w:rStyle w:val="HideTWBExt"/>
          <w:b w:val="0"/>
        </w:rPr>
        <w:t>&lt;Article&gt;</w:t>
      </w:r>
      <w:r w:rsidRPr="008B437B">
        <w:t>Paragraaf 23</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19658B2" w14:textId="77777777" w:rsidTr="00886AFB">
        <w:trPr>
          <w:trHeight w:val="240"/>
          <w:jc w:val="center"/>
        </w:trPr>
        <w:tc>
          <w:tcPr>
            <w:tcW w:w="9752" w:type="dxa"/>
            <w:gridSpan w:val="2"/>
            <w:tcBorders>
              <w:top w:val="nil"/>
              <w:left w:val="nil"/>
              <w:bottom w:val="nil"/>
              <w:right w:val="nil"/>
            </w:tcBorders>
          </w:tcPr>
          <w:p w14:paraId="09A2B214" w14:textId="77777777" w:rsidR="008B437B" w:rsidRPr="008B437B" w:rsidRDefault="008B437B" w:rsidP="00886AFB"/>
        </w:tc>
      </w:tr>
      <w:tr w:rsidR="008B437B" w:rsidRPr="008B437B" w14:paraId="3D12905D" w14:textId="77777777" w:rsidTr="00886AFB">
        <w:trPr>
          <w:trHeight w:val="240"/>
          <w:jc w:val="center"/>
        </w:trPr>
        <w:tc>
          <w:tcPr>
            <w:tcW w:w="4876" w:type="dxa"/>
            <w:tcBorders>
              <w:top w:val="nil"/>
              <w:left w:val="nil"/>
              <w:bottom w:val="nil"/>
              <w:right w:val="nil"/>
            </w:tcBorders>
            <w:hideMark/>
          </w:tcPr>
          <w:p w14:paraId="3FD57DA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434DF4" w14:textId="77777777" w:rsidR="008B437B" w:rsidRPr="008B437B" w:rsidRDefault="008B437B" w:rsidP="00886AFB">
            <w:pPr>
              <w:pStyle w:val="AmColumnHeading"/>
            </w:pPr>
            <w:r w:rsidRPr="008B437B">
              <w:t>Amendement</w:t>
            </w:r>
          </w:p>
        </w:tc>
      </w:tr>
      <w:tr w:rsidR="008B437B" w:rsidRPr="008B437B" w14:paraId="3BBEC23E" w14:textId="77777777" w:rsidTr="00886AFB">
        <w:trPr>
          <w:jc w:val="center"/>
        </w:trPr>
        <w:tc>
          <w:tcPr>
            <w:tcW w:w="4876" w:type="dxa"/>
            <w:tcBorders>
              <w:top w:val="nil"/>
              <w:left w:val="nil"/>
              <w:bottom w:val="nil"/>
              <w:right w:val="nil"/>
            </w:tcBorders>
            <w:hideMark/>
          </w:tcPr>
          <w:p w14:paraId="0C390A0B" w14:textId="77777777" w:rsidR="008B437B" w:rsidRPr="008B437B" w:rsidRDefault="008B437B" w:rsidP="00886AFB">
            <w:pPr>
              <w:pStyle w:val="Normal6a"/>
            </w:pPr>
            <w:r w:rsidRPr="008B437B">
              <w:t>23.</w:t>
            </w:r>
            <w:r w:rsidRPr="008B437B">
              <w:tab/>
            </w:r>
            <w:r w:rsidRPr="008B437B">
              <w:rPr>
                <w:b/>
                <w:i/>
              </w:rPr>
              <w:t>vraagt de Commissie ervoor te zorgen dat de komende EU-strategie voor het maatschappelijk middenveld maatschappelijke organisaties en mensenrechtenverdedigers ondersteunt, beschermt en beter in staat stelt de EU-waarden te beschermen en te bevorderen, en vraagt haar bovendien een mechanisme voor snelle respons op te zetten in de EU om hen te ondersteunen</w:t>
            </w:r>
            <w:r w:rsidRPr="008B437B">
              <w:t>;</w:t>
            </w:r>
          </w:p>
        </w:tc>
        <w:tc>
          <w:tcPr>
            <w:tcW w:w="4876" w:type="dxa"/>
            <w:tcBorders>
              <w:top w:val="nil"/>
              <w:left w:val="nil"/>
              <w:bottom w:val="nil"/>
              <w:right w:val="nil"/>
            </w:tcBorders>
            <w:hideMark/>
          </w:tcPr>
          <w:p w14:paraId="0342FBB3" w14:textId="77777777" w:rsidR="008B437B" w:rsidRPr="008B437B" w:rsidRDefault="008B437B" w:rsidP="00886AFB">
            <w:pPr>
              <w:pStyle w:val="Normal6a"/>
            </w:pPr>
            <w:r w:rsidRPr="008B437B">
              <w:t>23.</w:t>
            </w:r>
            <w:r w:rsidRPr="008B437B">
              <w:tab/>
            </w:r>
            <w:r w:rsidRPr="008B437B">
              <w:rPr>
                <w:b/>
                <w:i/>
              </w:rPr>
              <w:t>roept de Commissie op te waarborgen dat zij de financiële ondersteuning van het maatschappelijk middenveld niet gebruikt om haar eigen politieke agenda te bevorderen; wijst op de verandering in de veiligheidssituatie in Europa, die ook tot uiting moet komen in de prioriteiten die worden gehanteerd bij de financiering van het maatschappelijk middenveld</w:t>
            </w:r>
            <w:r w:rsidRPr="008B437B">
              <w:t>;</w:t>
            </w:r>
          </w:p>
        </w:tc>
      </w:tr>
    </w:tbl>
    <w:p w14:paraId="202E918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3592B493" w14:textId="77777777" w:rsidR="008B437B" w:rsidRPr="008B437B" w:rsidRDefault="008B437B" w:rsidP="008B437B">
      <w:r w:rsidRPr="008B437B">
        <w:rPr>
          <w:rStyle w:val="HideTWBExt"/>
        </w:rPr>
        <w:t>&lt;/Amend&gt;</w:t>
      </w:r>
    </w:p>
    <w:p w14:paraId="7A1D1B0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9A2691B"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76A71CED" w14:textId="77777777" w:rsidR="008B437B" w:rsidRPr="008B437B" w:rsidRDefault="008B437B" w:rsidP="008B437B">
      <w:pPr>
        <w:pStyle w:val="NormalBold"/>
      </w:pPr>
      <w:r w:rsidRPr="008B437B">
        <w:rPr>
          <w:rStyle w:val="HideTWBExt"/>
          <w:b w:val="0"/>
        </w:rPr>
        <w:t>&lt;/RepeatBlock-By&gt;</w:t>
      </w:r>
    </w:p>
    <w:p w14:paraId="040DB46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CCF64AF" w14:textId="77777777" w:rsidR="008B437B" w:rsidRPr="008B437B" w:rsidRDefault="008B437B" w:rsidP="008B437B">
      <w:pPr>
        <w:pStyle w:val="NormalBold"/>
      </w:pPr>
      <w:r w:rsidRPr="008B437B">
        <w:rPr>
          <w:rStyle w:val="HideTWBExt"/>
          <w:b w:val="0"/>
        </w:rPr>
        <w:t>&lt;Article&gt;</w:t>
      </w:r>
      <w:r w:rsidRPr="008B437B">
        <w:t>Paragraaf 23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996E40A" w14:textId="77777777" w:rsidTr="00886AFB">
        <w:trPr>
          <w:trHeight w:val="240"/>
          <w:jc w:val="center"/>
        </w:trPr>
        <w:tc>
          <w:tcPr>
            <w:tcW w:w="9752" w:type="dxa"/>
            <w:gridSpan w:val="2"/>
            <w:tcBorders>
              <w:top w:val="nil"/>
              <w:left w:val="nil"/>
              <w:bottom w:val="nil"/>
              <w:right w:val="nil"/>
            </w:tcBorders>
          </w:tcPr>
          <w:p w14:paraId="5B56520F" w14:textId="77777777" w:rsidR="008B437B" w:rsidRPr="008B437B" w:rsidRDefault="008B437B" w:rsidP="00886AFB"/>
        </w:tc>
      </w:tr>
      <w:tr w:rsidR="008B437B" w:rsidRPr="008B437B" w14:paraId="26AA9E13" w14:textId="77777777" w:rsidTr="00886AFB">
        <w:trPr>
          <w:trHeight w:val="240"/>
          <w:jc w:val="center"/>
        </w:trPr>
        <w:tc>
          <w:tcPr>
            <w:tcW w:w="4876" w:type="dxa"/>
            <w:tcBorders>
              <w:top w:val="nil"/>
              <w:left w:val="nil"/>
              <w:bottom w:val="nil"/>
              <w:right w:val="nil"/>
            </w:tcBorders>
            <w:hideMark/>
          </w:tcPr>
          <w:p w14:paraId="4CB71E4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810C6E2" w14:textId="77777777" w:rsidR="008B437B" w:rsidRPr="008B437B" w:rsidRDefault="008B437B" w:rsidP="00886AFB">
            <w:pPr>
              <w:pStyle w:val="AmColumnHeading"/>
            </w:pPr>
            <w:r w:rsidRPr="008B437B">
              <w:t>Amendement</w:t>
            </w:r>
          </w:p>
        </w:tc>
      </w:tr>
      <w:tr w:rsidR="008B437B" w:rsidRPr="008B437B" w14:paraId="207CDC05" w14:textId="77777777" w:rsidTr="00886AFB">
        <w:trPr>
          <w:jc w:val="center"/>
        </w:trPr>
        <w:tc>
          <w:tcPr>
            <w:tcW w:w="4876" w:type="dxa"/>
            <w:tcBorders>
              <w:top w:val="nil"/>
              <w:left w:val="nil"/>
              <w:bottom w:val="nil"/>
              <w:right w:val="nil"/>
            </w:tcBorders>
          </w:tcPr>
          <w:p w14:paraId="7A7F0DCC" w14:textId="77777777" w:rsidR="008B437B" w:rsidRPr="008B437B" w:rsidRDefault="008B437B" w:rsidP="00886AFB">
            <w:pPr>
              <w:pStyle w:val="Normal6a"/>
            </w:pPr>
          </w:p>
        </w:tc>
        <w:tc>
          <w:tcPr>
            <w:tcW w:w="4876" w:type="dxa"/>
            <w:tcBorders>
              <w:top w:val="nil"/>
              <w:left w:val="nil"/>
              <w:bottom w:val="nil"/>
              <w:right w:val="nil"/>
            </w:tcBorders>
            <w:hideMark/>
          </w:tcPr>
          <w:p w14:paraId="77415593" w14:textId="77777777" w:rsidR="008B437B" w:rsidRPr="008B437B" w:rsidRDefault="008B437B" w:rsidP="00886AFB">
            <w:pPr>
              <w:pStyle w:val="Normal6a"/>
            </w:pPr>
            <w:r w:rsidRPr="008B437B">
              <w:rPr>
                <w:b/>
                <w:i/>
              </w:rPr>
              <w:t>23 bis.</w:t>
            </w:r>
            <w:r w:rsidRPr="008B437B">
              <w:tab/>
            </w:r>
            <w:r w:rsidRPr="008B437B">
              <w:rPr>
                <w:b/>
                <w:i/>
              </w:rPr>
              <w:t>stelt met bezorgdheid vast dat de ruimte voor het maatschappelijk middenveld in verschillende lidstaten steeds kleiner wordt; herinnert aan de bevinding van het FRA dat mensenrechtenverdedigers en maatschappelijke organisaties nog steeds te maken hebben met intimidatie, lastercampagnes en belemmeringen bij de toegang tot EU-financiering; onderstreept dat de vrijheid van vereniging, zoals gewaarborgd door artikel 12 van het Handvest van de grondrechten, een hoeksteen van een democratische samenleving is; dringt er bij de Commissie op aan een Europese index voor de civiele ruimte op te stellen om toezicht te houden op en jaarlijks verslag uit te brengen over het gunstige klimaat voor het maatschappelijk middenveld en de bescherming van dit grondrecht;</w:t>
            </w:r>
          </w:p>
        </w:tc>
      </w:tr>
    </w:tbl>
    <w:p w14:paraId="711169C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413FFD0" w14:textId="77777777" w:rsidR="008B437B" w:rsidRPr="008B437B" w:rsidRDefault="008B437B" w:rsidP="008B437B">
      <w:r w:rsidRPr="008B437B">
        <w:rPr>
          <w:rStyle w:val="HideTWBExt"/>
        </w:rPr>
        <w:t>&lt;/Amend&gt;</w:t>
      </w:r>
    </w:p>
    <w:p w14:paraId="578C86B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5196250"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79DD819B" w14:textId="77777777" w:rsidR="008B437B" w:rsidRPr="008B437B" w:rsidRDefault="008B437B" w:rsidP="008B437B">
      <w:pPr>
        <w:pStyle w:val="NormalBold"/>
      </w:pPr>
      <w:r w:rsidRPr="008B437B">
        <w:rPr>
          <w:rStyle w:val="HideTWBExt"/>
          <w:b w:val="0"/>
        </w:rPr>
        <w:t>&lt;/RepeatBlock-By&gt;</w:t>
      </w:r>
    </w:p>
    <w:p w14:paraId="41C222C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FBBFAF0" w14:textId="77777777" w:rsidR="008B437B" w:rsidRPr="008B437B" w:rsidRDefault="008B437B" w:rsidP="008B437B">
      <w:pPr>
        <w:pStyle w:val="NormalBold"/>
      </w:pPr>
      <w:r w:rsidRPr="008B437B">
        <w:rPr>
          <w:rStyle w:val="HideTWBExt"/>
          <w:b w:val="0"/>
        </w:rPr>
        <w:t>&lt;Article&gt;</w:t>
      </w:r>
      <w:r w:rsidRPr="008B437B">
        <w:t>Paragraaf 23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34C7177" w14:textId="77777777" w:rsidTr="00886AFB">
        <w:trPr>
          <w:trHeight w:val="240"/>
          <w:jc w:val="center"/>
        </w:trPr>
        <w:tc>
          <w:tcPr>
            <w:tcW w:w="9752" w:type="dxa"/>
            <w:gridSpan w:val="2"/>
            <w:tcBorders>
              <w:top w:val="nil"/>
              <w:left w:val="nil"/>
              <w:bottom w:val="nil"/>
              <w:right w:val="nil"/>
            </w:tcBorders>
          </w:tcPr>
          <w:p w14:paraId="7996A532" w14:textId="77777777" w:rsidR="008B437B" w:rsidRPr="008B437B" w:rsidRDefault="008B437B" w:rsidP="00886AFB"/>
        </w:tc>
      </w:tr>
      <w:tr w:rsidR="008B437B" w:rsidRPr="008B437B" w14:paraId="3AC60801" w14:textId="77777777" w:rsidTr="00886AFB">
        <w:trPr>
          <w:trHeight w:val="240"/>
          <w:jc w:val="center"/>
        </w:trPr>
        <w:tc>
          <w:tcPr>
            <w:tcW w:w="4876" w:type="dxa"/>
            <w:tcBorders>
              <w:top w:val="nil"/>
              <w:left w:val="nil"/>
              <w:bottom w:val="nil"/>
              <w:right w:val="nil"/>
            </w:tcBorders>
            <w:hideMark/>
          </w:tcPr>
          <w:p w14:paraId="46A9B74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7E8D87C" w14:textId="77777777" w:rsidR="008B437B" w:rsidRPr="008B437B" w:rsidRDefault="008B437B" w:rsidP="00886AFB">
            <w:pPr>
              <w:pStyle w:val="AmColumnHeading"/>
            </w:pPr>
            <w:r w:rsidRPr="008B437B">
              <w:t>Amendement</w:t>
            </w:r>
          </w:p>
        </w:tc>
      </w:tr>
      <w:tr w:rsidR="008B437B" w:rsidRPr="008B437B" w14:paraId="298DF98D" w14:textId="77777777" w:rsidTr="00886AFB">
        <w:trPr>
          <w:jc w:val="center"/>
        </w:trPr>
        <w:tc>
          <w:tcPr>
            <w:tcW w:w="4876" w:type="dxa"/>
            <w:tcBorders>
              <w:top w:val="nil"/>
              <w:left w:val="nil"/>
              <w:bottom w:val="nil"/>
              <w:right w:val="nil"/>
            </w:tcBorders>
          </w:tcPr>
          <w:p w14:paraId="5A2DEB0C" w14:textId="77777777" w:rsidR="008B437B" w:rsidRPr="008B437B" w:rsidRDefault="008B437B" w:rsidP="00886AFB">
            <w:pPr>
              <w:pStyle w:val="Normal6a"/>
            </w:pPr>
          </w:p>
        </w:tc>
        <w:tc>
          <w:tcPr>
            <w:tcW w:w="4876" w:type="dxa"/>
            <w:tcBorders>
              <w:top w:val="nil"/>
              <w:left w:val="nil"/>
              <w:bottom w:val="nil"/>
              <w:right w:val="nil"/>
            </w:tcBorders>
            <w:hideMark/>
          </w:tcPr>
          <w:p w14:paraId="2E9F1FA6" w14:textId="77777777" w:rsidR="008B437B" w:rsidRPr="008B437B" w:rsidRDefault="008B437B" w:rsidP="00886AFB">
            <w:pPr>
              <w:pStyle w:val="Normal6a"/>
            </w:pPr>
            <w:r w:rsidRPr="008B437B">
              <w:rPr>
                <w:b/>
                <w:i/>
              </w:rPr>
              <w:t>23 bis.</w:t>
            </w:r>
            <w:r w:rsidRPr="008B437B">
              <w:tab/>
            </w:r>
            <w:proofErr w:type="gramStart"/>
            <w:r w:rsidRPr="008B437B">
              <w:rPr>
                <w:b/>
                <w:i/>
              </w:rPr>
              <w:t>uit</w:t>
            </w:r>
            <w:proofErr w:type="gramEnd"/>
            <w:r w:rsidRPr="008B437B">
              <w:rPr>
                <w:b/>
                <w:i/>
              </w:rPr>
              <w:t xml:space="preserve"> zijn grote bezorgdheid over het feit dat Bulgaarse burgers de mogelijkheid is ontzegd om rechtstreeks kenbaar te maken via een nationaal referendum over de invoering van de euro, ondanks een langdurig publiek debat en de duidelijke vraag van 604 000 burgers die een petitie hebben ondertekend waarin werd opgeroepen tot een referendum over het uitstellen van de toetreding van Bulgarije tot de eurozone;</w:t>
            </w:r>
          </w:p>
        </w:tc>
      </w:tr>
    </w:tbl>
    <w:p w14:paraId="46AB4C5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49BC52C" w14:textId="77777777" w:rsidR="008B437B" w:rsidRPr="008B437B" w:rsidRDefault="008B437B" w:rsidP="008B437B">
      <w:r w:rsidRPr="008B437B">
        <w:rPr>
          <w:rStyle w:val="HideTWBExt"/>
        </w:rPr>
        <w:t>&lt;/Amend&gt;</w:t>
      </w:r>
    </w:p>
    <w:p w14:paraId="2BEB480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C3841CF"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1541A4A7" w14:textId="77777777" w:rsidR="008B437B" w:rsidRPr="008B437B" w:rsidRDefault="008B437B" w:rsidP="008B437B">
      <w:pPr>
        <w:pStyle w:val="NormalBold"/>
      </w:pPr>
      <w:r w:rsidRPr="008B437B">
        <w:rPr>
          <w:rStyle w:val="HideTWBExt"/>
          <w:b w:val="0"/>
        </w:rPr>
        <w:t>&lt;/RepeatBlock-By&gt;</w:t>
      </w:r>
    </w:p>
    <w:p w14:paraId="1256574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55F6357" w14:textId="77777777" w:rsidR="008B437B" w:rsidRPr="008B437B" w:rsidRDefault="008B437B" w:rsidP="008B437B">
      <w:pPr>
        <w:pStyle w:val="NormalBold"/>
      </w:pPr>
      <w:r w:rsidRPr="008B437B">
        <w:rPr>
          <w:rStyle w:val="HideTWBExt"/>
          <w:b w:val="0"/>
        </w:rPr>
        <w:t>&lt;Article&gt;</w:t>
      </w:r>
      <w:r w:rsidRPr="008B437B">
        <w:t>Paragraaf 23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5C6E30F" w14:textId="77777777" w:rsidTr="00886AFB">
        <w:trPr>
          <w:trHeight w:val="240"/>
          <w:jc w:val="center"/>
        </w:trPr>
        <w:tc>
          <w:tcPr>
            <w:tcW w:w="9752" w:type="dxa"/>
            <w:gridSpan w:val="2"/>
            <w:tcBorders>
              <w:top w:val="nil"/>
              <w:left w:val="nil"/>
              <w:bottom w:val="nil"/>
              <w:right w:val="nil"/>
            </w:tcBorders>
          </w:tcPr>
          <w:p w14:paraId="0772AF97" w14:textId="77777777" w:rsidR="008B437B" w:rsidRPr="008B437B" w:rsidRDefault="008B437B" w:rsidP="00886AFB"/>
        </w:tc>
      </w:tr>
      <w:tr w:rsidR="008B437B" w:rsidRPr="008B437B" w14:paraId="52DB4CB4" w14:textId="77777777" w:rsidTr="00886AFB">
        <w:trPr>
          <w:trHeight w:val="240"/>
          <w:jc w:val="center"/>
        </w:trPr>
        <w:tc>
          <w:tcPr>
            <w:tcW w:w="4876" w:type="dxa"/>
            <w:tcBorders>
              <w:top w:val="nil"/>
              <w:left w:val="nil"/>
              <w:bottom w:val="nil"/>
              <w:right w:val="nil"/>
            </w:tcBorders>
            <w:hideMark/>
          </w:tcPr>
          <w:p w14:paraId="4A01A0E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B875BD8" w14:textId="77777777" w:rsidR="008B437B" w:rsidRPr="008B437B" w:rsidRDefault="008B437B" w:rsidP="00886AFB">
            <w:pPr>
              <w:pStyle w:val="AmColumnHeading"/>
            </w:pPr>
            <w:r w:rsidRPr="008B437B">
              <w:t>Amendement</w:t>
            </w:r>
          </w:p>
        </w:tc>
      </w:tr>
      <w:tr w:rsidR="008B437B" w:rsidRPr="008B437B" w14:paraId="2BBEE6BE" w14:textId="77777777" w:rsidTr="00886AFB">
        <w:trPr>
          <w:jc w:val="center"/>
        </w:trPr>
        <w:tc>
          <w:tcPr>
            <w:tcW w:w="4876" w:type="dxa"/>
            <w:tcBorders>
              <w:top w:val="nil"/>
              <w:left w:val="nil"/>
              <w:bottom w:val="nil"/>
              <w:right w:val="nil"/>
            </w:tcBorders>
          </w:tcPr>
          <w:p w14:paraId="421A6A0F" w14:textId="77777777" w:rsidR="008B437B" w:rsidRPr="008B437B" w:rsidRDefault="008B437B" w:rsidP="00886AFB">
            <w:pPr>
              <w:pStyle w:val="Normal6a"/>
            </w:pPr>
          </w:p>
        </w:tc>
        <w:tc>
          <w:tcPr>
            <w:tcW w:w="4876" w:type="dxa"/>
            <w:tcBorders>
              <w:top w:val="nil"/>
              <w:left w:val="nil"/>
              <w:bottom w:val="nil"/>
              <w:right w:val="nil"/>
            </w:tcBorders>
            <w:hideMark/>
          </w:tcPr>
          <w:p w14:paraId="0A63A508" w14:textId="77777777" w:rsidR="008B437B" w:rsidRPr="008B437B" w:rsidRDefault="008B437B" w:rsidP="00886AFB">
            <w:pPr>
              <w:pStyle w:val="Normal6a"/>
            </w:pPr>
            <w:r w:rsidRPr="008B437B">
              <w:rPr>
                <w:b/>
                <w:i/>
              </w:rPr>
              <w:t>23 bis.</w:t>
            </w:r>
            <w:r w:rsidRPr="008B437B">
              <w:tab/>
            </w:r>
            <w:proofErr w:type="gramStart"/>
            <w:r w:rsidRPr="008B437B">
              <w:rPr>
                <w:b/>
                <w:i/>
              </w:rPr>
              <w:t>betreurt</w:t>
            </w:r>
            <w:proofErr w:type="gramEnd"/>
            <w:r w:rsidRPr="008B437B">
              <w:rPr>
                <w:b/>
                <w:i/>
              </w:rPr>
              <w:t xml:space="preserve"> dat de EU-instellingen steun forceren aan uitsluitend links-liberale organisaties, waarmee zij hun bevoegdheden te buiten gaan en een partijdige houding aannemen in ideologische geschillen;</w:t>
            </w:r>
          </w:p>
        </w:tc>
      </w:tr>
    </w:tbl>
    <w:p w14:paraId="55A6E1C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7E2FCE67" w14:textId="77777777" w:rsidR="008B437B" w:rsidRPr="008B437B" w:rsidRDefault="008B437B" w:rsidP="008B437B">
      <w:r w:rsidRPr="008B437B">
        <w:rPr>
          <w:rStyle w:val="HideTWBExt"/>
        </w:rPr>
        <w:t>&lt;/Amend&gt;</w:t>
      </w:r>
    </w:p>
    <w:p w14:paraId="0A00C93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B32DFA6"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49BAB966" w14:textId="77777777" w:rsidR="008B437B" w:rsidRPr="008B437B" w:rsidRDefault="008B437B" w:rsidP="008B437B">
      <w:pPr>
        <w:pStyle w:val="NormalBold"/>
      </w:pPr>
      <w:r w:rsidRPr="008B437B">
        <w:rPr>
          <w:rStyle w:val="HideTWBExt"/>
          <w:b w:val="0"/>
        </w:rPr>
        <w:t>&lt;/RepeatBlock-By&gt;</w:t>
      </w:r>
    </w:p>
    <w:p w14:paraId="1B674C9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4F1B164" w14:textId="77777777" w:rsidR="008B437B" w:rsidRPr="008B437B" w:rsidRDefault="008B437B" w:rsidP="008B437B">
      <w:pPr>
        <w:pStyle w:val="NormalBold"/>
      </w:pPr>
      <w:r w:rsidRPr="008B437B">
        <w:rPr>
          <w:rStyle w:val="HideTWBExt"/>
          <w:b w:val="0"/>
        </w:rPr>
        <w:t>&lt;Article&gt;</w:t>
      </w:r>
      <w:r w:rsidRPr="008B437B">
        <w:t>Paragraaf 23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7988C74" w14:textId="77777777" w:rsidTr="00886AFB">
        <w:trPr>
          <w:trHeight w:val="240"/>
          <w:jc w:val="center"/>
        </w:trPr>
        <w:tc>
          <w:tcPr>
            <w:tcW w:w="9752" w:type="dxa"/>
            <w:gridSpan w:val="2"/>
            <w:tcBorders>
              <w:top w:val="nil"/>
              <w:left w:val="nil"/>
              <w:bottom w:val="nil"/>
              <w:right w:val="nil"/>
            </w:tcBorders>
          </w:tcPr>
          <w:p w14:paraId="272F2B30" w14:textId="77777777" w:rsidR="008B437B" w:rsidRPr="008B437B" w:rsidRDefault="008B437B" w:rsidP="00886AFB"/>
        </w:tc>
      </w:tr>
      <w:tr w:rsidR="008B437B" w:rsidRPr="008B437B" w14:paraId="5D105649" w14:textId="77777777" w:rsidTr="00886AFB">
        <w:trPr>
          <w:trHeight w:val="240"/>
          <w:jc w:val="center"/>
        </w:trPr>
        <w:tc>
          <w:tcPr>
            <w:tcW w:w="4876" w:type="dxa"/>
            <w:tcBorders>
              <w:top w:val="nil"/>
              <w:left w:val="nil"/>
              <w:bottom w:val="nil"/>
              <w:right w:val="nil"/>
            </w:tcBorders>
            <w:hideMark/>
          </w:tcPr>
          <w:p w14:paraId="12512AF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EE90923" w14:textId="77777777" w:rsidR="008B437B" w:rsidRPr="008B437B" w:rsidRDefault="008B437B" w:rsidP="00886AFB">
            <w:pPr>
              <w:pStyle w:val="AmColumnHeading"/>
            </w:pPr>
            <w:r w:rsidRPr="008B437B">
              <w:t>Amendement</w:t>
            </w:r>
          </w:p>
        </w:tc>
      </w:tr>
      <w:tr w:rsidR="008B437B" w:rsidRPr="008B437B" w14:paraId="74B59BB4" w14:textId="77777777" w:rsidTr="00886AFB">
        <w:trPr>
          <w:jc w:val="center"/>
        </w:trPr>
        <w:tc>
          <w:tcPr>
            <w:tcW w:w="4876" w:type="dxa"/>
            <w:tcBorders>
              <w:top w:val="nil"/>
              <w:left w:val="nil"/>
              <w:bottom w:val="nil"/>
              <w:right w:val="nil"/>
            </w:tcBorders>
          </w:tcPr>
          <w:p w14:paraId="56CB0ECD" w14:textId="77777777" w:rsidR="008B437B" w:rsidRPr="008B437B" w:rsidRDefault="008B437B" w:rsidP="00886AFB">
            <w:pPr>
              <w:pStyle w:val="Normal6a"/>
            </w:pPr>
          </w:p>
        </w:tc>
        <w:tc>
          <w:tcPr>
            <w:tcW w:w="4876" w:type="dxa"/>
            <w:tcBorders>
              <w:top w:val="nil"/>
              <w:left w:val="nil"/>
              <w:bottom w:val="nil"/>
              <w:right w:val="nil"/>
            </w:tcBorders>
            <w:hideMark/>
          </w:tcPr>
          <w:p w14:paraId="4703B7F9" w14:textId="77777777" w:rsidR="008B437B" w:rsidRPr="008B437B" w:rsidRDefault="008B437B" w:rsidP="00886AFB">
            <w:pPr>
              <w:pStyle w:val="Normal6a"/>
            </w:pPr>
            <w:r w:rsidRPr="008B437B">
              <w:rPr>
                <w:b/>
                <w:i/>
              </w:rPr>
              <w:t>23 ter.</w:t>
            </w:r>
            <w:r w:rsidRPr="008B437B">
              <w:tab/>
            </w:r>
            <w:r w:rsidRPr="008B437B">
              <w:rPr>
                <w:b/>
                <w:i/>
              </w:rPr>
              <w:t>spreekt zijn diepe ongenoegen uit over de financiering door de Commissie en haar agentschappen van organisaties die tot taak hebben de standpunten van andere EU-instellingen, waaronder het Europees Parlement, te beïnvloeden; vindt dit onaanvaardbaar en eist dat de Commissie hierover een gedetailleerd verslag uitbrengt, en verzoekt de Europese Rekenkamer in dit verband een audit uit te voeren; is van mening dat de Commissie en de andere EU-instellingen niet het recht hebben financiële middelen of andere vormen van steun toe te wijzen aan ideologische acties van welke aard dan ook, met inbegrip van acties om invloed uit te oefenen op de EU-instellingen en de lidstaten;</w:t>
            </w:r>
          </w:p>
        </w:tc>
      </w:tr>
    </w:tbl>
    <w:p w14:paraId="762336D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3FFB7FB1" w14:textId="77777777" w:rsidR="008B437B" w:rsidRPr="008B437B" w:rsidRDefault="008B437B" w:rsidP="008B437B">
      <w:r w:rsidRPr="008B437B">
        <w:rPr>
          <w:rStyle w:val="HideTWBExt"/>
        </w:rPr>
        <w:t>&lt;/Amend&gt;</w:t>
      </w:r>
    </w:p>
    <w:p w14:paraId="6EA4AAE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E3CFCB1"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44B6E28D" w14:textId="77777777" w:rsidR="008B437B" w:rsidRPr="008B437B" w:rsidRDefault="008B437B" w:rsidP="008B437B">
      <w:pPr>
        <w:pStyle w:val="NormalBold"/>
      </w:pPr>
      <w:r w:rsidRPr="008B437B">
        <w:rPr>
          <w:rStyle w:val="HideTWBExt"/>
          <w:b w:val="0"/>
        </w:rPr>
        <w:t>&lt;/RepeatBlock-By&gt;</w:t>
      </w:r>
    </w:p>
    <w:p w14:paraId="371E034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5719723"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8C1E4DB" w14:textId="77777777" w:rsidTr="00886AFB">
        <w:trPr>
          <w:trHeight w:val="240"/>
          <w:jc w:val="center"/>
        </w:trPr>
        <w:tc>
          <w:tcPr>
            <w:tcW w:w="9752" w:type="dxa"/>
            <w:gridSpan w:val="2"/>
            <w:tcBorders>
              <w:top w:val="nil"/>
              <w:left w:val="nil"/>
              <w:bottom w:val="nil"/>
              <w:right w:val="nil"/>
            </w:tcBorders>
          </w:tcPr>
          <w:p w14:paraId="41BFDE59" w14:textId="77777777" w:rsidR="008B437B" w:rsidRPr="008B437B" w:rsidRDefault="008B437B" w:rsidP="00886AFB"/>
        </w:tc>
      </w:tr>
      <w:tr w:rsidR="008B437B" w:rsidRPr="008B437B" w14:paraId="3DFFF1F2" w14:textId="77777777" w:rsidTr="00886AFB">
        <w:trPr>
          <w:trHeight w:val="240"/>
          <w:jc w:val="center"/>
        </w:trPr>
        <w:tc>
          <w:tcPr>
            <w:tcW w:w="4876" w:type="dxa"/>
            <w:tcBorders>
              <w:top w:val="nil"/>
              <w:left w:val="nil"/>
              <w:bottom w:val="nil"/>
              <w:right w:val="nil"/>
            </w:tcBorders>
            <w:hideMark/>
          </w:tcPr>
          <w:p w14:paraId="41758E4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5E14424" w14:textId="77777777" w:rsidR="008B437B" w:rsidRPr="008B437B" w:rsidRDefault="008B437B" w:rsidP="00886AFB">
            <w:pPr>
              <w:pStyle w:val="AmColumnHeading"/>
            </w:pPr>
            <w:r w:rsidRPr="008B437B">
              <w:t>Amendement</w:t>
            </w:r>
          </w:p>
        </w:tc>
      </w:tr>
      <w:tr w:rsidR="008B437B" w:rsidRPr="008B437B" w14:paraId="12C57F8F" w14:textId="77777777" w:rsidTr="00886AFB">
        <w:trPr>
          <w:jc w:val="center"/>
        </w:trPr>
        <w:tc>
          <w:tcPr>
            <w:tcW w:w="4876" w:type="dxa"/>
            <w:tcBorders>
              <w:top w:val="nil"/>
              <w:left w:val="nil"/>
              <w:bottom w:val="nil"/>
              <w:right w:val="nil"/>
            </w:tcBorders>
            <w:hideMark/>
          </w:tcPr>
          <w:p w14:paraId="1EF194BA" w14:textId="77777777" w:rsidR="008B437B" w:rsidRPr="008B437B" w:rsidRDefault="008B437B" w:rsidP="00886AFB">
            <w:pPr>
              <w:pStyle w:val="Normal6a"/>
            </w:pPr>
            <w:r w:rsidRPr="008B437B">
              <w:rPr>
                <w:b/>
                <w:i/>
              </w:rPr>
              <w:t>24.</w:t>
            </w:r>
            <w:r w:rsidRPr="008B437B">
              <w:tab/>
            </w:r>
            <w:r w:rsidRPr="008B437B">
              <w:rPr>
                <w:b/>
                <w:i/>
              </w:rPr>
              <w:t>laakt de voortdurende criminalisering van solidariteit en vraagt de lidstaten met klem solidariteit niet te criminaliseren;</w:t>
            </w:r>
          </w:p>
        </w:tc>
        <w:tc>
          <w:tcPr>
            <w:tcW w:w="4876" w:type="dxa"/>
            <w:tcBorders>
              <w:top w:val="nil"/>
              <w:left w:val="nil"/>
              <w:bottom w:val="nil"/>
              <w:right w:val="nil"/>
            </w:tcBorders>
            <w:hideMark/>
          </w:tcPr>
          <w:p w14:paraId="34E365CF" w14:textId="77777777" w:rsidR="008B437B" w:rsidRPr="008B437B" w:rsidRDefault="008B437B" w:rsidP="00886AFB">
            <w:pPr>
              <w:pStyle w:val="Normal6a"/>
            </w:pPr>
            <w:r w:rsidRPr="008B437B">
              <w:rPr>
                <w:b/>
                <w:i/>
              </w:rPr>
              <w:t>Schrappen</w:t>
            </w:r>
          </w:p>
        </w:tc>
      </w:tr>
    </w:tbl>
    <w:p w14:paraId="3DBB3DC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533D06C7" w14:textId="77777777" w:rsidR="008B437B" w:rsidRPr="008B437B" w:rsidRDefault="008B437B" w:rsidP="008B437B">
      <w:r w:rsidRPr="008B437B">
        <w:rPr>
          <w:rStyle w:val="HideTWBExt"/>
        </w:rPr>
        <w:t>&lt;/Amend&gt;</w:t>
      </w:r>
    </w:p>
    <w:p w14:paraId="1D1472F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48C5384"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066CAF3F" w14:textId="77777777" w:rsidR="008B437B" w:rsidRPr="008B437B" w:rsidRDefault="008B437B" w:rsidP="008B437B">
      <w:pPr>
        <w:pStyle w:val="NormalBold"/>
      </w:pPr>
      <w:r w:rsidRPr="008B437B">
        <w:rPr>
          <w:rStyle w:val="HideTWBExt"/>
          <w:b w:val="0"/>
        </w:rPr>
        <w:t>&lt;/RepeatBlock-By&gt;</w:t>
      </w:r>
    </w:p>
    <w:p w14:paraId="128BB18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26068C"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68F089A" w14:textId="77777777" w:rsidTr="00886AFB">
        <w:trPr>
          <w:trHeight w:val="240"/>
          <w:jc w:val="center"/>
        </w:trPr>
        <w:tc>
          <w:tcPr>
            <w:tcW w:w="9752" w:type="dxa"/>
            <w:gridSpan w:val="2"/>
            <w:tcBorders>
              <w:top w:val="nil"/>
              <w:left w:val="nil"/>
              <w:bottom w:val="nil"/>
              <w:right w:val="nil"/>
            </w:tcBorders>
          </w:tcPr>
          <w:p w14:paraId="11D5EA6D" w14:textId="77777777" w:rsidR="008B437B" w:rsidRPr="008B437B" w:rsidRDefault="008B437B" w:rsidP="00886AFB"/>
        </w:tc>
      </w:tr>
      <w:tr w:rsidR="008B437B" w:rsidRPr="008B437B" w14:paraId="5F71F447" w14:textId="77777777" w:rsidTr="00886AFB">
        <w:trPr>
          <w:trHeight w:val="240"/>
          <w:jc w:val="center"/>
        </w:trPr>
        <w:tc>
          <w:tcPr>
            <w:tcW w:w="4876" w:type="dxa"/>
            <w:tcBorders>
              <w:top w:val="nil"/>
              <w:left w:val="nil"/>
              <w:bottom w:val="nil"/>
              <w:right w:val="nil"/>
            </w:tcBorders>
            <w:hideMark/>
          </w:tcPr>
          <w:p w14:paraId="4849CDD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26A9F66" w14:textId="77777777" w:rsidR="008B437B" w:rsidRPr="008B437B" w:rsidRDefault="008B437B" w:rsidP="00886AFB">
            <w:pPr>
              <w:pStyle w:val="AmColumnHeading"/>
            </w:pPr>
            <w:r w:rsidRPr="008B437B">
              <w:t>Amendement</w:t>
            </w:r>
          </w:p>
        </w:tc>
      </w:tr>
      <w:tr w:rsidR="008B437B" w:rsidRPr="008B437B" w14:paraId="5FFCC801" w14:textId="77777777" w:rsidTr="00886AFB">
        <w:trPr>
          <w:jc w:val="center"/>
        </w:trPr>
        <w:tc>
          <w:tcPr>
            <w:tcW w:w="4876" w:type="dxa"/>
            <w:tcBorders>
              <w:top w:val="nil"/>
              <w:left w:val="nil"/>
              <w:bottom w:val="nil"/>
              <w:right w:val="nil"/>
            </w:tcBorders>
            <w:hideMark/>
          </w:tcPr>
          <w:p w14:paraId="31B53B09" w14:textId="77777777" w:rsidR="008B437B" w:rsidRPr="008B437B" w:rsidRDefault="008B437B" w:rsidP="00886AFB">
            <w:pPr>
              <w:pStyle w:val="Normal6a"/>
            </w:pPr>
            <w:r w:rsidRPr="008B437B">
              <w:rPr>
                <w:b/>
                <w:i/>
              </w:rPr>
              <w:t>24.</w:t>
            </w:r>
            <w:r w:rsidRPr="008B437B">
              <w:tab/>
            </w:r>
            <w:r w:rsidRPr="008B437B">
              <w:rPr>
                <w:b/>
                <w:i/>
              </w:rPr>
              <w:t>laakt de voortdurende criminalisering van solidariteit en vraagt de lidstaten met klem solidariteit niet te criminaliseren;</w:t>
            </w:r>
          </w:p>
        </w:tc>
        <w:tc>
          <w:tcPr>
            <w:tcW w:w="4876" w:type="dxa"/>
            <w:tcBorders>
              <w:top w:val="nil"/>
              <w:left w:val="nil"/>
              <w:bottom w:val="nil"/>
              <w:right w:val="nil"/>
            </w:tcBorders>
            <w:hideMark/>
          </w:tcPr>
          <w:p w14:paraId="10A689AF" w14:textId="77777777" w:rsidR="008B437B" w:rsidRPr="008B437B" w:rsidRDefault="008B437B" w:rsidP="00886AFB">
            <w:pPr>
              <w:pStyle w:val="Normal6a"/>
            </w:pPr>
            <w:r w:rsidRPr="008B437B">
              <w:rPr>
                <w:b/>
                <w:i/>
              </w:rPr>
              <w:t>Schrappen</w:t>
            </w:r>
          </w:p>
        </w:tc>
      </w:tr>
    </w:tbl>
    <w:p w14:paraId="7F91A88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11FA240C" w14:textId="77777777" w:rsidR="008B437B" w:rsidRPr="008B437B" w:rsidRDefault="008B437B" w:rsidP="008B437B">
      <w:r w:rsidRPr="008B437B">
        <w:rPr>
          <w:rStyle w:val="HideTWBExt"/>
        </w:rPr>
        <w:t>&lt;/Amend&gt;</w:t>
      </w:r>
    </w:p>
    <w:p w14:paraId="686F3C0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E5F7174"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7E90217D" w14:textId="77777777" w:rsidR="008B437B" w:rsidRPr="008B437B" w:rsidRDefault="008B437B" w:rsidP="008B437B">
      <w:pPr>
        <w:pStyle w:val="NormalBold"/>
      </w:pPr>
      <w:r w:rsidRPr="008B437B">
        <w:rPr>
          <w:rStyle w:val="HideTWBExt"/>
          <w:b w:val="0"/>
        </w:rPr>
        <w:t>&lt;/RepeatBlock-By&gt;</w:t>
      </w:r>
    </w:p>
    <w:p w14:paraId="7A61BB0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2502CA6"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F8ACEEA" w14:textId="77777777" w:rsidTr="00886AFB">
        <w:trPr>
          <w:trHeight w:val="240"/>
          <w:jc w:val="center"/>
        </w:trPr>
        <w:tc>
          <w:tcPr>
            <w:tcW w:w="9752" w:type="dxa"/>
            <w:gridSpan w:val="2"/>
            <w:tcBorders>
              <w:top w:val="nil"/>
              <w:left w:val="nil"/>
              <w:bottom w:val="nil"/>
              <w:right w:val="nil"/>
            </w:tcBorders>
          </w:tcPr>
          <w:p w14:paraId="28CD8598" w14:textId="77777777" w:rsidR="008B437B" w:rsidRPr="008B437B" w:rsidRDefault="008B437B" w:rsidP="00886AFB"/>
        </w:tc>
      </w:tr>
      <w:tr w:rsidR="008B437B" w:rsidRPr="008B437B" w14:paraId="3C909EAB" w14:textId="77777777" w:rsidTr="00886AFB">
        <w:trPr>
          <w:trHeight w:val="240"/>
          <w:jc w:val="center"/>
        </w:trPr>
        <w:tc>
          <w:tcPr>
            <w:tcW w:w="4876" w:type="dxa"/>
            <w:tcBorders>
              <w:top w:val="nil"/>
              <w:left w:val="nil"/>
              <w:bottom w:val="nil"/>
              <w:right w:val="nil"/>
            </w:tcBorders>
            <w:hideMark/>
          </w:tcPr>
          <w:p w14:paraId="3B30D7C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D2AF01" w14:textId="77777777" w:rsidR="008B437B" w:rsidRPr="008B437B" w:rsidRDefault="008B437B" w:rsidP="00886AFB">
            <w:pPr>
              <w:pStyle w:val="AmColumnHeading"/>
            </w:pPr>
            <w:r w:rsidRPr="008B437B">
              <w:t>Amendement</w:t>
            </w:r>
          </w:p>
        </w:tc>
      </w:tr>
      <w:tr w:rsidR="008B437B" w:rsidRPr="008B437B" w14:paraId="3478AAA4" w14:textId="77777777" w:rsidTr="00886AFB">
        <w:trPr>
          <w:jc w:val="center"/>
        </w:trPr>
        <w:tc>
          <w:tcPr>
            <w:tcW w:w="4876" w:type="dxa"/>
            <w:tcBorders>
              <w:top w:val="nil"/>
              <w:left w:val="nil"/>
              <w:bottom w:val="nil"/>
              <w:right w:val="nil"/>
            </w:tcBorders>
            <w:hideMark/>
          </w:tcPr>
          <w:p w14:paraId="1323CFC7" w14:textId="77777777" w:rsidR="008B437B" w:rsidRPr="008B437B" w:rsidRDefault="008B437B" w:rsidP="00886AFB">
            <w:pPr>
              <w:pStyle w:val="Normal6a"/>
            </w:pPr>
            <w:r w:rsidRPr="008B437B">
              <w:rPr>
                <w:b/>
                <w:i/>
              </w:rPr>
              <w:t>24.</w:t>
            </w:r>
            <w:r w:rsidRPr="008B437B">
              <w:tab/>
            </w:r>
            <w:r w:rsidRPr="008B437B">
              <w:rPr>
                <w:b/>
                <w:i/>
              </w:rPr>
              <w:t>laakt de voortdurende criminalisering van solidariteit en vraagt de lidstaten met klem solidariteit niet te criminaliseren;</w:t>
            </w:r>
          </w:p>
        </w:tc>
        <w:tc>
          <w:tcPr>
            <w:tcW w:w="4876" w:type="dxa"/>
            <w:tcBorders>
              <w:top w:val="nil"/>
              <w:left w:val="nil"/>
              <w:bottom w:val="nil"/>
              <w:right w:val="nil"/>
            </w:tcBorders>
            <w:hideMark/>
          </w:tcPr>
          <w:p w14:paraId="5FE6CDF9" w14:textId="77777777" w:rsidR="008B437B" w:rsidRPr="008B437B" w:rsidRDefault="008B437B" w:rsidP="00886AFB">
            <w:pPr>
              <w:pStyle w:val="Normal6a"/>
            </w:pPr>
            <w:r w:rsidRPr="008B437B">
              <w:rPr>
                <w:b/>
                <w:i/>
              </w:rPr>
              <w:t>Schrappen</w:t>
            </w:r>
          </w:p>
        </w:tc>
      </w:tr>
    </w:tbl>
    <w:p w14:paraId="14371F9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1C468D5" w14:textId="77777777" w:rsidR="008B437B" w:rsidRPr="008B437B" w:rsidRDefault="008B437B" w:rsidP="008B437B">
      <w:r w:rsidRPr="008B437B">
        <w:rPr>
          <w:rStyle w:val="HideTWBExt"/>
        </w:rPr>
        <w:t>&lt;/Amend&gt;</w:t>
      </w:r>
    </w:p>
    <w:p w14:paraId="6BD2036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2D86B8A"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3A27C19" w14:textId="77777777" w:rsidR="008B437B" w:rsidRPr="008B437B" w:rsidRDefault="008B437B" w:rsidP="008B437B">
      <w:pPr>
        <w:pStyle w:val="NormalBold"/>
      </w:pPr>
      <w:r w:rsidRPr="008B437B">
        <w:rPr>
          <w:rStyle w:val="HideTWBExt"/>
          <w:b w:val="0"/>
        </w:rPr>
        <w:t>&lt;/RepeatBlock-By&gt;</w:t>
      </w:r>
    </w:p>
    <w:p w14:paraId="3B7FCBB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0B7C07E"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1B88722" w14:textId="77777777" w:rsidTr="00886AFB">
        <w:trPr>
          <w:trHeight w:val="240"/>
          <w:jc w:val="center"/>
        </w:trPr>
        <w:tc>
          <w:tcPr>
            <w:tcW w:w="9752" w:type="dxa"/>
            <w:gridSpan w:val="2"/>
            <w:tcBorders>
              <w:top w:val="nil"/>
              <w:left w:val="nil"/>
              <w:bottom w:val="nil"/>
              <w:right w:val="nil"/>
            </w:tcBorders>
          </w:tcPr>
          <w:p w14:paraId="14606968" w14:textId="77777777" w:rsidR="008B437B" w:rsidRPr="008B437B" w:rsidRDefault="008B437B" w:rsidP="00886AFB"/>
        </w:tc>
      </w:tr>
      <w:tr w:rsidR="008B437B" w:rsidRPr="008B437B" w14:paraId="4448F635" w14:textId="77777777" w:rsidTr="00886AFB">
        <w:trPr>
          <w:trHeight w:val="240"/>
          <w:jc w:val="center"/>
        </w:trPr>
        <w:tc>
          <w:tcPr>
            <w:tcW w:w="4876" w:type="dxa"/>
            <w:tcBorders>
              <w:top w:val="nil"/>
              <w:left w:val="nil"/>
              <w:bottom w:val="nil"/>
              <w:right w:val="nil"/>
            </w:tcBorders>
            <w:hideMark/>
          </w:tcPr>
          <w:p w14:paraId="2F2500B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992C65" w14:textId="77777777" w:rsidR="008B437B" w:rsidRPr="008B437B" w:rsidRDefault="008B437B" w:rsidP="00886AFB">
            <w:pPr>
              <w:pStyle w:val="AmColumnHeading"/>
            </w:pPr>
            <w:r w:rsidRPr="008B437B">
              <w:t>Amendement</w:t>
            </w:r>
          </w:p>
        </w:tc>
      </w:tr>
      <w:tr w:rsidR="008B437B" w:rsidRPr="008B437B" w14:paraId="7F9E9FF8" w14:textId="77777777" w:rsidTr="00886AFB">
        <w:trPr>
          <w:jc w:val="center"/>
        </w:trPr>
        <w:tc>
          <w:tcPr>
            <w:tcW w:w="4876" w:type="dxa"/>
            <w:tcBorders>
              <w:top w:val="nil"/>
              <w:left w:val="nil"/>
              <w:bottom w:val="nil"/>
              <w:right w:val="nil"/>
            </w:tcBorders>
            <w:hideMark/>
          </w:tcPr>
          <w:p w14:paraId="3E1A2F16" w14:textId="77777777" w:rsidR="008B437B" w:rsidRPr="008B437B" w:rsidRDefault="008B437B" w:rsidP="00886AFB">
            <w:pPr>
              <w:pStyle w:val="Normal6a"/>
            </w:pPr>
            <w:r w:rsidRPr="008B437B">
              <w:rPr>
                <w:b/>
                <w:i/>
              </w:rPr>
              <w:t>24.</w:t>
            </w:r>
            <w:r w:rsidRPr="008B437B">
              <w:tab/>
            </w:r>
            <w:r w:rsidRPr="008B437B">
              <w:rPr>
                <w:b/>
                <w:i/>
              </w:rPr>
              <w:t>laakt de voortdurende criminalisering van solidariteit en vraagt de lidstaten met klem solidariteit niet te criminaliseren;</w:t>
            </w:r>
          </w:p>
        </w:tc>
        <w:tc>
          <w:tcPr>
            <w:tcW w:w="4876" w:type="dxa"/>
            <w:tcBorders>
              <w:top w:val="nil"/>
              <w:left w:val="nil"/>
              <w:bottom w:val="nil"/>
              <w:right w:val="nil"/>
            </w:tcBorders>
            <w:hideMark/>
          </w:tcPr>
          <w:p w14:paraId="0D8D450C" w14:textId="77777777" w:rsidR="008B437B" w:rsidRPr="008B437B" w:rsidRDefault="008B437B" w:rsidP="00886AFB">
            <w:pPr>
              <w:pStyle w:val="Normal6a"/>
            </w:pPr>
            <w:r w:rsidRPr="008B437B">
              <w:rPr>
                <w:b/>
                <w:i/>
              </w:rPr>
              <w:t>Schrappen</w:t>
            </w:r>
          </w:p>
        </w:tc>
      </w:tr>
    </w:tbl>
    <w:p w14:paraId="036BD94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5B7BD0CF" w14:textId="77777777" w:rsidR="008B437B" w:rsidRPr="008B437B" w:rsidRDefault="008B437B" w:rsidP="008B437B">
      <w:r w:rsidRPr="008B437B">
        <w:rPr>
          <w:rStyle w:val="HideTWBExt"/>
        </w:rPr>
        <w:t>&lt;/Amend&gt;</w:t>
      </w:r>
    </w:p>
    <w:p w14:paraId="58BF19B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49CE75"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48821D98" w14:textId="77777777" w:rsidR="008B437B" w:rsidRPr="008B437B" w:rsidRDefault="008B437B" w:rsidP="008B437B">
      <w:pPr>
        <w:pStyle w:val="NormalBold"/>
      </w:pPr>
      <w:r w:rsidRPr="008B437B">
        <w:rPr>
          <w:rStyle w:val="HideTWBExt"/>
          <w:b w:val="0"/>
        </w:rPr>
        <w:t>&lt;/RepeatBlock-By&gt;</w:t>
      </w:r>
    </w:p>
    <w:p w14:paraId="42B627C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1221700"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0035FCF" w14:textId="77777777" w:rsidTr="00886AFB">
        <w:trPr>
          <w:trHeight w:val="240"/>
          <w:jc w:val="center"/>
        </w:trPr>
        <w:tc>
          <w:tcPr>
            <w:tcW w:w="9752" w:type="dxa"/>
            <w:gridSpan w:val="2"/>
            <w:tcBorders>
              <w:top w:val="nil"/>
              <w:left w:val="nil"/>
              <w:bottom w:val="nil"/>
              <w:right w:val="nil"/>
            </w:tcBorders>
          </w:tcPr>
          <w:p w14:paraId="73D93CEE" w14:textId="77777777" w:rsidR="008B437B" w:rsidRPr="008B437B" w:rsidRDefault="008B437B" w:rsidP="00886AFB"/>
        </w:tc>
      </w:tr>
      <w:tr w:rsidR="008B437B" w:rsidRPr="008B437B" w14:paraId="6FB582BA" w14:textId="77777777" w:rsidTr="00886AFB">
        <w:trPr>
          <w:trHeight w:val="240"/>
          <w:jc w:val="center"/>
        </w:trPr>
        <w:tc>
          <w:tcPr>
            <w:tcW w:w="4876" w:type="dxa"/>
            <w:tcBorders>
              <w:top w:val="nil"/>
              <w:left w:val="nil"/>
              <w:bottom w:val="nil"/>
              <w:right w:val="nil"/>
            </w:tcBorders>
            <w:hideMark/>
          </w:tcPr>
          <w:p w14:paraId="4C7F710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01FD184" w14:textId="77777777" w:rsidR="008B437B" w:rsidRPr="008B437B" w:rsidRDefault="008B437B" w:rsidP="00886AFB">
            <w:pPr>
              <w:pStyle w:val="AmColumnHeading"/>
            </w:pPr>
            <w:r w:rsidRPr="008B437B">
              <w:t>Amendement</w:t>
            </w:r>
          </w:p>
        </w:tc>
      </w:tr>
      <w:tr w:rsidR="008B437B" w:rsidRPr="008B437B" w14:paraId="7E9D0CC9" w14:textId="77777777" w:rsidTr="00886AFB">
        <w:trPr>
          <w:jc w:val="center"/>
        </w:trPr>
        <w:tc>
          <w:tcPr>
            <w:tcW w:w="4876" w:type="dxa"/>
            <w:tcBorders>
              <w:top w:val="nil"/>
              <w:left w:val="nil"/>
              <w:bottom w:val="nil"/>
              <w:right w:val="nil"/>
            </w:tcBorders>
            <w:hideMark/>
          </w:tcPr>
          <w:p w14:paraId="2165083E" w14:textId="77777777" w:rsidR="008B437B" w:rsidRPr="008B437B" w:rsidRDefault="008B437B" w:rsidP="00886AFB">
            <w:pPr>
              <w:pStyle w:val="Normal6a"/>
            </w:pPr>
            <w:r w:rsidRPr="008B437B">
              <w:t>24.</w:t>
            </w:r>
            <w:r w:rsidRPr="008B437B">
              <w:tab/>
              <w:t>laakt de voortdurende criminalisering van solidariteit en vraagt de lidstaten met klem solidariteit niet te criminaliseren;</w:t>
            </w:r>
          </w:p>
        </w:tc>
        <w:tc>
          <w:tcPr>
            <w:tcW w:w="4876" w:type="dxa"/>
            <w:tcBorders>
              <w:top w:val="nil"/>
              <w:left w:val="nil"/>
              <w:bottom w:val="nil"/>
              <w:right w:val="nil"/>
            </w:tcBorders>
            <w:hideMark/>
          </w:tcPr>
          <w:p w14:paraId="3BF9F0F0" w14:textId="77777777" w:rsidR="008B437B" w:rsidRPr="008B437B" w:rsidRDefault="008B437B" w:rsidP="00886AFB">
            <w:pPr>
              <w:pStyle w:val="Normal6a"/>
            </w:pPr>
            <w:r w:rsidRPr="008B437B">
              <w:t>24.</w:t>
            </w:r>
            <w:r w:rsidRPr="008B437B">
              <w:tab/>
              <w:t xml:space="preserve">laakt de voortdurende criminalisering van solidariteit en vraagt de lidstaten met klem solidariteit niet te criminaliseren; </w:t>
            </w:r>
            <w:r w:rsidRPr="008B437B">
              <w:rPr>
                <w:b/>
                <w:i/>
              </w:rPr>
              <w:t>herinnert eraan dat de EU-wetgeving moet zijn afgestemd op de Europese en internationale mensenrechtennormen en verzoekt de Commissie en de lidstaten de situatie te verhelpen als dat niet het geval is;</w:t>
            </w:r>
          </w:p>
        </w:tc>
      </w:tr>
    </w:tbl>
    <w:p w14:paraId="6A0086E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1447748" w14:textId="77777777" w:rsidR="008B437B" w:rsidRPr="008B437B" w:rsidRDefault="008B437B" w:rsidP="008B437B">
      <w:r w:rsidRPr="008B437B">
        <w:rPr>
          <w:rStyle w:val="HideTWBExt"/>
        </w:rPr>
        <w:t>&lt;/Amend&gt;</w:t>
      </w:r>
    </w:p>
    <w:p w14:paraId="4636179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529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434F1D3"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1E2DF4EF" w14:textId="77777777" w:rsidR="008B437B" w:rsidRPr="008B437B" w:rsidRDefault="008B437B" w:rsidP="008B437B">
      <w:pPr>
        <w:pStyle w:val="NormalBold"/>
      </w:pPr>
      <w:r w:rsidRPr="008B437B">
        <w:rPr>
          <w:rStyle w:val="HideTWBExt"/>
          <w:b w:val="0"/>
        </w:rPr>
        <w:t>&lt;/RepeatBlock-By&gt;</w:t>
      </w:r>
    </w:p>
    <w:p w14:paraId="641A410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E3D78F7"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E029004" w14:textId="77777777" w:rsidTr="00886AFB">
        <w:trPr>
          <w:trHeight w:val="240"/>
          <w:jc w:val="center"/>
        </w:trPr>
        <w:tc>
          <w:tcPr>
            <w:tcW w:w="9752" w:type="dxa"/>
            <w:gridSpan w:val="2"/>
            <w:tcBorders>
              <w:top w:val="nil"/>
              <w:left w:val="nil"/>
              <w:bottom w:val="nil"/>
              <w:right w:val="nil"/>
            </w:tcBorders>
          </w:tcPr>
          <w:p w14:paraId="77568A3F" w14:textId="77777777" w:rsidR="008B437B" w:rsidRPr="008B437B" w:rsidRDefault="008B437B" w:rsidP="00886AFB"/>
        </w:tc>
      </w:tr>
      <w:tr w:rsidR="008B437B" w:rsidRPr="008B437B" w14:paraId="046D0E85" w14:textId="77777777" w:rsidTr="00886AFB">
        <w:trPr>
          <w:trHeight w:val="240"/>
          <w:jc w:val="center"/>
        </w:trPr>
        <w:tc>
          <w:tcPr>
            <w:tcW w:w="4876" w:type="dxa"/>
            <w:tcBorders>
              <w:top w:val="nil"/>
              <w:left w:val="nil"/>
              <w:bottom w:val="nil"/>
              <w:right w:val="nil"/>
            </w:tcBorders>
            <w:hideMark/>
          </w:tcPr>
          <w:p w14:paraId="535BD07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459CF29" w14:textId="77777777" w:rsidR="008B437B" w:rsidRPr="008B437B" w:rsidRDefault="008B437B" w:rsidP="00886AFB">
            <w:pPr>
              <w:pStyle w:val="AmColumnHeading"/>
            </w:pPr>
            <w:r w:rsidRPr="008B437B">
              <w:t>Amendement</w:t>
            </w:r>
          </w:p>
        </w:tc>
      </w:tr>
      <w:tr w:rsidR="008B437B" w:rsidRPr="008B437B" w14:paraId="7B02D4F8" w14:textId="77777777" w:rsidTr="00886AFB">
        <w:trPr>
          <w:jc w:val="center"/>
        </w:trPr>
        <w:tc>
          <w:tcPr>
            <w:tcW w:w="4876" w:type="dxa"/>
            <w:tcBorders>
              <w:top w:val="nil"/>
              <w:left w:val="nil"/>
              <w:bottom w:val="nil"/>
              <w:right w:val="nil"/>
            </w:tcBorders>
            <w:hideMark/>
          </w:tcPr>
          <w:p w14:paraId="66D2C7C0" w14:textId="77777777" w:rsidR="008B437B" w:rsidRPr="008B437B" w:rsidRDefault="008B437B" w:rsidP="00886AFB">
            <w:pPr>
              <w:pStyle w:val="Normal6a"/>
            </w:pPr>
            <w:r w:rsidRPr="008B437B">
              <w:t>24.</w:t>
            </w:r>
            <w:r w:rsidRPr="008B437B">
              <w:tab/>
              <w:t>laakt de voortdurende criminalisering van solidariteit en vraagt de lidstaten met klem solidariteit niet te criminaliseren;</w:t>
            </w:r>
          </w:p>
        </w:tc>
        <w:tc>
          <w:tcPr>
            <w:tcW w:w="4876" w:type="dxa"/>
            <w:tcBorders>
              <w:top w:val="nil"/>
              <w:left w:val="nil"/>
              <w:bottom w:val="nil"/>
              <w:right w:val="nil"/>
            </w:tcBorders>
            <w:hideMark/>
          </w:tcPr>
          <w:p w14:paraId="3F45FCDF" w14:textId="77777777" w:rsidR="008B437B" w:rsidRPr="008B437B" w:rsidRDefault="008B437B" w:rsidP="00886AFB">
            <w:pPr>
              <w:pStyle w:val="Normal6a"/>
            </w:pPr>
            <w:r w:rsidRPr="008B437B">
              <w:t>24.</w:t>
            </w:r>
            <w:r w:rsidRPr="008B437B">
              <w:tab/>
              <w:t xml:space="preserve">laakt de voortdurende criminalisering van solidariteit en vraagt de lidstaten met klem solidariteit niet te criminaliseren; </w:t>
            </w:r>
            <w:r w:rsidRPr="008B437B">
              <w:rPr>
                <w:b/>
                <w:i/>
              </w:rPr>
              <w:t>hekelt ten stelligste dat het recht op vreedzaam protest steeds meer wordt bedreigd, met name voor klimaatactivisten en pro-Palestijnse demonstranten;</w:t>
            </w:r>
          </w:p>
        </w:tc>
      </w:tr>
    </w:tbl>
    <w:p w14:paraId="36B125C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5023A19" w14:textId="77777777" w:rsidR="008B437B" w:rsidRPr="008B437B" w:rsidRDefault="008B437B" w:rsidP="008B437B">
      <w:r w:rsidRPr="008B437B">
        <w:rPr>
          <w:rStyle w:val="HideTWBExt"/>
        </w:rPr>
        <w:t>&lt;/Amend&gt;</w:t>
      </w:r>
    </w:p>
    <w:p w14:paraId="0DE91F8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36B892F"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0F7AB5AE" w14:textId="77777777" w:rsidR="008B437B" w:rsidRPr="008B437B" w:rsidRDefault="008B437B" w:rsidP="008B437B">
      <w:pPr>
        <w:pStyle w:val="NormalBold"/>
      </w:pPr>
      <w:r w:rsidRPr="008B437B">
        <w:rPr>
          <w:rStyle w:val="HideTWBExt"/>
          <w:b w:val="0"/>
        </w:rPr>
        <w:t>&lt;/RepeatBlock-By&gt;</w:t>
      </w:r>
    </w:p>
    <w:p w14:paraId="7198935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55AA870"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0C00169" w14:textId="77777777" w:rsidTr="00886AFB">
        <w:trPr>
          <w:trHeight w:val="240"/>
          <w:jc w:val="center"/>
        </w:trPr>
        <w:tc>
          <w:tcPr>
            <w:tcW w:w="9752" w:type="dxa"/>
            <w:gridSpan w:val="2"/>
            <w:tcBorders>
              <w:top w:val="nil"/>
              <w:left w:val="nil"/>
              <w:bottom w:val="nil"/>
              <w:right w:val="nil"/>
            </w:tcBorders>
          </w:tcPr>
          <w:p w14:paraId="01FC8D29" w14:textId="77777777" w:rsidR="008B437B" w:rsidRPr="008B437B" w:rsidRDefault="008B437B" w:rsidP="00886AFB"/>
        </w:tc>
      </w:tr>
      <w:tr w:rsidR="008B437B" w:rsidRPr="008B437B" w14:paraId="01C087A4" w14:textId="77777777" w:rsidTr="00886AFB">
        <w:trPr>
          <w:trHeight w:val="240"/>
          <w:jc w:val="center"/>
        </w:trPr>
        <w:tc>
          <w:tcPr>
            <w:tcW w:w="4876" w:type="dxa"/>
            <w:tcBorders>
              <w:top w:val="nil"/>
              <w:left w:val="nil"/>
              <w:bottom w:val="nil"/>
              <w:right w:val="nil"/>
            </w:tcBorders>
            <w:hideMark/>
          </w:tcPr>
          <w:p w14:paraId="7102F6B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9C04FC2" w14:textId="77777777" w:rsidR="008B437B" w:rsidRPr="008B437B" w:rsidRDefault="008B437B" w:rsidP="00886AFB">
            <w:pPr>
              <w:pStyle w:val="AmColumnHeading"/>
            </w:pPr>
            <w:r w:rsidRPr="008B437B">
              <w:t>Amendement</w:t>
            </w:r>
          </w:p>
        </w:tc>
      </w:tr>
      <w:tr w:rsidR="008B437B" w:rsidRPr="008B437B" w14:paraId="64F7B71C" w14:textId="77777777" w:rsidTr="00886AFB">
        <w:trPr>
          <w:jc w:val="center"/>
        </w:trPr>
        <w:tc>
          <w:tcPr>
            <w:tcW w:w="4876" w:type="dxa"/>
            <w:tcBorders>
              <w:top w:val="nil"/>
              <w:left w:val="nil"/>
              <w:bottom w:val="nil"/>
              <w:right w:val="nil"/>
            </w:tcBorders>
            <w:hideMark/>
          </w:tcPr>
          <w:p w14:paraId="522060F7" w14:textId="77777777" w:rsidR="008B437B" w:rsidRPr="008B437B" w:rsidRDefault="008B437B" w:rsidP="00886AFB">
            <w:pPr>
              <w:pStyle w:val="Normal6a"/>
            </w:pPr>
            <w:r w:rsidRPr="008B437B">
              <w:t>24.</w:t>
            </w:r>
            <w:r w:rsidRPr="008B437B">
              <w:tab/>
            </w:r>
            <w:r w:rsidRPr="008B437B">
              <w:rPr>
                <w:b/>
                <w:i/>
              </w:rPr>
              <w:t>laakt</w:t>
            </w:r>
            <w:r w:rsidRPr="008B437B">
              <w:t xml:space="preserve"> de </w:t>
            </w:r>
            <w:r w:rsidRPr="008B437B">
              <w:rPr>
                <w:b/>
                <w:i/>
              </w:rPr>
              <w:t>voortdurende criminalisering van solidariteit en vraagt de lidstaten</w:t>
            </w:r>
            <w:r w:rsidRPr="008B437B">
              <w:t xml:space="preserve"> met </w:t>
            </w:r>
            <w:r w:rsidRPr="008B437B">
              <w:rPr>
                <w:b/>
                <w:i/>
              </w:rPr>
              <w:t>klem solidariteit niet te criminaliseren</w:t>
            </w:r>
            <w:r w:rsidRPr="008B437B">
              <w:t>;</w:t>
            </w:r>
          </w:p>
        </w:tc>
        <w:tc>
          <w:tcPr>
            <w:tcW w:w="4876" w:type="dxa"/>
            <w:tcBorders>
              <w:top w:val="nil"/>
              <w:left w:val="nil"/>
              <w:bottom w:val="nil"/>
              <w:right w:val="nil"/>
            </w:tcBorders>
            <w:hideMark/>
          </w:tcPr>
          <w:p w14:paraId="3F34BB06" w14:textId="77777777" w:rsidR="008B437B" w:rsidRPr="008B437B" w:rsidRDefault="008B437B" w:rsidP="00886AFB">
            <w:pPr>
              <w:pStyle w:val="Normal6a"/>
            </w:pPr>
            <w:r w:rsidRPr="008B437B">
              <w:t>24.</w:t>
            </w:r>
            <w:r w:rsidRPr="008B437B">
              <w:tab/>
            </w:r>
            <w:r w:rsidRPr="008B437B">
              <w:rPr>
                <w:b/>
                <w:i/>
              </w:rPr>
              <w:t>moedigt</w:t>
            </w:r>
            <w:r w:rsidRPr="008B437B">
              <w:t xml:space="preserve"> de </w:t>
            </w:r>
            <w:r w:rsidRPr="008B437B">
              <w:rPr>
                <w:b/>
                <w:i/>
              </w:rPr>
              <w:t>lidstaten aan ervoor te zorgen dat nationale wetgeving niet tot gevolg heeft dat humanitaire hulp aan kwetsbare personen strafbaar wordt gesteld, in overeenstemming</w:t>
            </w:r>
            <w:r w:rsidRPr="008B437B">
              <w:t xml:space="preserve"> met </w:t>
            </w:r>
            <w:r w:rsidRPr="008B437B">
              <w:rPr>
                <w:b/>
                <w:i/>
              </w:rPr>
              <w:t>de EU- en internationale verplichtingen</w:t>
            </w:r>
            <w:r w:rsidRPr="008B437B">
              <w:t>;</w:t>
            </w:r>
          </w:p>
        </w:tc>
      </w:tr>
    </w:tbl>
    <w:p w14:paraId="0E38968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BF354FE" w14:textId="77777777" w:rsidR="008B437B" w:rsidRPr="008B437B" w:rsidRDefault="008B437B" w:rsidP="008B437B">
      <w:r w:rsidRPr="008B437B">
        <w:rPr>
          <w:rStyle w:val="HideTWBExt"/>
        </w:rPr>
        <w:t>&lt;/Amend&gt;</w:t>
      </w:r>
    </w:p>
    <w:p w14:paraId="32B94F0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A19A513"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14DE821A" w14:textId="77777777" w:rsidR="008B437B" w:rsidRPr="008B437B" w:rsidRDefault="008B437B" w:rsidP="008B437B">
      <w:pPr>
        <w:pStyle w:val="NormalBold"/>
      </w:pPr>
      <w:r w:rsidRPr="008B437B">
        <w:rPr>
          <w:rStyle w:val="HideTWBExt"/>
          <w:b w:val="0"/>
        </w:rPr>
        <w:t>&lt;/RepeatBlock-By&gt;</w:t>
      </w:r>
    </w:p>
    <w:p w14:paraId="3731DBC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EC8AA26" w14:textId="77777777" w:rsidR="008B437B" w:rsidRPr="008B437B" w:rsidRDefault="008B437B" w:rsidP="008B437B">
      <w:pPr>
        <w:pStyle w:val="NormalBold"/>
      </w:pPr>
      <w:r w:rsidRPr="008B437B">
        <w:rPr>
          <w:rStyle w:val="HideTWBExt"/>
          <w:b w:val="0"/>
        </w:rPr>
        <w:t>&lt;Article&gt;</w:t>
      </w:r>
      <w:r w:rsidRPr="008B437B">
        <w:t>Paragraaf 24</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9FB223" w14:textId="77777777" w:rsidTr="00886AFB">
        <w:trPr>
          <w:trHeight w:val="240"/>
          <w:jc w:val="center"/>
        </w:trPr>
        <w:tc>
          <w:tcPr>
            <w:tcW w:w="9752" w:type="dxa"/>
            <w:gridSpan w:val="2"/>
            <w:tcBorders>
              <w:top w:val="nil"/>
              <w:left w:val="nil"/>
              <w:bottom w:val="nil"/>
              <w:right w:val="nil"/>
            </w:tcBorders>
          </w:tcPr>
          <w:p w14:paraId="43343345" w14:textId="77777777" w:rsidR="008B437B" w:rsidRPr="008B437B" w:rsidRDefault="008B437B" w:rsidP="00886AFB"/>
        </w:tc>
      </w:tr>
      <w:tr w:rsidR="008B437B" w:rsidRPr="008B437B" w14:paraId="6B3CF384" w14:textId="77777777" w:rsidTr="00886AFB">
        <w:trPr>
          <w:trHeight w:val="240"/>
          <w:jc w:val="center"/>
        </w:trPr>
        <w:tc>
          <w:tcPr>
            <w:tcW w:w="4876" w:type="dxa"/>
            <w:tcBorders>
              <w:top w:val="nil"/>
              <w:left w:val="nil"/>
              <w:bottom w:val="nil"/>
              <w:right w:val="nil"/>
            </w:tcBorders>
            <w:hideMark/>
          </w:tcPr>
          <w:p w14:paraId="3D81BAE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4EC6073" w14:textId="77777777" w:rsidR="008B437B" w:rsidRPr="008B437B" w:rsidRDefault="008B437B" w:rsidP="00886AFB">
            <w:pPr>
              <w:pStyle w:val="AmColumnHeading"/>
            </w:pPr>
            <w:r w:rsidRPr="008B437B">
              <w:t>Amendement</w:t>
            </w:r>
          </w:p>
        </w:tc>
      </w:tr>
      <w:tr w:rsidR="008B437B" w:rsidRPr="008B437B" w14:paraId="0B2871C1" w14:textId="77777777" w:rsidTr="00886AFB">
        <w:trPr>
          <w:jc w:val="center"/>
        </w:trPr>
        <w:tc>
          <w:tcPr>
            <w:tcW w:w="4876" w:type="dxa"/>
            <w:tcBorders>
              <w:top w:val="nil"/>
              <w:left w:val="nil"/>
              <w:bottom w:val="nil"/>
              <w:right w:val="nil"/>
            </w:tcBorders>
            <w:hideMark/>
          </w:tcPr>
          <w:p w14:paraId="1C5703B2" w14:textId="77777777" w:rsidR="008B437B" w:rsidRPr="008B437B" w:rsidRDefault="008B437B" w:rsidP="00886AFB">
            <w:pPr>
              <w:pStyle w:val="Normal6a"/>
            </w:pPr>
            <w:r w:rsidRPr="008B437B">
              <w:t>24.</w:t>
            </w:r>
            <w:r w:rsidRPr="008B437B">
              <w:tab/>
              <w:t xml:space="preserve">laakt de voortdurende </w:t>
            </w:r>
            <w:r w:rsidRPr="008B437B">
              <w:rPr>
                <w:b/>
                <w:i/>
              </w:rPr>
              <w:t>criminalisering</w:t>
            </w:r>
            <w:r w:rsidRPr="008B437B">
              <w:t xml:space="preserve"> van </w:t>
            </w:r>
            <w:r w:rsidRPr="008B437B">
              <w:rPr>
                <w:b/>
                <w:i/>
              </w:rPr>
              <w:t>solidariteit</w:t>
            </w:r>
            <w:r w:rsidRPr="008B437B">
              <w:t xml:space="preserve"> en vraagt de lidstaten met klem </w:t>
            </w:r>
            <w:r w:rsidRPr="008B437B">
              <w:rPr>
                <w:b/>
                <w:i/>
              </w:rPr>
              <w:t>solidariteit</w:t>
            </w:r>
            <w:r w:rsidRPr="008B437B">
              <w:t xml:space="preserve"> niet te criminaliseren;</w:t>
            </w:r>
          </w:p>
        </w:tc>
        <w:tc>
          <w:tcPr>
            <w:tcW w:w="4876" w:type="dxa"/>
            <w:tcBorders>
              <w:top w:val="nil"/>
              <w:left w:val="nil"/>
              <w:bottom w:val="nil"/>
              <w:right w:val="nil"/>
            </w:tcBorders>
            <w:hideMark/>
          </w:tcPr>
          <w:p w14:paraId="51357724" w14:textId="77777777" w:rsidR="008B437B" w:rsidRPr="008B437B" w:rsidRDefault="008B437B" w:rsidP="00886AFB">
            <w:pPr>
              <w:pStyle w:val="Normal6a"/>
            </w:pPr>
            <w:r w:rsidRPr="008B437B">
              <w:t>24.</w:t>
            </w:r>
            <w:r w:rsidRPr="008B437B">
              <w:tab/>
              <w:t xml:space="preserve">laakt de voortdurende </w:t>
            </w:r>
            <w:r w:rsidRPr="008B437B">
              <w:rPr>
                <w:b/>
                <w:i/>
              </w:rPr>
              <w:t>“criminalisering”</w:t>
            </w:r>
            <w:r w:rsidRPr="008B437B">
              <w:t xml:space="preserve"> van </w:t>
            </w:r>
            <w:r w:rsidRPr="008B437B">
              <w:rPr>
                <w:b/>
                <w:i/>
              </w:rPr>
              <w:t>conservatieve meningen</w:t>
            </w:r>
            <w:r w:rsidRPr="008B437B">
              <w:t xml:space="preserve"> en vraagt de lidstaten met klem </w:t>
            </w:r>
            <w:r w:rsidRPr="008B437B">
              <w:rPr>
                <w:b/>
                <w:i/>
              </w:rPr>
              <w:t>deze</w:t>
            </w:r>
            <w:r w:rsidRPr="008B437B">
              <w:t xml:space="preserve"> niet te criminaliseren;</w:t>
            </w:r>
          </w:p>
        </w:tc>
      </w:tr>
    </w:tbl>
    <w:p w14:paraId="29A0AC2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13F8AF4E" w14:textId="77777777" w:rsidR="008B437B" w:rsidRPr="008B437B" w:rsidRDefault="008B437B" w:rsidP="008B437B">
      <w:r w:rsidRPr="008B437B">
        <w:rPr>
          <w:rStyle w:val="HideTWBExt"/>
        </w:rPr>
        <w:t>&lt;/Amend&gt;</w:t>
      </w:r>
    </w:p>
    <w:p w14:paraId="2113C00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DB985B0"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14A6191" w14:textId="77777777" w:rsidR="008B437B" w:rsidRPr="008B437B" w:rsidRDefault="008B437B" w:rsidP="008B437B">
      <w:pPr>
        <w:pStyle w:val="NormalBold"/>
      </w:pPr>
      <w:r w:rsidRPr="008B437B">
        <w:rPr>
          <w:rStyle w:val="HideTWBExt"/>
          <w:b w:val="0"/>
        </w:rPr>
        <w:t>&lt;/RepeatBlock-By&gt;</w:t>
      </w:r>
    </w:p>
    <w:p w14:paraId="3D8DCD1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401EE42" w14:textId="77777777" w:rsidR="008B437B" w:rsidRPr="008B437B" w:rsidRDefault="008B437B" w:rsidP="008B437B">
      <w:pPr>
        <w:pStyle w:val="NormalBold"/>
      </w:pPr>
      <w:r w:rsidRPr="008B437B">
        <w:rPr>
          <w:rStyle w:val="HideTWBExt"/>
          <w:b w:val="0"/>
        </w:rPr>
        <w:t>&lt;Article&gt;</w:t>
      </w:r>
      <w:r w:rsidRPr="008B437B">
        <w:t>Paragraaf 24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2D6F736" w14:textId="77777777" w:rsidTr="00886AFB">
        <w:trPr>
          <w:trHeight w:val="240"/>
          <w:jc w:val="center"/>
        </w:trPr>
        <w:tc>
          <w:tcPr>
            <w:tcW w:w="9752" w:type="dxa"/>
            <w:gridSpan w:val="2"/>
            <w:tcBorders>
              <w:top w:val="nil"/>
              <w:left w:val="nil"/>
              <w:bottom w:val="nil"/>
              <w:right w:val="nil"/>
            </w:tcBorders>
          </w:tcPr>
          <w:p w14:paraId="591E19F7" w14:textId="77777777" w:rsidR="008B437B" w:rsidRPr="008B437B" w:rsidRDefault="008B437B" w:rsidP="00886AFB"/>
        </w:tc>
      </w:tr>
      <w:tr w:rsidR="008B437B" w:rsidRPr="008B437B" w14:paraId="14B37507" w14:textId="77777777" w:rsidTr="00886AFB">
        <w:trPr>
          <w:trHeight w:val="240"/>
          <w:jc w:val="center"/>
        </w:trPr>
        <w:tc>
          <w:tcPr>
            <w:tcW w:w="4876" w:type="dxa"/>
            <w:tcBorders>
              <w:top w:val="nil"/>
              <w:left w:val="nil"/>
              <w:bottom w:val="nil"/>
              <w:right w:val="nil"/>
            </w:tcBorders>
            <w:hideMark/>
          </w:tcPr>
          <w:p w14:paraId="3BD6D4B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BAA70BA" w14:textId="77777777" w:rsidR="008B437B" w:rsidRPr="008B437B" w:rsidRDefault="008B437B" w:rsidP="00886AFB">
            <w:pPr>
              <w:pStyle w:val="AmColumnHeading"/>
            </w:pPr>
            <w:r w:rsidRPr="008B437B">
              <w:t>Amendement</w:t>
            </w:r>
          </w:p>
        </w:tc>
      </w:tr>
      <w:tr w:rsidR="008B437B" w:rsidRPr="008B437B" w14:paraId="34C7E215" w14:textId="77777777" w:rsidTr="00886AFB">
        <w:trPr>
          <w:jc w:val="center"/>
        </w:trPr>
        <w:tc>
          <w:tcPr>
            <w:tcW w:w="4876" w:type="dxa"/>
            <w:tcBorders>
              <w:top w:val="nil"/>
              <w:left w:val="nil"/>
              <w:bottom w:val="nil"/>
              <w:right w:val="nil"/>
            </w:tcBorders>
          </w:tcPr>
          <w:p w14:paraId="439D3EC5" w14:textId="77777777" w:rsidR="008B437B" w:rsidRPr="008B437B" w:rsidRDefault="008B437B" w:rsidP="00886AFB">
            <w:pPr>
              <w:pStyle w:val="Normal6a"/>
            </w:pPr>
          </w:p>
        </w:tc>
        <w:tc>
          <w:tcPr>
            <w:tcW w:w="4876" w:type="dxa"/>
            <w:tcBorders>
              <w:top w:val="nil"/>
              <w:left w:val="nil"/>
              <w:bottom w:val="nil"/>
              <w:right w:val="nil"/>
            </w:tcBorders>
            <w:hideMark/>
          </w:tcPr>
          <w:p w14:paraId="027DF25F" w14:textId="77777777" w:rsidR="008B437B" w:rsidRPr="008B437B" w:rsidRDefault="008B437B" w:rsidP="00886AFB">
            <w:pPr>
              <w:pStyle w:val="Normal6a"/>
            </w:pPr>
            <w:r w:rsidRPr="008B437B">
              <w:rPr>
                <w:b/>
                <w:i/>
              </w:rPr>
              <w:t>24 bis.</w:t>
            </w:r>
            <w:r w:rsidRPr="008B437B">
              <w:tab/>
            </w:r>
            <w:r w:rsidRPr="008B437B">
              <w:rPr>
                <w:b/>
                <w:i/>
              </w:rPr>
              <w:t>laakt dat de autoriteiten van veel lidstaten te strenge maatregelen hebben getroffen, zoals de oplegging van een preventief verbod op openbare bijeenkomsten in solidariteit met Palestina op grond van een risico voor de “openbare orde” en “veiligheid”, en het gebruik van buitensporig geweld en detentie van demonstranten, alsook de verwarring van legitieme kritiek op de Israëlische autoriteiten met antisemitisme, wat een afschrikkend effect heeft gehad; benadrukt dat in verschillende gevallen beroep is aangetekend tegen de verboden en dat rechtbanken hebben opgetreden tegen het verbieden van protesten in solidariteit met Palestina; veroordeelt op het hoogste politieke niveau onrechtmatige beperkingen van het recht op vrijheid van vreedzame vergadering en vrijheid van meningsuiting;</w:t>
            </w:r>
          </w:p>
        </w:tc>
      </w:tr>
    </w:tbl>
    <w:p w14:paraId="7339029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D2640B6" w14:textId="77777777" w:rsidR="008B437B" w:rsidRPr="008B437B" w:rsidRDefault="008B437B" w:rsidP="008B437B">
      <w:r w:rsidRPr="008B437B">
        <w:rPr>
          <w:rStyle w:val="HideTWBExt"/>
        </w:rPr>
        <w:t>&lt;/Amend&gt;</w:t>
      </w:r>
    </w:p>
    <w:p w14:paraId="56294B1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9334B77"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António </w:t>
      </w:r>
      <w:proofErr w:type="spellStart"/>
      <w:r w:rsidRPr="008B437B">
        <w:t>Tânger</w:t>
      </w:r>
      <w:proofErr w:type="spellEnd"/>
      <w:r w:rsidRPr="008B437B">
        <w:t xml:space="preserve"> </w:t>
      </w:r>
      <w:proofErr w:type="spellStart"/>
      <w:r w:rsidRPr="008B437B">
        <w:t>Corrêa</w:t>
      </w:r>
      <w:proofErr w:type="spellEnd"/>
      <w:r w:rsidRPr="008B437B">
        <w:t xml:space="preserve">, Roberto </w:t>
      </w:r>
      <w:proofErr w:type="spellStart"/>
      <w:r w:rsidRPr="008B437B">
        <w:t>Vannacci</w:t>
      </w:r>
      <w:proofErr w:type="spellEnd"/>
      <w:r w:rsidRPr="008B437B">
        <w:t xml:space="preserve">, Petra Steger, </w:t>
      </w:r>
      <w:proofErr w:type="spellStart"/>
      <w:r w:rsidRPr="008B437B">
        <w:t>Nikola</w:t>
      </w:r>
      <w:proofErr w:type="spellEnd"/>
      <w:r w:rsidRPr="008B437B">
        <w:t xml:space="preserve"> </w:t>
      </w:r>
      <w:proofErr w:type="spellStart"/>
      <w:r w:rsidRPr="008B437B">
        <w:t>Bartůšek</w:t>
      </w:r>
      <w:proofErr w:type="spellEnd"/>
      <w:r w:rsidRPr="008B437B">
        <w:t xml:space="preserve">, Fabrice </w:t>
      </w:r>
      <w:proofErr w:type="spellStart"/>
      <w:r w:rsidRPr="008B437B">
        <w:t>Leggeri</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Matthieu </w:t>
      </w:r>
      <w:proofErr w:type="spellStart"/>
      <w:r w:rsidRPr="008B437B">
        <w:t>Valet</w:t>
      </w:r>
      <w:proofErr w:type="spellEnd"/>
      <w:r w:rsidRPr="008B437B">
        <w:rPr>
          <w:rStyle w:val="HideTWBExt"/>
          <w:b w:val="0"/>
        </w:rPr>
        <w:t>&lt;/Members&gt;</w:t>
      </w:r>
    </w:p>
    <w:p w14:paraId="0FE2C2FD" w14:textId="77777777" w:rsidR="008B437B" w:rsidRPr="008B437B" w:rsidRDefault="008B437B" w:rsidP="008B437B">
      <w:pPr>
        <w:pStyle w:val="NormalBold"/>
      </w:pPr>
      <w:r w:rsidRPr="008B437B">
        <w:rPr>
          <w:rStyle w:val="HideTWBExt"/>
          <w:b w:val="0"/>
        </w:rPr>
        <w:t>&lt;/RepeatBlock-By&gt;</w:t>
      </w:r>
    </w:p>
    <w:p w14:paraId="095F249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20AEBE1" w14:textId="77777777" w:rsidR="008B437B" w:rsidRPr="008B437B" w:rsidRDefault="008B437B" w:rsidP="008B437B">
      <w:pPr>
        <w:pStyle w:val="NormalBold"/>
      </w:pPr>
      <w:r w:rsidRPr="008B437B">
        <w:rPr>
          <w:rStyle w:val="HideTWBExt"/>
          <w:b w:val="0"/>
        </w:rPr>
        <w:t>&lt;Article&gt;</w:t>
      </w:r>
      <w:r w:rsidRPr="008B437B">
        <w:t>Paragraaf 24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E5E2C38" w14:textId="77777777" w:rsidTr="00886AFB">
        <w:trPr>
          <w:trHeight w:val="240"/>
          <w:jc w:val="center"/>
        </w:trPr>
        <w:tc>
          <w:tcPr>
            <w:tcW w:w="9752" w:type="dxa"/>
            <w:gridSpan w:val="2"/>
            <w:tcBorders>
              <w:top w:val="nil"/>
              <w:left w:val="nil"/>
              <w:bottom w:val="nil"/>
              <w:right w:val="nil"/>
            </w:tcBorders>
          </w:tcPr>
          <w:p w14:paraId="1807CD5D" w14:textId="77777777" w:rsidR="008B437B" w:rsidRPr="008B437B" w:rsidRDefault="008B437B" w:rsidP="00886AFB"/>
        </w:tc>
      </w:tr>
      <w:tr w:rsidR="008B437B" w:rsidRPr="008B437B" w14:paraId="01D2BC0C" w14:textId="77777777" w:rsidTr="00886AFB">
        <w:trPr>
          <w:trHeight w:val="240"/>
          <w:jc w:val="center"/>
        </w:trPr>
        <w:tc>
          <w:tcPr>
            <w:tcW w:w="4876" w:type="dxa"/>
            <w:tcBorders>
              <w:top w:val="nil"/>
              <w:left w:val="nil"/>
              <w:bottom w:val="nil"/>
              <w:right w:val="nil"/>
            </w:tcBorders>
            <w:hideMark/>
          </w:tcPr>
          <w:p w14:paraId="7DD34C7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E294F44" w14:textId="77777777" w:rsidR="008B437B" w:rsidRPr="008B437B" w:rsidRDefault="008B437B" w:rsidP="00886AFB">
            <w:pPr>
              <w:pStyle w:val="AmColumnHeading"/>
            </w:pPr>
            <w:r w:rsidRPr="008B437B">
              <w:t>Amendement</w:t>
            </w:r>
          </w:p>
        </w:tc>
      </w:tr>
      <w:tr w:rsidR="008B437B" w:rsidRPr="008B437B" w14:paraId="7EFA5A40" w14:textId="77777777" w:rsidTr="00886AFB">
        <w:trPr>
          <w:jc w:val="center"/>
        </w:trPr>
        <w:tc>
          <w:tcPr>
            <w:tcW w:w="4876" w:type="dxa"/>
            <w:tcBorders>
              <w:top w:val="nil"/>
              <w:left w:val="nil"/>
              <w:bottom w:val="nil"/>
              <w:right w:val="nil"/>
            </w:tcBorders>
          </w:tcPr>
          <w:p w14:paraId="0C84D1C2" w14:textId="77777777" w:rsidR="008B437B" w:rsidRPr="008B437B" w:rsidRDefault="008B437B" w:rsidP="00886AFB">
            <w:pPr>
              <w:pStyle w:val="Normal6a"/>
            </w:pPr>
          </w:p>
        </w:tc>
        <w:tc>
          <w:tcPr>
            <w:tcW w:w="4876" w:type="dxa"/>
            <w:tcBorders>
              <w:top w:val="nil"/>
              <w:left w:val="nil"/>
              <w:bottom w:val="nil"/>
              <w:right w:val="nil"/>
            </w:tcBorders>
            <w:hideMark/>
          </w:tcPr>
          <w:p w14:paraId="5E6FB833" w14:textId="77777777" w:rsidR="008B437B" w:rsidRPr="008B437B" w:rsidRDefault="008B437B" w:rsidP="00886AFB">
            <w:pPr>
              <w:pStyle w:val="Normal6a"/>
            </w:pPr>
            <w:r w:rsidRPr="008B437B">
              <w:rPr>
                <w:b/>
                <w:i/>
              </w:rPr>
              <w:t>24 bis.</w:t>
            </w:r>
            <w:r w:rsidRPr="008B437B">
              <w:tab/>
            </w:r>
            <w:proofErr w:type="gramStart"/>
            <w:r w:rsidRPr="008B437B">
              <w:rPr>
                <w:b/>
                <w:i/>
              </w:rPr>
              <w:t>veroordeelt</w:t>
            </w:r>
            <w:proofErr w:type="gramEnd"/>
            <w:r w:rsidRPr="008B437B">
              <w:rPr>
                <w:b/>
                <w:i/>
              </w:rPr>
              <w:t xml:space="preserve"> ten stelligste de criminalisering van conservatieve bewegingen in de lidstaten door de met overheidsmiddelen gefinancierde traditionele media, die leidt tot gewelddadige aanvallen op conservatieve activisten en politici;</w:t>
            </w:r>
          </w:p>
        </w:tc>
      </w:tr>
    </w:tbl>
    <w:p w14:paraId="6565431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8CB63F4" w14:textId="77777777" w:rsidR="008B437B" w:rsidRPr="008B437B" w:rsidRDefault="008B437B" w:rsidP="008B437B">
      <w:r w:rsidRPr="008B437B">
        <w:rPr>
          <w:rStyle w:val="HideTWBExt"/>
        </w:rPr>
        <w:t>&lt;/Amend&gt;</w:t>
      </w:r>
    </w:p>
    <w:p w14:paraId="2098F69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73903EF"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António </w:t>
      </w:r>
      <w:proofErr w:type="spellStart"/>
      <w:r w:rsidRPr="008B437B">
        <w:t>Tânger</w:t>
      </w:r>
      <w:proofErr w:type="spellEnd"/>
      <w:r w:rsidRPr="008B437B">
        <w:t xml:space="preserve"> </w:t>
      </w:r>
      <w:proofErr w:type="spellStart"/>
      <w:r w:rsidRPr="008B437B">
        <w:t>Corrêa</w:t>
      </w:r>
      <w:proofErr w:type="spellEnd"/>
      <w:r w:rsidRPr="008B437B">
        <w:t xml:space="preserve">, Roberto </w:t>
      </w:r>
      <w:proofErr w:type="spellStart"/>
      <w:r w:rsidRPr="008B437B">
        <w:t>Vannacci</w:t>
      </w:r>
      <w:proofErr w:type="spellEnd"/>
      <w:r w:rsidRPr="008B437B">
        <w:t xml:space="preserve">, Petra Steger, </w:t>
      </w:r>
      <w:proofErr w:type="spellStart"/>
      <w:r w:rsidRPr="008B437B">
        <w:t>Nikola</w:t>
      </w:r>
      <w:proofErr w:type="spellEnd"/>
      <w:r w:rsidRPr="008B437B">
        <w:t xml:space="preserve"> </w:t>
      </w:r>
      <w:proofErr w:type="spellStart"/>
      <w:r w:rsidRPr="008B437B">
        <w:t>Bartůšek</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5158A2B8" w14:textId="77777777" w:rsidR="008B437B" w:rsidRPr="008B437B" w:rsidRDefault="008B437B" w:rsidP="008B437B">
      <w:pPr>
        <w:pStyle w:val="NormalBold"/>
      </w:pPr>
      <w:r w:rsidRPr="008B437B">
        <w:rPr>
          <w:rStyle w:val="HideTWBExt"/>
          <w:b w:val="0"/>
        </w:rPr>
        <w:t>&lt;/RepeatBlock-By&gt;</w:t>
      </w:r>
    </w:p>
    <w:p w14:paraId="50673DD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3BC4882" w14:textId="77777777" w:rsidR="008B437B" w:rsidRPr="008B437B" w:rsidRDefault="008B437B" w:rsidP="008B437B">
      <w:pPr>
        <w:pStyle w:val="NormalBold"/>
      </w:pPr>
      <w:r w:rsidRPr="008B437B">
        <w:rPr>
          <w:rStyle w:val="HideTWBExt"/>
          <w:b w:val="0"/>
        </w:rPr>
        <w:t>&lt;Article&gt;</w:t>
      </w:r>
      <w:r w:rsidRPr="008B437B">
        <w:t>Paragraaf 24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87A5D18" w14:textId="77777777" w:rsidTr="00886AFB">
        <w:trPr>
          <w:trHeight w:val="240"/>
          <w:jc w:val="center"/>
        </w:trPr>
        <w:tc>
          <w:tcPr>
            <w:tcW w:w="9752" w:type="dxa"/>
            <w:gridSpan w:val="2"/>
            <w:tcBorders>
              <w:top w:val="nil"/>
              <w:left w:val="nil"/>
              <w:bottom w:val="nil"/>
              <w:right w:val="nil"/>
            </w:tcBorders>
          </w:tcPr>
          <w:p w14:paraId="0936702E" w14:textId="77777777" w:rsidR="008B437B" w:rsidRPr="008B437B" w:rsidRDefault="008B437B" w:rsidP="00886AFB"/>
        </w:tc>
      </w:tr>
      <w:tr w:rsidR="008B437B" w:rsidRPr="008B437B" w14:paraId="60B18D1C" w14:textId="77777777" w:rsidTr="00886AFB">
        <w:trPr>
          <w:trHeight w:val="240"/>
          <w:jc w:val="center"/>
        </w:trPr>
        <w:tc>
          <w:tcPr>
            <w:tcW w:w="4876" w:type="dxa"/>
            <w:tcBorders>
              <w:top w:val="nil"/>
              <w:left w:val="nil"/>
              <w:bottom w:val="nil"/>
              <w:right w:val="nil"/>
            </w:tcBorders>
            <w:hideMark/>
          </w:tcPr>
          <w:p w14:paraId="5952270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FB0120F" w14:textId="77777777" w:rsidR="008B437B" w:rsidRPr="008B437B" w:rsidRDefault="008B437B" w:rsidP="00886AFB">
            <w:pPr>
              <w:pStyle w:val="AmColumnHeading"/>
            </w:pPr>
            <w:r w:rsidRPr="008B437B">
              <w:t>Amendement</w:t>
            </w:r>
          </w:p>
        </w:tc>
      </w:tr>
      <w:tr w:rsidR="008B437B" w:rsidRPr="008B437B" w14:paraId="3EF88007" w14:textId="77777777" w:rsidTr="00886AFB">
        <w:trPr>
          <w:jc w:val="center"/>
        </w:trPr>
        <w:tc>
          <w:tcPr>
            <w:tcW w:w="4876" w:type="dxa"/>
            <w:tcBorders>
              <w:top w:val="nil"/>
              <w:left w:val="nil"/>
              <w:bottom w:val="nil"/>
              <w:right w:val="nil"/>
            </w:tcBorders>
          </w:tcPr>
          <w:p w14:paraId="167F45D7" w14:textId="77777777" w:rsidR="008B437B" w:rsidRPr="008B437B" w:rsidRDefault="008B437B" w:rsidP="00886AFB">
            <w:pPr>
              <w:pStyle w:val="Normal6a"/>
            </w:pPr>
          </w:p>
        </w:tc>
        <w:tc>
          <w:tcPr>
            <w:tcW w:w="4876" w:type="dxa"/>
            <w:tcBorders>
              <w:top w:val="nil"/>
              <w:left w:val="nil"/>
              <w:bottom w:val="nil"/>
              <w:right w:val="nil"/>
            </w:tcBorders>
            <w:hideMark/>
          </w:tcPr>
          <w:p w14:paraId="2BA6F457" w14:textId="77777777" w:rsidR="008B437B" w:rsidRPr="008B437B" w:rsidRDefault="008B437B" w:rsidP="00886AFB">
            <w:pPr>
              <w:pStyle w:val="Normal6a"/>
            </w:pPr>
            <w:r w:rsidRPr="008B437B">
              <w:rPr>
                <w:b/>
                <w:i/>
              </w:rPr>
              <w:t>24 ter.</w:t>
            </w:r>
            <w:r w:rsidRPr="008B437B">
              <w:tab/>
            </w:r>
            <w:r w:rsidRPr="008B437B">
              <w:rPr>
                <w:b/>
                <w:i/>
              </w:rPr>
              <w:t xml:space="preserve">herhaalt dat de Unie is gegrondvest op de waarden van artikel 2 van het Verdrag betreffende de Europese Unie; benadrukt in dit verband dat er in gezonde democratische samenlevingen geen plaats is voor politiek geweld en dat het de plicht van de Unie is om de Europese waarden en levenswijze te verdedigen; dringt er daarom bij de Raad op aan om </w:t>
            </w:r>
            <w:proofErr w:type="spellStart"/>
            <w:r w:rsidRPr="008B437B">
              <w:rPr>
                <w:b/>
                <w:i/>
              </w:rPr>
              <w:t>Antifa</w:t>
            </w:r>
            <w:proofErr w:type="spellEnd"/>
            <w:r w:rsidRPr="008B437B">
              <w:rPr>
                <w:b/>
                <w:i/>
              </w:rPr>
              <w:t xml:space="preserve"> en de Moslimbroederschap op te nemen in de lijst van terroristische organisaties van de Unie om een einde te maken aan hun financiering en schadelijke activiteiten;</w:t>
            </w:r>
          </w:p>
        </w:tc>
      </w:tr>
    </w:tbl>
    <w:p w14:paraId="5E545EE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5C91C34" w14:textId="77777777" w:rsidR="008B437B" w:rsidRPr="008B437B" w:rsidRDefault="008B437B" w:rsidP="008B437B">
      <w:r w:rsidRPr="008B437B">
        <w:rPr>
          <w:rStyle w:val="HideTWBExt"/>
        </w:rPr>
        <w:t>&lt;/Amend&gt;</w:t>
      </w:r>
    </w:p>
    <w:p w14:paraId="114CAC4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57A69BA"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0436CC0E" w14:textId="77777777" w:rsidR="008B437B" w:rsidRPr="008B437B" w:rsidRDefault="008B437B" w:rsidP="008B437B">
      <w:pPr>
        <w:pStyle w:val="NormalBold"/>
      </w:pPr>
      <w:r w:rsidRPr="008B437B">
        <w:rPr>
          <w:rStyle w:val="HideTWBExt"/>
          <w:b w:val="0"/>
        </w:rPr>
        <w:t>&lt;/RepeatBlock-By&gt;</w:t>
      </w:r>
    </w:p>
    <w:p w14:paraId="453EF38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B105B1B"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64E0405" w14:textId="77777777" w:rsidTr="00886AFB">
        <w:trPr>
          <w:trHeight w:val="240"/>
          <w:jc w:val="center"/>
        </w:trPr>
        <w:tc>
          <w:tcPr>
            <w:tcW w:w="9752" w:type="dxa"/>
            <w:gridSpan w:val="2"/>
            <w:tcBorders>
              <w:top w:val="nil"/>
              <w:left w:val="nil"/>
              <w:bottom w:val="nil"/>
              <w:right w:val="nil"/>
            </w:tcBorders>
          </w:tcPr>
          <w:p w14:paraId="5D83D9F9" w14:textId="77777777" w:rsidR="008B437B" w:rsidRPr="008B437B" w:rsidRDefault="008B437B" w:rsidP="00886AFB"/>
        </w:tc>
      </w:tr>
      <w:tr w:rsidR="008B437B" w:rsidRPr="008B437B" w14:paraId="509254DC" w14:textId="77777777" w:rsidTr="00886AFB">
        <w:trPr>
          <w:trHeight w:val="240"/>
          <w:jc w:val="center"/>
        </w:trPr>
        <w:tc>
          <w:tcPr>
            <w:tcW w:w="4876" w:type="dxa"/>
            <w:tcBorders>
              <w:top w:val="nil"/>
              <w:left w:val="nil"/>
              <w:bottom w:val="nil"/>
              <w:right w:val="nil"/>
            </w:tcBorders>
            <w:hideMark/>
          </w:tcPr>
          <w:p w14:paraId="19FCF02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7952AA9" w14:textId="77777777" w:rsidR="008B437B" w:rsidRPr="008B437B" w:rsidRDefault="008B437B" w:rsidP="00886AFB">
            <w:pPr>
              <w:pStyle w:val="AmColumnHeading"/>
            </w:pPr>
            <w:r w:rsidRPr="008B437B">
              <w:t>Amendement</w:t>
            </w:r>
          </w:p>
        </w:tc>
      </w:tr>
      <w:tr w:rsidR="008B437B" w:rsidRPr="008B437B" w14:paraId="45760066" w14:textId="77777777" w:rsidTr="00886AFB">
        <w:trPr>
          <w:jc w:val="center"/>
        </w:trPr>
        <w:tc>
          <w:tcPr>
            <w:tcW w:w="4876" w:type="dxa"/>
            <w:tcBorders>
              <w:top w:val="nil"/>
              <w:left w:val="nil"/>
              <w:bottom w:val="nil"/>
              <w:right w:val="nil"/>
            </w:tcBorders>
            <w:hideMark/>
          </w:tcPr>
          <w:p w14:paraId="18CE4FFE" w14:textId="77777777" w:rsidR="008B437B" w:rsidRPr="008B437B" w:rsidRDefault="008B437B" w:rsidP="00886AFB">
            <w:pPr>
              <w:pStyle w:val="Normal6a"/>
            </w:pPr>
            <w:r w:rsidRPr="008B437B">
              <w:t>25.</w:t>
            </w:r>
            <w:r w:rsidRPr="008B437B">
              <w:tab/>
              <w:t>dringt er bij de Commissie en de lidstaten op aan dat zij ervoor zorgen dat mensen hun recht op vrijheid van vreedzame vergadering kunnen uitoefenen, en dat zij geen initiatieven voorleggen die een afschrikkend effect kunnen hebben op de ruimte voor het maatschappelijk middenveld;</w:t>
            </w:r>
          </w:p>
        </w:tc>
        <w:tc>
          <w:tcPr>
            <w:tcW w:w="4876" w:type="dxa"/>
            <w:tcBorders>
              <w:top w:val="nil"/>
              <w:left w:val="nil"/>
              <w:bottom w:val="nil"/>
              <w:right w:val="nil"/>
            </w:tcBorders>
            <w:hideMark/>
          </w:tcPr>
          <w:p w14:paraId="3DDF9578" w14:textId="77777777" w:rsidR="008B437B" w:rsidRPr="008B437B" w:rsidRDefault="008B437B" w:rsidP="00886AFB">
            <w:pPr>
              <w:pStyle w:val="Normal6a"/>
            </w:pPr>
            <w:r w:rsidRPr="008B437B">
              <w:t>25.</w:t>
            </w:r>
            <w:r w:rsidRPr="008B437B">
              <w:tab/>
              <w:t xml:space="preserve">dringt er bij de Commissie en de lidstaten op aan dat zij ervoor zorgen dat mensen hun recht op vrijheid van vreedzame vergadering kunnen uitoefenen, en dat zij geen initiatieven voorleggen die een afschrikkend effect kunnen hebben op de ruimte voor het maatschappelijk middenveld; </w:t>
            </w:r>
            <w:r w:rsidRPr="008B437B">
              <w:rPr>
                <w:b/>
                <w:i/>
              </w:rPr>
              <w:t>betreurt het feit dat bepaalde regeringen, zoals de Poolse regering, organisaties het recht ontnemen om regelmatig vergaderingen te houden, het toelaten dat vergaderingen opzettelijk worden verstoord en zelfs provocaties organiseren om vergaderingen op te breken, te ontbinden of negatief af te schilderen voor het publiek;</w:t>
            </w:r>
          </w:p>
        </w:tc>
      </w:tr>
    </w:tbl>
    <w:p w14:paraId="5AFA20C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48C9007C" w14:textId="77777777" w:rsidR="008B437B" w:rsidRPr="008B437B" w:rsidRDefault="008B437B" w:rsidP="008B437B">
      <w:r w:rsidRPr="008B437B">
        <w:rPr>
          <w:rStyle w:val="HideTWBExt"/>
        </w:rPr>
        <w:t>&lt;/Amend&gt;</w:t>
      </w:r>
    </w:p>
    <w:p w14:paraId="63684A9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3027366"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011E328" w14:textId="77777777" w:rsidR="008B437B" w:rsidRPr="008B437B" w:rsidRDefault="008B437B" w:rsidP="008B437B">
      <w:pPr>
        <w:pStyle w:val="NormalBold"/>
      </w:pPr>
      <w:r w:rsidRPr="008B437B">
        <w:rPr>
          <w:rStyle w:val="HideTWBExt"/>
          <w:b w:val="0"/>
        </w:rPr>
        <w:t>&lt;/RepeatBlock-By&gt;</w:t>
      </w:r>
    </w:p>
    <w:p w14:paraId="4944138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3AD0884"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8AED6E9" w14:textId="77777777" w:rsidTr="00886AFB">
        <w:trPr>
          <w:trHeight w:val="240"/>
          <w:jc w:val="center"/>
        </w:trPr>
        <w:tc>
          <w:tcPr>
            <w:tcW w:w="9752" w:type="dxa"/>
            <w:gridSpan w:val="2"/>
            <w:tcBorders>
              <w:top w:val="nil"/>
              <w:left w:val="nil"/>
              <w:bottom w:val="nil"/>
              <w:right w:val="nil"/>
            </w:tcBorders>
          </w:tcPr>
          <w:p w14:paraId="302C9076" w14:textId="77777777" w:rsidR="008B437B" w:rsidRPr="008B437B" w:rsidRDefault="008B437B" w:rsidP="00886AFB"/>
        </w:tc>
      </w:tr>
      <w:tr w:rsidR="008B437B" w:rsidRPr="008B437B" w14:paraId="54EC5A45" w14:textId="77777777" w:rsidTr="00886AFB">
        <w:trPr>
          <w:trHeight w:val="240"/>
          <w:jc w:val="center"/>
        </w:trPr>
        <w:tc>
          <w:tcPr>
            <w:tcW w:w="4876" w:type="dxa"/>
            <w:tcBorders>
              <w:top w:val="nil"/>
              <w:left w:val="nil"/>
              <w:bottom w:val="nil"/>
              <w:right w:val="nil"/>
            </w:tcBorders>
            <w:hideMark/>
          </w:tcPr>
          <w:p w14:paraId="26776C8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E8B669C" w14:textId="77777777" w:rsidR="008B437B" w:rsidRPr="008B437B" w:rsidRDefault="008B437B" w:rsidP="00886AFB">
            <w:pPr>
              <w:pStyle w:val="AmColumnHeading"/>
            </w:pPr>
            <w:r w:rsidRPr="008B437B">
              <w:t>Amendement</w:t>
            </w:r>
          </w:p>
        </w:tc>
      </w:tr>
      <w:tr w:rsidR="008B437B" w:rsidRPr="008B437B" w14:paraId="0D103E38" w14:textId="77777777" w:rsidTr="00886AFB">
        <w:trPr>
          <w:jc w:val="center"/>
        </w:trPr>
        <w:tc>
          <w:tcPr>
            <w:tcW w:w="4876" w:type="dxa"/>
            <w:tcBorders>
              <w:top w:val="nil"/>
              <w:left w:val="nil"/>
              <w:bottom w:val="nil"/>
              <w:right w:val="nil"/>
            </w:tcBorders>
            <w:hideMark/>
          </w:tcPr>
          <w:p w14:paraId="0A4FDC9D" w14:textId="77777777" w:rsidR="008B437B" w:rsidRPr="008B437B" w:rsidRDefault="008B437B" w:rsidP="00886AFB">
            <w:pPr>
              <w:pStyle w:val="Normal6a"/>
            </w:pPr>
            <w:r w:rsidRPr="008B437B">
              <w:t>25.</w:t>
            </w:r>
            <w:r w:rsidRPr="008B437B">
              <w:tab/>
              <w:t xml:space="preserve">dringt er bij de Commissie en de lidstaten op aan dat zij ervoor zorgen dat mensen hun recht op vrijheid van vreedzame vergadering kunnen uitoefenen, </w:t>
            </w:r>
            <w:r w:rsidRPr="008B437B">
              <w:rPr>
                <w:b/>
                <w:i/>
              </w:rPr>
              <w:t xml:space="preserve">en </w:t>
            </w:r>
            <w:r w:rsidRPr="008B437B">
              <w:t>dat zij geen initiatieven voorleggen die een afschrikkend effect kunnen hebben op de ruimte voor het maatschappelijk middenveld;</w:t>
            </w:r>
          </w:p>
        </w:tc>
        <w:tc>
          <w:tcPr>
            <w:tcW w:w="4876" w:type="dxa"/>
            <w:tcBorders>
              <w:top w:val="nil"/>
              <w:left w:val="nil"/>
              <w:bottom w:val="nil"/>
              <w:right w:val="nil"/>
            </w:tcBorders>
            <w:hideMark/>
          </w:tcPr>
          <w:p w14:paraId="34CF3AD1" w14:textId="77777777" w:rsidR="008B437B" w:rsidRPr="008B437B" w:rsidRDefault="008B437B" w:rsidP="00886AFB">
            <w:pPr>
              <w:pStyle w:val="Normal6a"/>
            </w:pPr>
            <w:r w:rsidRPr="008B437B">
              <w:t>25.</w:t>
            </w:r>
            <w:r w:rsidRPr="008B437B">
              <w:tab/>
              <w:t>dringt er bij de Commissie en de lidstaten op aan dat zij ervoor zorgen dat mensen hun recht op vrijheid van vreedzame vergadering kunnen uitoefenen, dat zij geen initiatieven voorleggen die een afschrikkend effect kunnen hebben op de ruimte voor het maatschappelijk middenveld</w:t>
            </w:r>
            <w:r w:rsidRPr="008B437B">
              <w:rPr>
                <w:b/>
                <w:i/>
              </w:rPr>
              <w:t>, en dat zij een klimaat bevorderen waarin kritiek deel uitmaakt van een gezond debat over alle kwesties van algemeen belang;</w:t>
            </w:r>
            <w:r w:rsidRPr="008B437B">
              <w:t xml:space="preserve"> </w:t>
            </w:r>
            <w:r w:rsidRPr="008B437B">
              <w:rPr>
                <w:b/>
                <w:i/>
              </w:rPr>
              <w:t>is van mening dat bedrijven aansprakelijk moeten worden gehouden voor vergeldingsacties tegen journalisten, mensenrechtenverdedigers, klokkenluiders, activisten en ngo’s;</w:t>
            </w:r>
          </w:p>
        </w:tc>
      </w:tr>
    </w:tbl>
    <w:p w14:paraId="432F991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4113B1D" w14:textId="77777777" w:rsidR="008B437B" w:rsidRPr="008B437B" w:rsidRDefault="008B437B" w:rsidP="008B437B">
      <w:r w:rsidRPr="008B437B">
        <w:rPr>
          <w:rStyle w:val="HideTWBExt"/>
        </w:rPr>
        <w:t>&lt;/Amend&gt;</w:t>
      </w:r>
    </w:p>
    <w:p w14:paraId="17F3F37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4D01073" w14:textId="77777777" w:rsidR="008B437B" w:rsidRPr="008B437B" w:rsidRDefault="008B437B" w:rsidP="008B437B">
      <w:pPr>
        <w:pStyle w:val="NormalBold"/>
      </w:pPr>
      <w:r w:rsidRPr="008B437B">
        <w:rPr>
          <w:rStyle w:val="HideTWBExt"/>
          <w:b w:val="0"/>
        </w:rPr>
        <w:t>&lt;RepeatBlock-By&gt;&lt;Members&gt;</w:t>
      </w:r>
      <w:r w:rsidRPr="008B437B">
        <w:t xml:space="preserve">Jorge </w:t>
      </w:r>
      <w:proofErr w:type="spellStart"/>
      <w:r w:rsidRPr="008B437B">
        <w:t>Buxadé</w:t>
      </w:r>
      <w:proofErr w:type="spellEnd"/>
      <w:r w:rsidRPr="008B437B">
        <w:t xml:space="preserve"> </w:t>
      </w:r>
      <w:proofErr w:type="spellStart"/>
      <w:r w:rsidRPr="008B437B">
        <w:t>Villalba</w:t>
      </w:r>
      <w:proofErr w:type="spellEnd"/>
      <w:r w:rsidRPr="008B437B">
        <w:t xml:space="preserve">, António </w:t>
      </w:r>
      <w:proofErr w:type="spellStart"/>
      <w:r w:rsidRPr="008B437B">
        <w:t>Tânger</w:t>
      </w:r>
      <w:proofErr w:type="spellEnd"/>
      <w:r w:rsidRPr="008B437B">
        <w:t xml:space="preserve"> </w:t>
      </w:r>
      <w:proofErr w:type="spellStart"/>
      <w:r w:rsidRPr="008B437B">
        <w:t>Corrêa</w:t>
      </w:r>
      <w:proofErr w:type="spellEnd"/>
      <w:r w:rsidRPr="008B437B">
        <w:t xml:space="preserve">, Roberto </w:t>
      </w:r>
      <w:proofErr w:type="spellStart"/>
      <w:r w:rsidRPr="008B437B">
        <w:t>Vannacci</w:t>
      </w:r>
      <w:proofErr w:type="spellEnd"/>
      <w:r w:rsidRPr="008B437B">
        <w:t xml:space="preserve">, Petra Steger, </w:t>
      </w:r>
      <w:proofErr w:type="spellStart"/>
      <w:r w:rsidRPr="008B437B">
        <w:t>Nikola</w:t>
      </w:r>
      <w:proofErr w:type="spellEnd"/>
      <w:r w:rsidRPr="008B437B">
        <w:t xml:space="preserve"> </w:t>
      </w:r>
      <w:proofErr w:type="spellStart"/>
      <w:r w:rsidRPr="008B437B">
        <w:t>Bartůšek</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3D13B4B0" w14:textId="77777777" w:rsidR="008B437B" w:rsidRPr="008B437B" w:rsidRDefault="008B437B" w:rsidP="008B437B">
      <w:pPr>
        <w:pStyle w:val="NormalBold"/>
      </w:pPr>
      <w:r w:rsidRPr="008B437B">
        <w:rPr>
          <w:rStyle w:val="HideTWBExt"/>
          <w:b w:val="0"/>
        </w:rPr>
        <w:t>&lt;/RepeatBlock-By&gt;</w:t>
      </w:r>
    </w:p>
    <w:p w14:paraId="3807A48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83F6154"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96FFABC" w14:textId="77777777" w:rsidTr="00886AFB">
        <w:trPr>
          <w:trHeight w:val="240"/>
          <w:jc w:val="center"/>
        </w:trPr>
        <w:tc>
          <w:tcPr>
            <w:tcW w:w="9752" w:type="dxa"/>
            <w:gridSpan w:val="2"/>
            <w:tcBorders>
              <w:top w:val="nil"/>
              <w:left w:val="nil"/>
              <w:bottom w:val="nil"/>
              <w:right w:val="nil"/>
            </w:tcBorders>
          </w:tcPr>
          <w:p w14:paraId="52859347" w14:textId="77777777" w:rsidR="008B437B" w:rsidRPr="008B437B" w:rsidRDefault="008B437B" w:rsidP="00886AFB"/>
        </w:tc>
      </w:tr>
      <w:tr w:rsidR="008B437B" w:rsidRPr="008B437B" w14:paraId="2671AE95" w14:textId="77777777" w:rsidTr="00886AFB">
        <w:trPr>
          <w:trHeight w:val="240"/>
          <w:jc w:val="center"/>
        </w:trPr>
        <w:tc>
          <w:tcPr>
            <w:tcW w:w="4876" w:type="dxa"/>
            <w:tcBorders>
              <w:top w:val="nil"/>
              <w:left w:val="nil"/>
              <w:bottom w:val="nil"/>
              <w:right w:val="nil"/>
            </w:tcBorders>
            <w:hideMark/>
          </w:tcPr>
          <w:p w14:paraId="07F2E66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C7CAFD1" w14:textId="77777777" w:rsidR="008B437B" w:rsidRPr="008B437B" w:rsidRDefault="008B437B" w:rsidP="00886AFB">
            <w:pPr>
              <w:pStyle w:val="AmColumnHeading"/>
            </w:pPr>
            <w:r w:rsidRPr="008B437B">
              <w:t>Amendement</w:t>
            </w:r>
          </w:p>
        </w:tc>
      </w:tr>
      <w:tr w:rsidR="008B437B" w:rsidRPr="008B437B" w14:paraId="169769B5" w14:textId="77777777" w:rsidTr="00886AFB">
        <w:trPr>
          <w:jc w:val="center"/>
        </w:trPr>
        <w:tc>
          <w:tcPr>
            <w:tcW w:w="4876" w:type="dxa"/>
            <w:tcBorders>
              <w:top w:val="nil"/>
              <w:left w:val="nil"/>
              <w:bottom w:val="nil"/>
              <w:right w:val="nil"/>
            </w:tcBorders>
            <w:hideMark/>
          </w:tcPr>
          <w:p w14:paraId="724352CE" w14:textId="77777777" w:rsidR="008B437B" w:rsidRPr="008B437B" w:rsidRDefault="008B437B" w:rsidP="00886AFB">
            <w:pPr>
              <w:pStyle w:val="Normal6a"/>
            </w:pPr>
            <w:r w:rsidRPr="008B437B">
              <w:t>25.</w:t>
            </w:r>
            <w:r w:rsidRPr="008B437B">
              <w:tab/>
              <w:t>dringt er bij de Commissie en de lidstaten op aan dat zij ervoor zorgen dat mensen hun recht op vrijheid van vreedzame vergadering kunnen uitoefenen, en dat zij geen initiatieven voorleggen die een afschrikkend effect kunnen hebben op de ruimte voor het maatschappelijk middenveld;</w:t>
            </w:r>
          </w:p>
        </w:tc>
        <w:tc>
          <w:tcPr>
            <w:tcW w:w="4876" w:type="dxa"/>
            <w:tcBorders>
              <w:top w:val="nil"/>
              <w:left w:val="nil"/>
              <w:bottom w:val="nil"/>
              <w:right w:val="nil"/>
            </w:tcBorders>
            <w:hideMark/>
          </w:tcPr>
          <w:p w14:paraId="1BCCB062" w14:textId="77777777" w:rsidR="008B437B" w:rsidRPr="008B437B" w:rsidRDefault="008B437B" w:rsidP="00886AFB">
            <w:pPr>
              <w:pStyle w:val="Normal6a"/>
            </w:pPr>
            <w:r w:rsidRPr="008B437B">
              <w:t>25.</w:t>
            </w:r>
            <w:r w:rsidRPr="008B437B">
              <w:tab/>
              <w:t xml:space="preserve">dringt er bij de Commissie en de lidstaten op aan dat zij ervoor zorgen dat mensen hun recht op vrijheid van vreedzame vergadering kunnen uitoefenen, en dat zij geen initiatieven voorleggen die een afschrikkend effect kunnen hebben op de ruimte voor het maatschappelijk middenveld; </w:t>
            </w:r>
            <w:r w:rsidRPr="008B437B">
              <w:rPr>
                <w:b/>
                <w:i/>
              </w:rPr>
              <w:t xml:space="preserve">veroordeelt in de krachtigste bewoordingen de recente gratieverlening aan </w:t>
            </w:r>
            <w:proofErr w:type="spellStart"/>
            <w:r w:rsidRPr="008B437B">
              <w:rPr>
                <w:b/>
                <w:i/>
              </w:rPr>
              <w:t>Antifa</w:t>
            </w:r>
            <w:proofErr w:type="spellEnd"/>
            <w:r w:rsidRPr="008B437B">
              <w:rPr>
                <w:b/>
                <w:i/>
              </w:rPr>
              <w:t>-leden die in 2019 een bijeenkomst van de partij VOX in Spanje hebben aangevallen, wat erop neerkomt dat de regering geweld tegen de oppositie goedkeurt;</w:t>
            </w:r>
          </w:p>
        </w:tc>
      </w:tr>
    </w:tbl>
    <w:p w14:paraId="49BF10E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1F7768F" w14:textId="77777777" w:rsidR="008B437B" w:rsidRPr="008B437B" w:rsidRDefault="008B437B" w:rsidP="008B437B">
      <w:r w:rsidRPr="008B437B">
        <w:rPr>
          <w:rStyle w:val="HideTWBExt"/>
        </w:rPr>
        <w:t>&lt;/Amend&gt;</w:t>
      </w:r>
    </w:p>
    <w:p w14:paraId="7017688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D12A278"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5EEFA6BD" w14:textId="77777777" w:rsidR="008B437B" w:rsidRPr="008B437B" w:rsidRDefault="008B437B" w:rsidP="008B437B">
      <w:pPr>
        <w:pStyle w:val="NormalBold"/>
      </w:pPr>
      <w:r w:rsidRPr="008B437B">
        <w:rPr>
          <w:rStyle w:val="HideTWBExt"/>
          <w:b w:val="0"/>
        </w:rPr>
        <w:t>&lt;/RepeatBlock-By&gt;</w:t>
      </w:r>
    </w:p>
    <w:p w14:paraId="2ADC960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B7342B5"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E169A85" w14:textId="77777777" w:rsidTr="00886AFB">
        <w:trPr>
          <w:trHeight w:val="240"/>
          <w:jc w:val="center"/>
        </w:trPr>
        <w:tc>
          <w:tcPr>
            <w:tcW w:w="9752" w:type="dxa"/>
            <w:gridSpan w:val="2"/>
            <w:tcBorders>
              <w:top w:val="nil"/>
              <w:left w:val="nil"/>
              <w:bottom w:val="nil"/>
              <w:right w:val="nil"/>
            </w:tcBorders>
          </w:tcPr>
          <w:p w14:paraId="3FD3093F" w14:textId="77777777" w:rsidR="008B437B" w:rsidRPr="008B437B" w:rsidRDefault="008B437B" w:rsidP="00886AFB"/>
        </w:tc>
      </w:tr>
      <w:tr w:rsidR="008B437B" w:rsidRPr="008B437B" w14:paraId="1622776F" w14:textId="77777777" w:rsidTr="00886AFB">
        <w:trPr>
          <w:trHeight w:val="240"/>
          <w:jc w:val="center"/>
        </w:trPr>
        <w:tc>
          <w:tcPr>
            <w:tcW w:w="4876" w:type="dxa"/>
            <w:tcBorders>
              <w:top w:val="nil"/>
              <w:left w:val="nil"/>
              <w:bottom w:val="nil"/>
              <w:right w:val="nil"/>
            </w:tcBorders>
            <w:hideMark/>
          </w:tcPr>
          <w:p w14:paraId="6432919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309482C" w14:textId="77777777" w:rsidR="008B437B" w:rsidRPr="008B437B" w:rsidRDefault="008B437B" w:rsidP="00886AFB">
            <w:pPr>
              <w:pStyle w:val="AmColumnHeading"/>
            </w:pPr>
            <w:r w:rsidRPr="008B437B">
              <w:t>Amendement</w:t>
            </w:r>
          </w:p>
        </w:tc>
      </w:tr>
      <w:tr w:rsidR="008B437B" w:rsidRPr="008B437B" w14:paraId="138EBFF4" w14:textId="77777777" w:rsidTr="00886AFB">
        <w:trPr>
          <w:jc w:val="center"/>
        </w:trPr>
        <w:tc>
          <w:tcPr>
            <w:tcW w:w="4876" w:type="dxa"/>
            <w:tcBorders>
              <w:top w:val="nil"/>
              <w:left w:val="nil"/>
              <w:bottom w:val="nil"/>
              <w:right w:val="nil"/>
            </w:tcBorders>
            <w:hideMark/>
          </w:tcPr>
          <w:p w14:paraId="434CA0B0" w14:textId="77777777" w:rsidR="008B437B" w:rsidRPr="008B437B" w:rsidRDefault="008B437B" w:rsidP="00886AFB">
            <w:pPr>
              <w:pStyle w:val="Normal6a"/>
            </w:pPr>
            <w:r w:rsidRPr="008B437B">
              <w:t>25.</w:t>
            </w:r>
            <w:r w:rsidRPr="008B437B">
              <w:tab/>
              <w:t>dringt er bij de Commissie en de lidstaten op aan dat zij ervoor zorgen dat mensen hun recht op vrijheid van vreedzame vergadering kunnen uitoefenen, en dat zij geen initiatieven voorleggen die een afschrikkend effect kunnen hebben op de ruimte voor het maatschappelijk middenveld;</w:t>
            </w:r>
          </w:p>
        </w:tc>
        <w:tc>
          <w:tcPr>
            <w:tcW w:w="4876" w:type="dxa"/>
            <w:tcBorders>
              <w:top w:val="nil"/>
              <w:left w:val="nil"/>
              <w:bottom w:val="nil"/>
              <w:right w:val="nil"/>
            </w:tcBorders>
            <w:hideMark/>
          </w:tcPr>
          <w:p w14:paraId="6DBD55BA" w14:textId="77777777" w:rsidR="008B437B" w:rsidRPr="008B437B" w:rsidRDefault="008B437B" w:rsidP="00886AFB">
            <w:pPr>
              <w:pStyle w:val="Normal6a"/>
            </w:pPr>
            <w:r w:rsidRPr="008B437B">
              <w:t>25.</w:t>
            </w:r>
            <w:r w:rsidRPr="008B437B">
              <w:tab/>
            </w:r>
            <w:r w:rsidRPr="008B437B">
              <w:rPr>
                <w:b/>
                <w:i/>
              </w:rPr>
              <w:t>veroordeelt ten stelligste het gebruik van wetten inzake “buitenlandse agenten”, waarmee kritische geluiden worden onderdrukt en maatschappelijke organisaties worden aangevallen en worden beperkt in hun werkzaamheden, hetgeen een beangstigend effect heeft op het maatschappelijk middenveld en mensenrechtenverdedigers;</w:t>
            </w:r>
            <w:r w:rsidRPr="008B437B">
              <w:t xml:space="preserve"> dringt er bij de Commissie en de lidstaten op aan dat zij ervoor zorgen dat mensen hun recht op vrijheid van vreedzame vergadering kunnen uitoefenen, en dat zij geen initiatieven voorleggen die een afschrikkend effect kunnen hebben op de ruimte voor het maatschappelijk middenveld;</w:t>
            </w:r>
          </w:p>
        </w:tc>
      </w:tr>
    </w:tbl>
    <w:p w14:paraId="66669F0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9EF898B" w14:textId="77777777" w:rsidR="008B437B" w:rsidRPr="008B437B" w:rsidRDefault="008B437B" w:rsidP="008B437B">
      <w:r w:rsidRPr="008B437B">
        <w:rPr>
          <w:rStyle w:val="HideTWBExt"/>
        </w:rPr>
        <w:t>&lt;/Amend&gt;</w:t>
      </w:r>
    </w:p>
    <w:p w14:paraId="07AEEA5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539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C6038CF"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7270420D" w14:textId="77777777" w:rsidR="008B437B" w:rsidRPr="008B437B" w:rsidRDefault="008B437B" w:rsidP="008B437B">
      <w:pPr>
        <w:pStyle w:val="NormalBold"/>
      </w:pPr>
      <w:r w:rsidRPr="008B437B">
        <w:rPr>
          <w:rStyle w:val="HideTWBExt"/>
          <w:b w:val="0"/>
        </w:rPr>
        <w:t>&lt;/RepeatBlock-By&gt;</w:t>
      </w:r>
    </w:p>
    <w:p w14:paraId="57A2D94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D76F3BB"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6F858FF" w14:textId="77777777" w:rsidTr="00886AFB">
        <w:trPr>
          <w:trHeight w:val="240"/>
          <w:jc w:val="center"/>
        </w:trPr>
        <w:tc>
          <w:tcPr>
            <w:tcW w:w="9752" w:type="dxa"/>
            <w:gridSpan w:val="2"/>
            <w:tcBorders>
              <w:top w:val="nil"/>
              <w:left w:val="nil"/>
              <w:bottom w:val="nil"/>
              <w:right w:val="nil"/>
            </w:tcBorders>
          </w:tcPr>
          <w:p w14:paraId="77710C78" w14:textId="77777777" w:rsidR="008B437B" w:rsidRPr="008B437B" w:rsidRDefault="008B437B" w:rsidP="00886AFB"/>
        </w:tc>
      </w:tr>
      <w:tr w:rsidR="008B437B" w:rsidRPr="008B437B" w14:paraId="4DCDBFB8" w14:textId="77777777" w:rsidTr="00886AFB">
        <w:trPr>
          <w:trHeight w:val="240"/>
          <w:jc w:val="center"/>
        </w:trPr>
        <w:tc>
          <w:tcPr>
            <w:tcW w:w="4876" w:type="dxa"/>
            <w:tcBorders>
              <w:top w:val="nil"/>
              <w:left w:val="nil"/>
              <w:bottom w:val="nil"/>
              <w:right w:val="nil"/>
            </w:tcBorders>
            <w:hideMark/>
          </w:tcPr>
          <w:p w14:paraId="407AFCC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940962B" w14:textId="77777777" w:rsidR="008B437B" w:rsidRPr="008B437B" w:rsidRDefault="008B437B" w:rsidP="00886AFB">
            <w:pPr>
              <w:pStyle w:val="AmColumnHeading"/>
            </w:pPr>
            <w:r w:rsidRPr="008B437B">
              <w:t>Amendement</w:t>
            </w:r>
          </w:p>
        </w:tc>
      </w:tr>
      <w:tr w:rsidR="008B437B" w:rsidRPr="008B437B" w14:paraId="0817A08D" w14:textId="77777777" w:rsidTr="00886AFB">
        <w:trPr>
          <w:jc w:val="center"/>
        </w:trPr>
        <w:tc>
          <w:tcPr>
            <w:tcW w:w="4876" w:type="dxa"/>
            <w:tcBorders>
              <w:top w:val="nil"/>
              <w:left w:val="nil"/>
              <w:bottom w:val="nil"/>
              <w:right w:val="nil"/>
            </w:tcBorders>
            <w:hideMark/>
          </w:tcPr>
          <w:p w14:paraId="6940D659" w14:textId="77777777" w:rsidR="008B437B" w:rsidRPr="008B437B" w:rsidRDefault="008B437B" w:rsidP="00886AFB">
            <w:pPr>
              <w:pStyle w:val="Normal6a"/>
            </w:pPr>
            <w:r w:rsidRPr="008B437B">
              <w:t>25.</w:t>
            </w:r>
            <w:r w:rsidRPr="008B437B">
              <w:tab/>
              <w:t xml:space="preserve">dringt er bij de Commissie en de lidstaten op aan dat zij ervoor zorgen dat mensen hun </w:t>
            </w:r>
            <w:r w:rsidRPr="008B437B">
              <w:rPr>
                <w:b/>
                <w:i/>
              </w:rPr>
              <w:t>recht</w:t>
            </w:r>
            <w:r w:rsidRPr="008B437B">
              <w:t xml:space="preserve"> op vrijheid van vreedzame vergadering kunnen uitoefenen, en dat zij geen </w:t>
            </w:r>
            <w:r w:rsidRPr="008B437B">
              <w:rPr>
                <w:b/>
                <w:i/>
              </w:rPr>
              <w:t>initiatieven voorleggen</w:t>
            </w:r>
            <w:r w:rsidRPr="008B437B">
              <w:t xml:space="preserve"> die een afschrikkend effect kunnen hebben op de ruimte voor het maatschappelijk middenveld;</w:t>
            </w:r>
          </w:p>
        </w:tc>
        <w:tc>
          <w:tcPr>
            <w:tcW w:w="4876" w:type="dxa"/>
            <w:tcBorders>
              <w:top w:val="nil"/>
              <w:left w:val="nil"/>
              <w:bottom w:val="nil"/>
              <w:right w:val="nil"/>
            </w:tcBorders>
            <w:hideMark/>
          </w:tcPr>
          <w:p w14:paraId="776C12BC" w14:textId="77777777" w:rsidR="008B437B" w:rsidRPr="008B437B" w:rsidRDefault="008B437B" w:rsidP="00886AFB">
            <w:pPr>
              <w:pStyle w:val="Normal6a"/>
            </w:pPr>
            <w:r w:rsidRPr="008B437B">
              <w:t>25.</w:t>
            </w:r>
            <w:r w:rsidRPr="008B437B">
              <w:tab/>
              <w:t xml:space="preserve">dringt er bij de Commissie en de lidstaten op aan dat zij ervoor zorgen dat mensen hun </w:t>
            </w:r>
            <w:r w:rsidRPr="008B437B">
              <w:rPr>
                <w:b/>
                <w:i/>
              </w:rPr>
              <w:t>grondrecht</w:t>
            </w:r>
            <w:r w:rsidRPr="008B437B">
              <w:t xml:space="preserve"> op vrijheid van vreedzame vergadering kunnen uitoefenen, en dat zij geen </w:t>
            </w:r>
            <w:r w:rsidRPr="008B437B">
              <w:rPr>
                <w:b/>
                <w:i/>
              </w:rPr>
              <w:t>maatregelen voorstellen of uitvoeren</w:t>
            </w:r>
            <w:r w:rsidRPr="008B437B">
              <w:t xml:space="preserve"> die een </w:t>
            </w:r>
            <w:r w:rsidRPr="008B437B">
              <w:rPr>
                <w:b/>
                <w:i/>
              </w:rPr>
              <w:t xml:space="preserve">zogenoemd </w:t>
            </w:r>
            <w:r w:rsidRPr="008B437B">
              <w:t>afschrikkend effect</w:t>
            </w:r>
            <w:r w:rsidRPr="008B437B">
              <w:rPr>
                <w:b/>
                <w:i/>
              </w:rPr>
              <w:t xml:space="preserve"> zouden</w:t>
            </w:r>
            <w:r w:rsidRPr="008B437B">
              <w:t xml:space="preserve"> kunnen hebben op de ruimte voor het maatschappelijk middenveld</w:t>
            </w:r>
            <w:r w:rsidRPr="008B437B">
              <w:rPr>
                <w:b/>
                <w:i/>
              </w:rPr>
              <w:t>, en merkt met bezorgdheid op dat dergelijke pogingen in sommige lidstaten zijn waargenomen</w:t>
            </w:r>
            <w:r w:rsidRPr="008B437B">
              <w:t>;</w:t>
            </w:r>
          </w:p>
        </w:tc>
      </w:tr>
    </w:tbl>
    <w:p w14:paraId="0D76E43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51DE527" w14:textId="77777777" w:rsidR="008B437B" w:rsidRPr="008B437B" w:rsidRDefault="008B437B" w:rsidP="008B437B">
      <w:r w:rsidRPr="008B437B">
        <w:rPr>
          <w:rStyle w:val="HideTWBExt"/>
        </w:rPr>
        <w:t>&lt;/Amend&gt;</w:t>
      </w:r>
    </w:p>
    <w:p w14:paraId="1A33988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86F9809"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C286A0E" w14:textId="77777777" w:rsidR="008B437B" w:rsidRPr="008B437B" w:rsidRDefault="008B437B" w:rsidP="008B437B">
      <w:pPr>
        <w:pStyle w:val="NormalBold"/>
      </w:pPr>
      <w:r w:rsidRPr="008B437B">
        <w:rPr>
          <w:rStyle w:val="HideTWBExt"/>
          <w:b w:val="0"/>
        </w:rPr>
        <w:t>&lt;/RepeatBlock-By&gt;</w:t>
      </w:r>
    </w:p>
    <w:p w14:paraId="3579A4A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6AE8764"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5203D63" w14:textId="77777777" w:rsidTr="00886AFB">
        <w:trPr>
          <w:trHeight w:val="240"/>
          <w:jc w:val="center"/>
        </w:trPr>
        <w:tc>
          <w:tcPr>
            <w:tcW w:w="9752" w:type="dxa"/>
            <w:gridSpan w:val="2"/>
            <w:tcBorders>
              <w:top w:val="nil"/>
              <w:left w:val="nil"/>
              <w:bottom w:val="nil"/>
              <w:right w:val="nil"/>
            </w:tcBorders>
          </w:tcPr>
          <w:p w14:paraId="408CD04F" w14:textId="77777777" w:rsidR="008B437B" w:rsidRPr="008B437B" w:rsidRDefault="008B437B" w:rsidP="00886AFB"/>
        </w:tc>
      </w:tr>
      <w:tr w:rsidR="008B437B" w:rsidRPr="008B437B" w14:paraId="717325DA" w14:textId="77777777" w:rsidTr="00886AFB">
        <w:trPr>
          <w:trHeight w:val="240"/>
          <w:jc w:val="center"/>
        </w:trPr>
        <w:tc>
          <w:tcPr>
            <w:tcW w:w="4876" w:type="dxa"/>
            <w:tcBorders>
              <w:top w:val="nil"/>
              <w:left w:val="nil"/>
              <w:bottom w:val="nil"/>
              <w:right w:val="nil"/>
            </w:tcBorders>
            <w:hideMark/>
          </w:tcPr>
          <w:p w14:paraId="70E0053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D35BBD1" w14:textId="77777777" w:rsidR="008B437B" w:rsidRPr="008B437B" w:rsidRDefault="008B437B" w:rsidP="00886AFB">
            <w:pPr>
              <w:pStyle w:val="AmColumnHeading"/>
            </w:pPr>
            <w:r w:rsidRPr="008B437B">
              <w:t>Amendement</w:t>
            </w:r>
          </w:p>
        </w:tc>
      </w:tr>
      <w:tr w:rsidR="008B437B" w:rsidRPr="008B437B" w14:paraId="2205FF2E" w14:textId="77777777" w:rsidTr="00886AFB">
        <w:trPr>
          <w:jc w:val="center"/>
        </w:trPr>
        <w:tc>
          <w:tcPr>
            <w:tcW w:w="4876" w:type="dxa"/>
            <w:tcBorders>
              <w:top w:val="nil"/>
              <w:left w:val="nil"/>
              <w:bottom w:val="nil"/>
              <w:right w:val="nil"/>
            </w:tcBorders>
            <w:hideMark/>
          </w:tcPr>
          <w:p w14:paraId="69800FBC" w14:textId="77777777" w:rsidR="008B437B" w:rsidRPr="008B437B" w:rsidRDefault="008B437B" w:rsidP="00886AFB">
            <w:pPr>
              <w:pStyle w:val="Normal6a"/>
            </w:pPr>
            <w:r w:rsidRPr="008B437B">
              <w:t>25.</w:t>
            </w:r>
            <w:r w:rsidRPr="008B437B">
              <w:tab/>
              <w:t>dringt er bij de Commissie en de lidstaten op aan dat zij ervoor zorgen dat mensen hun recht op vrijheid van vreedzame vergadering kunnen uitoefenen</w:t>
            </w:r>
            <w:r w:rsidRPr="008B437B">
              <w:rPr>
                <w:b/>
                <w:i/>
              </w:rPr>
              <w:t>, en dat zij geen initiatieven voorleggen die een afschrikkend effect kunnen hebben op de ruimte voor het maatschappelijk middenveld</w:t>
            </w:r>
            <w:r w:rsidRPr="008B437B">
              <w:t>;</w:t>
            </w:r>
          </w:p>
        </w:tc>
        <w:tc>
          <w:tcPr>
            <w:tcW w:w="4876" w:type="dxa"/>
            <w:tcBorders>
              <w:top w:val="nil"/>
              <w:left w:val="nil"/>
              <w:bottom w:val="nil"/>
              <w:right w:val="nil"/>
            </w:tcBorders>
            <w:hideMark/>
          </w:tcPr>
          <w:p w14:paraId="70E87CBB" w14:textId="77777777" w:rsidR="008B437B" w:rsidRPr="008B437B" w:rsidRDefault="008B437B" w:rsidP="00886AFB">
            <w:pPr>
              <w:pStyle w:val="Normal6a"/>
            </w:pPr>
            <w:r w:rsidRPr="008B437B">
              <w:t>25.</w:t>
            </w:r>
            <w:r w:rsidRPr="008B437B">
              <w:tab/>
              <w:t>dringt er bij de Commissie en de lidstaten op aan dat zij ervoor zorgen dat mensen hun recht op vrijheid van vreedzame vergadering kunnen uitoefenen;</w:t>
            </w:r>
          </w:p>
        </w:tc>
      </w:tr>
    </w:tbl>
    <w:p w14:paraId="5B1B5B4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4388BAC2" w14:textId="77777777" w:rsidR="008B437B" w:rsidRPr="008B437B" w:rsidRDefault="008B437B" w:rsidP="008B437B">
      <w:r w:rsidRPr="008B437B">
        <w:rPr>
          <w:rStyle w:val="HideTWBExt"/>
        </w:rPr>
        <w:t>&lt;/Amend&gt;</w:t>
      </w:r>
    </w:p>
    <w:p w14:paraId="4E04ADE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49136F0"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71F566DB" w14:textId="77777777" w:rsidR="008B437B" w:rsidRPr="008B437B" w:rsidRDefault="008B437B" w:rsidP="008B437B">
      <w:pPr>
        <w:pStyle w:val="NormalBold"/>
      </w:pPr>
      <w:r w:rsidRPr="008B437B">
        <w:rPr>
          <w:rStyle w:val="HideTWBExt"/>
          <w:b w:val="0"/>
        </w:rPr>
        <w:t>&lt;/RepeatBlock-By&gt;</w:t>
      </w:r>
    </w:p>
    <w:p w14:paraId="6E77DF4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7BECE5E" w14:textId="77777777" w:rsidR="008B437B" w:rsidRPr="008B437B" w:rsidRDefault="008B437B" w:rsidP="008B437B">
      <w:pPr>
        <w:pStyle w:val="NormalBold"/>
      </w:pPr>
      <w:r w:rsidRPr="008B437B">
        <w:rPr>
          <w:rStyle w:val="HideTWBExt"/>
          <w:b w:val="0"/>
        </w:rPr>
        <w:t>&lt;Article&gt;</w:t>
      </w:r>
      <w:r w:rsidRPr="008B437B">
        <w:t>Paragraaf 25</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18D5AF5" w14:textId="77777777" w:rsidTr="00886AFB">
        <w:trPr>
          <w:trHeight w:val="240"/>
          <w:jc w:val="center"/>
        </w:trPr>
        <w:tc>
          <w:tcPr>
            <w:tcW w:w="9752" w:type="dxa"/>
            <w:gridSpan w:val="2"/>
            <w:tcBorders>
              <w:top w:val="nil"/>
              <w:left w:val="nil"/>
              <w:bottom w:val="nil"/>
              <w:right w:val="nil"/>
            </w:tcBorders>
          </w:tcPr>
          <w:p w14:paraId="3DFF9895" w14:textId="77777777" w:rsidR="008B437B" w:rsidRPr="008B437B" w:rsidRDefault="008B437B" w:rsidP="00886AFB"/>
        </w:tc>
      </w:tr>
      <w:tr w:rsidR="008B437B" w:rsidRPr="008B437B" w14:paraId="6C2FEBC9" w14:textId="77777777" w:rsidTr="00886AFB">
        <w:trPr>
          <w:trHeight w:val="240"/>
          <w:jc w:val="center"/>
        </w:trPr>
        <w:tc>
          <w:tcPr>
            <w:tcW w:w="4876" w:type="dxa"/>
            <w:tcBorders>
              <w:top w:val="nil"/>
              <w:left w:val="nil"/>
              <w:bottom w:val="nil"/>
              <w:right w:val="nil"/>
            </w:tcBorders>
            <w:hideMark/>
          </w:tcPr>
          <w:p w14:paraId="76E71FC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BBAE6AB" w14:textId="77777777" w:rsidR="008B437B" w:rsidRPr="008B437B" w:rsidRDefault="008B437B" w:rsidP="00886AFB">
            <w:pPr>
              <w:pStyle w:val="AmColumnHeading"/>
            </w:pPr>
            <w:r w:rsidRPr="008B437B">
              <w:t>Amendement</w:t>
            </w:r>
          </w:p>
        </w:tc>
      </w:tr>
      <w:tr w:rsidR="008B437B" w:rsidRPr="008B437B" w14:paraId="390786E8" w14:textId="77777777" w:rsidTr="00886AFB">
        <w:trPr>
          <w:jc w:val="center"/>
        </w:trPr>
        <w:tc>
          <w:tcPr>
            <w:tcW w:w="4876" w:type="dxa"/>
            <w:tcBorders>
              <w:top w:val="nil"/>
              <w:left w:val="nil"/>
              <w:bottom w:val="nil"/>
              <w:right w:val="nil"/>
            </w:tcBorders>
            <w:hideMark/>
          </w:tcPr>
          <w:p w14:paraId="05756AAB" w14:textId="77777777" w:rsidR="008B437B" w:rsidRPr="008B437B" w:rsidRDefault="008B437B" w:rsidP="00886AFB">
            <w:pPr>
              <w:pStyle w:val="Normal6a"/>
            </w:pPr>
            <w:r w:rsidRPr="008B437B">
              <w:t>25.</w:t>
            </w:r>
            <w:r w:rsidRPr="008B437B">
              <w:tab/>
            </w:r>
            <w:r w:rsidRPr="008B437B">
              <w:rPr>
                <w:b/>
                <w:i/>
              </w:rPr>
              <w:t>dringt er bij</w:t>
            </w:r>
            <w:r w:rsidRPr="008B437B">
              <w:t xml:space="preserve"> de Commissie en de lidstaten </w:t>
            </w:r>
            <w:r w:rsidRPr="008B437B">
              <w:rPr>
                <w:b/>
                <w:i/>
              </w:rPr>
              <w:t xml:space="preserve">op aan dat zij </w:t>
            </w:r>
            <w:r w:rsidRPr="008B437B">
              <w:t xml:space="preserve">ervoor zorgen dat </w:t>
            </w:r>
            <w:r w:rsidRPr="008B437B">
              <w:rPr>
                <w:b/>
                <w:i/>
              </w:rPr>
              <w:t>mensen hun</w:t>
            </w:r>
            <w:r w:rsidRPr="008B437B">
              <w:t xml:space="preserve"> recht op vrijheid van vreedzame vergadering </w:t>
            </w:r>
            <w:r w:rsidRPr="008B437B">
              <w:rPr>
                <w:b/>
                <w:i/>
              </w:rPr>
              <w:t>kunnen uitoefenen, en dat zij geen initiatieven voorleggen die een afschrikkend effect kunnen hebben op</w:t>
            </w:r>
            <w:r w:rsidRPr="008B437B">
              <w:t xml:space="preserve"> de </w:t>
            </w:r>
            <w:r w:rsidRPr="008B437B">
              <w:rPr>
                <w:b/>
                <w:i/>
              </w:rPr>
              <w:t>ruimte voor het maatschappelijk middenveld</w:t>
            </w:r>
            <w:r w:rsidRPr="008B437B">
              <w:t>;</w:t>
            </w:r>
          </w:p>
        </w:tc>
        <w:tc>
          <w:tcPr>
            <w:tcW w:w="4876" w:type="dxa"/>
            <w:tcBorders>
              <w:top w:val="nil"/>
              <w:left w:val="nil"/>
              <w:bottom w:val="nil"/>
              <w:right w:val="nil"/>
            </w:tcBorders>
            <w:hideMark/>
          </w:tcPr>
          <w:p w14:paraId="0489E449" w14:textId="77777777" w:rsidR="008B437B" w:rsidRPr="008B437B" w:rsidRDefault="008B437B" w:rsidP="00886AFB">
            <w:pPr>
              <w:pStyle w:val="Normal6a"/>
            </w:pPr>
            <w:r w:rsidRPr="008B437B">
              <w:t>25.</w:t>
            </w:r>
            <w:r w:rsidRPr="008B437B">
              <w:tab/>
            </w:r>
            <w:r w:rsidRPr="008B437B">
              <w:rPr>
                <w:b/>
                <w:i/>
              </w:rPr>
              <w:t>verzoekt</w:t>
            </w:r>
            <w:r w:rsidRPr="008B437B">
              <w:t xml:space="preserve"> de Commissie en de lidstaten ervoor</w:t>
            </w:r>
            <w:r w:rsidRPr="008B437B">
              <w:rPr>
                <w:b/>
                <w:i/>
              </w:rPr>
              <w:t xml:space="preserve"> te</w:t>
            </w:r>
            <w:r w:rsidRPr="008B437B">
              <w:t xml:space="preserve"> zorgen dat </w:t>
            </w:r>
            <w:r w:rsidRPr="008B437B">
              <w:rPr>
                <w:b/>
                <w:i/>
              </w:rPr>
              <w:t>het</w:t>
            </w:r>
            <w:r w:rsidRPr="008B437B">
              <w:t xml:space="preserve"> recht op vrijheid van vreedzame vergadering </w:t>
            </w:r>
            <w:r w:rsidRPr="008B437B">
              <w:rPr>
                <w:b/>
                <w:i/>
              </w:rPr>
              <w:t>kan worden uitgeoefend in overeenstemming met het EU-recht en het nationale recht, met inachtneming van</w:t>
            </w:r>
            <w:r w:rsidRPr="008B437B">
              <w:t xml:space="preserve"> de </w:t>
            </w:r>
            <w:r w:rsidRPr="008B437B">
              <w:rPr>
                <w:b/>
                <w:i/>
              </w:rPr>
              <w:t>openbare orde en veiligheid</w:t>
            </w:r>
            <w:r w:rsidRPr="008B437B">
              <w:t>;</w:t>
            </w:r>
          </w:p>
        </w:tc>
      </w:tr>
    </w:tbl>
    <w:p w14:paraId="70CF499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B465754" w14:textId="77777777" w:rsidR="008B437B" w:rsidRPr="008B437B" w:rsidRDefault="008B437B" w:rsidP="008B437B">
      <w:r w:rsidRPr="008B437B">
        <w:rPr>
          <w:rStyle w:val="HideTWBExt"/>
        </w:rPr>
        <w:t>&lt;/Amend&gt;</w:t>
      </w:r>
    </w:p>
    <w:p w14:paraId="0FB36F7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1C8B1EC"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3B5EAEAF" w14:textId="77777777" w:rsidR="008B437B" w:rsidRPr="008B437B" w:rsidRDefault="008B437B" w:rsidP="008B437B">
      <w:pPr>
        <w:pStyle w:val="NormalBold"/>
      </w:pPr>
      <w:r w:rsidRPr="008B437B">
        <w:rPr>
          <w:rStyle w:val="HideTWBExt"/>
          <w:b w:val="0"/>
        </w:rPr>
        <w:t>&lt;/RepeatBlock-By&gt;</w:t>
      </w:r>
    </w:p>
    <w:p w14:paraId="3A60447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A2F81B8" w14:textId="77777777" w:rsidR="008B437B" w:rsidRPr="008B437B" w:rsidRDefault="008B437B" w:rsidP="008B437B">
      <w:pPr>
        <w:pStyle w:val="NormalBold"/>
      </w:pPr>
      <w:r w:rsidRPr="008B437B">
        <w:rPr>
          <w:rStyle w:val="HideTWBExt"/>
          <w:b w:val="0"/>
        </w:rPr>
        <w:t>&lt;Article&gt;</w:t>
      </w:r>
      <w:r w:rsidRPr="008B437B">
        <w:t>Paragraaf 25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41ACD49" w14:textId="77777777" w:rsidTr="00886AFB">
        <w:trPr>
          <w:trHeight w:val="240"/>
          <w:jc w:val="center"/>
        </w:trPr>
        <w:tc>
          <w:tcPr>
            <w:tcW w:w="9752" w:type="dxa"/>
            <w:gridSpan w:val="2"/>
            <w:tcBorders>
              <w:top w:val="nil"/>
              <w:left w:val="nil"/>
              <w:bottom w:val="nil"/>
              <w:right w:val="nil"/>
            </w:tcBorders>
          </w:tcPr>
          <w:p w14:paraId="2B902651" w14:textId="77777777" w:rsidR="008B437B" w:rsidRPr="008B437B" w:rsidRDefault="008B437B" w:rsidP="00886AFB"/>
        </w:tc>
      </w:tr>
      <w:tr w:rsidR="008B437B" w:rsidRPr="008B437B" w14:paraId="7B98C966" w14:textId="77777777" w:rsidTr="00886AFB">
        <w:trPr>
          <w:trHeight w:val="240"/>
          <w:jc w:val="center"/>
        </w:trPr>
        <w:tc>
          <w:tcPr>
            <w:tcW w:w="4876" w:type="dxa"/>
            <w:tcBorders>
              <w:top w:val="nil"/>
              <w:left w:val="nil"/>
              <w:bottom w:val="nil"/>
              <w:right w:val="nil"/>
            </w:tcBorders>
            <w:hideMark/>
          </w:tcPr>
          <w:p w14:paraId="23425DE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4188450" w14:textId="77777777" w:rsidR="008B437B" w:rsidRPr="008B437B" w:rsidRDefault="008B437B" w:rsidP="00886AFB">
            <w:pPr>
              <w:pStyle w:val="AmColumnHeading"/>
            </w:pPr>
            <w:r w:rsidRPr="008B437B">
              <w:t>Amendement</w:t>
            </w:r>
          </w:p>
        </w:tc>
      </w:tr>
      <w:tr w:rsidR="008B437B" w:rsidRPr="008B437B" w14:paraId="6D2225CC" w14:textId="77777777" w:rsidTr="00886AFB">
        <w:trPr>
          <w:jc w:val="center"/>
        </w:trPr>
        <w:tc>
          <w:tcPr>
            <w:tcW w:w="4876" w:type="dxa"/>
            <w:tcBorders>
              <w:top w:val="nil"/>
              <w:left w:val="nil"/>
              <w:bottom w:val="nil"/>
              <w:right w:val="nil"/>
            </w:tcBorders>
          </w:tcPr>
          <w:p w14:paraId="2F73542D" w14:textId="77777777" w:rsidR="008B437B" w:rsidRPr="008B437B" w:rsidRDefault="008B437B" w:rsidP="00886AFB">
            <w:pPr>
              <w:pStyle w:val="Normal6a"/>
            </w:pPr>
          </w:p>
        </w:tc>
        <w:tc>
          <w:tcPr>
            <w:tcW w:w="4876" w:type="dxa"/>
            <w:tcBorders>
              <w:top w:val="nil"/>
              <w:left w:val="nil"/>
              <w:bottom w:val="nil"/>
              <w:right w:val="nil"/>
            </w:tcBorders>
            <w:hideMark/>
          </w:tcPr>
          <w:p w14:paraId="76712194" w14:textId="77777777" w:rsidR="008B437B" w:rsidRPr="008B437B" w:rsidRDefault="008B437B" w:rsidP="00886AFB">
            <w:pPr>
              <w:pStyle w:val="Normal6a"/>
            </w:pPr>
            <w:r w:rsidRPr="008B437B">
              <w:rPr>
                <w:b/>
                <w:i/>
              </w:rPr>
              <w:t>25 bis.</w:t>
            </w:r>
            <w:r w:rsidRPr="008B437B">
              <w:tab/>
            </w:r>
            <w:r w:rsidRPr="008B437B">
              <w:rPr>
                <w:b/>
                <w:i/>
              </w:rPr>
              <w:t>stelt met bezorgdheid vast dat verschillende lidstaten onevenredige maatregelen hebben opgelegd, waaronder buitensporig gebruik van geweld en de detentie van demonstranten om mensen te beletten hun recht op vreedzame vergadering uit te oefenen, alsook het preventief verbieden van openbare bijeenkomsten op grond van vage veiligheidsredenen; betreurt dat beperkingen van de vrijheid van vergadering, meningsuiting en vereniging alsook het gebruik van buitensporig geweld specifieke groepen of zaken onevenredig treffen;</w:t>
            </w:r>
          </w:p>
        </w:tc>
      </w:tr>
    </w:tbl>
    <w:p w14:paraId="5210E6D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D7496F3" w14:textId="77777777" w:rsidR="008B437B" w:rsidRPr="008B437B" w:rsidRDefault="008B437B" w:rsidP="008B437B">
      <w:r w:rsidRPr="008B437B">
        <w:rPr>
          <w:rStyle w:val="HideTWBExt"/>
        </w:rPr>
        <w:t>&lt;/Amend&gt;</w:t>
      </w:r>
    </w:p>
    <w:p w14:paraId="0741012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3D60AF6"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256F5862" w14:textId="77777777" w:rsidR="008B437B" w:rsidRPr="008B437B" w:rsidRDefault="008B437B" w:rsidP="008B437B">
      <w:pPr>
        <w:pStyle w:val="NormalBold"/>
      </w:pPr>
      <w:r w:rsidRPr="008B437B">
        <w:rPr>
          <w:rStyle w:val="HideTWBExt"/>
          <w:b w:val="0"/>
        </w:rPr>
        <w:t>&lt;/RepeatBlock-By&gt;</w:t>
      </w:r>
    </w:p>
    <w:p w14:paraId="3B9E795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9A22BB1" w14:textId="77777777" w:rsidR="008B437B" w:rsidRPr="008B437B" w:rsidRDefault="008B437B" w:rsidP="008B437B">
      <w:pPr>
        <w:pStyle w:val="NormalBold"/>
      </w:pPr>
      <w:r w:rsidRPr="008B437B">
        <w:rPr>
          <w:rStyle w:val="HideTWBExt"/>
          <w:b w:val="0"/>
        </w:rPr>
        <w:t>&lt;Article&gt;</w:t>
      </w:r>
      <w:r w:rsidRPr="008B437B">
        <w:t>Paragraaf 25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D5734E8" w14:textId="77777777" w:rsidTr="00886AFB">
        <w:trPr>
          <w:trHeight w:val="240"/>
          <w:jc w:val="center"/>
        </w:trPr>
        <w:tc>
          <w:tcPr>
            <w:tcW w:w="9752" w:type="dxa"/>
            <w:gridSpan w:val="2"/>
            <w:tcBorders>
              <w:top w:val="nil"/>
              <w:left w:val="nil"/>
              <w:bottom w:val="nil"/>
              <w:right w:val="nil"/>
            </w:tcBorders>
          </w:tcPr>
          <w:p w14:paraId="6D72EF67" w14:textId="77777777" w:rsidR="008B437B" w:rsidRPr="008B437B" w:rsidRDefault="008B437B" w:rsidP="00886AFB"/>
        </w:tc>
      </w:tr>
      <w:tr w:rsidR="008B437B" w:rsidRPr="008B437B" w14:paraId="26704B79" w14:textId="77777777" w:rsidTr="00886AFB">
        <w:trPr>
          <w:trHeight w:val="240"/>
          <w:jc w:val="center"/>
        </w:trPr>
        <w:tc>
          <w:tcPr>
            <w:tcW w:w="4876" w:type="dxa"/>
            <w:tcBorders>
              <w:top w:val="nil"/>
              <w:left w:val="nil"/>
              <w:bottom w:val="nil"/>
              <w:right w:val="nil"/>
            </w:tcBorders>
            <w:hideMark/>
          </w:tcPr>
          <w:p w14:paraId="4595971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6D28CCD" w14:textId="77777777" w:rsidR="008B437B" w:rsidRPr="008B437B" w:rsidRDefault="008B437B" w:rsidP="00886AFB">
            <w:pPr>
              <w:pStyle w:val="AmColumnHeading"/>
            </w:pPr>
            <w:r w:rsidRPr="008B437B">
              <w:t>Amendement</w:t>
            </w:r>
          </w:p>
        </w:tc>
      </w:tr>
      <w:tr w:rsidR="008B437B" w:rsidRPr="008B437B" w14:paraId="1AE034E1" w14:textId="77777777" w:rsidTr="00886AFB">
        <w:trPr>
          <w:jc w:val="center"/>
        </w:trPr>
        <w:tc>
          <w:tcPr>
            <w:tcW w:w="4876" w:type="dxa"/>
            <w:tcBorders>
              <w:top w:val="nil"/>
              <w:left w:val="nil"/>
              <w:bottom w:val="nil"/>
              <w:right w:val="nil"/>
            </w:tcBorders>
          </w:tcPr>
          <w:p w14:paraId="3D0C20DF" w14:textId="77777777" w:rsidR="008B437B" w:rsidRPr="008B437B" w:rsidRDefault="008B437B" w:rsidP="00886AFB">
            <w:pPr>
              <w:pStyle w:val="Normal6a"/>
            </w:pPr>
          </w:p>
        </w:tc>
        <w:tc>
          <w:tcPr>
            <w:tcW w:w="4876" w:type="dxa"/>
            <w:tcBorders>
              <w:top w:val="nil"/>
              <w:left w:val="nil"/>
              <w:bottom w:val="nil"/>
              <w:right w:val="nil"/>
            </w:tcBorders>
            <w:hideMark/>
          </w:tcPr>
          <w:p w14:paraId="1555E288" w14:textId="77777777" w:rsidR="008B437B" w:rsidRPr="008B437B" w:rsidRDefault="008B437B" w:rsidP="00886AFB">
            <w:pPr>
              <w:pStyle w:val="Normal6a"/>
            </w:pPr>
            <w:r w:rsidRPr="008B437B">
              <w:rPr>
                <w:b/>
                <w:i/>
              </w:rPr>
              <w:t>25 bis.</w:t>
            </w:r>
            <w:r w:rsidRPr="008B437B">
              <w:tab/>
            </w:r>
            <w:proofErr w:type="gramStart"/>
            <w:r w:rsidRPr="008B437B">
              <w:rPr>
                <w:b/>
                <w:i/>
              </w:rPr>
              <w:t>onderstreept</w:t>
            </w:r>
            <w:proofErr w:type="gramEnd"/>
            <w:r w:rsidRPr="008B437B">
              <w:rPr>
                <w:b/>
                <w:i/>
              </w:rPr>
              <w:t xml:space="preserve"> dat de vrijheid van vergadering en de vrijheid van vereniging essentiële onderdelen van de democratie zijn, zoals wordt erkend in artikel 12 van het Handvest van de grondrechten; verzoekt de Commissie systematisch toezicht te houden op beperkingen of onevenredig gebruik van geweld bij demonstraties, en ervoor te zorgen dat eventuele beperkingen strikt noodzakelijk en evenredig zijn;</w:t>
            </w:r>
          </w:p>
        </w:tc>
      </w:tr>
    </w:tbl>
    <w:p w14:paraId="26595B6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D154D92" w14:textId="77777777" w:rsidR="008B437B" w:rsidRPr="008B437B" w:rsidRDefault="008B437B" w:rsidP="008B437B">
      <w:r w:rsidRPr="008B437B">
        <w:rPr>
          <w:rStyle w:val="HideTWBExt"/>
        </w:rPr>
        <w:t>&lt;/Amend&gt;</w:t>
      </w:r>
    </w:p>
    <w:p w14:paraId="6AC9CDB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AE6516E"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50CEC25A" w14:textId="77777777" w:rsidR="008B437B" w:rsidRPr="008B437B" w:rsidRDefault="008B437B" w:rsidP="008B437B">
      <w:pPr>
        <w:pStyle w:val="NormalBold"/>
      </w:pPr>
      <w:r w:rsidRPr="008B437B">
        <w:rPr>
          <w:rStyle w:val="HideTWBExt"/>
          <w:b w:val="0"/>
        </w:rPr>
        <w:t>&lt;/RepeatBlock-By&gt;</w:t>
      </w:r>
    </w:p>
    <w:p w14:paraId="2702C4E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0495D7D" w14:textId="77777777" w:rsidR="008B437B" w:rsidRPr="008B437B" w:rsidRDefault="008B437B" w:rsidP="008B437B">
      <w:pPr>
        <w:pStyle w:val="NormalBold"/>
      </w:pPr>
      <w:r w:rsidRPr="008B437B">
        <w:rPr>
          <w:rStyle w:val="HideTWBExt"/>
          <w:b w:val="0"/>
        </w:rPr>
        <w:t>&lt;Article&gt;</w:t>
      </w:r>
      <w:r w:rsidRPr="008B437B">
        <w:t>Paragraaf 25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9DCC6DA" w14:textId="77777777" w:rsidTr="00886AFB">
        <w:trPr>
          <w:trHeight w:val="240"/>
          <w:jc w:val="center"/>
        </w:trPr>
        <w:tc>
          <w:tcPr>
            <w:tcW w:w="9752" w:type="dxa"/>
            <w:gridSpan w:val="2"/>
            <w:tcBorders>
              <w:top w:val="nil"/>
              <w:left w:val="nil"/>
              <w:bottom w:val="nil"/>
              <w:right w:val="nil"/>
            </w:tcBorders>
          </w:tcPr>
          <w:p w14:paraId="09945064" w14:textId="77777777" w:rsidR="008B437B" w:rsidRPr="008B437B" w:rsidRDefault="008B437B" w:rsidP="00886AFB"/>
        </w:tc>
      </w:tr>
      <w:tr w:rsidR="008B437B" w:rsidRPr="008B437B" w14:paraId="42255DAF" w14:textId="77777777" w:rsidTr="00886AFB">
        <w:trPr>
          <w:trHeight w:val="240"/>
          <w:jc w:val="center"/>
        </w:trPr>
        <w:tc>
          <w:tcPr>
            <w:tcW w:w="4876" w:type="dxa"/>
            <w:tcBorders>
              <w:top w:val="nil"/>
              <w:left w:val="nil"/>
              <w:bottom w:val="nil"/>
              <w:right w:val="nil"/>
            </w:tcBorders>
            <w:hideMark/>
          </w:tcPr>
          <w:p w14:paraId="45C5475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C4F1D57" w14:textId="77777777" w:rsidR="008B437B" w:rsidRPr="008B437B" w:rsidRDefault="008B437B" w:rsidP="00886AFB">
            <w:pPr>
              <w:pStyle w:val="AmColumnHeading"/>
            </w:pPr>
            <w:r w:rsidRPr="008B437B">
              <w:t>Amendement</w:t>
            </w:r>
          </w:p>
        </w:tc>
      </w:tr>
      <w:tr w:rsidR="008B437B" w:rsidRPr="008B437B" w14:paraId="0DDDB1E3" w14:textId="77777777" w:rsidTr="00886AFB">
        <w:trPr>
          <w:jc w:val="center"/>
        </w:trPr>
        <w:tc>
          <w:tcPr>
            <w:tcW w:w="4876" w:type="dxa"/>
            <w:tcBorders>
              <w:top w:val="nil"/>
              <w:left w:val="nil"/>
              <w:bottom w:val="nil"/>
              <w:right w:val="nil"/>
            </w:tcBorders>
          </w:tcPr>
          <w:p w14:paraId="2E87DC91" w14:textId="77777777" w:rsidR="008B437B" w:rsidRPr="008B437B" w:rsidRDefault="008B437B" w:rsidP="00886AFB">
            <w:pPr>
              <w:pStyle w:val="Normal6a"/>
            </w:pPr>
          </w:p>
        </w:tc>
        <w:tc>
          <w:tcPr>
            <w:tcW w:w="4876" w:type="dxa"/>
            <w:tcBorders>
              <w:top w:val="nil"/>
              <w:left w:val="nil"/>
              <w:bottom w:val="nil"/>
              <w:right w:val="nil"/>
            </w:tcBorders>
            <w:hideMark/>
          </w:tcPr>
          <w:p w14:paraId="2D255FEC" w14:textId="77777777" w:rsidR="008B437B" w:rsidRPr="008B437B" w:rsidRDefault="008B437B" w:rsidP="00886AFB">
            <w:pPr>
              <w:pStyle w:val="Normal6a"/>
            </w:pPr>
            <w:r w:rsidRPr="008B437B">
              <w:rPr>
                <w:b/>
                <w:i/>
              </w:rPr>
              <w:t>25 bis.</w:t>
            </w:r>
            <w:r w:rsidRPr="008B437B">
              <w:tab/>
            </w:r>
            <w:proofErr w:type="gramStart"/>
            <w:r w:rsidRPr="008B437B">
              <w:rPr>
                <w:b/>
                <w:i/>
              </w:rPr>
              <w:t>verzoekt</w:t>
            </w:r>
            <w:proofErr w:type="gramEnd"/>
            <w:r w:rsidRPr="008B437B">
              <w:rPr>
                <w:b/>
                <w:i/>
              </w:rPr>
              <w:t xml:space="preserve"> de Commissie en de lidstaten de constructieve samenwerking met maatschappelijke organisaties te versterken en ze beter in staat te stellen deel te nemen aan het EU-beleid, en tegelijk te zorgen voor transparantie en volledige naleving van de toepasselijke regels;</w:t>
            </w:r>
          </w:p>
        </w:tc>
      </w:tr>
    </w:tbl>
    <w:p w14:paraId="0CFDFA1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66F95FB" w14:textId="77777777" w:rsidR="008B437B" w:rsidRPr="008B437B" w:rsidRDefault="008B437B" w:rsidP="008B437B">
      <w:r w:rsidRPr="008B437B">
        <w:rPr>
          <w:rStyle w:val="HideTWBExt"/>
        </w:rPr>
        <w:t>&lt;/Amend&gt;</w:t>
      </w:r>
    </w:p>
    <w:p w14:paraId="5AF7E35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2D850A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6F9BC3CD" w14:textId="77777777" w:rsidR="008B437B" w:rsidRPr="008B437B" w:rsidRDefault="008B437B" w:rsidP="008B437B">
      <w:pPr>
        <w:pStyle w:val="NormalBold"/>
      </w:pPr>
      <w:r w:rsidRPr="008B437B">
        <w:rPr>
          <w:rStyle w:val="HideTWBExt"/>
          <w:b w:val="0"/>
        </w:rPr>
        <w:t>&lt;/RepeatBlock-By&gt;</w:t>
      </w:r>
    </w:p>
    <w:p w14:paraId="45B3904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B2B090" w14:textId="77777777" w:rsidR="008B437B" w:rsidRPr="008B437B" w:rsidRDefault="008B437B" w:rsidP="008B437B">
      <w:pPr>
        <w:pStyle w:val="NormalBold"/>
      </w:pPr>
      <w:r w:rsidRPr="008B437B">
        <w:rPr>
          <w:rStyle w:val="HideTWBExt"/>
          <w:b w:val="0"/>
        </w:rPr>
        <w:t>&lt;Article&gt;</w:t>
      </w:r>
      <w:r w:rsidRPr="008B437B">
        <w:t>Paragraaf 25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B2E1D7F" w14:textId="77777777" w:rsidTr="00886AFB">
        <w:trPr>
          <w:trHeight w:val="240"/>
          <w:jc w:val="center"/>
        </w:trPr>
        <w:tc>
          <w:tcPr>
            <w:tcW w:w="9752" w:type="dxa"/>
            <w:gridSpan w:val="2"/>
            <w:tcBorders>
              <w:top w:val="nil"/>
              <w:left w:val="nil"/>
              <w:bottom w:val="nil"/>
              <w:right w:val="nil"/>
            </w:tcBorders>
          </w:tcPr>
          <w:p w14:paraId="262C43B4" w14:textId="77777777" w:rsidR="008B437B" w:rsidRPr="008B437B" w:rsidRDefault="008B437B" w:rsidP="00886AFB"/>
        </w:tc>
      </w:tr>
      <w:tr w:rsidR="008B437B" w:rsidRPr="008B437B" w14:paraId="0105E44A" w14:textId="77777777" w:rsidTr="00886AFB">
        <w:trPr>
          <w:trHeight w:val="240"/>
          <w:jc w:val="center"/>
        </w:trPr>
        <w:tc>
          <w:tcPr>
            <w:tcW w:w="4876" w:type="dxa"/>
            <w:tcBorders>
              <w:top w:val="nil"/>
              <w:left w:val="nil"/>
              <w:bottom w:val="nil"/>
              <w:right w:val="nil"/>
            </w:tcBorders>
            <w:hideMark/>
          </w:tcPr>
          <w:p w14:paraId="032E411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083F2CA" w14:textId="77777777" w:rsidR="008B437B" w:rsidRPr="008B437B" w:rsidRDefault="008B437B" w:rsidP="00886AFB">
            <w:pPr>
              <w:pStyle w:val="AmColumnHeading"/>
            </w:pPr>
            <w:r w:rsidRPr="008B437B">
              <w:t>Amendement</w:t>
            </w:r>
          </w:p>
        </w:tc>
      </w:tr>
      <w:tr w:rsidR="008B437B" w:rsidRPr="008B437B" w14:paraId="3CF585A6" w14:textId="77777777" w:rsidTr="00886AFB">
        <w:trPr>
          <w:jc w:val="center"/>
        </w:trPr>
        <w:tc>
          <w:tcPr>
            <w:tcW w:w="4876" w:type="dxa"/>
            <w:tcBorders>
              <w:top w:val="nil"/>
              <w:left w:val="nil"/>
              <w:bottom w:val="nil"/>
              <w:right w:val="nil"/>
            </w:tcBorders>
          </w:tcPr>
          <w:p w14:paraId="5A139823" w14:textId="77777777" w:rsidR="008B437B" w:rsidRPr="008B437B" w:rsidRDefault="008B437B" w:rsidP="00886AFB">
            <w:pPr>
              <w:pStyle w:val="Normal6a"/>
            </w:pPr>
          </w:p>
        </w:tc>
        <w:tc>
          <w:tcPr>
            <w:tcW w:w="4876" w:type="dxa"/>
            <w:tcBorders>
              <w:top w:val="nil"/>
              <w:left w:val="nil"/>
              <w:bottom w:val="nil"/>
              <w:right w:val="nil"/>
            </w:tcBorders>
            <w:hideMark/>
          </w:tcPr>
          <w:p w14:paraId="3CC06BD4" w14:textId="77777777" w:rsidR="008B437B" w:rsidRPr="008B437B" w:rsidRDefault="008B437B" w:rsidP="00886AFB">
            <w:pPr>
              <w:pStyle w:val="Normal6a"/>
            </w:pPr>
            <w:r w:rsidRPr="008B437B">
              <w:rPr>
                <w:b/>
                <w:i/>
              </w:rPr>
              <w:t>25 ter.</w:t>
            </w:r>
            <w:r w:rsidRPr="008B437B">
              <w:tab/>
            </w:r>
            <w:r w:rsidRPr="008B437B">
              <w:rPr>
                <w:b/>
                <w:i/>
              </w:rPr>
              <w:t>dringt er bij de Commissie en de lidstaten op aan dat zij ervoor zorgen dat mensen hun recht op vrijheid van vreedzame vergadering kunnen uitoefenen, en dat zij geen initiatieven voorleggen die een afschrikkend effect kunnen hebben op de ruimte voor het maatschappelijk middenveld; vraagt dat artikel 12 van het Handvest van de grondrechten van de EU en artikel 11 van het Europees Verdrag voor de rechten van de mens volledig worden nageleefd; veroordeelt het gebruik van buitensporig geweld, surveillance en gerechtelijke intimidatie tegen vreedzame demonstranten, vakbondsleden, milieuactivisten en journalisten die verslag uitbrengen over protesten; benadrukt dat de rol van rechtshandhavers erin moet bestaan mensen die hun democratische rechten uitoefenen, te beschermen en niet te intimideren; herinnert eraan dat het beschermen van het recht om te protesteren neerkomt op het beschermen van de democratie zelf;</w:t>
            </w:r>
          </w:p>
        </w:tc>
      </w:tr>
    </w:tbl>
    <w:p w14:paraId="3214FEC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A7F1173" w14:textId="77777777" w:rsidR="008B437B" w:rsidRPr="008B437B" w:rsidRDefault="008B437B" w:rsidP="008B437B">
      <w:r w:rsidRPr="008B437B">
        <w:rPr>
          <w:rStyle w:val="HideTWBExt"/>
        </w:rPr>
        <w:t>&lt;/Amend&gt;</w:t>
      </w:r>
    </w:p>
    <w:p w14:paraId="2191266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87A873E"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6FA34936" w14:textId="77777777" w:rsidR="008B437B" w:rsidRPr="008B437B" w:rsidRDefault="008B437B" w:rsidP="008B437B">
      <w:pPr>
        <w:pStyle w:val="NormalBold"/>
      </w:pPr>
      <w:r w:rsidRPr="008B437B">
        <w:rPr>
          <w:rStyle w:val="HideTWBExt"/>
          <w:b w:val="0"/>
        </w:rPr>
        <w:t>&lt;/RepeatBlock-By&gt;</w:t>
      </w:r>
    </w:p>
    <w:p w14:paraId="663C87D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B341A3F" w14:textId="77777777" w:rsidR="008B437B" w:rsidRPr="008B437B" w:rsidRDefault="008B437B" w:rsidP="008B437B">
      <w:pPr>
        <w:pStyle w:val="NormalBold"/>
      </w:pPr>
      <w:r w:rsidRPr="008B437B">
        <w:rPr>
          <w:rStyle w:val="HideTWBExt"/>
          <w:b w:val="0"/>
        </w:rPr>
        <w:t>&lt;Article&gt;</w:t>
      </w:r>
      <w:r w:rsidRPr="008B437B">
        <w:t xml:space="preserve">Paragraaf 25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BC50CD2" w14:textId="77777777" w:rsidTr="00886AFB">
        <w:trPr>
          <w:trHeight w:val="240"/>
          <w:jc w:val="center"/>
        </w:trPr>
        <w:tc>
          <w:tcPr>
            <w:tcW w:w="9752" w:type="dxa"/>
            <w:gridSpan w:val="2"/>
            <w:tcBorders>
              <w:top w:val="nil"/>
              <w:left w:val="nil"/>
              <w:bottom w:val="nil"/>
              <w:right w:val="nil"/>
            </w:tcBorders>
          </w:tcPr>
          <w:p w14:paraId="58DFC63E" w14:textId="77777777" w:rsidR="008B437B" w:rsidRPr="008B437B" w:rsidRDefault="008B437B" w:rsidP="00886AFB"/>
        </w:tc>
      </w:tr>
      <w:tr w:rsidR="008B437B" w:rsidRPr="008B437B" w14:paraId="61F7107C" w14:textId="77777777" w:rsidTr="00886AFB">
        <w:trPr>
          <w:trHeight w:val="240"/>
          <w:jc w:val="center"/>
        </w:trPr>
        <w:tc>
          <w:tcPr>
            <w:tcW w:w="4876" w:type="dxa"/>
            <w:tcBorders>
              <w:top w:val="nil"/>
              <w:left w:val="nil"/>
              <w:bottom w:val="nil"/>
              <w:right w:val="nil"/>
            </w:tcBorders>
            <w:hideMark/>
          </w:tcPr>
          <w:p w14:paraId="7189950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62704FC" w14:textId="77777777" w:rsidR="008B437B" w:rsidRPr="008B437B" w:rsidRDefault="008B437B" w:rsidP="00886AFB">
            <w:pPr>
              <w:pStyle w:val="AmColumnHeading"/>
            </w:pPr>
            <w:r w:rsidRPr="008B437B">
              <w:t>Amendement</w:t>
            </w:r>
          </w:p>
        </w:tc>
      </w:tr>
      <w:tr w:rsidR="008B437B" w:rsidRPr="008B437B" w14:paraId="169B281A" w14:textId="77777777" w:rsidTr="00886AFB">
        <w:trPr>
          <w:jc w:val="center"/>
        </w:trPr>
        <w:tc>
          <w:tcPr>
            <w:tcW w:w="4876" w:type="dxa"/>
            <w:tcBorders>
              <w:top w:val="nil"/>
              <w:left w:val="nil"/>
              <w:bottom w:val="nil"/>
              <w:right w:val="nil"/>
            </w:tcBorders>
          </w:tcPr>
          <w:p w14:paraId="5E405630" w14:textId="77777777" w:rsidR="008B437B" w:rsidRPr="008B437B" w:rsidRDefault="008B437B" w:rsidP="00886AFB">
            <w:pPr>
              <w:pStyle w:val="Normal6a"/>
            </w:pPr>
          </w:p>
        </w:tc>
        <w:tc>
          <w:tcPr>
            <w:tcW w:w="4876" w:type="dxa"/>
            <w:tcBorders>
              <w:top w:val="nil"/>
              <w:left w:val="nil"/>
              <w:bottom w:val="nil"/>
              <w:right w:val="nil"/>
            </w:tcBorders>
            <w:hideMark/>
          </w:tcPr>
          <w:p w14:paraId="653753EA" w14:textId="77777777" w:rsidR="008B437B" w:rsidRPr="008B437B" w:rsidRDefault="008B437B" w:rsidP="00886AFB">
            <w:pPr>
              <w:pStyle w:val="Normal6a"/>
            </w:pPr>
            <w:r w:rsidRPr="008B437B">
              <w:rPr>
                <w:b/>
                <w:i/>
              </w:rPr>
              <w:t xml:space="preserve">25 </w:t>
            </w:r>
            <w:proofErr w:type="spellStart"/>
            <w:r w:rsidRPr="008B437B">
              <w:rPr>
                <w:b/>
                <w:i/>
              </w:rPr>
              <w:t>quater</w:t>
            </w:r>
            <w:proofErr w:type="spellEnd"/>
            <w:r w:rsidRPr="008B437B">
              <w:rPr>
                <w:b/>
                <w:i/>
              </w:rPr>
              <w:t>.</w:t>
            </w:r>
            <w:r w:rsidRPr="008B437B">
              <w:tab/>
            </w:r>
            <w:r w:rsidRPr="008B437B">
              <w:rPr>
                <w:b/>
                <w:i/>
              </w:rPr>
              <w:t>maakt zich grote zorgen over het feit dat maatschappelijke organisaties en mensenrechtenverdedigers steeds vaker geconfronteerd worden met wettelijke beperkingen, een gebrek aan financiële middelen, en aanvallen, hetgeen de vrijheid van vereniging, de vrijheid van vergadering en de vrijheid van meningsuiting ondermijnt; stelt met bezorgdheid vast dat verschillende lidstaten en kandidaat-lidstaten en potentiële kandidaat-lidstaten onevenredige maatregelen hebben ingevoerd, waaronder het buitensporig gebruik van geweld en de detentie van demonstranten om mensen te beletten deel te nemen aan protesten in sommige lidstaten, alsook het preventief verbieden van openbare bijeenkomsten op grond van vage veiligheidsredenen; benadrukt dat dergelijke verboden in meerdere gevallen door de rechter ongedaan zijn gemaakt; veroordeelt ten stelligste het gebruik van wetten inzake “buitenlandse agenten”, waarmee kritische geluiden worden onderdrukt en maatschappelijke organisaties worden geïntimideerd en beperkt in hun werkzaamheden, hetgeen een beangstigend effect heeft op het maatschappelijk middenveld en mensenrechtenverdedigers; betreurt het feit dat beperkingen van de vrijheid van vergadering, meningsuiting en vereniging en het gebruik van buitensporig geweld vaak specifieke zaken of groepen onevenredig treffen;</w:t>
            </w:r>
          </w:p>
        </w:tc>
      </w:tr>
    </w:tbl>
    <w:p w14:paraId="595E3D1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F5A9EC8" w14:textId="77777777" w:rsidR="008B437B" w:rsidRPr="008B437B" w:rsidRDefault="008B437B" w:rsidP="008B437B">
      <w:r w:rsidRPr="008B437B">
        <w:rPr>
          <w:rStyle w:val="HideTWBExt"/>
        </w:rPr>
        <w:t>&lt;/Amend&gt;</w:t>
      </w:r>
    </w:p>
    <w:p w14:paraId="7CE6AC5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86DD0B5"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67EC8BFD" w14:textId="77777777" w:rsidR="008B437B" w:rsidRPr="008B437B" w:rsidRDefault="008B437B" w:rsidP="008B437B">
      <w:pPr>
        <w:pStyle w:val="NormalBold"/>
      </w:pPr>
      <w:r w:rsidRPr="008B437B">
        <w:rPr>
          <w:rStyle w:val="HideTWBExt"/>
          <w:b w:val="0"/>
        </w:rPr>
        <w:t>&lt;/RepeatBlock-By&gt;</w:t>
      </w:r>
    </w:p>
    <w:p w14:paraId="78C359C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95709B7" w14:textId="77777777" w:rsidR="008B437B" w:rsidRPr="008B437B" w:rsidRDefault="008B437B" w:rsidP="008B437B">
      <w:pPr>
        <w:pStyle w:val="NormalBold"/>
      </w:pPr>
      <w:r w:rsidRPr="008B437B">
        <w:rPr>
          <w:rStyle w:val="HideTWBExt"/>
          <w:b w:val="0"/>
        </w:rPr>
        <w:t>&lt;Article&gt;</w:t>
      </w:r>
      <w:r w:rsidRPr="008B437B">
        <w:t xml:space="preserve">Paragraaf 25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6EA978C" w14:textId="77777777" w:rsidTr="00886AFB">
        <w:trPr>
          <w:trHeight w:val="240"/>
          <w:jc w:val="center"/>
        </w:trPr>
        <w:tc>
          <w:tcPr>
            <w:tcW w:w="9752" w:type="dxa"/>
            <w:gridSpan w:val="2"/>
            <w:tcBorders>
              <w:top w:val="nil"/>
              <w:left w:val="nil"/>
              <w:bottom w:val="nil"/>
              <w:right w:val="nil"/>
            </w:tcBorders>
          </w:tcPr>
          <w:p w14:paraId="1B1CB223" w14:textId="77777777" w:rsidR="008B437B" w:rsidRPr="008B437B" w:rsidRDefault="008B437B" w:rsidP="00886AFB"/>
        </w:tc>
      </w:tr>
      <w:tr w:rsidR="008B437B" w:rsidRPr="008B437B" w14:paraId="6EB023FC" w14:textId="77777777" w:rsidTr="00886AFB">
        <w:trPr>
          <w:trHeight w:val="240"/>
          <w:jc w:val="center"/>
        </w:trPr>
        <w:tc>
          <w:tcPr>
            <w:tcW w:w="4876" w:type="dxa"/>
            <w:tcBorders>
              <w:top w:val="nil"/>
              <w:left w:val="nil"/>
              <w:bottom w:val="nil"/>
              <w:right w:val="nil"/>
            </w:tcBorders>
            <w:hideMark/>
          </w:tcPr>
          <w:p w14:paraId="60C49D7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1DAB71F" w14:textId="77777777" w:rsidR="008B437B" w:rsidRPr="008B437B" w:rsidRDefault="008B437B" w:rsidP="00886AFB">
            <w:pPr>
              <w:pStyle w:val="AmColumnHeading"/>
            </w:pPr>
            <w:r w:rsidRPr="008B437B">
              <w:t>Amendement</w:t>
            </w:r>
          </w:p>
        </w:tc>
      </w:tr>
      <w:tr w:rsidR="008B437B" w:rsidRPr="008B437B" w14:paraId="66A2432E" w14:textId="77777777" w:rsidTr="00886AFB">
        <w:trPr>
          <w:jc w:val="center"/>
        </w:trPr>
        <w:tc>
          <w:tcPr>
            <w:tcW w:w="4876" w:type="dxa"/>
            <w:tcBorders>
              <w:top w:val="nil"/>
              <w:left w:val="nil"/>
              <w:bottom w:val="nil"/>
              <w:right w:val="nil"/>
            </w:tcBorders>
          </w:tcPr>
          <w:p w14:paraId="766160F9" w14:textId="77777777" w:rsidR="008B437B" w:rsidRPr="008B437B" w:rsidRDefault="008B437B" w:rsidP="00886AFB">
            <w:pPr>
              <w:pStyle w:val="Normal6a"/>
            </w:pPr>
          </w:p>
        </w:tc>
        <w:tc>
          <w:tcPr>
            <w:tcW w:w="4876" w:type="dxa"/>
            <w:tcBorders>
              <w:top w:val="nil"/>
              <w:left w:val="nil"/>
              <w:bottom w:val="nil"/>
              <w:right w:val="nil"/>
            </w:tcBorders>
            <w:hideMark/>
          </w:tcPr>
          <w:p w14:paraId="10D215FD" w14:textId="77777777" w:rsidR="008B437B" w:rsidRPr="008B437B" w:rsidRDefault="008B437B" w:rsidP="00886AFB">
            <w:pPr>
              <w:pStyle w:val="Normal6a"/>
            </w:pPr>
            <w:r w:rsidRPr="008B437B">
              <w:rPr>
                <w:b/>
                <w:i/>
              </w:rPr>
              <w:t xml:space="preserve">25 </w:t>
            </w:r>
            <w:proofErr w:type="spellStart"/>
            <w:r w:rsidRPr="008B437B">
              <w:rPr>
                <w:b/>
                <w:i/>
              </w:rPr>
              <w:t>quinquies</w:t>
            </w:r>
            <w:proofErr w:type="spellEnd"/>
            <w:r w:rsidRPr="008B437B">
              <w:rPr>
                <w:b/>
                <w:i/>
              </w:rPr>
              <w:t>.</w:t>
            </w:r>
            <w:r w:rsidRPr="008B437B">
              <w:tab/>
            </w:r>
            <w:proofErr w:type="gramStart"/>
            <w:r w:rsidRPr="008B437B">
              <w:rPr>
                <w:b/>
                <w:i/>
              </w:rPr>
              <w:t>benadrukt</w:t>
            </w:r>
            <w:proofErr w:type="gramEnd"/>
            <w:r w:rsidRPr="008B437B">
              <w:rPr>
                <w:b/>
                <w:i/>
              </w:rPr>
              <w:t xml:space="preserve"> dat vreedzame vergadering, de vrijheid van vereniging en meningsuiting en de vrijheid van kunst en wetenschap door het internationaal recht beschermde grondrechten zijn, en van essentieel belang voor de democratie;</w:t>
            </w:r>
          </w:p>
        </w:tc>
      </w:tr>
    </w:tbl>
    <w:p w14:paraId="79F8255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FBE189B" w14:textId="77777777" w:rsidR="008B437B" w:rsidRPr="008B437B" w:rsidRDefault="008B437B" w:rsidP="008B437B">
      <w:r w:rsidRPr="008B437B">
        <w:rPr>
          <w:rStyle w:val="HideTWBExt"/>
        </w:rPr>
        <w:t>&lt;/Amend&gt;</w:t>
      </w:r>
    </w:p>
    <w:p w14:paraId="5F0EA92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07B3459"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2194209D" w14:textId="77777777" w:rsidR="008B437B" w:rsidRPr="008B437B" w:rsidRDefault="008B437B" w:rsidP="008B437B">
      <w:pPr>
        <w:pStyle w:val="NormalBold"/>
      </w:pPr>
      <w:r w:rsidRPr="008B437B">
        <w:rPr>
          <w:rStyle w:val="HideTWBExt"/>
          <w:b w:val="0"/>
        </w:rPr>
        <w:t>&lt;/RepeatBlock-By&gt;</w:t>
      </w:r>
    </w:p>
    <w:p w14:paraId="4AB3D83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798945" w14:textId="77777777" w:rsidR="008B437B" w:rsidRPr="008B437B" w:rsidRDefault="008B437B" w:rsidP="008B437B">
      <w:pPr>
        <w:pStyle w:val="NormalBold"/>
      </w:pPr>
      <w:r w:rsidRPr="008B437B">
        <w:rPr>
          <w:rStyle w:val="HideTWBExt"/>
          <w:b w:val="0"/>
        </w:rPr>
        <w:t>&lt;Article&gt;</w:t>
      </w:r>
      <w:r w:rsidRPr="008B437B">
        <w:t xml:space="preserve">Paragraaf 25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6222206" w14:textId="77777777" w:rsidTr="00886AFB">
        <w:trPr>
          <w:trHeight w:val="240"/>
          <w:jc w:val="center"/>
        </w:trPr>
        <w:tc>
          <w:tcPr>
            <w:tcW w:w="9752" w:type="dxa"/>
            <w:gridSpan w:val="2"/>
            <w:tcBorders>
              <w:top w:val="nil"/>
              <w:left w:val="nil"/>
              <w:bottom w:val="nil"/>
              <w:right w:val="nil"/>
            </w:tcBorders>
          </w:tcPr>
          <w:p w14:paraId="0194021F" w14:textId="77777777" w:rsidR="008B437B" w:rsidRPr="008B437B" w:rsidRDefault="008B437B" w:rsidP="00886AFB"/>
        </w:tc>
      </w:tr>
      <w:tr w:rsidR="008B437B" w:rsidRPr="008B437B" w14:paraId="23CB66CE" w14:textId="77777777" w:rsidTr="00886AFB">
        <w:trPr>
          <w:trHeight w:val="240"/>
          <w:jc w:val="center"/>
        </w:trPr>
        <w:tc>
          <w:tcPr>
            <w:tcW w:w="4876" w:type="dxa"/>
            <w:tcBorders>
              <w:top w:val="nil"/>
              <w:left w:val="nil"/>
              <w:bottom w:val="nil"/>
              <w:right w:val="nil"/>
            </w:tcBorders>
            <w:hideMark/>
          </w:tcPr>
          <w:p w14:paraId="068013F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A8A3976" w14:textId="77777777" w:rsidR="008B437B" w:rsidRPr="008B437B" w:rsidRDefault="008B437B" w:rsidP="00886AFB">
            <w:pPr>
              <w:pStyle w:val="AmColumnHeading"/>
            </w:pPr>
            <w:r w:rsidRPr="008B437B">
              <w:t>Amendement</w:t>
            </w:r>
          </w:p>
        </w:tc>
      </w:tr>
      <w:tr w:rsidR="008B437B" w:rsidRPr="008B437B" w14:paraId="31AEE44D" w14:textId="77777777" w:rsidTr="00886AFB">
        <w:trPr>
          <w:jc w:val="center"/>
        </w:trPr>
        <w:tc>
          <w:tcPr>
            <w:tcW w:w="4876" w:type="dxa"/>
            <w:tcBorders>
              <w:top w:val="nil"/>
              <w:left w:val="nil"/>
              <w:bottom w:val="nil"/>
              <w:right w:val="nil"/>
            </w:tcBorders>
          </w:tcPr>
          <w:p w14:paraId="4D33C387" w14:textId="77777777" w:rsidR="008B437B" w:rsidRPr="008B437B" w:rsidRDefault="008B437B" w:rsidP="00886AFB">
            <w:pPr>
              <w:pStyle w:val="Normal6a"/>
            </w:pPr>
          </w:p>
        </w:tc>
        <w:tc>
          <w:tcPr>
            <w:tcW w:w="4876" w:type="dxa"/>
            <w:tcBorders>
              <w:top w:val="nil"/>
              <w:left w:val="nil"/>
              <w:bottom w:val="nil"/>
              <w:right w:val="nil"/>
            </w:tcBorders>
            <w:hideMark/>
          </w:tcPr>
          <w:p w14:paraId="55E0F1F3" w14:textId="77777777" w:rsidR="008B437B" w:rsidRPr="008B437B" w:rsidRDefault="008B437B" w:rsidP="00886AFB">
            <w:pPr>
              <w:pStyle w:val="Normal6a"/>
            </w:pPr>
            <w:r w:rsidRPr="008B437B">
              <w:rPr>
                <w:b/>
                <w:i/>
              </w:rPr>
              <w:t xml:space="preserve">25 </w:t>
            </w:r>
            <w:proofErr w:type="spellStart"/>
            <w:r w:rsidRPr="008B437B">
              <w:rPr>
                <w:b/>
                <w:i/>
              </w:rPr>
              <w:t>sexies</w:t>
            </w:r>
            <w:proofErr w:type="spellEnd"/>
            <w:r w:rsidRPr="008B437B">
              <w:rPr>
                <w:b/>
                <w:i/>
              </w:rPr>
              <w:t>.</w:t>
            </w:r>
            <w:r w:rsidRPr="008B437B">
              <w:tab/>
            </w:r>
            <w:r w:rsidRPr="008B437B">
              <w:rPr>
                <w:b/>
                <w:i/>
              </w:rPr>
              <w:t xml:space="preserve">uit zijn diepe bezorgdheid over de krimpende ruimte voor het maatschappelijk middenveld en de toenemende vervolging van maatschappelijke organisaties en mensenrechtenverdedigers in de EU, met name degenen die zich inzetten voor racismebestrijding, klimaatrechtvaardigheid, </w:t>
            </w:r>
            <w:proofErr w:type="spellStart"/>
            <w:r w:rsidRPr="008B437B">
              <w:rPr>
                <w:b/>
                <w:i/>
              </w:rPr>
              <w:t>lhbtiq</w:t>
            </w:r>
            <w:proofErr w:type="spellEnd"/>
            <w:r w:rsidRPr="008B437B">
              <w:rPr>
                <w:b/>
                <w:i/>
              </w:rPr>
              <w:t>-rechten, vrouwenrechten en steun aan migranten; merkt op dat deze groepen worden geconfronteerd met een reeks bedreigingen, waaronder juridische en financiële beperkingen, opschorting van financiering, lastercampagnes, intimidatie en criminalisering; veroordeelt met name de toenemende onderdrukking van klimaatactivisme in verschillende lidstaten, waaronder het misbruik van wetgeving inzake terrorismebestrijding en georganiseerde misdaad en de behandeling van vreedzame klimaatactivisten als leden van “criminele organisaties”; verzoekt de lidstaten geen onevenredige juridische stappen tegen dergelijke activisten te ondernemen; dringt er bij de Commissie op aan de situatie van deze organisaties systematisch te monitoren in haar verslagen over de rechtsstaat en meer EU-financiering uit te trekken voor actoren uit het maatschappelijk middenveld die racisme bestrijden en zich inzetten voor andere grondrechten;</w:t>
            </w:r>
          </w:p>
        </w:tc>
      </w:tr>
    </w:tbl>
    <w:p w14:paraId="1D791C7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A45C770" w14:textId="77777777" w:rsidR="008B437B" w:rsidRPr="008B437B" w:rsidRDefault="008B437B" w:rsidP="008B437B">
      <w:r w:rsidRPr="008B437B">
        <w:rPr>
          <w:rStyle w:val="HideTWBExt"/>
        </w:rPr>
        <w:t>&lt;/Amend&gt;</w:t>
      </w:r>
    </w:p>
    <w:p w14:paraId="35F47EE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549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FB464F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4693234A" w14:textId="77777777" w:rsidR="008B437B" w:rsidRPr="008B437B" w:rsidRDefault="008B437B" w:rsidP="008B437B">
      <w:pPr>
        <w:pStyle w:val="NormalBold"/>
      </w:pPr>
      <w:r w:rsidRPr="008B437B">
        <w:rPr>
          <w:rStyle w:val="HideTWBExt"/>
          <w:b w:val="0"/>
        </w:rPr>
        <w:t>&lt;/RepeatBlock-By&gt;</w:t>
      </w:r>
    </w:p>
    <w:p w14:paraId="15BD9E9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67985A9" w14:textId="77777777" w:rsidR="008B437B" w:rsidRPr="008B437B" w:rsidRDefault="008B437B" w:rsidP="008B437B">
      <w:pPr>
        <w:pStyle w:val="NormalBold"/>
      </w:pPr>
      <w:r w:rsidRPr="008B437B">
        <w:rPr>
          <w:rStyle w:val="HideTWBExt"/>
          <w:b w:val="0"/>
        </w:rPr>
        <w:t>&lt;Article&gt;</w:t>
      </w:r>
      <w:r w:rsidRPr="008B437B">
        <w:t xml:space="preserve">Paragraaf 25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506D17A" w14:textId="77777777" w:rsidTr="00886AFB">
        <w:trPr>
          <w:trHeight w:val="240"/>
          <w:jc w:val="center"/>
        </w:trPr>
        <w:tc>
          <w:tcPr>
            <w:tcW w:w="9752" w:type="dxa"/>
            <w:gridSpan w:val="2"/>
            <w:tcBorders>
              <w:top w:val="nil"/>
              <w:left w:val="nil"/>
              <w:bottom w:val="nil"/>
              <w:right w:val="nil"/>
            </w:tcBorders>
          </w:tcPr>
          <w:p w14:paraId="1F095B78" w14:textId="77777777" w:rsidR="008B437B" w:rsidRPr="008B437B" w:rsidRDefault="008B437B" w:rsidP="00886AFB"/>
        </w:tc>
      </w:tr>
      <w:tr w:rsidR="008B437B" w:rsidRPr="008B437B" w14:paraId="4AD82678" w14:textId="77777777" w:rsidTr="00886AFB">
        <w:trPr>
          <w:trHeight w:val="240"/>
          <w:jc w:val="center"/>
        </w:trPr>
        <w:tc>
          <w:tcPr>
            <w:tcW w:w="4876" w:type="dxa"/>
            <w:tcBorders>
              <w:top w:val="nil"/>
              <w:left w:val="nil"/>
              <w:bottom w:val="nil"/>
              <w:right w:val="nil"/>
            </w:tcBorders>
            <w:hideMark/>
          </w:tcPr>
          <w:p w14:paraId="319F08B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D1E34B0" w14:textId="77777777" w:rsidR="008B437B" w:rsidRPr="008B437B" w:rsidRDefault="008B437B" w:rsidP="00886AFB">
            <w:pPr>
              <w:pStyle w:val="AmColumnHeading"/>
            </w:pPr>
            <w:r w:rsidRPr="008B437B">
              <w:t>Amendement</w:t>
            </w:r>
          </w:p>
        </w:tc>
      </w:tr>
      <w:tr w:rsidR="008B437B" w:rsidRPr="008B437B" w14:paraId="0142A003" w14:textId="77777777" w:rsidTr="00886AFB">
        <w:trPr>
          <w:jc w:val="center"/>
        </w:trPr>
        <w:tc>
          <w:tcPr>
            <w:tcW w:w="4876" w:type="dxa"/>
            <w:tcBorders>
              <w:top w:val="nil"/>
              <w:left w:val="nil"/>
              <w:bottom w:val="nil"/>
              <w:right w:val="nil"/>
            </w:tcBorders>
          </w:tcPr>
          <w:p w14:paraId="61489DF6" w14:textId="77777777" w:rsidR="008B437B" w:rsidRPr="008B437B" w:rsidRDefault="008B437B" w:rsidP="00886AFB">
            <w:pPr>
              <w:pStyle w:val="Normal6a"/>
            </w:pPr>
          </w:p>
        </w:tc>
        <w:tc>
          <w:tcPr>
            <w:tcW w:w="4876" w:type="dxa"/>
            <w:tcBorders>
              <w:top w:val="nil"/>
              <w:left w:val="nil"/>
              <w:bottom w:val="nil"/>
              <w:right w:val="nil"/>
            </w:tcBorders>
            <w:hideMark/>
          </w:tcPr>
          <w:p w14:paraId="39E0D470" w14:textId="77777777" w:rsidR="008B437B" w:rsidRPr="008B437B" w:rsidRDefault="008B437B" w:rsidP="00886AFB">
            <w:pPr>
              <w:pStyle w:val="Normal6a"/>
            </w:pPr>
            <w:r w:rsidRPr="008B437B">
              <w:rPr>
                <w:b/>
                <w:i/>
              </w:rPr>
              <w:t xml:space="preserve">25 </w:t>
            </w:r>
            <w:proofErr w:type="spellStart"/>
            <w:r w:rsidRPr="008B437B">
              <w:rPr>
                <w:b/>
                <w:i/>
              </w:rPr>
              <w:t>septies</w:t>
            </w:r>
            <w:proofErr w:type="spellEnd"/>
            <w:r w:rsidRPr="008B437B">
              <w:rPr>
                <w:b/>
                <w:i/>
              </w:rPr>
              <w:t>.</w:t>
            </w:r>
            <w:r w:rsidRPr="008B437B">
              <w:tab/>
            </w:r>
            <w:proofErr w:type="gramStart"/>
            <w:r w:rsidRPr="008B437B">
              <w:rPr>
                <w:b/>
                <w:i/>
              </w:rPr>
              <w:t>verzoekt</w:t>
            </w:r>
            <w:proofErr w:type="gramEnd"/>
            <w:r w:rsidRPr="008B437B">
              <w:rPr>
                <w:b/>
                <w:i/>
              </w:rPr>
              <w:t xml:space="preserve"> de Commissie de bescherming van maatschappelijke organisaties en mensenrechtenverdedigers te versterken door mechanismen voor vroegtijdige waarschuwing in te stellen, de transparantie van de financiering voor alle actoren binnen het toepassingsgebied van het transparantieregister van de EU te vergroten en de financiering van steun aan maatschappelijke organisaties uit te breiden zodat zij vrij en onafhankelijk kunnen opereren;</w:t>
            </w:r>
          </w:p>
        </w:tc>
      </w:tr>
    </w:tbl>
    <w:p w14:paraId="740145F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FE5FB61" w14:textId="77777777" w:rsidR="008B437B" w:rsidRPr="008B437B" w:rsidRDefault="008B437B" w:rsidP="008B437B">
      <w:r w:rsidRPr="008B437B">
        <w:rPr>
          <w:rStyle w:val="HideTWBExt"/>
        </w:rPr>
        <w:t>&lt;/Amend&gt;</w:t>
      </w:r>
    </w:p>
    <w:p w14:paraId="1942F5D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8DE7CE5"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Birgit </w:t>
      </w:r>
      <w:proofErr w:type="spellStart"/>
      <w:r w:rsidRPr="008B437B">
        <w:t>Sippel</w:t>
      </w:r>
      <w:proofErr w:type="spellEnd"/>
      <w:r w:rsidRPr="008B437B">
        <w:rPr>
          <w:rStyle w:val="HideTWBExt"/>
          <w:b w:val="0"/>
        </w:rPr>
        <w:t>&lt;/Members&gt;</w:t>
      </w:r>
    </w:p>
    <w:p w14:paraId="4A6A28B8" w14:textId="77777777" w:rsidR="008B437B" w:rsidRPr="008B437B" w:rsidRDefault="008B437B" w:rsidP="008B437B">
      <w:pPr>
        <w:pStyle w:val="NormalBold"/>
      </w:pPr>
      <w:r w:rsidRPr="008B437B">
        <w:rPr>
          <w:rStyle w:val="HideTWBExt"/>
          <w:b w:val="0"/>
        </w:rPr>
        <w:t>&lt;/RepeatBlock-By&gt;</w:t>
      </w:r>
    </w:p>
    <w:p w14:paraId="65A8F84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E49A90A" w14:textId="77777777" w:rsidR="008B437B" w:rsidRPr="008B437B" w:rsidRDefault="008B437B" w:rsidP="008B437B">
      <w:pPr>
        <w:pStyle w:val="NormalBold"/>
      </w:pPr>
      <w:r w:rsidRPr="008B437B">
        <w:rPr>
          <w:rStyle w:val="HideTWBExt"/>
          <w:b w:val="0"/>
        </w:rPr>
        <w:t>&lt;Article&gt;</w:t>
      </w:r>
      <w:r w:rsidRPr="008B437B">
        <w:t xml:space="preserve">Paragraaf 25 </w:t>
      </w:r>
      <w:proofErr w:type="spellStart"/>
      <w:r w:rsidRPr="008B437B">
        <w:t>octies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02EC4C0" w14:textId="77777777" w:rsidTr="00886AFB">
        <w:trPr>
          <w:trHeight w:val="240"/>
          <w:jc w:val="center"/>
        </w:trPr>
        <w:tc>
          <w:tcPr>
            <w:tcW w:w="9752" w:type="dxa"/>
            <w:gridSpan w:val="2"/>
            <w:tcBorders>
              <w:top w:val="nil"/>
              <w:left w:val="nil"/>
              <w:bottom w:val="nil"/>
              <w:right w:val="nil"/>
            </w:tcBorders>
          </w:tcPr>
          <w:p w14:paraId="0AE6B808" w14:textId="77777777" w:rsidR="008B437B" w:rsidRPr="008B437B" w:rsidRDefault="008B437B" w:rsidP="00886AFB"/>
        </w:tc>
      </w:tr>
      <w:tr w:rsidR="008B437B" w:rsidRPr="008B437B" w14:paraId="06F024C1" w14:textId="77777777" w:rsidTr="00886AFB">
        <w:trPr>
          <w:trHeight w:val="240"/>
          <w:jc w:val="center"/>
        </w:trPr>
        <w:tc>
          <w:tcPr>
            <w:tcW w:w="4876" w:type="dxa"/>
            <w:tcBorders>
              <w:top w:val="nil"/>
              <w:left w:val="nil"/>
              <w:bottom w:val="nil"/>
              <w:right w:val="nil"/>
            </w:tcBorders>
            <w:hideMark/>
          </w:tcPr>
          <w:p w14:paraId="2D3EDC4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F958A86" w14:textId="77777777" w:rsidR="008B437B" w:rsidRPr="008B437B" w:rsidRDefault="008B437B" w:rsidP="00886AFB">
            <w:pPr>
              <w:pStyle w:val="AmColumnHeading"/>
            </w:pPr>
            <w:r w:rsidRPr="008B437B">
              <w:t>Amendement</w:t>
            </w:r>
          </w:p>
        </w:tc>
      </w:tr>
      <w:tr w:rsidR="008B437B" w:rsidRPr="008B437B" w14:paraId="59E10CF2" w14:textId="77777777" w:rsidTr="00886AFB">
        <w:trPr>
          <w:jc w:val="center"/>
        </w:trPr>
        <w:tc>
          <w:tcPr>
            <w:tcW w:w="4876" w:type="dxa"/>
            <w:tcBorders>
              <w:top w:val="nil"/>
              <w:left w:val="nil"/>
              <w:bottom w:val="nil"/>
              <w:right w:val="nil"/>
            </w:tcBorders>
          </w:tcPr>
          <w:p w14:paraId="45BEAD12" w14:textId="77777777" w:rsidR="008B437B" w:rsidRPr="008B437B" w:rsidRDefault="008B437B" w:rsidP="00886AFB">
            <w:pPr>
              <w:pStyle w:val="Normal6a"/>
            </w:pPr>
          </w:p>
        </w:tc>
        <w:tc>
          <w:tcPr>
            <w:tcW w:w="4876" w:type="dxa"/>
            <w:tcBorders>
              <w:top w:val="nil"/>
              <w:left w:val="nil"/>
              <w:bottom w:val="nil"/>
              <w:right w:val="nil"/>
            </w:tcBorders>
            <w:hideMark/>
          </w:tcPr>
          <w:p w14:paraId="3F0264C7" w14:textId="77777777" w:rsidR="008B437B" w:rsidRPr="008B437B" w:rsidRDefault="008B437B" w:rsidP="00886AFB">
            <w:pPr>
              <w:pStyle w:val="Normal6a"/>
            </w:pPr>
            <w:r w:rsidRPr="008B437B">
              <w:rPr>
                <w:b/>
                <w:i/>
              </w:rPr>
              <w:t xml:space="preserve">25 </w:t>
            </w:r>
            <w:proofErr w:type="spellStart"/>
            <w:r w:rsidRPr="008B437B">
              <w:rPr>
                <w:b/>
                <w:i/>
              </w:rPr>
              <w:t>octies</w:t>
            </w:r>
            <w:proofErr w:type="spellEnd"/>
            <w:r w:rsidRPr="008B437B">
              <w:rPr>
                <w:b/>
                <w:i/>
              </w:rPr>
              <w:t>.</w:t>
            </w:r>
            <w:r w:rsidRPr="008B437B">
              <w:tab/>
            </w:r>
            <w:r w:rsidRPr="008B437B">
              <w:rPr>
                <w:b/>
                <w:i/>
              </w:rPr>
              <w:t>dringt er bij de lidstaten op aan een gunstig klimaat te scheppen voor maatschappelijke organisaties en mensenrechtenverdedigers, de anti-SLAPP-richtlijn aan te nemen en Aanbeveling (EU) 2022/758 van de Commissie om maatschappelijke organisaties te beschermen tegen juridische intimidatie ten uitvoer te leggen; dringt aan op een grotere onafhankelijkheid van de nationale toezichthoudende instanties, alsook voldoende middelen en waarborgen tegen politieke inmenging; moedigt aan dat maatschappelijke organisaties worden gesteund bij de ontwikkeling en verspreiding van voorlichtingsinitiatieven, om een groot bereik en brede toegankelijkheid te waarborgen;</w:t>
            </w:r>
          </w:p>
        </w:tc>
      </w:tr>
    </w:tbl>
    <w:p w14:paraId="29BA73E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0FD7CDF" w14:textId="77777777" w:rsidR="008B437B" w:rsidRPr="008B437B" w:rsidRDefault="008B437B" w:rsidP="008B437B">
      <w:r w:rsidRPr="008B437B">
        <w:rPr>
          <w:rStyle w:val="HideTWBExt"/>
        </w:rPr>
        <w:t>&lt;/Amend&gt;</w:t>
      </w:r>
    </w:p>
    <w:p w14:paraId="611F2BA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3DB9EA3"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1B618053" w14:textId="77777777" w:rsidR="008B437B" w:rsidRPr="008B437B" w:rsidRDefault="008B437B" w:rsidP="008B437B">
      <w:pPr>
        <w:pStyle w:val="NormalBold"/>
      </w:pPr>
      <w:r w:rsidRPr="008B437B">
        <w:rPr>
          <w:rStyle w:val="HideTWBExt"/>
          <w:b w:val="0"/>
        </w:rPr>
        <w:t>&lt;/RepeatBlock-By&gt;</w:t>
      </w:r>
    </w:p>
    <w:p w14:paraId="0684B0F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B85D224" w14:textId="77777777" w:rsidR="008B437B" w:rsidRPr="008B437B" w:rsidRDefault="008B437B" w:rsidP="008B437B">
      <w:pPr>
        <w:pStyle w:val="NormalBold"/>
      </w:pPr>
      <w:r w:rsidRPr="008B437B">
        <w:rPr>
          <w:rStyle w:val="HideTWBExt"/>
          <w:b w:val="0"/>
        </w:rPr>
        <w:t>&lt;Article&gt;</w:t>
      </w:r>
      <w:r w:rsidRPr="008B437B">
        <w:t>Kopje 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B5CF9D6" w14:textId="77777777" w:rsidTr="00886AFB">
        <w:trPr>
          <w:trHeight w:val="240"/>
          <w:jc w:val="center"/>
        </w:trPr>
        <w:tc>
          <w:tcPr>
            <w:tcW w:w="9752" w:type="dxa"/>
            <w:gridSpan w:val="2"/>
            <w:tcBorders>
              <w:top w:val="nil"/>
              <w:left w:val="nil"/>
              <w:bottom w:val="nil"/>
              <w:right w:val="nil"/>
            </w:tcBorders>
          </w:tcPr>
          <w:p w14:paraId="47DB83D2" w14:textId="77777777" w:rsidR="008B437B" w:rsidRPr="008B437B" w:rsidRDefault="008B437B" w:rsidP="00886AFB"/>
        </w:tc>
      </w:tr>
      <w:tr w:rsidR="008B437B" w:rsidRPr="008B437B" w14:paraId="76CC6E75" w14:textId="77777777" w:rsidTr="00886AFB">
        <w:trPr>
          <w:trHeight w:val="240"/>
          <w:jc w:val="center"/>
        </w:trPr>
        <w:tc>
          <w:tcPr>
            <w:tcW w:w="4876" w:type="dxa"/>
            <w:tcBorders>
              <w:top w:val="nil"/>
              <w:left w:val="nil"/>
              <w:bottom w:val="nil"/>
              <w:right w:val="nil"/>
            </w:tcBorders>
            <w:hideMark/>
          </w:tcPr>
          <w:p w14:paraId="48E96BD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DDA3267" w14:textId="77777777" w:rsidR="008B437B" w:rsidRPr="008B437B" w:rsidRDefault="008B437B" w:rsidP="00886AFB">
            <w:pPr>
              <w:pStyle w:val="AmColumnHeading"/>
            </w:pPr>
            <w:r w:rsidRPr="008B437B">
              <w:t>Amendement</w:t>
            </w:r>
          </w:p>
        </w:tc>
      </w:tr>
      <w:tr w:rsidR="008B437B" w:rsidRPr="008B437B" w14:paraId="268EBEA8" w14:textId="77777777" w:rsidTr="00886AFB">
        <w:trPr>
          <w:jc w:val="center"/>
        </w:trPr>
        <w:tc>
          <w:tcPr>
            <w:tcW w:w="4876" w:type="dxa"/>
            <w:tcBorders>
              <w:top w:val="nil"/>
              <w:left w:val="nil"/>
              <w:bottom w:val="nil"/>
              <w:right w:val="nil"/>
            </w:tcBorders>
            <w:hideMark/>
          </w:tcPr>
          <w:p w14:paraId="1BB684EE" w14:textId="77777777" w:rsidR="008B437B" w:rsidRPr="008B437B" w:rsidRDefault="008B437B" w:rsidP="00886AFB">
            <w:pPr>
              <w:pStyle w:val="Normal6a"/>
            </w:pPr>
            <w:r w:rsidRPr="008B437B">
              <w:rPr>
                <w:b/>
                <w:i/>
              </w:rPr>
              <w:t>Structureel racisme en structurele discriminatie</w:t>
            </w:r>
          </w:p>
        </w:tc>
        <w:tc>
          <w:tcPr>
            <w:tcW w:w="4876" w:type="dxa"/>
            <w:tcBorders>
              <w:top w:val="nil"/>
              <w:left w:val="nil"/>
              <w:bottom w:val="nil"/>
              <w:right w:val="nil"/>
            </w:tcBorders>
            <w:hideMark/>
          </w:tcPr>
          <w:p w14:paraId="44164CD7" w14:textId="77777777" w:rsidR="008B437B" w:rsidRPr="008B437B" w:rsidRDefault="008B437B" w:rsidP="00886AFB">
            <w:pPr>
              <w:pStyle w:val="Normal6a"/>
            </w:pPr>
            <w:r w:rsidRPr="008B437B">
              <w:rPr>
                <w:b/>
                <w:i/>
              </w:rPr>
              <w:t>Gelijkheid, inclusie en non-discriminatie</w:t>
            </w:r>
          </w:p>
        </w:tc>
      </w:tr>
    </w:tbl>
    <w:p w14:paraId="4D34F1B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32B0781" w14:textId="77777777" w:rsidR="008B437B" w:rsidRPr="008B437B" w:rsidRDefault="008B437B" w:rsidP="008B437B">
      <w:r w:rsidRPr="008B437B">
        <w:rPr>
          <w:rStyle w:val="HideTWBExt"/>
        </w:rPr>
        <w:t>&lt;/Amend&gt;</w:t>
      </w:r>
    </w:p>
    <w:p w14:paraId="3297B98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1B5D840" w14:textId="77777777" w:rsidR="008B437B" w:rsidRPr="008B437B" w:rsidRDefault="008B437B" w:rsidP="008B437B">
      <w:pPr>
        <w:pStyle w:val="NormalBold"/>
      </w:pPr>
      <w:r w:rsidRPr="008B437B">
        <w:rPr>
          <w:rStyle w:val="HideTWBExt"/>
          <w:b w:val="0"/>
        </w:rPr>
        <w:t>&lt;RepeatBlock-By&gt;&lt;Members&gt;</w:t>
      </w:r>
      <w:r w:rsidRPr="008B437B">
        <w:t xml:space="preserve">Nadine </w:t>
      </w:r>
      <w:proofErr w:type="spellStart"/>
      <w:r w:rsidRPr="008B437B">
        <w:t>Morano</w:t>
      </w:r>
      <w:proofErr w:type="spellEnd"/>
      <w:r w:rsidRPr="008B437B">
        <w:rPr>
          <w:rStyle w:val="HideTWBExt"/>
          <w:b w:val="0"/>
        </w:rPr>
        <w:t>&lt;/Members&gt;</w:t>
      </w:r>
    </w:p>
    <w:p w14:paraId="3835BF0E" w14:textId="77777777" w:rsidR="008B437B" w:rsidRPr="008B437B" w:rsidRDefault="008B437B" w:rsidP="008B437B">
      <w:pPr>
        <w:pStyle w:val="NormalBold"/>
      </w:pPr>
      <w:r w:rsidRPr="008B437B">
        <w:rPr>
          <w:rStyle w:val="HideTWBExt"/>
          <w:b w:val="0"/>
        </w:rPr>
        <w:t>&lt;/RepeatBlock-By&gt;</w:t>
      </w:r>
    </w:p>
    <w:p w14:paraId="00EF519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8199545"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378ED71" w14:textId="77777777" w:rsidTr="00886AFB">
        <w:trPr>
          <w:trHeight w:val="240"/>
          <w:jc w:val="center"/>
        </w:trPr>
        <w:tc>
          <w:tcPr>
            <w:tcW w:w="9752" w:type="dxa"/>
            <w:gridSpan w:val="2"/>
            <w:tcBorders>
              <w:top w:val="nil"/>
              <w:left w:val="nil"/>
              <w:bottom w:val="nil"/>
              <w:right w:val="nil"/>
            </w:tcBorders>
          </w:tcPr>
          <w:p w14:paraId="08807799" w14:textId="77777777" w:rsidR="008B437B" w:rsidRPr="008B437B" w:rsidRDefault="008B437B" w:rsidP="00886AFB"/>
        </w:tc>
      </w:tr>
      <w:tr w:rsidR="008B437B" w:rsidRPr="008B437B" w14:paraId="24FAEEF0" w14:textId="77777777" w:rsidTr="00886AFB">
        <w:trPr>
          <w:trHeight w:val="240"/>
          <w:jc w:val="center"/>
        </w:trPr>
        <w:tc>
          <w:tcPr>
            <w:tcW w:w="4876" w:type="dxa"/>
            <w:tcBorders>
              <w:top w:val="nil"/>
              <w:left w:val="nil"/>
              <w:bottom w:val="nil"/>
              <w:right w:val="nil"/>
            </w:tcBorders>
            <w:hideMark/>
          </w:tcPr>
          <w:p w14:paraId="1139DF1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4315E48" w14:textId="77777777" w:rsidR="008B437B" w:rsidRPr="008B437B" w:rsidRDefault="008B437B" w:rsidP="00886AFB">
            <w:pPr>
              <w:pStyle w:val="AmColumnHeading"/>
            </w:pPr>
            <w:r w:rsidRPr="008B437B">
              <w:t>Amendement</w:t>
            </w:r>
          </w:p>
        </w:tc>
      </w:tr>
      <w:tr w:rsidR="008B437B" w:rsidRPr="008B437B" w14:paraId="4805D98B" w14:textId="77777777" w:rsidTr="00886AFB">
        <w:trPr>
          <w:jc w:val="center"/>
        </w:trPr>
        <w:tc>
          <w:tcPr>
            <w:tcW w:w="4876" w:type="dxa"/>
            <w:tcBorders>
              <w:top w:val="nil"/>
              <w:left w:val="nil"/>
              <w:bottom w:val="nil"/>
              <w:right w:val="nil"/>
            </w:tcBorders>
            <w:hideMark/>
          </w:tcPr>
          <w:p w14:paraId="49AD2D8D" w14:textId="77777777" w:rsidR="008B437B" w:rsidRPr="008B437B" w:rsidRDefault="008B437B" w:rsidP="00886AFB">
            <w:pPr>
              <w:pStyle w:val="Normal6a"/>
            </w:pPr>
            <w:r w:rsidRPr="008B437B">
              <w:rPr>
                <w:b/>
                <w:i/>
              </w:rPr>
              <w:t>26.</w:t>
            </w:r>
            <w:r w:rsidRPr="008B437B">
              <w:tab/>
            </w:r>
            <w:r w:rsidRPr="008B437B">
              <w:rPr>
                <w:b/>
                <w:i/>
              </w:rPr>
              <w:t xml:space="preserve">pleit er andermaal voor de horizontale </w:t>
            </w:r>
            <w:proofErr w:type="spellStart"/>
            <w:r w:rsidRPr="008B437B">
              <w:rPr>
                <w:b/>
                <w:i/>
              </w:rPr>
              <w:t>antidiscriminatierichtlijn</w:t>
            </w:r>
            <w:proofErr w:type="spellEnd"/>
            <w:r w:rsidRPr="008B437B">
              <w:rPr>
                <w:b/>
                <w:i/>
              </w:rPr>
              <w:t xml:space="preserve"> te deblokkeren;</w:t>
            </w:r>
          </w:p>
        </w:tc>
        <w:tc>
          <w:tcPr>
            <w:tcW w:w="4876" w:type="dxa"/>
            <w:tcBorders>
              <w:top w:val="nil"/>
              <w:left w:val="nil"/>
              <w:bottom w:val="nil"/>
              <w:right w:val="nil"/>
            </w:tcBorders>
            <w:hideMark/>
          </w:tcPr>
          <w:p w14:paraId="13B95530" w14:textId="77777777" w:rsidR="008B437B" w:rsidRPr="008B437B" w:rsidRDefault="008B437B" w:rsidP="00886AFB">
            <w:pPr>
              <w:pStyle w:val="Normal6a"/>
            </w:pPr>
            <w:r w:rsidRPr="008B437B">
              <w:rPr>
                <w:b/>
                <w:i/>
              </w:rPr>
              <w:t>Schrappen</w:t>
            </w:r>
          </w:p>
        </w:tc>
      </w:tr>
    </w:tbl>
    <w:p w14:paraId="237791C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{FR}</w:t>
      </w:r>
      <w:proofErr w:type="spellStart"/>
      <w:r w:rsidRPr="008B437B">
        <w:t>fr</w:t>
      </w:r>
      <w:proofErr w:type="spellEnd"/>
      <w:r w:rsidRPr="008B437B">
        <w:rPr>
          <w:rStyle w:val="HideTWBExt"/>
        </w:rPr>
        <w:t>&lt;/Original&gt;</w:t>
      </w:r>
    </w:p>
    <w:p w14:paraId="3D2112F4" w14:textId="77777777" w:rsidR="008B437B" w:rsidRPr="008B437B" w:rsidRDefault="008B437B" w:rsidP="008B437B">
      <w:r w:rsidRPr="008B437B">
        <w:rPr>
          <w:rStyle w:val="HideTWBExt"/>
        </w:rPr>
        <w:t>&lt;/Amend&gt;</w:t>
      </w:r>
    </w:p>
    <w:p w14:paraId="6FBCE5D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CCA7E70"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3F6168FA" w14:textId="77777777" w:rsidR="008B437B" w:rsidRPr="008B437B" w:rsidRDefault="008B437B" w:rsidP="008B437B">
      <w:pPr>
        <w:pStyle w:val="NormalBold"/>
      </w:pPr>
      <w:r w:rsidRPr="008B437B">
        <w:rPr>
          <w:rStyle w:val="HideTWBExt"/>
          <w:b w:val="0"/>
        </w:rPr>
        <w:t>&lt;/RepeatBlock-By&gt;</w:t>
      </w:r>
    </w:p>
    <w:p w14:paraId="170513F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8DAC537"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40E0221" w14:textId="77777777" w:rsidTr="00886AFB">
        <w:trPr>
          <w:trHeight w:val="240"/>
          <w:jc w:val="center"/>
        </w:trPr>
        <w:tc>
          <w:tcPr>
            <w:tcW w:w="9752" w:type="dxa"/>
            <w:gridSpan w:val="2"/>
            <w:tcBorders>
              <w:top w:val="nil"/>
              <w:left w:val="nil"/>
              <w:bottom w:val="nil"/>
              <w:right w:val="nil"/>
            </w:tcBorders>
          </w:tcPr>
          <w:p w14:paraId="3BCC9F74" w14:textId="77777777" w:rsidR="008B437B" w:rsidRPr="008B437B" w:rsidRDefault="008B437B" w:rsidP="00886AFB"/>
        </w:tc>
      </w:tr>
      <w:tr w:rsidR="008B437B" w:rsidRPr="008B437B" w14:paraId="410D7705" w14:textId="77777777" w:rsidTr="00886AFB">
        <w:trPr>
          <w:trHeight w:val="240"/>
          <w:jc w:val="center"/>
        </w:trPr>
        <w:tc>
          <w:tcPr>
            <w:tcW w:w="4876" w:type="dxa"/>
            <w:tcBorders>
              <w:top w:val="nil"/>
              <w:left w:val="nil"/>
              <w:bottom w:val="nil"/>
              <w:right w:val="nil"/>
            </w:tcBorders>
            <w:hideMark/>
          </w:tcPr>
          <w:p w14:paraId="18746F6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5E36E5B" w14:textId="77777777" w:rsidR="008B437B" w:rsidRPr="008B437B" w:rsidRDefault="008B437B" w:rsidP="00886AFB">
            <w:pPr>
              <w:pStyle w:val="AmColumnHeading"/>
            </w:pPr>
            <w:r w:rsidRPr="008B437B">
              <w:t>Amendement</w:t>
            </w:r>
          </w:p>
        </w:tc>
      </w:tr>
      <w:tr w:rsidR="008B437B" w:rsidRPr="008B437B" w14:paraId="4E2B653E" w14:textId="77777777" w:rsidTr="00886AFB">
        <w:trPr>
          <w:jc w:val="center"/>
        </w:trPr>
        <w:tc>
          <w:tcPr>
            <w:tcW w:w="4876" w:type="dxa"/>
            <w:tcBorders>
              <w:top w:val="nil"/>
              <w:left w:val="nil"/>
              <w:bottom w:val="nil"/>
              <w:right w:val="nil"/>
            </w:tcBorders>
            <w:hideMark/>
          </w:tcPr>
          <w:p w14:paraId="3C9BCC1D" w14:textId="77777777" w:rsidR="008B437B" w:rsidRPr="008B437B" w:rsidRDefault="008B437B" w:rsidP="00886AFB">
            <w:pPr>
              <w:pStyle w:val="Normal6a"/>
            </w:pPr>
            <w:r w:rsidRPr="008B437B">
              <w:rPr>
                <w:b/>
                <w:i/>
              </w:rPr>
              <w:t>26.</w:t>
            </w:r>
            <w:r w:rsidRPr="008B437B">
              <w:tab/>
            </w:r>
            <w:r w:rsidRPr="008B437B">
              <w:rPr>
                <w:b/>
                <w:i/>
              </w:rPr>
              <w:t xml:space="preserve">pleit er andermaal voor de horizontale </w:t>
            </w:r>
            <w:proofErr w:type="spellStart"/>
            <w:r w:rsidRPr="008B437B">
              <w:rPr>
                <w:b/>
                <w:i/>
              </w:rPr>
              <w:t>antidiscriminatierichtlijn</w:t>
            </w:r>
            <w:proofErr w:type="spellEnd"/>
            <w:r w:rsidRPr="008B437B">
              <w:rPr>
                <w:b/>
                <w:i/>
              </w:rPr>
              <w:t xml:space="preserve"> te deblokkeren;</w:t>
            </w:r>
          </w:p>
        </w:tc>
        <w:tc>
          <w:tcPr>
            <w:tcW w:w="4876" w:type="dxa"/>
            <w:tcBorders>
              <w:top w:val="nil"/>
              <w:left w:val="nil"/>
              <w:bottom w:val="nil"/>
              <w:right w:val="nil"/>
            </w:tcBorders>
            <w:hideMark/>
          </w:tcPr>
          <w:p w14:paraId="3FF25172" w14:textId="77777777" w:rsidR="008B437B" w:rsidRPr="008B437B" w:rsidRDefault="008B437B" w:rsidP="00886AFB">
            <w:pPr>
              <w:pStyle w:val="Normal6a"/>
            </w:pPr>
            <w:r w:rsidRPr="008B437B">
              <w:rPr>
                <w:b/>
                <w:i/>
              </w:rPr>
              <w:t>Schrappen</w:t>
            </w:r>
          </w:p>
        </w:tc>
      </w:tr>
    </w:tbl>
    <w:p w14:paraId="71D7EBC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037C9BCB" w14:textId="77777777" w:rsidR="008B437B" w:rsidRPr="008B437B" w:rsidRDefault="008B437B" w:rsidP="008B437B">
      <w:r w:rsidRPr="008B437B">
        <w:rPr>
          <w:rStyle w:val="HideTWBExt"/>
        </w:rPr>
        <w:t>&lt;/Amend&gt;</w:t>
      </w:r>
    </w:p>
    <w:p w14:paraId="5DA73C3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3BCD2DA"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DF1F819" w14:textId="77777777" w:rsidR="008B437B" w:rsidRPr="008B437B" w:rsidRDefault="008B437B" w:rsidP="008B437B">
      <w:pPr>
        <w:pStyle w:val="NormalBold"/>
      </w:pPr>
      <w:r w:rsidRPr="008B437B">
        <w:rPr>
          <w:rStyle w:val="HideTWBExt"/>
          <w:b w:val="0"/>
        </w:rPr>
        <w:t>&lt;/RepeatBlock-By&gt;</w:t>
      </w:r>
    </w:p>
    <w:p w14:paraId="36C7972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1FE4BE5"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E444A75" w14:textId="77777777" w:rsidTr="00886AFB">
        <w:trPr>
          <w:trHeight w:val="240"/>
          <w:jc w:val="center"/>
        </w:trPr>
        <w:tc>
          <w:tcPr>
            <w:tcW w:w="9752" w:type="dxa"/>
            <w:gridSpan w:val="2"/>
            <w:tcBorders>
              <w:top w:val="nil"/>
              <w:left w:val="nil"/>
              <w:bottom w:val="nil"/>
              <w:right w:val="nil"/>
            </w:tcBorders>
          </w:tcPr>
          <w:p w14:paraId="33B267C9" w14:textId="77777777" w:rsidR="008B437B" w:rsidRPr="008B437B" w:rsidRDefault="008B437B" w:rsidP="00886AFB"/>
        </w:tc>
      </w:tr>
      <w:tr w:rsidR="008B437B" w:rsidRPr="008B437B" w14:paraId="5BCCDA4F" w14:textId="77777777" w:rsidTr="00886AFB">
        <w:trPr>
          <w:trHeight w:val="240"/>
          <w:jc w:val="center"/>
        </w:trPr>
        <w:tc>
          <w:tcPr>
            <w:tcW w:w="4876" w:type="dxa"/>
            <w:tcBorders>
              <w:top w:val="nil"/>
              <w:left w:val="nil"/>
              <w:bottom w:val="nil"/>
              <w:right w:val="nil"/>
            </w:tcBorders>
            <w:hideMark/>
          </w:tcPr>
          <w:p w14:paraId="7CE94C6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D2627AD" w14:textId="77777777" w:rsidR="008B437B" w:rsidRPr="008B437B" w:rsidRDefault="008B437B" w:rsidP="00886AFB">
            <w:pPr>
              <w:pStyle w:val="AmColumnHeading"/>
            </w:pPr>
            <w:r w:rsidRPr="008B437B">
              <w:t>Amendement</w:t>
            </w:r>
          </w:p>
        </w:tc>
      </w:tr>
      <w:tr w:rsidR="008B437B" w:rsidRPr="008B437B" w14:paraId="2D0DB4C7" w14:textId="77777777" w:rsidTr="00886AFB">
        <w:trPr>
          <w:jc w:val="center"/>
        </w:trPr>
        <w:tc>
          <w:tcPr>
            <w:tcW w:w="4876" w:type="dxa"/>
            <w:tcBorders>
              <w:top w:val="nil"/>
              <w:left w:val="nil"/>
              <w:bottom w:val="nil"/>
              <w:right w:val="nil"/>
            </w:tcBorders>
            <w:hideMark/>
          </w:tcPr>
          <w:p w14:paraId="5CDFE6F5" w14:textId="77777777" w:rsidR="008B437B" w:rsidRPr="008B437B" w:rsidRDefault="008B437B" w:rsidP="00886AFB">
            <w:pPr>
              <w:pStyle w:val="Normal6a"/>
            </w:pPr>
            <w:r w:rsidRPr="008B437B">
              <w:t>26.</w:t>
            </w:r>
            <w:r w:rsidRPr="008B437B">
              <w:tab/>
              <w:t xml:space="preserve">pleit er andermaal voor de horizontale </w:t>
            </w:r>
            <w:proofErr w:type="spellStart"/>
            <w:r w:rsidRPr="008B437B">
              <w:t>antidiscriminatierichtlijn</w:t>
            </w:r>
            <w:proofErr w:type="spellEnd"/>
            <w:r w:rsidRPr="008B437B">
              <w:t xml:space="preserve"> te deblokkeren;</w:t>
            </w:r>
          </w:p>
        </w:tc>
        <w:tc>
          <w:tcPr>
            <w:tcW w:w="4876" w:type="dxa"/>
            <w:tcBorders>
              <w:top w:val="nil"/>
              <w:left w:val="nil"/>
              <w:bottom w:val="nil"/>
              <w:right w:val="nil"/>
            </w:tcBorders>
            <w:hideMark/>
          </w:tcPr>
          <w:p w14:paraId="14AC322D" w14:textId="77777777" w:rsidR="008B437B" w:rsidRPr="008B437B" w:rsidRDefault="008B437B" w:rsidP="00886AFB">
            <w:pPr>
              <w:pStyle w:val="Normal6a"/>
            </w:pPr>
            <w:r w:rsidRPr="008B437B">
              <w:t>26.</w:t>
            </w:r>
            <w:r w:rsidRPr="008B437B">
              <w:tab/>
            </w:r>
            <w:r w:rsidRPr="008B437B">
              <w:rPr>
                <w:b/>
                <w:i/>
              </w:rPr>
              <w:t xml:space="preserve">herinnert eraan dat in de EU-Verdragen en het Handvest het mandaat en de verantwoordelijkheid van de EU zijn vastgelegd om discriminatie te bestrijden en gelijke behandeling van iedereen te bevorderen; verzoekt de Commissie de lacunes in het </w:t>
            </w:r>
            <w:proofErr w:type="spellStart"/>
            <w:r w:rsidRPr="008B437B">
              <w:rPr>
                <w:b/>
                <w:i/>
              </w:rPr>
              <w:t>antidiscriminatiekader</w:t>
            </w:r>
            <w:proofErr w:type="spellEnd"/>
            <w:r w:rsidRPr="008B437B">
              <w:rPr>
                <w:b/>
                <w:i/>
              </w:rPr>
              <w:t xml:space="preserve"> van de EU op te vullen en dringt er bij de lidstaten op aan de </w:t>
            </w:r>
            <w:proofErr w:type="spellStart"/>
            <w:r w:rsidRPr="008B437B">
              <w:rPr>
                <w:b/>
                <w:i/>
              </w:rPr>
              <w:t>antidiscriminatiewetgeving</w:t>
            </w:r>
            <w:proofErr w:type="spellEnd"/>
            <w:r w:rsidRPr="008B437B">
              <w:rPr>
                <w:b/>
                <w:i/>
              </w:rPr>
              <w:t xml:space="preserve"> van de EU volledig en correct ten uitvoer te leggen;</w:t>
            </w:r>
            <w:r w:rsidRPr="008B437B">
              <w:t xml:space="preserve"> pleit er andermaal voor de horizontale </w:t>
            </w:r>
            <w:proofErr w:type="spellStart"/>
            <w:r w:rsidRPr="008B437B">
              <w:t>antidiscriminatierichtlijn</w:t>
            </w:r>
            <w:proofErr w:type="spellEnd"/>
            <w:r w:rsidRPr="008B437B">
              <w:t xml:space="preserve"> te deblokkeren</w:t>
            </w:r>
            <w:r w:rsidRPr="008B437B">
              <w:rPr>
                <w:b/>
                <w:i/>
              </w:rPr>
              <w:t xml:space="preserve"> en dringt er bij de lidstaten op aan zo spoedig mogelijk een compromisovereenkomst te bereiken</w:t>
            </w:r>
            <w:r w:rsidRPr="008B437B">
              <w:t>;</w:t>
            </w:r>
          </w:p>
        </w:tc>
      </w:tr>
    </w:tbl>
    <w:p w14:paraId="01DCF44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4936A23" w14:textId="77777777" w:rsidR="008B437B" w:rsidRPr="008B437B" w:rsidRDefault="008B437B" w:rsidP="008B437B">
      <w:r w:rsidRPr="008B437B">
        <w:rPr>
          <w:rStyle w:val="HideTWBExt"/>
        </w:rPr>
        <w:t>&lt;/Amend&gt;</w:t>
      </w:r>
    </w:p>
    <w:p w14:paraId="11275CC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E1FDD0C"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176FCE28" w14:textId="77777777" w:rsidR="008B437B" w:rsidRPr="008B437B" w:rsidRDefault="008B437B" w:rsidP="008B437B">
      <w:pPr>
        <w:pStyle w:val="NormalBold"/>
      </w:pPr>
      <w:r w:rsidRPr="008B437B">
        <w:rPr>
          <w:rStyle w:val="HideTWBExt"/>
          <w:b w:val="0"/>
        </w:rPr>
        <w:t>&lt;/RepeatBlock-By&gt;</w:t>
      </w:r>
    </w:p>
    <w:p w14:paraId="3744A23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F109922"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8C11A9C" w14:textId="77777777" w:rsidTr="00886AFB">
        <w:trPr>
          <w:trHeight w:val="240"/>
          <w:jc w:val="center"/>
        </w:trPr>
        <w:tc>
          <w:tcPr>
            <w:tcW w:w="9752" w:type="dxa"/>
            <w:gridSpan w:val="2"/>
            <w:tcBorders>
              <w:top w:val="nil"/>
              <w:left w:val="nil"/>
              <w:bottom w:val="nil"/>
              <w:right w:val="nil"/>
            </w:tcBorders>
          </w:tcPr>
          <w:p w14:paraId="1ACF962E" w14:textId="77777777" w:rsidR="008B437B" w:rsidRPr="008B437B" w:rsidRDefault="008B437B" w:rsidP="00886AFB"/>
        </w:tc>
      </w:tr>
      <w:tr w:rsidR="008B437B" w:rsidRPr="008B437B" w14:paraId="476EA680" w14:textId="77777777" w:rsidTr="00886AFB">
        <w:trPr>
          <w:trHeight w:val="240"/>
          <w:jc w:val="center"/>
        </w:trPr>
        <w:tc>
          <w:tcPr>
            <w:tcW w:w="4876" w:type="dxa"/>
            <w:tcBorders>
              <w:top w:val="nil"/>
              <w:left w:val="nil"/>
              <w:bottom w:val="nil"/>
              <w:right w:val="nil"/>
            </w:tcBorders>
            <w:hideMark/>
          </w:tcPr>
          <w:p w14:paraId="1326997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ADAD01C" w14:textId="77777777" w:rsidR="008B437B" w:rsidRPr="008B437B" w:rsidRDefault="008B437B" w:rsidP="00886AFB">
            <w:pPr>
              <w:pStyle w:val="AmColumnHeading"/>
            </w:pPr>
            <w:r w:rsidRPr="008B437B">
              <w:t>Amendement</w:t>
            </w:r>
          </w:p>
        </w:tc>
      </w:tr>
      <w:tr w:rsidR="008B437B" w:rsidRPr="008B437B" w14:paraId="2D6D7C1F" w14:textId="77777777" w:rsidTr="00886AFB">
        <w:trPr>
          <w:jc w:val="center"/>
        </w:trPr>
        <w:tc>
          <w:tcPr>
            <w:tcW w:w="4876" w:type="dxa"/>
            <w:tcBorders>
              <w:top w:val="nil"/>
              <w:left w:val="nil"/>
              <w:bottom w:val="nil"/>
              <w:right w:val="nil"/>
            </w:tcBorders>
            <w:hideMark/>
          </w:tcPr>
          <w:p w14:paraId="7AF65EA7" w14:textId="77777777" w:rsidR="008B437B" w:rsidRPr="008B437B" w:rsidRDefault="008B437B" w:rsidP="00886AFB">
            <w:pPr>
              <w:pStyle w:val="Normal6a"/>
            </w:pPr>
            <w:r w:rsidRPr="008B437B">
              <w:t>26.</w:t>
            </w:r>
            <w:r w:rsidRPr="008B437B">
              <w:tab/>
            </w:r>
            <w:r w:rsidRPr="008B437B">
              <w:rPr>
                <w:b/>
                <w:i/>
              </w:rPr>
              <w:t>pleit er andermaal voor</w:t>
            </w:r>
            <w:r w:rsidRPr="008B437B">
              <w:t xml:space="preserve"> de horizontale </w:t>
            </w:r>
            <w:proofErr w:type="spellStart"/>
            <w:r w:rsidRPr="008B437B">
              <w:t>antidiscriminatierichtlijn</w:t>
            </w:r>
            <w:proofErr w:type="spellEnd"/>
            <w:r w:rsidRPr="008B437B">
              <w:t xml:space="preserve"> te </w:t>
            </w:r>
            <w:r w:rsidRPr="008B437B">
              <w:rPr>
                <w:b/>
                <w:i/>
              </w:rPr>
              <w:t>deblokkeren</w:t>
            </w:r>
            <w:r w:rsidRPr="008B437B">
              <w:t>;</w:t>
            </w:r>
          </w:p>
        </w:tc>
        <w:tc>
          <w:tcPr>
            <w:tcW w:w="4876" w:type="dxa"/>
            <w:tcBorders>
              <w:top w:val="nil"/>
              <w:left w:val="nil"/>
              <w:bottom w:val="nil"/>
              <w:right w:val="nil"/>
            </w:tcBorders>
            <w:hideMark/>
          </w:tcPr>
          <w:p w14:paraId="589A2AEC" w14:textId="77777777" w:rsidR="008B437B" w:rsidRPr="008B437B" w:rsidRDefault="008B437B" w:rsidP="00886AFB">
            <w:pPr>
              <w:pStyle w:val="Normal6a"/>
            </w:pPr>
            <w:r w:rsidRPr="008B437B">
              <w:t>26.</w:t>
            </w:r>
            <w:r w:rsidRPr="008B437B">
              <w:tab/>
            </w:r>
            <w:r w:rsidRPr="008B437B">
              <w:rPr>
                <w:b/>
                <w:i/>
              </w:rPr>
              <w:t>is verheugd dat de Commissie heeft besloten de intrekking van</w:t>
            </w:r>
            <w:r w:rsidRPr="008B437B">
              <w:t xml:space="preserve"> de </w:t>
            </w:r>
            <w:r w:rsidRPr="008B437B">
              <w:rPr>
                <w:b/>
                <w:i/>
              </w:rPr>
              <w:t xml:space="preserve">voorgestelde </w:t>
            </w:r>
            <w:r w:rsidRPr="008B437B">
              <w:t xml:space="preserve">horizontale </w:t>
            </w:r>
            <w:proofErr w:type="spellStart"/>
            <w:r w:rsidRPr="008B437B">
              <w:t>antidiscriminatierichtlijn</w:t>
            </w:r>
            <w:proofErr w:type="spellEnd"/>
            <w:r w:rsidRPr="008B437B">
              <w:rPr>
                <w:b/>
                <w:i/>
              </w:rPr>
              <w:t xml:space="preserve"> ongedaan</w:t>
            </w:r>
            <w:r w:rsidRPr="008B437B">
              <w:t xml:space="preserve"> te </w:t>
            </w:r>
            <w:r w:rsidRPr="008B437B">
              <w:rPr>
                <w:b/>
                <w:i/>
              </w:rPr>
              <w:t>maken</w:t>
            </w:r>
            <w:r w:rsidRPr="008B437B">
              <w:t xml:space="preserve">; </w:t>
            </w:r>
            <w:r w:rsidRPr="008B437B">
              <w:rPr>
                <w:b/>
                <w:i/>
              </w:rPr>
              <w:t>pleit er andermaal voor om de besprekingen in de Raad over de richtlijn onverwijld te deblokkeren teneinde een geharmoniseerde bescherming voor alle mensen in de EU tot stand te brengen;</w:t>
            </w:r>
          </w:p>
        </w:tc>
      </w:tr>
    </w:tbl>
    <w:p w14:paraId="5C3F89A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C919894" w14:textId="77777777" w:rsidR="008B437B" w:rsidRPr="008B437B" w:rsidRDefault="008B437B" w:rsidP="008B437B">
      <w:r w:rsidRPr="008B437B">
        <w:rPr>
          <w:rStyle w:val="HideTWBExt"/>
        </w:rPr>
        <w:t>&lt;/Amend&gt;</w:t>
      </w:r>
    </w:p>
    <w:p w14:paraId="6F3E7E2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B7ACB07"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0CBA72E" w14:textId="77777777" w:rsidR="008B437B" w:rsidRPr="008B437B" w:rsidRDefault="008B437B" w:rsidP="008B437B">
      <w:pPr>
        <w:pStyle w:val="NormalBold"/>
      </w:pPr>
      <w:r w:rsidRPr="008B437B">
        <w:rPr>
          <w:rStyle w:val="HideTWBExt"/>
          <w:b w:val="0"/>
        </w:rPr>
        <w:t>&lt;/RepeatBlock-By&gt;</w:t>
      </w:r>
    </w:p>
    <w:p w14:paraId="5FD96F2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38AAE32"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274F290" w14:textId="77777777" w:rsidTr="00886AFB">
        <w:trPr>
          <w:trHeight w:val="240"/>
          <w:jc w:val="center"/>
        </w:trPr>
        <w:tc>
          <w:tcPr>
            <w:tcW w:w="9752" w:type="dxa"/>
            <w:gridSpan w:val="2"/>
            <w:tcBorders>
              <w:top w:val="nil"/>
              <w:left w:val="nil"/>
              <w:bottom w:val="nil"/>
              <w:right w:val="nil"/>
            </w:tcBorders>
          </w:tcPr>
          <w:p w14:paraId="6A498B61" w14:textId="77777777" w:rsidR="008B437B" w:rsidRPr="008B437B" w:rsidRDefault="008B437B" w:rsidP="00886AFB"/>
        </w:tc>
      </w:tr>
      <w:tr w:rsidR="008B437B" w:rsidRPr="008B437B" w14:paraId="6F2632AC" w14:textId="77777777" w:rsidTr="00886AFB">
        <w:trPr>
          <w:trHeight w:val="240"/>
          <w:jc w:val="center"/>
        </w:trPr>
        <w:tc>
          <w:tcPr>
            <w:tcW w:w="4876" w:type="dxa"/>
            <w:tcBorders>
              <w:top w:val="nil"/>
              <w:left w:val="nil"/>
              <w:bottom w:val="nil"/>
              <w:right w:val="nil"/>
            </w:tcBorders>
            <w:hideMark/>
          </w:tcPr>
          <w:p w14:paraId="7B8A4E7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3F1D287" w14:textId="77777777" w:rsidR="008B437B" w:rsidRPr="008B437B" w:rsidRDefault="008B437B" w:rsidP="00886AFB">
            <w:pPr>
              <w:pStyle w:val="AmColumnHeading"/>
            </w:pPr>
            <w:r w:rsidRPr="008B437B">
              <w:t>Amendement</w:t>
            </w:r>
          </w:p>
        </w:tc>
      </w:tr>
      <w:tr w:rsidR="008B437B" w:rsidRPr="008B437B" w14:paraId="2E72CE62" w14:textId="77777777" w:rsidTr="00886AFB">
        <w:trPr>
          <w:jc w:val="center"/>
        </w:trPr>
        <w:tc>
          <w:tcPr>
            <w:tcW w:w="4876" w:type="dxa"/>
            <w:tcBorders>
              <w:top w:val="nil"/>
              <w:left w:val="nil"/>
              <w:bottom w:val="nil"/>
              <w:right w:val="nil"/>
            </w:tcBorders>
            <w:hideMark/>
          </w:tcPr>
          <w:p w14:paraId="2772E214" w14:textId="77777777" w:rsidR="008B437B" w:rsidRPr="008B437B" w:rsidRDefault="008B437B" w:rsidP="00886AFB">
            <w:pPr>
              <w:pStyle w:val="Normal6a"/>
            </w:pPr>
            <w:r w:rsidRPr="008B437B">
              <w:t>26.</w:t>
            </w:r>
            <w:r w:rsidRPr="008B437B">
              <w:tab/>
              <w:t xml:space="preserve">pleit er andermaal voor de horizontale </w:t>
            </w:r>
            <w:proofErr w:type="spellStart"/>
            <w:r w:rsidRPr="008B437B">
              <w:t>antidiscriminatierichtlijn</w:t>
            </w:r>
            <w:proofErr w:type="spellEnd"/>
            <w:r w:rsidRPr="008B437B">
              <w:t xml:space="preserve"> te deblokkeren;</w:t>
            </w:r>
          </w:p>
        </w:tc>
        <w:tc>
          <w:tcPr>
            <w:tcW w:w="4876" w:type="dxa"/>
            <w:tcBorders>
              <w:top w:val="nil"/>
              <w:left w:val="nil"/>
              <w:bottom w:val="nil"/>
              <w:right w:val="nil"/>
            </w:tcBorders>
            <w:hideMark/>
          </w:tcPr>
          <w:p w14:paraId="7D57DAD3" w14:textId="77777777" w:rsidR="008B437B" w:rsidRPr="008B437B" w:rsidRDefault="008B437B" w:rsidP="00886AFB">
            <w:pPr>
              <w:pStyle w:val="Normal6a"/>
            </w:pPr>
            <w:r w:rsidRPr="008B437B">
              <w:t>26.</w:t>
            </w:r>
            <w:r w:rsidRPr="008B437B">
              <w:tab/>
              <w:t xml:space="preserve">pleit er andermaal voor de horizontale </w:t>
            </w:r>
            <w:proofErr w:type="spellStart"/>
            <w:r w:rsidRPr="008B437B">
              <w:t>antidiscriminatierichtlijn</w:t>
            </w:r>
            <w:proofErr w:type="spellEnd"/>
            <w:r w:rsidRPr="008B437B">
              <w:t xml:space="preserve"> te deblokkeren</w:t>
            </w:r>
            <w:r w:rsidRPr="008B437B">
              <w:rPr>
                <w:b/>
                <w:i/>
              </w:rPr>
              <w:t xml:space="preserve"> om te zorgen voor alomvattende bescherming tegen discriminatie buiten de arbeidsmarkt;</w:t>
            </w:r>
            <w:r w:rsidRPr="008B437B">
              <w:t xml:space="preserve"> </w:t>
            </w:r>
            <w:r w:rsidRPr="008B437B">
              <w:rPr>
                <w:b/>
                <w:i/>
              </w:rPr>
              <w:t>benadrukt dat gelijkheid voor de wet een hoeksteen van het Europese maatschappijmodel is;</w:t>
            </w:r>
          </w:p>
        </w:tc>
      </w:tr>
    </w:tbl>
    <w:p w14:paraId="056457A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583512B" w14:textId="77777777" w:rsidR="008B437B" w:rsidRPr="008B437B" w:rsidRDefault="008B437B" w:rsidP="008B437B">
      <w:r w:rsidRPr="008B437B">
        <w:rPr>
          <w:rStyle w:val="HideTWBExt"/>
        </w:rPr>
        <w:t>&lt;/Amend&gt;</w:t>
      </w:r>
    </w:p>
    <w:p w14:paraId="7655032A"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674C35"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3E3611A" w14:textId="77777777" w:rsidR="008B437B" w:rsidRPr="008B437B" w:rsidRDefault="008B437B" w:rsidP="008B437B">
      <w:pPr>
        <w:pStyle w:val="NormalBold"/>
      </w:pPr>
      <w:r w:rsidRPr="008B437B">
        <w:rPr>
          <w:rStyle w:val="HideTWBExt"/>
          <w:b w:val="0"/>
        </w:rPr>
        <w:t>&lt;/RepeatBlock-By&gt;</w:t>
      </w:r>
    </w:p>
    <w:p w14:paraId="3510DFB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3641F76"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32D3C6" w14:textId="77777777" w:rsidTr="00886AFB">
        <w:trPr>
          <w:trHeight w:val="240"/>
          <w:jc w:val="center"/>
        </w:trPr>
        <w:tc>
          <w:tcPr>
            <w:tcW w:w="9752" w:type="dxa"/>
            <w:gridSpan w:val="2"/>
            <w:tcBorders>
              <w:top w:val="nil"/>
              <w:left w:val="nil"/>
              <w:bottom w:val="nil"/>
              <w:right w:val="nil"/>
            </w:tcBorders>
          </w:tcPr>
          <w:p w14:paraId="1317EEDA" w14:textId="77777777" w:rsidR="008B437B" w:rsidRPr="008B437B" w:rsidRDefault="008B437B" w:rsidP="00886AFB"/>
        </w:tc>
      </w:tr>
      <w:tr w:rsidR="008B437B" w:rsidRPr="008B437B" w14:paraId="3782009A" w14:textId="77777777" w:rsidTr="00886AFB">
        <w:trPr>
          <w:trHeight w:val="240"/>
          <w:jc w:val="center"/>
        </w:trPr>
        <w:tc>
          <w:tcPr>
            <w:tcW w:w="4876" w:type="dxa"/>
            <w:tcBorders>
              <w:top w:val="nil"/>
              <w:left w:val="nil"/>
              <w:bottom w:val="nil"/>
              <w:right w:val="nil"/>
            </w:tcBorders>
            <w:hideMark/>
          </w:tcPr>
          <w:p w14:paraId="70F31DB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C78D3C" w14:textId="77777777" w:rsidR="008B437B" w:rsidRPr="008B437B" w:rsidRDefault="008B437B" w:rsidP="00886AFB">
            <w:pPr>
              <w:pStyle w:val="AmColumnHeading"/>
            </w:pPr>
            <w:r w:rsidRPr="008B437B">
              <w:t>Amendement</w:t>
            </w:r>
          </w:p>
        </w:tc>
      </w:tr>
      <w:tr w:rsidR="008B437B" w:rsidRPr="008B437B" w14:paraId="2144DB65" w14:textId="77777777" w:rsidTr="00886AFB">
        <w:trPr>
          <w:jc w:val="center"/>
        </w:trPr>
        <w:tc>
          <w:tcPr>
            <w:tcW w:w="4876" w:type="dxa"/>
            <w:tcBorders>
              <w:top w:val="nil"/>
              <w:left w:val="nil"/>
              <w:bottom w:val="nil"/>
              <w:right w:val="nil"/>
            </w:tcBorders>
            <w:hideMark/>
          </w:tcPr>
          <w:p w14:paraId="115DEA91" w14:textId="77777777" w:rsidR="008B437B" w:rsidRPr="008B437B" w:rsidRDefault="008B437B" w:rsidP="00886AFB">
            <w:pPr>
              <w:pStyle w:val="Normal6a"/>
            </w:pPr>
            <w:r w:rsidRPr="008B437B">
              <w:t>26.</w:t>
            </w:r>
            <w:r w:rsidRPr="008B437B">
              <w:tab/>
              <w:t xml:space="preserve">pleit er andermaal voor de horizontale </w:t>
            </w:r>
            <w:proofErr w:type="spellStart"/>
            <w:r w:rsidRPr="008B437B">
              <w:t>antidiscriminatierichtlijn</w:t>
            </w:r>
            <w:proofErr w:type="spellEnd"/>
            <w:r w:rsidRPr="008B437B">
              <w:t xml:space="preserve"> te deblokkeren;</w:t>
            </w:r>
          </w:p>
        </w:tc>
        <w:tc>
          <w:tcPr>
            <w:tcW w:w="4876" w:type="dxa"/>
            <w:tcBorders>
              <w:top w:val="nil"/>
              <w:left w:val="nil"/>
              <w:bottom w:val="nil"/>
              <w:right w:val="nil"/>
            </w:tcBorders>
            <w:hideMark/>
          </w:tcPr>
          <w:p w14:paraId="5AFC6F40" w14:textId="77777777" w:rsidR="008B437B" w:rsidRPr="008B437B" w:rsidRDefault="008B437B" w:rsidP="00886AFB">
            <w:pPr>
              <w:pStyle w:val="Normal6a"/>
            </w:pPr>
            <w:r w:rsidRPr="008B437B">
              <w:t>26.</w:t>
            </w:r>
            <w:r w:rsidRPr="008B437B">
              <w:tab/>
              <w:t xml:space="preserve">pleit er andermaal voor de horizontale </w:t>
            </w:r>
            <w:proofErr w:type="spellStart"/>
            <w:r w:rsidRPr="008B437B">
              <w:t>antidiscriminatierichtlijn</w:t>
            </w:r>
            <w:proofErr w:type="spellEnd"/>
            <w:r w:rsidRPr="008B437B">
              <w:t xml:space="preserve"> te deblokkeren</w:t>
            </w:r>
            <w:r w:rsidRPr="008B437B">
              <w:rPr>
                <w:b/>
                <w:i/>
              </w:rPr>
              <w:t xml:space="preserve"> en verzoekt de Raad en de Commissie een traject uit te stippelen om te zorgen voor alomvattende bescherming tegen discriminatie op alle gronden en gebieden van het leven</w:t>
            </w:r>
            <w:r w:rsidRPr="008B437B">
              <w:t>;</w:t>
            </w:r>
          </w:p>
        </w:tc>
      </w:tr>
    </w:tbl>
    <w:p w14:paraId="69A16FC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14B21ED" w14:textId="77777777" w:rsidR="008B437B" w:rsidRPr="008B437B" w:rsidRDefault="008B437B" w:rsidP="008B437B">
      <w:r w:rsidRPr="008B437B">
        <w:rPr>
          <w:rStyle w:val="HideTWBExt"/>
        </w:rPr>
        <w:t>&lt;/Amend&gt;</w:t>
      </w:r>
    </w:p>
    <w:p w14:paraId="11F78A9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8D9CA6"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33BF708F" w14:textId="77777777" w:rsidR="008B437B" w:rsidRPr="008B437B" w:rsidRDefault="008B437B" w:rsidP="008B437B">
      <w:pPr>
        <w:pStyle w:val="NormalBold"/>
      </w:pPr>
      <w:r w:rsidRPr="008B437B">
        <w:rPr>
          <w:rStyle w:val="HideTWBExt"/>
          <w:b w:val="0"/>
        </w:rPr>
        <w:t>&lt;/RepeatBlock-By&gt;</w:t>
      </w:r>
    </w:p>
    <w:p w14:paraId="524DF92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45B8FBB" w14:textId="77777777" w:rsidR="008B437B" w:rsidRPr="008B437B" w:rsidRDefault="008B437B" w:rsidP="008B437B">
      <w:pPr>
        <w:pStyle w:val="NormalBold"/>
      </w:pPr>
      <w:r w:rsidRPr="008B437B">
        <w:rPr>
          <w:rStyle w:val="HideTWBExt"/>
          <w:b w:val="0"/>
        </w:rPr>
        <w:t>&lt;Article&gt;</w:t>
      </w:r>
      <w:r w:rsidRPr="008B437B">
        <w:t>Paragraaf 26</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A248632" w14:textId="77777777" w:rsidTr="00886AFB">
        <w:trPr>
          <w:trHeight w:val="240"/>
          <w:jc w:val="center"/>
        </w:trPr>
        <w:tc>
          <w:tcPr>
            <w:tcW w:w="9752" w:type="dxa"/>
            <w:gridSpan w:val="2"/>
            <w:tcBorders>
              <w:top w:val="nil"/>
              <w:left w:val="nil"/>
              <w:bottom w:val="nil"/>
              <w:right w:val="nil"/>
            </w:tcBorders>
          </w:tcPr>
          <w:p w14:paraId="17A5AE83" w14:textId="77777777" w:rsidR="008B437B" w:rsidRPr="008B437B" w:rsidRDefault="008B437B" w:rsidP="00886AFB"/>
        </w:tc>
      </w:tr>
      <w:tr w:rsidR="008B437B" w:rsidRPr="008B437B" w14:paraId="6A2BDDC0" w14:textId="77777777" w:rsidTr="00886AFB">
        <w:trPr>
          <w:trHeight w:val="240"/>
          <w:jc w:val="center"/>
        </w:trPr>
        <w:tc>
          <w:tcPr>
            <w:tcW w:w="4876" w:type="dxa"/>
            <w:tcBorders>
              <w:top w:val="nil"/>
              <w:left w:val="nil"/>
              <w:bottom w:val="nil"/>
              <w:right w:val="nil"/>
            </w:tcBorders>
            <w:hideMark/>
          </w:tcPr>
          <w:p w14:paraId="763D054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DFF6755" w14:textId="77777777" w:rsidR="008B437B" w:rsidRPr="008B437B" w:rsidRDefault="008B437B" w:rsidP="00886AFB">
            <w:pPr>
              <w:pStyle w:val="AmColumnHeading"/>
            </w:pPr>
            <w:r w:rsidRPr="008B437B">
              <w:t>Amendement</w:t>
            </w:r>
          </w:p>
        </w:tc>
      </w:tr>
      <w:tr w:rsidR="008B437B" w:rsidRPr="008B437B" w14:paraId="25F2A2DE" w14:textId="77777777" w:rsidTr="00886AFB">
        <w:trPr>
          <w:jc w:val="center"/>
        </w:trPr>
        <w:tc>
          <w:tcPr>
            <w:tcW w:w="4876" w:type="dxa"/>
            <w:tcBorders>
              <w:top w:val="nil"/>
              <w:left w:val="nil"/>
              <w:bottom w:val="nil"/>
              <w:right w:val="nil"/>
            </w:tcBorders>
            <w:hideMark/>
          </w:tcPr>
          <w:p w14:paraId="2FE6FF98" w14:textId="77777777" w:rsidR="008B437B" w:rsidRPr="008B437B" w:rsidRDefault="008B437B" w:rsidP="00886AFB">
            <w:pPr>
              <w:pStyle w:val="Normal6a"/>
            </w:pPr>
            <w:r w:rsidRPr="008B437B">
              <w:t>26.</w:t>
            </w:r>
            <w:r w:rsidRPr="008B437B">
              <w:tab/>
            </w:r>
            <w:r w:rsidRPr="008B437B">
              <w:rPr>
                <w:b/>
                <w:i/>
              </w:rPr>
              <w:t xml:space="preserve">pleit er andermaal voor de horizontale </w:t>
            </w:r>
            <w:proofErr w:type="spellStart"/>
            <w:r w:rsidRPr="008B437B">
              <w:rPr>
                <w:b/>
                <w:i/>
              </w:rPr>
              <w:t>antidiscriminatierichtlijn</w:t>
            </w:r>
            <w:proofErr w:type="spellEnd"/>
            <w:r w:rsidRPr="008B437B">
              <w:rPr>
                <w:b/>
                <w:i/>
              </w:rPr>
              <w:t xml:space="preserve"> te deblokkeren</w:t>
            </w:r>
            <w:r w:rsidRPr="008B437B">
              <w:t>;</w:t>
            </w:r>
          </w:p>
        </w:tc>
        <w:tc>
          <w:tcPr>
            <w:tcW w:w="4876" w:type="dxa"/>
            <w:tcBorders>
              <w:top w:val="nil"/>
              <w:left w:val="nil"/>
              <w:bottom w:val="nil"/>
              <w:right w:val="nil"/>
            </w:tcBorders>
            <w:hideMark/>
          </w:tcPr>
          <w:p w14:paraId="4BE832D3" w14:textId="77777777" w:rsidR="008B437B" w:rsidRPr="008B437B" w:rsidRDefault="008B437B" w:rsidP="00886AFB">
            <w:pPr>
              <w:pStyle w:val="Normal6a"/>
            </w:pPr>
            <w:r w:rsidRPr="008B437B">
              <w:t>26.</w:t>
            </w:r>
            <w:r w:rsidRPr="008B437B">
              <w:tab/>
            </w:r>
            <w:r w:rsidRPr="008B437B">
              <w:rPr>
                <w:b/>
                <w:i/>
              </w:rPr>
              <w:t>herhaalt dat alle burgers gelijk zijn voor de wet</w:t>
            </w:r>
            <w:r w:rsidRPr="008B437B">
              <w:t>;</w:t>
            </w:r>
          </w:p>
        </w:tc>
      </w:tr>
    </w:tbl>
    <w:p w14:paraId="685EECC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CAF3942" w14:textId="77777777" w:rsidR="008B437B" w:rsidRPr="008B437B" w:rsidRDefault="008B437B" w:rsidP="008B437B">
      <w:r w:rsidRPr="008B437B">
        <w:rPr>
          <w:rStyle w:val="HideTWBExt"/>
        </w:rPr>
        <w:t>&lt;/Amend&gt;</w:t>
      </w:r>
    </w:p>
    <w:p w14:paraId="5FF5963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559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B91A176"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4CEC1D02" w14:textId="77777777" w:rsidR="008B437B" w:rsidRPr="008B437B" w:rsidRDefault="008B437B" w:rsidP="008B437B">
      <w:pPr>
        <w:pStyle w:val="NormalBold"/>
      </w:pPr>
      <w:r w:rsidRPr="008B437B">
        <w:rPr>
          <w:rStyle w:val="HideTWBExt"/>
          <w:b w:val="0"/>
        </w:rPr>
        <w:t>&lt;/RepeatBlock-By&gt;</w:t>
      </w:r>
    </w:p>
    <w:p w14:paraId="1921BA5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DF70CBA" w14:textId="77777777" w:rsidR="008B437B" w:rsidRPr="008B437B" w:rsidRDefault="008B437B" w:rsidP="008B437B">
      <w:pPr>
        <w:pStyle w:val="NormalBold"/>
      </w:pPr>
      <w:r w:rsidRPr="008B437B">
        <w:rPr>
          <w:rStyle w:val="HideTWBExt"/>
          <w:b w:val="0"/>
        </w:rPr>
        <w:t>&lt;Article&gt;</w:t>
      </w:r>
      <w:r w:rsidRPr="008B437B">
        <w:t>Paragraaf 26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06F0EA2" w14:textId="77777777" w:rsidTr="00886AFB">
        <w:trPr>
          <w:trHeight w:val="240"/>
          <w:jc w:val="center"/>
        </w:trPr>
        <w:tc>
          <w:tcPr>
            <w:tcW w:w="9752" w:type="dxa"/>
            <w:gridSpan w:val="2"/>
            <w:tcBorders>
              <w:top w:val="nil"/>
              <w:left w:val="nil"/>
              <w:bottom w:val="nil"/>
              <w:right w:val="nil"/>
            </w:tcBorders>
          </w:tcPr>
          <w:p w14:paraId="49B002FA" w14:textId="77777777" w:rsidR="008B437B" w:rsidRPr="008B437B" w:rsidRDefault="008B437B" w:rsidP="00886AFB"/>
        </w:tc>
      </w:tr>
      <w:tr w:rsidR="008B437B" w:rsidRPr="008B437B" w14:paraId="7CC41F1C" w14:textId="77777777" w:rsidTr="00886AFB">
        <w:trPr>
          <w:trHeight w:val="240"/>
          <w:jc w:val="center"/>
        </w:trPr>
        <w:tc>
          <w:tcPr>
            <w:tcW w:w="4876" w:type="dxa"/>
            <w:tcBorders>
              <w:top w:val="nil"/>
              <w:left w:val="nil"/>
              <w:bottom w:val="nil"/>
              <w:right w:val="nil"/>
            </w:tcBorders>
            <w:hideMark/>
          </w:tcPr>
          <w:p w14:paraId="3F91203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D8D9CC6" w14:textId="77777777" w:rsidR="008B437B" w:rsidRPr="008B437B" w:rsidRDefault="008B437B" w:rsidP="00886AFB">
            <w:pPr>
              <w:pStyle w:val="AmColumnHeading"/>
            </w:pPr>
            <w:r w:rsidRPr="008B437B">
              <w:t>Amendement</w:t>
            </w:r>
          </w:p>
        </w:tc>
      </w:tr>
      <w:tr w:rsidR="008B437B" w:rsidRPr="008B437B" w14:paraId="190BF9D5" w14:textId="77777777" w:rsidTr="00886AFB">
        <w:trPr>
          <w:jc w:val="center"/>
        </w:trPr>
        <w:tc>
          <w:tcPr>
            <w:tcW w:w="4876" w:type="dxa"/>
            <w:tcBorders>
              <w:top w:val="nil"/>
              <w:left w:val="nil"/>
              <w:bottom w:val="nil"/>
              <w:right w:val="nil"/>
            </w:tcBorders>
          </w:tcPr>
          <w:p w14:paraId="0AEA6472" w14:textId="77777777" w:rsidR="008B437B" w:rsidRPr="008B437B" w:rsidRDefault="008B437B" w:rsidP="00886AFB">
            <w:pPr>
              <w:pStyle w:val="Normal6a"/>
            </w:pPr>
          </w:p>
        </w:tc>
        <w:tc>
          <w:tcPr>
            <w:tcW w:w="4876" w:type="dxa"/>
            <w:tcBorders>
              <w:top w:val="nil"/>
              <w:left w:val="nil"/>
              <w:bottom w:val="nil"/>
              <w:right w:val="nil"/>
            </w:tcBorders>
            <w:hideMark/>
          </w:tcPr>
          <w:p w14:paraId="5D1C12D9" w14:textId="77777777" w:rsidR="008B437B" w:rsidRPr="008B437B" w:rsidRDefault="008B437B" w:rsidP="00886AFB">
            <w:pPr>
              <w:pStyle w:val="Normal6a"/>
            </w:pPr>
            <w:r w:rsidRPr="008B437B">
              <w:rPr>
                <w:b/>
                <w:i/>
              </w:rPr>
              <w:t>26 bis.</w:t>
            </w:r>
            <w:r w:rsidRPr="008B437B">
              <w:tab/>
            </w:r>
            <w:r w:rsidRPr="008B437B">
              <w:rPr>
                <w:b/>
                <w:i/>
              </w:rPr>
              <w:t>erkent en veroordeelt het bestaan van structureel racisme in de EU als gevolg van stereotypen die worden gevoed door discoursen die resulteren in discriminatie van etnische minderheden in alle aspecten van hun leven; maakt zich ernstig zorgen over individuele, structurele en institutionele vormen van racisme en vreemdelingenhaat in de EU en de toename van discriminatie van Arabieren, zwarte Europeanen, mensen van Aziatische afkomst, joden, moslims en Roma; dringt er bij de lidstaten op aan een einde te maken aan discriminerende institutionele praktijken, beleidsmaatregelen en wetten;</w:t>
            </w:r>
          </w:p>
        </w:tc>
      </w:tr>
    </w:tbl>
    <w:p w14:paraId="7B7C228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445F0E1" w14:textId="77777777" w:rsidR="008B437B" w:rsidRPr="008B437B" w:rsidRDefault="008B437B" w:rsidP="008B437B">
      <w:r w:rsidRPr="008B437B">
        <w:rPr>
          <w:rStyle w:val="HideTWBExt"/>
        </w:rPr>
        <w:t>&lt;/Amend&gt;</w:t>
      </w:r>
    </w:p>
    <w:p w14:paraId="4D5E8AE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F048089"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2AC3EAD4" w14:textId="77777777" w:rsidR="008B437B" w:rsidRPr="008B437B" w:rsidRDefault="008B437B" w:rsidP="008B437B">
      <w:pPr>
        <w:pStyle w:val="NormalBold"/>
      </w:pPr>
      <w:r w:rsidRPr="008B437B">
        <w:rPr>
          <w:rStyle w:val="HideTWBExt"/>
          <w:b w:val="0"/>
        </w:rPr>
        <w:t>&lt;/RepeatBlock-By&gt;</w:t>
      </w:r>
    </w:p>
    <w:p w14:paraId="39147F7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269BCE8" w14:textId="77777777" w:rsidR="008B437B" w:rsidRPr="008B437B" w:rsidRDefault="008B437B" w:rsidP="008B437B">
      <w:pPr>
        <w:pStyle w:val="NormalBold"/>
      </w:pPr>
      <w:r w:rsidRPr="008B437B">
        <w:rPr>
          <w:rStyle w:val="HideTWBExt"/>
          <w:b w:val="0"/>
        </w:rPr>
        <w:t>&lt;Article&gt;</w:t>
      </w:r>
      <w:r w:rsidRPr="008B437B">
        <w:t>Paragraaf 27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ACCBD72" w14:textId="77777777" w:rsidTr="00886AFB">
        <w:trPr>
          <w:trHeight w:val="240"/>
          <w:jc w:val="center"/>
        </w:trPr>
        <w:tc>
          <w:tcPr>
            <w:tcW w:w="9752" w:type="dxa"/>
            <w:gridSpan w:val="2"/>
            <w:tcBorders>
              <w:top w:val="nil"/>
              <w:left w:val="nil"/>
              <w:bottom w:val="nil"/>
              <w:right w:val="nil"/>
            </w:tcBorders>
          </w:tcPr>
          <w:p w14:paraId="0D810C97" w14:textId="77777777" w:rsidR="008B437B" w:rsidRPr="008B437B" w:rsidRDefault="008B437B" w:rsidP="00886AFB"/>
        </w:tc>
      </w:tr>
      <w:tr w:rsidR="008B437B" w:rsidRPr="008B437B" w14:paraId="2928E8BF" w14:textId="77777777" w:rsidTr="00886AFB">
        <w:trPr>
          <w:trHeight w:val="240"/>
          <w:jc w:val="center"/>
        </w:trPr>
        <w:tc>
          <w:tcPr>
            <w:tcW w:w="4876" w:type="dxa"/>
            <w:tcBorders>
              <w:top w:val="nil"/>
              <w:left w:val="nil"/>
              <w:bottom w:val="nil"/>
              <w:right w:val="nil"/>
            </w:tcBorders>
            <w:hideMark/>
          </w:tcPr>
          <w:p w14:paraId="0B8C87E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947237B" w14:textId="77777777" w:rsidR="008B437B" w:rsidRPr="008B437B" w:rsidRDefault="008B437B" w:rsidP="00886AFB">
            <w:pPr>
              <w:pStyle w:val="AmColumnHeading"/>
            </w:pPr>
            <w:r w:rsidRPr="008B437B">
              <w:t>Amendement</w:t>
            </w:r>
          </w:p>
        </w:tc>
      </w:tr>
      <w:tr w:rsidR="008B437B" w:rsidRPr="008B437B" w14:paraId="246DAB94" w14:textId="77777777" w:rsidTr="00886AFB">
        <w:trPr>
          <w:jc w:val="center"/>
        </w:trPr>
        <w:tc>
          <w:tcPr>
            <w:tcW w:w="4876" w:type="dxa"/>
            <w:tcBorders>
              <w:top w:val="nil"/>
              <w:left w:val="nil"/>
              <w:bottom w:val="nil"/>
              <w:right w:val="nil"/>
            </w:tcBorders>
            <w:hideMark/>
          </w:tcPr>
          <w:p w14:paraId="2175B0AB" w14:textId="77777777" w:rsidR="008B437B" w:rsidRPr="008B437B" w:rsidRDefault="008B437B" w:rsidP="00886AFB">
            <w:pPr>
              <w:pStyle w:val="Normal6a"/>
            </w:pPr>
            <w:r w:rsidRPr="008B437B">
              <w:rPr>
                <w:b/>
                <w:i/>
              </w:rPr>
              <w:t>27.</w:t>
            </w:r>
            <w:r w:rsidRPr="008B437B">
              <w:tab/>
            </w:r>
            <w:r w:rsidRPr="008B437B">
              <w:rPr>
                <w:b/>
                <w:i/>
              </w:rPr>
              <w:t>verzoekt de Commissie met ambitieuze strategieën voor gelijkheid en ter bestrijding van racisme te komen;</w:t>
            </w:r>
          </w:p>
        </w:tc>
        <w:tc>
          <w:tcPr>
            <w:tcW w:w="4876" w:type="dxa"/>
            <w:tcBorders>
              <w:top w:val="nil"/>
              <w:left w:val="nil"/>
              <w:bottom w:val="nil"/>
              <w:right w:val="nil"/>
            </w:tcBorders>
            <w:hideMark/>
          </w:tcPr>
          <w:p w14:paraId="3B075C53" w14:textId="77777777" w:rsidR="008B437B" w:rsidRPr="008B437B" w:rsidRDefault="008B437B" w:rsidP="00886AFB">
            <w:pPr>
              <w:pStyle w:val="Normal6a"/>
            </w:pPr>
            <w:r w:rsidRPr="008B437B">
              <w:rPr>
                <w:b/>
                <w:i/>
              </w:rPr>
              <w:t>Schrappen</w:t>
            </w:r>
          </w:p>
        </w:tc>
      </w:tr>
    </w:tbl>
    <w:p w14:paraId="1E5C14E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4D9B7880" w14:textId="77777777" w:rsidR="008B437B" w:rsidRPr="008B437B" w:rsidRDefault="008B437B" w:rsidP="008B437B">
      <w:r w:rsidRPr="008B437B">
        <w:rPr>
          <w:rStyle w:val="HideTWBExt"/>
        </w:rPr>
        <w:t>&lt;/Amend&gt;</w:t>
      </w:r>
    </w:p>
    <w:p w14:paraId="62CC90B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CD7B6F5"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5A92BAFB" w14:textId="77777777" w:rsidR="008B437B" w:rsidRPr="008B437B" w:rsidRDefault="008B437B" w:rsidP="008B437B">
      <w:pPr>
        <w:pStyle w:val="NormalBold"/>
      </w:pPr>
      <w:r w:rsidRPr="008B437B">
        <w:rPr>
          <w:rStyle w:val="HideTWBExt"/>
          <w:b w:val="0"/>
        </w:rPr>
        <w:t>&lt;/RepeatBlock-By&gt;</w:t>
      </w:r>
    </w:p>
    <w:p w14:paraId="4A1C113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1CC4EC2" w14:textId="77777777" w:rsidR="008B437B" w:rsidRPr="008B437B" w:rsidRDefault="008B437B" w:rsidP="008B437B">
      <w:pPr>
        <w:pStyle w:val="NormalBold"/>
      </w:pPr>
      <w:r w:rsidRPr="008B437B">
        <w:rPr>
          <w:rStyle w:val="HideTWBExt"/>
          <w:b w:val="0"/>
        </w:rPr>
        <w:t>&lt;Article&gt;</w:t>
      </w:r>
      <w:r w:rsidRPr="008B437B">
        <w:t>Paragraaf 27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F363ED1" w14:textId="77777777" w:rsidTr="00886AFB">
        <w:trPr>
          <w:trHeight w:val="240"/>
          <w:jc w:val="center"/>
        </w:trPr>
        <w:tc>
          <w:tcPr>
            <w:tcW w:w="9752" w:type="dxa"/>
            <w:gridSpan w:val="2"/>
            <w:tcBorders>
              <w:top w:val="nil"/>
              <w:left w:val="nil"/>
              <w:bottom w:val="nil"/>
              <w:right w:val="nil"/>
            </w:tcBorders>
          </w:tcPr>
          <w:p w14:paraId="05F626AC" w14:textId="77777777" w:rsidR="008B437B" w:rsidRPr="008B437B" w:rsidRDefault="008B437B" w:rsidP="00886AFB"/>
        </w:tc>
      </w:tr>
      <w:tr w:rsidR="008B437B" w:rsidRPr="008B437B" w14:paraId="0FD89ABF" w14:textId="77777777" w:rsidTr="00886AFB">
        <w:trPr>
          <w:trHeight w:val="240"/>
          <w:jc w:val="center"/>
        </w:trPr>
        <w:tc>
          <w:tcPr>
            <w:tcW w:w="4876" w:type="dxa"/>
            <w:tcBorders>
              <w:top w:val="nil"/>
              <w:left w:val="nil"/>
              <w:bottom w:val="nil"/>
              <w:right w:val="nil"/>
            </w:tcBorders>
            <w:hideMark/>
          </w:tcPr>
          <w:p w14:paraId="6F14C9D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B8F345D" w14:textId="77777777" w:rsidR="008B437B" w:rsidRPr="008B437B" w:rsidRDefault="008B437B" w:rsidP="00886AFB">
            <w:pPr>
              <w:pStyle w:val="AmColumnHeading"/>
            </w:pPr>
            <w:r w:rsidRPr="008B437B">
              <w:t>Amendement</w:t>
            </w:r>
          </w:p>
        </w:tc>
      </w:tr>
      <w:tr w:rsidR="008B437B" w:rsidRPr="008B437B" w14:paraId="48CEACA1" w14:textId="77777777" w:rsidTr="00886AFB">
        <w:trPr>
          <w:jc w:val="center"/>
        </w:trPr>
        <w:tc>
          <w:tcPr>
            <w:tcW w:w="4876" w:type="dxa"/>
            <w:tcBorders>
              <w:top w:val="nil"/>
              <w:left w:val="nil"/>
              <w:bottom w:val="nil"/>
              <w:right w:val="nil"/>
            </w:tcBorders>
            <w:hideMark/>
          </w:tcPr>
          <w:p w14:paraId="03B54564" w14:textId="77777777" w:rsidR="008B437B" w:rsidRPr="008B437B" w:rsidRDefault="008B437B" w:rsidP="00886AFB">
            <w:pPr>
              <w:pStyle w:val="Normal6a"/>
            </w:pPr>
            <w:r w:rsidRPr="008B437B">
              <w:t>27.</w:t>
            </w:r>
            <w:r w:rsidRPr="008B437B">
              <w:tab/>
              <w:t>verzoekt de Commissie met ambitieuze strategieën voor gelijkheid en ter bestrijding van racisme te komen;</w:t>
            </w:r>
          </w:p>
        </w:tc>
        <w:tc>
          <w:tcPr>
            <w:tcW w:w="4876" w:type="dxa"/>
            <w:tcBorders>
              <w:top w:val="nil"/>
              <w:left w:val="nil"/>
              <w:bottom w:val="nil"/>
              <w:right w:val="nil"/>
            </w:tcBorders>
            <w:hideMark/>
          </w:tcPr>
          <w:p w14:paraId="5C33C30D" w14:textId="77777777" w:rsidR="008B437B" w:rsidRPr="008B437B" w:rsidRDefault="008B437B" w:rsidP="00886AFB">
            <w:pPr>
              <w:pStyle w:val="Normal6a"/>
            </w:pPr>
            <w:r w:rsidRPr="008B437B">
              <w:t>27.</w:t>
            </w:r>
            <w:r w:rsidRPr="008B437B">
              <w:tab/>
              <w:t xml:space="preserve">verzoekt de Commissie voor de komende jaren met ambitieuze nieuwe strategieën voor gendergelijkheid en ter bestrijding van racisme te komen; </w:t>
            </w:r>
            <w:r w:rsidRPr="008B437B">
              <w:rPr>
                <w:b/>
                <w:i/>
              </w:rPr>
              <w:t xml:space="preserve">benadrukt dat er moet worden gezorgd voor een alomvattende en gecoördineerde aanpak van en in alle bestaande en toekomstige strategieën, kaders en actieplannen — met inbegrip van de EU-strategie inzake handicaps 2021-2030, het strategisch EU-kader voor gelijkheid, inclusie en participatie van de Roma, de EU-strategie inzake de rechten van slachtoffers en de </w:t>
            </w:r>
            <w:proofErr w:type="spellStart"/>
            <w:r w:rsidRPr="008B437B">
              <w:rPr>
                <w:b/>
                <w:i/>
              </w:rPr>
              <w:t>lhbtiq</w:t>
            </w:r>
            <w:proofErr w:type="spellEnd"/>
            <w:r w:rsidRPr="008B437B">
              <w:rPr>
                <w:b/>
                <w:i/>
              </w:rPr>
              <w:t xml:space="preserve">-strategie — om zoveel mogelijk </w:t>
            </w:r>
            <w:proofErr w:type="spellStart"/>
            <w:r w:rsidRPr="008B437B">
              <w:rPr>
                <w:b/>
                <w:i/>
              </w:rPr>
              <w:t>synergieën</w:t>
            </w:r>
            <w:proofErr w:type="spellEnd"/>
            <w:r w:rsidRPr="008B437B">
              <w:rPr>
                <w:b/>
                <w:i/>
              </w:rPr>
              <w:t xml:space="preserve"> tot stand te brengen en te zorgen voor samenhang bij de uitvoering ervan;</w:t>
            </w:r>
          </w:p>
        </w:tc>
      </w:tr>
    </w:tbl>
    <w:p w14:paraId="3BC16D5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68C55B6" w14:textId="77777777" w:rsidR="008B437B" w:rsidRPr="008B437B" w:rsidRDefault="008B437B" w:rsidP="008B437B">
      <w:r w:rsidRPr="008B437B">
        <w:rPr>
          <w:rStyle w:val="HideTWBExt"/>
        </w:rPr>
        <w:t>&lt;/Amend&gt;</w:t>
      </w:r>
    </w:p>
    <w:p w14:paraId="22B6679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AB1D3F7"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31D9415" w14:textId="77777777" w:rsidR="008B437B" w:rsidRPr="008B437B" w:rsidRDefault="008B437B" w:rsidP="008B437B">
      <w:pPr>
        <w:pStyle w:val="NormalBold"/>
      </w:pPr>
      <w:r w:rsidRPr="008B437B">
        <w:rPr>
          <w:rStyle w:val="HideTWBExt"/>
          <w:b w:val="0"/>
        </w:rPr>
        <w:t>&lt;/RepeatBlock-By&gt;</w:t>
      </w:r>
    </w:p>
    <w:p w14:paraId="40C6ABF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0BF0CE0" w14:textId="77777777" w:rsidR="008B437B" w:rsidRPr="008B437B" w:rsidRDefault="008B437B" w:rsidP="008B437B">
      <w:pPr>
        <w:pStyle w:val="NormalBold"/>
      </w:pPr>
      <w:r w:rsidRPr="008B437B">
        <w:rPr>
          <w:rStyle w:val="HideTWBExt"/>
          <w:b w:val="0"/>
        </w:rPr>
        <w:t>&lt;Article&gt;</w:t>
      </w:r>
      <w:r w:rsidRPr="008B437B">
        <w:t>Paragraaf 27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3126D47" w14:textId="77777777" w:rsidTr="00886AFB">
        <w:trPr>
          <w:trHeight w:val="240"/>
          <w:jc w:val="center"/>
        </w:trPr>
        <w:tc>
          <w:tcPr>
            <w:tcW w:w="9752" w:type="dxa"/>
            <w:gridSpan w:val="2"/>
            <w:tcBorders>
              <w:top w:val="nil"/>
              <w:left w:val="nil"/>
              <w:bottom w:val="nil"/>
              <w:right w:val="nil"/>
            </w:tcBorders>
          </w:tcPr>
          <w:p w14:paraId="5C5DBC6C" w14:textId="77777777" w:rsidR="008B437B" w:rsidRPr="008B437B" w:rsidRDefault="008B437B" w:rsidP="00886AFB"/>
        </w:tc>
      </w:tr>
      <w:tr w:rsidR="008B437B" w:rsidRPr="008B437B" w14:paraId="33F1EE77" w14:textId="77777777" w:rsidTr="00886AFB">
        <w:trPr>
          <w:trHeight w:val="240"/>
          <w:jc w:val="center"/>
        </w:trPr>
        <w:tc>
          <w:tcPr>
            <w:tcW w:w="4876" w:type="dxa"/>
            <w:tcBorders>
              <w:top w:val="nil"/>
              <w:left w:val="nil"/>
              <w:bottom w:val="nil"/>
              <w:right w:val="nil"/>
            </w:tcBorders>
            <w:hideMark/>
          </w:tcPr>
          <w:p w14:paraId="44F701C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30CFA7A" w14:textId="77777777" w:rsidR="008B437B" w:rsidRPr="008B437B" w:rsidRDefault="008B437B" w:rsidP="00886AFB">
            <w:pPr>
              <w:pStyle w:val="AmColumnHeading"/>
            </w:pPr>
            <w:r w:rsidRPr="008B437B">
              <w:t>Amendement</w:t>
            </w:r>
          </w:p>
        </w:tc>
      </w:tr>
      <w:tr w:rsidR="008B437B" w:rsidRPr="008B437B" w14:paraId="0FCA38FE" w14:textId="77777777" w:rsidTr="00886AFB">
        <w:trPr>
          <w:jc w:val="center"/>
        </w:trPr>
        <w:tc>
          <w:tcPr>
            <w:tcW w:w="4876" w:type="dxa"/>
            <w:tcBorders>
              <w:top w:val="nil"/>
              <w:left w:val="nil"/>
              <w:bottom w:val="nil"/>
              <w:right w:val="nil"/>
            </w:tcBorders>
            <w:hideMark/>
          </w:tcPr>
          <w:p w14:paraId="63562465" w14:textId="77777777" w:rsidR="008B437B" w:rsidRPr="008B437B" w:rsidRDefault="008B437B" w:rsidP="00886AFB">
            <w:pPr>
              <w:pStyle w:val="Normal6a"/>
            </w:pPr>
            <w:r w:rsidRPr="008B437B">
              <w:t>27.</w:t>
            </w:r>
            <w:r w:rsidRPr="008B437B">
              <w:tab/>
              <w:t>verzoekt de Commissie met ambitieuze strategieën voor gelijkheid en ter bestrijding van racisme te komen;</w:t>
            </w:r>
          </w:p>
        </w:tc>
        <w:tc>
          <w:tcPr>
            <w:tcW w:w="4876" w:type="dxa"/>
            <w:tcBorders>
              <w:top w:val="nil"/>
              <w:left w:val="nil"/>
              <w:bottom w:val="nil"/>
              <w:right w:val="nil"/>
            </w:tcBorders>
            <w:hideMark/>
          </w:tcPr>
          <w:p w14:paraId="7ABF165F" w14:textId="77777777" w:rsidR="008B437B" w:rsidRPr="008B437B" w:rsidRDefault="008B437B" w:rsidP="00886AFB">
            <w:pPr>
              <w:pStyle w:val="Normal6a"/>
            </w:pPr>
            <w:r w:rsidRPr="008B437B">
              <w:t>27.</w:t>
            </w:r>
            <w:r w:rsidRPr="008B437B">
              <w:tab/>
              <w:t xml:space="preserve">verzoekt de Commissie met ambitieuze strategieën voor gelijkheid en ter bestrijding van racisme te komen </w:t>
            </w:r>
            <w:r w:rsidRPr="008B437B">
              <w:rPr>
                <w:b/>
                <w:i/>
              </w:rPr>
              <w:t>waarin ook de aanbevelingen van het EP worden meegenomen; is ernstig bezorgd over het feit dat het EU-actieplan tegen racisme eind 2025 afloopt en dat de nieuwe EU-strategie tegen racisme niet is opgenomen in het werkprogramma van de Commissie voor 2026;</w:t>
            </w:r>
          </w:p>
        </w:tc>
      </w:tr>
    </w:tbl>
    <w:p w14:paraId="5BF9332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22B3E14" w14:textId="77777777" w:rsidR="008B437B" w:rsidRPr="008B437B" w:rsidRDefault="008B437B" w:rsidP="008B437B">
      <w:r w:rsidRPr="008B437B">
        <w:rPr>
          <w:rStyle w:val="HideTWBExt"/>
        </w:rPr>
        <w:t>&lt;/Amend&gt;</w:t>
      </w:r>
    </w:p>
    <w:p w14:paraId="3704A6B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87C2AF8"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5E89554B" w14:textId="77777777" w:rsidR="008B437B" w:rsidRPr="008B437B" w:rsidRDefault="008B437B" w:rsidP="008B437B">
      <w:pPr>
        <w:pStyle w:val="NormalBold"/>
      </w:pPr>
      <w:r w:rsidRPr="008B437B">
        <w:rPr>
          <w:rStyle w:val="HideTWBExt"/>
          <w:b w:val="0"/>
        </w:rPr>
        <w:t>&lt;/RepeatBlock-By&gt;</w:t>
      </w:r>
    </w:p>
    <w:p w14:paraId="5599F8F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EF1B41E" w14:textId="77777777" w:rsidR="008B437B" w:rsidRPr="008B437B" w:rsidRDefault="008B437B" w:rsidP="008B437B">
      <w:pPr>
        <w:pStyle w:val="NormalBold"/>
      </w:pPr>
      <w:r w:rsidRPr="008B437B">
        <w:rPr>
          <w:rStyle w:val="HideTWBExt"/>
          <w:b w:val="0"/>
        </w:rPr>
        <w:t>&lt;Article&gt;</w:t>
      </w:r>
      <w:r w:rsidRPr="008B437B">
        <w:t>Paragraaf 27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5B60676" w14:textId="77777777" w:rsidTr="00886AFB">
        <w:trPr>
          <w:trHeight w:val="240"/>
          <w:jc w:val="center"/>
        </w:trPr>
        <w:tc>
          <w:tcPr>
            <w:tcW w:w="9752" w:type="dxa"/>
            <w:gridSpan w:val="2"/>
            <w:tcBorders>
              <w:top w:val="nil"/>
              <w:left w:val="nil"/>
              <w:bottom w:val="nil"/>
              <w:right w:val="nil"/>
            </w:tcBorders>
          </w:tcPr>
          <w:p w14:paraId="69978AD5" w14:textId="77777777" w:rsidR="008B437B" w:rsidRPr="008B437B" w:rsidRDefault="008B437B" w:rsidP="00886AFB"/>
        </w:tc>
      </w:tr>
      <w:tr w:rsidR="008B437B" w:rsidRPr="008B437B" w14:paraId="51D8041E" w14:textId="77777777" w:rsidTr="00886AFB">
        <w:trPr>
          <w:trHeight w:val="240"/>
          <w:jc w:val="center"/>
        </w:trPr>
        <w:tc>
          <w:tcPr>
            <w:tcW w:w="4876" w:type="dxa"/>
            <w:tcBorders>
              <w:top w:val="nil"/>
              <w:left w:val="nil"/>
              <w:bottom w:val="nil"/>
              <w:right w:val="nil"/>
            </w:tcBorders>
            <w:hideMark/>
          </w:tcPr>
          <w:p w14:paraId="6322CB1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8D5EC53" w14:textId="77777777" w:rsidR="008B437B" w:rsidRPr="008B437B" w:rsidRDefault="008B437B" w:rsidP="00886AFB">
            <w:pPr>
              <w:pStyle w:val="AmColumnHeading"/>
            </w:pPr>
            <w:r w:rsidRPr="008B437B">
              <w:t>Amendement</w:t>
            </w:r>
          </w:p>
        </w:tc>
      </w:tr>
      <w:tr w:rsidR="008B437B" w:rsidRPr="008B437B" w14:paraId="39F9F47E" w14:textId="77777777" w:rsidTr="00886AFB">
        <w:trPr>
          <w:jc w:val="center"/>
        </w:trPr>
        <w:tc>
          <w:tcPr>
            <w:tcW w:w="4876" w:type="dxa"/>
            <w:tcBorders>
              <w:top w:val="nil"/>
              <w:left w:val="nil"/>
              <w:bottom w:val="nil"/>
              <w:right w:val="nil"/>
            </w:tcBorders>
            <w:hideMark/>
          </w:tcPr>
          <w:p w14:paraId="6722D62D" w14:textId="77777777" w:rsidR="008B437B" w:rsidRPr="008B437B" w:rsidRDefault="008B437B" w:rsidP="00886AFB">
            <w:pPr>
              <w:pStyle w:val="Normal6a"/>
            </w:pPr>
            <w:r w:rsidRPr="008B437B">
              <w:t>27.</w:t>
            </w:r>
            <w:r w:rsidRPr="008B437B">
              <w:tab/>
              <w:t xml:space="preserve">verzoekt de Commissie </w:t>
            </w:r>
            <w:r w:rsidRPr="008B437B">
              <w:rPr>
                <w:b/>
                <w:i/>
              </w:rPr>
              <w:t>met ambitieuze</w:t>
            </w:r>
            <w:r w:rsidRPr="008B437B">
              <w:t xml:space="preserve"> strategieën </w:t>
            </w:r>
            <w:r w:rsidRPr="008B437B">
              <w:rPr>
                <w:b/>
                <w:i/>
              </w:rPr>
              <w:t>voor gelijkheid</w:t>
            </w:r>
            <w:r w:rsidRPr="008B437B">
              <w:t xml:space="preserve"> en</w:t>
            </w:r>
            <w:r w:rsidRPr="008B437B">
              <w:rPr>
                <w:b/>
                <w:i/>
              </w:rPr>
              <w:t xml:space="preserve"> ter bestrijding</w:t>
            </w:r>
            <w:r w:rsidRPr="008B437B">
              <w:t xml:space="preserve"> van </w:t>
            </w:r>
            <w:r w:rsidRPr="008B437B">
              <w:rPr>
                <w:b/>
                <w:i/>
              </w:rPr>
              <w:t>racisme</w:t>
            </w:r>
            <w:r w:rsidRPr="008B437B">
              <w:t xml:space="preserve"> te </w:t>
            </w:r>
            <w:r w:rsidRPr="008B437B">
              <w:rPr>
                <w:b/>
                <w:i/>
              </w:rPr>
              <w:t>komen</w:t>
            </w:r>
            <w:r w:rsidRPr="008B437B">
              <w:t>;</w:t>
            </w:r>
          </w:p>
        </w:tc>
        <w:tc>
          <w:tcPr>
            <w:tcW w:w="4876" w:type="dxa"/>
            <w:tcBorders>
              <w:top w:val="nil"/>
              <w:left w:val="nil"/>
              <w:bottom w:val="nil"/>
              <w:right w:val="nil"/>
            </w:tcBorders>
            <w:hideMark/>
          </w:tcPr>
          <w:p w14:paraId="3E7F700A" w14:textId="77777777" w:rsidR="008B437B" w:rsidRPr="008B437B" w:rsidRDefault="008B437B" w:rsidP="00886AFB">
            <w:pPr>
              <w:pStyle w:val="Normal6a"/>
            </w:pPr>
            <w:r w:rsidRPr="008B437B">
              <w:t>27.</w:t>
            </w:r>
            <w:r w:rsidRPr="008B437B">
              <w:tab/>
              <w:t xml:space="preserve">verzoekt de Commissie </w:t>
            </w:r>
            <w:r w:rsidRPr="008B437B">
              <w:rPr>
                <w:b/>
                <w:i/>
              </w:rPr>
              <w:t>haar bestaande</w:t>
            </w:r>
            <w:r w:rsidRPr="008B437B">
              <w:t xml:space="preserve"> strategieën </w:t>
            </w:r>
            <w:r w:rsidRPr="008B437B">
              <w:rPr>
                <w:b/>
                <w:i/>
              </w:rPr>
              <w:t>en routekaarten te herbezien</w:t>
            </w:r>
            <w:r w:rsidRPr="008B437B">
              <w:t xml:space="preserve"> en</w:t>
            </w:r>
            <w:r w:rsidRPr="008B437B">
              <w:rPr>
                <w:b/>
                <w:i/>
              </w:rPr>
              <w:t>, waar nodig en binnen haar bevoegdheden, te actualiseren om discriminatie op alle gronden en op alle gebieden</w:t>
            </w:r>
            <w:r w:rsidRPr="008B437B">
              <w:t xml:space="preserve"> van </w:t>
            </w:r>
            <w:r w:rsidRPr="008B437B">
              <w:rPr>
                <w:b/>
                <w:i/>
              </w:rPr>
              <w:t>het leven op een alomvattende manier aan</w:t>
            </w:r>
            <w:r w:rsidRPr="008B437B">
              <w:t xml:space="preserve"> te </w:t>
            </w:r>
            <w:r w:rsidRPr="008B437B">
              <w:rPr>
                <w:b/>
                <w:i/>
              </w:rPr>
              <w:t>pakken</w:t>
            </w:r>
            <w:r w:rsidRPr="008B437B">
              <w:t>;</w:t>
            </w:r>
          </w:p>
        </w:tc>
      </w:tr>
    </w:tbl>
    <w:p w14:paraId="45255CD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567807E" w14:textId="77777777" w:rsidR="008B437B" w:rsidRPr="008B437B" w:rsidRDefault="008B437B" w:rsidP="008B437B">
      <w:r w:rsidRPr="008B437B">
        <w:rPr>
          <w:rStyle w:val="HideTWBExt"/>
        </w:rPr>
        <w:t>&lt;/Amend&gt;</w:t>
      </w:r>
    </w:p>
    <w:p w14:paraId="22E5643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5430DF7"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Marieke </w:t>
      </w:r>
      <w:proofErr w:type="spellStart"/>
      <w:r w:rsidRPr="008B437B">
        <w:t>Ehlers</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087B911A" w14:textId="77777777" w:rsidR="008B437B" w:rsidRPr="008B437B" w:rsidRDefault="008B437B" w:rsidP="008B437B">
      <w:pPr>
        <w:pStyle w:val="NormalBold"/>
      </w:pPr>
      <w:r w:rsidRPr="008B437B">
        <w:rPr>
          <w:rStyle w:val="HideTWBExt"/>
          <w:b w:val="0"/>
        </w:rPr>
        <w:t>&lt;/RepeatBlock-By&gt;</w:t>
      </w:r>
    </w:p>
    <w:p w14:paraId="077A5A2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BE15D7C" w14:textId="77777777" w:rsidR="008B437B" w:rsidRPr="008B437B" w:rsidRDefault="008B437B" w:rsidP="008B437B">
      <w:pPr>
        <w:pStyle w:val="NormalBold"/>
      </w:pPr>
      <w:r w:rsidRPr="008B437B">
        <w:rPr>
          <w:rStyle w:val="HideTWBExt"/>
          <w:b w:val="0"/>
        </w:rPr>
        <w:t>&lt;Article&gt;</w:t>
      </w:r>
      <w:r w:rsidRPr="008B437B">
        <w:t>Paragraaf 27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E319008" w14:textId="77777777" w:rsidTr="00886AFB">
        <w:trPr>
          <w:trHeight w:val="240"/>
          <w:jc w:val="center"/>
        </w:trPr>
        <w:tc>
          <w:tcPr>
            <w:tcW w:w="9752" w:type="dxa"/>
            <w:gridSpan w:val="2"/>
            <w:tcBorders>
              <w:top w:val="nil"/>
              <w:left w:val="nil"/>
              <w:bottom w:val="nil"/>
              <w:right w:val="nil"/>
            </w:tcBorders>
          </w:tcPr>
          <w:p w14:paraId="0FCC5DA7" w14:textId="77777777" w:rsidR="008B437B" w:rsidRPr="008B437B" w:rsidRDefault="008B437B" w:rsidP="00886AFB"/>
        </w:tc>
      </w:tr>
      <w:tr w:rsidR="008B437B" w:rsidRPr="008B437B" w14:paraId="765E9632" w14:textId="77777777" w:rsidTr="00886AFB">
        <w:trPr>
          <w:trHeight w:val="240"/>
          <w:jc w:val="center"/>
        </w:trPr>
        <w:tc>
          <w:tcPr>
            <w:tcW w:w="4876" w:type="dxa"/>
            <w:tcBorders>
              <w:top w:val="nil"/>
              <w:left w:val="nil"/>
              <w:bottom w:val="nil"/>
              <w:right w:val="nil"/>
            </w:tcBorders>
            <w:hideMark/>
          </w:tcPr>
          <w:p w14:paraId="3E6F5DD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170FB1E" w14:textId="77777777" w:rsidR="008B437B" w:rsidRPr="008B437B" w:rsidRDefault="008B437B" w:rsidP="00886AFB">
            <w:pPr>
              <w:pStyle w:val="AmColumnHeading"/>
            </w:pPr>
            <w:r w:rsidRPr="008B437B">
              <w:t>Amendement</w:t>
            </w:r>
          </w:p>
        </w:tc>
      </w:tr>
      <w:tr w:rsidR="008B437B" w:rsidRPr="008B437B" w14:paraId="3963E14C" w14:textId="77777777" w:rsidTr="00886AFB">
        <w:trPr>
          <w:jc w:val="center"/>
        </w:trPr>
        <w:tc>
          <w:tcPr>
            <w:tcW w:w="4876" w:type="dxa"/>
            <w:tcBorders>
              <w:top w:val="nil"/>
              <w:left w:val="nil"/>
              <w:bottom w:val="nil"/>
              <w:right w:val="nil"/>
            </w:tcBorders>
            <w:hideMark/>
          </w:tcPr>
          <w:p w14:paraId="25B4F660" w14:textId="77777777" w:rsidR="008B437B" w:rsidRPr="008B437B" w:rsidRDefault="008B437B" w:rsidP="00886AFB">
            <w:pPr>
              <w:pStyle w:val="Normal6a"/>
            </w:pPr>
            <w:r w:rsidRPr="008B437B">
              <w:t>27.</w:t>
            </w:r>
            <w:r w:rsidRPr="008B437B">
              <w:tab/>
              <w:t xml:space="preserve">verzoekt de Commissie </w:t>
            </w:r>
            <w:r w:rsidRPr="008B437B">
              <w:rPr>
                <w:b/>
                <w:i/>
              </w:rPr>
              <w:t>met ambitieuze strategieën voor gelijkheid</w:t>
            </w:r>
            <w:r w:rsidRPr="008B437B">
              <w:t xml:space="preserve"> en </w:t>
            </w:r>
            <w:r w:rsidRPr="008B437B">
              <w:rPr>
                <w:b/>
                <w:i/>
              </w:rPr>
              <w:t>ter bestrijding van racisme</w:t>
            </w:r>
            <w:r w:rsidRPr="008B437B">
              <w:t xml:space="preserve"> te </w:t>
            </w:r>
            <w:r w:rsidRPr="008B437B">
              <w:rPr>
                <w:b/>
                <w:i/>
              </w:rPr>
              <w:t>komen</w:t>
            </w:r>
            <w:r w:rsidRPr="008B437B">
              <w:t>;</w:t>
            </w:r>
          </w:p>
        </w:tc>
        <w:tc>
          <w:tcPr>
            <w:tcW w:w="4876" w:type="dxa"/>
            <w:tcBorders>
              <w:top w:val="nil"/>
              <w:left w:val="nil"/>
              <w:bottom w:val="nil"/>
              <w:right w:val="nil"/>
            </w:tcBorders>
            <w:hideMark/>
          </w:tcPr>
          <w:p w14:paraId="2A5C7E3E" w14:textId="77777777" w:rsidR="008B437B" w:rsidRPr="008B437B" w:rsidRDefault="008B437B" w:rsidP="00886AFB">
            <w:pPr>
              <w:pStyle w:val="Normal6a"/>
            </w:pPr>
            <w:r w:rsidRPr="008B437B">
              <w:t>27.</w:t>
            </w:r>
            <w:r w:rsidRPr="008B437B">
              <w:tab/>
              <w:t xml:space="preserve">verzoekt de Commissie </w:t>
            </w:r>
            <w:r w:rsidRPr="008B437B">
              <w:rPr>
                <w:b/>
                <w:i/>
              </w:rPr>
              <w:t>gelijkheid in de praktijk toe te passen</w:t>
            </w:r>
            <w:r w:rsidRPr="008B437B">
              <w:t xml:space="preserve"> en </w:t>
            </w:r>
            <w:r w:rsidRPr="008B437B">
              <w:rPr>
                <w:b/>
                <w:i/>
              </w:rPr>
              <w:t>in haar strategieën geen specifieke politieke agenda</w:t>
            </w:r>
            <w:r w:rsidRPr="008B437B">
              <w:t xml:space="preserve"> te </w:t>
            </w:r>
            <w:r w:rsidRPr="008B437B">
              <w:rPr>
                <w:b/>
                <w:i/>
              </w:rPr>
              <w:t>bepleiten</w:t>
            </w:r>
            <w:r w:rsidRPr="008B437B">
              <w:t>;</w:t>
            </w:r>
          </w:p>
        </w:tc>
      </w:tr>
    </w:tbl>
    <w:p w14:paraId="47C6F31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6692C20" w14:textId="77777777" w:rsidR="008B437B" w:rsidRPr="008B437B" w:rsidRDefault="008B437B" w:rsidP="008B437B">
      <w:r w:rsidRPr="008B437B">
        <w:rPr>
          <w:rStyle w:val="HideTWBExt"/>
        </w:rPr>
        <w:t>&lt;/Amend&gt;</w:t>
      </w:r>
    </w:p>
    <w:p w14:paraId="5EE6A59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16A8118"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7DE75240" w14:textId="77777777" w:rsidR="008B437B" w:rsidRPr="008B437B" w:rsidRDefault="008B437B" w:rsidP="008B437B">
      <w:pPr>
        <w:pStyle w:val="NormalBold"/>
      </w:pPr>
      <w:r w:rsidRPr="008B437B">
        <w:rPr>
          <w:rStyle w:val="HideTWBExt"/>
          <w:b w:val="0"/>
        </w:rPr>
        <w:t>&lt;/RepeatBlock-By&gt;</w:t>
      </w:r>
    </w:p>
    <w:p w14:paraId="2E4B6DF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EC67B5E" w14:textId="77777777" w:rsidR="008B437B" w:rsidRPr="008B437B" w:rsidRDefault="008B437B" w:rsidP="008B437B">
      <w:pPr>
        <w:pStyle w:val="NormalBold"/>
      </w:pPr>
      <w:r w:rsidRPr="008B437B">
        <w:rPr>
          <w:rStyle w:val="HideTWBExt"/>
          <w:b w:val="0"/>
        </w:rPr>
        <w:t>&lt;Article&gt;</w:t>
      </w:r>
      <w:r w:rsidRPr="008B437B">
        <w:t>Paragraaf 27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7B9E882" w14:textId="77777777" w:rsidTr="00886AFB">
        <w:trPr>
          <w:trHeight w:val="240"/>
          <w:jc w:val="center"/>
        </w:trPr>
        <w:tc>
          <w:tcPr>
            <w:tcW w:w="9752" w:type="dxa"/>
            <w:gridSpan w:val="2"/>
            <w:tcBorders>
              <w:top w:val="nil"/>
              <w:left w:val="nil"/>
              <w:bottom w:val="nil"/>
              <w:right w:val="nil"/>
            </w:tcBorders>
          </w:tcPr>
          <w:p w14:paraId="3F77886F" w14:textId="77777777" w:rsidR="008B437B" w:rsidRPr="008B437B" w:rsidRDefault="008B437B" w:rsidP="00886AFB"/>
        </w:tc>
      </w:tr>
      <w:tr w:rsidR="008B437B" w:rsidRPr="008B437B" w14:paraId="5CF7AC2E" w14:textId="77777777" w:rsidTr="00886AFB">
        <w:trPr>
          <w:trHeight w:val="240"/>
          <w:jc w:val="center"/>
        </w:trPr>
        <w:tc>
          <w:tcPr>
            <w:tcW w:w="4876" w:type="dxa"/>
            <w:tcBorders>
              <w:top w:val="nil"/>
              <w:left w:val="nil"/>
              <w:bottom w:val="nil"/>
              <w:right w:val="nil"/>
            </w:tcBorders>
            <w:hideMark/>
          </w:tcPr>
          <w:p w14:paraId="6219A96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D85B183" w14:textId="77777777" w:rsidR="008B437B" w:rsidRPr="008B437B" w:rsidRDefault="008B437B" w:rsidP="00886AFB">
            <w:pPr>
              <w:pStyle w:val="AmColumnHeading"/>
            </w:pPr>
            <w:r w:rsidRPr="008B437B">
              <w:t>Amendement</w:t>
            </w:r>
          </w:p>
        </w:tc>
      </w:tr>
      <w:tr w:rsidR="008B437B" w:rsidRPr="008B437B" w14:paraId="3AE1F94E" w14:textId="77777777" w:rsidTr="00886AFB">
        <w:trPr>
          <w:jc w:val="center"/>
        </w:trPr>
        <w:tc>
          <w:tcPr>
            <w:tcW w:w="4876" w:type="dxa"/>
            <w:tcBorders>
              <w:top w:val="nil"/>
              <w:left w:val="nil"/>
              <w:bottom w:val="nil"/>
              <w:right w:val="nil"/>
            </w:tcBorders>
            <w:hideMark/>
          </w:tcPr>
          <w:p w14:paraId="24954664" w14:textId="77777777" w:rsidR="008B437B" w:rsidRPr="008B437B" w:rsidRDefault="008B437B" w:rsidP="00886AFB">
            <w:pPr>
              <w:pStyle w:val="Normal6a"/>
            </w:pPr>
            <w:r w:rsidRPr="008B437B">
              <w:t>27.</w:t>
            </w:r>
            <w:r w:rsidRPr="008B437B">
              <w:tab/>
              <w:t xml:space="preserve">verzoekt de Commissie </w:t>
            </w:r>
            <w:r w:rsidRPr="008B437B">
              <w:rPr>
                <w:b/>
                <w:i/>
              </w:rPr>
              <w:t>met ambitieuze strategieën voor gelijkheid en ter bestrijding</w:t>
            </w:r>
            <w:r w:rsidRPr="008B437B">
              <w:t xml:space="preserve"> van </w:t>
            </w:r>
            <w:r w:rsidRPr="008B437B">
              <w:rPr>
                <w:b/>
                <w:i/>
              </w:rPr>
              <w:t>racisme</w:t>
            </w:r>
            <w:r w:rsidRPr="008B437B">
              <w:t xml:space="preserve"> te </w:t>
            </w:r>
            <w:r w:rsidRPr="008B437B">
              <w:rPr>
                <w:b/>
                <w:i/>
              </w:rPr>
              <w:t>komen</w:t>
            </w:r>
            <w:r w:rsidRPr="008B437B">
              <w:t>;</w:t>
            </w:r>
          </w:p>
        </w:tc>
        <w:tc>
          <w:tcPr>
            <w:tcW w:w="4876" w:type="dxa"/>
            <w:tcBorders>
              <w:top w:val="nil"/>
              <w:left w:val="nil"/>
              <w:bottom w:val="nil"/>
              <w:right w:val="nil"/>
            </w:tcBorders>
            <w:hideMark/>
          </w:tcPr>
          <w:p w14:paraId="0DBA3077" w14:textId="77777777" w:rsidR="008B437B" w:rsidRPr="008B437B" w:rsidRDefault="008B437B" w:rsidP="00886AFB">
            <w:pPr>
              <w:pStyle w:val="Normal6a"/>
            </w:pPr>
            <w:r w:rsidRPr="008B437B">
              <w:t>27.</w:t>
            </w:r>
            <w:r w:rsidRPr="008B437B">
              <w:tab/>
              <w:t xml:space="preserve">verzoekt de Commissie </w:t>
            </w:r>
            <w:r w:rsidRPr="008B437B">
              <w:rPr>
                <w:b/>
                <w:i/>
              </w:rPr>
              <w:t>in de eerste plaats de dalende levensstandaard</w:t>
            </w:r>
            <w:r w:rsidRPr="008B437B">
              <w:t xml:space="preserve"> van </w:t>
            </w:r>
            <w:r w:rsidRPr="008B437B">
              <w:rPr>
                <w:b/>
                <w:i/>
              </w:rPr>
              <w:t>de burgers aan</w:t>
            </w:r>
            <w:r w:rsidRPr="008B437B">
              <w:t xml:space="preserve"> te </w:t>
            </w:r>
            <w:r w:rsidRPr="008B437B">
              <w:rPr>
                <w:b/>
                <w:i/>
              </w:rPr>
              <w:t>pakken en pas daarna polariserende onderwerpen</w:t>
            </w:r>
            <w:r w:rsidRPr="008B437B">
              <w:t>;</w:t>
            </w:r>
          </w:p>
        </w:tc>
      </w:tr>
    </w:tbl>
    <w:p w14:paraId="0A26086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701CC31C" w14:textId="77777777" w:rsidR="008B437B" w:rsidRPr="008B437B" w:rsidRDefault="008B437B" w:rsidP="008B437B">
      <w:r w:rsidRPr="008B437B">
        <w:rPr>
          <w:rStyle w:val="HideTWBExt"/>
        </w:rPr>
        <w:t>&lt;/Amend&gt;</w:t>
      </w:r>
    </w:p>
    <w:p w14:paraId="6FBF097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EDBF9B9"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2807E4AF" w14:textId="77777777" w:rsidR="008B437B" w:rsidRPr="008B437B" w:rsidRDefault="008B437B" w:rsidP="008B437B">
      <w:pPr>
        <w:pStyle w:val="NormalBold"/>
      </w:pPr>
      <w:r w:rsidRPr="008B437B">
        <w:rPr>
          <w:rStyle w:val="HideTWBExt"/>
          <w:b w:val="0"/>
        </w:rPr>
        <w:t>&lt;/RepeatBlock-By&gt;</w:t>
      </w:r>
    </w:p>
    <w:p w14:paraId="51DCC31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D347DE8" w14:textId="77777777" w:rsidR="008B437B" w:rsidRPr="008B437B" w:rsidRDefault="008B437B" w:rsidP="008B437B">
      <w:pPr>
        <w:pStyle w:val="NormalBold"/>
      </w:pPr>
      <w:r w:rsidRPr="008B437B">
        <w:rPr>
          <w:rStyle w:val="HideTWBExt"/>
          <w:b w:val="0"/>
        </w:rPr>
        <w:t>&lt;Article&gt;</w:t>
      </w:r>
      <w:r w:rsidRPr="008B437B">
        <w:t>Paragraaf 27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9129E53" w14:textId="77777777" w:rsidTr="00886AFB">
        <w:trPr>
          <w:trHeight w:val="240"/>
          <w:jc w:val="center"/>
        </w:trPr>
        <w:tc>
          <w:tcPr>
            <w:tcW w:w="9752" w:type="dxa"/>
            <w:gridSpan w:val="2"/>
            <w:tcBorders>
              <w:top w:val="nil"/>
              <w:left w:val="nil"/>
              <w:bottom w:val="nil"/>
              <w:right w:val="nil"/>
            </w:tcBorders>
          </w:tcPr>
          <w:p w14:paraId="01CEE422" w14:textId="77777777" w:rsidR="008B437B" w:rsidRPr="008B437B" w:rsidRDefault="008B437B" w:rsidP="00886AFB"/>
        </w:tc>
      </w:tr>
      <w:tr w:rsidR="008B437B" w:rsidRPr="008B437B" w14:paraId="2DA30EDB" w14:textId="77777777" w:rsidTr="00886AFB">
        <w:trPr>
          <w:trHeight w:val="240"/>
          <w:jc w:val="center"/>
        </w:trPr>
        <w:tc>
          <w:tcPr>
            <w:tcW w:w="4876" w:type="dxa"/>
            <w:tcBorders>
              <w:top w:val="nil"/>
              <w:left w:val="nil"/>
              <w:bottom w:val="nil"/>
              <w:right w:val="nil"/>
            </w:tcBorders>
            <w:hideMark/>
          </w:tcPr>
          <w:p w14:paraId="5A50DC4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B1F5F97" w14:textId="77777777" w:rsidR="008B437B" w:rsidRPr="008B437B" w:rsidRDefault="008B437B" w:rsidP="00886AFB">
            <w:pPr>
              <w:pStyle w:val="AmColumnHeading"/>
            </w:pPr>
            <w:r w:rsidRPr="008B437B">
              <w:t>Amendement</w:t>
            </w:r>
          </w:p>
        </w:tc>
      </w:tr>
      <w:tr w:rsidR="008B437B" w:rsidRPr="008B437B" w14:paraId="7588FE82" w14:textId="77777777" w:rsidTr="00886AFB">
        <w:trPr>
          <w:jc w:val="center"/>
        </w:trPr>
        <w:tc>
          <w:tcPr>
            <w:tcW w:w="4876" w:type="dxa"/>
            <w:tcBorders>
              <w:top w:val="nil"/>
              <w:left w:val="nil"/>
              <w:bottom w:val="nil"/>
              <w:right w:val="nil"/>
            </w:tcBorders>
          </w:tcPr>
          <w:p w14:paraId="637DA9B8" w14:textId="77777777" w:rsidR="008B437B" w:rsidRPr="008B437B" w:rsidRDefault="008B437B" w:rsidP="00886AFB">
            <w:pPr>
              <w:pStyle w:val="Normal6a"/>
            </w:pPr>
          </w:p>
        </w:tc>
        <w:tc>
          <w:tcPr>
            <w:tcW w:w="4876" w:type="dxa"/>
            <w:tcBorders>
              <w:top w:val="nil"/>
              <w:left w:val="nil"/>
              <w:bottom w:val="nil"/>
              <w:right w:val="nil"/>
            </w:tcBorders>
            <w:hideMark/>
          </w:tcPr>
          <w:p w14:paraId="66E4E097" w14:textId="77777777" w:rsidR="008B437B" w:rsidRPr="008B437B" w:rsidRDefault="008B437B" w:rsidP="00886AFB">
            <w:pPr>
              <w:pStyle w:val="Normal6a"/>
            </w:pPr>
            <w:r w:rsidRPr="008B437B">
              <w:rPr>
                <w:b/>
                <w:i/>
              </w:rPr>
              <w:t>27 bis.</w:t>
            </w:r>
            <w:r w:rsidRPr="008B437B">
              <w:tab/>
            </w:r>
            <w:proofErr w:type="gramStart"/>
            <w:r w:rsidRPr="008B437B">
              <w:rPr>
                <w:b/>
                <w:i/>
              </w:rPr>
              <w:t>betreurt</w:t>
            </w:r>
            <w:proofErr w:type="gramEnd"/>
            <w:r w:rsidRPr="008B437B">
              <w:rPr>
                <w:b/>
                <w:i/>
              </w:rPr>
              <w:t xml:space="preserve"> dat veel lidstaten nog geen nationale strategieën of actieplannen tegen racisme hebben vastgesteld; verzoekt alle lidstaten nationale actieplannen tegen racisme of strategieën met duidelijke doelstellingen, tijdschema’s en budgetten vast te stellen en die volledig uit te voeren; verzoekt de Commissie in samenwerking met het maatschappelijk middenveld bindende minimumnormen en mechanismen voor regelmatige monitoring vast te stellen;</w:t>
            </w:r>
          </w:p>
        </w:tc>
      </w:tr>
    </w:tbl>
    <w:p w14:paraId="2398B28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405645F" w14:textId="77777777" w:rsidR="008B437B" w:rsidRPr="008B437B" w:rsidRDefault="008B437B" w:rsidP="008B437B">
      <w:r w:rsidRPr="008B437B">
        <w:rPr>
          <w:rStyle w:val="HideTWBExt"/>
        </w:rPr>
        <w:t>&lt;/Amend&gt;</w:t>
      </w:r>
    </w:p>
    <w:p w14:paraId="7BB1525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CB0187C"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Sophie </w:t>
      </w:r>
      <w:proofErr w:type="spellStart"/>
      <w:r w:rsidRPr="008B437B">
        <w:t>Wilmès</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6AA84142" w14:textId="77777777" w:rsidR="008B437B" w:rsidRPr="008B437B" w:rsidRDefault="008B437B" w:rsidP="008B437B">
      <w:pPr>
        <w:pStyle w:val="NormalBold"/>
      </w:pPr>
      <w:r w:rsidRPr="008B437B">
        <w:rPr>
          <w:rStyle w:val="HideTWBExt"/>
          <w:b w:val="0"/>
        </w:rPr>
        <w:t>&lt;/RepeatBlock-By&gt;</w:t>
      </w:r>
    </w:p>
    <w:p w14:paraId="53DC769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BBF459E" w14:textId="77777777" w:rsidR="008B437B" w:rsidRPr="008B437B" w:rsidRDefault="008B437B" w:rsidP="008B437B">
      <w:pPr>
        <w:pStyle w:val="NormalBold"/>
      </w:pPr>
      <w:r w:rsidRPr="008B437B">
        <w:rPr>
          <w:rStyle w:val="HideTWBExt"/>
          <w:b w:val="0"/>
        </w:rPr>
        <w:t>&lt;Article&gt;</w:t>
      </w:r>
      <w:r w:rsidRPr="008B437B">
        <w:t>Paragraaf 27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E4984E9" w14:textId="77777777" w:rsidTr="00886AFB">
        <w:trPr>
          <w:trHeight w:val="240"/>
          <w:jc w:val="center"/>
        </w:trPr>
        <w:tc>
          <w:tcPr>
            <w:tcW w:w="9752" w:type="dxa"/>
            <w:gridSpan w:val="2"/>
            <w:tcBorders>
              <w:top w:val="nil"/>
              <w:left w:val="nil"/>
              <w:bottom w:val="nil"/>
              <w:right w:val="nil"/>
            </w:tcBorders>
          </w:tcPr>
          <w:p w14:paraId="03DE9D69" w14:textId="77777777" w:rsidR="008B437B" w:rsidRPr="008B437B" w:rsidRDefault="008B437B" w:rsidP="00886AFB"/>
        </w:tc>
      </w:tr>
      <w:tr w:rsidR="008B437B" w:rsidRPr="008B437B" w14:paraId="7FC92FF5" w14:textId="77777777" w:rsidTr="00886AFB">
        <w:trPr>
          <w:trHeight w:val="240"/>
          <w:jc w:val="center"/>
        </w:trPr>
        <w:tc>
          <w:tcPr>
            <w:tcW w:w="4876" w:type="dxa"/>
            <w:tcBorders>
              <w:top w:val="nil"/>
              <w:left w:val="nil"/>
              <w:bottom w:val="nil"/>
              <w:right w:val="nil"/>
            </w:tcBorders>
            <w:hideMark/>
          </w:tcPr>
          <w:p w14:paraId="357CA83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A4E7AC9" w14:textId="77777777" w:rsidR="008B437B" w:rsidRPr="008B437B" w:rsidRDefault="008B437B" w:rsidP="00886AFB">
            <w:pPr>
              <w:pStyle w:val="AmColumnHeading"/>
            </w:pPr>
            <w:r w:rsidRPr="008B437B">
              <w:t>Amendement</w:t>
            </w:r>
          </w:p>
        </w:tc>
      </w:tr>
      <w:tr w:rsidR="008B437B" w:rsidRPr="008B437B" w14:paraId="7AE9F8F9" w14:textId="77777777" w:rsidTr="00886AFB">
        <w:trPr>
          <w:jc w:val="center"/>
        </w:trPr>
        <w:tc>
          <w:tcPr>
            <w:tcW w:w="4876" w:type="dxa"/>
            <w:tcBorders>
              <w:top w:val="nil"/>
              <w:left w:val="nil"/>
              <w:bottom w:val="nil"/>
              <w:right w:val="nil"/>
            </w:tcBorders>
          </w:tcPr>
          <w:p w14:paraId="6441BA05" w14:textId="77777777" w:rsidR="008B437B" w:rsidRPr="008B437B" w:rsidRDefault="008B437B" w:rsidP="00886AFB">
            <w:pPr>
              <w:pStyle w:val="Normal6a"/>
            </w:pPr>
          </w:p>
        </w:tc>
        <w:tc>
          <w:tcPr>
            <w:tcW w:w="4876" w:type="dxa"/>
            <w:tcBorders>
              <w:top w:val="nil"/>
              <w:left w:val="nil"/>
              <w:bottom w:val="nil"/>
              <w:right w:val="nil"/>
            </w:tcBorders>
            <w:hideMark/>
          </w:tcPr>
          <w:p w14:paraId="488A40EF" w14:textId="77777777" w:rsidR="008B437B" w:rsidRPr="008B437B" w:rsidRDefault="008B437B" w:rsidP="00886AFB">
            <w:pPr>
              <w:pStyle w:val="Normal6a"/>
            </w:pPr>
            <w:r w:rsidRPr="008B437B">
              <w:rPr>
                <w:b/>
                <w:i/>
              </w:rPr>
              <w:t>27 bis.</w:t>
            </w:r>
            <w:r w:rsidRPr="008B437B">
              <w:tab/>
            </w:r>
            <w:proofErr w:type="gramStart"/>
            <w:r w:rsidRPr="008B437B">
              <w:rPr>
                <w:b/>
                <w:i/>
              </w:rPr>
              <w:t>verzoekt</w:t>
            </w:r>
            <w:proofErr w:type="gramEnd"/>
            <w:r w:rsidRPr="008B437B">
              <w:rPr>
                <w:b/>
                <w:i/>
              </w:rPr>
              <w:t xml:space="preserve"> de Commissie nauwlettend toe te zien op de uitvoering door de lidstaten van de arresten van het Hof van Justitie van de Europese Unie en het Europees Hof voor de rechten van de mens, met bijzondere aandacht voor de arresten met betrekking tot non-discriminatie, gendergelijkheid en de rechten van minderheden;</w:t>
            </w:r>
          </w:p>
        </w:tc>
      </w:tr>
    </w:tbl>
    <w:p w14:paraId="7D0154B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71C4F8B" w14:textId="77777777" w:rsidR="008B437B" w:rsidRPr="008B437B" w:rsidRDefault="008B437B" w:rsidP="008B437B">
      <w:r w:rsidRPr="008B437B">
        <w:rPr>
          <w:rStyle w:val="HideTWBExt"/>
        </w:rPr>
        <w:t>&lt;/Amend&gt;</w:t>
      </w:r>
    </w:p>
    <w:p w14:paraId="670D034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943B05A"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34D16CAD" w14:textId="77777777" w:rsidR="008B437B" w:rsidRPr="008B437B" w:rsidRDefault="008B437B" w:rsidP="008B437B">
      <w:pPr>
        <w:pStyle w:val="NormalBold"/>
      </w:pPr>
      <w:r w:rsidRPr="008B437B">
        <w:rPr>
          <w:rStyle w:val="HideTWBExt"/>
          <w:b w:val="0"/>
        </w:rPr>
        <w:t>&lt;/RepeatBlock-By&gt;</w:t>
      </w:r>
    </w:p>
    <w:p w14:paraId="6142E59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E6F9DC9" w14:textId="77777777" w:rsidR="008B437B" w:rsidRPr="008B437B" w:rsidRDefault="008B437B" w:rsidP="008B437B">
      <w:pPr>
        <w:pStyle w:val="NormalBold"/>
      </w:pPr>
      <w:r w:rsidRPr="008B437B">
        <w:rPr>
          <w:rStyle w:val="HideTWBExt"/>
          <w:b w:val="0"/>
        </w:rPr>
        <w:t>&lt;Article&gt;</w:t>
      </w:r>
      <w:r w:rsidRPr="008B437B">
        <w:t>Paragraaf 27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DFC3A5E" w14:textId="77777777" w:rsidTr="00886AFB">
        <w:trPr>
          <w:trHeight w:val="240"/>
          <w:jc w:val="center"/>
        </w:trPr>
        <w:tc>
          <w:tcPr>
            <w:tcW w:w="9752" w:type="dxa"/>
            <w:gridSpan w:val="2"/>
            <w:tcBorders>
              <w:top w:val="nil"/>
              <w:left w:val="nil"/>
              <w:bottom w:val="nil"/>
              <w:right w:val="nil"/>
            </w:tcBorders>
          </w:tcPr>
          <w:p w14:paraId="7B051B7B" w14:textId="77777777" w:rsidR="008B437B" w:rsidRPr="008B437B" w:rsidRDefault="008B437B" w:rsidP="00886AFB"/>
        </w:tc>
      </w:tr>
      <w:tr w:rsidR="008B437B" w:rsidRPr="008B437B" w14:paraId="378A0F81" w14:textId="77777777" w:rsidTr="00886AFB">
        <w:trPr>
          <w:trHeight w:val="240"/>
          <w:jc w:val="center"/>
        </w:trPr>
        <w:tc>
          <w:tcPr>
            <w:tcW w:w="4876" w:type="dxa"/>
            <w:tcBorders>
              <w:top w:val="nil"/>
              <w:left w:val="nil"/>
              <w:bottom w:val="nil"/>
              <w:right w:val="nil"/>
            </w:tcBorders>
            <w:hideMark/>
          </w:tcPr>
          <w:p w14:paraId="2057E53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7014A3E" w14:textId="77777777" w:rsidR="008B437B" w:rsidRPr="008B437B" w:rsidRDefault="008B437B" w:rsidP="00886AFB">
            <w:pPr>
              <w:pStyle w:val="AmColumnHeading"/>
            </w:pPr>
            <w:r w:rsidRPr="008B437B">
              <w:t>Amendement</w:t>
            </w:r>
          </w:p>
        </w:tc>
      </w:tr>
      <w:tr w:rsidR="008B437B" w:rsidRPr="008B437B" w14:paraId="6DDD3C27" w14:textId="77777777" w:rsidTr="00886AFB">
        <w:trPr>
          <w:jc w:val="center"/>
        </w:trPr>
        <w:tc>
          <w:tcPr>
            <w:tcW w:w="4876" w:type="dxa"/>
            <w:tcBorders>
              <w:top w:val="nil"/>
              <w:left w:val="nil"/>
              <w:bottom w:val="nil"/>
              <w:right w:val="nil"/>
            </w:tcBorders>
          </w:tcPr>
          <w:p w14:paraId="46819FAE" w14:textId="77777777" w:rsidR="008B437B" w:rsidRPr="008B437B" w:rsidRDefault="008B437B" w:rsidP="00886AFB">
            <w:pPr>
              <w:pStyle w:val="Normal6a"/>
            </w:pPr>
          </w:p>
        </w:tc>
        <w:tc>
          <w:tcPr>
            <w:tcW w:w="4876" w:type="dxa"/>
            <w:tcBorders>
              <w:top w:val="nil"/>
              <w:left w:val="nil"/>
              <w:bottom w:val="nil"/>
              <w:right w:val="nil"/>
            </w:tcBorders>
            <w:hideMark/>
          </w:tcPr>
          <w:p w14:paraId="75D7AB8D" w14:textId="77777777" w:rsidR="008B437B" w:rsidRPr="008B437B" w:rsidRDefault="008B437B" w:rsidP="00886AFB">
            <w:pPr>
              <w:pStyle w:val="Normal6a"/>
            </w:pPr>
            <w:r w:rsidRPr="008B437B">
              <w:rPr>
                <w:b/>
                <w:i/>
              </w:rPr>
              <w:t>27 ter.</w:t>
            </w:r>
            <w:r w:rsidRPr="008B437B">
              <w:tab/>
            </w:r>
            <w:r w:rsidRPr="008B437B">
              <w:rPr>
                <w:b/>
                <w:i/>
              </w:rPr>
              <w:t xml:space="preserve">verzoekt de Commissie dringend te beoordelen of de Hongaarse wet inzake de bescherming van de lokale identiteit verenigbaar is met het EU-recht, met name de richtlijn rassengelijkheid en het Handvest van de grondrechten; verzoekt de Commissie alle nodige maatregelen te nemen, met inbegrip van het inleiden van inbreukprocedures, wanneer inbreuken worden vastgesteld; verzoekt de lidstaten ervoor te zorgen dat het lokale huisvestings- en verblijfsbeleid volledig in overeenstemming is met de beginselen van gelijkheid en non-discriminatie en niet leidt tot etnische of </w:t>
            </w:r>
            <w:proofErr w:type="spellStart"/>
            <w:r w:rsidRPr="008B437B">
              <w:rPr>
                <w:b/>
                <w:i/>
              </w:rPr>
              <w:t>sociaal-economische</w:t>
            </w:r>
            <w:proofErr w:type="spellEnd"/>
            <w:r w:rsidRPr="008B437B">
              <w:rPr>
                <w:b/>
                <w:i/>
              </w:rPr>
              <w:t xml:space="preserve"> segregatie;</w:t>
            </w:r>
          </w:p>
        </w:tc>
      </w:tr>
    </w:tbl>
    <w:p w14:paraId="5B598EC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5C7C782" w14:textId="77777777" w:rsidR="008B437B" w:rsidRPr="008B437B" w:rsidRDefault="008B437B" w:rsidP="008B437B">
      <w:r w:rsidRPr="008B437B">
        <w:rPr>
          <w:rStyle w:val="HideTWBExt"/>
        </w:rPr>
        <w:t>&lt;/Amend&gt;</w:t>
      </w:r>
    </w:p>
    <w:p w14:paraId="2134A8C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569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C3B1F05"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03220F63" w14:textId="77777777" w:rsidR="008B437B" w:rsidRPr="008B437B" w:rsidRDefault="008B437B" w:rsidP="008B437B">
      <w:pPr>
        <w:pStyle w:val="NormalBold"/>
      </w:pPr>
      <w:r w:rsidRPr="008B437B">
        <w:rPr>
          <w:rStyle w:val="HideTWBExt"/>
          <w:b w:val="0"/>
        </w:rPr>
        <w:t>&lt;/RepeatBlock-By&gt;</w:t>
      </w:r>
    </w:p>
    <w:p w14:paraId="4CB4F32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4E0DCC3" w14:textId="77777777" w:rsidR="008B437B" w:rsidRPr="008B437B" w:rsidRDefault="008B437B" w:rsidP="008B437B">
      <w:pPr>
        <w:pStyle w:val="NormalBold"/>
      </w:pPr>
      <w:r w:rsidRPr="008B437B">
        <w:rPr>
          <w:rStyle w:val="HideTWBExt"/>
          <w:b w:val="0"/>
        </w:rPr>
        <w:t>&lt;Article&gt;</w:t>
      </w:r>
      <w:r w:rsidRPr="008B437B">
        <w:t xml:space="preserve">Paragraaf 27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28D10F7" w14:textId="77777777" w:rsidTr="00886AFB">
        <w:trPr>
          <w:trHeight w:val="240"/>
          <w:jc w:val="center"/>
        </w:trPr>
        <w:tc>
          <w:tcPr>
            <w:tcW w:w="9752" w:type="dxa"/>
            <w:gridSpan w:val="2"/>
            <w:tcBorders>
              <w:top w:val="nil"/>
              <w:left w:val="nil"/>
              <w:bottom w:val="nil"/>
              <w:right w:val="nil"/>
            </w:tcBorders>
          </w:tcPr>
          <w:p w14:paraId="5181FB28" w14:textId="77777777" w:rsidR="008B437B" w:rsidRPr="008B437B" w:rsidRDefault="008B437B" w:rsidP="00886AFB"/>
        </w:tc>
      </w:tr>
      <w:tr w:rsidR="008B437B" w:rsidRPr="008B437B" w14:paraId="3E25C96A" w14:textId="77777777" w:rsidTr="00886AFB">
        <w:trPr>
          <w:trHeight w:val="240"/>
          <w:jc w:val="center"/>
        </w:trPr>
        <w:tc>
          <w:tcPr>
            <w:tcW w:w="4876" w:type="dxa"/>
            <w:tcBorders>
              <w:top w:val="nil"/>
              <w:left w:val="nil"/>
              <w:bottom w:val="nil"/>
              <w:right w:val="nil"/>
            </w:tcBorders>
            <w:hideMark/>
          </w:tcPr>
          <w:p w14:paraId="78D088A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3166B78" w14:textId="77777777" w:rsidR="008B437B" w:rsidRPr="008B437B" w:rsidRDefault="008B437B" w:rsidP="00886AFB">
            <w:pPr>
              <w:pStyle w:val="AmColumnHeading"/>
            </w:pPr>
            <w:r w:rsidRPr="008B437B">
              <w:t>Amendement</w:t>
            </w:r>
          </w:p>
        </w:tc>
      </w:tr>
      <w:tr w:rsidR="008B437B" w:rsidRPr="008B437B" w14:paraId="771B9C6E" w14:textId="77777777" w:rsidTr="00886AFB">
        <w:trPr>
          <w:jc w:val="center"/>
        </w:trPr>
        <w:tc>
          <w:tcPr>
            <w:tcW w:w="4876" w:type="dxa"/>
            <w:tcBorders>
              <w:top w:val="nil"/>
              <w:left w:val="nil"/>
              <w:bottom w:val="nil"/>
              <w:right w:val="nil"/>
            </w:tcBorders>
          </w:tcPr>
          <w:p w14:paraId="4AACB3DC" w14:textId="77777777" w:rsidR="008B437B" w:rsidRPr="008B437B" w:rsidRDefault="008B437B" w:rsidP="00886AFB">
            <w:pPr>
              <w:pStyle w:val="Normal6a"/>
            </w:pPr>
          </w:p>
        </w:tc>
        <w:tc>
          <w:tcPr>
            <w:tcW w:w="4876" w:type="dxa"/>
            <w:tcBorders>
              <w:top w:val="nil"/>
              <w:left w:val="nil"/>
              <w:bottom w:val="nil"/>
              <w:right w:val="nil"/>
            </w:tcBorders>
            <w:hideMark/>
          </w:tcPr>
          <w:p w14:paraId="5E7CDC48" w14:textId="77777777" w:rsidR="008B437B" w:rsidRPr="008B437B" w:rsidRDefault="008B437B" w:rsidP="00886AFB">
            <w:pPr>
              <w:pStyle w:val="Normal6a"/>
            </w:pPr>
            <w:r w:rsidRPr="008B437B">
              <w:rPr>
                <w:b/>
                <w:i/>
              </w:rPr>
              <w:t xml:space="preserve">27 </w:t>
            </w:r>
            <w:proofErr w:type="spellStart"/>
            <w:r w:rsidRPr="008B437B">
              <w:rPr>
                <w:b/>
                <w:i/>
              </w:rPr>
              <w:t>quater</w:t>
            </w:r>
            <w:proofErr w:type="spellEnd"/>
            <w:r w:rsidRPr="008B437B">
              <w:rPr>
                <w:b/>
                <w:i/>
              </w:rPr>
              <w:t>.</w:t>
            </w:r>
            <w:r w:rsidRPr="008B437B">
              <w:tab/>
            </w:r>
            <w:r w:rsidRPr="008B437B">
              <w:rPr>
                <w:b/>
                <w:i/>
              </w:rPr>
              <w:t xml:space="preserve">verzoekt de Commissie en de lidstaten te zorgen voor duurzame, flexibele en toegankelijke financiering voor maatschappelijke organisaties die zich inzetten voor gelijkheid, met inbegrip van steun voor strategische rechtszaken en belangenbehartiging; benadrukt dat dit specifieke budgetten binnen het programma “Burgers, gelijkheid, rechten en waarden” (CERV+) in het kader van </w:t>
            </w:r>
            <w:proofErr w:type="spellStart"/>
            <w:r w:rsidRPr="008B437B">
              <w:rPr>
                <w:b/>
                <w:i/>
              </w:rPr>
              <w:t>AgoraEU</w:t>
            </w:r>
            <w:proofErr w:type="spellEnd"/>
            <w:r w:rsidRPr="008B437B">
              <w:rPr>
                <w:b/>
                <w:i/>
              </w:rPr>
              <w:t xml:space="preserve"> moet omvatten, waarbij moet worden voorkomen dat maatschappelijke organisaties worden uitgesloten van bredere uitvoerende rollen en sectoren; onderstreept dat toegang tot EU-middelen afhankelijk moet worden gesteld van de volledige naleving van de grondrechten en </w:t>
            </w:r>
            <w:proofErr w:type="spellStart"/>
            <w:r w:rsidRPr="008B437B">
              <w:rPr>
                <w:b/>
                <w:i/>
              </w:rPr>
              <w:t>antidiscriminatienormen</w:t>
            </w:r>
            <w:proofErr w:type="spellEnd"/>
            <w:r w:rsidRPr="008B437B">
              <w:rPr>
                <w:b/>
                <w:i/>
              </w:rPr>
              <w:t xml:space="preserve"> en dringt aan op transparante toewijzing om te garanderen dat maatschappelijke organisaties die zich voor mensenrechten en gelijkheid inzetten, </w:t>
            </w:r>
            <w:proofErr w:type="spellStart"/>
            <w:r w:rsidRPr="008B437B">
              <w:rPr>
                <w:b/>
                <w:i/>
              </w:rPr>
              <w:t>langetermijnsteun</w:t>
            </w:r>
            <w:proofErr w:type="spellEnd"/>
            <w:r w:rsidRPr="008B437B">
              <w:rPr>
                <w:b/>
                <w:i/>
              </w:rPr>
              <w:t xml:space="preserve"> krijgen;</w:t>
            </w:r>
          </w:p>
        </w:tc>
      </w:tr>
    </w:tbl>
    <w:p w14:paraId="794D25D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FB188F1" w14:textId="77777777" w:rsidR="008B437B" w:rsidRPr="008B437B" w:rsidRDefault="008B437B" w:rsidP="008B437B">
      <w:r w:rsidRPr="008B437B">
        <w:rPr>
          <w:rStyle w:val="HideTWBExt"/>
        </w:rPr>
        <w:t>&lt;/Amend&gt;</w:t>
      </w:r>
    </w:p>
    <w:p w14:paraId="49B1230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B9AAC40"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67CED6C2" w14:textId="77777777" w:rsidR="008B437B" w:rsidRPr="008B437B" w:rsidRDefault="008B437B" w:rsidP="008B437B">
      <w:pPr>
        <w:pStyle w:val="NormalBold"/>
      </w:pPr>
      <w:r w:rsidRPr="008B437B">
        <w:rPr>
          <w:rStyle w:val="HideTWBExt"/>
          <w:b w:val="0"/>
        </w:rPr>
        <w:t>&lt;/RepeatBlock-By&gt;</w:t>
      </w:r>
    </w:p>
    <w:p w14:paraId="0511C39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5886B85" w14:textId="77777777" w:rsidR="008B437B" w:rsidRPr="008B437B" w:rsidRDefault="008B437B" w:rsidP="008B437B">
      <w:pPr>
        <w:pStyle w:val="NormalBold"/>
      </w:pPr>
      <w:r w:rsidRPr="008B437B">
        <w:rPr>
          <w:rStyle w:val="HideTWBExt"/>
          <w:b w:val="0"/>
        </w:rPr>
        <w:t>&lt;Article&gt;</w:t>
      </w:r>
      <w:r w:rsidRPr="008B437B">
        <w:t xml:space="preserve">Paragraaf 27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0CD6B84" w14:textId="77777777" w:rsidTr="00886AFB">
        <w:trPr>
          <w:trHeight w:val="240"/>
          <w:jc w:val="center"/>
        </w:trPr>
        <w:tc>
          <w:tcPr>
            <w:tcW w:w="9752" w:type="dxa"/>
            <w:gridSpan w:val="2"/>
            <w:tcBorders>
              <w:top w:val="nil"/>
              <w:left w:val="nil"/>
              <w:bottom w:val="nil"/>
              <w:right w:val="nil"/>
            </w:tcBorders>
          </w:tcPr>
          <w:p w14:paraId="2D9178A0" w14:textId="77777777" w:rsidR="008B437B" w:rsidRPr="008B437B" w:rsidRDefault="008B437B" w:rsidP="00886AFB"/>
        </w:tc>
      </w:tr>
      <w:tr w:rsidR="008B437B" w:rsidRPr="008B437B" w14:paraId="13546E36" w14:textId="77777777" w:rsidTr="00886AFB">
        <w:trPr>
          <w:trHeight w:val="240"/>
          <w:jc w:val="center"/>
        </w:trPr>
        <w:tc>
          <w:tcPr>
            <w:tcW w:w="4876" w:type="dxa"/>
            <w:tcBorders>
              <w:top w:val="nil"/>
              <w:left w:val="nil"/>
              <w:bottom w:val="nil"/>
              <w:right w:val="nil"/>
            </w:tcBorders>
            <w:hideMark/>
          </w:tcPr>
          <w:p w14:paraId="23A2752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A763177" w14:textId="77777777" w:rsidR="008B437B" w:rsidRPr="008B437B" w:rsidRDefault="008B437B" w:rsidP="00886AFB">
            <w:pPr>
              <w:pStyle w:val="AmColumnHeading"/>
            </w:pPr>
            <w:r w:rsidRPr="008B437B">
              <w:t>Amendement</w:t>
            </w:r>
          </w:p>
        </w:tc>
      </w:tr>
      <w:tr w:rsidR="008B437B" w:rsidRPr="008B437B" w14:paraId="7071C270" w14:textId="77777777" w:rsidTr="00886AFB">
        <w:trPr>
          <w:jc w:val="center"/>
        </w:trPr>
        <w:tc>
          <w:tcPr>
            <w:tcW w:w="4876" w:type="dxa"/>
            <w:tcBorders>
              <w:top w:val="nil"/>
              <w:left w:val="nil"/>
              <w:bottom w:val="nil"/>
              <w:right w:val="nil"/>
            </w:tcBorders>
          </w:tcPr>
          <w:p w14:paraId="2914C823" w14:textId="77777777" w:rsidR="008B437B" w:rsidRPr="008B437B" w:rsidRDefault="008B437B" w:rsidP="00886AFB">
            <w:pPr>
              <w:pStyle w:val="Normal6a"/>
            </w:pPr>
          </w:p>
        </w:tc>
        <w:tc>
          <w:tcPr>
            <w:tcW w:w="4876" w:type="dxa"/>
            <w:tcBorders>
              <w:top w:val="nil"/>
              <w:left w:val="nil"/>
              <w:bottom w:val="nil"/>
              <w:right w:val="nil"/>
            </w:tcBorders>
            <w:hideMark/>
          </w:tcPr>
          <w:p w14:paraId="1D4EBB3D" w14:textId="77777777" w:rsidR="008B437B" w:rsidRPr="008B437B" w:rsidRDefault="008B437B" w:rsidP="00886AFB">
            <w:pPr>
              <w:pStyle w:val="Normal6a"/>
            </w:pPr>
            <w:r w:rsidRPr="008B437B">
              <w:rPr>
                <w:b/>
                <w:i/>
              </w:rPr>
              <w:t xml:space="preserve">27 </w:t>
            </w:r>
            <w:proofErr w:type="spellStart"/>
            <w:r w:rsidRPr="008B437B">
              <w:rPr>
                <w:b/>
                <w:i/>
              </w:rPr>
              <w:t>quinquies</w:t>
            </w:r>
            <w:proofErr w:type="spellEnd"/>
            <w:r w:rsidRPr="008B437B">
              <w:rPr>
                <w:b/>
                <w:i/>
              </w:rPr>
              <w:t>.</w:t>
            </w:r>
            <w:r w:rsidRPr="008B437B">
              <w:tab/>
            </w:r>
            <w:proofErr w:type="gramStart"/>
            <w:r w:rsidRPr="008B437B">
              <w:rPr>
                <w:b/>
                <w:i/>
              </w:rPr>
              <w:t>verzoekt</w:t>
            </w:r>
            <w:proofErr w:type="gramEnd"/>
            <w:r w:rsidRPr="008B437B">
              <w:rPr>
                <w:b/>
                <w:i/>
              </w:rPr>
              <w:t xml:space="preserve"> de Commissie van racismebestrijding een leidend beginsel van het migratie- en asielbeleid van de EU te maken, raciale profilering en discriminerende praktijken aan de grenzen te verbieden en aanzienlijke middelen toe te wijzen aan inclusieve en op rechten gebaseerde initiatieven;</w:t>
            </w:r>
          </w:p>
        </w:tc>
      </w:tr>
    </w:tbl>
    <w:p w14:paraId="573D342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205B020" w14:textId="77777777" w:rsidR="008B437B" w:rsidRPr="008B437B" w:rsidRDefault="008B437B" w:rsidP="008B437B">
      <w:r w:rsidRPr="008B437B">
        <w:rPr>
          <w:rStyle w:val="HideTWBExt"/>
        </w:rPr>
        <w:t>&lt;/Amend&gt;</w:t>
      </w:r>
    </w:p>
    <w:p w14:paraId="3F619DB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EED8B72"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1A0B4CD6" w14:textId="77777777" w:rsidR="008B437B" w:rsidRPr="008B437B" w:rsidRDefault="008B437B" w:rsidP="008B437B">
      <w:pPr>
        <w:pStyle w:val="NormalBold"/>
      </w:pPr>
      <w:r w:rsidRPr="008B437B">
        <w:rPr>
          <w:rStyle w:val="HideTWBExt"/>
          <w:b w:val="0"/>
        </w:rPr>
        <w:t>&lt;/RepeatBlock-By&gt;</w:t>
      </w:r>
    </w:p>
    <w:p w14:paraId="3E8F7EF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2069FAD" w14:textId="77777777" w:rsidR="008B437B" w:rsidRPr="008B437B" w:rsidRDefault="008B437B" w:rsidP="008B437B">
      <w:pPr>
        <w:pStyle w:val="NormalBold"/>
      </w:pPr>
      <w:r w:rsidRPr="008B437B">
        <w:rPr>
          <w:rStyle w:val="HideTWBExt"/>
          <w:b w:val="0"/>
        </w:rPr>
        <w:t>&lt;Article&gt;</w:t>
      </w:r>
      <w:r w:rsidRPr="008B437B">
        <w:t xml:space="preserve">Paragraaf 27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16E4231" w14:textId="77777777" w:rsidTr="00886AFB">
        <w:trPr>
          <w:trHeight w:val="240"/>
          <w:jc w:val="center"/>
        </w:trPr>
        <w:tc>
          <w:tcPr>
            <w:tcW w:w="9752" w:type="dxa"/>
            <w:gridSpan w:val="2"/>
            <w:tcBorders>
              <w:top w:val="nil"/>
              <w:left w:val="nil"/>
              <w:bottom w:val="nil"/>
              <w:right w:val="nil"/>
            </w:tcBorders>
          </w:tcPr>
          <w:p w14:paraId="7328706F" w14:textId="77777777" w:rsidR="008B437B" w:rsidRPr="008B437B" w:rsidRDefault="008B437B" w:rsidP="00886AFB"/>
        </w:tc>
      </w:tr>
      <w:tr w:rsidR="008B437B" w:rsidRPr="008B437B" w14:paraId="36604DCC" w14:textId="77777777" w:rsidTr="00886AFB">
        <w:trPr>
          <w:trHeight w:val="240"/>
          <w:jc w:val="center"/>
        </w:trPr>
        <w:tc>
          <w:tcPr>
            <w:tcW w:w="4876" w:type="dxa"/>
            <w:tcBorders>
              <w:top w:val="nil"/>
              <w:left w:val="nil"/>
              <w:bottom w:val="nil"/>
              <w:right w:val="nil"/>
            </w:tcBorders>
            <w:hideMark/>
          </w:tcPr>
          <w:p w14:paraId="2DEE32F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626B7A7" w14:textId="77777777" w:rsidR="008B437B" w:rsidRPr="008B437B" w:rsidRDefault="008B437B" w:rsidP="00886AFB">
            <w:pPr>
              <w:pStyle w:val="AmColumnHeading"/>
            </w:pPr>
            <w:r w:rsidRPr="008B437B">
              <w:t>Amendement</w:t>
            </w:r>
          </w:p>
        </w:tc>
      </w:tr>
      <w:tr w:rsidR="008B437B" w:rsidRPr="008B437B" w14:paraId="56254008" w14:textId="77777777" w:rsidTr="00886AFB">
        <w:trPr>
          <w:jc w:val="center"/>
        </w:trPr>
        <w:tc>
          <w:tcPr>
            <w:tcW w:w="4876" w:type="dxa"/>
            <w:tcBorders>
              <w:top w:val="nil"/>
              <w:left w:val="nil"/>
              <w:bottom w:val="nil"/>
              <w:right w:val="nil"/>
            </w:tcBorders>
          </w:tcPr>
          <w:p w14:paraId="27955391" w14:textId="77777777" w:rsidR="008B437B" w:rsidRPr="008B437B" w:rsidRDefault="008B437B" w:rsidP="00886AFB">
            <w:pPr>
              <w:pStyle w:val="Normal6a"/>
            </w:pPr>
          </w:p>
        </w:tc>
        <w:tc>
          <w:tcPr>
            <w:tcW w:w="4876" w:type="dxa"/>
            <w:tcBorders>
              <w:top w:val="nil"/>
              <w:left w:val="nil"/>
              <w:bottom w:val="nil"/>
              <w:right w:val="nil"/>
            </w:tcBorders>
            <w:hideMark/>
          </w:tcPr>
          <w:p w14:paraId="26B3ADF4" w14:textId="77777777" w:rsidR="008B437B" w:rsidRPr="008B437B" w:rsidRDefault="008B437B" w:rsidP="00886AFB">
            <w:pPr>
              <w:pStyle w:val="Normal6a"/>
            </w:pPr>
            <w:r w:rsidRPr="008B437B">
              <w:rPr>
                <w:b/>
                <w:i/>
              </w:rPr>
              <w:t xml:space="preserve">27 </w:t>
            </w:r>
            <w:proofErr w:type="spellStart"/>
            <w:r w:rsidRPr="008B437B">
              <w:rPr>
                <w:b/>
                <w:i/>
              </w:rPr>
              <w:t>sexies</w:t>
            </w:r>
            <w:proofErr w:type="spellEnd"/>
            <w:r w:rsidRPr="008B437B">
              <w:rPr>
                <w:b/>
                <w:i/>
              </w:rPr>
              <w:t>.</w:t>
            </w:r>
            <w:r w:rsidRPr="008B437B">
              <w:tab/>
            </w:r>
            <w:proofErr w:type="gramStart"/>
            <w:r w:rsidRPr="008B437B">
              <w:rPr>
                <w:b/>
                <w:i/>
              </w:rPr>
              <w:t>verzoekt</w:t>
            </w:r>
            <w:proofErr w:type="gramEnd"/>
            <w:r w:rsidRPr="008B437B">
              <w:rPr>
                <w:b/>
                <w:i/>
              </w:rPr>
              <w:t xml:space="preserve"> de lidstaten etnisch en raciaal profileren bij wetshandhaving te verbieden en onafhankelijke mechanismen voor toezicht, verantwoordingsplicht en klachtenbehandeling in te stellen; verzoekt de EU en de lidstaten </w:t>
            </w:r>
            <w:proofErr w:type="spellStart"/>
            <w:r w:rsidRPr="008B437B">
              <w:rPr>
                <w:b/>
                <w:i/>
              </w:rPr>
              <w:t>gemeenschapsgebaseerde</w:t>
            </w:r>
            <w:proofErr w:type="spellEnd"/>
            <w:r w:rsidRPr="008B437B">
              <w:rPr>
                <w:b/>
                <w:i/>
              </w:rPr>
              <w:t xml:space="preserve"> initiatieven op het gebied van veiligheid, preventie en zorg te ondersteunen;</w:t>
            </w:r>
          </w:p>
        </w:tc>
      </w:tr>
    </w:tbl>
    <w:p w14:paraId="6E165D4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B06507A" w14:textId="77777777" w:rsidR="008B437B" w:rsidRPr="008B437B" w:rsidRDefault="008B437B" w:rsidP="008B437B">
      <w:r w:rsidRPr="008B437B">
        <w:rPr>
          <w:rStyle w:val="HideTWBExt"/>
        </w:rPr>
        <w:t>&lt;/Amend&gt;</w:t>
      </w:r>
    </w:p>
    <w:p w14:paraId="10CD74B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503776F"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6109A6D4" w14:textId="77777777" w:rsidR="008B437B" w:rsidRPr="008B437B" w:rsidRDefault="008B437B" w:rsidP="008B437B">
      <w:pPr>
        <w:pStyle w:val="NormalBold"/>
      </w:pPr>
      <w:r w:rsidRPr="008B437B">
        <w:rPr>
          <w:rStyle w:val="HideTWBExt"/>
          <w:b w:val="0"/>
        </w:rPr>
        <w:t>&lt;/RepeatBlock-By&gt;</w:t>
      </w:r>
    </w:p>
    <w:p w14:paraId="4A51F41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50F32B0" w14:textId="77777777" w:rsidR="008B437B" w:rsidRPr="008B437B" w:rsidRDefault="008B437B" w:rsidP="008B437B">
      <w:pPr>
        <w:pStyle w:val="NormalBold"/>
      </w:pPr>
      <w:r w:rsidRPr="008B437B">
        <w:rPr>
          <w:rStyle w:val="HideTWBExt"/>
          <w:b w:val="0"/>
        </w:rPr>
        <w:t>&lt;Article&gt;</w:t>
      </w:r>
      <w:r w:rsidRPr="008B437B">
        <w:t xml:space="preserve">Paragraaf 27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73D578D" w14:textId="77777777" w:rsidTr="00886AFB">
        <w:trPr>
          <w:trHeight w:val="240"/>
          <w:jc w:val="center"/>
        </w:trPr>
        <w:tc>
          <w:tcPr>
            <w:tcW w:w="9752" w:type="dxa"/>
            <w:gridSpan w:val="2"/>
            <w:tcBorders>
              <w:top w:val="nil"/>
              <w:left w:val="nil"/>
              <w:bottom w:val="nil"/>
              <w:right w:val="nil"/>
            </w:tcBorders>
          </w:tcPr>
          <w:p w14:paraId="73185337" w14:textId="77777777" w:rsidR="008B437B" w:rsidRPr="008B437B" w:rsidRDefault="008B437B" w:rsidP="00886AFB"/>
        </w:tc>
      </w:tr>
      <w:tr w:rsidR="008B437B" w:rsidRPr="008B437B" w14:paraId="212F5282" w14:textId="77777777" w:rsidTr="00886AFB">
        <w:trPr>
          <w:trHeight w:val="240"/>
          <w:jc w:val="center"/>
        </w:trPr>
        <w:tc>
          <w:tcPr>
            <w:tcW w:w="4876" w:type="dxa"/>
            <w:tcBorders>
              <w:top w:val="nil"/>
              <w:left w:val="nil"/>
              <w:bottom w:val="nil"/>
              <w:right w:val="nil"/>
            </w:tcBorders>
            <w:hideMark/>
          </w:tcPr>
          <w:p w14:paraId="5754655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BC1498B" w14:textId="77777777" w:rsidR="008B437B" w:rsidRPr="008B437B" w:rsidRDefault="008B437B" w:rsidP="00886AFB">
            <w:pPr>
              <w:pStyle w:val="AmColumnHeading"/>
            </w:pPr>
            <w:r w:rsidRPr="008B437B">
              <w:t>Amendement</w:t>
            </w:r>
          </w:p>
        </w:tc>
      </w:tr>
      <w:tr w:rsidR="008B437B" w:rsidRPr="008B437B" w14:paraId="1018C0A2" w14:textId="77777777" w:rsidTr="00886AFB">
        <w:trPr>
          <w:jc w:val="center"/>
        </w:trPr>
        <w:tc>
          <w:tcPr>
            <w:tcW w:w="4876" w:type="dxa"/>
            <w:tcBorders>
              <w:top w:val="nil"/>
              <w:left w:val="nil"/>
              <w:bottom w:val="nil"/>
              <w:right w:val="nil"/>
            </w:tcBorders>
          </w:tcPr>
          <w:p w14:paraId="2F7D061E" w14:textId="77777777" w:rsidR="008B437B" w:rsidRPr="008B437B" w:rsidRDefault="008B437B" w:rsidP="00886AFB">
            <w:pPr>
              <w:pStyle w:val="Normal6a"/>
            </w:pPr>
          </w:p>
        </w:tc>
        <w:tc>
          <w:tcPr>
            <w:tcW w:w="4876" w:type="dxa"/>
            <w:tcBorders>
              <w:top w:val="nil"/>
              <w:left w:val="nil"/>
              <w:bottom w:val="nil"/>
              <w:right w:val="nil"/>
            </w:tcBorders>
            <w:hideMark/>
          </w:tcPr>
          <w:p w14:paraId="6A606BE9" w14:textId="77777777" w:rsidR="008B437B" w:rsidRPr="008B437B" w:rsidRDefault="008B437B" w:rsidP="00886AFB">
            <w:pPr>
              <w:pStyle w:val="Normal6a"/>
            </w:pPr>
            <w:r w:rsidRPr="008B437B">
              <w:rPr>
                <w:b/>
                <w:i/>
              </w:rPr>
              <w:t xml:space="preserve">27 </w:t>
            </w:r>
            <w:proofErr w:type="spellStart"/>
            <w:r w:rsidRPr="008B437B">
              <w:rPr>
                <w:b/>
                <w:i/>
              </w:rPr>
              <w:t>septies</w:t>
            </w:r>
            <w:proofErr w:type="spellEnd"/>
            <w:r w:rsidRPr="008B437B">
              <w:rPr>
                <w:b/>
                <w:i/>
              </w:rPr>
              <w:t>.</w:t>
            </w:r>
            <w:r w:rsidRPr="008B437B">
              <w:tab/>
            </w:r>
            <w:proofErr w:type="gramStart"/>
            <w:r w:rsidRPr="008B437B">
              <w:rPr>
                <w:b/>
                <w:i/>
              </w:rPr>
              <w:t>verzoekt</w:t>
            </w:r>
            <w:proofErr w:type="gramEnd"/>
            <w:r w:rsidRPr="008B437B">
              <w:rPr>
                <w:b/>
                <w:i/>
              </w:rPr>
              <w:t xml:space="preserve"> de Commissie ervoor te zorgen dat de uitvoering van de EU-verordening artificiële intelligentie algoritmische discriminatie voorkomt; vraagt dat er bindende effectbeoordelingen op het gebied van mensenrechten en gelijkheid worden vastgesteld voor AI-systemen die worden gebruikt op het gebied van migratie, politie en sociale bescherming;</w:t>
            </w:r>
          </w:p>
        </w:tc>
      </w:tr>
    </w:tbl>
    <w:p w14:paraId="20A2CB6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0625CB4" w14:textId="77777777" w:rsidR="008B437B" w:rsidRPr="008B437B" w:rsidRDefault="008B437B" w:rsidP="008B437B">
      <w:r w:rsidRPr="008B437B">
        <w:rPr>
          <w:rStyle w:val="HideTWBExt"/>
        </w:rPr>
        <w:t>&lt;/Amend&gt;</w:t>
      </w:r>
    </w:p>
    <w:p w14:paraId="32796F2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7A925F1"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2F219067" w14:textId="77777777" w:rsidR="008B437B" w:rsidRPr="008B437B" w:rsidRDefault="008B437B" w:rsidP="008B437B">
      <w:pPr>
        <w:pStyle w:val="NormalBold"/>
      </w:pPr>
      <w:r w:rsidRPr="008B437B">
        <w:rPr>
          <w:rStyle w:val="HideTWBExt"/>
          <w:b w:val="0"/>
        </w:rPr>
        <w:t>&lt;/RepeatBlock-By&gt;</w:t>
      </w:r>
    </w:p>
    <w:p w14:paraId="35AD910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EA118DF" w14:textId="77777777" w:rsidR="008B437B" w:rsidRPr="008B437B" w:rsidRDefault="008B437B" w:rsidP="008B437B">
      <w:pPr>
        <w:pStyle w:val="NormalBold"/>
      </w:pPr>
      <w:r w:rsidRPr="008B437B">
        <w:rPr>
          <w:rStyle w:val="HideTWBExt"/>
          <w:b w:val="0"/>
        </w:rPr>
        <w:t>&lt;Article&gt;</w:t>
      </w:r>
      <w:r w:rsidRPr="008B437B">
        <w:t xml:space="preserve">Paragraaf 27 </w:t>
      </w:r>
      <w:proofErr w:type="spellStart"/>
      <w:r w:rsidRPr="008B437B">
        <w:t>octies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0E85397" w14:textId="77777777" w:rsidTr="00886AFB">
        <w:trPr>
          <w:trHeight w:val="240"/>
          <w:jc w:val="center"/>
        </w:trPr>
        <w:tc>
          <w:tcPr>
            <w:tcW w:w="9752" w:type="dxa"/>
            <w:gridSpan w:val="2"/>
            <w:tcBorders>
              <w:top w:val="nil"/>
              <w:left w:val="nil"/>
              <w:bottom w:val="nil"/>
              <w:right w:val="nil"/>
            </w:tcBorders>
          </w:tcPr>
          <w:p w14:paraId="65441BB8" w14:textId="77777777" w:rsidR="008B437B" w:rsidRPr="008B437B" w:rsidRDefault="008B437B" w:rsidP="00886AFB"/>
        </w:tc>
      </w:tr>
      <w:tr w:rsidR="008B437B" w:rsidRPr="008B437B" w14:paraId="4AAC1A3D" w14:textId="77777777" w:rsidTr="00886AFB">
        <w:trPr>
          <w:trHeight w:val="240"/>
          <w:jc w:val="center"/>
        </w:trPr>
        <w:tc>
          <w:tcPr>
            <w:tcW w:w="4876" w:type="dxa"/>
            <w:tcBorders>
              <w:top w:val="nil"/>
              <w:left w:val="nil"/>
              <w:bottom w:val="nil"/>
              <w:right w:val="nil"/>
            </w:tcBorders>
            <w:hideMark/>
          </w:tcPr>
          <w:p w14:paraId="6BDB70F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C8A8F66" w14:textId="77777777" w:rsidR="008B437B" w:rsidRPr="008B437B" w:rsidRDefault="008B437B" w:rsidP="00886AFB">
            <w:pPr>
              <w:pStyle w:val="AmColumnHeading"/>
            </w:pPr>
            <w:r w:rsidRPr="008B437B">
              <w:t>Amendement</w:t>
            </w:r>
          </w:p>
        </w:tc>
      </w:tr>
      <w:tr w:rsidR="008B437B" w:rsidRPr="008B437B" w14:paraId="43ADBCD5" w14:textId="77777777" w:rsidTr="00886AFB">
        <w:trPr>
          <w:jc w:val="center"/>
        </w:trPr>
        <w:tc>
          <w:tcPr>
            <w:tcW w:w="4876" w:type="dxa"/>
            <w:tcBorders>
              <w:top w:val="nil"/>
              <w:left w:val="nil"/>
              <w:bottom w:val="nil"/>
              <w:right w:val="nil"/>
            </w:tcBorders>
          </w:tcPr>
          <w:p w14:paraId="47777C5D" w14:textId="77777777" w:rsidR="008B437B" w:rsidRPr="008B437B" w:rsidRDefault="008B437B" w:rsidP="00886AFB">
            <w:pPr>
              <w:pStyle w:val="Normal6a"/>
            </w:pPr>
          </w:p>
        </w:tc>
        <w:tc>
          <w:tcPr>
            <w:tcW w:w="4876" w:type="dxa"/>
            <w:tcBorders>
              <w:top w:val="nil"/>
              <w:left w:val="nil"/>
              <w:bottom w:val="nil"/>
              <w:right w:val="nil"/>
            </w:tcBorders>
            <w:hideMark/>
          </w:tcPr>
          <w:p w14:paraId="4DEACC55" w14:textId="77777777" w:rsidR="008B437B" w:rsidRPr="008B437B" w:rsidRDefault="008B437B" w:rsidP="00886AFB">
            <w:pPr>
              <w:pStyle w:val="Normal6a"/>
            </w:pPr>
            <w:r w:rsidRPr="008B437B">
              <w:rPr>
                <w:b/>
                <w:i/>
              </w:rPr>
              <w:t xml:space="preserve">27 </w:t>
            </w:r>
            <w:proofErr w:type="spellStart"/>
            <w:r w:rsidRPr="008B437B">
              <w:rPr>
                <w:b/>
                <w:i/>
              </w:rPr>
              <w:t>octies</w:t>
            </w:r>
            <w:proofErr w:type="spellEnd"/>
            <w:r w:rsidRPr="008B437B">
              <w:rPr>
                <w:b/>
                <w:i/>
              </w:rPr>
              <w:t>.</w:t>
            </w:r>
            <w:r w:rsidRPr="008B437B">
              <w:tab/>
            </w:r>
            <w:proofErr w:type="gramStart"/>
            <w:r w:rsidRPr="008B437B">
              <w:rPr>
                <w:b/>
                <w:i/>
              </w:rPr>
              <w:t>verzoekt</w:t>
            </w:r>
            <w:proofErr w:type="gramEnd"/>
            <w:r w:rsidRPr="008B437B">
              <w:rPr>
                <w:b/>
                <w:i/>
              </w:rPr>
              <w:t xml:space="preserve"> de Commissie en de lidstaten milieuracisme en de onevenredige blootstelling van </w:t>
            </w:r>
            <w:proofErr w:type="spellStart"/>
            <w:r w:rsidRPr="008B437B">
              <w:rPr>
                <w:b/>
                <w:i/>
              </w:rPr>
              <w:t>geracialiseerde</w:t>
            </w:r>
            <w:proofErr w:type="spellEnd"/>
            <w:r w:rsidRPr="008B437B">
              <w:rPr>
                <w:b/>
                <w:i/>
              </w:rPr>
              <w:t xml:space="preserve"> gemeenschappen aan verontreiniging, aantasting van het milieu en klimaatrisico’s aan te pakken;</w:t>
            </w:r>
          </w:p>
        </w:tc>
      </w:tr>
    </w:tbl>
    <w:p w14:paraId="7B321D0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C918E95" w14:textId="77777777" w:rsidR="008B437B" w:rsidRPr="008B437B" w:rsidRDefault="008B437B" w:rsidP="008B437B">
      <w:r w:rsidRPr="008B437B">
        <w:rPr>
          <w:rStyle w:val="HideTWBExt"/>
        </w:rPr>
        <w:t>&lt;/Amend&gt;</w:t>
      </w:r>
    </w:p>
    <w:p w14:paraId="076B3AA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7B612A7"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Birgit </w:t>
      </w:r>
      <w:proofErr w:type="spellStart"/>
      <w:r w:rsidRPr="008B437B">
        <w:t>Sippel</w:t>
      </w:r>
      <w:proofErr w:type="spellEnd"/>
      <w:r w:rsidRPr="008B437B">
        <w:rPr>
          <w:rStyle w:val="HideTWBExt"/>
          <w:b w:val="0"/>
        </w:rPr>
        <w:t>&lt;/Members&gt;</w:t>
      </w:r>
    </w:p>
    <w:p w14:paraId="5EF65F6B" w14:textId="77777777" w:rsidR="008B437B" w:rsidRPr="008B437B" w:rsidRDefault="008B437B" w:rsidP="008B437B">
      <w:pPr>
        <w:pStyle w:val="NormalBold"/>
      </w:pPr>
      <w:r w:rsidRPr="008B437B">
        <w:rPr>
          <w:rStyle w:val="HideTWBExt"/>
          <w:b w:val="0"/>
        </w:rPr>
        <w:t>&lt;/RepeatBlock-By&gt;</w:t>
      </w:r>
    </w:p>
    <w:p w14:paraId="2CB7620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238EF21" w14:textId="77777777" w:rsidR="008B437B" w:rsidRPr="008B437B" w:rsidRDefault="008B437B" w:rsidP="008B437B">
      <w:pPr>
        <w:pStyle w:val="NormalBold"/>
      </w:pPr>
      <w:r w:rsidRPr="008B437B">
        <w:rPr>
          <w:rStyle w:val="HideTWBExt"/>
          <w:b w:val="0"/>
        </w:rPr>
        <w:t>&lt;Article&gt;</w:t>
      </w:r>
      <w:r w:rsidRPr="008B437B">
        <w:t xml:space="preserve">Paragraaf 27 </w:t>
      </w:r>
      <w:proofErr w:type="spellStart"/>
      <w:r w:rsidRPr="008B437B">
        <w:t>nonies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89F0E38" w14:textId="77777777" w:rsidTr="00886AFB">
        <w:trPr>
          <w:trHeight w:val="240"/>
          <w:jc w:val="center"/>
        </w:trPr>
        <w:tc>
          <w:tcPr>
            <w:tcW w:w="9752" w:type="dxa"/>
            <w:gridSpan w:val="2"/>
            <w:tcBorders>
              <w:top w:val="nil"/>
              <w:left w:val="nil"/>
              <w:bottom w:val="nil"/>
              <w:right w:val="nil"/>
            </w:tcBorders>
          </w:tcPr>
          <w:p w14:paraId="2D3A8222" w14:textId="77777777" w:rsidR="008B437B" w:rsidRPr="008B437B" w:rsidRDefault="008B437B" w:rsidP="00886AFB"/>
        </w:tc>
      </w:tr>
      <w:tr w:rsidR="008B437B" w:rsidRPr="008B437B" w14:paraId="5CF50F73" w14:textId="77777777" w:rsidTr="00886AFB">
        <w:trPr>
          <w:trHeight w:val="240"/>
          <w:jc w:val="center"/>
        </w:trPr>
        <w:tc>
          <w:tcPr>
            <w:tcW w:w="4876" w:type="dxa"/>
            <w:tcBorders>
              <w:top w:val="nil"/>
              <w:left w:val="nil"/>
              <w:bottom w:val="nil"/>
              <w:right w:val="nil"/>
            </w:tcBorders>
            <w:hideMark/>
          </w:tcPr>
          <w:p w14:paraId="48F1593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DF7F814" w14:textId="77777777" w:rsidR="008B437B" w:rsidRPr="008B437B" w:rsidRDefault="008B437B" w:rsidP="00886AFB">
            <w:pPr>
              <w:pStyle w:val="AmColumnHeading"/>
            </w:pPr>
            <w:r w:rsidRPr="008B437B">
              <w:t>Amendement</w:t>
            </w:r>
          </w:p>
        </w:tc>
      </w:tr>
      <w:tr w:rsidR="008B437B" w:rsidRPr="008B437B" w14:paraId="384EEB40" w14:textId="77777777" w:rsidTr="00886AFB">
        <w:trPr>
          <w:jc w:val="center"/>
        </w:trPr>
        <w:tc>
          <w:tcPr>
            <w:tcW w:w="4876" w:type="dxa"/>
            <w:tcBorders>
              <w:top w:val="nil"/>
              <w:left w:val="nil"/>
              <w:bottom w:val="nil"/>
              <w:right w:val="nil"/>
            </w:tcBorders>
          </w:tcPr>
          <w:p w14:paraId="405E961B" w14:textId="77777777" w:rsidR="008B437B" w:rsidRPr="008B437B" w:rsidRDefault="008B437B" w:rsidP="00886AFB">
            <w:pPr>
              <w:pStyle w:val="Normal6a"/>
            </w:pPr>
          </w:p>
        </w:tc>
        <w:tc>
          <w:tcPr>
            <w:tcW w:w="4876" w:type="dxa"/>
            <w:tcBorders>
              <w:top w:val="nil"/>
              <w:left w:val="nil"/>
              <w:bottom w:val="nil"/>
              <w:right w:val="nil"/>
            </w:tcBorders>
            <w:hideMark/>
          </w:tcPr>
          <w:p w14:paraId="07B14FCC" w14:textId="77777777" w:rsidR="008B437B" w:rsidRPr="008B437B" w:rsidRDefault="008B437B" w:rsidP="00886AFB">
            <w:pPr>
              <w:pStyle w:val="Normal6a"/>
            </w:pPr>
            <w:r w:rsidRPr="008B437B">
              <w:rPr>
                <w:b/>
                <w:i/>
              </w:rPr>
              <w:t xml:space="preserve">27 </w:t>
            </w:r>
            <w:proofErr w:type="spellStart"/>
            <w:r w:rsidRPr="008B437B">
              <w:rPr>
                <w:b/>
                <w:i/>
              </w:rPr>
              <w:t>nonies</w:t>
            </w:r>
            <w:proofErr w:type="spellEnd"/>
            <w:r w:rsidRPr="008B437B">
              <w:rPr>
                <w:b/>
                <w:i/>
              </w:rPr>
              <w:t>.</w:t>
            </w:r>
            <w:r w:rsidRPr="008B437B">
              <w:tab/>
            </w:r>
            <w:proofErr w:type="gramStart"/>
            <w:r w:rsidRPr="008B437B">
              <w:rPr>
                <w:b/>
                <w:i/>
              </w:rPr>
              <w:t>verzoekt</w:t>
            </w:r>
            <w:proofErr w:type="gramEnd"/>
            <w:r w:rsidRPr="008B437B">
              <w:rPr>
                <w:b/>
                <w:i/>
              </w:rPr>
              <w:t xml:space="preserve"> de lidstaten Richtlijn (EU) 2024/1500 en Richtlijn (EU) 2024/1499 van de Raad, waarin minimumnormen voor organen voor gelijke behandeling zijn vastgesteld, volledig uit te voeren; dringt aan op concrete maatregelen om de onafhankelijkheid van organen voor gelijke behandeling te garanderen en hun doeltreffendheid bij de bevordering van gelijkheid te waarborgen;</w:t>
            </w:r>
          </w:p>
        </w:tc>
      </w:tr>
    </w:tbl>
    <w:p w14:paraId="46A3BB2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250D81D" w14:textId="77777777" w:rsidR="008B437B" w:rsidRPr="008B437B" w:rsidRDefault="008B437B" w:rsidP="008B437B">
      <w:r w:rsidRPr="008B437B">
        <w:rPr>
          <w:rStyle w:val="HideTWBExt"/>
        </w:rPr>
        <w:t>&lt;/Amend&gt;</w:t>
      </w:r>
    </w:p>
    <w:p w14:paraId="5F60B4D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C07122C"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5650E8F1" w14:textId="77777777" w:rsidR="008B437B" w:rsidRPr="008B437B" w:rsidRDefault="008B437B" w:rsidP="008B437B">
      <w:pPr>
        <w:pStyle w:val="NormalBold"/>
      </w:pPr>
      <w:r w:rsidRPr="008B437B">
        <w:rPr>
          <w:rStyle w:val="HideTWBExt"/>
          <w:b w:val="0"/>
        </w:rPr>
        <w:t>&lt;/RepeatBlock-By&gt;</w:t>
      </w:r>
    </w:p>
    <w:p w14:paraId="79053FE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971D018"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352A9D8" w14:textId="77777777" w:rsidTr="00886AFB">
        <w:trPr>
          <w:trHeight w:val="240"/>
          <w:jc w:val="center"/>
        </w:trPr>
        <w:tc>
          <w:tcPr>
            <w:tcW w:w="9752" w:type="dxa"/>
            <w:gridSpan w:val="2"/>
            <w:tcBorders>
              <w:top w:val="nil"/>
              <w:left w:val="nil"/>
              <w:bottom w:val="nil"/>
              <w:right w:val="nil"/>
            </w:tcBorders>
          </w:tcPr>
          <w:p w14:paraId="7E490BB2" w14:textId="77777777" w:rsidR="008B437B" w:rsidRPr="008B437B" w:rsidRDefault="008B437B" w:rsidP="00886AFB"/>
        </w:tc>
      </w:tr>
      <w:tr w:rsidR="008B437B" w:rsidRPr="008B437B" w14:paraId="43FD9176" w14:textId="77777777" w:rsidTr="00886AFB">
        <w:trPr>
          <w:trHeight w:val="240"/>
          <w:jc w:val="center"/>
        </w:trPr>
        <w:tc>
          <w:tcPr>
            <w:tcW w:w="4876" w:type="dxa"/>
            <w:tcBorders>
              <w:top w:val="nil"/>
              <w:left w:val="nil"/>
              <w:bottom w:val="nil"/>
              <w:right w:val="nil"/>
            </w:tcBorders>
            <w:hideMark/>
          </w:tcPr>
          <w:p w14:paraId="254A98D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D53922" w14:textId="77777777" w:rsidR="008B437B" w:rsidRPr="008B437B" w:rsidRDefault="008B437B" w:rsidP="00886AFB">
            <w:pPr>
              <w:pStyle w:val="AmColumnHeading"/>
            </w:pPr>
            <w:r w:rsidRPr="008B437B">
              <w:t>Amendement</w:t>
            </w:r>
          </w:p>
        </w:tc>
      </w:tr>
      <w:tr w:rsidR="008B437B" w:rsidRPr="008B437B" w14:paraId="31AFECD5" w14:textId="77777777" w:rsidTr="00886AFB">
        <w:trPr>
          <w:jc w:val="center"/>
        </w:trPr>
        <w:tc>
          <w:tcPr>
            <w:tcW w:w="4876" w:type="dxa"/>
            <w:tcBorders>
              <w:top w:val="nil"/>
              <w:left w:val="nil"/>
              <w:bottom w:val="nil"/>
              <w:right w:val="nil"/>
            </w:tcBorders>
            <w:hideMark/>
          </w:tcPr>
          <w:p w14:paraId="71C239F9" w14:textId="77777777" w:rsidR="008B437B" w:rsidRPr="008B437B" w:rsidRDefault="008B437B" w:rsidP="00886AFB">
            <w:pPr>
              <w:pStyle w:val="Normal6a"/>
            </w:pPr>
            <w:r w:rsidRPr="008B437B">
              <w:t>28.</w:t>
            </w:r>
            <w:r w:rsidRPr="008B437B">
              <w:tab/>
            </w:r>
            <w:r w:rsidRPr="008B437B">
              <w:rPr>
                <w:b/>
                <w:i/>
              </w:rPr>
              <w:t>verzoekt de Commissie en de lidstaten vreemdelingenhaat, racisme, vrouwenhaat, homofobie, transfobie en andere vormen van vooroordelen, onverdraagzaamheid, discriminatie en haat jegens kwetsbare personen aan te pakken</w:t>
            </w:r>
            <w:r w:rsidRPr="008B437B">
              <w:t>;</w:t>
            </w:r>
          </w:p>
        </w:tc>
        <w:tc>
          <w:tcPr>
            <w:tcW w:w="4876" w:type="dxa"/>
            <w:tcBorders>
              <w:top w:val="nil"/>
              <w:left w:val="nil"/>
              <w:bottom w:val="nil"/>
              <w:right w:val="nil"/>
            </w:tcBorders>
            <w:hideMark/>
          </w:tcPr>
          <w:p w14:paraId="43370B0E" w14:textId="77777777" w:rsidR="008B437B" w:rsidRPr="008B437B" w:rsidRDefault="008B437B" w:rsidP="00886AFB">
            <w:pPr>
              <w:pStyle w:val="Normal6a"/>
            </w:pPr>
            <w:r w:rsidRPr="008B437B">
              <w:t>28.</w:t>
            </w:r>
            <w:r w:rsidRPr="008B437B">
              <w:tab/>
            </w:r>
            <w:r w:rsidRPr="008B437B">
              <w:rPr>
                <w:b/>
                <w:i/>
              </w:rPr>
              <w:t>herinnert eraan dat de lidstaten wereldwijd de absolute koploper zijn op het gebied van de verdediging van de gelijkheid van mannen en vrouwen en de rechten van minderheden; benadrukt dat verreweg de grootste bedreiging voor de rechten van minderheden in Europa migranten zijn wier culturele opvattingen volledig onverenigbaar zijn met de Europese waarden</w:t>
            </w:r>
            <w:r w:rsidRPr="008B437B">
              <w:t>;</w:t>
            </w:r>
          </w:p>
        </w:tc>
      </w:tr>
    </w:tbl>
    <w:p w14:paraId="451D6B9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14B45865" w14:textId="77777777" w:rsidR="008B437B" w:rsidRPr="008B437B" w:rsidRDefault="008B437B" w:rsidP="008B437B">
      <w:r w:rsidRPr="008B437B">
        <w:rPr>
          <w:rStyle w:val="HideTWBExt"/>
        </w:rPr>
        <w:t>&lt;/Amend&gt;</w:t>
      </w:r>
    </w:p>
    <w:p w14:paraId="60936D0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2CA8860"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7EDE94C0" w14:textId="77777777" w:rsidR="008B437B" w:rsidRPr="008B437B" w:rsidRDefault="008B437B" w:rsidP="008B437B">
      <w:pPr>
        <w:pStyle w:val="NormalBold"/>
      </w:pPr>
      <w:r w:rsidRPr="008B437B">
        <w:rPr>
          <w:rStyle w:val="HideTWBExt"/>
          <w:b w:val="0"/>
        </w:rPr>
        <w:t>&lt;/RepeatBlock-By&gt;</w:t>
      </w:r>
    </w:p>
    <w:p w14:paraId="3BFD8DB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931E0ED"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D31A165" w14:textId="77777777" w:rsidTr="00886AFB">
        <w:trPr>
          <w:trHeight w:val="240"/>
          <w:jc w:val="center"/>
        </w:trPr>
        <w:tc>
          <w:tcPr>
            <w:tcW w:w="9752" w:type="dxa"/>
            <w:gridSpan w:val="2"/>
            <w:tcBorders>
              <w:top w:val="nil"/>
              <w:left w:val="nil"/>
              <w:bottom w:val="nil"/>
              <w:right w:val="nil"/>
            </w:tcBorders>
          </w:tcPr>
          <w:p w14:paraId="598E8FDB" w14:textId="77777777" w:rsidR="008B437B" w:rsidRPr="008B437B" w:rsidRDefault="008B437B" w:rsidP="00886AFB"/>
        </w:tc>
      </w:tr>
      <w:tr w:rsidR="008B437B" w:rsidRPr="008B437B" w14:paraId="75E38BB3" w14:textId="77777777" w:rsidTr="00886AFB">
        <w:trPr>
          <w:trHeight w:val="240"/>
          <w:jc w:val="center"/>
        </w:trPr>
        <w:tc>
          <w:tcPr>
            <w:tcW w:w="4876" w:type="dxa"/>
            <w:tcBorders>
              <w:top w:val="nil"/>
              <w:left w:val="nil"/>
              <w:bottom w:val="nil"/>
              <w:right w:val="nil"/>
            </w:tcBorders>
            <w:hideMark/>
          </w:tcPr>
          <w:p w14:paraId="04097B8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AD5C495" w14:textId="77777777" w:rsidR="008B437B" w:rsidRPr="008B437B" w:rsidRDefault="008B437B" w:rsidP="00886AFB">
            <w:pPr>
              <w:pStyle w:val="AmColumnHeading"/>
            </w:pPr>
            <w:r w:rsidRPr="008B437B">
              <w:t>Amendement</w:t>
            </w:r>
          </w:p>
        </w:tc>
      </w:tr>
      <w:tr w:rsidR="008B437B" w:rsidRPr="008B437B" w14:paraId="549D4641" w14:textId="77777777" w:rsidTr="00886AFB">
        <w:trPr>
          <w:jc w:val="center"/>
        </w:trPr>
        <w:tc>
          <w:tcPr>
            <w:tcW w:w="4876" w:type="dxa"/>
            <w:tcBorders>
              <w:top w:val="nil"/>
              <w:left w:val="nil"/>
              <w:bottom w:val="nil"/>
              <w:right w:val="nil"/>
            </w:tcBorders>
            <w:hideMark/>
          </w:tcPr>
          <w:p w14:paraId="357350BB" w14:textId="77777777" w:rsidR="008B437B" w:rsidRPr="008B437B" w:rsidRDefault="008B437B" w:rsidP="00886AFB">
            <w:pPr>
              <w:pStyle w:val="Normal6a"/>
            </w:pPr>
            <w:r w:rsidRPr="008B437B">
              <w:t>28.</w:t>
            </w:r>
            <w:r w:rsidRPr="008B437B">
              <w:tab/>
              <w:t xml:space="preserve">verzoekt de Commissie en de lidstaten vreemdelingenhaat, racisme, vrouwenhaat, </w:t>
            </w:r>
            <w:r w:rsidRPr="008B437B">
              <w:rPr>
                <w:b/>
                <w:i/>
              </w:rPr>
              <w:t>homofobie, transfobie</w:t>
            </w:r>
            <w:r w:rsidRPr="008B437B">
              <w:t xml:space="preserve"> en andere vormen van vooroordelen, onverdraagzaamheid, discriminatie en haat</w:t>
            </w:r>
            <w:r w:rsidRPr="008B437B">
              <w:rPr>
                <w:b/>
                <w:i/>
              </w:rPr>
              <w:t xml:space="preserve"> jegens kwetsbare personen</w:t>
            </w:r>
            <w:r w:rsidRPr="008B437B">
              <w:t xml:space="preserve"> aan te pakken;</w:t>
            </w:r>
          </w:p>
        </w:tc>
        <w:tc>
          <w:tcPr>
            <w:tcW w:w="4876" w:type="dxa"/>
            <w:tcBorders>
              <w:top w:val="nil"/>
              <w:left w:val="nil"/>
              <w:bottom w:val="nil"/>
              <w:right w:val="nil"/>
            </w:tcBorders>
            <w:hideMark/>
          </w:tcPr>
          <w:p w14:paraId="23ECF5C5" w14:textId="77777777" w:rsidR="008B437B" w:rsidRPr="008B437B" w:rsidRDefault="008B437B" w:rsidP="00886AFB">
            <w:pPr>
              <w:pStyle w:val="Normal6a"/>
            </w:pPr>
            <w:r w:rsidRPr="008B437B">
              <w:t>28.</w:t>
            </w:r>
            <w:r w:rsidRPr="008B437B">
              <w:tab/>
              <w:t xml:space="preserve">verzoekt de Commissie en de lidstaten </w:t>
            </w:r>
            <w:r w:rsidRPr="008B437B">
              <w:rPr>
                <w:b/>
                <w:i/>
              </w:rPr>
              <w:t xml:space="preserve">antisemitisme, </w:t>
            </w:r>
            <w:r w:rsidRPr="008B437B">
              <w:t xml:space="preserve">vreemdelingenhaat, racisme, vrouwenhaat, </w:t>
            </w:r>
            <w:r w:rsidRPr="008B437B">
              <w:rPr>
                <w:b/>
                <w:i/>
              </w:rPr>
              <w:t>haat jegens seksuele minderheden</w:t>
            </w:r>
            <w:r w:rsidRPr="008B437B">
              <w:t xml:space="preserve"> en andere vormen van vooroordelen, onverdraagzaamheid, discriminatie en haat aan te pakken;</w:t>
            </w:r>
          </w:p>
        </w:tc>
      </w:tr>
    </w:tbl>
    <w:p w14:paraId="309D149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52BAAB1" w14:textId="77777777" w:rsidR="008B437B" w:rsidRPr="008B437B" w:rsidRDefault="008B437B" w:rsidP="008B437B">
      <w:r w:rsidRPr="008B437B">
        <w:rPr>
          <w:rStyle w:val="HideTWBExt"/>
        </w:rPr>
        <w:t>&lt;/Amend&gt;</w:t>
      </w:r>
    </w:p>
    <w:p w14:paraId="5E12F00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78FD41A"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03C8B7D3" w14:textId="77777777" w:rsidR="008B437B" w:rsidRPr="008B437B" w:rsidRDefault="008B437B" w:rsidP="008B437B">
      <w:pPr>
        <w:pStyle w:val="NormalBold"/>
      </w:pPr>
      <w:r w:rsidRPr="008B437B">
        <w:rPr>
          <w:rStyle w:val="HideTWBExt"/>
          <w:b w:val="0"/>
        </w:rPr>
        <w:t>&lt;/RepeatBlock-By&gt;</w:t>
      </w:r>
    </w:p>
    <w:p w14:paraId="4640CCF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F047CEB"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D4D64D6" w14:textId="77777777" w:rsidTr="00886AFB">
        <w:trPr>
          <w:trHeight w:val="240"/>
          <w:jc w:val="center"/>
        </w:trPr>
        <w:tc>
          <w:tcPr>
            <w:tcW w:w="9752" w:type="dxa"/>
            <w:gridSpan w:val="2"/>
            <w:tcBorders>
              <w:top w:val="nil"/>
              <w:left w:val="nil"/>
              <w:bottom w:val="nil"/>
              <w:right w:val="nil"/>
            </w:tcBorders>
          </w:tcPr>
          <w:p w14:paraId="2A392501" w14:textId="77777777" w:rsidR="008B437B" w:rsidRPr="008B437B" w:rsidRDefault="008B437B" w:rsidP="00886AFB"/>
        </w:tc>
      </w:tr>
      <w:tr w:rsidR="008B437B" w:rsidRPr="008B437B" w14:paraId="16D04008" w14:textId="77777777" w:rsidTr="00886AFB">
        <w:trPr>
          <w:trHeight w:val="240"/>
          <w:jc w:val="center"/>
        </w:trPr>
        <w:tc>
          <w:tcPr>
            <w:tcW w:w="4876" w:type="dxa"/>
            <w:tcBorders>
              <w:top w:val="nil"/>
              <w:left w:val="nil"/>
              <w:bottom w:val="nil"/>
              <w:right w:val="nil"/>
            </w:tcBorders>
            <w:hideMark/>
          </w:tcPr>
          <w:p w14:paraId="4D225EE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A9F92D1" w14:textId="77777777" w:rsidR="008B437B" w:rsidRPr="008B437B" w:rsidRDefault="008B437B" w:rsidP="00886AFB">
            <w:pPr>
              <w:pStyle w:val="AmColumnHeading"/>
            </w:pPr>
            <w:r w:rsidRPr="008B437B">
              <w:t>Amendement</w:t>
            </w:r>
          </w:p>
        </w:tc>
      </w:tr>
      <w:tr w:rsidR="008B437B" w:rsidRPr="008B437B" w14:paraId="36A25435" w14:textId="77777777" w:rsidTr="00886AFB">
        <w:trPr>
          <w:jc w:val="center"/>
        </w:trPr>
        <w:tc>
          <w:tcPr>
            <w:tcW w:w="4876" w:type="dxa"/>
            <w:tcBorders>
              <w:top w:val="nil"/>
              <w:left w:val="nil"/>
              <w:bottom w:val="nil"/>
              <w:right w:val="nil"/>
            </w:tcBorders>
            <w:hideMark/>
          </w:tcPr>
          <w:p w14:paraId="4E354028" w14:textId="77777777" w:rsidR="008B437B" w:rsidRPr="008B437B" w:rsidRDefault="008B437B" w:rsidP="00886AFB">
            <w:pPr>
              <w:pStyle w:val="Normal6a"/>
            </w:pPr>
            <w:r w:rsidRPr="008B437B">
              <w:t>28.</w:t>
            </w:r>
            <w:r w:rsidRPr="008B437B">
              <w:tab/>
              <w:t xml:space="preserve">verzoekt de Commissie en de lidstaten </w:t>
            </w:r>
            <w:r w:rsidRPr="008B437B">
              <w:rPr>
                <w:b/>
                <w:i/>
              </w:rPr>
              <w:t>vreemdelingenhaat, racisme, vrouwenhaat, homofobie, transfobie en andere vormen van vooroordelen, onverdraagzaamheid, discriminatie en haat jegens kwetsbare personen aan</w:t>
            </w:r>
            <w:r w:rsidRPr="008B437B">
              <w:t xml:space="preserve"> te </w:t>
            </w:r>
            <w:r w:rsidRPr="008B437B">
              <w:rPr>
                <w:b/>
                <w:i/>
              </w:rPr>
              <w:t>pakken</w:t>
            </w:r>
            <w:r w:rsidRPr="008B437B">
              <w:t>;</w:t>
            </w:r>
          </w:p>
        </w:tc>
        <w:tc>
          <w:tcPr>
            <w:tcW w:w="4876" w:type="dxa"/>
            <w:tcBorders>
              <w:top w:val="nil"/>
              <w:left w:val="nil"/>
              <w:bottom w:val="nil"/>
              <w:right w:val="nil"/>
            </w:tcBorders>
            <w:hideMark/>
          </w:tcPr>
          <w:p w14:paraId="6BEB22C8" w14:textId="77777777" w:rsidR="008B437B" w:rsidRPr="008B437B" w:rsidRDefault="008B437B" w:rsidP="00886AFB">
            <w:pPr>
              <w:pStyle w:val="Normal6a"/>
            </w:pPr>
            <w:r w:rsidRPr="008B437B">
              <w:t>28.</w:t>
            </w:r>
            <w:r w:rsidRPr="008B437B">
              <w:tab/>
              <w:t xml:space="preserve">verzoekt de Commissie en de lidstaten </w:t>
            </w:r>
            <w:r w:rsidRPr="008B437B">
              <w:rPr>
                <w:b/>
                <w:i/>
              </w:rPr>
              <w:t>de dalende levensstandaard van de EU-burgers en het verlies aan concurrentievermogen van de Unie tegen</w:t>
            </w:r>
            <w:r w:rsidRPr="008B437B">
              <w:t xml:space="preserve"> te </w:t>
            </w:r>
            <w:r w:rsidRPr="008B437B">
              <w:rPr>
                <w:b/>
                <w:i/>
              </w:rPr>
              <w:t>gaan</w:t>
            </w:r>
            <w:r w:rsidRPr="008B437B">
              <w:t>;</w:t>
            </w:r>
          </w:p>
        </w:tc>
      </w:tr>
    </w:tbl>
    <w:p w14:paraId="0C85515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718E5982" w14:textId="77777777" w:rsidR="008B437B" w:rsidRPr="008B437B" w:rsidRDefault="008B437B" w:rsidP="008B437B">
      <w:r w:rsidRPr="008B437B">
        <w:rPr>
          <w:rStyle w:val="HideTWBExt"/>
        </w:rPr>
        <w:t>&lt;/Amend&gt;</w:t>
      </w:r>
    </w:p>
    <w:p w14:paraId="086600D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C3A9809"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7EE774FF" w14:textId="77777777" w:rsidR="008B437B" w:rsidRPr="008B437B" w:rsidRDefault="008B437B" w:rsidP="008B437B">
      <w:pPr>
        <w:pStyle w:val="NormalBold"/>
      </w:pPr>
      <w:r w:rsidRPr="008B437B">
        <w:rPr>
          <w:rStyle w:val="HideTWBExt"/>
          <w:b w:val="0"/>
        </w:rPr>
        <w:t>&lt;/RepeatBlock-By&gt;</w:t>
      </w:r>
    </w:p>
    <w:p w14:paraId="108051C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5CDEB94"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056E50C" w14:textId="77777777" w:rsidTr="00886AFB">
        <w:trPr>
          <w:trHeight w:val="240"/>
          <w:jc w:val="center"/>
        </w:trPr>
        <w:tc>
          <w:tcPr>
            <w:tcW w:w="9752" w:type="dxa"/>
            <w:gridSpan w:val="2"/>
            <w:tcBorders>
              <w:top w:val="nil"/>
              <w:left w:val="nil"/>
              <w:bottom w:val="nil"/>
              <w:right w:val="nil"/>
            </w:tcBorders>
          </w:tcPr>
          <w:p w14:paraId="67D34DA7" w14:textId="77777777" w:rsidR="008B437B" w:rsidRPr="008B437B" w:rsidRDefault="008B437B" w:rsidP="00886AFB"/>
        </w:tc>
      </w:tr>
      <w:tr w:rsidR="008B437B" w:rsidRPr="008B437B" w14:paraId="7BDB4A5D" w14:textId="77777777" w:rsidTr="00886AFB">
        <w:trPr>
          <w:trHeight w:val="240"/>
          <w:jc w:val="center"/>
        </w:trPr>
        <w:tc>
          <w:tcPr>
            <w:tcW w:w="4876" w:type="dxa"/>
            <w:tcBorders>
              <w:top w:val="nil"/>
              <w:left w:val="nil"/>
              <w:bottom w:val="nil"/>
              <w:right w:val="nil"/>
            </w:tcBorders>
            <w:hideMark/>
          </w:tcPr>
          <w:p w14:paraId="109DCDF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0F4011C" w14:textId="77777777" w:rsidR="008B437B" w:rsidRPr="008B437B" w:rsidRDefault="008B437B" w:rsidP="00886AFB">
            <w:pPr>
              <w:pStyle w:val="AmColumnHeading"/>
            </w:pPr>
            <w:r w:rsidRPr="008B437B">
              <w:t>Amendement</w:t>
            </w:r>
          </w:p>
        </w:tc>
      </w:tr>
      <w:tr w:rsidR="008B437B" w:rsidRPr="008B437B" w14:paraId="18105D9A" w14:textId="77777777" w:rsidTr="00886AFB">
        <w:trPr>
          <w:jc w:val="center"/>
        </w:trPr>
        <w:tc>
          <w:tcPr>
            <w:tcW w:w="4876" w:type="dxa"/>
            <w:tcBorders>
              <w:top w:val="nil"/>
              <w:left w:val="nil"/>
              <w:bottom w:val="nil"/>
              <w:right w:val="nil"/>
            </w:tcBorders>
            <w:hideMark/>
          </w:tcPr>
          <w:p w14:paraId="26C0BEA8" w14:textId="77777777" w:rsidR="008B437B" w:rsidRPr="008B437B" w:rsidRDefault="008B437B" w:rsidP="00886AFB">
            <w:pPr>
              <w:pStyle w:val="Normal6a"/>
            </w:pPr>
            <w:r w:rsidRPr="008B437B">
              <w:t>28.</w:t>
            </w:r>
            <w:r w:rsidRPr="008B437B">
              <w:tab/>
              <w:t xml:space="preserve">verzoekt de Commissie en de lidstaten vreemdelingenhaat, racisme, vrouwenhaat, </w:t>
            </w:r>
            <w:r w:rsidRPr="008B437B">
              <w:rPr>
                <w:b/>
                <w:i/>
              </w:rPr>
              <w:t>homofobie, transfobie</w:t>
            </w:r>
            <w:r w:rsidRPr="008B437B">
              <w:t xml:space="preserve"> en andere vormen van vooroordelen, onverdraagzaamheid, discriminatie en haat </w:t>
            </w:r>
            <w:r w:rsidRPr="008B437B">
              <w:rPr>
                <w:b/>
                <w:i/>
              </w:rPr>
              <w:t xml:space="preserve">jegens kwetsbare personen </w:t>
            </w:r>
            <w:r w:rsidRPr="008B437B">
              <w:t>aan te pakken;</w:t>
            </w:r>
          </w:p>
        </w:tc>
        <w:tc>
          <w:tcPr>
            <w:tcW w:w="4876" w:type="dxa"/>
            <w:tcBorders>
              <w:top w:val="nil"/>
              <w:left w:val="nil"/>
              <w:bottom w:val="nil"/>
              <w:right w:val="nil"/>
            </w:tcBorders>
            <w:hideMark/>
          </w:tcPr>
          <w:p w14:paraId="4B5F0A06" w14:textId="77777777" w:rsidR="008B437B" w:rsidRPr="008B437B" w:rsidRDefault="008B437B" w:rsidP="00886AFB">
            <w:pPr>
              <w:pStyle w:val="Normal6a"/>
            </w:pPr>
            <w:r w:rsidRPr="008B437B">
              <w:t>28.</w:t>
            </w:r>
            <w:r w:rsidRPr="008B437B">
              <w:tab/>
              <w:t xml:space="preserve">verzoekt de Commissie en de lidstaten vreemdelingenhaat, racisme, vrouwenhaat, </w:t>
            </w:r>
            <w:r w:rsidRPr="008B437B">
              <w:rPr>
                <w:b/>
                <w:i/>
              </w:rPr>
              <w:t>mannenhaat</w:t>
            </w:r>
            <w:r w:rsidRPr="008B437B">
              <w:t xml:space="preserve"> en andere vormen van vooroordelen, onverdraagzaamheid, discriminatie en haat aan te pakken</w:t>
            </w:r>
            <w:r w:rsidRPr="008B437B">
              <w:rPr>
                <w:b/>
                <w:i/>
              </w:rPr>
              <w:t>, met inbegrip van haat wegens een andere wereldvisie of religieuze overtuiging</w:t>
            </w:r>
            <w:r w:rsidRPr="008B437B">
              <w:t>;</w:t>
            </w:r>
          </w:p>
        </w:tc>
      </w:tr>
    </w:tbl>
    <w:p w14:paraId="46E3931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38FCC41" w14:textId="77777777" w:rsidR="008B437B" w:rsidRPr="008B437B" w:rsidRDefault="008B437B" w:rsidP="008B437B">
      <w:r w:rsidRPr="008B437B">
        <w:rPr>
          <w:rStyle w:val="HideTWBExt"/>
        </w:rPr>
        <w:t>&lt;/Amend&gt;</w:t>
      </w:r>
    </w:p>
    <w:p w14:paraId="1F7CF04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579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71ADCC4"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7C94002D" w14:textId="77777777" w:rsidR="008B437B" w:rsidRPr="008B437B" w:rsidRDefault="008B437B" w:rsidP="008B437B">
      <w:pPr>
        <w:pStyle w:val="NormalBold"/>
      </w:pPr>
      <w:r w:rsidRPr="008B437B">
        <w:rPr>
          <w:rStyle w:val="HideTWBExt"/>
          <w:b w:val="0"/>
        </w:rPr>
        <w:t>&lt;/RepeatBlock-By&gt;</w:t>
      </w:r>
    </w:p>
    <w:p w14:paraId="54D7A84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603F74"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E7CE410" w14:textId="77777777" w:rsidTr="00886AFB">
        <w:trPr>
          <w:trHeight w:val="240"/>
          <w:jc w:val="center"/>
        </w:trPr>
        <w:tc>
          <w:tcPr>
            <w:tcW w:w="9752" w:type="dxa"/>
            <w:gridSpan w:val="2"/>
            <w:tcBorders>
              <w:top w:val="nil"/>
              <w:left w:val="nil"/>
              <w:bottom w:val="nil"/>
              <w:right w:val="nil"/>
            </w:tcBorders>
          </w:tcPr>
          <w:p w14:paraId="376F28CC" w14:textId="77777777" w:rsidR="008B437B" w:rsidRPr="008B437B" w:rsidRDefault="008B437B" w:rsidP="00886AFB"/>
        </w:tc>
      </w:tr>
      <w:tr w:rsidR="008B437B" w:rsidRPr="008B437B" w14:paraId="674A6C5C" w14:textId="77777777" w:rsidTr="00886AFB">
        <w:trPr>
          <w:trHeight w:val="240"/>
          <w:jc w:val="center"/>
        </w:trPr>
        <w:tc>
          <w:tcPr>
            <w:tcW w:w="4876" w:type="dxa"/>
            <w:tcBorders>
              <w:top w:val="nil"/>
              <w:left w:val="nil"/>
              <w:bottom w:val="nil"/>
              <w:right w:val="nil"/>
            </w:tcBorders>
            <w:hideMark/>
          </w:tcPr>
          <w:p w14:paraId="58461E5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507CCD9" w14:textId="77777777" w:rsidR="008B437B" w:rsidRPr="008B437B" w:rsidRDefault="008B437B" w:rsidP="00886AFB">
            <w:pPr>
              <w:pStyle w:val="AmColumnHeading"/>
            </w:pPr>
            <w:r w:rsidRPr="008B437B">
              <w:t>Amendement</w:t>
            </w:r>
          </w:p>
        </w:tc>
      </w:tr>
      <w:tr w:rsidR="008B437B" w:rsidRPr="008B437B" w14:paraId="404C2A3B" w14:textId="77777777" w:rsidTr="00886AFB">
        <w:trPr>
          <w:jc w:val="center"/>
        </w:trPr>
        <w:tc>
          <w:tcPr>
            <w:tcW w:w="4876" w:type="dxa"/>
            <w:tcBorders>
              <w:top w:val="nil"/>
              <w:left w:val="nil"/>
              <w:bottom w:val="nil"/>
              <w:right w:val="nil"/>
            </w:tcBorders>
            <w:hideMark/>
          </w:tcPr>
          <w:p w14:paraId="2D2BE2DC" w14:textId="77777777" w:rsidR="008B437B" w:rsidRPr="008B437B" w:rsidRDefault="008B437B" w:rsidP="00886AFB">
            <w:pPr>
              <w:pStyle w:val="Normal6a"/>
            </w:pPr>
            <w:r w:rsidRPr="008B437B">
              <w:t>28.</w:t>
            </w:r>
            <w:r w:rsidRPr="008B437B">
              <w:tab/>
              <w:t xml:space="preserve">verzoekt de Commissie en de lidstaten </w:t>
            </w:r>
            <w:r w:rsidRPr="008B437B">
              <w:rPr>
                <w:b/>
                <w:i/>
              </w:rPr>
              <w:t>vreemdelingenhaat, racisme, vrouwenhaat, homofobie, transfobie en andere vormen</w:t>
            </w:r>
            <w:r w:rsidRPr="008B437B">
              <w:t xml:space="preserve"> van vooroordelen, onverdraagzaamheid, discriminatie </w:t>
            </w:r>
            <w:r w:rsidRPr="008B437B">
              <w:rPr>
                <w:b/>
                <w:i/>
              </w:rPr>
              <w:t>en haat jegens kwetsbare personen aan te pakken</w:t>
            </w:r>
            <w:r w:rsidRPr="008B437B">
              <w:t>;</w:t>
            </w:r>
          </w:p>
        </w:tc>
        <w:tc>
          <w:tcPr>
            <w:tcW w:w="4876" w:type="dxa"/>
            <w:tcBorders>
              <w:top w:val="nil"/>
              <w:left w:val="nil"/>
              <w:bottom w:val="nil"/>
              <w:right w:val="nil"/>
            </w:tcBorders>
            <w:hideMark/>
          </w:tcPr>
          <w:p w14:paraId="07AAD8CF" w14:textId="77777777" w:rsidR="008B437B" w:rsidRPr="008B437B" w:rsidRDefault="008B437B" w:rsidP="00886AFB">
            <w:pPr>
              <w:pStyle w:val="Normal6a"/>
            </w:pPr>
            <w:r w:rsidRPr="008B437B">
              <w:t>28.</w:t>
            </w:r>
            <w:r w:rsidRPr="008B437B">
              <w:tab/>
              <w:t xml:space="preserve">verzoekt de Commissie en de lidstaten </w:t>
            </w:r>
            <w:r w:rsidRPr="008B437B">
              <w:rPr>
                <w:b/>
                <w:i/>
              </w:rPr>
              <w:t>doeltreffende maatregelen te nemen tegen elke vorm</w:t>
            </w:r>
            <w:r w:rsidRPr="008B437B">
              <w:t xml:space="preserve"> van vooroordelen, onverdraagzaamheid, discriminatie </w:t>
            </w:r>
            <w:r w:rsidRPr="008B437B">
              <w:rPr>
                <w:b/>
                <w:i/>
              </w:rPr>
              <w:t>of haatmisdrijven</w:t>
            </w:r>
            <w:r w:rsidRPr="008B437B">
              <w:t>;</w:t>
            </w:r>
          </w:p>
        </w:tc>
      </w:tr>
    </w:tbl>
    <w:p w14:paraId="44FCF9A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801EB1C" w14:textId="77777777" w:rsidR="008B437B" w:rsidRPr="008B437B" w:rsidRDefault="008B437B" w:rsidP="008B437B">
      <w:r w:rsidRPr="008B437B">
        <w:rPr>
          <w:rStyle w:val="HideTWBExt"/>
        </w:rPr>
        <w:t>&lt;/Amend&gt;</w:t>
      </w:r>
    </w:p>
    <w:p w14:paraId="7092F70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11B0C20"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15ACFFF8" w14:textId="77777777" w:rsidR="008B437B" w:rsidRPr="008B437B" w:rsidRDefault="008B437B" w:rsidP="008B437B">
      <w:pPr>
        <w:pStyle w:val="NormalBold"/>
      </w:pPr>
      <w:r w:rsidRPr="008B437B">
        <w:rPr>
          <w:rStyle w:val="HideTWBExt"/>
          <w:b w:val="0"/>
        </w:rPr>
        <w:t>&lt;/RepeatBlock-By&gt;</w:t>
      </w:r>
    </w:p>
    <w:p w14:paraId="28E4867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208487E"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BF88E78" w14:textId="77777777" w:rsidTr="00886AFB">
        <w:trPr>
          <w:trHeight w:val="240"/>
          <w:jc w:val="center"/>
        </w:trPr>
        <w:tc>
          <w:tcPr>
            <w:tcW w:w="9752" w:type="dxa"/>
            <w:gridSpan w:val="2"/>
            <w:tcBorders>
              <w:top w:val="nil"/>
              <w:left w:val="nil"/>
              <w:bottom w:val="nil"/>
              <w:right w:val="nil"/>
            </w:tcBorders>
          </w:tcPr>
          <w:p w14:paraId="72D1F6DE" w14:textId="77777777" w:rsidR="008B437B" w:rsidRPr="008B437B" w:rsidRDefault="008B437B" w:rsidP="00886AFB"/>
        </w:tc>
      </w:tr>
      <w:tr w:rsidR="008B437B" w:rsidRPr="008B437B" w14:paraId="6024CC77" w14:textId="77777777" w:rsidTr="00886AFB">
        <w:trPr>
          <w:trHeight w:val="240"/>
          <w:jc w:val="center"/>
        </w:trPr>
        <w:tc>
          <w:tcPr>
            <w:tcW w:w="4876" w:type="dxa"/>
            <w:tcBorders>
              <w:top w:val="nil"/>
              <w:left w:val="nil"/>
              <w:bottom w:val="nil"/>
              <w:right w:val="nil"/>
            </w:tcBorders>
            <w:hideMark/>
          </w:tcPr>
          <w:p w14:paraId="097E7A1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41FB9B9" w14:textId="77777777" w:rsidR="008B437B" w:rsidRPr="008B437B" w:rsidRDefault="008B437B" w:rsidP="00886AFB">
            <w:pPr>
              <w:pStyle w:val="AmColumnHeading"/>
            </w:pPr>
            <w:r w:rsidRPr="008B437B">
              <w:t>Amendement</w:t>
            </w:r>
          </w:p>
        </w:tc>
      </w:tr>
      <w:tr w:rsidR="008B437B" w:rsidRPr="008B437B" w14:paraId="27A8FFCD" w14:textId="77777777" w:rsidTr="00886AFB">
        <w:trPr>
          <w:jc w:val="center"/>
        </w:trPr>
        <w:tc>
          <w:tcPr>
            <w:tcW w:w="4876" w:type="dxa"/>
            <w:tcBorders>
              <w:top w:val="nil"/>
              <w:left w:val="nil"/>
              <w:bottom w:val="nil"/>
              <w:right w:val="nil"/>
            </w:tcBorders>
            <w:hideMark/>
          </w:tcPr>
          <w:p w14:paraId="7EC4DE66" w14:textId="77777777" w:rsidR="008B437B" w:rsidRPr="008B437B" w:rsidRDefault="008B437B" w:rsidP="00886AFB">
            <w:pPr>
              <w:pStyle w:val="Normal6a"/>
            </w:pPr>
            <w:r w:rsidRPr="008B437B">
              <w:t>28.</w:t>
            </w:r>
            <w:r w:rsidRPr="008B437B">
              <w:tab/>
              <w:t xml:space="preserve">verzoekt de Commissie en de lidstaten </w:t>
            </w:r>
            <w:r w:rsidRPr="008B437B">
              <w:rPr>
                <w:b/>
                <w:i/>
              </w:rPr>
              <w:t>vreemdelingenhaat, racisme, vrouwenhaat, homofobie, transfobie en andere</w:t>
            </w:r>
            <w:r w:rsidRPr="008B437B">
              <w:t xml:space="preserve"> vormen van vooroordelen, onverdraagzaamheid, discriminatie en haat jegens kwetsbare personen aan te pakken;</w:t>
            </w:r>
          </w:p>
        </w:tc>
        <w:tc>
          <w:tcPr>
            <w:tcW w:w="4876" w:type="dxa"/>
            <w:tcBorders>
              <w:top w:val="nil"/>
              <w:left w:val="nil"/>
              <w:bottom w:val="nil"/>
              <w:right w:val="nil"/>
            </w:tcBorders>
            <w:hideMark/>
          </w:tcPr>
          <w:p w14:paraId="6194E1D8" w14:textId="77777777" w:rsidR="008B437B" w:rsidRPr="008B437B" w:rsidRDefault="008B437B" w:rsidP="00886AFB">
            <w:pPr>
              <w:pStyle w:val="Normal6a"/>
            </w:pPr>
            <w:r w:rsidRPr="008B437B">
              <w:t>28.</w:t>
            </w:r>
            <w:r w:rsidRPr="008B437B">
              <w:tab/>
              <w:t xml:space="preserve">verzoekt de Commissie en de lidstaten </w:t>
            </w:r>
            <w:r w:rsidRPr="008B437B">
              <w:rPr>
                <w:b/>
                <w:i/>
              </w:rPr>
              <w:t>alle</w:t>
            </w:r>
            <w:r w:rsidRPr="008B437B">
              <w:t xml:space="preserve"> vormen van vooroordelen, onverdraagzaamheid, discriminatie en haat jegens kwetsbare personen aan te pakken;</w:t>
            </w:r>
          </w:p>
        </w:tc>
      </w:tr>
    </w:tbl>
    <w:p w14:paraId="196A174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60B6399" w14:textId="77777777" w:rsidR="008B437B" w:rsidRPr="008B437B" w:rsidRDefault="008B437B" w:rsidP="008B437B">
      <w:r w:rsidRPr="008B437B">
        <w:rPr>
          <w:rStyle w:val="HideTWBExt"/>
        </w:rPr>
        <w:t>&lt;/Amend&gt;</w:t>
      </w:r>
    </w:p>
    <w:p w14:paraId="191A245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AF0C34C"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180FC19" w14:textId="77777777" w:rsidR="008B437B" w:rsidRPr="008B437B" w:rsidRDefault="008B437B" w:rsidP="008B437B">
      <w:pPr>
        <w:pStyle w:val="NormalBold"/>
      </w:pPr>
      <w:r w:rsidRPr="008B437B">
        <w:rPr>
          <w:rStyle w:val="HideTWBExt"/>
          <w:b w:val="0"/>
        </w:rPr>
        <w:t>&lt;/RepeatBlock-By&gt;</w:t>
      </w:r>
    </w:p>
    <w:p w14:paraId="6C541B7A"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1AF13B3"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F9EDABD" w14:textId="77777777" w:rsidTr="00886AFB">
        <w:trPr>
          <w:trHeight w:val="240"/>
          <w:jc w:val="center"/>
        </w:trPr>
        <w:tc>
          <w:tcPr>
            <w:tcW w:w="9752" w:type="dxa"/>
            <w:gridSpan w:val="2"/>
            <w:tcBorders>
              <w:top w:val="nil"/>
              <w:left w:val="nil"/>
              <w:bottom w:val="nil"/>
              <w:right w:val="nil"/>
            </w:tcBorders>
          </w:tcPr>
          <w:p w14:paraId="6493A7F2" w14:textId="77777777" w:rsidR="008B437B" w:rsidRPr="008B437B" w:rsidRDefault="008B437B" w:rsidP="00886AFB"/>
        </w:tc>
      </w:tr>
      <w:tr w:rsidR="008B437B" w:rsidRPr="008B437B" w14:paraId="4BBC2009" w14:textId="77777777" w:rsidTr="00886AFB">
        <w:trPr>
          <w:trHeight w:val="240"/>
          <w:jc w:val="center"/>
        </w:trPr>
        <w:tc>
          <w:tcPr>
            <w:tcW w:w="4876" w:type="dxa"/>
            <w:tcBorders>
              <w:top w:val="nil"/>
              <w:left w:val="nil"/>
              <w:bottom w:val="nil"/>
              <w:right w:val="nil"/>
            </w:tcBorders>
            <w:hideMark/>
          </w:tcPr>
          <w:p w14:paraId="5C3A46B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2B8EF2B" w14:textId="77777777" w:rsidR="008B437B" w:rsidRPr="008B437B" w:rsidRDefault="008B437B" w:rsidP="00886AFB">
            <w:pPr>
              <w:pStyle w:val="AmColumnHeading"/>
            </w:pPr>
            <w:r w:rsidRPr="008B437B">
              <w:t>Amendement</w:t>
            </w:r>
          </w:p>
        </w:tc>
      </w:tr>
      <w:tr w:rsidR="008B437B" w:rsidRPr="008B437B" w14:paraId="312A982A" w14:textId="77777777" w:rsidTr="00886AFB">
        <w:trPr>
          <w:jc w:val="center"/>
        </w:trPr>
        <w:tc>
          <w:tcPr>
            <w:tcW w:w="4876" w:type="dxa"/>
            <w:tcBorders>
              <w:top w:val="nil"/>
              <w:left w:val="nil"/>
              <w:bottom w:val="nil"/>
              <w:right w:val="nil"/>
            </w:tcBorders>
            <w:hideMark/>
          </w:tcPr>
          <w:p w14:paraId="0B25C3D4" w14:textId="77777777" w:rsidR="008B437B" w:rsidRPr="008B437B" w:rsidRDefault="008B437B" w:rsidP="00886AFB">
            <w:pPr>
              <w:pStyle w:val="Normal6a"/>
            </w:pPr>
            <w:r w:rsidRPr="008B437B">
              <w:t>28.</w:t>
            </w:r>
            <w:r w:rsidRPr="008B437B">
              <w:tab/>
              <w:t>verzoekt de Commissie en de lidstaten vreemdelingenhaat, racisme, vrouwenhaat, homofobie, transfobie en andere vormen van vooroordelen, onverdraagzaamheid, discriminatie en haat jegens kwetsbare personen aan te pakken;</w:t>
            </w:r>
          </w:p>
        </w:tc>
        <w:tc>
          <w:tcPr>
            <w:tcW w:w="4876" w:type="dxa"/>
            <w:tcBorders>
              <w:top w:val="nil"/>
              <w:left w:val="nil"/>
              <w:bottom w:val="nil"/>
              <w:right w:val="nil"/>
            </w:tcBorders>
            <w:hideMark/>
          </w:tcPr>
          <w:p w14:paraId="42D6453A" w14:textId="77777777" w:rsidR="008B437B" w:rsidRPr="008B437B" w:rsidRDefault="008B437B" w:rsidP="00886AFB">
            <w:pPr>
              <w:pStyle w:val="Normal6a"/>
            </w:pPr>
            <w:r w:rsidRPr="008B437B">
              <w:t>28.</w:t>
            </w:r>
            <w:r w:rsidRPr="008B437B">
              <w:tab/>
              <w:t xml:space="preserve">verzoekt de Commissie en de lidstaten vreemdelingenhaat, racisme, vrouwenhaat, homofobie, transfobie en andere vormen van vooroordelen, onverdraagzaamheid, discriminatie en haat jegens kwetsbare personen </w:t>
            </w:r>
            <w:r w:rsidRPr="008B437B">
              <w:rPr>
                <w:b/>
                <w:i/>
              </w:rPr>
              <w:t xml:space="preserve">op holistische wijze </w:t>
            </w:r>
            <w:r w:rsidRPr="008B437B">
              <w:t>aan te pakken;</w:t>
            </w:r>
          </w:p>
        </w:tc>
      </w:tr>
    </w:tbl>
    <w:p w14:paraId="4A1C51C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B7A4D48" w14:textId="77777777" w:rsidR="008B437B" w:rsidRPr="008B437B" w:rsidRDefault="008B437B" w:rsidP="008B437B">
      <w:r w:rsidRPr="008B437B">
        <w:rPr>
          <w:rStyle w:val="HideTWBExt"/>
        </w:rPr>
        <w:t>&lt;/Amend&gt;</w:t>
      </w:r>
    </w:p>
    <w:p w14:paraId="6EE54CF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DC6104B"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26BFD90" w14:textId="77777777" w:rsidR="008B437B" w:rsidRPr="008B437B" w:rsidRDefault="008B437B" w:rsidP="008B437B">
      <w:pPr>
        <w:pStyle w:val="NormalBold"/>
      </w:pPr>
      <w:r w:rsidRPr="008B437B">
        <w:rPr>
          <w:rStyle w:val="HideTWBExt"/>
          <w:b w:val="0"/>
        </w:rPr>
        <w:t>&lt;/RepeatBlock-By&gt;</w:t>
      </w:r>
    </w:p>
    <w:p w14:paraId="63EB61F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8193237" w14:textId="77777777" w:rsidR="008B437B" w:rsidRPr="008B437B" w:rsidRDefault="008B437B" w:rsidP="008B437B">
      <w:pPr>
        <w:pStyle w:val="NormalBold"/>
      </w:pPr>
      <w:r w:rsidRPr="008B437B">
        <w:rPr>
          <w:rStyle w:val="HideTWBExt"/>
          <w:b w:val="0"/>
        </w:rPr>
        <w:t>&lt;Article&gt;</w:t>
      </w:r>
      <w:r w:rsidRPr="008B437B">
        <w:t>Paragraaf 28</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9EE8490" w14:textId="77777777" w:rsidTr="00886AFB">
        <w:trPr>
          <w:trHeight w:val="240"/>
          <w:jc w:val="center"/>
        </w:trPr>
        <w:tc>
          <w:tcPr>
            <w:tcW w:w="9752" w:type="dxa"/>
            <w:gridSpan w:val="2"/>
            <w:tcBorders>
              <w:top w:val="nil"/>
              <w:left w:val="nil"/>
              <w:bottom w:val="nil"/>
              <w:right w:val="nil"/>
            </w:tcBorders>
          </w:tcPr>
          <w:p w14:paraId="59A855C0" w14:textId="77777777" w:rsidR="008B437B" w:rsidRPr="008B437B" w:rsidRDefault="008B437B" w:rsidP="00886AFB"/>
        </w:tc>
      </w:tr>
      <w:tr w:rsidR="008B437B" w:rsidRPr="008B437B" w14:paraId="3B8D514C" w14:textId="77777777" w:rsidTr="00886AFB">
        <w:trPr>
          <w:trHeight w:val="240"/>
          <w:jc w:val="center"/>
        </w:trPr>
        <w:tc>
          <w:tcPr>
            <w:tcW w:w="4876" w:type="dxa"/>
            <w:tcBorders>
              <w:top w:val="nil"/>
              <w:left w:val="nil"/>
              <w:bottom w:val="nil"/>
              <w:right w:val="nil"/>
            </w:tcBorders>
            <w:hideMark/>
          </w:tcPr>
          <w:p w14:paraId="3E604BA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F43EAA4" w14:textId="77777777" w:rsidR="008B437B" w:rsidRPr="008B437B" w:rsidRDefault="008B437B" w:rsidP="00886AFB">
            <w:pPr>
              <w:pStyle w:val="AmColumnHeading"/>
            </w:pPr>
            <w:r w:rsidRPr="008B437B">
              <w:t>Amendement</w:t>
            </w:r>
          </w:p>
        </w:tc>
      </w:tr>
      <w:tr w:rsidR="008B437B" w:rsidRPr="008B437B" w14:paraId="2A570F2E" w14:textId="77777777" w:rsidTr="00886AFB">
        <w:trPr>
          <w:jc w:val="center"/>
        </w:trPr>
        <w:tc>
          <w:tcPr>
            <w:tcW w:w="4876" w:type="dxa"/>
            <w:tcBorders>
              <w:top w:val="nil"/>
              <w:left w:val="nil"/>
              <w:bottom w:val="nil"/>
              <w:right w:val="nil"/>
            </w:tcBorders>
            <w:hideMark/>
          </w:tcPr>
          <w:p w14:paraId="3774A188" w14:textId="77777777" w:rsidR="008B437B" w:rsidRPr="008B437B" w:rsidRDefault="008B437B" w:rsidP="00886AFB">
            <w:pPr>
              <w:pStyle w:val="Normal6a"/>
            </w:pPr>
            <w:r w:rsidRPr="008B437B">
              <w:t>28.</w:t>
            </w:r>
            <w:r w:rsidRPr="008B437B">
              <w:tab/>
              <w:t>verzoekt de Commissie en de lidstaten vreemdelingenhaat, racisme, vrouwenhaat, homofobie, transfobie en andere vormen van vooroordelen, onverdraagzaamheid, discriminatie en haat jegens kwetsbare personen aan te pakken;</w:t>
            </w:r>
          </w:p>
        </w:tc>
        <w:tc>
          <w:tcPr>
            <w:tcW w:w="4876" w:type="dxa"/>
            <w:tcBorders>
              <w:top w:val="nil"/>
              <w:left w:val="nil"/>
              <w:bottom w:val="nil"/>
              <w:right w:val="nil"/>
            </w:tcBorders>
            <w:hideMark/>
          </w:tcPr>
          <w:p w14:paraId="1065BED8" w14:textId="77777777" w:rsidR="008B437B" w:rsidRPr="008B437B" w:rsidRDefault="008B437B" w:rsidP="00886AFB">
            <w:pPr>
              <w:pStyle w:val="Normal6a"/>
            </w:pPr>
            <w:r w:rsidRPr="008B437B">
              <w:t>28.</w:t>
            </w:r>
            <w:r w:rsidRPr="008B437B">
              <w:tab/>
              <w:t xml:space="preserve">verzoekt de Commissie en de lidstaten vreemdelingenhaat, </w:t>
            </w:r>
            <w:r w:rsidRPr="008B437B">
              <w:rPr>
                <w:b/>
                <w:i/>
              </w:rPr>
              <w:t xml:space="preserve">christenhaat, </w:t>
            </w:r>
            <w:r w:rsidRPr="008B437B">
              <w:t>racisme, vrouwenhaat, homofobie, transfobie en andere vormen van vooroordelen, onverdraagzaamheid, discriminatie en haat jegens kwetsbare personen aan te pakken;</w:t>
            </w:r>
          </w:p>
        </w:tc>
      </w:tr>
    </w:tbl>
    <w:p w14:paraId="68EE1FB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2439EAD" w14:textId="77777777" w:rsidR="008B437B" w:rsidRPr="008B437B" w:rsidRDefault="008B437B" w:rsidP="008B437B">
      <w:r w:rsidRPr="008B437B">
        <w:rPr>
          <w:rStyle w:val="HideTWBExt"/>
        </w:rPr>
        <w:t>&lt;/Amend&gt;</w:t>
      </w:r>
    </w:p>
    <w:p w14:paraId="28CA733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9B39FAF" w14:textId="77777777" w:rsidR="008B437B" w:rsidRPr="008B437B" w:rsidRDefault="008B437B" w:rsidP="008B437B">
      <w:pPr>
        <w:pStyle w:val="NormalBold"/>
      </w:pPr>
      <w:r w:rsidRPr="008B437B">
        <w:rPr>
          <w:rStyle w:val="HideTWBExt"/>
          <w:b w:val="0"/>
        </w:rPr>
        <w:t>&lt;RepeatBlock-By&gt;&lt;Members&gt;</w:t>
      </w:r>
      <w:r w:rsidRPr="008B437B">
        <w:t xml:space="preserve">Alice </w:t>
      </w:r>
      <w:proofErr w:type="spellStart"/>
      <w:r w:rsidRPr="008B437B">
        <w:t>Teodorescu</w:t>
      </w:r>
      <w:proofErr w:type="spellEnd"/>
      <w:r w:rsidRPr="008B437B">
        <w:t xml:space="preserve"> </w:t>
      </w:r>
      <w:proofErr w:type="spellStart"/>
      <w:r w:rsidRPr="008B437B">
        <w:t>Måwe</w:t>
      </w:r>
      <w:proofErr w:type="spellEnd"/>
      <w:r w:rsidRPr="008B437B">
        <w:t xml:space="preserve">, Céline </w:t>
      </w:r>
      <w:proofErr w:type="spellStart"/>
      <w:r w:rsidRPr="008B437B">
        <w:t>Imart</w:t>
      </w:r>
      <w:proofErr w:type="spellEnd"/>
      <w:r w:rsidRPr="008B437B">
        <w:t xml:space="preserve">, </w:t>
      </w:r>
      <w:proofErr w:type="spellStart"/>
      <w:r w:rsidRPr="008B437B">
        <w:t>Ondřej</w:t>
      </w:r>
      <w:proofErr w:type="spellEnd"/>
      <w:r w:rsidRPr="008B437B">
        <w:t xml:space="preserve"> </w:t>
      </w:r>
      <w:proofErr w:type="spellStart"/>
      <w:r w:rsidRPr="008B437B">
        <w:t>Kolář</w:t>
      </w:r>
      <w:proofErr w:type="spellEnd"/>
      <w:r w:rsidRPr="008B437B">
        <w:t xml:space="preserve">, François-Xavier </w:t>
      </w:r>
      <w:proofErr w:type="spellStart"/>
      <w:r w:rsidRPr="008B437B">
        <w:t>Bellamy</w:t>
      </w:r>
      <w:proofErr w:type="spellEnd"/>
      <w:r w:rsidRPr="008B437B">
        <w:t xml:space="preserve">, Henrik Dahl, Miriam </w:t>
      </w:r>
      <w:proofErr w:type="spellStart"/>
      <w:r w:rsidRPr="008B437B">
        <w:t>Lexmann</w:t>
      </w:r>
      <w:proofErr w:type="spellEnd"/>
      <w:r w:rsidRPr="008B437B">
        <w:t xml:space="preserve">, Sander Smit, Hildegard </w:t>
      </w:r>
      <w:proofErr w:type="spellStart"/>
      <w:r w:rsidRPr="008B437B">
        <w:t>Bentele</w:t>
      </w:r>
      <w:proofErr w:type="spellEnd"/>
      <w:r w:rsidRPr="008B437B">
        <w:rPr>
          <w:rStyle w:val="HideTWBExt"/>
          <w:b w:val="0"/>
        </w:rPr>
        <w:t>&lt;/Members&gt;</w:t>
      </w:r>
    </w:p>
    <w:p w14:paraId="7B01E313" w14:textId="77777777" w:rsidR="008B437B" w:rsidRPr="008B437B" w:rsidRDefault="008B437B" w:rsidP="008B437B">
      <w:pPr>
        <w:pStyle w:val="NormalBold"/>
      </w:pPr>
      <w:r w:rsidRPr="008B437B">
        <w:rPr>
          <w:rStyle w:val="HideTWBExt"/>
          <w:b w:val="0"/>
        </w:rPr>
        <w:t>&lt;/RepeatBlock-By&gt;</w:t>
      </w:r>
    </w:p>
    <w:p w14:paraId="12713C5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D240FB3" w14:textId="77777777" w:rsidR="008B437B" w:rsidRPr="008B437B" w:rsidRDefault="008B437B" w:rsidP="008B437B">
      <w:pPr>
        <w:pStyle w:val="NormalBold"/>
      </w:pPr>
      <w:r w:rsidRPr="008B437B">
        <w:rPr>
          <w:rStyle w:val="HideTWBExt"/>
          <w:b w:val="0"/>
        </w:rPr>
        <w:t>&lt;Article&gt;</w:t>
      </w:r>
      <w:r w:rsidRPr="008B437B">
        <w:t>Paragraaf 28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ACD987E" w14:textId="77777777" w:rsidTr="00886AFB">
        <w:trPr>
          <w:trHeight w:val="240"/>
          <w:jc w:val="center"/>
        </w:trPr>
        <w:tc>
          <w:tcPr>
            <w:tcW w:w="9752" w:type="dxa"/>
            <w:gridSpan w:val="2"/>
            <w:tcBorders>
              <w:top w:val="nil"/>
              <w:left w:val="nil"/>
              <w:bottom w:val="nil"/>
              <w:right w:val="nil"/>
            </w:tcBorders>
          </w:tcPr>
          <w:p w14:paraId="0B7B0DD0" w14:textId="77777777" w:rsidR="008B437B" w:rsidRPr="008B437B" w:rsidRDefault="008B437B" w:rsidP="00886AFB"/>
        </w:tc>
      </w:tr>
      <w:tr w:rsidR="008B437B" w:rsidRPr="008B437B" w14:paraId="0700E504" w14:textId="77777777" w:rsidTr="00886AFB">
        <w:trPr>
          <w:trHeight w:val="240"/>
          <w:jc w:val="center"/>
        </w:trPr>
        <w:tc>
          <w:tcPr>
            <w:tcW w:w="4876" w:type="dxa"/>
            <w:tcBorders>
              <w:top w:val="nil"/>
              <w:left w:val="nil"/>
              <w:bottom w:val="nil"/>
              <w:right w:val="nil"/>
            </w:tcBorders>
            <w:hideMark/>
          </w:tcPr>
          <w:p w14:paraId="0C5FC88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19CCA12" w14:textId="77777777" w:rsidR="008B437B" w:rsidRPr="008B437B" w:rsidRDefault="008B437B" w:rsidP="00886AFB">
            <w:pPr>
              <w:pStyle w:val="AmColumnHeading"/>
            </w:pPr>
            <w:r w:rsidRPr="008B437B">
              <w:t>Amendement</w:t>
            </w:r>
          </w:p>
        </w:tc>
      </w:tr>
      <w:tr w:rsidR="008B437B" w:rsidRPr="008B437B" w14:paraId="1D1D8227" w14:textId="77777777" w:rsidTr="00886AFB">
        <w:trPr>
          <w:jc w:val="center"/>
        </w:trPr>
        <w:tc>
          <w:tcPr>
            <w:tcW w:w="4876" w:type="dxa"/>
            <w:tcBorders>
              <w:top w:val="nil"/>
              <w:left w:val="nil"/>
              <w:bottom w:val="nil"/>
              <w:right w:val="nil"/>
            </w:tcBorders>
          </w:tcPr>
          <w:p w14:paraId="485E8113" w14:textId="77777777" w:rsidR="008B437B" w:rsidRPr="008B437B" w:rsidRDefault="008B437B" w:rsidP="00886AFB">
            <w:pPr>
              <w:pStyle w:val="Normal6a"/>
            </w:pPr>
          </w:p>
        </w:tc>
        <w:tc>
          <w:tcPr>
            <w:tcW w:w="4876" w:type="dxa"/>
            <w:tcBorders>
              <w:top w:val="nil"/>
              <w:left w:val="nil"/>
              <w:bottom w:val="nil"/>
              <w:right w:val="nil"/>
            </w:tcBorders>
            <w:hideMark/>
          </w:tcPr>
          <w:p w14:paraId="6C8A9FB3" w14:textId="77777777" w:rsidR="008B437B" w:rsidRPr="008B437B" w:rsidRDefault="008B437B" w:rsidP="00886AFB">
            <w:pPr>
              <w:pStyle w:val="Normal6a"/>
            </w:pPr>
            <w:r w:rsidRPr="008B437B">
              <w:rPr>
                <w:b/>
                <w:i/>
              </w:rPr>
              <w:t>28 bis.</w:t>
            </w:r>
            <w:r w:rsidRPr="008B437B">
              <w:tab/>
            </w:r>
            <w:r w:rsidRPr="008B437B">
              <w:rPr>
                <w:b/>
                <w:i/>
              </w:rPr>
              <w:t xml:space="preserve">veroordeelt in de krachtigste bewoordingen het escalerende antisemitisme in de Europese Unie sinds de terroristische aanslagen van Hamas van 7 oktober 2023 en vestigt de aandacht op de toename van antisemitische daden onder het mom van antizionisme, zoals aanvallen op Joodse mensen en joodse gebedshuizen en scholen, intimidatie van Joodse studenten op universiteitscampussen, ontheiliging van holocaustgedenktekens, oproepen tot een wereldwijde intifada tijdens zogenaamde pro-Palestijnse bijeenkomsten die worden gesponsord door organisaties die banden hebben met terreurgroepen zoals </w:t>
            </w:r>
            <w:proofErr w:type="spellStart"/>
            <w:r w:rsidRPr="008B437B">
              <w:rPr>
                <w:b/>
                <w:i/>
              </w:rPr>
              <w:t>Samidoun</w:t>
            </w:r>
            <w:proofErr w:type="spellEnd"/>
            <w:r w:rsidRPr="008B437B">
              <w:rPr>
                <w:b/>
                <w:i/>
              </w:rPr>
              <w:t>; dringt er bij de Commissie en de lidstaten op aan de uitvoering van de EU-strategie ter bestrijding van antisemitisme te versnellen en de nationale veiligheidssystemen te versterken om de veiligheid van de Europese Joodse burgers te waarborgen;</w:t>
            </w:r>
          </w:p>
        </w:tc>
      </w:tr>
    </w:tbl>
    <w:p w14:paraId="1016C9D8"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54A155F" w14:textId="77777777" w:rsidR="008B437B" w:rsidRPr="008B437B" w:rsidRDefault="008B437B" w:rsidP="008B437B">
      <w:r w:rsidRPr="008B437B">
        <w:rPr>
          <w:rStyle w:val="HideTWBExt"/>
        </w:rPr>
        <w:t>&lt;/Amend&gt;</w:t>
      </w:r>
    </w:p>
    <w:p w14:paraId="19082B2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96B74B7"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5A69879D" w14:textId="77777777" w:rsidR="008B437B" w:rsidRPr="008B437B" w:rsidRDefault="008B437B" w:rsidP="008B437B">
      <w:pPr>
        <w:pStyle w:val="NormalBold"/>
      </w:pPr>
      <w:r w:rsidRPr="008B437B">
        <w:rPr>
          <w:rStyle w:val="HideTWBExt"/>
          <w:b w:val="0"/>
        </w:rPr>
        <w:t>&lt;/RepeatBlock-By&gt;</w:t>
      </w:r>
    </w:p>
    <w:p w14:paraId="1D848AE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0D14C83" w14:textId="77777777" w:rsidR="008B437B" w:rsidRPr="008B437B" w:rsidRDefault="008B437B" w:rsidP="008B437B">
      <w:pPr>
        <w:pStyle w:val="NormalBold"/>
      </w:pPr>
      <w:r w:rsidRPr="008B437B">
        <w:rPr>
          <w:rStyle w:val="HideTWBExt"/>
          <w:b w:val="0"/>
        </w:rPr>
        <w:t>&lt;Article&gt;</w:t>
      </w:r>
      <w:r w:rsidRPr="008B437B">
        <w:t>Paragraaf 28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D140AED" w14:textId="77777777" w:rsidTr="00886AFB">
        <w:trPr>
          <w:trHeight w:val="240"/>
          <w:jc w:val="center"/>
        </w:trPr>
        <w:tc>
          <w:tcPr>
            <w:tcW w:w="9752" w:type="dxa"/>
            <w:gridSpan w:val="2"/>
            <w:tcBorders>
              <w:top w:val="nil"/>
              <w:left w:val="nil"/>
              <w:bottom w:val="nil"/>
              <w:right w:val="nil"/>
            </w:tcBorders>
          </w:tcPr>
          <w:p w14:paraId="7870DE7B" w14:textId="77777777" w:rsidR="008B437B" w:rsidRPr="008B437B" w:rsidRDefault="008B437B" w:rsidP="00886AFB"/>
        </w:tc>
      </w:tr>
      <w:tr w:rsidR="008B437B" w:rsidRPr="008B437B" w14:paraId="12B2043B" w14:textId="77777777" w:rsidTr="00886AFB">
        <w:trPr>
          <w:trHeight w:val="240"/>
          <w:jc w:val="center"/>
        </w:trPr>
        <w:tc>
          <w:tcPr>
            <w:tcW w:w="4876" w:type="dxa"/>
            <w:tcBorders>
              <w:top w:val="nil"/>
              <w:left w:val="nil"/>
              <w:bottom w:val="nil"/>
              <w:right w:val="nil"/>
            </w:tcBorders>
            <w:hideMark/>
          </w:tcPr>
          <w:p w14:paraId="24F3D6E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98732BB" w14:textId="77777777" w:rsidR="008B437B" w:rsidRPr="008B437B" w:rsidRDefault="008B437B" w:rsidP="00886AFB">
            <w:pPr>
              <w:pStyle w:val="AmColumnHeading"/>
            </w:pPr>
            <w:r w:rsidRPr="008B437B">
              <w:t>Amendement</w:t>
            </w:r>
          </w:p>
        </w:tc>
      </w:tr>
      <w:tr w:rsidR="008B437B" w:rsidRPr="008B437B" w14:paraId="2D6CED77" w14:textId="77777777" w:rsidTr="00886AFB">
        <w:trPr>
          <w:jc w:val="center"/>
        </w:trPr>
        <w:tc>
          <w:tcPr>
            <w:tcW w:w="4876" w:type="dxa"/>
            <w:tcBorders>
              <w:top w:val="nil"/>
              <w:left w:val="nil"/>
              <w:bottom w:val="nil"/>
              <w:right w:val="nil"/>
            </w:tcBorders>
          </w:tcPr>
          <w:p w14:paraId="52590C2C" w14:textId="77777777" w:rsidR="008B437B" w:rsidRPr="008B437B" w:rsidRDefault="008B437B" w:rsidP="00886AFB">
            <w:pPr>
              <w:pStyle w:val="Normal6a"/>
            </w:pPr>
          </w:p>
        </w:tc>
        <w:tc>
          <w:tcPr>
            <w:tcW w:w="4876" w:type="dxa"/>
            <w:tcBorders>
              <w:top w:val="nil"/>
              <w:left w:val="nil"/>
              <w:bottom w:val="nil"/>
              <w:right w:val="nil"/>
            </w:tcBorders>
            <w:hideMark/>
          </w:tcPr>
          <w:p w14:paraId="3D34CB6D" w14:textId="77777777" w:rsidR="008B437B" w:rsidRPr="008B437B" w:rsidRDefault="008B437B" w:rsidP="00886AFB">
            <w:pPr>
              <w:pStyle w:val="Normal6a"/>
            </w:pPr>
            <w:r w:rsidRPr="008B437B">
              <w:rPr>
                <w:b/>
                <w:i/>
              </w:rPr>
              <w:t>28 bis.</w:t>
            </w:r>
            <w:r w:rsidRPr="008B437B">
              <w:tab/>
            </w:r>
            <w:r w:rsidRPr="008B437B">
              <w:rPr>
                <w:b/>
                <w:i/>
              </w:rPr>
              <w:t>neemt met bezorgdheid kennis van de bevindingen van het Bureau voor de grondrechten (FRA), waaruit blijkt dat het antisemitisme in de hele Unie aanzienlijk is toegenomen, zowel online als in de openbare ruimte en binnen lokale gemeenschappen; benadrukt dat veel Joodse mensen melden dat zij belemmeringen ondervinden om openlijk uiting te geven aan hun identiteit en nog steeds te maken hebben met veiligheidsproblemen; onderstreept dat antisemitische incidenten vaak toenemen in tijden van geopolitieke spanningen; verzoekt de Commissie en de lidstaten de mechanismen voor preventie, melding en slachtofferhulp te versterken, ervoor te zorgen dat het EU-recht en het nationale recht volledig worden gehandhaafd, en waar nodig educatie-, bewustmakings- en veiligheidsmaatregelen te verbeteren;</w:t>
            </w:r>
          </w:p>
        </w:tc>
      </w:tr>
    </w:tbl>
    <w:p w14:paraId="46DEB20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861123B" w14:textId="77777777" w:rsidR="008B437B" w:rsidRPr="008B437B" w:rsidRDefault="008B437B" w:rsidP="008B437B">
      <w:r w:rsidRPr="008B437B">
        <w:rPr>
          <w:rStyle w:val="HideTWBExt"/>
        </w:rPr>
        <w:t>&lt;/Amend&gt;</w:t>
      </w:r>
    </w:p>
    <w:p w14:paraId="5D3F86A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91D62AC"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275F4E8E" w14:textId="77777777" w:rsidR="008B437B" w:rsidRPr="008B437B" w:rsidRDefault="008B437B" w:rsidP="008B437B">
      <w:pPr>
        <w:pStyle w:val="NormalBold"/>
      </w:pPr>
      <w:r w:rsidRPr="008B437B">
        <w:rPr>
          <w:rStyle w:val="HideTWBExt"/>
          <w:b w:val="0"/>
        </w:rPr>
        <w:t>&lt;/RepeatBlock-By&gt;</w:t>
      </w:r>
    </w:p>
    <w:p w14:paraId="0E5570E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ED94D84" w14:textId="77777777" w:rsidR="008B437B" w:rsidRPr="008B437B" w:rsidRDefault="008B437B" w:rsidP="008B437B">
      <w:pPr>
        <w:pStyle w:val="NormalBold"/>
      </w:pPr>
      <w:r w:rsidRPr="008B437B">
        <w:rPr>
          <w:rStyle w:val="HideTWBExt"/>
          <w:b w:val="0"/>
        </w:rPr>
        <w:t>&lt;Article&gt;</w:t>
      </w:r>
      <w:r w:rsidRPr="008B437B">
        <w:t>Paragraaf 28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F0D773D" w14:textId="77777777" w:rsidTr="00886AFB">
        <w:trPr>
          <w:trHeight w:val="240"/>
          <w:jc w:val="center"/>
        </w:trPr>
        <w:tc>
          <w:tcPr>
            <w:tcW w:w="9752" w:type="dxa"/>
            <w:gridSpan w:val="2"/>
            <w:tcBorders>
              <w:top w:val="nil"/>
              <w:left w:val="nil"/>
              <w:bottom w:val="nil"/>
              <w:right w:val="nil"/>
            </w:tcBorders>
          </w:tcPr>
          <w:p w14:paraId="717FCDF7" w14:textId="77777777" w:rsidR="008B437B" w:rsidRPr="008B437B" w:rsidRDefault="008B437B" w:rsidP="00886AFB"/>
        </w:tc>
      </w:tr>
      <w:tr w:rsidR="008B437B" w:rsidRPr="008B437B" w14:paraId="0BA6FEC1" w14:textId="77777777" w:rsidTr="00886AFB">
        <w:trPr>
          <w:trHeight w:val="240"/>
          <w:jc w:val="center"/>
        </w:trPr>
        <w:tc>
          <w:tcPr>
            <w:tcW w:w="4876" w:type="dxa"/>
            <w:tcBorders>
              <w:top w:val="nil"/>
              <w:left w:val="nil"/>
              <w:bottom w:val="nil"/>
              <w:right w:val="nil"/>
            </w:tcBorders>
            <w:hideMark/>
          </w:tcPr>
          <w:p w14:paraId="52A4386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11487B6" w14:textId="77777777" w:rsidR="008B437B" w:rsidRPr="008B437B" w:rsidRDefault="008B437B" w:rsidP="00886AFB">
            <w:pPr>
              <w:pStyle w:val="AmColumnHeading"/>
            </w:pPr>
            <w:r w:rsidRPr="008B437B">
              <w:t>Amendement</w:t>
            </w:r>
          </w:p>
        </w:tc>
      </w:tr>
      <w:tr w:rsidR="008B437B" w:rsidRPr="008B437B" w14:paraId="75C7DEE6" w14:textId="77777777" w:rsidTr="00886AFB">
        <w:trPr>
          <w:jc w:val="center"/>
        </w:trPr>
        <w:tc>
          <w:tcPr>
            <w:tcW w:w="4876" w:type="dxa"/>
            <w:tcBorders>
              <w:top w:val="nil"/>
              <w:left w:val="nil"/>
              <w:bottom w:val="nil"/>
              <w:right w:val="nil"/>
            </w:tcBorders>
          </w:tcPr>
          <w:p w14:paraId="2087D6FB" w14:textId="77777777" w:rsidR="008B437B" w:rsidRPr="008B437B" w:rsidRDefault="008B437B" w:rsidP="00886AFB">
            <w:pPr>
              <w:pStyle w:val="Normal6a"/>
            </w:pPr>
          </w:p>
        </w:tc>
        <w:tc>
          <w:tcPr>
            <w:tcW w:w="4876" w:type="dxa"/>
            <w:tcBorders>
              <w:top w:val="nil"/>
              <w:left w:val="nil"/>
              <w:bottom w:val="nil"/>
              <w:right w:val="nil"/>
            </w:tcBorders>
            <w:hideMark/>
          </w:tcPr>
          <w:p w14:paraId="164F2840" w14:textId="77777777" w:rsidR="008B437B" w:rsidRPr="008B437B" w:rsidRDefault="008B437B" w:rsidP="00886AFB">
            <w:pPr>
              <w:pStyle w:val="Normal6a"/>
            </w:pPr>
            <w:r w:rsidRPr="008B437B">
              <w:rPr>
                <w:b/>
                <w:i/>
              </w:rPr>
              <w:t>28 bis.</w:t>
            </w:r>
            <w:r w:rsidRPr="008B437B">
              <w:tab/>
            </w:r>
            <w:r w:rsidRPr="008B437B">
              <w:rPr>
                <w:b/>
                <w:i/>
              </w:rPr>
              <w:t>veroordeelt in de krachtigste bewoordingen de uitbarsting van antisemitisme in de Europese Unie; slaat alarm over de toename van antisemitische incidenten, zoals aanvallen op Joodse en niet-Joodse mensen en gebedshuizen en scholen, intimidatie van studenten en ontheiliging van holocaustgedenktekens; dringt er bij de Commissie en de lidstaten op aan de uitvoering van de EU-strategie ter bestrijding van antisemitisme te versnellen en de nationale veiligheidssystemen te versterken om de veiligheid van de Europese Joodse burgers te waarborgen;</w:t>
            </w:r>
          </w:p>
        </w:tc>
      </w:tr>
    </w:tbl>
    <w:p w14:paraId="0FBF163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0C48A42" w14:textId="77777777" w:rsidR="008B437B" w:rsidRPr="008B437B" w:rsidRDefault="008B437B" w:rsidP="008B437B">
      <w:r w:rsidRPr="008B437B">
        <w:rPr>
          <w:rStyle w:val="HideTWBExt"/>
        </w:rPr>
        <w:t>&lt;/Amend&gt;</w:t>
      </w:r>
    </w:p>
    <w:p w14:paraId="27D4543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7B013A2"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58EDEA2B" w14:textId="77777777" w:rsidR="008B437B" w:rsidRPr="008B437B" w:rsidRDefault="008B437B" w:rsidP="008B437B">
      <w:pPr>
        <w:pStyle w:val="NormalBold"/>
      </w:pPr>
      <w:r w:rsidRPr="008B437B">
        <w:rPr>
          <w:rStyle w:val="HideTWBExt"/>
          <w:b w:val="0"/>
        </w:rPr>
        <w:t>&lt;/RepeatBlock-By&gt;</w:t>
      </w:r>
    </w:p>
    <w:p w14:paraId="3A3D55E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E164AEC"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2D555D2" w14:textId="77777777" w:rsidTr="00886AFB">
        <w:trPr>
          <w:trHeight w:val="240"/>
          <w:jc w:val="center"/>
        </w:trPr>
        <w:tc>
          <w:tcPr>
            <w:tcW w:w="9752" w:type="dxa"/>
            <w:gridSpan w:val="2"/>
            <w:tcBorders>
              <w:top w:val="nil"/>
              <w:left w:val="nil"/>
              <w:bottom w:val="nil"/>
              <w:right w:val="nil"/>
            </w:tcBorders>
          </w:tcPr>
          <w:p w14:paraId="18453A2C" w14:textId="77777777" w:rsidR="008B437B" w:rsidRPr="008B437B" w:rsidRDefault="008B437B" w:rsidP="00886AFB"/>
        </w:tc>
      </w:tr>
      <w:tr w:rsidR="008B437B" w:rsidRPr="008B437B" w14:paraId="45364A39" w14:textId="77777777" w:rsidTr="00886AFB">
        <w:trPr>
          <w:trHeight w:val="240"/>
          <w:jc w:val="center"/>
        </w:trPr>
        <w:tc>
          <w:tcPr>
            <w:tcW w:w="4876" w:type="dxa"/>
            <w:tcBorders>
              <w:top w:val="nil"/>
              <w:left w:val="nil"/>
              <w:bottom w:val="nil"/>
              <w:right w:val="nil"/>
            </w:tcBorders>
            <w:hideMark/>
          </w:tcPr>
          <w:p w14:paraId="3D4A16B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E56DBAC" w14:textId="77777777" w:rsidR="008B437B" w:rsidRPr="008B437B" w:rsidRDefault="008B437B" w:rsidP="00886AFB">
            <w:pPr>
              <w:pStyle w:val="AmColumnHeading"/>
            </w:pPr>
            <w:r w:rsidRPr="008B437B">
              <w:t>Amendement</w:t>
            </w:r>
          </w:p>
        </w:tc>
      </w:tr>
      <w:tr w:rsidR="008B437B" w:rsidRPr="008B437B" w14:paraId="0AA27905" w14:textId="77777777" w:rsidTr="00886AFB">
        <w:trPr>
          <w:jc w:val="center"/>
        </w:trPr>
        <w:tc>
          <w:tcPr>
            <w:tcW w:w="4876" w:type="dxa"/>
            <w:tcBorders>
              <w:top w:val="nil"/>
              <w:left w:val="nil"/>
              <w:bottom w:val="nil"/>
              <w:right w:val="nil"/>
            </w:tcBorders>
            <w:hideMark/>
          </w:tcPr>
          <w:p w14:paraId="4ECA4665" w14:textId="77777777" w:rsidR="008B437B" w:rsidRPr="008B437B" w:rsidRDefault="008B437B" w:rsidP="00886AFB">
            <w:pPr>
              <w:pStyle w:val="Normal6a"/>
            </w:pPr>
            <w:r w:rsidRPr="008B437B">
              <w:rPr>
                <w:b/>
                <w:i/>
              </w:rPr>
              <w:t>29.</w:t>
            </w:r>
            <w:r w:rsidRPr="008B437B">
              <w:tab/>
            </w:r>
            <w:r w:rsidRPr="008B437B">
              <w:rPr>
                <w:b/>
                <w:i/>
              </w:rPr>
              <w:t xml:space="preserve">dringt er bij de lidstaten, met name Hongarije en Slowakije, op aan dat zij wetten die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en regenbooggezinnen discrimineren, herzien en geen initiatieven voorstellen die de 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 met inbegrip van zogenaamde wetten tegen </w:t>
            </w:r>
            <w:proofErr w:type="spellStart"/>
            <w:r w:rsidRPr="008B437B">
              <w:rPr>
                <w:b/>
                <w:i/>
              </w:rPr>
              <w:t>lhbti</w:t>
            </w:r>
            <w:proofErr w:type="spellEnd"/>
            <w:r w:rsidRPr="008B437B">
              <w:rPr>
                <w:b/>
                <w:i/>
              </w:rPr>
              <w:t>-propaganda en verboden op conversietherapieën;</w:t>
            </w:r>
          </w:p>
        </w:tc>
        <w:tc>
          <w:tcPr>
            <w:tcW w:w="4876" w:type="dxa"/>
            <w:tcBorders>
              <w:top w:val="nil"/>
              <w:left w:val="nil"/>
              <w:bottom w:val="nil"/>
              <w:right w:val="nil"/>
            </w:tcBorders>
            <w:hideMark/>
          </w:tcPr>
          <w:p w14:paraId="40FB7ACA" w14:textId="77777777" w:rsidR="008B437B" w:rsidRPr="008B437B" w:rsidRDefault="008B437B" w:rsidP="00886AFB">
            <w:pPr>
              <w:pStyle w:val="Normal6a"/>
            </w:pPr>
            <w:r w:rsidRPr="008B437B">
              <w:rPr>
                <w:b/>
                <w:i/>
              </w:rPr>
              <w:t>Schrappen</w:t>
            </w:r>
          </w:p>
        </w:tc>
      </w:tr>
    </w:tbl>
    <w:p w14:paraId="16095BE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0188C43" w14:textId="77777777" w:rsidR="008B437B" w:rsidRPr="008B437B" w:rsidRDefault="008B437B" w:rsidP="008B437B">
      <w:r w:rsidRPr="008B437B">
        <w:rPr>
          <w:rStyle w:val="HideTWBExt"/>
        </w:rPr>
        <w:t>&lt;/Amend&gt;</w:t>
      </w:r>
    </w:p>
    <w:p w14:paraId="374A453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74DDA98" w14:textId="77777777" w:rsidR="008B437B" w:rsidRPr="008B437B" w:rsidRDefault="008B437B" w:rsidP="008B437B">
      <w:pPr>
        <w:pStyle w:val="NormalBold"/>
      </w:pPr>
      <w:r w:rsidRPr="008B437B">
        <w:rPr>
          <w:rStyle w:val="HideTWBExt"/>
          <w:b w:val="0"/>
        </w:rPr>
        <w:t>&lt;RepeatBlock-By&gt;&lt;Members&gt;</w:t>
      </w:r>
      <w:r w:rsidRPr="008B437B">
        <w:t xml:space="preserve">Milan </w:t>
      </w:r>
      <w:proofErr w:type="spellStart"/>
      <w:r w:rsidRPr="008B437B">
        <w:t>Uhrík</w:t>
      </w:r>
      <w:proofErr w:type="spellEnd"/>
      <w:r w:rsidRPr="008B437B">
        <w:rPr>
          <w:rStyle w:val="HideTWBExt"/>
          <w:b w:val="0"/>
        </w:rPr>
        <w:t>&lt;/Members&gt;</w:t>
      </w:r>
    </w:p>
    <w:p w14:paraId="40C7D8FA" w14:textId="77777777" w:rsidR="008B437B" w:rsidRPr="008B437B" w:rsidRDefault="008B437B" w:rsidP="008B437B">
      <w:pPr>
        <w:pStyle w:val="NormalBold"/>
      </w:pPr>
      <w:r w:rsidRPr="008B437B">
        <w:rPr>
          <w:rStyle w:val="HideTWBExt"/>
          <w:b w:val="0"/>
        </w:rPr>
        <w:t>&lt;/RepeatBlock-By&gt;</w:t>
      </w:r>
    </w:p>
    <w:p w14:paraId="4DDBCDE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4770404"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6651D18" w14:textId="77777777" w:rsidTr="00886AFB">
        <w:trPr>
          <w:trHeight w:val="240"/>
          <w:jc w:val="center"/>
        </w:trPr>
        <w:tc>
          <w:tcPr>
            <w:tcW w:w="9752" w:type="dxa"/>
            <w:gridSpan w:val="2"/>
            <w:tcBorders>
              <w:top w:val="nil"/>
              <w:left w:val="nil"/>
              <w:bottom w:val="nil"/>
              <w:right w:val="nil"/>
            </w:tcBorders>
          </w:tcPr>
          <w:p w14:paraId="64E1D2E9" w14:textId="77777777" w:rsidR="008B437B" w:rsidRPr="008B437B" w:rsidRDefault="008B437B" w:rsidP="00886AFB"/>
        </w:tc>
      </w:tr>
      <w:tr w:rsidR="008B437B" w:rsidRPr="008B437B" w14:paraId="6CCC7B8F" w14:textId="77777777" w:rsidTr="00886AFB">
        <w:trPr>
          <w:trHeight w:val="240"/>
          <w:jc w:val="center"/>
        </w:trPr>
        <w:tc>
          <w:tcPr>
            <w:tcW w:w="4876" w:type="dxa"/>
            <w:tcBorders>
              <w:top w:val="nil"/>
              <w:left w:val="nil"/>
              <w:bottom w:val="nil"/>
              <w:right w:val="nil"/>
            </w:tcBorders>
            <w:hideMark/>
          </w:tcPr>
          <w:p w14:paraId="301A038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10520E9" w14:textId="77777777" w:rsidR="008B437B" w:rsidRPr="008B437B" w:rsidRDefault="008B437B" w:rsidP="00886AFB">
            <w:pPr>
              <w:pStyle w:val="AmColumnHeading"/>
            </w:pPr>
            <w:r w:rsidRPr="008B437B">
              <w:t>Amendement</w:t>
            </w:r>
          </w:p>
        </w:tc>
      </w:tr>
      <w:tr w:rsidR="008B437B" w:rsidRPr="008B437B" w14:paraId="2CF9DA50" w14:textId="77777777" w:rsidTr="00886AFB">
        <w:trPr>
          <w:jc w:val="center"/>
        </w:trPr>
        <w:tc>
          <w:tcPr>
            <w:tcW w:w="4876" w:type="dxa"/>
            <w:tcBorders>
              <w:top w:val="nil"/>
              <w:left w:val="nil"/>
              <w:bottom w:val="nil"/>
              <w:right w:val="nil"/>
            </w:tcBorders>
            <w:hideMark/>
          </w:tcPr>
          <w:p w14:paraId="7BAD12F5" w14:textId="77777777" w:rsidR="008B437B" w:rsidRPr="008B437B" w:rsidRDefault="008B437B" w:rsidP="00886AFB">
            <w:pPr>
              <w:pStyle w:val="Normal6a"/>
            </w:pPr>
            <w:r w:rsidRPr="008B437B">
              <w:rPr>
                <w:b/>
                <w:i/>
              </w:rPr>
              <w:t>29.</w:t>
            </w:r>
            <w:r w:rsidRPr="008B437B">
              <w:tab/>
            </w:r>
            <w:r w:rsidRPr="008B437B">
              <w:rPr>
                <w:b/>
                <w:i/>
              </w:rPr>
              <w:t xml:space="preserve">dringt er bij de lidstaten, met name Hongarije en Slowakije, op aan dat zij wetten die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en regenbooggezinnen discrimineren, herzien en geen initiatieven voorstellen die de 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 met inbegrip van zogenaamde wetten tegen </w:t>
            </w:r>
            <w:proofErr w:type="spellStart"/>
            <w:r w:rsidRPr="008B437B">
              <w:rPr>
                <w:b/>
                <w:i/>
              </w:rPr>
              <w:t>lhbti</w:t>
            </w:r>
            <w:proofErr w:type="spellEnd"/>
            <w:r w:rsidRPr="008B437B">
              <w:rPr>
                <w:b/>
                <w:i/>
              </w:rPr>
              <w:t>-propaganda en verboden op conversietherapieën;</w:t>
            </w:r>
          </w:p>
        </w:tc>
        <w:tc>
          <w:tcPr>
            <w:tcW w:w="4876" w:type="dxa"/>
            <w:tcBorders>
              <w:top w:val="nil"/>
              <w:left w:val="nil"/>
              <w:bottom w:val="nil"/>
              <w:right w:val="nil"/>
            </w:tcBorders>
            <w:hideMark/>
          </w:tcPr>
          <w:p w14:paraId="39BD4481" w14:textId="77777777" w:rsidR="008B437B" w:rsidRPr="008B437B" w:rsidRDefault="008B437B" w:rsidP="00886AFB">
            <w:pPr>
              <w:pStyle w:val="Normal6a"/>
            </w:pPr>
            <w:r w:rsidRPr="008B437B">
              <w:rPr>
                <w:b/>
                <w:i/>
              </w:rPr>
              <w:t>Schrappen</w:t>
            </w:r>
          </w:p>
        </w:tc>
      </w:tr>
    </w:tbl>
    <w:p w14:paraId="0838F38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BE41C74" w14:textId="77777777" w:rsidR="008B437B" w:rsidRPr="008B437B" w:rsidRDefault="008B437B" w:rsidP="008B437B">
      <w:r w:rsidRPr="008B437B">
        <w:rPr>
          <w:rStyle w:val="HideTWBExt"/>
        </w:rPr>
        <w:t>&lt;/Amend&gt;</w:t>
      </w:r>
    </w:p>
    <w:p w14:paraId="0927EA8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B5C4AED"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7EB34DCB" w14:textId="77777777" w:rsidR="008B437B" w:rsidRPr="008B437B" w:rsidRDefault="008B437B" w:rsidP="008B437B">
      <w:pPr>
        <w:pStyle w:val="NormalBold"/>
      </w:pPr>
      <w:r w:rsidRPr="008B437B">
        <w:rPr>
          <w:rStyle w:val="HideTWBExt"/>
          <w:b w:val="0"/>
        </w:rPr>
        <w:t>&lt;/RepeatBlock-By&gt;</w:t>
      </w:r>
    </w:p>
    <w:p w14:paraId="3FBC73E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BB87629"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DE71ECA" w14:textId="77777777" w:rsidTr="00886AFB">
        <w:trPr>
          <w:trHeight w:val="240"/>
          <w:jc w:val="center"/>
        </w:trPr>
        <w:tc>
          <w:tcPr>
            <w:tcW w:w="9752" w:type="dxa"/>
            <w:gridSpan w:val="2"/>
            <w:tcBorders>
              <w:top w:val="nil"/>
              <w:left w:val="nil"/>
              <w:bottom w:val="nil"/>
              <w:right w:val="nil"/>
            </w:tcBorders>
          </w:tcPr>
          <w:p w14:paraId="2E99D0AC" w14:textId="77777777" w:rsidR="008B437B" w:rsidRPr="008B437B" w:rsidRDefault="008B437B" w:rsidP="00886AFB"/>
        </w:tc>
      </w:tr>
      <w:tr w:rsidR="008B437B" w:rsidRPr="008B437B" w14:paraId="7E19B5C5" w14:textId="77777777" w:rsidTr="00886AFB">
        <w:trPr>
          <w:trHeight w:val="240"/>
          <w:jc w:val="center"/>
        </w:trPr>
        <w:tc>
          <w:tcPr>
            <w:tcW w:w="4876" w:type="dxa"/>
            <w:tcBorders>
              <w:top w:val="nil"/>
              <w:left w:val="nil"/>
              <w:bottom w:val="nil"/>
              <w:right w:val="nil"/>
            </w:tcBorders>
            <w:hideMark/>
          </w:tcPr>
          <w:p w14:paraId="0695101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F96FAA1" w14:textId="77777777" w:rsidR="008B437B" w:rsidRPr="008B437B" w:rsidRDefault="008B437B" w:rsidP="00886AFB">
            <w:pPr>
              <w:pStyle w:val="AmColumnHeading"/>
            </w:pPr>
            <w:r w:rsidRPr="008B437B">
              <w:t>Amendement</w:t>
            </w:r>
          </w:p>
        </w:tc>
      </w:tr>
      <w:tr w:rsidR="008B437B" w:rsidRPr="008B437B" w14:paraId="6CD46C14" w14:textId="77777777" w:rsidTr="00886AFB">
        <w:trPr>
          <w:jc w:val="center"/>
        </w:trPr>
        <w:tc>
          <w:tcPr>
            <w:tcW w:w="4876" w:type="dxa"/>
            <w:tcBorders>
              <w:top w:val="nil"/>
              <w:left w:val="nil"/>
              <w:bottom w:val="nil"/>
              <w:right w:val="nil"/>
            </w:tcBorders>
            <w:hideMark/>
          </w:tcPr>
          <w:p w14:paraId="3B5F4B1D" w14:textId="77777777" w:rsidR="008B437B" w:rsidRPr="008B437B" w:rsidRDefault="008B437B" w:rsidP="00886AFB">
            <w:pPr>
              <w:pStyle w:val="Normal6a"/>
            </w:pPr>
            <w:r w:rsidRPr="008B437B">
              <w:t>29.</w:t>
            </w:r>
            <w:r w:rsidRPr="008B437B">
              <w:tab/>
              <w:t>dringt er bij de lidstaten, met name Hongarije</w:t>
            </w:r>
            <w:r w:rsidRPr="008B437B">
              <w:rPr>
                <w:b/>
                <w:i/>
              </w:rPr>
              <w:t xml:space="preserve"> en</w:t>
            </w:r>
            <w:r w:rsidRPr="008B437B">
              <w:t xml:space="preserve"> Slowakije,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 met inbegrip van zogenaamde wetten tegen </w:t>
            </w:r>
            <w:proofErr w:type="spellStart"/>
            <w:r w:rsidRPr="008B437B">
              <w:t>lhbti</w:t>
            </w:r>
            <w:proofErr w:type="spellEnd"/>
            <w:r w:rsidRPr="008B437B">
              <w:t>-propaganda en verboden op conversietherapieën;</w:t>
            </w:r>
          </w:p>
        </w:tc>
        <w:tc>
          <w:tcPr>
            <w:tcW w:w="4876" w:type="dxa"/>
            <w:tcBorders>
              <w:top w:val="nil"/>
              <w:left w:val="nil"/>
              <w:bottom w:val="nil"/>
              <w:right w:val="nil"/>
            </w:tcBorders>
            <w:hideMark/>
          </w:tcPr>
          <w:p w14:paraId="51D17DD0" w14:textId="77777777" w:rsidR="008B437B" w:rsidRPr="008B437B" w:rsidRDefault="008B437B" w:rsidP="00886AFB">
            <w:pPr>
              <w:pStyle w:val="Normal6a"/>
            </w:pPr>
            <w:r w:rsidRPr="008B437B">
              <w:t>29.</w:t>
            </w:r>
            <w:r w:rsidRPr="008B437B">
              <w:tab/>
              <w:t xml:space="preserve">dringt er bij de lidstaten, met name </w:t>
            </w:r>
            <w:r w:rsidRPr="008B437B">
              <w:rPr>
                <w:b/>
                <w:i/>
              </w:rPr>
              <w:t xml:space="preserve">met name </w:t>
            </w:r>
            <w:r w:rsidRPr="008B437B">
              <w:t>Hongarije</w:t>
            </w:r>
            <w:r w:rsidRPr="008B437B">
              <w:rPr>
                <w:b/>
                <w:i/>
              </w:rPr>
              <w:t>,</w:t>
            </w:r>
            <w:r w:rsidRPr="008B437B">
              <w:t xml:space="preserve"> Slowakije,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 met inbegrip van zogenaamde wetten tegen </w:t>
            </w:r>
            <w:proofErr w:type="spellStart"/>
            <w:r w:rsidRPr="008B437B">
              <w:t>lhbti</w:t>
            </w:r>
            <w:proofErr w:type="spellEnd"/>
            <w:r w:rsidRPr="008B437B">
              <w:t xml:space="preserve">-propaganda en verboden op conversietherapieën; </w:t>
            </w:r>
            <w:r w:rsidRPr="008B437B">
              <w:rPr>
                <w:b/>
                <w:i/>
              </w:rPr>
              <w:t>verzoekt de lidstaten ervoor te zorgen dat het nationale grondwettelijke en wetgevingskader niet kunnen worden misbruikt om de voorrang van het EU-recht te ondermijnen of minderheden te stigmatiseren onder het voorwendsel van “nationale identiteit”; keurt het ten stelligste af dat de zogenaamde “kinderbeschermingswet” in Hongarije, die directe discriminatie vormt die in strijd is met de artikelen 7, 11, 21 en 24 van het Handvest, nog steeds wordt toegepast;</w:t>
            </w:r>
          </w:p>
        </w:tc>
      </w:tr>
    </w:tbl>
    <w:p w14:paraId="2C431B1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5737436" w14:textId="77777777" w:rsidR="008B437B" w:rsidRPr="008B437B" w:rsidRDefault="008B437B" w:rsidP="008B437B">
      <w:r w:rsidRPr="008B437B">
        <w:rPr>
          <w:rStyle w:val="HideTWBExt"/>
        </w:rPr>
        <w:t>&lt;/Amend&gt;</w:t>
      </w:r>
    </w:p>
    <w:p w14:paraId="2BB96D2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589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39D17FC" w14:textId="77777777" w:rsidR="008B437B" w:rsidRPr="008B437B" w:rsidRDefault="008B437B" w:rsidP="008B437B">
      <w:pPr>
        <w:pStyle w:val="NormalBold"/>
      </w:pPr>
      <w:r w:rsidRPr="008B437B">
        <w:rPr>
          <w:rStyle w:val="HideTWBExt"/>
          <w:b w:val="0"/>
        </w:rPr>
        <w:t>&lt;RepeatBlock-By&gt;&lt;Members&gt;</w:t>
      </w:r>
      <w:proofErr w:type="spellStart"/>
      <w:r w:rsidRPr="008B437B">
        <w:t>Petar</w:t>
      </w:r>
      <w:proofErr w:type="spellEnd"/>
      <w:r w:rsidRPr="008B437B">
        <w:t xml:space="preserve"> </w:t>
      </w:r>
      <w:proofErr w:type="spellStart"/>
      <w:r w:rsidRPr="008B437B">
        <w:t>Volgin</w:t>
      </w:r>
      <w:proofErr w:type="spellEnd"/>
      <w:r w:rsidRPr="008B437B">
        <w:rPr>
          <w:rStyle w:val="HideTWBExt"/>
          <w:b w:val="0"/>
        </w:rPr>
        <w:t>&lt;/Members&gt;</w:t>
      </w:r>
    </w:p>
    <w:p w14:paraId="3CADD578" w14:textId="77777777" w:rsidR="008B437B" w:rsidRPr="008B437B" w:rsidRDefault="008B437B" w:rsidP="008B437B">
      <w:pPr>
        <w:pStyle w:val="NormalBold"/>
      </w:pPr>
      <w:r w:rsidRPr="008B437B">
        <w:rPr>
          <w:rStyle w:val="HideTWBExt"/>
          <w:b w:val="0"/>
        </w:rPr>
        <w:t>&lt;/RepeatBlock-By&gt;</w:t>
      </w:r>
    </w:p>
    <w:p w14:paraId="73E33BE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F7DE88D"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E66C285" w14:textId="77777777" w:rsidTr="00886AFB">
        <w:trPr>
          <w:trHeight w:val="240"/>
          <w:jc w:val="center"/>
        </w:trPr>
        <w:tc>
          <w:tcPr>
            <w:tcW w:w="9752" w:type="dxa"/>
            <w:gridSpan w:val="2"/>
            <w:tcBorders>
              <w:top w:val="nil"/>
              <w:left w:val="nil"/>
              <w:bottom w:val="nil"/>
              <w:right w:val="nil"/>
            </w:tcBorders>
          </w:tcPr>
          <w:p w14:paraId="4C4F6F1E" w14:textId="77777777" w:rsidR="008B437B" w:rsidRPr="008B437B" w:rsidRDefault="008B437B" w:rsidP="00886AFB"/>
        </w:tc>
      </w:tr>
      <w:tr w:rsidR="008B437B" w:rsidRPr="008B437B" w14:paraId="77C07BEE" w14:textId="77777777" w:rsidTr="00886AFB">
        <w:trPr>
          <w:trHeight w:val="240"/>
          <w:jc w:val="center"/>
        </w:trPr>
        <w:tc>
          <w:tcPr>
            <w:tcW w:w="4876" w:type="dxa"/>
            <w:tcBorders>
              <w:top w:val="nil"/>
              <w:left w:val="nil"/>
              <w:bottom w:val="nil"/>
              <w:right w:val="nil"/>
            </w:tcBorders>
            <w:hideMark/>
          </w:tcPr>
          <w:p w14:paraId="67411C0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7DCAC08" w14:textId="77777777" w:rsidR="008B437B" w:rsidRPr="008B437B" w:rsidRDefault="008B437B" w:rsidP="00886AFB">
            <w:pPr>
              <w:pStyle w:val="AmColumnHeading"/>
            </w:pPr>
            <w:r w:rsidRPr="008B437B">
              <w:t>Amendement</w:t>
            </w:r>
          </w:p>
        </w:tc>
      </w:tr>
      <w:tr w:rsidR="008B437B" w:rsidRPr="008B437B" w14:paraId="0D3B6C88" w14:textId="77777777" w:rsidTr="00886AFB">
        <w:trPr>
          <w:jc w:val="center"/>
        </w:trPr>
        <w:tc>
          <w:tcPr>
            <w:tcW w:w="4876" w:type="dxa"/>
            <w:tcBorders>
              <w:top w:val="nil"/>
              <w:left w:val="nil"/>
              <w:bottom w:val="nil"/>
              <w:right w:val="nil"/>
            </w:tcBorders>
            <w:hideMark/>
          </w:tcPr>
          <w:p w14:paraId="2E5F4F2D" w14:textId="77777777" w:rsidR="008B437B" w:rsidRPr="008B437B" w:rsidRDefault="008B437B" w:rsidP="00886AFB">
            <w:pPr>
              <w:pStyle w:val="Normal6a"/>
            </w:pPr>
            <w:r w:rsidRPr="008B437B">
              <w:t>29.</w:t>
            </w:r>
            <w:r w:rsidRPr="008B437B">
              <w:tab/>
              <w:t>dringt er bij de lidstaten</w:t>
            </w:r>
            <w:r w:rsidRPr="008B437B">
              <w:rPr>
                <w:b/>
                <w:i/>
              </w:rPr>
              <w:t>, met name Hongarije en Slowakije,</w:t>
            </w:r>
            <w:r w:rsidRPr="008B437B">
              <w:t xml:space="preserve"> op aan dat zij wetten die </w:t>
            </w:r>
            <w:proofErr w:type="spellStart"/>
            <w:r w:rsidRPr="008B437B">
              <w:t>lhbtiq</w:t>
            </w:r>
            <w:proofErr w:type="spellEnd"/>
            <w:r w:rsidRPr="008B437B">
              <w:t>+’</w:t>
            </w:r>
            <w:proofErr w:type="spellStart"/>
            <w:r w:rsidRPr="008B437B">
              <w:t>ers</w:t>
            </w:r>
            <w:proofErr w:type="spellEnd"/>
            <w:r w:rsidRPr="008B437B">
              <w:rPr>
                <w:b/>
                <w:i/>
              </w:rPr>
              <w:t xml:space="preserve"> en regenbooggezinnen</w:t>
            </w:r>
            <w:r w:rsidRPr="008B437B">
              <w:t xml:space="preserve"> discrimineren, herzien</w:t>
            </w:r>
            <w:r w:rsidRPr="008B437B">
              <w:rPr>
                <w:b/>
                <w:i/>
              </w:rPr>
              <w:t xml:space="preserve"> en geen initiatieven voorstellen die de 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 met inbegrip van zogenaamde wetten tegen </w:t>
            </w:r>
            <w:proofErr w:type="spellStart"/>
            <w:r w:rsidRPr="008B437B">
              <w:rPr>
                <w:b/>
                <w:i/>
              </w:rPr>
              <w:t>lhbti</w:t>
            </w:r>
            <w:proofErr w:type="spellEnd"/>
            <w:r w:rsidRPr="008B437B">
              <w:rPr>
                <w:b/>
                <w:i/>
              </w:rPr>
              <w:t>-propaganda en verboden op conversietherapieën</w:t>
            </w:r>
            <w:r w:rsidRPr="008B437B">
              <w:t>;</w:t>
            </w:r>
          </w:p>
        </w:tc>
        <w:tc>
          <w:tcPr>
            <w:tcW w:w="4876" w:type="dxa"/>
            <w:tcBorders>
              <w:top w:val="nil"/>
              <w:left w:val="nil"/>
              <w:bottom w:val="nil"/>
              <w:right w:val="nil"/>
            </w:tcBorders>
            <w:hideMark/>
          </w:tcPr>
          <w:p w14:paraId="196D329D" w14:textId="77777777" w:rsidR="008B437B" w:rsidRPr="008B437B" w:rsidRDefault="008B437B" w:rsidP="00886AFB">
            <w:pPr>
              <w:pStyle w:val="Normal6a"/>
            </w:pPr>
            <w:r w:rsidRPr="008B437B">
              <w:t>29.</w:t>
            </w:r>
            <w:r w:rsidRPr="008B437B">
              <w:tab/>
              <w:t xml:space="preserve">dringt er bij de lidstaten op aan dat zij wetten die </w:t>
            </w:r>
            <w:proofErr w:type="spellStart"/>
            <w:r w:rsidRPr="008B437B">
              <w:t>lhbtiq</w:t>
            </w:r>
            <w:proofErr w:type="spellEnd"/>
            <w:r w:rsidRPr="008B437B">
              <w:t>+’</w:t>
            </w:r>
            <w:proofErr w:type="spellStart"/>
            <w:r w:rsidRPr="008B437B">
              <w:t>ers</w:t>
            </w:r>
            <w:proofErr w:type="spellEnd"/>
            <w:r w:rsidRPr="008B437B">
              <w:t xml:space="preserve"> discrimineren, herzien;</w:t>
            </w:r>
          </w:p>
        </w:tc>
      </w:tr>
    </w:tbl>
    <w:p w14:paraId="3BBF596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6D67108" w14:textId="77777777" w:rsidR="008B437B" w:rsidRPr="008B437B" w:rsidRDefault="008B437B" w:rsidP="008B437B">
      <w:r w:rsidRPr="008B437B">
        <w:rPr>
          <w:rStyle w:val="HideTWBExt"/>
        </w:rPr>
        <w:t>&lt;/Amend&gt;</w:t>
      </w:r>
    </w:p>
    <w:p w14:paraId="1EB6FBE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CEA5BD4"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75D1B379" w14:textId="77777777" w:rsidR="008B437B" w:rsidRPr="008B437B" w:rsidRDefault="008B437B" w:rsidP="008B437B">
      <w:pPr>
        <w:pStyle w:val="NormalBold"/>
      </w:pPr>
      <w:r w:rsidRPr="008B437B">
        <w:rPr>
          <w:rStyle w:val="HideTWBExt"/>
          <w:b w:val="0"/>
        </w:rPr>
        <w:t>&lt;/RepeatBlock-By&gt;</w:t>
      </w:r>
    </w:p>
    <w:p w14:paraId="08DF12A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DC8270"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547E9D" w14:textId="77777777" w:rsidTr="00886AFB">
        <w:trPr>
          <w:trHeight w:val="240"/>
          <w:jc w:val="center"/>
        </w:trPr>
        <w:tc>
          <w:tcPr>
            <w:tcW w:w="9752" w:type="dxa"/>
            <w:gridSpan w:val="2"/>
            <w:tcBorders>
              <w:top w:val="nil"/>
              <w:left w:val="nil"/>
              <w:bottom w:val="nil"/>
              <w:right w:val="nil"/>
            </w:tcBorders>
          </w:tcPr>
          <w:p w14:paraId="5684EBBC" w14:textId="77777777" w:rsidR="008B437B" w:rsidRPr="008B437B" w:rsidRDefault="008B437B" w:rsidP="00886AFB"/>
        </w:tc>
      </w:tr>
      <w:tr w:rsidR="008B437B" w:rsidRPr="008B437B" w14:paraId="7C0A124C" w14:textId="77777777" w:rsidTr="00886AFB">
        <w:trPr>
          <w:trHeight w:val="240"/>
          <w:jc w:val="center"/>
        </w:trPr>
        <w:tc>
          <w:tcPr>
            <w:tcW w:w="4876" w:type="dxa"/>
            <w:tcBorders>
              <w:top w:val="nil"/>
              <w:left w:val="nil"/>
              <w:bottom w:val="nil"/>
              <w:right w:val="nil"/>
            </w:tcBorders>
            <w:hideMark/>
          </w:tcPr>
          <w:p w14:paraId="788A156A"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4646F2E" w14:textId="77777777" w:rsidR="008B437B" w:rsidRPr="008B437B" w:rsidRDefault="008B437B" w:rsidP="00886AFB">
            <w:pPr>
              <w:pStyle w:val="AmColumnHeading"/>
            </w:pPr>
            <w:r w:rsidRPr="008B437B">
              <w:t>Amendement</w:t>
            </w:r>
          </w:p>
        </w:tc>
      </w:tr>
      <w:tr w:rsidR="008B437B" w:rsidRPr="008B437B" w14:paraId="5447DD61" w14:textId="77777777" w:rsidTr="00886AFB">
        <w:trPr>
          <w:jc w:val="center"/>
        </w:trPr>
        <w:tc>
          <w:tcPr>
            <w:tcW w:w="4876" w:type="dxa"/>
            <w:tcBorders>
              <w:top w:val="nil"/>
              <w:left w:val="nil"/>
              <w:bottom w:val="nil"/>
              <w:right w:val="nil"/>
            </w:tcBorders>
            <w:hideMark/>
          </w:tcPr>
          <w:p w14:paraId="296CDE9A" w14:textId="77777777" w:rsidR="008B437B" w:rsidRPr="008B437B" w:rsidRDefault="008B437B" w:rsidP="00886AFB">
            <w:pPr>
              <w:pStyle w:val="Normal6a"/>
            </w:pPr>
            <w:r w:rsidRPr="008B437B">
              <w:t>29.</w:t>
            </w:r>
            <w:r w:rsidRPr="008B437B">
              <w:tab/>
              <w:t>dringt er bij de lidstaten</w:t>
            </w:r>
            <w:r w:rsidRPr="008B437B">
              <w:rPr>
                <w:b/>
                <w:i/>
              </w:rPr>
              <w:t>, met name Hongarije en Slowakije,</w:t>
            </w:r>
            <w:r w:rsidRPr="008B437B">
              <w:t xml:space="preserve"> op aan </w:t>
            </w:r>
            <w:r w:rsidRPr="008B437B">
              <w:rPr>
                <w:b/>
                <w:i/>
              </w:rPr>
              <w:t xml:space="preserve">dat zij </w:t>
            </w:r>
            <w:r w:rsidRPr="008B437B">
              <w:t xml:space="preserve">wetten </w:t>
            </w:r>
            <w:r w:rsidRPr="008B437B">
              <w:rPr>
                <w:b/>
                <w:i/>
              </w:rPr>
              <w:t xml:space="preserve">die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en regenbooggezinnen discrimineren,</w:t>
            </w:r>
            <w:r w:rsidRPr="008B437B">
              <w:t xml:space="preserve"> herzien</w:t>
            </w:r>
            <w:r w:rsidRPr="008B437B">
              <w:rPr>
                <w:b/>
                <w:i/>
              </w:rPr>
              <w:t xml:space="preserve"> en geen initiatieven voorstellen</w:t>
            </w:r>
            <w:r w:rsidRPr="008B437B">
              <w:t xml:space="preserve"> die </w:t>
            </w:r>
            <w:r w:rsidRPr="008B437B">
              <w:rPr>
                <w:b/>
                <w:i/>
              </w:rPr>
              <w:t xml:space="preserve">de 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 met inbegrip van zogenaamde wetten tegen </w:t>
            </w:r>
            <w:proofErr w:type="spellStart"/>
            <w:r w:rsidRPr="008B437B">
              <w:rPr>
                <w:b/>
                <w:i/>
              </w:rPr>
              <w:t>lhbti</w:t>
            </w:r>
            <w:proofErr w:type="spellEnd"/>
            <w:r w:rsidRPr="008B437B">
              <w:rPr>
                <w:b/>
                <w:i/>
              </w:rPr>
              <w:t>-propaganda en verboden op conversietherapieën</w:t>
            </w:r>
            <w:r w:rsidRPr="008B437B">
              <w:t>;</w:t>
            </w:r>
          </w:p>
        </w:tc>
        <w:tc>
          <w:tcPr>
            <w:tcW w:w="4876" w:type="dxa"/>
            <w:tcBorders>
              <w:top w:val="nil"/>
              <w:left w:val="nil"/>
              <w:bottom w:val="nil"/>
              <w:right w:val="nil"/>
            </w:tcBorders>
            <w:hideMark/>
          </w:tcPr>
          <w:p w14:paraId="50A4907D" w14:textId="77777777" w:rsidR="008B437B" w:rsidRPr="008B437B" w:rsidRDefault="008B437B" w:rsidP="00886AFB">
            <w:pPr>
              <w:pStyle w:val="Normal6a"/>
            </w:pPr>
            <w:r w:rsidRPr="008B437B">
              <w:t>29.</w:t>
            </w:r>
            <w:r w:rsidRPr="008B437B">
              <w:tab/>
              <w:t xml:space="preserve">dringt er bij de lidstaten op aan wetten </w:t>
            </w:r>
            <w:r w:rsidRPr="008B437B">
              <w:rPr>
                <w:b/>
                <w:i/>
              </w:rPr>
              <w:t>te</w:t>
            </w:r>
            <w:r w:rsidRPr="008B437B">
              <w:t xml:space="preserve"> herzien die </w:t>
            </w:r>
            <w:r w:rsidRPr="008B437B">
              <w:rPr>
                <w:b/>
                <w:i/>
              </w:rPr>
              <w:t>welke burger dan ook op onrechtmatige wijze discrimineren</w:t>
            </w:r>
            <w:r w:rsidRPr="008B437B">
              <w:t>;</w:t>
            </w:r>
          </w:p>
        </w:tc>
      </w:tr>
    </w:tbl>
    <w:p w14:paraId="6404C78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6665D9B" w14:textId="77777777" w:rsidR="008B437B" w:rsidRPr="008B437B" w:rsidRDefault="008B437B" w:rsidP="008B437B">
      <w:r w:rsidRPr="008B437B">
        <w:rPr>
          <w:rStyle w:val="HideTWBExt"/>
        </w:rPr>
        <w:t>&lt;/Amend&gt;</w:t>
      </w:r>
    </w:p>
    <w:p w14:paraId="43E29A9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752A931"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9319810" w14:textId="77777777" w:rsidR="008B437B" w:rsidRPr="008B437B" w:rsidRDefault="008B437B" w:rsidP="008B437B">
      <w:pPr>
        <w:pStyle w:val="NormalBold"/>
      </w:pPr>
      <w:r w:rsidRPr="008B437B">
        <w:rPr>
          <w:rStyle w:val="HideTWBExt"/>
          <w:b w:val="0"/>
        </w:rPr>
        <w:t>&lt;/RepeatBlock-By&gt;</w:t>
      </w:r>
    </w:p>
    <w:p w14:paraId="2EA380C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190C390"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9DC4299" w14:textId="77777777" w:rsidTr="00886AFB">
        <w:trPr>
          <w:trHeight w:val="240"/>
          <w:jc w:val="center"/>
        </w:trPr>
        <w:tc>
          <w:tcPr>
            <w:tcW w:w="9752" w:type="dxa"/>
            <w:gridSpan w:val="2"/>
            <w:tcBorders>
              <w:top w:val="nil"/>
              <w:left w:val="nil"/>
              <w:bottom w:val="nil"/>
              <w:right w:val="nil"/>
            </w:tcBorders>
          </w:tcPr>
          <w:p w14:paraId="39AB40A8" w14:textId="77777777" w:rsidR="008B437B" w:rsidRPr="008B437B" w:rsidRDefault="008B437B" w:rsidP="00886AFB"/>
        </w:tc>
      </w:tr>
      <w:tr w:rsidR="008B437B" w:rsidRPr="008B437B" w14:paraId="70AADA44" w14:textId="77777777" w:rsidTr="00886AFB">
        <w:trPr>
          <w:trHeight w:val="240"/>
          <w:jc w:val="center"/>
        </w:trPr>
        <w:tc>
          <w:tcPr>
            <w:tcW w:w="4876" w:type="dxa"/>
            <w:tcBorders>
              <w:top w:val="nil"/>
              <w:left w:val="nil"/>
              <w:bottom w:val="nil"/>
              <w:right w:val="nil"/>
            </w:tcBorders>
            <w:hideMark/>
          </w:tcPr>
          <w:p w14:paraId="11F3D20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1CE4145" w14:textId="77777777" w:rsidR="008B437B" w:rsidRPr="008B437B" w:rsidRDefault="008B437B" w:rsidP="00886AFB">
            <w:pPr>
              <w:pStyle w:val="AmColumnHeading"/>
            </w:pPr>
            <w:r w:rsidRPr="008B437B">
              <w:t>Amendement</w:t>
            </w:r>
          </w:p>
        </w:tc>
      </w:tr>
      <w:tr w:rsidR="008B437B" w:rsidRPr="008B437B" w14:paraId="30CB1276" w14:textId="77777777" w:rsidTr="00886AFB">
        <w:trPr>
          <w:jc w:val="center"/>
        </w:trPr>
        <w:tc>
          <w:tcPr>
            <w:tcW w:w="4876" w:type="dxa"/>
            <w:tcBorders>
              <w:top w:val="nil"/>
              <w:left w:val="nil"/>
              <w:bottom w:val="nil"/>
              <w:right w:val="nil"/>
            </w:tcBorders>
            <w:hideMark/>
          </w:tcPr>
          <w:p w14:paraId="6584599D" w14:textId="77777777" w:rsidR="008B437B" w:rsidRPr="008B437B" w:rsidRDefault="008B437B" w:rsidP="00886AFB">
            <w:pPr>
              <w:pStyle w:val="Normal6a"/>
            </w:pPr>
            <w:r w:rsidRPr="008B437B">
              <w:t>29.</w:t>
            </w:r>
            <w:r w:rsidRPr="008B437B">
              <w:tab/>
              <w:t xml:space="preserve">dringt er bij de lidstaten, met name Hongarije en Slowakije,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 met inbegrip van zogenaamde wetten tegen </w:t>
            </w:r>
            <w:proofErr w:type="spellStart"/>
            <w:r w:rsidRPr="008B437B">
              <w:t>lhbti</w:t>
            </w:r>
            <w:proofErr w:type="spellEnd"/>
            <w:r w:rsidRPr="008B437B">
              <w:t>-propaganda en verboden op conversietherapieën;</w:t>
            </w:r>
          </w:p>
        </w:tc>
        <w:tc>
          <w:tcPr>
            <w:tcW w:w="4876" w:type="dxa"/>
            <w:tcBorders>
              <w:top w:val="nil"/>
              <w:left w:val="nil"/>
              <w:bottom w:val="nil"/>
              <w:right w:val="nil"/>
            </w:tcBorders>
            <w:hideMark/>
          </w:tcPr>
          <w:p w14:paraId="216EC011" w14:textId="77777777" w:rsidR="008B437B" w:rsidRPr="008B437B" w:rsidRDefault="008B437B" w:rsidP="00886AFB">
            <w:pPr>
              <w:pStyle w:val="Normal6a"/>
            </w:pPr>
            <w:r w:rsidRPr="008B437B">
              <w:t>29.</w:t>
            </w:r>
            <w:r w:rsidRPr="008B437B">
              <w:tab/>
              <w:t xml:space="preserve">dringt er bij de lidstaten, met name Hongarije en Slowakije,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 met inbegrip van zogenaamde wetten tegen </w:t>
            </w:r>
            <w:proofErr w:type="spellStart"/>
            <w:r w:rsidRPr="008B437B">
              <w:t>lhbti</w:t>
            </w:r>
            <w:proofErr w:type="spellEnd"/>
            <w:r w:rsidRPr="008B437B">
              <w:t xml:space="preserve">-propaganda en verboden op conversietherapieën; </w:t>
            </w:r>
            <w:r w:rsidRPr="008B437B">
              <w:rPr>
                <w:b/>
                <w:i/>
              </w:rPr>
              <w:t>dringt er bij de Commissie op aan een voorstel in te dienen voor een rechtshandeling inzake een EU-verbod op conversiepraktijken in alle lidstaten, als follow-up van het burgerinitiatief “Verbod op conversiepraktijken in de Europese Unie”;</w:t>
            </w:r>
          </w:p>
        </w:tc>
      </w:tr>
    </w:tbl>
    <w:p w14:paraId="798FFAE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398648E" w14:textId="77777777" w:rsidR="008B437B" w:rsidRPr="008B437B" w:rsidRDefault="008B437B" w:rsidP="008B437B">
      <w:r w:rsidRPr="008B437B">
        <w:rPr>
          <w:rStyle w:val="HideTWBExt"/>
        </w:rPr>
        <w:t>&lt;/Amend&gt;</w:t>
      </w:r>
    </w:p>
    <w:p w14:paraId="1EC11DB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19EFB08"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7B114927" w14:textId="77777777" w:rsidR="008B437B" w:rsidRPr="008B437B" w:rsidRDefault="008B437B" w:rsidP="008B437B">
      <w:pPr>
        <w:pStyle w:val="NormalBold"/>
      </w:pPr>
      <w:r w:rsidRPr="008B437B">
        <w:rPr>
          <w:rStyle w:val="HideTWBExt"/>
          <w:b w:val="0"/>
        </w:rPr>
        <w:t>&lt;/RepeatBlock-By&gt;</w:t>
      </w:r>
    </w:p>
    <w:p w14:paraId="6130690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93B4316"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F258FFA" w14:textId="77777777" w:rsidTr="00886AFB">
        <w:trPr>
          <w:trHeight w:val="240"/>
          <w:jc w:val="center"/>
        </w:trPr>
        <w:tc>
          <w:tcPr>
            <w:tcW w:w="9752" w:type="dxa"/>
            <w:gridSpan w:val="2"/>
            <w:tcBorders>
              <w:top w:val="nil"/>
              <w:left w:val="nil"/>
              <w:bottom w:val="nil"/>
              <w:right w:val="nil"/>
            </w:tcBorders>
          </w:tcPr>
          <w:p w14:paraId="11896648" w14:textId="77777777" w:rsidR="008B437B" w:rsidRPr="008B437B" w:rsidRDefault="008B437B" w:rsidP="00886AFB"/>
        </w:tc>
      </w:tr>
      <w:tr w:rsidR="008B437B" w:rsidRPr="008B437B" w14:paraId="74CFB186" w14:textId="77777777" w:rsidTr="00886AFB">
        <w:trPr>
          <w:trHeight w:val="240"/>
          <w:jc w:val="center"/>
        </w:trPr>
        <w:tc>
          <w:tcPr>
            <w:tcW w:w="4876" w:type="dxa"/>
            <w:tcBorders>
              <w:top w:val="nil"/>
              <w:left w:val="nil"/>
              <w:bottom w:val="nil"/>
              <w:right w:val="nil"/>
            </w:tcBorders>
            <w:hideMark/>
          </w:tcPr>
          <w:p w14:paraId="3F11500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637C6BB" w14:textId="77777777" w:rsidR="008B437B" w:rsidRPr="008B437B" w:rsidRDefault="008B437B" w:rsidP="00886AFB">
            <w:pPr>
              <w:pStyle w:val="AmColumnHeading"/>
            </w:pPr>
            <w:r w:rsidRPr="008B437B">
              <w:t>Amendement</w:t>
            </w:r>
          </w:p>
        </w:tc>
      </w:tr>
      <w:tr w:rsidR="008B437B" w:rsidRPr="008B437B" w14:paraId="7DD1B3E4" w14:textId="77777777" w:rsidTr="00886AFB">
        <w:trPr>
          <w:jc w:val="center"/>
        </w:trPr>
        <w:tc>
          <w:tcPr>
            <w:tcW w:w="4876" w:type="dxa"/>
            <w:tcBorders>
              <w:top w:val="nil"/>
              <w:left w:val="nil"/>
              <w:bottom w:val="nil"/>
              <w:right w:val="nil"/>
            </w:tcBorders>
            <w:hideMark/>
          </w:tcPr>
          <w:p w14:paraId="5EDA475B" w14:textId="77777777" w:rsidR="008B437B" w:rsidRPr="008B437B" w:rsidRDefault="008B437B" w:rsidP="00886AFB">
            <w:pPr>
              <w:pStyle w:val="Normal6a"/>
            </w:pPr>
            <w:r w:rsidRPr="008B437B">
              <w:t>29.</w:t>
            </w:r>
            <w:r w:rsidRPr="008B437B">
              <w:tab/>
              <w:t xml:space="preserve">dringt er bij de lidstaten, met name Hongarije en Slowakije, op aan </w:t>
            </w:r>
            <w:r w:rsidRPr="008B437B">
              <w:rPr>
                <w:b/>
                <w:i/>
              </w:rPr>
              <w:t xml:space="preserve">dat zij wetten die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en regenbooggezinnen discrimineren, herzien en geen initiatieven voorstellen die de 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 met inbegrip van zogenaamde wetten tegen </w:t>
            </w:r>
            <w:proofErr w:type="spellStart"/>
            <w:r w:rsidRPr="008B437B">
              <w:rPr>
                <w:b/>
                <w:i/>
              </w:rPr>
              <w:t>lhbti</w:t>
            </w:r>
            <w:proofErr w:type="spellEnd"/>
            <w:r w:rsidRPr="008B437B">
              <w:rPr>
                <w:b/>
                <w:i/>
              </w:rPr>
              <w:t>-propaganda en verboden op conversietherapieën</w:t>
            </w:r>
            <w:r w:rsidRPr="008B437B">
              <w:t>;</w:t>
            </w:r>
          </w:p>
        </w:tc>
        <w:tc>
          <w:tcPr>
            <w:tcW w:w="4876" w:type="dxa"/>
            <w:tcBorders>
              <w:top w:val="nil"/>
              <w:left w:val="nil"/>
              <w:bottom w:val="nil"/>
              <w:right w:val="nil"/>
            </w:tcBorders>
            <w:hideMark/>
          </w:tcPr>
          <w:p w14:paraId="76F05AA0" w14:textId="77777777" w:rsidR="008B437B" w:rsidRPr="008B437B" w:rsidRDefault="008B437B" w:rsidP="00886AFB">
            <w:pPr>
              <w:pStyle w:val="Normal6a"/>
            </w:pPr>
            <w:r w:rsidRPr="008B437B">
              <w:t>29.</w:t>
            </w:r>
            <w:r w:rsidRPr="008B437B">
              <w:tab/>
              <w:t xml:space="preserve">dringt er bij de lidstaten, met name Hongarije en Slowakije, op aan </w:t>
            </w:r>
            <w:r w:rsidRPr="008B437B">
              <w:rPr>
                <w:b/>
                <w:i/>
              </w:rPr>
              <w:t>de vrijheid van vergadering te eerbiedigen en de grondrechten van minderheden in hun wetgeving te waarborgen</w:t>
            </w:r>
            <w:r w:rsidRPr="008B437B">
              <w:t>;</w:t>
            </w:r>
          </w:p>
        </w:tc>
      </w:tr>
    </w:tbl>
    <w:p w14:paraId="70EF371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2422A5DC" w14:textId="77777777" w:rsidR="008B437B" w:rsidRPr="008B437B" w:rsidRDefault="008B437B" w:rsidP="008B437B">
      <w:r w:rsidRPr="008B437B">
        <w:rPr>
          <w:rStyle w:val="HideTWBExt"/>
        </w:rPr>
        <w:t>&lt;/Amend&gt;</w:t>
      </w:r>
    </w:p>
    <w:p w14:paraId="5B575EA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1D79B17" w14:textId="77777777" w:rsidR="008B437B" w:rsidRPr="008B437B" w:rsidRDefault="008B437B" w:rsidP="008B437B">
      <w:pPr>
        <w:pStyle w:val="NormalBold"/>
      </w:pPr>
      <w:r w:rsidRPr="008B437B">
        <w:rPr>
          <w:rStyle w:val="HideTWBExt"/>
          <w:b w:val="0"/>
        </w:rPr>
        <w:t>&lt;RepeatBlock-By&gt;&lt;Members&gt;</w:t>
      </w:r>
      <w:r w:rsidRPr="008B437B">
        <w:t xml:space="preserve">Erik </w:t>
      </w:r>
      <w:proofErr w:type="spellStart"/>
      <w:r w:rsidRPr="008B437B">
        <w:t>Kaliňák</w:t>
      </w:r>
      <w:proofErr w:type="spellEnd"/>
      <w:r w:rsidRPr="008B437B">
        <w:rPr>
          <w:rStyle w:val="HideTWBExt"/>
          <w:b w:val="0"/>
        </w:rPr>
        <w:t>&lt;/Members&gt;</w:t>
      </w:r>
    </w:p>
    <w:p w14:paraId="07659A73" w14:textId="77777777" w:rsidR="008B437B" w:rsidRPr="008B437B" w:rsidRDefault="008B437B" w:rsidP="008B437B">
      <w:pPr>
        <w:pStyle w:val="NormalBold"/>
      </w:pPr>
      <w:r w:rsidRPr="008B437B">
        <w:rPr>
          <w:rStyle w:val="HideTWBExt"/>
          <w:b w:val="0"/>
        </w:rPr>
        <w:t>&lt;/RepeatBlock-By&gt;</w:t>
      </w:r>
    </w:p>
    <w:p w14:paraId="5FE2E02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DBD2E3A"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8B0B6D3" w14:textId="77777777" w:rsidTr="00886AFB">
        <w:trPr>
          <w:trHeight w:val="240"/>
          <w:jc w:val="center"/>
        </w:trPr>
        <w:tc>
          <w:tcPr>
            <w:tcW w:w="9752" w:type="dxa"/>
            <w:gridSpan w:val="2"/>
            <w:tcBorders>
              <w:top w:val="nil"/>
              <w:left w:val="nil"/>
              <w:bottom w:val="nil"/>
              <w:right w:val="nil"/>
            </w:tcBorders>
          </w:tcPr>
          <w:p w14:paraId="7DA3318C" w14:textId="77777777" w:rsidR="008B437B" w:rsidRPr="008B437B" w:rsidRDefault="008B437B" w:rsidP="00886AFB"/>
        </w:tc>
      </w:tr>
      <w:tr w:rsidR="008B437B" w:rsidRPr="008B437B" w14:paraId="6AD6DF09" w14:textId="77777777" w:rsidTr="00886AFB">
        <w:trPr>
          <w:trHeight w:val="240"/>
          <w:jc w:val="center"/>
        </w:trPr>
        <w:tc>
          <w:tcPr>
            <w:tcW w:w="4876" w:type="dxa"/>
            <w:tcBorders>
              <w:top w:val="nil"/>
              <w:left w:val="nil"/>
              <w:bottom w:val="nil"/>
              <w:right w:val="nil"/>
            </w:tcBorders>
            <w:hideMark/>
          </w:tcPr>
          <w:p w14:paraId="2E62BD4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D052E88" w14:textId="77777777" w:rsidR="008B437B" w:rsidRPr="008B437B" w:rsidRDefault="008B437B" w:rsidP="00886AFB">
            <w:pPr>
              <w:pStyle w:val="AmColumnHeading"/>
            </w:pPr>
            <w:r w:rsidRPr="008B437B">
              <w:t>Amendement</w:t>
            </w:r>
          </w:p>
        </w:tc>
      </w:tr>
      <w:tr w:rsidR="008B437B" w:rsidRPr="008B437B" w14:paraId="0258E86F" w14:textId="77777777" w:rsidTr="00886AFB">
        <w:trPr>
          <w:jc w:val="center"/>
        </w:trPr>
        <w:tc>
          <w:tcPr>
            <w:tcW w:w="4876" w:type="dxa"/>
            <w:tcBorders>
              <w:top w:val="nil"/>
              <w:left w:val="nil"/>
              <w:bottom w:val="nil"/>
              <w:right w:val="nil"/>
            </w:tcBorders>
            <w:hideMark/>
          </w:tcPr>
          <w:p w14:paraId="50374EFC" w14:textId="77777777" w:rsidR="008B437B" w:rsidRPr="008B437B" w:rsidRDefault="008B437B" w:rsidP="00886AFB">
            <w:pPr>
              <w:pStyle w:val="Normal6a"/>
            </w:pPr>
            <w:r w:rsidRPr="008B437B">
              <w:t>29.</w:t>
            </w:r>
            <w:r w:rsidRPr="008B437B">
              <w:tab/>
            </w:r>
            <w:r w:rsidRPr="008B437B">
              <w:rPr>
                <w:b/>
                <w:i/>
              </w:rPr>
              <w:t>dringt er bij de</w:t>
            </w:r>
            <w:r w:rsidRPr="008B437B">
              <w:t xml:space="preserve"> lidstaten, </w:t>
            </w:r>
            <w:r w:rsidRPr="008B437B">
              <w:rPr>
                <w:b/>
                <w:i/>
              </w:rPr>
              <w:t>met name</w:t>
            </w:r>
            <w:r w:rsidRPr="008B437B">
              <w:t xml:space="preserve"> Hongarije en Slowakije, </w:t>
            </w:r>
            <w:r w:rsidRPr="008B437B">
              <w:rPr>
                <w:b/>
                <w:i/>
              </w:rPr>
              <w:t xml:space="preserve">op aan dat zij wetten die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en regenbooggezinnen discrimineren, herzien en geen initiatieven voorstellen die</w:t>
            </w:r>
            <w:r w:rsidRPr="008B437B">
              <w:t xml:space="preserve"> de </w:t>
            </w:r>
            <w:r w:rsidRPr="008B437B">
              <w:rPr>
                <w:b/>
                <w:i/>
              </w:rPr>
              <w:t xml:space="preserve">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 met inbegrip van zogenaamde wetten tegen </w:t>
            </w:r>
            <w:proofErr w:type="spellStart"/>
            <w:r w:rsidRPr="008B437B">
              <w:rPr>
                <w:b/>
                <w:i/>
              </w:rPr>
              <w:t>lhbti</w:t>
            </w:r>
            <w:proofErr w:type="spellEnd"/>
            <w:r w:rsidRPr="008B437B">
              <w:rPr>
                <w:b/>
                <w:i/>
              </w:rPr>
              <w:t>-propaganda en verboden op conversietherapieën</w:t>
            </w:r>
            <w:r w:rsidRPr="008B437B">
              <w:t>;</w:t>
            </w:r>
          </w:p>
        </w:tc>
        <w:tc>
          <w:tcPr>
            <w:tcW w:w="4876" w:type="dxa"/>
            <w:tcBorders>
              <w:top w:val="nil"/>
              <w:left w:val="nil"/>
              <w:bottom w:val="nil"/>
              <w:right w:val="nil"/>
            </w:tcBorders>
            <w:hideMark/>
          </w:tcPr>
          <w:p w14:paraId="74DDF6FB" w14:textId="77777777" w:rsidR="008B437B" w:rsidRPr="008B437B" w:rsidRDefault="008B437B" w:rsidP="00886AFB">
            <w:pPr>
              <w:pStyle w:val="Normal6a"/>
            </w:pPr>
            <w:r w:rsidRPr="008B437B">
              <w:t>29.</w:t>
            </w:r>
            <w:r w:rsidRPr="008B437B">
              <w:tab/>
            </w:r>
            <w:r w:rsidRPr="008B437B">
              <w:rPr>
                <w:b/>
                <w:i/>
              </w:rPr>
              <w:t>eerbiedigt ten volle het recht van</w:t>
            </w:r>
            <w:r w:rsidRPr="008B437B">
              <w:t xml:space="preserve"> lidstaten, </w:t>
            </w:r>
            <w:r w:rsidRPr="008B437B">
              <w:rPr>
                <w:b/>
                <w:i/>
              </w:rPr>
              <w:t>zoals</w:t>
            </w:r>
            <w:r w:rsidRPr="008B437B">
              <w:t xml:space="preserve"> Hongarije en Slowakije, </w:t>
            </w:r>
            <w:r w:rsidRPr="008B437B">
              <w:rPr>
                <w:b/>
                <w:i/>
              </w:rPr>
              <w:t>om binnen hun bevoegdheden</w:t>
            </w:r>
            <w:r w:rsidRPr="008B437B">
              <w:t xml:space="preserve"> de </w:t>
            </w:r>
            <w:r w:rsidRPr="008B437B">
              <w:rPr>
                <w:b/>
                <w:i/>
              </w:rPr>
              <w:t>wetgeving aan te nemen die zij nodig achten</w:t>
            </w:r>
            <w:r w:rsidRPr="008B437B">
              <w:t>;</w:t>
            </w:r>
          </w:p>
        </w:tc>
      </w:tr>
    </w:tbl>
    <w:p w14:paraId="27D9978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{SK}</w:t>
      </w:r>
      <w:proofErr w:type="spellStart"/>
      <w:r w:rsidRPr="008B437B">
        <w:t>sk</w:t>
      </w:r>
      <w:proofErr w:type="spellEnd"/>
      <w:r w:rsidRPr="008B437B">
        <w:rPr>
          <w:rStyle w:val="HideTWBExt"/>
        </w:rPr>
        <w:t>&lt;/Original&gt;</w:t>
      </w:r>
    </w:p>
    <w:p w14:paraId="61961E02" w14:textId="77777777" w:rsidR="008B437B" w:rsidRPr="008B437B" w:rsidRDefault="008B437B" w:rsidP="008B437B">
      <w:r w:rsidRPr="008B437B">
        <w:rPr>
          <w:rStyle w:val="HideTWBExt"/>
        </w:rPr>
        <w:t>&lt;/Amend&gt;</w:t>
      </w:r>
    </w:p>
    <w:p w14:paraId="58E095C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ADDD5A5"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6B59EE2F" w14:textId="77777777" w:rsidR="008B437B" w:rsidRPr="008B437B" w:rsidRDefault="008B437B" w:rsidP="008B437B">
      <w:pPr>
        <w:pStyle w:val="NormalBold"/>
      </w:pPr>
      <w:r w:rsidRPr="008B437B">
        <w:rPr>
          <w:rStyle w:val="HideTWBExt"/>
          <w:b w:val="0"/>
        </w:rPr>
        <w:t>&lt;/RepeatBlock-By&gt;</w:t>
      </w:r>
    </w:p>
    <w:p w14:paraId="741379B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A30FFAE"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8874929" w14:textId="77777777" w:rsidTr="00886AFB">
        <w:trPr>
          <w:trHeight w:val="240"/>
          <w:jc w:val="center"/>
        </w:trPr>
        <w:tc>
          <w:tcPr>
            <w:tcW w:w="9752" w:type="dxa"/>
            <w:gridSpan w:val="2"/>
            <w:tcBorders>
              <w:top w:val="nil"/>
              <w:left w:val="nil"/>
              <w:bottom w:val="nil"/>
              <w:right w:val="nil"/>
            </w:tcBorders>
          </w:tcPr>
          <w:p w14:paraId="34CD717B" w14:textId="77777777" w:rsidR="008B437B" w:rsidRPr="008B437B" w:rsidRDefault="008B437B" w:rsidP="00886AFB"/>
        </w:tc>
      </w:tr>
      <w:tr w:rsidR="008B437B" w:rsidRPr="008B437B" w14:paraId="20E4E5C3" w14:textId="77777777" w:rsidTr="00886AFB">
        <w:trPr>
          <w:trHeight w:val="240"/>
          <w:jc w:val="center"/>
        </w:trPr>
        <w:tc>
          <w:tcPr>
            <w:tcW w:w="4876" w:type="dxa"/>
            <w:tcBorders>
              <w:top w:val="nil"/>
              <w:left w:val="nil"/>
              <w:bottom w:val="nil"/>
              <w:right w:val="nil"/>
            </w:tcBorders>
            <w:hideMark/>
          </w:tcPr>
          <w:p w14:paraId="090E7CB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BD26121" w14:textId="77777777" w:rsidR="008B437B" w:rsidRPr="008B437B" w:rsidRDefault="008B437B" w:rsidP="00886AFB">
            <w:pPr>
              <w:pStyle w:val="AmColumnHeading"/>
            </w:pPr>
            <w:r w:rsidRPr="008B437B">
              <w:t>Amendement</w:t>
            </w:r>
          </w:p>
        </w:tc>
      </w:tr>
      <w:tr w:rsidR="008B437B" w:rsidRPr="008B437B" w14:paraId="18C568D9" w14:textId="77777777" w:rsidTr="00886AFB">
        <w:trPr>
          <w:jc w:val="center"/>
        </w:trPr>
        <w:tc>
          <w:tcPr>
            <w:tcW w:w="4876" w:type="dxa"/>
            <w:tcBorders>
              <w:top w:val="nil"/>
              <w:left w:val="nil"/>
              <w:bottom w:val="nil"/>
              <w:right w:val="nil"/>
            </w:tcBorders>
            <w:hideMark/>
          </w:tcPr>
          <w:p w14:paraId="084F3B37" w14:textId="77777777" w:rsidR="008B437B" w:rsidRPr="008B437B" w:rsidRDefault="008B437B" w:rsidP="00886AFB">
            <w:pPr>
              <w:pStyle w:val="Normal6a"/>
            </w:pPr>
            <w:r w:rsidRPr="008B437B">
              <w:t>29.</w:t>
            </w:r>
            <w:r w:rsidRPr="008B437B">
              <w:tab/>
              <w:t xml:space="preserve">dringt er bij </w:t>
            </w:r>
            <w:r w:rsidRPr="008B437B">
              <w:rPr>
                <w:b/>
                <w:i/>
              </w:rPr>
              <w:t>de</w:t>
            </w:r>
            <w:r w:rsidRPr="008B437B">
              <w:t xml:space="preserve"> lidstaten</w:t>
            </w:r>
            <w:r w:rsidRPr="008B437B">
              <w:rPr>
                <w:b/>
                <w:i/>
              </w:rPr>
              <w:t>, met name Hongarije en Slowakije,</w:t>
            </w:r>
            <w:r w:rsidRPr="008B437B">
              <w:t xml:space="preserve"> op aan </w:t>
            </w:r>
            <w:r w:rsidRPr="008B437B">
              <w:rPr>
                <w:b/>
                <w:i/>
              </w:rPr>
              <w:t xml:space="preserve">dat zij wetten die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en regenbooggezinnen discrimineren, herzien en geen initiatieven voorstellen die</w:t>
            </w:r>
            <w:r w:rsidRPr="008B437B">
              <w:t xml:space="preserve"> de </w:t>
            </w:r>
            <w:r w:rsidRPr="008B437B">
              <w:rPr>
                <w:b/>
                <w:i/>
              </w:rPr>
              <w:t xml:space="preserve">rechten van </w:t>
            </w:r>
            <w:proofErr w:type="spellStart"/>
            <w:r w:rsidRPr="008B437B">
              <w:rPr>
                <w:b/>
                <w:i/>
              </w:rPr>
              <w:t>lhbtiq</w:t>
            </w:r>
            <w:proofErr w:type="spellEnd"/>
            <w:r w:rsidRPr="008B437B">
              <w:rPr>
                <w:b/>
                <w:i/>
              </w:rPr>
              <w:t>+’</w:t>
            </w:r>
            <w:proofErr w:type="spellStart"/>
            <w:r w:rsidRPr="008B437B">
              <w:rPr>
                <w:b/>
                <w:i/>
              </w:rPr>
              <w:t>ers</w:t>
            </w:r>
            <w:proofErr w:type="spellEnd"/>
            <w:r w:rsidRPr="008B437B">
              <w:rPr>
                <w:b/>
                <w:i/>
              </w:rPr>
              <w:t xml:space="preserve"> kunnen ondermijnen</w:t>
            </w:r>
            <w:r w:rsidRPr="008B437B">
              <w:t xml:space="preserve">, met </w:t>
            </w:r>
            <w:r w:rsidRPr="008B437B">
              <w:rPr>
                <w:b/>
                <w:i/>
              </w:rPr>
              <w:t xml:space="preserve">inbegrip van zogenaamde wetten tegen </w:t>
            </w:r>
            <w:proofErr w:type="spellStart"/>
            <w:r w:rsidRPr="008B437B">
              <w:rPr>
                <w:b/>
                <w:i/>
              </w:rPr>
              <w:t>lhbti</w:t>
            </w:r>
            <w:proofErr w:type="spellEnd"/>
            <w:r w:rsidRPr="008B437B">
              <w:rPr>
                <w:b/>
                <w:i/>
              </w:rPr>
              <w:t>-propaganda en verboden op conversietherapieën</w:t>
            </w:r>
            <w:r w:rsidRPr="008B437B">
              <w:t>;</w:t>
            </w:r>
          </w:p>
        </w:tc>
        <w:tc>
          <w:tcPr>
            <w:tcW w:w="4876" w:type="dxa"/>
            <w:tcBorders>
              <w:top w:val="nil"/>
              <w:left w:val="nil"/>
              <w:bottom w:val="nil"/>
              <w:right w:val="nil"/>
            </w:tcBorders>
            <w:hideMark/>
          </w:tcPr>
          <w:p w14:paraId="629F6A7F" w14:textId="77777777" w:rsidR="008B437B" w:rsidRPr="008B437B" w:rsidRDefault="008B437B" w:rsidP="00886AFB">
            <w:pPr>
              <w:pStyle w:val="Normal6a"/>
            </w:pPr>
            <w:r w:rsidRPr="008B437B">
              <w:t>29.</w:t>
            </w:r>
            <w:r w:rsidRPr="008B437B">
              <w:tab/>
              <w:t xml:space="preserve">dringt er bij </w:t>
            </w:r>
            <w:r w:rsidRPr="008B437B">
              <w:rPr>
                <w:b/>
                <w:i/>
              </w:rPr>
              <w:t>alle</w:t>
            </w:r>
            <w:r w:rsidRPr="008B437B">
              <w:t xml:space="preserve"> lidstaten op aan </w:t>
            </w:r>
            <w:r w:rsidRPr="008B437B">
              <w:rPr>
                <w:b/>
                <w:i/>
              </w:rPr>
              <w:t>de huidige jurisprudentie van het Hof van Justitie van</w:t>
            </w:r>
            <w:r w:rsidRPr="008B437B">
              <w:t xml:space="preserve"> de </w:t>
            </w:r>
            <w:r w:rsidRPr="008B437B">
              <w:rPr>
                <w:b/>
                <w:i/>
              </w:rPr>
              <w:t>Europese Unie na te leven</w:t>
            </w:r>
            <w:r w:rsidRPr="008B437B">
              <w:t xml:space="preserve">, met </w:t>
            </w:r>
            <w:r w:rsidRPr="008B437B">
              <w:rPr>
                <w:b/>
                <w:i/>
              </w:rPr>
              <w:t>name wat betreft de uitspraken in zaken betreffende de grondrechten</w:t>
            </w:r>
            <w:r w:rsidRPr="008B437B">
              <w:t>;</w:t>
            </w:r>
          </w:p>
        </w:tc>
      </w:tr>
    </w:tbl>
    <w:p w14:paraId="6854171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D06810D" w14:textId="77777777" w:rsidR="008B437B" w:rsidRPr="008B437B" w:rsidRDefault="008B437B" w:rsidP="008B437B">
      <w:r w:rsidRPr="008B437B">
        <w:rPr>
          <w:rStyle w:val="HideTWBExt"/>
        </w:rPr>
        <w:t>&lt;/Amend&gt;</w:t>
      </w:r>
    </w:p>
    <w:p w14:paraId="7B8ADF1C"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99E2D0F" w14:textId="77777777" w:rsidR="008B437B" w:rsidRPr="008B437B" w:rsidRDefault="008B437B" w:rsidP="008B437B">
      <w:pPr>
        <w:pStyle w:val="NormalBold"/>
      </w:pPr>
      <w:r w:rsidRPr="008B437B">
        <w:rPr>
          <w:rStyle w:val="HideTWBExt"/>
          <w:b w:val="0"/>
        </w:rPr>
        <w:t>&lt;RepeatBlock-By&gt;&lt;Members&gt;</w:t>
      </w:r>
      <w:proofErr w:type="spellStart"/>
      <w:r w:rsidRPr="008B437B">
        <w:t>Mariusz</w:t>
      </w:r>
      <w:proofErr w:type="spellEnd"/>
      <w:r w:rsidRPr="008B437B">
        <w:t xml:space="preserve"> Kamiński, </w:t>
      </w:r>
      <w:proofErr w:type="spellStart"/>
      <w:r w:rsidRPr="008B437B">
        <w:t>Jadwiga</w:t>
      </w:r>
      <w:proofErr w:type="spellEnd"/>
      <w:r w:rsidRPr="008B437B">
        <w:t xml:space="preserve"> </w:t>
      </w:r>
      <w:proofErr w:type="spellStart"/>
      <w:r w:rsidRPr="008B437B">
        <w:t>Wiśniewska</w:t>
      </w:r>
      <w:proofErr w:type="spellEnd"/>
      <w:r w:rsidRPr="008B437B">
        <w:t xml:space="preserve">, </w:t>
      </w:r>
      <w:proofErr w:type="spellStart"/>
      <w:r w:rsidRPr="008B437B">
        <w:t>Maciej</w:t>
      </w:r>
      <w:proofErr w:type="spellEnd"/>
      <w:r w:rsidRPr="008B437B">
        <w:t xml:space="preserve"> </w:t>
      </w:r>
      <w:proofErr w:type="spellStart"/>
      <w:r w:rsidRPr="008B437B">
        <w:t>Wąsik</w:t>
      </w:r>
      <w:proofErr w:type="spellEnd"/>
      <w:r w:rsidRPr="008B437B">
        <w:t xml:space="preserve">, </w:t>
      </w:r>
      <w:proofErr w:type="spellStart"/>
      <w:r w:rsidRPr="008B437B">
        <w:t>Jacek</w:t>
      </w:r>
      <w:proofErr w:type="spellEnd"/>
      <w:r w:rsidRPr="008B437B">
        <w:t xml:space="preserve"> </w:t>
      </w:r>
      <w:proofErr w:type="spellStart"/>
      <w:r w:rsidRPr="008B437B">
        <w:t>Ozdoba</w:t>
      </w:r>
      <w:proofErr w:type="spellEnd"/>
      <w:r w:rsidRPr="008B437B">
        <w:t xml:space="preserve">, Joachim </w:t>
      </w:r>
      <w:proofErr w:type="spellStart"/>
      <w:r w:rsidRPr="008B437B">
        <w:t>Stanisław</w:t>
      </w:r>
      <w:proofErr w:type="spellEnd"/>
      <w:r w:rsidRPr="008B437B">
        <w:t xml:space="preserve"> </w:t>
      </w:r>
      <w:proofErr w:type="spellStart"/>
      <w:r w:rsidRPr="008B437B">
        <w:t>Brudziński</w:t>
      </w:r>
      <w:proofErr w:type="spellEnd"/>
      <w:r w:rsidRPr="008B437B">
        <w:rPr>
          <w:rStyle w:val="HideTWBExt"/>
          <w:b w:val="0"/>
        </w:rPr>
        <w:t>&lt;/Members&gt;</w:t>
      </w:r>
    </w:p>
    <w:p w14:paraId="643363E6" w14:textId="77777777" w:rsidR="008B437B" w:rsidRPr="008B437B" w:rsidRDefault="008B437B" w:rsidP="008B437B">
      <w:pPr>
        <w:pStyle w:val="NormalBold"/>
      </w:pPr>
      <w:r w:rsidRPr="008B437B">
        <w:rPr>
          <w:rStyle w:val="HideTWBExt"/>
          <w:b w:val="0"/>
        </w:rPr>
        <w:t>&lt;/RepeatBlock-By&gt;</w:t>
      </w:r>
    </w:p>
    <w:p w14:paraId="228C6B6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0007FF9"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6EEDC45" w14:textId="77777777" w:rsidTr="00886AFB">
        <w:trPr>
          <w:trHeight w:val="240"/>
          <w:jc w:val="center"/>
        </w:trPr>
        <w:tc>
          <w:tcPr>
            <w:tcW w:w="9752" w:type="dxa"/>
            <w:gridSpan w:val="2"/>
            <w:tcBorders>
              <w:top w:val="nil"/>
              <w:left w:val="nil"/>
              <w:bottom w:val="nil"/>
              <w:right w:val="nil"/>
            </w:tcBorders>
          </w:tcPr>
          <w:p w14:paraId="2E3A201E" w14:textId="77777777" w:rsidR="008B437B" w:rsidRPr="008B437B" w:rsidRDefault="008B437B" w:rsidP="00886AFB"/>
        </w:tc>
      </w:tr>
      <w:tr w:rsidR="008B437B" w:rsidRPr="008B437B" w14:paraId="6847CE1F" w14:textId="77777777" w:rsidTr="00886AFB">
        <w:trPr>
          <w:trHeight w:val="240"/>
          <w:jc w:val="center"/>
        </w:trPr>
        <w:tc>
          <w:tcPr>
            <w:tcW w:w="4876" w:type="dxa"/>
            <w:tcBorders>
              <w:top w:val="nil"/>
              <w:left w:val="nil"/>
              <w:bottom w:val="nil"/>
              <w:right w:val="nil"/>
            </w:tcBorders>
            <w:hideMark/>
          </w:tcPr>
          <w:p w14:paraId="1484FB4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CA81C05" w14:textId="77777777" w:rsidR="008B437B" w:rsidRPr="008B437B" w:rsidRDefault="008B437B" w:rsidP="00886AFB">
            <w:pPr>
              <w:pStyle w:val="AmColumnHeading"/>
            </w:pPr>
            <w:r w:rsidRPr="008B437B">
              <w:t>Amendement</w:t>
            </w:r>
          </w:p>
        </w:tc>
      </w:tr>
      <w:tr w:rsidR="008B437B" w:rsidRPr="008B437B" w14:paraId="3026BECC" w14:textId="77777777" w:rsidTr="00886AFB">
        <w:trPr>
          <w:jc w:val="center"/>
        </w:trPr>
        <w:tc>
          <w:tcPr>
            <w:tcW w:w="4876" w:type="dxa"/>
            <w:tcBorders>
              <w:top w:val="nil"/>
              <w:left w:val="nil"/>
              <w:bottom w:val="nil"/>
              <w:right w:val="nil"/>
            </w:tcBorders>
            <w:hideMark/>
          </w:tcPr>
          <w:p w14:paraId="25BB6117" w14:textId="77777777" w:rsidR="008B437B" w:rsidRPr="008B437B" w:rsidRDefault="008B437B" w:rsidP="00886AFB">
            <w:pPr>
              <w:pStyle w:val="Normal6a"/>
            </w:pPr>
            <w:r w:rsidRPr="008B437B">
              <w:t>29.</w:t>
            </w:r>
            <w:r w:rsidRPr="008B437B">
              <w:tab/>
              <w:t xml:space="preserve">dringt er bij de lidstaten, met name Hongarije en Slowakije,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w:t>
            </w:r>
            <w:r w:rsidRPr="008B437B">
              <w:rPr>
                <w:b/>
                <w:i/>
              </w:rPr>
              <w:t xml:space="preserve">, met inbegrip van zogenaamde wetten tegen </w:t>
            </w:r>
            <w:proofErr w:type="spellStart"/>
            <w:r w:rsidRPr="008B437B">
              <w:rPr>
                <w:b/>
                <w:i/>
              </w:rPr>
              <w:t>lhbti</w:t>
            </w:r>
            <w:proofErr w:type="spellEnd"/>
            <w:r w:rsidRPr="008B437B">
              <w:rPr>
                <w:b/>
                <w:i/>
              </w:rPr>
              <w:t>-propaganda en verboden op conversietherapieën</w:t>
            </w:r>
            <w:r w:rsidRPr="008B437B">
              <w:t>;</w:t>
            </w:r>
          </w:p>
        </w:tc>
        <w:tc>
          <w:tcPr>
            <w:tcW w:w="4876" w:type="dxa"/>
            <w:tcBorders>
              <w:top w:val="nil"/>
              <w:left w:val="nil"/>
              <w:bottom w:val="nil"/>
              <w:right w:val="nil"/>
            </w:tcBorders>
            <w:hideMark/>
          </w:tcPr>
          <w:p w14:paraId="2088836D" w14:textId="77777777" w:rsidR="008B437B" w:rsidRPr="008B437B" w:rsidRDefault="008B437B" w:rsidP="00886AFB">
            <w:pPr>
              <w:pStyle w:val="Normal6a"/>
            </w:pPr>
            <w:r w:rsidRPr="008B437B">
              <w:t>29.</w:t>
            </w:r>
            <w:r w:rsidRPr="008B437B">
              <w:tab/>
              <w:t xml:space="preserve">dringt er bij de lidstaten, met name Hongarije en Slowakije,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w:t>
            </w:r>
          </w:p>
        </w:tc>
      </w:tr>
    </w:tbl>
    <w:p w14:paraId="5972558D"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{PL}</w:t>
      </w:r>
      <w:proofErr w:type="spellStart"/>
      <w:r w:rsidRPr="008B437B">
        <w:t>pl</w:t>
      </w:r>
      <w:proofErr w:type="spellEnd"/>
      <w:r w:rsidRPr="008B437B">
        <w:rPr>
          <w:rStyle w:val="HideTWBExt"/>
        </w:rPr>
        <w:t>&lt;/Original&gt;</w:t>
      </w:r>
    </w:p>
    <w:p w14:paraId="1248D9F8" w14:textId="77777777" w:rsidR="008B437B" w:rsidRPr="008B437B" w:rsidRDefault="008B437B" w:rsidP="008B437B">
      <w:r w:rsidRPr="008B437B">
        <w:rPr>
          <w:rStyle w:val="HideTWBExt"/>
        </w:rPr>
        <w:t>&lt;/Amend&gt;</w:t>
      </w:r>
    </w:p>
    <w:p w14:paraId="13B82EC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BE642DC"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t xml:space="preserve">, Hilde </w:t>
      </w:r>
      <w:proofErr w:type="spellStart"/>
      <w:r w:rsidRPr="008B437B">
        <w:t>Vautmans</w:t>
      </w:r>
      <w:proofErr w:type="spellEnd"/>
      <w:r w:rsidRPr="008B437B">
        <w:rPr>
          <w:rStyle w:val="HideTWBExt"/>
          <w:b w:val="0"/>
        </w:rPr>
        <w:t>&lt;/Members&gt;</w:t>
      </w:r>
    </w:p>
    <w:p w14:paraId="6B9FB3DB" w14:textId="77777777" w:rsidR="008B437B" w:rsidRPr="008B437B" w:rsidRDefault="008B437B" w:rsidP="008B437B">
      <w:pPr>
        <w:pStyle w:val="NormalBold"/>
      </w:pPr>
      <w:r w:rsidRPr="008B437B">
        <w:rPr>
          <w:rStyle w:val="HideTWBExt"/>
          <w:b w:val="0"/>
        </w:rPr>
        <w:t>&lt;/RepeatBlock-By&gt;</w:t>
      </w:r>
    </w:p>
    <w:p w14:paraId="68C3D2C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B798CEF" w14:textId="77777777" w:rsidR="008B437B" w:rsidRPr="008B437B" w:rsidRDefault="008B437B" w:rsidP="008B437B">
      <w:pPr>
        <w:pStyle w:val="NormalBold"/>
      </w:pPr>
      <w:r w:rsidRPr="008B437B">
        <w:rPr>
          <w:rStyle w:val="HideTWBExt"/>
          <w:b w:val="0"/>
        </w:rPr>
        <w:t>&lt;Article&gt;</w:t>
      </w:r>
      <w:r w:rsidRPr="008B437B">
        <w:t>Paragraaf 29</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67F2915" w14:textId="77777777" w:rsidTr="00886AFB">
        <w:trPr>
          <w:trHeight w:val="240"/>
          <w:jc w:val="center"/>
        </w:trPr>
        <w:tc>
          <w:tcPr>
            <w:tcW w:w="9752" w:type="dxa"/>
            <w:gridSpan w:val="2"/>
            <w:tcBorders>
              <w:top w:val="nil"/>
              <w:left w:val="nil"/>
              <w:bottom w:val="nil"/>
              <w:right w:val="nil"/>
            </w:tcBorders>
          </w:tcPr>
          <w:p w14:paraId="41207D99" w14:textId="77777777" w:rsidR="008B437B" w:rsidRPr="008B437B" w:rsidRDefault="008B437B" w:rsidP="00886AFB"/>
        </w:tc>
      </w:tr>
      <w:tr w:rsidR="008B437B" w:rsidRPr="008B437B" w14:paraId="5A4AD9D6" w14:textId="77777777" w:rsidTr="00886AFB">
        <w:trPr>
          <w:trHeight w:val="240"/>
          <w:jc w:val="center"/>
        </w:trPr>
        <w:tc>
          <w:tcPr>
            <w:tcW w:w="4876" w:type="dxa"/>
            <w:tcBorders>
              <w:top w:val="nil"/>
              <w:left w:val="nil"/>
              <w:bottom w:val="nil"/>
              <w:right w:val="nil"/>
            </w:tcBorders>
            <w:hideMark/>
          </w:tcPr>
          <w:p w14:paraId="2757BD9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C10C462" w14:textId="77777777" w:rsidR="008B437B" w:rsidRPr="008B437B" w:rsidRDefault="008B437B" w:rsidP="00886AFB">
            <w:pPr>
              <w:pStyle w:val="AmColumnHeading"/>
            </w:pPr>
            <w:r w:rsidRPr="008B437B">
              <w:t>Amendement</w:t>
            </w:r>
          </w:p>
        </w:tc>
      </w:tr>
      <w:tr w:rsidR="008B437B" w:rsidRPr="008B437B" w14:paraId="2C4DC770" w14:textId="77777777" w:rsidTr="00886AFB">
        <w:trPr>
          <w:jc w:val="center"/>
        </w:trPr>
        <w:tc>
          <w:tcPr>
            <w:tcW w:w="4876" w:type="dxa"/>
            <w:tcBorders>
              <w:top w:val="nil"/>
              <w:left w:val="nil"/>
              <w:bottom w:val="nil"/>
              <w:right w:val="nil"/>
            </w:tcBorders>
            <w:hideMark/>
          </w:tcPr>
          <w:p w14:paraId="0493D8DD" w14:textId="77777777" w:rsidR="008B437B" w:rsidRPr="008B437B" w:rsidRDefault="008B437B" w:rsidP="00886AFB">
            <w:pPr>
              <w:pStyle w:val="Normal6a"/>
            </w:pPr>
            <w:r w:rsidRPr="008B437B">
              <w:t>29.</w:t>
            </w:r>
            <w:r w:rsidRPr="008B437B">
              <w:tab/>
              <w:t>dringt er bij de lidstaten</w:t>
            </w:r>
            <w:r w:rsidRPr="008B437B">
              <w:rPr>
                <w:b/>
                <w:i/>
              </w:rPr>
              <w:t>, met name Hongarije en Slowakije,</w:t>
            </w:r>
            <w:r w:rsidRPr="008B437B">
              <w:t xml:space="preserve"> op aan dat zij wetten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 met inbegrip van zogenaamde wetten tegen </w:t>
            </w:r>
            <w:proofErr w:type="spellStart"/>
            <w:r w:rsidRPr="008B437B">
              <w:t>lhbti</w:t>
            </w:r>
            <w:proofErr w:type="spellEnd"/>
            <w:r w:rsidRPr="008B437B">
              <w:t>-propaganda en verboden op conversietherapieën;</w:t>
            </w:r>
          </w:p>
        </w:tc>
        <w:tc>
          <w:tcPr>
            <w:tcW w:w="4876" w:type="dxa"/>
            <w:tcBorders>
              <w:top w:val="nil"/>
              <w:left w:val="nil"/>
              <w:bottom w:val="nil"/>
              <w:right w:val="nil"/>
            </w:tcBorders>
            <w:hideMark/>
          </w:tcPr>
          <w:p w14:paraId="36F33BE6" w14:textId="77777777" w:rsidR="008B437B" w:rsidRPr="008B437B" w:rsidRDefault="008B437B" w:rsidP="00886AFB">
            <w:pPr>
              <w:pStyle w:val="Normal6a"/>
            </w:pPr>
            <w:r w:rsidRPr="008B437B">
              <w:t>29.</w:t>
            </w:r>
            <w:r w:rsidRPr="008B437B">
              <w:tab/>
              <w:t xml:space="preserve">dringt er bij de lidstaten op aan dat zij </w:t>
            </w:r>
            <w:r w:rsidRPr="008B437B">
              <w:rPr>
                <w:b/>
                <w:i/>
              </w:rPr>
              <w:t xml:space="preserve">in voorkomend geval </w:t>
            </w:r>
            <w:r w:rsidRPr="008B437B">
              <w:t>wetten</w:t>
            </w:r>
            <w:r w:rsidRPr="008B437B">
              <w:rPr>
                <w:b/>
                <w:i/>
              </w:rPr>
              <w:t xml:space="preserve"> of beleidsmaatregelen</w:t>
            </w:r>
            <w:r w:rsidRPr="008B437B">
              <w:t xml:space="preserve"> die </w:t>
            </w:r>
            <w:proofErr w:type="spellStart"/>
            <w:r w:rsidRPr="008B437B">
              <w:t>lhbtiq</w:t>
            </w:r>
            <w:proofErr w:type="spellEnd"/>
            <w:r w:rsidRPr="008B437B">
              <w:t>+’</w:t>
            </w:r>
            <w:proofErr w:type="spellStart"/>
            <w:r w:rsidRPr="008B437B">
              <w:t>ers</w:t>
            </w:r>
            <w:proofErr w:type="spellEnd"/>
            <w:r w:rsidRPr="008B437B">
              <w:t xml:space="preserve"> en regenbooggezinnen discrimineren, herzien en geen initiatieven voorstellen die de rechten van </w:t>
            </w:r>
            <w:proofErr w:type="spellStart"/>
            <w:r w:rsidRPr="008B437B">
              <w:t>lhbtiq</w:t>
            </w:r>
            <w:proofErr w:type="spellEnd"/>
            <w:r w:rsidRPr="008B437B">
              <w:t>+’</w:t>
            </w:r>
            <w:proofErr w:type="spellStart"/>
            <w:r w:rsidRPr="008B437B">
              <w:t>ers</w:t>
            </w:r>
            <w:proofErr w:type="spellEnd"/>
            <w:r w:rsidRPr="008B437B">
              <w:t xml:space="preserve"> kunnen ondermijnen, met inbegrip van zogenaamde wetten tegen </w:t>
            </w:r>
            <w:proofErr w:type="spellStart"/>
            <w:r w:rsidRPr="008B437B">
              <w:t>lhbti</w:t>
            </w:r>
            <w:proofErr w:type="spellEnd"/>
            <w:r w:rsidRPr="008B437B">
              <w:t>-propaganda en verboden op conversietherapieën;</w:t>
            </w:r>
          </w:p>
        </w:tc>
      </w:tr>
    </w:tbl>
    <w:p w14:paraId="3EE8E83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8210EE7" w14:textId="77777777" w:rsidR="008B437B" w:rsidRPr="008B437B" w:rsidRDefault="008B437B" w:rsidP="008B437B">
      <w:r w:rsidRPr="008B437B">
        <w:rPr>
          <w:rStyle w:val="HideTWBExt"/>
        </w:rPr>
        <w:t>&lt;/Amend&gt;</w:t>
      </w:r>
    </w:p>
    <w:p w14:paraId="55EFB53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806E274"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6B2A6B2F" w14:textId="77777777" w:rsidR="008B437B" w:rsidRPr="008B437B" w:rsidRDefault="008B437B" w:rsidP="008B437B">
      <w:pPr>
        <w:pStyle w:val="NormalBold"/>
      </w:pPr>
      <w:r w:rsidRPr="008B437B">
        <w:rPr>
          <w:rStyle w:val="HideTWBExt"/>
          <w:b w:val="0"/>
        </w:rPr>
        <w:t>&lt;/RepeatBlock-By&gt;</w:t>
      </w:r>
    </w:p>
    <w:p w14:paraId="555ECB4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0A86D15" w14:textId="77777777" w:rsidR="008B437B" w:rsidRPr="008B437B" w:rsidRDefault="008B437B" w:rsidP="008B437B">
      <w:pPr>
        <w:pStyle w:val="NormalBold"/>
      </w:pPr>
      <w:r w:rsidRPr="008B437B">
        <w:rPr>
          <w:rStyle w:val="HideTWBExt"/>
          <w:b w:val="0"/>
        </w:rPr>
        <w:t>&lt;Article&gt;</w:t>
      </w:r>
      <w:r w:rsidRPr="008B437B">
        <w:t>Paragraaf 30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D70FCEF" w14:textId="77777777" w:rsidTr="00886AFB">
        <w:trPr>
          <w:trHeight w:val="240"/>
          <w:jc w:val="center"/>
        </w:trPr>
        <w:tc>
          <w:tcPr>
            <w:tcW w:w="9752" w:type="dxa"/>
            <w:gridSpan w:val="2"/>
            <w:tcBorders>
              <w:top w:val="nil"/>
              <w:left w:val="nil"/>
              <w:bottom w:val="nil"/>
              <w:right w:val="nil"/>
            </w:tcBorders>
          </w:tcPr>
          <w:p w14:paraId="486D8AC2" w14:textId="77777777" w:rsidR="008B437B" w:rsidRPr="008B437B" w:rsidRDefault="008B437B" w:rsidP="00886AFB"/>
        </w:tc>
      </w:tr>
      <w:tr w:rsidR="008B437B" w:rsidRPr="008B437B" w14:paraId="282C1C24" w14:textId="77777777" w:rsidTr="00886AFB">
        <w:trPr>
          <w:trHeight w:val="240"/>
          <w:jc w:val="center"/>
        </w:trPr>
        <w:tc>
          <w:tcPr>
            <w:tcW w:w="4876" w:type="dxa"/>
            <w:tcBorders>
              <w:top w:val="nil"/>
              <w:left w:val="nil"/>
              <w:bottom w:val="nil"/>
              <w:right w:val="nil"/>
            </w:tcBorders>
            <w:hideMark/>
          </w:tcPr>
          <w:p w14:paraId="62A4291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EC9A0D6" w14:textId="77777777" w:rsidR="008B437B" w:rsidRPr="008B437B" w:rsidRDefault="008B437B" w:rsidP="00886AFB">
            <w:pPr>
              <w:pStyle w:val="AmColumnHeading"/>
            </w:pPr>
            <w:r w:rsidRPr="008B437B">
              <w:t>Amendement</w:t>
            </w:r>
          </w:p>
        </w:tc>
      </w:tr>
      <w:tr w:rsidR="008B437B" w:rsidRPr="008B437B" w14:paraId="68C61A52" w14:textId="77777777" w:rsidTr="00886AFB">
        <w:trPr>
          <w:jc w:val="center"/>
        </w:trPr>
        <w:tc>
          <w:tcPr>
            <w:tcW w:w="4876" w:type="dxa"/>
            <w:tcBorders>
              <w:top w:val="nil"/>
              <w:left w:val="nil"/>
              <w:bottom w:val="nil"/>
              <w:right w:val="nil"/>
            </w:tcBorders>
            <w:hideMark/>
          </w:tcPr>
          <w:p w14:paraId="3F406838" w14:textId="77777777" w:rsidR="008B437B" w:rsidRPr="008B437B" w:rsidRDefault="008B437B" w:rsidP="00886AFB">
            <w:pPr>
              <w:pStyle w:val="Normal6a"/>
            </w:pPr>
            <w:r w:rsidRPr="008B437B">
              <w:rPr>
                <w:b/>
                <w:i/>
              </w:rPr>
              <w:t>30.</w:t>
            </w:r>
            <w:r w:rsidRPr="008B437B">
              <w:tab/>
            </w:r>
            <w:r w:rsidRPr="008B437B">
              <w:rPr>
                <w:b/>
                <w:i/>
              </w:rPr>
              <w:t>verzoekt de Commissie en de lidstaten de discriminatie en sociale uitsluiting van Roma en personen met een handicap aan te pakken;</w:t>
            </w:r>
          </w:p>
        </w:tc>
        <w:tc>
          <w:tcPr>
            <w:tcW w:w="4876" w:type="dxa"/>
            <w:tcBorders>
              <w:top w:val="nil"/>
              <w:left w:val="nil"/>
              <w:bottom w:val="nil"/>
              <w:right w:val="nil"/>
            </w:tcBorders>
            <w:hideMark/>
          </w:tcPr>
          <w:p w14:paraId="24EB0FB3" w14:textId="77777777" w:rsidR="008B437B" w:rsidRPr="008B437B" w:rsidRDefault="008B437B" w:rsidP="00886AFB">
            <w:pPr>
              <w:pStyle w:val="Normal6a"/>
            </w:pPr>
            <w:r w:rsidRPr="008B437B">
              <w:rPr>
                <w:b/>
                <w:i/>
              </w:rPr>
              <w:t>Schrappen</w:t>
            </w:r>
          </w:p>
        </w:tc>
      </w:tr>
    </w:tbl>
    <w:p w14:paraId="12ECA2E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B31DC46" w14:textId="77777777" w:rsidR="008B437B" w:rsidRPr="008B437B" w:rsidRDefault="008B437B" w:rsidP="008B437B">
      <w:r w:rsidRPr="008B437B">
        <w:rPr>
          <w:rStyle w:val="HideTWBExt"/>
        </w:rPr>
        <w:t>&lt;/Amend&gt;</w:t>
      </w:r>
    </w:p>
    <w:p w14:paraId="78E5272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A1B86FE"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5D167BF0" w14:textId="77777777" w:rsidR="008B437B" w:rsidRPr="008B437B" w:rsidRDefault="008B437B" w:rsidP="008B437B">
      <w:pPr>
        <w:pStyle w:val="NormalBold"/>
      </w:pPr>
      <w:r w:rsidRPr="008B437B">
        <w:rPr>
          <w:rStyle w:val="HideTWBExt"/>
          <w:b w:val="0"/>
        </w:rPr>
        <w:t>&lt;/RepeatBlock-By&gt;</w:t>
      </w:r>
    </w:p>
    <w:p w14:paraId="429D92D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216DDC1" w14:textId="77777777" w:rsidR="008B437B" w:rsidRPr="008B437B" w:rsidRDefault="008B437B" w:rsidP="008B437B">
      <w:pPr>
        <w:pStyle w:val="NormalBold"/>
      </w:pPr>
      <w:r w:rsidRPr="008B437B">
        <w:rPr>
          <w:rStyle w:val="HideTWBExt"/>
          <w:b w:val="0"/>
        </w:rPr>
        <w:t>&lt;Article&gt;</w:t>
      </w:r>
      <w:r w:rsidRPr="008B437B">
        <w:t>Paragraaf 30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44DDD6A2" w14:textId="77777777" w:rsidTr="00886AFB">
        <w:trPr>
          <w:trHeight w:val="240"/>
          <w:jc w:val="center"/>
        </w:trPr>
        <w:tc>
          <w:tcPr>
            <w:tcW w:w="9752" w:type="dxa"/>
            <w:gridSpan w:val="2"/>
            <w:tcBorders>
              <w:top w:val="nil"/>
              <w:left w:val="nil"/>
              <w:bottom w:val="nil"/>
              <w:right w:val="nil"/>
            </w:tcBorders>
          </w:tcPr>
          <w:p w14:paraId="32460FED" w14:textId="77777777" w:rsidR="008B437B" w:rsidRPr="008B437B" w:rsidRDefault="008B437B" w:rsidP="00886AFB"/>
        </w:tc>
      </w:tr>
      <w:tr w:rsidR="008B437B" w:rsidRPr="008B437B" w14:paraId="6A359FB2" w14:textId="77777777" w:rsidTr="00886AFB">
        <w:trPr>
          <w:trHeight w:val="240"/>
          <w:jc w:val="center"/>
        </w:trPr>
        <w:tc>
          <w:tcPr>
            <w:tcW w:w="4876" w:type="dxa"/>
            <w:tcBorders>
              <w:top w:val="nil"/>
              <w:left w:val="nil"/>
              <w:bottom w:val="nil"/>
              <w:right w:val="nil"/>
            </w:tcBorders>
            <w:hideMark/>
          </w:tcPr>
          <w:p w14:paraId="0D7FCF0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B363900" w14:textId="77777777" w:rsidR="008B437B" w:rsidRPr="008B437B" w:rsidRDefault="008B437B" w:rsidP="00886AFB">
            <w:pPr>
              <w:pStyle w:val="AmColumnHeading"/>
            </w:pPr>
            <w:r w:rsidRPr="008B437B">
              <w:t>Amendement</w:t>
            </w:r>
          </w:p>
        </w:tc>
      </w:tr>
      <w:tr w:rsidR="008B437B" w:rsidRPr="008B437B" w14:paraId="76187B6B" w14:textId="77777777" w:rsidTr="00886AFB">
        <w:trPr>
          <w:jc w:val="center"/>
        </w:trPr>
        <w:tc>
          <w:tcPr>
            <w:tcW w:w="4876" w:type="dxa"/>
            <w:tcBorders>
              <w:top w:val="nil"/>
              <w:left w:val="nil"/>
              <w:bottom w:val="nil"/>
              <w:right w:val="nil"/>
            </w:tcBorders>
            <w:hideMark/>
          </w:tcPr>
          <w:p w14:paraId="263C62AE" w14:textId="77777777" w:rsidR="008B437B" w:rsidRPr="008B437B" w:rsidRDefault="008B437B" w:rsidP="00886AFB">
            <w:pPr>
              <w:pStyle w:val="Normal6a"/>
            </w:pPr>
            <w:r w:rsidRPr="008B437B">
              <w:t>30.</w:t>
            </w:r>
            <w:r w:rsidRPr="008B437B">
              <w:tab/>
              <w:t xml:space="preserve">verzoekt de Commissie en de lidstaten de discriminatie en sociale uitsluiting van Roma </w:t>
            </w:r>
            <w:r w:rsidRPr="008B437B">
              <w:rPr>
                <w:b/>
                <w:i/>
              </w:rPr>
              <w:t>en personen</w:t>
            </w:r>
            <w:r w:rsidRPr="008B437B">
              <w:t xml:space="preserve"> met </w:t>
            </w:r>
            <w:r w:rsidRPr="008B437B">
              <w:rPr>
                <w:b/>
                <w:i/>
              </w:rPr>
              <w:t>een handicap</w:t>
            </w:r>
            <w:r w:rsidRPr="008B437B">
              <w:t xml:space="preserve"> aan te </w:t>
            </w:r>
            <w:r w:rsidRPr="008B437B">
              <w:rPr>
                <w:b/>
                <w:i/>
              </w:rPr>
              <w:t>pakken</w:t>
            </w:r>
            <w:r w:rsidRPr="008B437B">
              <w:t>;</w:t>
            </w:r>
          </w:p>
        </w:tc>
        <w:tc>
          <w:tcPr>
            <w:tcW w:w="4876" w:type="dxa"/>
            <w:tcBorders>
              <w:top w:val="nil"/>
              <w:left w:val="nil"/>
              <w:bottom w:val="nil"/>
              <w:right w:val="nil"/>
            </w:tcBorders>
            <w:hideMark/>
          </w:tcPr>
          <w:p w14:paraId="75A28014" w14:textId="77777777" w:rsidR="008B437B" w:rsidRPr="008B437B" w:rsidRDefault="008B437B" w:rsidP="00886AFB">
            <w:pPr>
              <w:pStyle w:val="Normal6a"/>
            </w:pPr>
            <w:r w:rsidRPr="008B437B">
              <w:t>30.</w:t>
            </w:r>
            <w:r w:rsidRPr="008B437B">
              <w:tab/>
              <w:t xml:space="preserve">verzoekt de Commissie en de lidstaten de discriminatie en sociale uitsluiting van Roma </w:t>
            </w:r>
            <w:r w:rsidRPr="008B437B">
              <w:rPr>
                <w:b/>
                <w:i/>
              </w:rPr>
              <w:t>aan te pakken; dringt er bij de lidstaten op aan uitvoering te geven aan de arresten van het Europees Hof voor de Rechten van de Mens</w:t>
            </w:r>
            <w:r w:rsidRPr="008B437B">
              <w:t xml:space="preserve"> met </w:t>
            </w:r>
            <w:r w:rsidRPr="008B437B">
              <w:rPr>
                <w:b/>
                <w:i/>
              </w:rPr>
              <w:t>betrekking tot de rechten van de Roma en dringt er bij de Commissie op</w:t>
            </w:r>
            <w:r w:rsidRPr="008B437B">
              <w:t xml:space="preserve"> aan </w:t>
            </w:r>
            <w:r w:rsidRPr="008B437B">
              <w:rPr>
                <w:b/>
                <w:i/>
              </w:rPr>
              <w:t xml:space="preserve">daar toezicht op </w:t>
            </w:r>
            <w:r w:rsidRPr="008B437B">
              <w:t xml:space="preserve">te </w:t>
            </w:r>
            <w:r w:rsidRPr="008B437B">
              <w:rPr>
                <w:b/>
                <w:i/>
              </w:rPr>
              <w:t>houden</w:t>
            </w:r>
            <w:r w:rsidRPr="008B437B">
              <w:t>;</w:t>
            </w:r>
          </w:p>
        </w:tc>
      </w:tr>
    </w:tbl>
    <w:p w14:paraId="2443B75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4DCC3F1" w14:textId="77777777" w:rsidR="008B437B" w:rsidRPr="008B437B" w:rsidRDefault="008B437B" w:rsidP="008B437B">
      <w:r w:rsidRPr="008B437B">
        <w:rPr>
          <w:rStyle w:val="HideTWBExt"/>
        </w:rPr>
        <w:t>&lt;/Amend&gt;</w:t>
      </w:r>
    </w:p>
    <w:p w14:paraId="20EE9D2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599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D0F88CD"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5800240C" w14:textId="77777777" w:rsidR="008B437B" w:rsidRPr="008B437B" w:rsidRDefault="008B437B" w:rsidP="008B437B">
      <w:pPr>
        <w:pStyle w:val="NormalBold"/>
      </w:pPr>
      <w:r w:rsidRPr="008B437B">
        <w:rPr>
          <w:rStyle w:val="HideTWBExt"/>
          <w:b w:val="0"/>
        </w:rPr>
        <w:t>&lt;/RepeatBlock-By&gt;</w:t>
      </w:r>
    </w:p>
    <w:p w14:paraId="1873B8B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2A818ACA" w14:textId="77777777" w:rsidR="008B437B" w:rsidRPr="008B437B" w:rsidRDefault="008B437B" w:rsidP="008B437B">
      <w:pPr>
        <w:pStyle w:val="NormalBold"/>
      </w:pPr>
      <w:r w:rsidRPr="008B437B">
        <w:rPr>
          <w:rStyle w:val="HideTWBExt"/>
          <w:b w:val="0"/>
        </w:rPr>
        <w:t>&lt;Article&gt;</w:t>
      </w:r>
      <w:r w:rsidRPr="008B437B">
        <w:t>Paragraaf 30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3FA728A" w14:textId="77777777" w:rsidTr="00886AFB">
        <w:trPr>
          <w:trHeight w:val="240"/>
          <w:jc w:val="center"/>
        </w:trPr>
        <w:tc>
          <w:tcPr>
            <w:tcW w:w="9752" w:type="dxa"/>
            <w:gridSpan w:val="2"/>
            <w:tcBorders>
              <w:top w:val="nil"/>
              <w:left w:val="nil"/>
              <w:bottom w:val="nil"/>
              <w:right w:val="nil"/>
            </w:tcBorders>
          </w:tcPr>
          <w:p w14:paraId="46B6201A" w14:textId="77777777" w:rsidR="008B437B" w:rsidRPr="008B437B" w:rsidRDefault="008B437B" w:rsidP="00886AFB"/>
        </w:tc>
      </w:tr>
      <w:tr w:rsidR="008B437B" w:rsidRPr="008B437B" w14:paraId="5949A423" w14:textId="77777777" w:rsidTr="00886AFB">
        <w:trPr>
          <w:trHeight w:val="240"/>
          <w:jc w:val="center"/>
        </w:trPr>
        <w:tc>
          <w:tcPr>
            <w:tcW w:w="4876" w:type="dxa"/>
            <w:tcBorders>
              <w:top w:val="nil"/>
              <w:left w:val="nil"/>
              <w:bottom w:val="nil"/>
              <w:right w:val="nil"/>
            </w:tcBorders>
            <w:hideMark/>
          </w:tcPr>
          <w:p w14:paraId="4A0903F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6E99017" w14:textId="77777777" w:rsidR="008B437B" w:rsidRPr="008B437B" w:rsidRDefault="008B437B" w:rsidP="00886AFB">
            <w:pPr>
              <w:pStyle w:val="AmColumnHeading"/>
            </w:pPr>
            <w:r w:rsidRPr="008B437B">
              <w:t>Amendement</w:t>
            </w:r>
          </w:p>
        </w:tc>
      </w:tr>
      <w:tr w:rsidR="008B437B" w:rsidRPr="008B437B" w14:paraId="09738E26" w14:textId="77777777" w:rsidTr="00886AFB">
        <w:trPr>
          <w:jc w:val="center"/>
        </w:trPr>
        <w:tc>
          <w:tcPr>
            <w:tcW w:w="4876" w:type="dxa"/>
            <w:tcBorders>
              <w:top w:val="nil"/>
              <w:left w:val="nil"/>
              <w:bottom w:val="nil"/>
              <w:right w:val="nil"/>
            </w:tcBorders>
            <w:hideMark/>
          </w:tcPr>
          <w:p w14:paraId="792AAE20" w14:textId="77777777" w:rsidR="008B437B" w:rsidRPr="008B437B" w:rsidRDefault="008B437B" w:rsidP="00886AFB">
            <w:pPr>
              <w:pStyle w:val="Normal6a"/>
            </w:pPr>
            <w:r w:rsidRPr="008B437B">
              <w:t>30.</w:t>
            </w:r>
            <w:r w:rsidRPr="008B437B">
              <w:tab/>
              <w:t>verzoekt de Commissie en de lidstaten de discriminatie en sociale uitsluiting van Roma en personen met een handicap aan te pakken;</w:t>
            </w:r>
          </w:p>
        </w:tc>
        <w:tc>
          <w:tcPr>
            <w:tcW w:w="4876" w:type="dxa"/>
            <w:tcBorders>
              <w:top w:val="nil"/>
              <w:left w:val="nil"/>
              <w:bottom w:val="nil"/>
              <w:right w:val="nil"/>
            </w:tcBorders>
            <w:hideMark/>
          </w:tcPr>
          <w:p w14:paraId="7566F28A" w14:textId="77777777" w:rsidR="008B437B" w:rsidRPr="008B437B" w:rsidRDefault="008B437B" w:rsidP="00886AFB">
            <w:pPr>
              <w:pStyle w:val="Normal6a"/>
            </w:pPr>
            <w:r w:rsidRPr="008B437B">
              <w:t>30.</w:t>
            </w:r>
            <w:r w:rsidRPr="008B437B">
              <w:tab/>
              <w:t xml:space="preserve">verzoekt de Commissie en de lidstaten de discriminatie en sociale uitsluiting van </w:t>
            </w:r>
            <w:r w:rsidRPr="008B437B">
              <w:rPr>
                <w:b/>
                <w:i/>
              </w:rPr>
              <w:t xml:space="preserve">kwetsbare groepen, waaronder </w:t>
            </w:r>
            <w:r w:rsidRPr="008B437B">
              <w:t>Roma en personen met een handicap</w:t>
            </w:r>
            <w:r w:rsidRPr="008B437B">
              <w:rPr>
                <w:b/>
                <w:i/>
              </w:rPr>
              <w:t>,</w:t>
            </w:r>
            <w:r w:rsidRPr="008B437B">
              <w:t xml:space="preserve"> aan te pakken;</w:t>
            </w:r>
          </w:p>
        </w:tc>
      </w:tr>
    </w:tbl>
    <w:p w14:paraId="3120FE9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9D34523" w14:textId="77777777" w:rsidR="008B437B" w:rsidRPr="008B437B" w:rsidRDefault="008B437B" w:rsidP="008B437B">
      <w:r w:rsidRPr="008B437B">
        <w:rPr>
          <w:rStyle w:val="HideTWBExt"/>
        </w:rPr>
        <w:t>&lt;/Amend&gt;</w:t>
      </w:r>
    </w:p>
    <w:p w14:paraId="5B8B59B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BFCFA74"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0320EB97" w14:textId="77777777" w:rsidR="008B437B" w:rsidRPr="008B437B" w:rsidRDefault="008B437B" w:rsidP="008B437B">
      <w:pPr>
        <w:pStyle w:val="NormalBold"/>
      </w:pPr>
      <w:r w:rsidRPr="008B437B">
        <w:rPr>
          <w:rStyle w:val="HideTWBExt"/>
          <w:b w:val="0"/>
        </w:rPr>
        <w:t>&lt;/RepeatBlock-By&gt;</w:t>
      </w:r>
    </w:p>
    <w:p w14:paraId="20FAC33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F1FFA23" w14:textId="77777777" w:rsidR="008B437B" w:rsidRPr="008B437B" w:rsidRDefault="008B437B" w:rsidP="008B437B">
      <w:pPr>
        <w:pStyle w:val="NormalBold"/>
      </w:pPr>
      <w:r w:rsidRPr="008B437B">
        <w:rPr>
          <w:rStyle w:val="HideTWBExt"/>
          <w:b w:val="0"/>
        </w:rPr>
        <w:t>&lt;Article&gt;</w:t>
      </w:r>
      <w:r w:rsidRPr="008B437B">
        <w:t>Paragraaf 30</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0E1078B" w14:textId="77777777" w:rsidTr="00886AFB">
        <w:trPr>
          <w:trHeight w:val="240"/>
          <w:jc w:val="center"/>
        </w:trPr>
        <w:tc>
          <w:tcPr>
            <w:tcW w:w="9752" w:type="dxa"/>
            <w:gridSpan w:val="2"/>
            <w:tcBorders>
              <w:top w:val="nil"/>
              <w:left w:val="nil"/>
              <w:bottom w:val="nil"/>
              <w:right w:val="nil"/>
            </w:tcBorders>
          </w:tcPr>
          <w:p w14:paraId="18CBE370" w14:textId="77777777" w:rsidR="008B437B" w:rsidRPr="008B437B" w:rsidRDefault="008B437B" w:rsidP="00886AFB"/>
        </w:tc>
      </w:tr>
      <w:tr w:rsidR="008B437B" w:rsidRPr="008B437B" w14:paraId="5D3E0292" w14:textId="77777777" w:rsidTr="00886AFB">
        <w:trPr>
          <w:trHeight w:val="240"/>
          <w:jc w:val="center"/>
        </w:trPr>
        <w:tc>
          <w:tcPr>
            <w:tcW w:w="4876" w:type="dxa"/>
            <w:tcBorders>
              <w:top w:val="nil"/>
              <w:left w:val="nil"/>
              <w:bottom w:val="nil"/>
              <w:right w:val="nil"/>
            </w:tcBorders>
            <w:hideMark/>
          </w:tcPr>
          <w:p w14:paraId="33EB40C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31FFD1C" w14:textId="77777777" w:rsidR="008B437B" w:rsidRPr="008B437B" w:rsidRDefault="008B437B" w:rsidP="00886AFB">
            <w:pPr>
              <w:pStyle w:val="AmColumnHeading"/>
            </w:pPr>
            <w:r w:rsidRPr="008B437B">
              <w:t>Amendement</w:t>
            </w:r>
          </w:p>
        </w:tc>
      </w:tr>
      <w:tr w:rsidR="008B437B" w:rsidRPr="008B437B" w14:paraId="7A3B115B" w14:textId="77777777" w:rsidTr="00886AFB">
        <w:trPr>
          <w:jc w:val="center"/>
        </w:trPr>
        <w:tc>
          <w:tcPr>
            <w:tcW w:w="4876" w:type="dxa"/>
            <w:tcBorders>
              <w:top w:val="nil"/>
              <w:left w:val="nil"/>
              <w:bottom w:val="nil"/>
              <w:right w:val="nil"/>
            </w:tcBorders>
            <w:hideMark/>
          </w:tcPr>
          <w:p w14:paraId="2EF58E5B" w14:textId="77777777" w:rsidR="008B437B" w:rsidRPr="008B437B" w:rsidRDefault="008B437B" w:rsidP="00886AFB">
            <w:pPr>
              <w:pStyle w:val="Normal6a"/>
            </w:pPr>
            <w:r w:rsidRPr="008B437B">
              <w:t>30.</w:t>
            </w:r>
            <w:r w:rsidRPr="008B437B">
              <w:tab/>
              <w:t xml:space="preserve">verzoekt de Commissie </w:t>
            </w:r>
            <w:r w:rsidRPr="008B437B">
              <w:rPr>
                <w:b/>
                <w:i/>
              </w:rPr>
              <w:t xml:space="preserve">en de lidstaten </w:t>
            </w:r>
            <w:r w:rsidRPr="008B437B">
              <w:t>de discriminatie en sociale uitsluiting van Roma en personen met een handicap aan te pakken;</w:t>
            </w:r>
          </w:p>
        </w:tc>
        <w:tc>
          <w:tcPr>
            <w:tcW w:w="4876" w:type="dxa"/>
            <w:tcBorders>
              <w:top w:val="nil"/>
              <w:left w:val="nil"/>
              <w:bottom w:val="nil"/>
              <w:right w:val="nil"/>
            </w:tcBorders>
            <w:hideMark/>
          </w:tcPr>
          <w:p w14:paraId="1D630171" w14:textId="77777777" w:rsidR="008B437B" w:rsidRPr="008B437B" w:rsidRDefault="008B437B" w:rsidP="00886AFB">
            <w:pPr>
              <w:pStyle w:val="Normal6a"/>
            </w:pPr>
            <w:r w:rsidRPr="008B437B">
              <w:t>30.</w:t>
            </w:r>
            <w:r w:rsidRPr="008B437B">
              <w:tab/>
              <w:t>verzoekt de Commissie de discriminatie en sociale uitsluiting van Roma en personen met een handicap aan te pakken;</w:t>
            </w:r>
          </w:p>
        </w:tc>
      </w:tr>
    </w:tbl>
    <w:p w14:paraId="4715D0EF"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2AFD4AD9" w14:textId="77777777" w:rsidR="008B437B" w:rsidRPr="008B437B" w:rsidRDefault="008B437B" w:rsidP="008B437B">
      <w:r w:rsidRPr="008B437B">
        <w:rPr>
          <w:rStyle w:val="HideTWBExt"/>
        </w:rPr>
        <w:t>&lt;/Amend&gt;</w:t>
      </w:r>
    </w:p>
    <w:p w14:paraId="06C24F1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760A8CD"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0238A7F4" w14:textId="77777777" w:rsidR="008B437B" w:rsidRPr="008B437B" w:rsidRDefault="008B437B" w:rsidP="008B437B">
      <w:pPr>
        <w:pStyle w:val="NormalBold"/>
      </w:pPr>
      <w:r w:rsidRPr="008B437B">
        <w:rPr>
          <w:rStyle w:val="HideTWBExt"/>
          <w:b w:val="0"/>
        </w:rPr>
        <w:t>&lt;/RepeatBlock-By&gt;</w:t>
      </w:r>
    </w:p>
    <w:p w14:paraId="528FE93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5F20DC9" w14:textId="77777777" w:rsidR="008B437B" w:rsidRPr="008B437B" w:rsidRDefault="008B437B" w:rsidP="008B437B">
      <w:pPr>
        <w:pStyle w:val="NormalBold"/>
      </w:pPr>
      <w:r w:rsidRPr="008B437B">
        <w:rPr>
          <w:rStyle w:val="HideTWBExt"/>
          <w:b w:val="0"/>
        </w:rPr>
        <w:t>&lt;Article&gt;</w:t>
      </w:r>
      <w:r w:rsidRPr="008B437B">
        <w:t>Paragraaf 30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26C0F8A" w14:textId="77777777" w:rsidTr="00886AFB">
        <w:trPr>
          <w:trHeight w:val="240"/>
          <w:jc w:val="center"/>
        </w:trPr>
        <w:tc>
          <w:tcPr>
            <w:tcW w:w="9752" w:type="dxa"/>
            <w:gridSpan w:val="2"/>
            <w:tcBorders>
              <w:top w:val="nil"/>
              <w:left w:val="nil"/>
              <w:bottom w:val="nil"/>
              <w:right w:val="nil"/>
            </w:tcBorders>
          </w:tcPr>
          <w:p w14:paraId="6207DB11" w14:textId="77777777" w:rsidR="008B437B" w:rsidRPr="008B437B" w:rsidRDefault="008B437B" w:rsidP="00886AFB"/>
        </w:tc>
      </w:tr>
      <w:tr w:rsidR="008B437B" w:rsidRPr="008B437B" w14:paraId="4B870C75" w14:textId="77777777" w:rsidTr="00886AFB">
        <w:trPr>
          <w:trHeight w:val="240"/>
          <w:jc w:val="center"/>
        </w:trPr>
        <w:tc>
          <w:tcPr>
            <w:tcW w:w="4876" w:type="dxa"/>
            <w:tcBorders>
              <w:top w:val="nil"/>
              <w:left w:val="nil"/>
              <w:bottom w:val="nil"/>
              <w:right w:val="nil"/>
            </w:tcBorders>
            <w:hideMark/>
          </w:tcPr>
          <w:p w14:paraId="669CFE57"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FD64E4F" w14:textId="77777777" w:rsidR="008B437B" w:rsidRPr="008B437B" w:rsidRDefault="008B437B" w:rsidP="00886AFB">
            <w:pPr>
              <w:pStyle w:val="AmColumnHeading"/>
            </w:pPr>
            <w:r w:rsidRPr="008B437B">
              <w:t>Amendement</w:t>
            </w:r>
          </w:p>
        </w:tc>
      </w:tr>
      <w:tr w:rsidR="008B437B" w:rsidRPr="008B437B" w14:paraId="2D36EC51" w14:textId="77777777" w:rsidTr="00886AFB">
        <w:trPr>
          <w:jc w:val="center"/>
        </w:trPr>
        <w:tc>
          <w:tcPr>
            <w:tcW w:w="4876" w:type="dxa"/>
            <w:tcBorders>
              <w:top w:val="nil"/>
              <w:left w:val="nil"/>
              <w:bottom w:val="nil"/>
              <w:right w:val="nil"/>
            </w:tcBorders>
          </w:tcPr>
          <w:p w14:paraId="16F5C397" w14:textId="77777777" w:rsidR="008B437B" w:rsidRPr="008B437B" w:rsidRDefault="008B437B" w:rsidP="00886AFB">
            <w:pPr>
              <w:pStyle w:val="Normal6a"/>
            </w:pPr>
          </w:p>
        </w:tc>
        <w:tc>
          <w:tcPr>
            <w:tcW w:w="4876" w:type="dxa"/>
            <w:tcBorders>
              <w:top w:val="nil"/>
              <w:left w:val="nil"/>
              <w:bottom w:val="nil"/>
              <w:right w:val="nil"/>
            </w:tcBorders>
            <w:hideMark/>
          </w:tcPr>
          <w:p w14:paraId="6D5D3E96" w14:textId="77777777" w:rsidR="008B437B" w:rsidRPr="008B437B" w:rsidRDefault="008B437B" w:rsidP="00886AFB">
            <w:pPr>
              <w:pStyle w:val="Normal6a"/>
            </w:pPr>
            <w:r w:rsidRPr="008B437B">
              <w:rPr>
                <w:b/>
                <w:i/>
              </w:rPr>
              <w:t>30 bis.</w:t>
            </w:r>
            <w:r w:rsidRPr="008B437B">
              <w:tab/>
            </w:r>
            <w:r w:rsidRPr="008B437B">
              <w:rPr>
                <w:b/>
                <w:i/>
              </w:rPr>
              <w:t>vindt het verontrustend dat beleidsmaatregelen ter bestrijding van terrorisme hebben geleid tot discriminatie van en vijandigheid jegens bepaalde groepen, waaronder gemeenschappen van kleur, islamitische gemeenschappen, antiracistische bewegingen, activisten en organisaties; hekelt het feit dat dit beleid onder meer heeft geleid tot het ontzeggen van legitimiteit aan en in sommige gevallen criminalisering of pogingen tot criminalisering van politieke, religieuze en andere discoursen, discriminerende wettelijke en rechtshandhavingspraktijken, waaronder raciale en religieuze profilering, afname van de ruimte voor het maatschappelijk middenveld en zelfcensuur van de politieke standpunten van het maatschappelijk middenveld en een verkilling van het open en vrije politieke debat; verzoekt de lidstaten af te zien van dergelijke praktijken of van de vaststelling van beleid en wetgeving die dergelijke gevolgen voor deze gemeenschappen kunnen hebben;</w:t>
            </w:r>
          </w:p>
        </w:tc>
      </w:tr>
    </w:tbl>
    <w:p w14:paraId="2F14A19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587E03E" w14:textId="77777777" w:rsidR="008B437B" w:rsidRPr="008B437B" w:rsidRDefault="008B437B" w:rsidP="008B437B">
      <w:r w:rsidRPr="008B437B">
        <w:rPr>
          <w:rStyle w:val="HideTWBExt"/>
        </w:rPr>
        <w:t>&lt;/Amend&gt;</w:t>
      </w:r>
    </w:p>
    <w:p w14:paraId="6D63011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0A2F00F8"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844E390" w14:textId="77777777" w:rsidR="008B437B" w:rsidRPr="008B437B" w:rsidRDefault="008B437B" w:rsidP="008B437B">
      <w:pPr>
        <w:pStyle w:val="NormalBold"/>
      </w:pPr>
      <w:r w:rsidRPr="008B437B">
        <w:rPr>
          <w:rStyle w:val="HideTWBExt"/>
          <w:b w:val="0"/>
        </w:rPr>
        <w:t>&lt;/RepeatBlock-By&gt;</w:t>
      </w:r>
    </w:p>
    <w:p w14:paraId="15DAF15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B6A65C3" w14:textId="77777777" w:rsidR="008B437B" w:rsidRPr="008B437B" w:rsidRDefault="008B437B" w:rsidP="008B437B">
      <w:pPr>
        <w:pStyle w:val="NormalBold"/>
      </w:pPr>
      <w:r w:rsidRPr="008B437B">
        <w:rPr>
          <w:rStyle w:val="HideTWBExt"/>
          <w:b w:val="0"/>
        </w:rPr>
        <w:t>&lt;Article&gt;</w:t>
      </w:r>
      <w:r w:rsidRPr="008B437B">
        <w:t>Paragraaf 30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3363E6A" w14:textId="77777777" w:rsidTr="00886AFB">
        <w:trPr>
          <w:trHeight w:val="240"/>
          <w:jc w:val="center"/>
        </w:trPr>
        <w:tc>
          <w:tcPr>
            <w:tcW w:w="9752" w:type="dxa"/>
            <w:gridSpan w:val="2"/>
            <w:tcBorders>
              <w:top w:val="nil"/>
              <w:left w:val="nil"/>
              <w:bottom w:val="nil"/>
              <w:right w:val="nil"/>
            </w:tcBorders>
          </w:tcPr>
          <w:p w14:paraId="0BCEAFAD" w14:textId="77777777" w:rsidR="008B437B" w:rsidRPr="008B437B" w:rsidRDefault="008B437B" w:rsidP="00886AFB"/>
        </w:tc>
      </w:tr>
      <w:tr w:rsidR="008B437B" w:rsidRPr="008B437B" w14:paraId="27DC723C" w14:textId="77777777" w:rsidTr="00886AFB">
        <w:trPr>
          <w:trHeight w:val="240"/>
          <w:jc w:val="center"/>
        </w:trPr>
        <w:tc>
          <w:tcPr>
            <w:tcW w:w="4876" w:type="dxa"/>
            <w:tcBorders>
              <w:top w:val="nil"/>
              <w:left w:val="nil"/>
              <w:bottom w:val="nil"/>
              <w:right w:val="nil"/>
            </w:tcBorders>
            <w:hideMark/>
          </w:tcPr>
          <w:p w14:paraId="230535B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19E957DD" w14:textId="77777777" w:rsidR="008B437B" w:rsidRPr="008B437B" w:rsidRDefault="008B437B" w:rsidP="00886AFB">
            <w:pPr>
              <w:pStyle w:val="AmColumnHeading"/>
            </w:pPr>
            <w:r w:rsidRPr="008B437B">
              <w:t>Amendement</w:t>
            </w:r>
          </w:p>
        </w:tc>
      </w:tr>
      <w:tr w:rsidR="008B437B" w:rsidRPr="008B437B" w14:paraId="0BEF9237" w14:textId="77777777" w:rsidTr="00886AFB">
        <w:trPr>
          <w:jc w:val="center"/>
        </w:trPr>
        <w:tc>
          <w:tcPr>
            <w:tcW w:w="4876" w:type="dxa"/>
            <w:tcBorders>
              <w:top w:val="nil"/>
              <w:left w:val="nil"/>
              <w:bottom w:val="nil"/>
              <w:right w:val="nil"/>
            </w:tcBorders>
          </w:tcPr>
          <w:p w14:paraId="4F171D12" w14:textId="77777777" w:rsidR="008B437B" w:rsidRPr="008B437B" w:rsidRDefault="008B437B" w:rsidP="00886AFB">
            <w:pPr>
              <w:pStyle w:val="Normal6a"/>
            </w:pPr>
          </w:p>
        </w:tc>
        <w:tc>
          <w:tcPr>
            <w:tcW w:w="4876" w:type="dxa"/>
            <w:tcBorders>
              <w:top w:val="nil"/>
              <w:left w:val="nil"/>
              <w:bottom w:val="nil"/>
              <w:right w:val="nil"/>
            </w:tcBorders>
            <w:hideMark/>
          </w:tcPr>
          <w:p w14:paraId="44C31AFF" w14:textId="77777777" w:rsidR="008B437B" w:rsidRPr="008B437B" w:rsidRDefault="008B437B" w:rsidP="00886AFB">
            <w:pPr>
              <w:pStyle w:val="Normal6a"/>
            </w:pPr>
            <w:r w:rsidRPr="008B437B">
              <w:rPr>
                <w:b/>
                <w:i/>
              </w:rPr>
              <w:t>30 bis.</w:t>
            </w:r>
            <w:r w:rsidRPr="008B437B">
              <w:tab/>
            </w:r>
            <w:r w:rsidRPr="008B437B">
              <w:rPr>
                <w:b/>
                <w:i/>
              </w:rPr>
              <w:t>veroordeelt alle vormen van geweld en dwang ten aanzien van personen met een handicap, in het bijzonder gedwongen sterilisatie, die een ernstige schending van de menselijke waardigheid en lichamelijke integriteit vormt; verzoekt de Commissie en de lidstaten gedwongen sterilisatie strafbaar te stellen zonder uitzonderingen op grond van handicap of handelingsbekwaamheid, en overlevenden schadeloos te stellen; dringt aan op een EU-actieplan voor gelijkheid en intersectionaliteit; dringt erop aan dat nationale gebarentalen worden erkend als onderdeel van de taalkundige verscheidenheid van de EU en dat ze aan bod komen in het onderwijs, het openbaar bestuur en de media;</w:t>
            </w:r>
          </w:p>
        </w:tc>
      </w:tr>
    </w:tbl>
    <w:p w14:paraId="00C8F8D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8FEEDB4" w14:textId="77777777" w:rsidR="008B437B" w:rsidRPr="008B437B" w:rsidRDefault="008B437B" w:rsidP="008B437B">
      <w:r w:rsidRPr="008B437B">
        <w:rPr>
          <w:rStyle w:val="HideTWBExt"/>
        </w:rPr>
        <w:t>&lt;/Amend&gt;</w:t>
      </w:r>
    </w:p>
    <w:p w14:paraId="4E47B98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0A68495"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7F39159A" w14:textId="77777777" w:rsidR="008B437B" w:rsidRPr="008B437B" w:rsidRDefault="008B437B" w:rsidP="008B437B">
      <w:pPr>
        <w:pStyle w:val="NormalBold"/>
      </w:pPr>
      <w:r w:rsidRPr="008B437B">
        <w:rPr>
          <w:rStyle w:val="HideTWBExt"/>
          <w:b w:val="0"/>
        </w:rPr>
        <w:t>&lt;/RepeatBlock-By&gt;</w:t>
      </w:r>
    </w:p>
    <w:p w14:paraId="4BFEAE1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46A10B6" w14:textId="77777777" w:rsidR="008B437B" w:rsidRPr="008B437B" w:rsidRDefault="008B437B" w:rsidP="008B437B">
      <w:pPr>
        <w:pStyle w:val="NormalBold"/>
      </w:pPr>
      <w:r w:rsidRPr="008B437B">
        <w:rPr>
          <w:rStyle w:val="HideTWBExt"/>
          <w:b w:val="0"/>
        </w:rPr>
        <w:t>&lt;Article&gt;</w:t>
      </w:r>
      <w:r w:rsidRPr="008B437B">
        <w:t>Paragraaf 30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E3F6C2D" w14:textId="77777777" w:rsidTr="00886AFB">
        <w:trPr>
          <w:trHeight w:val="240"/>
          <w:jc w:val="center"/>
        </w:trPr>
        <w:tc>
          <w:tcPr>
            <w:tcW w:w="9752" w:type="dxa"/>
            <w:gridSpan w:val="2"/>
            <w:tcBorders>
              <w:top w:val="nil"/>
              <w:left w:val="nil"/>
              <w:bottom w:val="nil"/>
              <w:right w:val="nil"/>
            </w:tcBorders>
          </w:tcPr>
          <w:p w14:paraId="740FD3DB" w14:textId="77777777" w:rsidR="008B437B" w:rsidRPr="008B437B" w:rsidRDefault="008B437B" w:rsidP="00886AFB"/>
        </w:tc>
      </w:tr>
      <w:tr w:rsidR="008B437B" w:rsidRPr="008B437B" w14:paraId="74ADB73C" w14:textId="77777777" w:rsidTr="00886AFB">
        <w:trPr>
          <w:trHeight w:val="240"/>
          <w:jc w:val="center"/>
        </w:trPr>
        <w:tc>
          <w:tcPr>
            <w:tcW w:w="4876" w:type="dxa"/>
            <w:tcBorders>
              <w:top w:val="nil"/>
              <w:left w:val="nil"/>
              <w:bottom w:val="nil"/>
              <w:right w:val="nil"/>
            </w:tcBorders>
            <w:hideMark/>
          </w:tcPr>
          <w:p w14:paraId="0225B85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C1CB737" w14:textId="77777777" w:rsidR="008B437B" w:rsidRPr="008B437B" w:rsidRDefault="008B437B" w:rsidP="00886AFB">
            <w:pPr>
              <w:pStyle w:val="AmColumnHeading"/>
            </w:pPr>
            <w:r w:rsidRPr="008B437B">
              <w:t>Amendement</w:t>
            </w:r>
          </w:p>
        </w:tc>
      </w:tr>
      <w:tr w:rsidR="008B437B" w:rsidRPr="008B437B" w14:paraId="14AF488E" w14:textId="77777777" w:rsidTr="00886AFB">
        <w:trPr>
          <w:jc w:val="center"/>
        </w:trPr>
        <w:tc>
          <w:tcPr>
            <w:tcW w:w="4876" w:type="dxa"/>
            <w:tcBorders>
              <w:top w:val="nil"/>
              <w:left w:val="nil"/>
              <w:bottom w:val="nil"/>
              <w:right w:val="nil"/>
            </w:tcBorders>
          </w:tcPr>
          <w:p w14:paraId="475B6C1D" w14:textId="77777777" w:rsidR="008B437B" w:rsidRPr="008B437B" w:rsidRDefault="008B437B" w:rsidP="00886AFB">
            <w:pPr>
              <w:pStyle w:val="Normal6a"/>
            </w:pPr>
          </w:p>
        </w:tc>
        <w:tc>
          <w:tcPr>
            <w:tcW w:w="4876" w:type="dxa"/>
            <w:tcBorders>
              <w:top w:val="nil"/>
              <w:left w:val="nil"/>
              <w:bottom w:val="nil"/>
              <w:right w:val="nil"/>
            </w:tcBorders>
            <w:hideMark/>
          </w:tcPr>
          <w:p w14:paraId="194F5CFE" w14:textId="77777777" w:rsidR="008B437B" w:rsidRPr="008B437B" w:rsidRDefault="008B437B" w:rsidP="00886AFB">
            <w:pPr>
              <w:pStyle w:val="Normal6a"/>
            </w:pPr>
            <w:r w:rsidRPr="008B437B">
              <w:rPr>
                <w:b/>
                <w:i/>
              </w:rPr>
              <w:t>30 bis.</w:t>
            </w:r>
            <w:r w:rsidRPr="008B437B">
              <w:tab/>
            </w:r>
            <w:proofErr w:type="gramStart"/>
            <w:r w:rsidRPr="008B437B">
              <w:rPr>
                <w:b/>
                <w:i/>
              </w:rPr>
              <w:t>verzoekt</w:t>
            </w:r>
            <w:proofErr w:type="gramEnd"/>
            <w:r w:rsidRPr="008B437B">
              <w:rPr>
                <w:b/>
                <w:i/>
              </w:rPr>
              <w:t xml:space="preserve"> de EU en de lidstaten gevolg te geven aan de aanbevelingen van het CRPD om een einde te maken aan discriminatie van personen met een handicap en ervoor te zorgen dat zij op voet van gelijkheid hun grondrechten kunnen uitoefenen en volledig kunnen participeren op alle gebieden van de samenleving</w:t>
            </w:r>
            <w:r w:rsidRPr="008B437B">
              <w:rPr>
                <w:b/>
                <w:i/>
                <w:vertAlign w:val="superscript"/>
              </w:rPr>
              <w:t>1 bis</w:t>
            </w:r>
            <w:r w:rsidRPr="008B437B">
              <w:rPr>
                <w:b/>
                <w:i/>
              </w:rPr>
              <w:t>; herhaalt zijn oproep aan de EU en de lidstaten die het facultatieve protocol nog niet hebben geratificeerd om dit onverwijld te doen;</w:t>
            </w:r>
          </w:p>
        </w:tc>
      </w:tr>
      <w:tr w:rsidR="008B437B" w:rsidRPr="008B437B" w14:paraId="39D2DD77" w14:textId="77777777" w:rsidTr="00886AFB">
        <w:trPr>
          <w:jc w:val="center"/>
        </w:trPr>
        <w:tc>
          <w:tcPr>
            <w:tcW w:w="4876" w:type="dxa"/>
            <w:tcBorders>
              <w:top w:val="nil"/>
              <w:left w:val="nil"/>
              <w:bottom w:val="nil"/>
              <w:right w:val="nil"/>
            </w:tcBorders>
          </w:tcPr>
          <w:p w14:paraId="237F1F9E" w14:textId="77777777" w:rsidR="008B437B" w:rsidRPr="008B437B" w:rsidRDefault="008B437B" w:rsidP="00886AFB"/>
        </w:tc>
        <w:tc>
          <w:tcPr>
            <w:tcW w:w="4876" w:type="dxa"/>
            <w:tcBorders>
              <w:top w:val="nil"/>
              <w:left w:val="nil"/>
              <w:bottom w:val="nil"/>
              <w:right w:val="nil"/>
            </w:tcBorders>
            <w:hideMark/>
          </w:tcPr>
          <w:p w14:paraId="5EECB46F" w14:textId="77777777" w:rsidR="008B437B" w:rsidRPr="008B437B" w:rsidRDefault="008B437B" w:rsidP="00886AFB">
            <w:pPr>
              <w:pStyle w:val="Normal6a"/>
            </w:pPr>
            <w:r w:rsidRPr="008B437B">
              <w:rPr>
                <w:b/>
                <w:i/>
              </w:rPr>
              <w:t>_________________</w:t>
            </w:r>
          </w:p>
        </w:tc>
      </w:tr>
      <w:tr w:rsidR="008B437B" w:rsidRPr="008B437B" w14:paraId="7A4F251E" w14:textId="77777777" w:rsidTr="00886AFB">
        <w:trPr>
          <w:jc w:val="center"/>
        </w:trPr>
        <w:tc>
          <w:tcPr>
            <w:tcW w:w="4876" w:type="dxa"/>
            <w:tcBorders>
              <w:top w:val="nil"/>
              <w:left w:val="nil"/>
              <w:bottom w:val="nil"/>
              <w:right w:val="nil"/>
            </w:tcBorders>
          </w:tcPr>
          <w:p w14:paraId="69870195" w14:textId="77777777" w:rsidR="008B437B" w:rsidRPr="008B437B" w:rsidRDefault="008B437B" w:rsidP="00886AFB"/>
        </w:tc>
        <w:tc>
          <w:tcPr>
            <w:tcW w:w="4876" w:type="dxa"/>
            <w:tcBorders>
              <w:top w:val="nil"/>
              <w:left w:val="nil"/>
              <w:bottom w:val="nil"/>
              <w:right w:val="nil"/>
            </w:tcBorders>
            <w:hideMark/>
          </w:tcPr>
          <w:p w14:paraId="7B54ABC9" w14:textId="77777777" w:rsidR="008B437B" w:rsidRPr="008B437B" w:rsidRDefault="008B437B" w:rsidP="00886AFB">
            <w:pPr>
              <w:pStyle w:val="Normal6a"/>
            </w:pPr>
            <w:r w:rsidRPr="008B437B">
              <w:rPr>
                <w:b/>
                <w:i/>
                <w:vertAlign w:val="superscript"/>
              </w:rPr>
              <w:t>1a</w:t>
            </w:r>
            <w:r w:rsidRPr="008B437B">
              <w:t xml:space="preserve"> </w:t>
            </w:r>
            <w:r w:rsidRPr="008B437B">
              <w:rPr>
                <w:b/>
                <w:i/>
              </w:rPr>
              <w:t>https://tbinternet.ohchr.org/_layouts/15/treatybodyexternal/Download.aspx?symbolno=CRPD%2FC%2FEUR%2FCO%2F2-3</w:t>
            </w:r>
            <w:r w:rsidRPr="008B437B">
              <w:rPr>
                <w:rFonts w:ascii="Cambria Math" w:hAnsi="Cambria Math"/>
                <w:b/>
                <w:i/>
              </w:rPr>
              <w:t>⟪</w:t>
            </w:r>
            <w:r w:rsidRPr="008B437B">
              <w:rPr>
                <w:b/>
                <w:i/>
              </w:rPr>
              <w:t>=en</w:t>
            </w:r>
          </w:p>
        </w:tc>
      </w:tr>
    </w:tbl>
    <w:p w14:paraId="494FEDB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A5EEB55" w14:textId="77777777" w:rsidR="008B437B" w:rsidRPr="008B437B" w:rsidRDefault="008B437B" w:rsidP="008B437B">
      <w:r w:rsidRPr="008B437B">
        <w:rPr>
          <w:rStyle w:val="HideTWBExt"/>
        </w:rPr>
        <w:t>&lt;/Amend&gt;</w:t>
      </w:r>
    </w:p>
    <w:p w14:paraId="2640C4A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DC58B45"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E7CA3EB" w14:textId="77777777" w:rsidR="008B437B" w:rsidRPr="008B437B" w:rsidRDefault="008B437B" w:rsidP="008B437B">
      <w:pPr>
        <w:pStyle w:val="NormalBold"/>
      </w:pPr>
      <w:r w:rsidRPr="008B437B">
        <w:rPr>
          <w:rStyle w:val="HideTWBExt"/>
          <w:b w:val="0"/>
        </w:rPr>
        <w:t>&lt;/RepeatBlock-By&gt;</w:t>
      </w:r>
    </w:p>
    <w:p w14:paraId="4EA93DA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DAEC386" w14:textId="77777777" w:rsidR="008B437B" w:rsidRPr="008B437B" w:rsidRDefault="008B437B" w:rsidP="008B437B">
      <w:pPr>
        <w:pStyle w:val="NormalBold"/>
      </w:pPr>
      <w:r w:rsidRPr="008B437B">
        <w:rPr>
          <w:rStyle w:val="HideTWBExt"/>
          <w:b w:val="0"/>
        </w:rPr>
        <w:t>&lt;Article&gt;</w:t>
      </w:r>
      <w:r w:rsidRPr="008B437B">
        <w:t>Paragraaf 30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B5FA810" w14:textId="77777777" w:rsidTr="00886AFB">
        <w:trPr>
          <w:trHeight w:val="240"/>
          <w:jc w:val="center"/>
        </w:trPr>
        <w:tc>
          <w:tcPr>
            <w:tcW w:w="9752" w:type="dxa"/>
            <w:gridSpan w:val="2"/>
            <w:tcBorders>
              <w:top w:val="nil"/>
              <w:left w:val="nil"/>
              <w:bottom w:val="nil"/>
              <w:right w:val="nil"/>
            </w:tcBorders>
          </w:tcPr>
          <w:p w14:paraId="448FCAB0" w14:textId="77777777" w:rsidR="008B437B" w:rsidRPr="008B437B" w:rsidRDefault="008B437B" w:rsidP="00886AFB"/>
        </w:tc>
      </w:tr>
      <w:tr w:rsidR="008B437B" w:rsidRPr="008B437B" w14:paraId="26A71FD1" w14:textId="77777777" w:rsidTr="00886AFB">
        <w:trPr>
          <w:trHeight w:val="240"/>
          <w:jc w:val="center"/>
        </w:trPr>
        <w:tc>
          <w:tcPr>
            <w:tcW w:w="4876" w:type="dxa"/>
            <w:tcBorders>
              <w:top w:val="nil"/>
              <w:left w:val="nil"/>
              <w:bottom w:val="nil"/>
              <w:right w:val="nil"/>
            </w:tcBorders>
            <w:hideMark/>
          </w:tcPr>
          <w:p w14:paraId="7FBF5DC0"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B7C9D30" w14:textId="77777777" w:rsidR="008B437B" w:rsidRPr="008B437B" w:rsidRDefault="008B437B" w:rsidP="00886AFB">
            <w:pPr>
              <w:pStyle w:val="AmColumnHeading"/>
            </w:pPr>
            <w:r w:rsidRPr="008B437B">
              <w:t>Amendement</w:t>
            </w:r>
          </w:p>
        </w:tc>
      </w:tr>
      <w:tr w:rsidR="008B437B" w:rsidRPr="008B437B" w14:paraId="13FBC21B" w14:textId="77777777" w:rsidTr="00886AFB">
        <w:trPr>
          <w:jc w:val="center"/>
        </w:trPr>
        <w:tc>
          <w:tcPr>
            <w:tcW w:w="4876" w:type="dxa"/>
            <w:tcBorders>
              <w:top w:val="nil"/>
              <w:left w:val="nil"/>
              <w:bottom w:val="nil"/>
              <w:right w:val="nil"/>
            </w:tcBorders>
          </w:tcPr>
          <w:p w14:paraId="747C659F" w14:textId="77777777" w:rsidR="008B437B" w:rsidRPr="008B437B" w:rsidRDefault="008B437B" w:rsidP="00886AFB">
            <w:pPr>
              <w:pStyle w:val="Normal6a"/>
            </w:pPr>
          </w:p>
        </w:tc>
        <w:tc>
          <w:tcPr>
            <w:tcW w:w="4876" w:type="dxa"/>
            <w:tcBorders>
              <w:top w:val="nil"/>
              <w:left w:val="nil"/>
              <w:bottom w:val="nil"/>
              <w:right w:val="nil"/>
            </w:tcBorders>
            <w:hideMark/>
          </w:tcPr>
          <w:p w14:paraId="635376A7" w14:textId="77777777" w:rsidR="008B437B" w:rsidRPr="008B437B" w:rsidRDefault="008B437B" w:rsidP="00886AFB">
            <w:pPr>
              <w:pStyle w:val="Normal6a"/>
            </w:pPr>
            <w:r w:rsidRPr="008B437B">
              <w:rPr>
                <w:b/>
                <w:i/>
              </w:rPr>
              <w:t>30 bis.</w:t>
            </w:r>
            <w:r w:rsidRPr="008B437B">
              <w:tab/>
            </w:r>
            <w:proofErr w:type="gramStart"/>
            <w:r w:rsidRPr="008B437B">
              <w:rPr>
                <w:b/>
                <w:i/>
              </w:rPr>
              <w:t>verzoekt</w:t>
            </w:r>
            <w:proofErr w:type="gramEnd"/>
            <w:r w:rsidRPr="008B437B">
              <w:rPr>
                <w:b/>
                <w:i/>
              </w:rPr>
              <w:t xml:space="preserve"> de Commissie en de lidstaten om discriminatie en sociale uitsluiting van Roma aan te pakken en te zorgen voor een effectieve uitvoering van het strategisch EU-kader voor gelijkheid, integratie en participatie van de Roma;</w:t>
            </w:r>
          </w:p>
        </w:tc>
      </w:tr>
    </w:tbl>
    <w:p w14:paraId="3C524CB1"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C54F5B2" w14:textId="77777777" w:rsidR="008B437B" w:rsidRPr="008B437B" w:rsidRDefault="008B437B" w:rsidP="008B437B">
      <w:r w:rsidRPr="008B437B">
        <w:rPr>
          <w:rStyle w:val="HideTWBExt"/>
        </w:rPr>
        <w:t>&lt;/Amend&gt;</w:t>
      </w:r>
    </w:p>
    <w:p w14:paraId="44FAB360"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0C035ED"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8E1ACF3" w14:textId="77777777" w:rsidR="008B437B" w:rsidRPr="008B437B" w:rsidRDefault="008B437B" w:rsidP="008B437B">
      <w:pPr>
        <w:pStyle w:val="NormalBold"/>
      </w:pPr>
      <w:r w:rsidRPr="008B437B">
        <w:rPr>
          <w:rStyle w:val="HideTWBExt"/>
          <w:b w:val="0"/>
        </w:rPr>
        <w:t>&lt;/RepeatBlock-By&gt;</w:t>
      </w:r>
    </w:p>
    <w:p w14:paraId="14B4B6A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3D0E0DD" w14:textId="77777777" w:rsidR="008B437B" w:rsidRPr="008B437B" w:rsidRDefault="008B437B" w:rsidP="008B437B">
      <w:pPr>
        <w:pStyle w:val="NormalBold"/>
      </w:pPr>
      <w:r w:rsidRPr="008B437B">
        <w:rPr>
          <w:rStyle w:val="HideTWBExt"/>
          <w:b w:val="0"/>
        </w:rPr>
        <w:t>&lt;Article&gt;</w:t>
      </w:r>
      <w:r w:rsidRPr="008B437B">
        <w:t>Paragraaf 30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4F6F2B7" w14:textId="77777777" w:rsidTr="00886AFB">
        <w:trPr>
          <w:trHeight w:val="240"/>
          <w:jc w:val="center"/>
        </w:trPr>
        <w:tc>
          <w:tcPr>
            <w:tcW w:w="9752" w:type="dxa"/>
            <w:gridSpan w:val="2"/>
            <w:tcBorders>
              <w:top w:val="nil"/>
              <w:left w:val="nil"/>
              <w:bottom w:val="nil"/>
              <w:right w:val="nil"/>
            </w:tcBorders>
          </w:tcPr>
          <w:p w14:paraId="2F4F6C35" w14:textId="77777777" w:rsidR="008B437B" w:rsidRPr="008B437B" w:rsidRDefault="008B437B" w:rsidP="00886AFB"/>
        </w:tc>
      </w:tr>
      <w:tr w:rsidR="008B437B" w:rsidRPr="008B437B" w14:paraId="343DE7EB" w14:textId="77777777" w:rsidTr="00886AFB">
        <w:trPr>
          <w:trHeight w:val="240"/>
          <w:jc w:val="center"/>
        </w:trPr>
        <w:tc>
          <w:tcPr>
            <w:tcW w:w="4876" w:type="dxa"/>
            <w:tcBorders>
              <w:top w:val="nil"/>
              <w:left w:val="nil"/>
              <w:bottom w:val="nil"/>
              <w:right w:val="nil"/>
            </w:tcBorders>
            <w:hideMark/>
          </w:tcPr>
          <w:p w14:paraId="60CA189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41D5475" w14:textId="77777777" w:rsidR="008B437B" w:rsidRPr="008B437B" w:rsidRDefault="008B437B" w:rsidP="00886AFB">
            <w:pPr>
              <w:pStyle w:val="AmColumnHeading"/>
            </w:pPr>
            <w:r w:rsidRPr="008B437B">
              <w:t>Amendement</w:t>
            </w:r>
          </w:p>
        </w:tc>
      </w:tr>
      <w:tr w:rsidR="008B437B" w:rsidRPr="008B437B" w14:paraId="77220F93" w14:textId="77777777" w:rsidTr="00886AFB">
        <w:trPr>
          <w:jc w:val="center"/>
        </w:trPr>
        <w:tc>
          <w:tcPr>
            <w:tcW w:w="4876" w:type="dxa"/>
            <w:tcBorders>
              <w:top w:val="nil"/>
              <w:left w:val="nil"/>
              <w:bottom w:val="nil"/>
              <w:right w:val="nil"/>
            </w:tcBorders>
          </w:tcPr>
          <w:p w14:paraId="45F6ECED" w14:textId="77777777" w:rsidR="008B437B" w:rsidRPr="008B437B" w:rsidRDefault="008B437B" w:rsidP="00886AFB">
            <w:pPr>
              <w:pStyle w:val="Normal6a"/>
            </w:pPr>
          </w:p>
        </w:tc>
        <w:tc>
          <w:tcPr>
            <w:tcW w:w="4876" w:type="dxa"/>
            <w:tcBorders>
              <w:top w:val="nil"/>
              <w:left w:val="nil"/>
              <w:bottom w:val="nil"/>
              <w:right w:val="nil"/>
            </w:tcBorders>
            <w:hideMark/>
          </w:tcPr>
          <w:p w14:paraId="2CEC0FAC" w14:textId="77777777" w:rsidR="008B437B" w:rsidRPr="008B437B" w:rsidRDefault="008B437B" w:rsidP="00886AFB">
            <w:pPr>
              <w:pStyle w:val="Normal6a"/>
            </w:pPr>
            <w:r w:rsidRPr="008B437B">
              <w:rPr>
                <w:b/>
                <w:i/>
              </w:rPr>
              <w:t>30 ter.</w:t>
            </w:r>
            <w:r w:rsidRPr="008B437B">
              <w:tab/>
            </w:r>
            <w:r w:rsidRPr="008B437B">
              <w:rPr>
                <w:b/>
                <w:i/>
              </w:rPr>
              <w:t>vraagt dat het EU-platform voor personen met een handicap wordt versterkt als permanent participatiemechanisme voor beleidsdialoog met organisaties van personen met een handicap; verzoekt de Commissie een transparant monitoringkader voor de EU-strategie inzake de rechten van personen met een handicap 2021-2030 te handhaven, met jaarlijkse openbare verslaglegging en echte betrokkenheid van het maatschappelijk middenveld; [1] benadrukt dat de EU-instellingen het goede voorbeeld moeten geven door te zorgen voor toegankelijkheid, inclusieve aanwerving en een aanzienlijke toename van het aantal personeelsleden met een handicap binnen het ambtenarenapparaat van de EU;</w:t>
            </w:r>
          </w:p>
        </w:tc>
      </w:tr>
    </w:tbl>
    <w:p w14:paraId="70BC6F4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8065183" w14:textId="77777777" w:rsidR="008B437B" w:rsidRPr="008B437B" w:rsidRDefault="008B437B" w:rsidP="008B437B">
      <w:r w:rsidRPr="008B437B">
        <w:rPr>
          <w:rStyle w:val="HideTWBExt"/>
        </w:rPr>
        <w:t>&lt;/Amend&gt;</w:t>
      </w:r>
    </w:p>
    <w:p w14:paraId="761960E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6A79247"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25A37A26" w14:textId="77777777" w:rsidR="008B437B" w:rsidRPr="008B437B" w:rsidRDefault="008B437B" w:rsidP="008B437B">
      <w:pPr>
        <w:pStyle w:val="NormalBold"/>
      </w:pPr>
      <w:r w:rsidRPr="008B437B">
        <w:rPr>
          <w:rStyle w:val="HideTWBExt"/>
          <w:b w:val="0"/>
        </w:rPr>
        <w:t>&lt;/RepeatBlock-By&gt;</w:t>
      </w:r>
    </w:p>
    <w:p w14:paraId="0B91BAC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0B830BF" w14:textId="77777777" w:rsidR="008B437B" w:rsidRPr="008B437B" w:rsidRDefault="008B437B" w:rsidP="008B437B">
      <w:pPr>
        <w:pStyle w:val="NormalBold"/>
      </w:pPr>
      <w:r w:rsidRPr="008B437B">
        <w:rPr>
          <w:rStyle w:val="HideTWBExt"/>
          <w:b w:val="0"/>
        </w:rPr>
        <w:t>&lt;Article&gt;</w:t>
      </w:r>
      <w:r w:rsidRPr="008B437B">
        <w:t xml:space="preserve">Paragraaf 30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290C989" w14:textId="77777777" w:rsidTr="00886AFB">
        <w:trPr>
          <w:trHeight w:val="240"/>
          <w:jc w:val="center"/>
        </w:trPr>
        <w:tc>
          <w:tcPr>
            <w:tcW w:w="9752" w:type="dxa"/>
            <w:gridSpan w:val="2"/>
            <w:tcBorders>
              <w:top w:val="nil"/>
              <w:left w:val="nil"/>
              <w:bottom w:val="nil"/>
              <w:right w:val="nil"/>
            </w:tcBorders>
          </w:tcPr>
          <w:p w14:paraId="65330D44" w14:textId="77777777" w:rsidR="008B437B" w:rsidRPr="008B437B" w:rsidRDefault="008B437B" w:rsidP="00886AFB"/>
        </w:tc>
      </w:tr>
      <w:tr w:rsidR="008B437B" w:rsidRPr="008B437B" w14:paraId="63357547" w14:textId="77777777" w:rsidTr="00886AFB">
        <w:trPr>
          <w:trHeight w:val="240"/>
          <w:jc w:val="center"/>
        </w:trPr>
        <w:tc>
          <w:tcPr>
            <w:tcW w:w="4876" w:type="dxa"/>
            <w:tcBorders>
              <w:top w:val="nil"/>
              <w:left w:val="nil"/>
              <w:bottom w:val="nil"/>
              <w:right w:val="nil"/>
            </w:tcBorders>
            <w:hideMark/>
          </w:tcPr>
          <w:p w14:paraId="379072D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B91CB6A" w14:textId="77777777" w:rsidR="008B437B" w:rsidRPr="008B437B" w:rsidRDefault="008B437B" w:rsidP="00886AFB">
            <w:pPr>
              <w:pStyle w:val="AmColumnHeading"/>
            </w:pPr>
            <w:r w:rsidRPr="008B437B">
              <w:t>Amendement</w:t>
            </w:r>
          </w:p>
        </w:tc>
      </w:tr>
      <w:tr w:rsidR="008B437B" w:rsidRPr="008B437B" w14:paraId="59CBCBEA" w14:textId="77777777" w:rsidTr="00886AFB">
        <w:trPr>
          <w:jc w:val="center"/>
        </w:trPr>
        <w:tc>
          <w:tcPr>
            <w:tcW w:w="4876" w:type="dxa"/>
            <w:tcBorders>
              <w:top w:val="nil"/>
              <w:left w:val="nil"/>
              <w:bottom w:val="nil"/>
              <w:right w:val="nil"/>
            </w:tcBorders>
          </w:tcPr>
          <w:p w14:paraId="14E1017B" w14:textId="77777777" w:rsidR="008B437B" w:rsidRPr="008B437B" w:rsidRDefault="008B437B" w:rsidP="00886AFB">
            <w:pPr>
              <w:pStyle w:val="Normal6a"/>
            </w:pPr>
          </w:p>
        </w:tc>
        <w:tc>
          <w:tcPr>
            <w:tcW w:w="4876" w:type="dxa"/>
            <w:tcBorders>
              <w:top w:val="nil"/>
              <w:left w:val="nil"/>
              <w:bottom w:val="nil"/>
              <w:right w:val="nil"/>
            </w:tcBorders>
            <w:hideMark/>
          </w:tcPr>
          <w:p w14:paraId="1702999D" w14:textId="77777777" w:rsidR="008B437B" w:rsidRPr="008B437B" w:rsidRDefault="008B437B" w:rsidP="00886AFB">
            <w:pPr>
              <w:pStyle w:val="Normal6a"/>
            </w:pPr>
            <w:r w:rsidRPr="008B437B">
              <w:rPr>
                <w:b/>
                <w:i/>
              </w:rPr>
              <w:t xml:space="preserve">30 </w:t>
            </w:r>
            <w:proofErr w:type="spellStart"/>
            <w:r w:rsidRPr="008B437B">
              <w:rPr>
                <w:b/>
                <w:i/>
              </w:rPr>
              <w:t>quater</w:t>
            </w:r>
            <w:proofErr w:type="spellEnd"/>
            <w:r w:rsidRPr="008B437B">
              <w:rPr>
                <w:b/>
                <w:i/>
              </w:rPr>
              <w:t>.</w:t>
            </w:r>
            <w:r w:rsidRPr="008B437B">
              <w:tab/>
            </w:r>
            <w:r w:rsidRPr="008B437B">
              <w:rPr>
                <w:b/>
                <w:i/>
              </w:rPr>
              <w:t xml:space="preserve">steunt de goedkeuring van een actieplan voor personen met een handicap in het externe optreden van de EU om ervoor te zorgen dat de rechten van personen met een handicap volledig worden geïntegreerd in de ontwikkelings- en humanitaire programma’s van de EU, in overeenstemming met artikel 32 van het CRPD; wenst dat er specifieke begrotingsonderdelen komen voor humanitaire respons, wederopbouw en aanpassing aan de klimaatverandering waarbij rekening wordt gehouden met personen met een handicap; dringt erop aan dat de EU de participatie van personen met een handicap en hun vertegenwoordigende organisaties in internationale fora, waaronder </w:t>
            </w:r>
            <w:proofErr w:type="spellStart"/>
            <w:r w:rsidRPr="008B437B">
              <w:rPr>
                <w:b/>
                <w:i/>
              </w:rPr>
              <w:t>COP’s</w:t>
            </w:r>
            <w:proofErr w:type="spellEnd"/>
            <w:r w:rsidRPr="008B437B">
              <w:rPr>
                <w:b/>
                <w:i/>
              </w:rPr>
              <w:t xml:space="preserve"> en de mondiale gehandicaptentop, bevordert om de Unie te positioneren als wereldleider op het gebied van beleid dat rekening houdt met personen met een handicap;</w:t>
            </w:r>
          </w:p>
        </w:tc>
      </w:tr>
    </w:tbl>
    <w:p w14:paraId="7A5AAC77"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039756FB" w14:textId="77777777" w:rsidR="008B437B" w:rsidRPr="008B437B" w:rsidRDefault="008B437B" w:rsidP="008B437B">
      <w:r w:rsidRPr="008B437B">
        <w:rPr>
          <w:rStyle w:val="HideTWBExt"/>
        </w:rPr>
        <w:t>&lt;/Amend&gt;</w:t>
      </w:r>
    </w:p>
    <w:p w14:paraId="16A8093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7763901"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1D75B3C8" w14:textId="77777777" w:rsidR="008B437B" w:rsidRPr="008B437B" w:rsidRDefault="008B437B" w:rsidP="008B437B">
      <w:pPr>
        <w:pStyle w:val="NormalBold"/>
      </w:pPr>
      <w:r w:rsidRPr="008B437B">
        <w:rPr>
          <w:rStyle w:val="HideTWBExt"/>
          <w:b w:val="0"/>
        </w:rPr>
        <w:t>&lt;/RepeatBlock-By&gt;</w:t>
      </w:r>
    </w:p>
    <w:p w14:paraId="477EC00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4995AC7" w14:textId="77777777" w:rsidR="008B437B" w:rsidRPr="008B437B" w:rsidRDefault="008B437B" w:rsidP="008B437B">
      <w:pPr>
        <w:pStyle w:val="NormalBold"/>
      </w:pPr>
      <w:r w:rsidRPr="008B437B">
        <w:rPr>
          <w:rStyle w:val="HideTWBExt"/>
          <w:b w:val="0"/>
        </w:rPr>
        <w:t>&lt;Article&gt;</w:t>
      </w:r>
      <w:r w:rsidRPr="008B437B">
        <w:t xml:space="preserve">Paragraaf 30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2BE52E24" w14:textId="77777777" w:rsidTr="00886AFB">
        <w:trPr>
          <w:trHeight w:val="240"/>
          <w:jc w:val="center"/>
        </w:trPr>
        <w:tc>
          <w:tcPr>
            <w:tcW w:w="9752" w:type="dxa"/>
            <w:gridSpan w:val="2"/>
            <w:tcBorders>
              <w:top w:val="nil"/>
              <w:left w:val="nil"/>
              <w:bottom w:val="nil"/>
              <w:right w:val="nil"/>
            </w:tcBorders>
          </w:tcPr>
          <w:p w14:paraId="6A3C71C3" w14:textId="77777777" w:rsidR="008B437B" w:rsidRPr="008B437B" w:rsidRDefault="008B437B" w:rsidP="00886AFB"/>
        </w:tc>
      </w:tr>
      <w:tr w:rsidR="008B437B" w:rsidRPr="008B437B" w14:paraId="73594121" w14:textId="77777777" w:rsidTr="00886AFB">
        <w:trPr>
          <w:trHeight w:val="240"/>
          <w:jc w:val="center"/>
        </w:trPr>
        <w:tc>
          <w:tcPr>
            <w:tcW w:w="4876" w:type="dxa"/>
            <w:tcBorders>
              <w:top w:val="nil"/>
              <w:left w:val="nil"/>
              <w:bottom w:val="nil"/>
              <w:right w:val="nil"/>
            </w:tcBorders>
            <w:hideMark/>
          </w:tcPr>
          <w:p w14:paraId="1227EEED"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105B764" w14:textId="77777777" w:rsidR="008B437B" w:rsidRPr="008B437B" w:rsidRDefault="008B437B" w:rsidP="00886AFB">
            <w:pPr>
              <w:pStyle w:val="AmColumnHeading"/>
            </w:pPr>
            <w:r w:rsidRPr="008B437B">
              <w:t>Amendement</w:t>
            </w:r>
          </w:p>
        </w:tc>
      </w:tr>
      <w:tr w:rsidR="008B437B" w:rsidRPr="008B437B" w14:paraId="06FB5E0D" w14:textId="77777777" w:rsidTr="00886AFB">
        <w:trPr>
          <w:jc w:val="center"/>
        </w:trPr>
        <w:tc>
          <w:tcPr>
            <w:tcW w:w="4876" w:type="dxa"/>
            <w:tcBorders>
              <w:top w:val="nil"/>
              <w:left w:val="nil"/>
              <w:bottom w:val="nil"/>
              <w:right w:val="nil"/>
            </w:tcBorders>
          </w:tcPr>
          <w:p w14:paraId="42248BF8" w14:textId="77777777" w:rsidR="008B437B" w:rsidRPr="008B437B" w:rsidRDefault="008B437B" w:rsidP="00886AFB">
            <w:pPr>
              <w:pStyle w:val="Normal6a"/>
            </w:pPr>
          </w:p>
        </w:tc>
        <w:tc>
          <w:tcPr>
            <w:tcW w:w="4876" w:type="dxa"/>
            <w:tcBorders>
              <w:top w:val="nil"/>
              <w:left w:val="nil"/>
              <w:bottom w:val="nil"/>
              <w:right w:val="nil"/>
            </w:tcBorders>
            <w:hideMark/>
          </w:tcPr>
          <w:p w14:paraId="0F1A8209" w14:textId="77777777" w:rsidR="008B437B" w:rsidRPr="008B437B" w:rsidRDefault="008B437B" w:rsidP="00886AFB">
            <w:pPr>
              <w:pStyle w:val="Normal6a"/>
            </w:pPr>
            <w:r w:rsidRPr="008B437B">
              <w:rPr>
                <w:b/>
                <w:i/>
              </w:rPr>
              <w:t xml:space="preserve">30 </w:t>
            </w:r>
            <w:proofErr w:type="spellStart"/>
            <w:r w:rsidRPr="008B437B">
              <w:rPr>
                <w:b/>
                <w:i/>
              </w:rPr>
              <w:t>quater</w:t>
            </w:r>
            <w:proofErr w:type="spellEnd"/>
            <w:r w:rsidRPr="008B437B">
              <w:rPr>
                <w:b/>
                <w:i/>
              </w:rPr>
              <w:t>.</w:t>
            </w:r>
            <w:r w:rsidRPr="008B437B">
              <w:tab/>
            </w:r>
            <w:proofErr w:type="gramStart"/>
            <w:r w:rsidRPr="008B437B">
              <w:rPr>
                <w:b/>
                <w:i/>
              </w:rPr>
              <w:t>verzoekt</w:t>
            </w:r>
            <w:proofErr w:type="gramEnd"/>
            <w:r w:rsidRPr="008B437B">
              <w:rPr>
                <w:b/>
                <w:i/>
              </w:rPr>
              <w:t xml:space="preserve"> de Commissie en de lidstaten discriminatie van personen met een handicap te bestrijden en, binnen hun respectieve bevoegdheden, hun volledige inclusie en participatie in de samenleving te bevorderen, in overeenstemming met de strategie inzake de rechten van personen met een handicap 2021-2030;</w:t>
            </w:r>
          </w:p>
        </w:tc>
      </w:tr>
    </w:tbl>
    <w:p w14:paraId="7453D6D6"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F65BFD6" w14:textId="77777777" w:rsidR="008B437B" w:rsidRPr="008B437B" w:rsidRDefault="008B437B" w:rsidP="008B437B">
      <w:r w:rsidRPr="008B437B">
        <w:rPr>
          <w:rStyle w:val="HideTWBExt"/>
        </w:rPr>
        <w:t>&lt;/Amend&gt;</w:t>
      </w:r>
    </w:p>
    <w:p w14:paraId="735F3A1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745BD76" w14:textId="77777777" w:rsidR="008B437B" w:rsidRPr="008B437B" w:rsidRDefault="008B437B" w:rsidP="008B437B">
      <w:pPr>
        <w:pStyle w:val="NormalBold"/>
      </w:pPr>
      <w:r w:rsidRPr="008B437B">
        <w:rPr>
          <w:rStyle w:val="HideTWBExt"/>
          <w:b w:val="0"/>
        </w:rPr>
        <w:t>&lt;RepeatBlock-By&gt;&lt;Members&gt;</w:t>
      </w:r>
      <w:r w:rsidRPr="008B437B">
        <w:t xml:space="preserve">Sophie </w:t>
      </w:r>
      <w:proofErr w:type="spellStart"/>
      <w:r w:rsidRPr="008B437B">
        <w:t>Wilmès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Lucia </w:t>
      </w:r>
      <w:proofErr w:type="spellStart"/>
      <w:r w:rsidRPr="008B437B">
        <w:t>Yar</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Nikola</w:t>
      </w:r>
      <w:proofErr w:type="spellEnd"/>
      <w:r w:rsidRPr="008B437B">
        <w:t xml:space="preserve"> </w:t>
      </w:r>
      <w:proofErr w:type="spellStart"/>
      <w:r w:rsidRPr="008B437B">
        <w:t>Minchev</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Hilde </w:t>
      </w:r>
      <w:proofErr w:type="spellStart"/>
      <w:r w:rsidRPr="008B437B">
        <w:t>Vautmans</w:t>
      </w:r>
      <w:proofErr w:type="spellEnd"/>
      <w:r w:rsidRPr="008B437B">
        <w:rPr>
          <w:rStyle w:val="HideTWBExt"/>
          <w:b w:val="0"/>
        </w:rPr>
        <w:t>&lt;/Members&gt;</w:t>
      </w:r>
    </w:p>
    <w:p w14:paraId="398217A2" w14:textId="77777777" w:rsidR="008B437B" w:rsidRPr="008B437B" w:rsidRDefault="008B437B" w:rsidP="008B437B">
      <w:pPr>
        <w:pStyle w:val="NormalBold"/>
      </w:pPr>
      <w:r w:rsidRPr="008B437B">
        <w:rPr>
          <w:rStyle w:val="HideTWBExt"/>
          <w:b w:val="0"/>
        </w:rPr>
        <w:t>&lt;/RepeatBlock-By&gt;</w:t>
      </w:r>
    </w:p>
    <w:p w14:paraId="4ED16B6E"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3134309" w14:textId="77777777" w:rsidR="008B437B" w:rsidRPr="008B437B" w:rsidRDefault="008B437B" w:rsidP="008B437B">
      <w:pPr>
        <w:pStyle w:val="NormalBold"/>
      </w:pPr>
      <w:r w:rsidRPr="008B437B">
        <w:rPr>
          <w:rStyle w:val="HideTWBExt"/>
          <w:b w:val="0"/>
        </w:rPr>
        <w:t>&lt;Article&gt;</w:t>
      </w:r>
      <w:r w:rsidRPr="008B437B">
        <w:t>Kopje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C19F20E" w14:textId="77777777" w:rsidTr="00886AFB">
        <w:trPr>
          <w:trHeight w:val="240"/>
          <w:jc w:val="center"/>
        </w:trPr>
        <w:tc>
          <w:tcPr>
            <w:tcW w:w="9752" w:type="dxa"/>
            <w:gridSpan w:val="2"/>
            <w:tcBorders>
              <w:top w:val="nil"/>
              <w:left w:val="nil"/>
              <w:bottom w:val="nil"/>
              <w:right w:val="nil"/>
            </w:tcBorders>
          </w:tcPr>
          <w:p w14:paraId="24FF9593" w14:textId="77777777" w:rsidR="008B437B" w:rsidRPr="008B437B" w:rsidRDefault="008B437B" w:rsidP="00886AFB"/>
        </w:tc>
      </w:tr>
      <w:tr w:rsidR="008B437B" w:rsidRPr="008B437B" w14:paraId="0D2BCAC2" w14:textId="77777777" w:rsidTr="00886AFB">
        <w:trPr>
          <w:trHeight w:val="240"/>
          <w:jc w:val="center"/>
        </w:trPr>
        <w:tc>
          <w:tcPr>
            <w:tcW w:w="4876" w:type="dxa"/>
            <w:tcBorders>
              <w:top w:val="nil"/>
              <w:left w:val="nil"/>
              <w:bottom w:val="nil"/>
              <w:right w:val="nil"/>
            </w:tcBorders>
            <w:hideMark/>
          </w:tcPr>
          <w:p w14:paraId="0A67F22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0C0BD52" w14:textId="77777777" w:rsidR="008B437B" w:rsidRPr="008B437B" w:rsidRDefault="008B437B" w:rsidP="00886AFB">
            <w:pPr>
              <w:pStyle w:val="AmColumnHeading"/>
            </w:pPr>
            <w:r w:rsidRPr="008B437B">
              <w:t>Amendement</w:t>
            </w:r>
          </w:p>
        </w:tc>
      </w:tr>
      <w:tr w:rsidR="008B437B" w:rsidRPr="008B437B" w14:paraId="32252DAD" w14:textId="77777777" w:rsidTr="00886AFB">
        <w:trPr>
          <w:jc w:val="center"/>
        </w:trPr>
        <w:tc>
          <w:tcPr>
            <w:tcW w:w="4876" w:type="dxa"/>
            <w:tcBorders>
              <w:top w:val="nil"/>
              <w:left w:val="nil"/>
              <w:bottom w:val="nil"/>
              <w:right w:val="nil"/>
            </w:tcBorders>
            <w:hideMark/>
          </w:tcPr>
          <w:p w14:paraId="640E3164" w14:textId="77777777" w:rsidR="008B437B" w:rsidRPr="008B437B" w:rsidRDefault="008B437B" w:rsidP="00886AFB">
            <w:pPr>
              <w:pStyle w:val="Normal6a"/>
            </w:pPr>
            <w:r w:rsidRPr="008B437B">
              <w:rPr>
                <w:b/>
                <w:i/>
              </w:rPr>
              <w:t xml:space="preserve">De milieu-, </w:t>
            </w:r>
            <w:r w:rsidRPr="008B437B">
              <w:t xml:space="preserve">sociale en economische rechten </w:t>
            </w:r>
            <w:r w:rsidRPr="008B437B">
              <w:rPr>
                <w:b/>
                <w:i/>
              </w:rPr>
              <w:t>lopen gevaar</w:t>
            </w:r>
          </w:p>
        </w:tc>
        <w:tc>
          <w:tcPr>
            <w:tcW w:w="4876" w:type="dxa"/>
            <w:tcBorders>
              <w:top w:val="nil"/>
              <w:left w:val="nil"/>
              <w:bottom w:val="nil"/>
              <w:right w:val="nil"/>
            </w:tcBorders>
            <w:hideMark/>
          </w:tcPr>
          <w:p w14:paraId="0F89BD05" w14:textId="77777777" w:rsidR="008B437B" w:rsidRPr="008B437B" w:rsidRDefault="008B437B" w:rsidP="00886AFB">
            <w:pPr>
              <w:pStyle w:val="Normal6a"/>
            </w:pPr>
            <w:r w:rsidRPr="008B437B">
              <w:t xml:space="preserve">Sociale en economische rechten </w:t>
            </w:r>
            <w:r w:rsidRPr="008B437B">
              <w:rPr>
                <w:b/>
                <w:i/>
              </w:rPr>
              <w:t>beschermen en milieueffecten aanpakken</w:t>
            </w:r>
          </w:p>
        </w:tc>
      </w:tr>
    </w:tbl>
    <w:p w14:paraId="57561CE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DA01966" w14:textId="77777777" w:rsidR="008B437B" w:rsidRPr="008B437B" w:rsidRDefault="008B437B" w:rsidP="008B437B">
      <w:r w:rsidRPr="008B437B">
        <w:rPr>
          <w:rStyle w:val="HideTWBExt"/>
        </w:rPr>
        <w:t>&lt;/Amend&gt;</w:t>
      </w:r>
    </w:p>
    <w:p w14:paraId="60238D9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609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4EFB28C7"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1458351C" w14:textId="77777777" w:rsidR="008B437B" w:rsidRPr="008B437B" w:rsidRDefault="008B437B" w:rsidP="008B437B">
      <w:pPr>
        <w:pStyle w:val="NormalBold"/>
      </w:pPr>
      <w:r w:rsidRPr="008B437B">
        <w:rPr>
          <w:rStyle w:val="HideTWBExt"/>
          <w:b w:val="0"/>
        </w:rPr>
        <w:t>&lt;/RepeatBlock-By&gt;</w:t>
      </w:r>
    </w:p>
    <w:p w14:paraId="16FA2C5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683F627" w14:textId="77777777" w:rsidR="008B437B" w:rsidRPr="008B437B" w:rsidRDefault="008B437B" w:rsidP="008B437B">
      <w:pPr>
        <w:pStyle w:val="NormalBold"/>
      </w:pPr>
      <w:r w:rsidRPr="008B437B">
        <w:rPr>
          <w:rStyle w:val="HideTWBExt"/>
          <w:b w:val="0"/>
        </w:rPr>
        <w:t>&lt;Article&gt;</w:t>
      </w:r>
      <w:r w:rsidRPr="008B437B">
        <w:t>Kopje 7</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4BB7C40" w14:textId="77777777" w:rsidTr="00886AFB">
        <w:trPr>
          <w:trHeight w:val="240"/>
          <w:jc w:val="center"/>
        </w:trPr>
        <w:tc>
          <w:tcPr>
            <w:tcW w:w="9752" w:type="dxa"/>
            <w:gridSpan w:val="2"/>
            <w:tcBorders>
              <w:top w:val="nil"/>
              <w:left w:val="nil"/>
              <w:bottom w:val="nil"/>
              <w:right w:val="nil"/>
            </w:tcBorders>
          </w:tcPr>
          <w:p w14:paraId="5F86E2E6" w14:textId="77777777" w:rsidR="008B437B" w:rsidRPr="008B437B" w:rsidRDefault="008B437B" w:rsidP="00886AFB"/>
        </w:tc>
      </w:tr>
      <w:tr w:rsidR="008B437B" w:rsidRPr="008B437B" w14:paraId="100EBA33" w14:textId="77777777" w:rsidTr="00886AFB">
        <w:trPr>
          <w:trHeight w:val="240"/>
          <w:jc w:val="center"/>
        </w:trPr>
        <w:tc>
          <w:tcPr>
            <w:tcW w:w="4876" w:type="dxa"/>
            <w:tcBorders>
              <w:top w:val="nil"/>
              <w:left w:val="nil"/>
              <w:bottom w:val="nil"/>
              <w:right w:val="nil"/>
            </w:tcBorders>
            <w:hideMark/>
          </w:tcPr>
          <w:p w14:paraId="379A964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0838193" w14:textId="77777777" w:rsidR="008B437B" w:rsidRPr="008B437B" w:rsidRDefault="008B437B" w:rsidP="00886AFB">
            <w:pPr>
              <w:pStyle w:val="AmColumnHeading"/>
            </w:pPr>
            <w:r w:rsidRPr="008B437B">
              <w:t>Amendement</w:t>
            </w:r>
          </w:p>
        </w:tc>
      </w:tr>
      <w:tr w:rsidR="008B437B" w:rsidRPr="008B437B" w14:paraId="2E1877DD" w14:textId="77777777" w:rsidTr="00886AFB">
        <w:trPr>
          <w:jc w:val="center"/>
        </w:trPr>
        <w:tc>
          <w:tcPr>
            <w:tcW w:w="4876" w:type="dxa"/>
            <w:tcBorders>
              <w:top w:val="nil"/>
              <w:left w:val="nil"/>
              <w:bottom w:val="nil"/>
              <w:right w:val="nil"/>
            </w:tcBorders>
            <w:hideMark/>
          </w:tcPr>
          <w:p w14:paraId="2009E92E" w14:textId="77777777" w:rsidR="008B437B" w:rsidRPr="008B437B" w:rsidRDefault="008B437B" w:rsidP="00886AFB">
            <w:pPr>
              <w:pStyle w:val="Normal6a"/>
            </w:pPr>
            <w:r w:rsidRPr="008B437B">
              <w:t xml:space="preserve">De </w:t>
            </w:r>
            <w:r w:rsidRPr="008B437B">
              <w:rPr>
                <w:b/>
                <w:i/>
              </w:rPr>
              <w:t xml:space="preserve">milieu-, </w:t>
            </w:r>
            <w:r w:rsidRPr="008B437B">
              <w:t>sociale en economische rechten lopen gevaar</w:t>
            </w:r>
          </w:p>
        </w:tc>
        <w:tc>
          <w:tcPr>
            <w:tcW w:w="4876" w:type="dxa"/>
            <w:tcBorders>
              <w:top w:val="nil"/>
              <w:left w:val="nil"/>
              <w:bottom w:val="nil"/>
              <w:right w:val="nil"/>
            </w:tcBorders>
            <w:hideMark/>
          </w:tcPr>
          <w:p w14:paraId="37435B75" w14:textId="77777777" w:rsidR="008B437B" w:rsidRPr="008B437B" w:rsidRDefault="008B437B" w:rsidP="00886AFB">
            <w:pPr>
              <w:pStyle w:val="Normal6a"/>
            </w:pPr>
            <w:r w:rsidRPr="008B437B">
              <w:t>De sociale en economische rechten lopen gevaar</w:t>
            </w:r>
          </w:p>
        </w:tc>
      </w:tr>
    </w:tbl>
    <w:p w14:paraId="7BBB236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5497F74" w14:textId="77777777" w:rsidR="008B437B" w:rsidRPr="008B437B" w:rsidRDefault="008B437B" w:rsidP="008B437B">
      <w:r w:rsidRPr="008B437B">
        <w:rPr>
          <w:rStyle w:val="HideTWBExt"/>
        </w:rPr>
        <w:t>&lt;/Amend&gt;</w:t>
      </w:r>
    </w:p>
    <w:p w14:paraId="6ABAE9D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FA95624"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3E5A5AAD" w14:textId="77777777" w:rsidR="008B437B" w:rsidRPr="008B437B" w:rsidRDefault="008B437B" w:rsidP="008B437B">
      <w:pPr>
        <w:pStyle w:val="NormalBold"/>
      </w:pPr>
      <w:r w:rsidRPr="008B437B">
        <w:rPr>
          <w:rStyle w:val="HideTWBExt"/>
          <w:b w:val="0"/>
        </w:rPr>
        <w:t>&lt;/RepeatBlock-By&gt;</w:t>
      </w:r>
    </w:p>
    <w:p w14:paraId="2B55702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7BC185B" w14:textId="77777777" w:rsidR="008B437B" w:rsidRPr="008B437B" w:rsidRDefault="008B437B" w:rsidP="008B437B">
      <w:pPr>
        <w:pStyle w:val="NormalBold"/>
      </w:pPr>
      <w:r w:rsidRPr="008B437B">
        <w:rPr>
          <w:rStyle w:val="HideTWBExt"/>
          <w:b w:val="0"/>
        </w:rPr>
        <w:t>&lt;Article&gt;</w:t>
      </w:r>
      <w:r w:rsidRPr="008B437B">
        <w:t>Kopje 7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6365FEC" w14:textId="77777777" w:rsidTr="00886AFB">
        <w:trPr>
          <w:trHeight w:val="240"/>
          <w:jc w:val="center"/>
        </w:trPr>
        <w:tc>
          <w:tcPr>
            <w:tcW w:w="9752" w:type="dxa"/>
            <w:gridSpan w:val="2"/>
            <w:tcBorders>
              <w:top w:val="nil"/>
              <w:left w:val="nil"/>
              <w:bottom w:val="nil"/>
              <w:right w:val="nil"/>
            </w:tcBorders>
          </w:tcPr>
          <w:p w14:paraId="55FF1786" w14:textId="77777777" w:rsidR="008B437B" w:rsidRPr="008B437B" w:rsidRDefault="008B437B" w:rsidP="00886AFB"/>
        </w:tc>
      </w:tr>
      <w:tr w:rsidR="008B437B" w:rsidRPr="008B437B" w14:paraId="7D6D3FD2" w14:textId="77777777" w:rsidTr="00886AFB">
        <w:trPr>
          <w:trHeight w:val="240"/>
          <w:jc w:val="center"/>
        </w:trPr>
        <w:tc>
          <w:tcPr>
            <w:tcW w:w="4876" w:type="dxa"/>
            <w:tcBorders>
              <w:top w:val="nil"/>
              <w:left w:val="nil"/>
              <w:bottom w:val="nil"/>
              <w:right w:val="nil"/>
            </w:tcBorders>
            <w:hideMark/>
          </w:tcPr>
          <w:p w14:paraId="5F0ABE5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A34249C" w14:textId="77777777" w:rsidR="008B437B" w:rsidRPr="008B437B" w:rsidRDefault="008B437B" w:rsidP="00886AFB">
            <w:pPr>
              <w:pStyle w:val="AmColumnHeading"/>
            </w:pPr>
            <w:r w:rsidRPr="008B437B">
              <w:t>Amendement</w:t>
            </w:r>
          </w:p>
        </w:tc>
      </w:tr>
      <w:tr w:rsidR="008B437B" w:rsidRPr="008B437B" w14:paraId="02377429" w14:textId="77777777" w:rsidTr="00886AFB">
        <w:trPr>
          <w:jc w:val="center"/>
        </w:trPr>
        <w:tc>
          <w:tcPr>
            <w:tcW w:w="4876" w:type="dxa"/>
            <w:tcBorders>
              <w:top w:val="nil"/>
              <w:left w:val="nil"/>
              <w:bottom w:val="nil"/>
              <w:right w:val="nil"/>
            </w:tcBorders>
          </w:tcPr>
          <w:p w14:paraId="6336629C" w14:textId="77777777" w:rsidR="008B437B" w:rsidRPr="008B437B" w:rsidRDefault="008B437B" w:rsidP="00886AFB">
            <w:pPr>
              <w:pStyle w:val="Normal6a"/>
            </w:pPr>
          </w:p>
        </w:tc>
        <w:tc>
          <w:tcPr>
            <w:tcW w:w="4876" w:type="dxa"/>
            <w:tcBorders>
              <w:top w:val="nil"/>
              <w:left w:val="nil"/>
              <w:bottom w:val="nil"/>
              <w:right w:val="nil"/>
            </w:tcBorders>
            <w:hideMark/>
          </w:tcPr>
          <w:p w14:paraId="3871D64F" w14:textId="77777777" w:rsidR="008B437B" w:rsidRPr="008B437B" w:rsidRDefault="008B437B" w:rsidP="00886AFB">
            <w:pPr>
              <w:pStyle w:val="Normal6a"/>
            </w:pPr>
            <w:proofErr w:type="gramStart"/>
            <w:r w:rsidRPr="008B437B">
              <w:rPr>
                <w:b/>
                <w:i/>
              </w:rPr>
              <w:t>verzoekt</w:t>
            </w:r>
            <w:proofErr w:type="gramEnd"/>
            <w:r w:rsidRPr="008B437B">
              <w:rPr>
                <w:b/>
                <w:i/>
              </w:rPr>
              <w:t xml:space="preserve"> de Commissie andermaal een verslag in te dienen waarin de mogelijkheden en modaliteiten worden onderzocht om het mandaat van het EOM zoals bepaald in artikel 86 VWEU uit te breiden tot ernstige milieudelicten die de belangen van de Unie schaden of de consistente toepassing van EU-beleid op het gebied van milieubescherming in het gedrang brengen;</w:t>
            </w:r>
          </w:p>
        </w:tc>
      </w:tr>
    </w:tbl>
    <w:p w14:paraId="24700C1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98D3F06" w14:textId="77777777" w:rsidR="008B437B" w:rsidRPr="008B437B" w:rsidRDefault="008B437B" w:rsidP="008B437B">
      <w:r w:rsidRPr="008B437B">
        <w:rPr>
          <w:rStyle w:val="HideTWBExt"/>
        </w:rPr>
        <w:t>&lt;/Amend&gt;</w:t>
      </w:r>
    </w:p>
    <w:p w14:paraId="23FFCF7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7C7F1D6" w14:textId="77777777" w:rsidR="008B437B" w:rsidRPr="008B437B" w:rsidRDefault="008B437B" w:rsidP="008B437B">
      <w:pPr>
        <w:pStyle w:val="NormalBold"/>
      </w:pPr>
      <w:r w:rsidRPr="008B437B">
        <w:rPr>
          <w:rStyle w:val="HideTWBExt"/>
          <w:b w:val="0"/>
        </w:rPr>
        <w:t>&lt;RepeatBlock-By&gt;&lt;Members&gt;</w:t>
      </w:r>
      <w:proofErr w:type="spellStart"/>
      <w:r w:rsidRPr="008B437B">
        <w:t>Tomáš</w:t>
      </w:r>
      <w:proofErr w:type="spellEnd"/>
      <w:r w:rsidRPr="008B437B">
        <w:t xml:space="preserve"> </w:t>
      </w:r>
      <w:proofErr w:type="spellStart"/>
      <w:r w:rsidRPr="008B437B">
        <w:t>Zdechovský</w:t>
      </w:r>
      <w:proofErr w:type="spellEnd"/>
      <w:r w:rsidRPr="008B437B">
        <w:rPr>
          <w:rStyle w:val="HideTWBExt"/>
          <w:b w:val="0"/>
        </w:rPr>
        <w:t>&lt;/Members&gt;</w:t>
      </w:r>
    </w:p>
    <w:p w14:paraId="3C956926" w14:textId="77777777" w:rsidR="008B437B" w:rsidRPr="008B437B" w:rsidRDefault="008B437B" w:rsidP="008B437B">
      <w:pPr>
        <w:pStyle w:val="NormalBold"/>
      </w:pPr>
      <w:r w:rsidRPr="008B437B">
        <w:rPr>
          <w:rStyle w:val="HideTWBExt"/>
          <w:b w:val="0"/>
        </w:rPr>
        <w:t>&lt;/RepeatBlock-By&gt;</w:t>
      </w:r>
    </w:p>
    <w:p w14:paraId="4AEF987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4B80562" w14:textId="77777777" w:rsidR="008B437B" w:rsidRPr="008B437B" w:rsidRDefault="008B437B" w:rsidP="008B437B">
      <w:pPr>
        <w:pStyle w:val="NormalBold"/>
      </w:pPr>
      <w:r w:rsidRPr="008B437B">
        <w:rPr>
          <w:rStyle w:val="HideTWBExt"/>
          <w:b w:val="0"/>
        </w:rPr>
        <w:t>&lt;Article&gt;</w:t>
      </w:r>
      <w:r w:rsidRPr="008B437B">
        <w:t>Paragraaf 31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9926554" w14:textId="77777777" w:rsidTr="00886AFB">
        <w:trPr>
          <w:trHeight w:val="240"/>
          <w:jc w:val="center"/>
        </w:trPr>
        <w:tc>
          <w:tcPr>
            <w:tcW w:w="9752" w:type="dxa"/>
            <w:gridSpan w:val="2"/>
            <w:tcBorders>
              <w:top w:val="nil"/>
              <w:left w:val="nil"/>
              <w:bottom w:val="nil"/>
              <w:right w:val="nil"/>
            </w:tcBorders>
          </w:tcPr>
          <w:p w14:paraId="02B374BF" w14:textId="77777777" w:rsidR="008B437B" w:rsidRPr="008B437B" w:rsidRDefault="008B437B" w:rsidP="00886AFB"/>
        </w:tc>
      </w:tr>
      <w:tr w:rsidR="008B437B" w:rsidRPr="008B437B" w14:paraId="36BE5EC4" w14:textId="77777777" w:rsidTr="00886AFB">
        <w:trPr>
          <w:trHeight w:val="240"/>
          <w:jc w:val="center"/>
        </w:trPr>
        <w:tc>
          <w:tcPr>
            <w:tcW w:w="4876" w:type="dxa"/>
            <w:tcBorders>
              <w:top w:val="nil"/>
              <w:left w:val="nil"/>
              <w:bottom w:val="nil"/>
              <w:right w:val="nil"/>
            </w:tcBorders>
            <w:hideMark/>
          </w:tcPr>
          <w:p w14:paraId="40462C39"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F1B55FB" w14:textId="77777777" w:rsidR="008B437B" w:rsidRPr="008B437B" w:rsidRDefault="008B437B" w:rsidP="00886AFB">
            <w:pPr>
              <w:pStyle w:val="AmColumnHeading"/>
            </w:pPr>
            <w:r w:rsidRPr="008B437B">
              <w:t>Amendement</w:t>
            </w:r>
          </w:p>
        </w:tc>
      </w:tr>
      <w:tr w:rsidR="008B437B" w:rsidRPr="008B437B" w14:paraId="1A6FD5F8" w14:textId="77777777" w:rsidTr="00886AFB">
        <w:trPr>
          <w:jc w:val="center"/>
        </w:trPr>
        <w:tc>
          <w:tcPr>
            <w:tcW w:w="4876" w:type="dxa"/>
            <w:tcBorders>
              <w:top w:val="nil"/>
              <w:left w:val="nil"/>
              <w:bottom w:val="nil"/>
              <w:right w:val="nil"/>
            </w:tcBorders>
            <w:hideMark/>
          </w:tcPr>
          <w:p w14:paraId="40466436" w14:textId="77777777" w:rsidR="008B437B" w:rsidRPr="008B437B" w:rsidRDefault="008B437B" w:rsidP="00886AFB">
            <w:pPr>
              <w:pStyle w:val="Normal6a"/>
            </w:pPr>
            <w:r w:rsidRPr="008B437B">
              <w:t>31.</w:t>
            </w:r>
            <w:r w:rsidRPr="008B437B">
              <w:tab/>
              <w:t>vraagt de Commissie en de lidstaten te zorgen voor een degelijke levensstandaard en een gezonde omgeving voor iedereen, met inbegrip van toegang tot huisvesting, hoogwaardig onderwijs, sociale zekerheid en gezondheidszorg;</w:t>
            </w:r>
          </w:p>
        </w:tc>
        <w:tc>
          <w:tcPr>
            <w:tcW w:w="4876" w:type="dxa"/>
            <w:tcBorders>
              <w:top w:val="nil"/>
              <w:left w:val="nil"/>
              <w:bottom w:val="nil"/>
              <w:right w:val="nil"/>
            </w:tcBorders>
            <w:hideMark/>
          </w:tcPr>
          <w:p w14:paraId="677F51BE" w14:textId="77777777" w:rsidR="008B437B" w:rsidRPr="008B437B" w:rsidRDefault="008B437B" w:rsidP="00886AFB">
            <w:pPr>
              <w:pStyle w:val="Normal6a"/>
            </w:pPr>
            <w:r w:rsidRPr="008B437B">
              <w:t>31.</w:t>
            </w:r>
            <w:r w:rsidRPr="008B437B">
              <w:tab/>
              <w:t xml:space="preserve">verzoekt de Commissie ervoor te zorgen dat EU-middelen die bestemd zijn voor het bevorderen van sociale inclusie en een betere levensstandaard — met inbegrip van toegang tot huisvesting, hoogwaardig onderwijs, sociale zekerheid en gezondheidszorg — op doeltreffende en transparante wijze en uitsluitend ten behoeve van kansarme en gemarginaliseerde groepen, waaronder etnische minderheden, worden gebruikt; </w:t>
            </w:r>
            <w:r w:rsidRPr="008B437B">
              <w:rPr>
                <w:b/>
                <w:i/>
              </w:rPr>
              <w:t>benadrukt dat recente gevallen van misbruik van dergelijke middelen, met name in Slowakije, de geloofwaardigheid van EU-programma’s ernstig hebben ondermijnd; dringt er bij de Commissie op aan het toezicht, de controle en de rechtstreekse betrokkenheid van de gemeenschap te versterken om ervoor te zorgen dat elke euro bij de beoogde begunstigden terechtkomt en hun levensomstandigheden echt helpt verbeteren;</w:t>
            </w:r>
          </w:p>
        </w:tc>
      </w:tr>
    </w:tbl>
    <w:p w14:paraId="4F704CC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23F6024" w14:textId="77777777" w:rsidR="008B437B" w:rsidRPr="008B437B" w:rsidRDefault="008B437B" w:rsidP="008B437B">
      <w:r w:rsidRPr="008B437B">
        <w:rPr>
          <w:rStyle w:val="HideTWBExt"/>
        </w:rPr>
        <w:t>&lt;/Amend&gt;</w:t>
      </w:r>
    </w:p>
    <w:p w14:paraId="343014B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3981B75"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D6222F4" w14:textId="77777777" w:rsidR="008B437B" w:rsidRPr="008B437B" w:rsidRDefault="008B437B" w:rsidP="008B437B">
      <w:pPr>
        <w:pStyle w:val="NormalBold"/>
      </w:pPr>
      <w:r w:rsidRPr="008B437B">
        <w:rPr>
          <w:rStyle w:val="HideTWBExt"/>
          <w:b w:val="0"/>
        </w:rPr>
        <w:t>&lt;/RepeatBlock-By&gt;</w:t>
      </w:r>
    </w:p>
    <w:p w14:paraId="68E3E77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A33D81D" w14:textId="77777777" w:rsidR="008B437B" w:rsidRPr="008B437B" w:rsidRDefault="008B437B" w:rsidP="008B437B">
      <w:pPr>
        <w:pStyle w:val="NormalBold"/>
      </w:pPr>
      <w:r w:rsidRPr="008B437B">
        <w:rPr>
          <w:rStyle w:val="HideTWBExt"/>
          <w:b w:val="0"/>
        </w:rPr>
        <w:t>&lt;Article&gt;</w:t>
      </w:r>
      <w:r w:rsidRPr="008B437B">
        <w:t>Paragraaf 31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6A444C79" w14:textId="77777777" w:rsidTr="00886AFB">
        <w:trPr>
          <w:trHeight w:val="240"/>
          <w:jc w:val="center"/>
        </w:trPr>
        <w:tc>
          <w:tcPr>
            <w:tcW w:w="9752" w:type="dxa"/>
            <w:gridSpan w:val="2"/>
            <w:tcBorders>
              <w:top w:val="nil"/>
              <w:left w:val="nil"/>
              <w:bottom w:val="nil"/>
              <w:right w:val="nil"/>
            </w:tcBorders>
          </w:tcPr>
          <w:p w14:paraId="01F68B22" w14:textId="77777777" w:rsidR="008B437B" w:rsidRPr="008B437B" w:rsidRDefault="008B437B" w:rsidP="00886AFB"/>
        </w:tc>
      </w:tr>
      <w:tr w:rsidR="008B437B" w:rsidRPr="008B437B" w14:paraId="2CB5AE80" w14:textId="77777777" w:rsidTr="00886AFB">
        <w:trPr>
          <w:trHeight w:val="240"/>
          <w:jc w:val="center"/>
        </w:trPr>
        <w:tc>
          <w:tcPr>
            <w:tcW w:w="4876" w:type="dxa"/>
            <w:tcBorders>
              <w:top w:val="nil"/>
              <w:left w:val="nil"/>
              <w:bottom w:val="nil"/>
              <w:right w:val="nil"/>
            </w:tcBorders>
            <w:hideMark/>
          </w:tcPr>
          <w:p w14:paraId="5936B5D8"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22EB01ED" w14:textId="77777777" w:rsidR="008B437B" w:rsidRPr="008B437B" w:rsidRDefault="008B437B" w:rsidP="00886AFB">
            <w:pPr>
              <w:pStyle w:val="AmColumnHeading"/>
            </w:pPr>
            <w:r w:rsidRPr="008B437B">
              <w:t>Amendement</w:t>
            </w:r>
          </w:p>
        </w:tc>
      </w:tr>
      <w:tr w:rsidR="008B437B" w:rsidRPr="008B437B" w14:paraId="601960A0" w14:textId="77777777" w:rsidTr="00886AFB">
        <w:trPr>
          <w:jc w:val="center"/>
        </w:trPr>
        <w:tc>
          <w:tcPr>
            <w:tcW w:w="4876" w:type="dxa"/>
            <w:tcBorders>
              <w:top w:val="nil"/>
              <w:left w:val="nil"/>
              <w:bottom w:val="nil"/>
              <w:right w:val="nil"/>
            </w:tcBorders>
            <w:hideMark/>
          </w:tcPr>
          <w:p w14:paraId="50F43054" w14:textId="77777777" w:rsidR="008B437B" w:rsidRPr="008B437B" w:rsidRDefault="008B437B" w:rsidP="00886AFB">
            <w:pPr>
              <w:pStyle w:val="Normal6a"/>
            </w:pPr>
            <w:r w:rsidRPr="008B437B">
              <w:t>31.</w:t>
            </w:r>
            <w:r w:rsidRPr="008B437B">
              <w:tab/>
              <w:t>vraagt de Commissie en de lidstaten te zorgen voor een degelijke levensstandaard en een gezonde omgeving voor iedereen, met inbegrip van toegang tot huisvesting, hoogwaardig onderwijs, sociale zekerheid en gezondheidszorg;</w:t>
            </w:r>
          </w:p>
        </w:tc>
        <w:tc>
          <w:tcPr>
            <w:tcW w:w="4876" w:type="dxa"/>
            <w:tcBorders>
              <w:top w:val="nil"/>
              <w:left w:val="nil"/>
              <w:bottom w:val="nil"/>
              <w:right w:val="nil"/>
            </w:tcBorders>
            <w:hideMark/>
          </w:tcPr>
          <w:p w14:paraId="42EED976" w14:textId="77777777" w:rsidR="008B437B" w:rsidRPr="008B437B" w:rsidRDefault="008B437B" w:rsidP="00886AFB">
            <w:pPr>
              <w:pStyle w:val="Normal6a"/>
            </w:pPr>
            <w:r w:rsidRPr="008B437B">
              <w:t>31.</w:t>
            </w:r>
            <w:r w:rsidRPr="008B437B">
              <w:tab/>
              <w:t xml:space="preserve">vraagt de Commissie en de lidstaten te zorgen voor een degelijke levensstandaard en een gezonde omgeving voor iedereen, met inbegrip van toegang tot huisvesting, hoogwaardig onderwijs, sociale zekerheid en gezondheidszorg; </w:t>
            </w:r>
            <w:r w:rsidRPr="008B437B">
              <w:rPr>
                <w:b/>
                <w:i/>
              </w:rPr>
              <w:t>verzoekt de lidstaten ervoor te zorgen dat de Europese pijler van sociale rechten en het Europees Sociaal Handvest worden nageleefd en verzoekt de Commissie dit nauwlettend te monitoren en maatregelen te nemen om gevallen van niet-naleving aan te pakken;</w:t>
            </w:r>
          </w:p>
        </w:tc>
      </w:tr>
    </w:tbl>
    <w:p w14:paraId="489CD56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3B2E2B9" w14:textId="77777777" w:rsidR="008B437B" w:rsidRPr="008B437B" w:rsidRDefault="008B437B" w:rsidP="008B437B">
      <w:r w:rsidRPr="008B437B">
        <w:rPr>
          <w:rStyle w:val="HideTWBExt"/>
        </w:rPr>
        <w:t>&lt;/Amend&gt;</w:t>
      </w:r>
    </w:p>
    <w:p w14:paraId="10E0D02E"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B9F3527" w14:textId="77777777" w:rsidR="008B437B" w:rsidRPr="008B437B" w:rsidRDefault="008B437B" w:rsidP="008B437B">
      <w:pPr>
        <w:pStyle w:val="NormalBold"/>
      </w:pPr>
      <w:r w:rsidRPr="008B437B">
        <w:rPr>
          <w:rStyle w:val="HideTWBExt"/>
          <w:b w:val="0"/>
        </w:rPr>
        <w:t>&lt;RepeatBlock-By&gt;&lt;Members&gt;</w:t>
      </w:r>
      <w:proofErr w:type="spellStart"/>
      <w:r w:rsidRPr="008B437B">
        <w:t>Ewa</w:t>
      </w:r>
      <w:proofErr w:type="spellEnd"/>
      <w:r w:rsidRPr="008B437B">
        <w:t xml:space="preserve"> </w:t>
      </w:r>
      <w:proofErr w:type="spellStart"/>
      <w:r w:rsidRPr="008B437B">
        <w:t>Zajączkowska-Hernik</w:t>
      </w:r>
      <w:proofErr w:type="spellEnd"/>
      <w:r w:rsidRPr="008B437B">
        <w:rPr>
          <w:rStyle w:val="HideTWBExt"/>
          <w:b w:val="0"/>
        </w:rPr>
        <w:t>&lt;/Members&gt;</w:t>
      </w:r>
    </w:p>
    <w:p w14:paraId="45C6D4BC" w14:textId="77777777" w:rsidR="008B437B" w:rsidRPr="008B437B" w:rsidRDefault="008B437B" w:rsidP="008B437B">
      <w:pPr>
        <w:pStyle w:val="NormalBold"/>
      </w:pPr>
      <w:r w:rsidRPr="008B437B">
        <w:rPr>
          <w:rStyle w:val="HideTWBExt"/>
          <w:b w:val="0"/>
        </w:rPr>
        <w:t>&lt;/RepeatBlock-By&gt;</w:t>
      </w:r>
    </w:p>
    <w:p w14:paraId="77DC19A5"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1D0B79E" w14:textId="77777777" w:rsidR="008B437B" w:rsidRPr="008B437B" w:rsidRDefault="008B437B" w:rsidP="008B437B">
      <w:pPr>
        <w:pStyle w:val="NormalBold"/>
      </w:pPr>
      <w:r w:rsidRPr="008B437B">
        <w:rPr>
          <w:rStyle w:val="HideTWBExt"/>
          <w:b w:val="0"/>
        </w:rPr>
        <w:t>&lt;Article&gt;</w:t>
      </w:r>
      <w:r w:rsidRPr="008B437B">
        <w:t>Paragraaf 31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EF58021" w14:textId="77777777" w:rsidTr="00886AFB">
        <w:trPr>
          <w:trHeight w:val="240"/>
          <w:jc w:val="center"/>
        </w:trPr>
        <w:tc>
          <w:tcPr>
            <w:tcW w:w="9752" w:type="dxa"/>
            <w:gridSpan w:val="2"/>
            <w:tcBorders>
              <w:top w:val="nil"/>
              <w:left w:val="nil"/>
              <w:bottom w:val="nil"/>
              <w:right w:val="nil"/>
            </w:tcBorders>
          </w:tcPr>
          <w:p w14:paraId="4F20F8CC" w14:textId="77777777" w:rsidR="008B437B" w:rsidRPr="008B437B" w:rsidRDefault="008B437B" w:rsidP="00886AFB"/>
        </w:tc>
      </w:tr>
      <w:tr w:rsidR="008B437B" w:rsidRPr="008B437B" w14:paraId="5D23AD27" w14:textId="77777777" w:rsidTr="00886AFB">
        <w:trPr>
          <w:trHeight w:val="240"/>
          <w:jc w:val="center"/>
        </w:trPr>
        <w:tc>
          <w:tcPr>
            <w:tcW w:w="4876" w:type="dxa"/>
            <w:tcBorders>
              <w:top w:val="nil"/>
              <w:left w:val="nil"/>
              <w:bottom w:val="nil"/>
              <w:right w:val="nil"/>
            </w:tcBorders>
            <w:hideMark/>
          </w:tcPr>
          <w:p w14:paraId="6B41398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049753E" w14:textId="77777777" w:rsidR="008B437B" w:rsidRPr="008B437B" w:rsidRDefault="008B437B" w:rsidP="00886AFB">
            <w:pPr>
              <w:pStyle w:val="AmColumnHeading"/>
            </w:pPr>
            <w:r w:rsidRPr="008B437B">
              <w:t>Amendement</w:t>
            </w:r>
          </w:p>
        </w:tc>
      </w:tr>
      <w:tr w:rsidR="008B437B" w:rsidRPr="008B437B" w14:paraId="7FB7B380" w14:textId="77777777" w:rsidTr="00886AFB">
        <w:trPr>
          <w:jc w:val="center"/>
        </w:trPr>
        <w:tc>
          <w:tcPr>
            <w:tcW w:w="4876" w:type="dxa"/>
            <w:tcBorders>
              <w:top w:val="nil"/>
              <w:left w:val="nil"/>
              <w:bottom w:val="nil"/>
              <w:right w:val="nil"/>
            </w:tcBorders>
            <w:hideMark/>
          </w:tcPr>
          <w:p w14:paraId="3CB6A502" w14:textId="77777777" w:rsidR="008B437B" w:rsidRPr="008B437B" w:rsidRDefault="008B437B" w:rsidP="00886AFB">
            <w:pPr>
              <w:pStyle w:val="Normal6a"/>
            </w:pPr>
            <w:r w:rsidRPr="008B437B">
              <w:t>31.</w:t>
            </w:r>
            <w:r w:rsidRPr="008B437B">
              <w:tab/>
              <w:t xml:space="preserve">vraagt de Commissie en de lidstaten te zorgen </w:t>
            </w:r>
            <w:r w:rsidRPr="008B437B">
              <w:rPr>
                <w:b/>
                <w:i/>
              </w:rPr>
              <w:t>voor</w:t>
            </w:r>
            <w:r w:rsidRPr="008B437B">
              <w:t xml:space="preserve"> een </w:t>
            </w:r>
            <w:r w:rsidRPr="008B437B">
              <w:rPr>
                <w:b/>
                <w:i/>
              </w:rPr>
              <w:t>degelijke</w:t>
            </w:r>
            <w:r w:rsidRPr="008B437B">
              <w:t xml:space="preserve"> levensstandaard en </w:t>
            </w:r>
            <w:r w:rsidRPr="008B437B">
              <w:rPr>
                <w:b/>
                <w:i/>
              </w:rPr>
              <w:t>een gezonde omgeving voor iedereen</w:t>
            </w:r>
            <w:r w:rsidRPr="008B437B">
              <w:t xml:space="preserve">, </w:t>
            </w:r>
            <w:r w:rsidRPr="008B437B">
              <w:rPr>
                <w:b/>
                <w:i/>
              </w:rPr>
              <w:t>met inbegrip van toegang tot huisvesting</w:t>
            </w:r>
            <w:r w:rsidRPr="008B437B">
              <w:t xml:space="preserve">, </w:t>
            </w:r>
            <w:r w:rsidRPr="008B437B">
              <w:rPr>
                <w:b/>
                <w:i/>
              </w:rPr>
              <w:t>hoogwaardig onderwijs, sociale zekerheid</w:t>
            </w:r>
            <w:r w:rsidRPr="008B437B">
              <w:t xml:space="preserve"> en </w:t>
            </w:r>
            <w:r w:rsidRPr="008B437B">
              <w:rPr>
                <w:b/>
                <w:i/>
              </w:rPr>
              <w:t>gezondheidszorg</w:t>
            </w:r>
            <w:r w:rsidRPr="008B437B">
              <w:t>;</w:t>
            </w:r>
          </w:p>
        </w:tc>
        <w:tc>
          <w:tcPr>
            <w:tcW w:w="4876" w:type="dxa"/>
            <w:tcBorders>
              <w:top w:val="nil"/>
              <w:left w:val="nil"/>
              <w:bottom w:val="nil"/>
              <w:right w:val="nil"/>
            </w:tcBorders>
            <w:hideMark/>
          </w:tcPr>
          <w:p w14:paraId="45E51086" w14:textId="77777777" w:rsidR="008B437B" w:rsidRPr="008B437B" w:rsidRDefault="008B437B" w:rsidP="00886AFB">
            <w:pPr>
              <w:pStyle w:val="Normal6a"/>
            </w:pPr>
            <w:r w:rsidRPr="008B437B">
              <w:t>31.</w:t>
            </w:r>
            <w:r w:rsidRPr="008B437B">
              <w:tab/>
              <w:t xml:space="preserve">vraagt de Commissie en de lidstaten </w:t>
            </w:r>
            <w:r w:rsidRPr="008B437B">
              <w:rPr>
                <w:b/>
                <w:i/>
              </w:rPr>
              <w:t xml:space="preserve">ervoor </w:t>
            </w:r>
            <w:r w:rsidRPr="008B437B">
              <w:t xml:space="preserve">te zorgen </w:t>
            </w:r>
            <w:r w:rsidRPr="008B437B">
              <w:rPr>
                <w:b/>
                <w:i/>
              </w:rPr>
              <w:t>dat iedereen</w:t>
            </w:r>
            <w:r w:rsidRPr="008B437B">
              <w:t xml:space="preserve"> een </w:t>
            </w:r>
            <w:r w:rsidRPr="008B437B">
              <w:rPr>
                <w:b/>
                <w:i/>
              </w:rPr>
              <w:t>eerlijke kans heeft om de hoogst mogelijke</w:t>
            </w:r>
            <w:r w:rsidRPr="008B437B">
              <w:t xml:space="preserve"> levensstandaard </w:t>
            </w:r>
            <w:r w:rsidRPr="008B437B">
              <w:rPr>
                <w:b/>
                <w:i/>
              </w:rPr>
              <w:t xml:space="preserve">te bereiken, door middel van de grootst mogelijke economische vrijheid </w:t>
            </w:r>
            <w:r w:rsidRPr="008B437B">
              <w:t xml:space="preserve">en </w:t>
            </w:r>
            <w:r w:rsidRPr="008B437B">
              <w:rPr>
                <w:b/>
                <w:i/>
              </w:rPr>
              <w:t>andere burgerlijke vrijheden, lage belastingen</w:t>
            </w:r>
            <w:r w:rsidRPr="008B437B">
              <w:t xml:space="preserve">, </w:t>
            </w:r>
            <w:r w:rsidRPr="008B437B">
              <w:rPr>
                <w:b/>
                <w:i/>
              </w:rPr>
              <w:t>eenvoudige regelgeving die voor iedereen begrijpelijk is</w:t>
            </w:r>
            <w:r w:rsidRPr="008B437B">
              <w:t xml:space="preserve">, </w:t>
            </w:r>
            <w:r w:rsidRPr="008B437B">
              <w:rPr>
                <w:b/>
                <w:i/>
              </w:rPr>
              <w:t>minder bureaucratie en ondersteuning van ondernemerschap</w:t>
            </w:r>
            <w:r w:rsidRPr="008B437B">
              <w:t xml:space="preserve"> en </w:t>
            </w:r>
            <w:r w:rsidRPr="008B437B">
              <w:rPr>
                <w:b/>
                <w:i/>
              </w:rPr>
              <w:t>zelfbestuur van samenlevingen</w:t>
            </w:r>
            <w:r w:rsidRPr="008B437B">
              <w:t>;</w:t>
            </w:r>
          </w:p>
        </w:tc>
      </w:tr>
    </w:tbl>
    <w:p w14:paraId="456E390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08D8673" w14:textId="77777777" w:rsidR="008B437B" w:rsidRPr="008B437B" w:rsidRDefault="008B437B" w:rsidP="008B437B">
      <w:r w:rsidRPr="008B437B">
        <w:rPr>
          <w:rStyle w:val="HideTWBExt"/>
        </w:rPr>
        <w:t>&lt;/Amend&gt;</w:t>
      </w:r>
    </w:p>
    <w:p w14:paraId="011D793F"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2C11BC2" w14:textId="77777777" w:rsidR="008B437B" w:rsidRPr="008B437B" w:rsidRDefault="008B437B" w:rsidP="008B437B">
      <w:pPr>
        <w:pStyle w:val="NormalBold"/>
      </w:pPr>
      <w:r w:rsidRPr="008B437B">
        <w:rPr>
          <w:rStyle w:val="HideTWBExt"/>
          <w:b w:val="0"/>
        </w:rPr>
        <w:t>&lt;RepeatBlock-By&gt;&lt;Members&gt;</w:t>
      </w:r>
      <w:r w:rsidRPr="008B437B">
        <w:t xml:space="preserve">Sebastian </w:t>
      </w:r>
      <w:proofErr w:type="spellStart"/>
      <w:r w:rsidRPr="008B437B">
        <w:t>Tynkkynen</w:t>
      </w:r>
      <w:proofErr w:type="spellEnd"/>
      <w:r w:rsidRPr="008B437B">
        <w:rPr>
          <w:rStyle w:val="HideTWBExt"/>
          <w:b w:val="0"/>
        </w:rPr>
        <w:t>&lt;/Members&gt;</w:t>
      </w:r>
    </w:p>
    <w:p w14:paraId="2552D252" w14:textId="77777777" w:rsidR="008B437B" w:rsidRPr="008B437B" w:rsidRDefault="008B437B" w:rsidP="008B437B">
      <w:pPr>
        <w:pStyle w:val="NormalBold"/>
      </w:pPr>
      <w:r w:rsidRPr="008B437B">
        <w:rPr>
          <w:rStyle w:val="HideTWBExt"/>
          <w:b w:val="0"/>
        </w:rPr>
        <w:t>&lt;/RepeatBlock-By&gt;</w:t>
      </w:r>
    </w:p>
    <w:p w14:paraId="755B67DB"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EAC351E" w14:textId="77777777" w:rsidR="008B437B" w:rsidRPr="008B437B" w:rsidRDefault="008B437B" w:rsidP="008B437B">
      <w:pPr>
        <w:pStyle w:val="NormalBold"/>
      </w:pPr>
      <w:r w:rsidRPr="008B437B">
        <w:rPr>
          <w:rStyle w:val="HideTWBExt"/>
          <w:b w:val="0"/>
        </w:rPr>
        <w:t>&lt;Article&gt;</w:t>
      </w:r>
      <w:r w:rsidRPr="008B437B">
        <w:t>Paragraaf 31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85DE800" w14:textId="77777777" w:rsidTr="00886AFB">
        <w:trPr>
          <w:trHeight w:val="240"/>
          <w:jc w:val="center"/>
        </w:trPr>
        <w:tc>
          <w:tcPr>
            <w:tcW w:w="9752" w:type="dxa"/>
            <w:gridSpan w:val="2"/>
            <w:tcBorders>
              <w:top w:val="nil"/>
              <w:left w:val="nil"/>
              <w:bottom w:val="nil"/>
              <w:right w:val="nil"/>
            </w:tcBorders>
          </w:tcPr>
          <w:p w14:paraId="3F7EA3C7" w14:textId="77777777" w:rsidR="008B437B" w:rsidRPr="008B437B" w:rsidRDefault="008B437B" w:rsidP="00886AFB"/>
        </w:tc>
      </w:tr>
      <w:tr w:rsidR="008B437B" w:rsidRPr="008B437B" w14:paraId="2CDE7851" w14:textId="77777777" w:rsidTr="00886AFB">
        <w:trPr>
          <w:trHeight w:val="240"/>
          <w:jc w:val="center"/>
        </w:trPr>
        <w:tc>
          <w:tcPr>
            <w:tcW w:w="4876" w:type="dxa"/>
            <w:tcBorders>
              <w:top w:val="nil"/>
              <w:left w:val="nil"/>
              <w:bottom w:val="nil"/>
              <w:right w:val="nil"/>
            </w:tcBorders>
            <w:hideMark/>
          </w:tcPr>
          <w:p w14:paraId="459A389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87ADF89" w14:textId="77777777" w:rsidR="008B437B" w:rsidRPr="008B437B" w:rsidRDefault="008B437B" w:rsidP="00886AFB">
            <w:pPr>
              <w:pStyle w:val="AmColumnHeading"/>
            </w:pPr>
            <w:r w:rsidRPr="008B437B">
              <w:t>Amendement</w:t>
            </w:r>
          </w:p>
        </w:tc>
      </w:tr>
      <w:tr w:rsidR="008B437B" w:rsidRPr="008B437B" w14:paraId="151977FA" w14:textId="77777777" w:rsidTr="00886AFB">
        <w:trPr>
          <w:jc w:val="center"/>
        </w:trPr>
        <w:tc>
          <w:tcPr>
            <w:tcW w:w="4876" w:type="dxa"/>
            <w:tcBorders>
              <w:top w:val="nil"/>
              <w:left w:val="nil"/>
              <w:bottom w:val="nil"/>
              <w:right w:val="nil"/>
            </w:tcBorders>
            <w:hideMark/>
          </w:tcPr>
          <w:p w14:paraId="6DBA8454" w14:textId="77777777" w:rsidR="008B437B" w:rsidRPr="008B437B" w:rsidRDefault="008B437B" w:rsidP="00886AFB">
            <w:pPr>
              <w:pStyle w:val="Normal6a"/>
            </w:pPr>
            <w:r w:rsidRPr="008B437B">
              <w:t>31.</w:t>
            </w:r>
            <w:r w:rsidRPr="008B437B">
              <w:tab/>
            </w:r>
            <w:r w:rsidRPr="008B437B">
              <w:rPr>
                <w:b/>
                <w:i/>
              </w:rPr>
              <w:t xml:space="preserve">vraagt de Commissie en de lidstaten te zorgen voor een degelijke levensstandaard en een gezonde omgeving voor iedereen, met inbegrip van toegang tot huisvesting, hoogwaardig </w:t>
            </w:r>
            <w:r w:rsidRPr="008B437B">
              <w:t>onderwijs, sociale zekerheid en gezondheidszorg;</w:t>
            </w:r>
          </w:p>
        </w:tc>
        <w:tc>
          <w:tcPr>
            <w:tcW w:w="4876" w:type="dxa"/>
            <w:tcBorders>
              <w:top w:val="nil"/>
              <w:left w:val="nil"/>
              <w:bottom w:val="nil"/>
              <w:right w:val="nil"/>
            </w:tcBorders>
            <w:hideMark/>
          </w:tcPr>
          <w:p w14:paraId="2773809B" w14:textId="77777777" w:rsidR="008B437B" w:rsidRPr="008B437B" w:rsidRDefault="008B437B" w:rsidP="00886AFB">
            <w:pPr>
              <w:pStyle w:val="Normal6a"/>
            </w:pPr>
            <w:r w:rsidRPr="008B437B">
              <w:t>31.</w:t>
            </w:r>
            <w:r w:rsidRPr="008B437B">
              <w:tab/>
            </w:r>
            <w:r w:rsidRPr="008B437B">
              <w:rPr>
                <w:b/>
                <w:i/>
              </w:rPr>
              <w:t xml:space="preserve">benadrukt dat huisvestingsbeleid, </w:t>
            </w:r>
            <w:r w:rsidRPr="008B437B">
              <w:t>onderwijs, sociale zekerheid en gezondheidszorg</w:t>
            </w:r>
            <w:r w:rsidRPr="008B437B">
              <w:rPr>
                <w:b/>
                <w:i/>
              </w:rPr>
              <w:t xml:space="preserve"> tot de bevoegdheden van de lidstaten behoren</w:t>
            </w:r>
            <w:r w:rsidRPr="008B437B">
              <w:t>;</w:t>
            </w:r>
          </w:p>
        </w:tc>
      </w:tr>
    </w:tbl>
    <w:p w14:paraId="0D1C781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{FI}</w:t>
      </w:r>
      <w:proofErr w:type="spellStart"/>
      <w:r w:rsidRPr="008B437B">
        <w:t>fi</w:t>
      </w:r>
      <w:proofErr w:type="spellEnd"/>
      <w:r w:rsidRPr="008B437B">
        <w:rPr>
          <w:rStyle w:val="HideTWBExt"/>
        </w:rPr>
        <w:t>&lt;/Original&gt;</w:t>
      </w:r>
    </w:p>
    <w:p w14:paraId="183865D3" w14:textId="77777777" w:rsidR="008B437B" w:rsidRPr="008B437B" w:rsidRDefault="008B437B" w:rsidP="008B437B">
      <w:r w:rsidRPr="008B437B">
        <w:rPr>
          <w:rStyle w:val="HideTWBExt"/>
        </w:rPr>
        <w:t>&lt;/Amend&gt;</w:t>
      </w:r>
    </w:p>
    <w:p w14:paraId="381FEE7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C0C35C7" w14:textId="77777777" w:rsidR="008B437B" w:rsidRPr="008B437B" w:rsidRDefault="008B437B" w:rsidP="008B437B">
      <w:pPr>
        <w:pStyle w:val="NormalBold"/>
      </w:pPr>
      <w:r w:rsidRPr="008B437B">
        <w:rPr>
          <w:rStyle w:val="HideTWBExt"/>
          <w:b w:val="0"/>
        </w:rPr>
        <w:t>&lt;RepeatBlock-By&gt;&lt;Members&gt;</w:t>
      </w:r>
      <w:r w:rsidRPr="008B437B">
        <w:t xml:space="preserve">Lukas </w:t>
      </w:r>
      <w:proofErr w:type="spellStart"/>
      <w:r w:rsidRPr="008B437B">
        <w:t>Mandl</w:t>
      </w:r>
      <w:proofErr w:type="spellEnd"/>
      <w:r w:rsidRPr="008B437B">
        <w:rPr>
          <w:rStyle w:val="HideTWBExt"/>
          <w:b w:val="0"/>
        </w:rPr>
        <w:t>&lt;/Members&gt;</w:t>
      </w:r>
    </w:p>
    <w:p w14:paraId="3B77F85F" w14:textId="77777777" w:rsidR="008B437B" w:rsidRPr="008B437B" w:rsidRDefault="008B437B" w:rsidP="008B437B">
      <w:pPr>
        <w:pStyle w:val="NormalBold"/>
      </w:pPr>
      <w:r w:rsidRPr="008B437B">
        <w:rPr>
          <w:rStyle w:val="HideTWBExt"/>
          <w:b w:val="0"/>
        </w:rPr>
        <w:t>&lt;/RepeatBlock-By&gt;</w:t>
      </w:r>
    </w:p>
    <w:p w14:paraId="04802FA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4AFE22B" w14:textId="77777777" w:rsidR="008B437B" w:rsidRPr="008B437B" w:rsidRDefault="008B437B" w:rsidP="008B437B">
      <w:pPr>
        <w:pStyle w:val="NormalBold"/>
      </w:pPr>
      <w:r w:rsidRPr="008B437B">
        <w:rPr>
          <w:rStyle w:val="HideTWBExt"/>
          <w:b w:val="0"/>
        </w:rPr>
        <w:t>&lt;Article&gt;</w:t>
      </w:r>
      <w:r w:rsidRPr="008B437B">
        <w:t>Paragraaf 31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523C6CE" w14:textId="77777777" w:rsidTr="00886AFB">
        <w:trPr>
          <w:trHeight w:val="240"/>
          <w:jc w:val="center"/>
        </w:trPr>
        <w:tc>
          <w:tcPr>
            <w:tcW w:w="9752" w:type="dxa"/>
            <w:gridSpan w:val="2"/>
            <w:tcBorders>
              <w:top w:val="nil"/>
              <w:left w:val="nil"/>
              <w:bottom w:val="nil"/>
              <w:right w:val="nil"/>
            </w:tcBorders>
          </w:tcPr>
          <w:p w14:paraId="2A846BAE" w14:textId="77777777" w:rsidR="008B437B" w:rsidRPr="008B437B" w:rsidRDefault="008B437B" w:rsidP="00886AFB"/>
        </w:tc>
      </w:tr>
      <w:tr w:rsidR="008B437B" w:rsidRPr="008B437B" w14:paraId="3B2371A9" w14:textId="77777777" w:rsidTr="00886AFB">
        <w:trPr>
          <w:trHeight w:val="240"/>
          <w:jc w:val="center"/>
        </w:trPr>
        <w:tc>
          <w:tcPr>
            <w:tcW w:w="4876" w:type="dxa"/>
            <w:tcBorders>
              <w:top w:val="nil"/>
              <w:left w:val="nil"/>
              <w:bottom w:val="nil"/>
              <w:right w:val="nil"/>
            </w:tcBorders>
            <w:hideMark/>
          </w:tcPr>
          <w:p w14:paraId="388EA973"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40767BC" w14:textId="77777777" w:rsidR="008B437B" w:rsidRPr="008B437B" w:rsidRDefault="008B437B" w:rsidP="00886AFB">
            <w:pPr>
              <w:pStyle w:val="AmColumnHeading"/>
            </w:pPr>
            <w:r w:rsidRPr="008B437B">
              <w:t>Amendement</w:t>
            </w:r>
          </w:p>
        </w:tc>
      </w:tr>
      <w:tr w:rsidR="008B437B" w:rsidRPr="008B437B" w14:paraId="2930FAB4" w14:textId="77777777" w:rsidTr="00886AFB">
        <w:trPr>
          <w:jc w:val="center"/>
        </w:trPr>
        <w:tc>
          <w:tcPr>
            <w:tcW w:w="4876" w:type="dxa"/>
            <w:tcBorders>
              <w:top w:val="nil"/>
              <w:left w:val="nil"/>
              <w:bottom w:val="nil"/>
              <w:right w:val="nil"/>
            </w:tcBorders>
            <w:hideMark/>
          </w:tcPr>
          <w:p w14:paraId="59CC3C7B" w14:textId="77777777" w:rsidR="008B437B" w:rsidRPr="008B437B" w:rsidRDefault="008B437B" w:rsidP="00886AFB">
            <w:pPr>
              <w:pStyle w:val="Normal6a"/>
            </w:pPr>
            <w:r w:rsidRPr="008B437B">
              <w:t>31.</w:t>
            </w:r>
            <w:r w:rsidRPr="008B437B">
              <w:tab/>
              <w:t>vraagt de Commissie en de lidstaten te zorgen voor een degelijke levensstandaard en een gezonde omgeving voor iedereen, met inbegrip van toegang tot huisvesting, hoogwaardig onderwijs, sociale zekerheid en gezondheidszorg;</w:t>
            </w:r>
          </w:p>
        </w:tc>
        <w:tc>
          <w:tcPr>
            <w:tcW w:w="4876" w:type="dxa"/>
            <w:tcBorders>
              <w:top w:val="nil"/>
              <w:left w:val="nil"/>
              <w:bottom w:val="nil"/>
              <w:right w:val="nil"/>
            </w:tcBorders>
            <w:hideMark/>
          </w:tcPr>
          <w:p w14:paraId="0B391D98" w14:textId="77777777" w:rsidR="008B437B" w:rsidRPr="008B437B" w:rsidRDefault="008B437B" w:rsidP="00886AFB">
            <w:pPr>
              <w:pStyle w:val="Normal6a"/>
            </w:pPr>
            <w:r w:rsidRPr="008B437B">
              <w:t>31.</w:t>
            </w:r>
            <w:r w:rsidRPr="008B437B">
              <w:tab/>
              <w:t xml:space="preserve">vraagt de Commissie en de lidstaten </w:t>
            </w:r>
            <w:r w:rsidRPr="008B437B">
              <w:rPr>
                <w:b/>
                <w:i/>
              </w:rPr>
              <w:t xml:space="preserve">binnen hun respectieve bevoegdheden </w:t>
            </w:r>
            <w:r w:rsidRPr="008B437B">
              <w:t>te zorgen voor een degelijke levensstandaard en een gezonde omgeving voor iedereen, met inbegrip van toegang tot</w:t>
            </w:r>
            <w:r w:rsidRPr="008B437B">
              <w:rPr>
                <w:b/>
                <w:i/>
              </w:rPr>
              <w:t xml:space="preserve"> betaalbare</w:t>
            </w:r>
            <w:r w:rsidRPr="008B437B">
              <w:t xml:space="preserve"> huisvesting, hoogwaardig onderwijs, sociale zekerheid en gezondheidszorg;</w:t>
            </w:r>
          </w:p>
        </w:tc>
      </w:tr>
    </w:tbl>
    <w:p w14:paraId="570EA4D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7D73AC0" w14:textId="77777777" w:rsidR="008B437B" w:rsidRPr="008B437B" w:rsidRDefault="008B437B" w:rsidP="008B437B">
      <w:r w:rsidRPr="008B437B">
        <w:rPr>
          <w:rStyle w:val="HideTWBExt"/>
        </w:rPr>
        <w:t>&lt;/Amend&gt;</w:t>
      </w:r>
    </w:p>
    <w:p w14:paraId="2B8207A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6BCB63" w14:textId="77777777" w:rsidR="008B437B" w:rsidRPr="008B437B" w:rsidRDefault="008B437B" w:rsidP="008B437B">
      <w:pPr>
        <w:pStyle w:val="NormalBold"/>
      </w:pPr>
      <w:r w:rsidRPr="008B437B">
        <w:rPr>
          <w:rStyle w:val="HideTWBExt"/>
          <w:b w:val="0"/>
        </w:rPr>
        <w:t>&lt;RepeatBlock-By&gt;&lt;Members&gt;</w:t>
      </w:r>
      <w:proofErr w:type="spellStart"/>
      <w:r w:rsidRPr="008B437B">
        <w:t>Nikola</w:t>
      </w:r>
      <w:proofErr w:type="spellEnd"/>
      <w:r w:rsidRPr="008B437B">
        <w:t xml:space="preserve"> </w:t>
      </w:r>
      <w:proofErr w:type="spellStart"/>
      <w:r w:rsidRPr="008B437B">
        <w:t>Bartůšek</w:t>
      </w:r>
      <w:proofErr w:type="spellEnd"/>
      <w:r w:rsidRPr="008B437B">
        <w:t xml:space="preserve">, Jorge </w:t>
      </w:r>
      <w:proofErr w:type="spellStart"/>
      <w:r w:rsidRPr="008B437B">
        <w:t>Buxadé</w:t>
      </w:r>
      <w:proofErr w:type="spellEnd"/>
      <w:r w:rsidRPr="008B437B">
        <w:t xml:space="preserve"> </w:t>
      </w:r>
      <w:proofErr w:type="spellStart"/>
      <w:r w:rsidRPr="008B437B">
        <w:t>Villalba</w:t>
      </w:r>
      <w:proofErr w:type="spellEnd"/>
      <w:r w:rsidRPr="008B437B">
        <w:t xml:space="preserve">, </w:t>
      </w:r>
      <w:proofErr w:type="spellStart"/>
      <w:r w:rsidRPr="008B437B">
        <w:t>Jaroslav</w:t>
      </w:r>
      <w:proofErr w:type="spellEnd"/>
      <w:r w:rsidRPr="008B437B">
        <w:t xml:space="preserve"> </w:t>
      </w:r>
      <w:proofErr w:type="spellStart"/>
      <w:r w:rsidRPr="008B437B">
        <w:t>Bžoch</w:t>
      </w:r>
      <w:proofErr w:type="spellEnd"/>
      <w:r w:rsidRPr="008B437B">
        <w:t xml:space="preserve">, Fabrice </w:t>
      </w:r>
      <w:proofErr w:type="spellStart"/>
      <w:r w:rsidRPr="008B437B">
        <w:t>Leggeri</w:t>
      </w:r>
      <w:proofErr w:type="spellEnd"/>
      <w:r w:rsidRPr="008B437B">
        <w:t xml:space="preserve">, Matthieu </w:t>
      </w:r>
      <w:proofErr w:type="spellStart"/>
      <w:r w:rsidRPr="008B437B">
        <w:t>Valet</w:t>
      </w:r>
      <w:proofErr w:type="spellEnd"/>
      <w:r w:rsidRPr="008B437B">
        <w:rPr>
          <w:rStyle w:val="HideTWBExt"/>
          <w:b w:val="0"/>
        </w:rPr>
        <w:t>&lt;/Members&gt;</w:t>
      </w:r>
    </w:p>
    <w:p w14:paraId="60666044" w14:textId="77777777" w:rsidR="008B437B" w:rsidRPr="008B437B" w:rsidRDefault="008B437B" w:rsidP="008B437B">
      <w:pPr>
        <w:pStyle w:val="NormalBold"/>
      </w:pPr>
      <w:r w:rsidRPr="008B437B">
        <w:rPr>
          <w:rStyle w:val="HideTWBExt"/>
          <w:b w:val="0"/>
        </w:rPr>
        <w:t>&lt;/RepeatBlock-By&gt;</w:t>
      </w:r>
    </w:p>
    <w:p w14:paraId="5287FF99"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66563D4" w14:textId="77777777" w:rsidR="008B437B" w:rsidRPr="008B437B" w:rsidRDefault="008B437B" w:rsidP="008B437B">
      <w:pPr>
        <w:pStyle w:val="NormalBold"/>
      </w:pPr>
      <w:r w:rsidRPr="008B437B">
        <w:rPr>
          <w:rStyle w:val="HideTWBExt"/>
          <w:b w:val="0"/>
        </w:rPr>
        <w:t>&lt;Article&gt;</w:t>
      </w:r>
      <w:r w:rsidRPr="008B437B">
        <w:t>Paragraaf 31</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566714C" w14:textId="77777777" w:rsidTr="00886AFB">
        <w:trPr>
          <w:trHeight w:val="240"/>
          <w:jc w:val="center"/>
        </w:trPr>
        <w:tc>
          <w:tcPr>
            <w:tcW w:w="9752" w:type="dxa"/>
            <w:gridSpan w:val="2"/>
            <w:tcBorders>
              <w:top w:val="nil"/>
              <w:left w:val="nil"/>
              <w:bottom w:val="nil"/>
              <w:right w:val="nil"/>
            </w:tcBorders>
          </w:tcPr>
          <w:p w14:paraId="3AB38E4A" w14:textId="77777777" w:rsidR="008B437B" w:rsidRPr="008B437B" w:rsidRDefault="008B437B" w:rsidP="00886AFB"/>
        </w:tc>
      </w:tr>
      <w:tr w:rsidR="008B437B" w:rsidRPr="008B437B" w14:paraId="61A7CB38" w14:textId="77777777" w:rsidTr="00886AFB">
        <w:trPr>
          <w:trHeight w:val="240"/>
          <w:jc w:val="center"/>
        </w:trPr>
        <w:tc>
          <w:tcPr>
            <w:tcW w:w="4876" w:type="dxa"/>
            <w:tcBorders>
              <w:top w:val="nil"/>
              <w:left w:val="nil"/>
              <w:bottom w:val="nil"/>
              <w:right w:val="nil"/>
            </w:tcBorders>
            <w:hideMark/>
          </w:tcPr>
          <w:p w14:paraId="16151DDE"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3279C66" w14:textId="77777777" w:rsidR="008B437B" w:rsidRPr="008B437B" w:rsidRDefault="008B437B" w:rsidP="00886AFB">
            <w:pPr>
              <w:pStyle w:val="AmColumnHeading"/>
            </w:pPr>
            <w:r w:rsidRPr="008B437B">
              <w:t>Amendement</w:t>
            </w:r>
          </w:p>
        </w:tc>
      </w:tr>
      <w:tr w:rsidR="008B437B" w:rsidRPr="008B437B" w14:paraId="793AD422" w14:textId="77777777" w:rsidTr="00886AFB">
        <w:trPr>
          <w:jc w:val="center"/>
        </w:trPr>
        <w:tc>
          <w:tcPr>
            <w:tcW w:w="4876" w:type="dxa"/>
            <w:tcBorders>
              <w:top w:val="nil"/>
              <w:left w:val="nil"/>
              <w:bottom w:val="nil"/>
              <w:right w:val="nil"/>
            </w:tcBorders>
            <w:hideMark/>
          </w:tcPr>
          <w:p w14:paraId="7D2C1F32" w14:textId="77777777" w:rsidR="008B437B" w:rsidRPr="008B437B" w:rsidRDefault="008B437B" w:rsidP="00886AFB">
            <w:pPr>
              <w:pStyle w:val="Normal6a"/>
            </w:pPr>
            <w:r w:rsidRPr="008B437B">
              <w:t>31.</w:t>
            </w:r>
            <w:r w:rsidRPr="008B437B">
              <w:tab/>
              <w:t xml:space="preserve">vraagt de Commissie en de lidstaten te zorgen </w:t>
            </w:r>
            <w:r w:rsidRPr="008B437B">
              <w:rPr>
                <w:b/>
                <w:i/>
              </w:rPr>
              <w:t>voor een degelijke levensstandaard</w:t>
            </w:r>
            <w:r w:rsidRPr="008B437B">
              <w:t xml:space="preserve"> en </w:t>
            </w:r>
            <w:r w:rsidRPr="008B437B">
              <w:rPr>
                <w:b/>
                <w:i/>
              </w:rPr>
              <w:t>een gezonde omgeving voor iedereen, met inbegrip van toegang tot huisvesting, hoogwaardig onderwijs</w:t>
            </w:r>
            <w:r w:rsidRPr="008B437B">
              <w:t xml:space="preserve">, </w:t>
            </w:r>
            <w:r w:rsidRPr="008B437B">
              <w:rPr>
                <w:b/>
                <w:i/>
              </w:rPr>
              <w:t>sociale zekerheid en gezondheidszorg</w:t>
            </w:r>
            <w:r w:rsidRPr="008B437B">
              <w:t>;</w:t>
            </w:r>
          </w:p>
        </w:tc>
        <w:tc>
          <w:tcPr>
            <w:tcW w:w="4876" w:type="dxa"/>
            <w:tcBorders>
              <w:top w:val="nil"/>
              <w:left w:val="nil"/>
              <w:bottom w:val="nil"/>
              <w:right w:val="nil"/>
            </w:tcBorders>
            <w:hideMark/>
          </w:tcPr>
          <w:p w14:paraId="20B5CB09" w14:textId="77777777" w:rsidR="008B437B" w:rsidRPr="008B437B" w:rsidRDefault="008B437B" w:rsidP="00886AFB">
            <w:pPr>
              <w:pStyle w:val="Normal6a"/>
            </w:pPr>
            <w:r w:rsidRPr="008B437B">
              <w:t>31.</w:t>
            </w:r>
            <w:r w:rsidRPr="008B437B">
              <w:tab/>
              <w:t xml:space="preserve">vraagt de Commissie en de lidstaten </w:t>
            </w:r>
            <w:r w:rsidRPr="008B437B">
              <w:rPr>
                <w:b/>
                <w:i/>
              </w:rPr>
              <w:t xml:space="preserve">ervoor </w:t>
            </w:r>
            <w:r w:rsidRPr="008B437B">
              <w:t xml:space="preserve">te zorgen </w:t>
            </w:r>
            <w:r w:rsidRPr="008B437B">
              <w:rPr>
                <w:b/>
                <w:i/>
              </w:rPr>
              <w:t>dat de vrijheid van ondernemerschap</w:t>
            </w:r>
            <w:r w:rsidRPr="008B437B">
              <w:t xml:space="preserve"> en </w:t>
            </w:r>
            <w:r w:rsidRPr="008B437B">
              <w:rPr>
                <w:b/>
                <w:i/>
              </w:rPr>
              <w:t>het recht om niet aan banden te worden gelegd door buitensporige overregulering</w:t>
            </w:r>
            <w:r w:rsidRPr="008B437B">
              <w:t xml:space="preserve">, </w:t>
            </w:r>
            <w:r w:rsidRPr="008B437B">
              <w:rPr>
                <w:b/>
                <w:i/>
              </w:rPr>
              <w:t>in de EU worden toegepast</w:t>
            </w:r>
            <w:r w:rsidRPr="008B437B">
              <w:t>;</w:t>
            </w:r>
          </w:p>
        </w:tc>
      </w:tr>
    </w:tbl>
    <w:p w14:paraId="60E9219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AB9DCBE" w14:textId="77777777" w:rsidR="008B437B" w:rsidRPr="008B437B" w:rsidRDefault="008B437B" w:rsidP="008B437B">
      <w:r w:rsidRPr="008B437B">
        <w:rPr>
          <w:rStyle w:val="HideTWBExt"/>
        </w:rPr>
        <w:t>&lt;/Amend&gt;</w:t>
      </w:r>
    </w:p>
    <w:p w14:paraId="5A89DE1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61976E6"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9F33E9B" w14:textId="77777777" w:rsidR="008B437B" w:rsidRPr="008B437B" w:rsidRDefault="008B437B" w:rsidP="008B437B">
      <w:pPr>
        <w:pStyle w:val="NormalBold"/>
      </w:pPr>
      <w:r w:rsidRPr="008B437B">
        <w:rPr>
          <w:rStyle w:val="HideTWBExt"/>
          <w:b w:val="0"/>
        </w:rPr>
        <w:t>&lt;/RepeatBlock-By&gt;</w:t>
      </w:r>
    </w:p>
    <w:p w14:paraId="13B58D43"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6F90BB9" w14:textId="77777777" w:rsidR="008B437B" w:rsidRPr="008B437B" w:rsidRDefault="008B437B" w:rsidP="008B437B">
      <w:pPr>
        <w:pStyle w:val="NormalBold"/>
      </w:pPr>
      <w:r w:rsidRPr="008B437B">
        <w:rPr>
          <w:rStyle w:val="HideTWBExt"/>
          <w:b w:val="0"/>
        </w:rPr>
        <w:t>&lt;Article&gt;</w:t>
      </w:r>
      <w:r w:rsidRPr="008B437B">
        <w:t>Paragraaf 31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7330B78" w14:textId="77777777" w:rsidTr="00886AFB">
        <w:trPr>
          <w:trHeight w:val="240"/>
          <w:jc w:val="center"/>
        </w:trPr>
        <w:tc>
          <w:tcPr>
            <w:tcW w:w="9752" w:type="dxa"/>
            <w:gridSpan w:val="2"/>
            <w:tcBorders>
              <w:top w:val="nil"/>
              <w:left w:val="nil"/>
              <w:bottom w:val="nil"/>
              <w:right w:val="nil"/>
            </w:tcBorders>
          </w:tcPr>
          <w:p w14:paraId="0B437D85" w14:textId="77777777" w:rsidR="008B437B" w:rsidRPr="008B437B" w:rsidRDefault="008B437B" w:rsidP="00886AFB"/>
        </w:tc>
      </w:tr>
      <w:tr w:rsidR="008B437B" w:rsidRPr="008B437B" w14:paraId="519ADB64" w14:textId="77777777" w:rsidTr="00886AFB">
        <w:trPr>
          <w:trHeight w:val="240"/>
          <w:jc w:val="center"/>
        </w:trPr>
        <w:tc>
          <w:tcPr>
            <w:tcW w:w="4876" w:type="dxa"/>
            <w:tcBorders>
              <w:top w:val="nil"/>
              <w:left w:val="nil"/>
              <w:bottom w:val="nil"/>
              <w:right w:val="nil"/>
            </w:tcBorders>
            <w:hideMark/>
          </w:tcPr>
          <w:p w14:paraId="3C4BBE4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0CE9E47" w14:textId="77777777" w:rsidR="008B437B" w:rsidRPr="008B437B" w:rsidRDefault="008B437B" w:rsidP="00886AFB">
            <w:pPr>
              <w:pStyle w:val="AmColumnHeading"/>
            </w:pPr>
            <w:r w:rsidRPr="008B437B">
              <w:t>Amendement</w:t>
            </w:r>
          </w:p>
        </w:tc>
      </w:tr>
      <w:tr w:rsidR="008B437B" w:rsidRPr="008B437B" w14:paraId="3BC5C776" w14:textId="77777777" w:rsidTr="00886AFB">
        <w:trPr>
          <w:jc w:val="center"/>
        </w:trPr>
        <w:tc>
          <w:tcPr>
            <w:tcW w:w="4876" w:type="dxa"/>
            <w:tcBorders>
              <w:top w:val="nil"/>
              <w:left w:val="nil"/>
              <w:bottom w:val="nil"/>
              <w:right w:val="nil"/>
            </w:tcBorders>
          </w:tcPr>
          <w:p w14:paraId="3CDF5DC0" w14:textId="77777777" w:rsidR="008B437B" w:rsidRPr="008B437B" w:rsidRDefault="008B437B" w:rsidP="00886AFB">
            <w:pPr>
              <w:pStyle w:val="Normal6a"/>
            </w:pPr>
          </w:p>
        </w:tc>
        <w:tc>
          <w:tcPr>
            <w:tcW w:w="4876" w:type="dxa"/>
            <w:tcBorders>
              <w:top w:val="nil"/>
              <w:left w:val="nil"/>
              <w:bottom w:val="nil"/>
              <w:right w:val="nil"/>
            </w:tcBorders>
            <w:hideMark/>
          </w:tcPr>
          <w:p w14:paraId="601C6118" w14:textId="77777777" w:rsidR="008B437B" w:rsidRPr="008B437B" w:rsidRDefault="008B437B" w:rsidP="00886AFB">
            <w:pPr>
              <w:pStyle w:val="Normal6a"/>
            </w:pPr>
            <w:r w:rsidRPr="008B437B">
              <w:rPr>
                <w:b/>
                <w:i/>
              </w:rPr>
              <w:t>31 bis.</w:t>
            </w:r>
            <w:r w:rsidRPr="008B437B">
              <w:tab/>
            </w:r>
            <w:r w:rsidRPr="008B437B">
              <w:rPr>
                <w:b/>
                <w:i/>
              </w:rPr>
              <w:t>pleit met klem voor de ontwikkeling van een EU-strategie voor de overgang van instellingen naar inclusie in de gemeenschap, teneinde institutionele zorg geleidelijk af te schaffen en zelfstandig wonen te garanderen, in overeenstemming met artikel 19 van het CRPD; dringt er bij de Commissie op aan een fonds voor toegankelijke en betaalbare huisvesting op te richten en ervoor te zorgen dat in het komende EU-actieplan voor huisvesting prioriteit wordt gegeven aan toegankelijkheid, betaalbaarheid en energie-efficiëntie; benadrukt dat toegankelijke huisvesting en persoonlijke assistentie essentieel zijn voor de waardigheid en autonomie van personen met een handicap;</w:t>
            </w:r>
          </w:p>
        </w:tc>
      </w:tr>
    </w:tbl>
    <w:p w14:paraId="2D81C95E"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716EA45" w14:textId="77777777" w:rsidR="008B437B" w:rsidRPr="008B437B" w:rsidRDefault="008B437B" w:rsidP="008B437B">
      <w:r w:rsidRPr="008B437B">
        <w:rPr>
          <w:rStyle w:val="HideTWBExt"/>
        </w:rPr>
        <w:t>&lt;/Amend&gt;</w:t>
      </w:r>
    </w:p>
    <w:p w14:paraId="5A02D041"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8FC2C79" w14:textId="77777777" w:rsidR="008B437B" w:rsidRPr="008B437B" w:rsidRDefault="008B437B" w:rsidP="008B437B">
      <w:pPr>
        <w:pStyle w:val="NormalBold"/>
      </w:pPr>
      <w:r w:rsidRPr="008B437B">
        <w:rPr>
          <w:rStyle w:val="HideTWBExt"/>
          <w:b w:val="0"/>
        </w:rPr>
        <w:t>&lt;RepeatBlock-By&gt;&lt;Members&gt;</w:t>
      </w:r>
      <w:proofErr w:type="spellStart"/>
      <w:r w:rsidRPr="008B437B">
        <w:t>Krzysztof</w:t>
      </w:r>
      <w:proofErr w:type="spellEnd"/>
      <w:r w:rsidRPr="008B437B">
        <w:t xml:space="preserve"> </w:t>
      </w:r>
      <w:proofErr w:type="spellStart"/>
      <w:r w:rsidRPr="008B437B">
        <w:t>Śmiszek</w:t>
      </w:r>
      <w:proofErr w:type="spellEnd"/>
      <w:r w:rsidRPr="008B437B">
        <w:rPr>
          <w:rStyle w:val="HideTWBExt"/>
          <w:b w:val="0"/>
        </w:rPr>
        <w:t>&lt;/Members&gt;</w:t>
      </w:r>
    </w:p>
    <w:p w14:paraId="3D42F626" w14:textId="77777777" w:rsidR="008B437B" w:rsidRPr="008B437B" w:rsidRDefault="008B437B" w:rsidP="008B437B">
      <w:pPr>
        <w:pStyle w:val="NormalBold"/>
      </w:pPr>
      <w:r w:rsidRPr="008B437B">
        <w:rPr>
          <w:rStyle w:val="HideTWBExt"/>
          <w:b w:val="0"/>
        </w:rPr>
        <w:t>&lt;/RepeatBlock-By&gt;</w:t>
      </w:r>
    </w:p>
    <w:p w14:paraId="4CE9E1A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3819E74" w14:textId="77777777" w:rsidR="008B437B" w:rsidRPr="008B437B" w:rsidRDefault="008B437B" w:rsidP="008B437B">
      <w:pPr>
        <w:pStyle w:val="NormalBold"/>
      </w:pPr>
      <w:r w:rsidRPr="008B437B">
        <w:rPr>
          <w:rStyle w:val="HideTWBExt"/>
          <w:b w:val="0"/>
        </w:rPr>
        <w:t>&lt;Article&gt;</w:t>
      </w:r>
      <w:r w:rsidRPr="008B437B">
        <w:t>Paragraaf 31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3612E21" w14:textId="77777777" w:rsidTr="00886AFB">
        <w:trPr>
          <w:trHeight w:val="240"/>
          <w:jc w:val="center"/>
        </w:trPr>
        <w:tc>
          <w:tcPr>
            <w:tcW w:w="9752" w:type="dxa"/>
            <w:gridSpan w:val="2"/>
            <w:tcBorders>
              <w:top w:val="nil"/>
              <w:left w:val="nil"/>
              <w:bottom w:val="nil"/>
              <w:right w:val="nil"/>
            </w:tcBorders>
          </w:tcPr>
          <w:p w14:paraId="5EA88E1F" w14:textId="77777777" w:rsidR="008B437B" w:rsidRPr="008B437B" w:rsidRDefault="008B437B" w:rsidP="00886AFB"/>
        </w:tc>
      </w:tr>
      <w:tr w:rsidR="008B437B" w:rsidRPr="008B437B" w14:paraId="298D98D5" w14:textId="77777777" w:rsidTr="00886AFB">
        <w:trPr>
          <w:trHeight w:val="240"/>
          <w:jc w:val="center"/>
        </w:trPr>
        <w:tc>
          <w:tcPr>
            <w:tcW w:w="4876" w:type="dxa"/>
            <w:tcBorders>
              <w:top w:val="nil"/>
              <w:left w:val="nil"/>
              <w:bottom w:val="nil"/>
              <w:right w:val="nil"/>
            </w:tcBorders>
            <w:hideMark/>
          </w:tcPr>
          <w:p w14:paraId="42336CE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9E677C5" w14:textId="77777777" w:rsidR="008B437B" w:rsidRPr="008B437B" w:rsidRDefault="008B437B" w:rsidP="00886AFB">
            <w:pPr>
              <w:pStyle w:val="AmColumnHeading"/>
            </w:pPr>
            <w:r w:rsidRPr="008B437B">
              <w:t>Amendement</w:t>
            </w:r>
          </w:p>
        </w:tc>
      </w:tr>
      <w:tr w:rsidR="008B437B" w:rsidRPr="008B437B" w14:paraId="2507EB60" w14:textId="77777777" w:rsidTr="00886AFB">
        <w:trPr>
          <w:jc w:val="center"/>
        </w:trPr>
        <w:tc>
          <w:tcPr>
            <w:tcW w:w="4876" w:type="dxa"/>
            <w:tcBorders>
              <w:top w:val="nil"/>
              <w:left w:val="nil"/>
              <w:bottom w:val="nil"/>
              <w:right w:val="nil"/>
            </w:tcBorders>
          </w:tcPr>
          <w:p w14:paraId="382CFC2B" w14:textId="77777777" w:rsidR="008B437B" w:rsidRPr="008B437B" w:rsidRDefault="008B437B" w:rsidP="00886AFB">
            <w:pPr>
              <w:pStyle w:val="Normal6a"/>
            </w:pPr>
          </w:p>
        </w:tc>
        <w:tc>
          <w:tcPr>
            <w:tcW w:w="4876" w:type="dxa"/>
            <w:tcBorders>
              <w:top w:val="nil"/>
              <w:left w:val="nil"/>
              <w:bottom w:val="nil"/>
              <w:right w:val="nil"/>
            </w:tcBorders>
            <w:hideMark/>
          </w:tcPr>
          <w:p w14:paraId="30D2E0D4" w14:textId="77777777" w:rsidR="008B437B" w:rsidRPr="008B437B" w:rsidRDefault="008B437B" w:rsidP="00886AFB">
            <w:pPr>
              <w:pStyle w:val="Normal6a"/>
            </w:pPr>
            <w:r w:rsidRPr="008B437B">
              <w:rPr>
                <w:b/>
                <w:i/>
              </w:rPr>
              <w:t>31 bis.</w:t>
            </w:r>
            <w:r w:rsidRPr="008B437B">
              <w:tab/>
            </w:r>
            <w:r w:rsidRPr="008B437B">
              <w:rPr>
                <w:b/>
                <w:i/>
              </w:rPr>
              <w:t xml:space="preserve">benadrukt dat de voortdurende uitholling van de democratische normen en grondrechten in Hongarije en de recente achteruitgang in Slowakije een bedreiging vormen voor de geloofwaardigheid van de Unie als gemeenschap van waarden; vraagt dat er een permanent mechanisme voor democratie, de rechtsstaat en de grondrechten wordt ingesteld waarin alle bestaande instrumenten, waaronder de procedure van artikel 7 VEU, het verslag over de rechtsstaat en de </w:t>
            </w:r>
            <w:proofErr w:type="spellStart"/>
            <w:r w:rsidRPr="008B437B">
              <w:rPr>
                <w:b/>
                <w:i/>
              </w:rPr>
              <w:t>conditionaliteitsverordening</w:t>
            </w:r>
            <w:proofErr w:type="spellEnd"/>
            <w:r w:rsidRPr="008B437B">
              <w:rPr>
                <w:b/>
                <w:i/>
              </w:rPr>
              <w:t>, worden samengevoegd tot één afdwingbaar kader met automatische triggers en sancties in geval van aanhoudende niet-naleving;</w:t>
            </w:r>
          </w:p>
        </w:tc>
      </w:tr>
    </w:tbl>
    <w:p w14:paraId="3BDD8ADB"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D24CA40" w14:textId="77777777" w:rsidR="008B437B" w:rsidRPr="008B437B" w:rsidRDefault="008B437B" w:rsidP="008B437B">
      <w:r w:rsidRPr="008B437B">
        <w:rPr>
          <w:rStyle w:val="HideTWBExt"/>
        </w:rPr>
        <w:t>&lt;/Amend&gt;</w:t>
      </w:r>
    </w:p>
    <w:p w14:paraId="71868FB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619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244B04E"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302C832B" w14:textId="77777777" w:rsidR="008B437B" w:rsidRPr="008B437B" w:rsidRDefault="008B437B" w:rsidP="008B437B">
      <w:pPr>
        <w:pStyle w:val="NormalBold"/>
      </w:pPr>
      <w:r w:rsidRPr="008B437B">
        <w:rPr>
          <w:rStyle w:val="HideTWBExt"/>
          <w:b w:val="0"/>
        </w:rPr>
        <w:t>&lt;/RepeatBlock-By&gt;</w:t>
      </w:r>
    </w:p>
    <w:p w14:paraId="36B0D280"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38885616" w14:textId="77777777" w:rsidR="008B437B" w:rsidRPr="008B437B" w:rsidRDefault="008B437B" w:rsidP="008B437B">
      <w:pPr>
        <w:pStyle w:val="NormalBold"/>
      </w:pPr>
      <w:r w:rsidRPr="008B437B">
        <w:rPr>
          <w:rStyle w:val="HideTWBExt"/>
          <w:b w:val="0"/>
        </w:rPr>
        <w:t>&lt;Article&gt;</w:t>
      </w:r>
      <w:r w:rsidRPr="008B437B">
        <w:t>Paragraaf 31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9511CB8" w14:textId="77777777" w:rsidTr="00886AFB">
        <w:trPr>
          <w:trHeight w:val="240"/>
          <w:jc w:val="center"/>
        </w:trPr>
        <w:tc>
          <w:tcPr>
            <w:tcW w:w="9752" w:type="dxa"/>
            <w:gridSpan w:val="2"/>
            <w:tcBorders>
              <w:top w:val="nil"/>
              <w:left w:val="nil"/>
              <w:bottom w:val="nil"/>
              <w:right w:val="nil"/>
            </w:tcBorders>
          </w:tcPr>
          <w:p w14:paraId="615B5ECF" w14:textId="77777777" w:rsidR="008B437B" w:rsidRPr="008B437B" w:rsidRDefault="008B437B" w:rsidP="00886AFB"/>
        </w:tc>
      </w:tr>
      <w:tr w:rsidR="008B437B" w:rsidRPr="008B437B" w14:paraId="022324E0" w14:textId="77777777" w:rsidTr="00886AFB">
        <w:trPr>
          <w:trHeight w:val="240"/>
          <w:jc w:val="center"/>
        </w:trPr>
        <w:tc>
          <w:tcPr>
            <w:tcW w:w="4876" w:type="dxa"/>
            <w:tcBorders>
              <w:top w:val="nil"/>
              <w:left w:val="nil"/>
              <w:bottom w:val="nil"/>
              <w:right w:val="nil"/>
            </w:tcBorders>
            <w:hideMark/>
          </w:tcPr>
          <w:p w14:paraId="07C77971"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A8A992E" w14:textId="77777777" w:rsidR="008B437B" w:rsidRPr="008B437B" w:rsidRDefault="008B437B" w:rsidP="00886AFB">
            <w:pPr>
              <w:pStyle w:val="AmColumnHeading"/>
            </w:pPr>
            <w:r w:rsidRPr="008B437B">
              <w:t>Amendement</w:t>
            </w:r>
          </w:p>
        </w:tc>
      </w:tr>
      <w:tr w:rsidR="008B437B" w:rsidRPr="008B437B" w14:paraId="6CA3EE08" w14:textId="77777777" w:rsidTr="00886AFB">
        <w:trPr>
          <w:jc w:val="center"/>
        </w:trPr>
        <w:tc>
          <w:tcPr>
            <w:tcW w:w="4876" w:type="dxa"/>
            <w:tcBorders>
              <w:top w:val="nil"/>
              <w:left w:val="nil"/>
              <w:bottom w:val="nil"/>
              <w:right w:val="nil"/>
            </w:tcBorders>
          </w:tcPr>
          <w:p w14:paraId="194A4A78" w14:textId="77777777" w:rsidR="008B437B" w:rsidRPr="008B437B" w:rsidRDefault="008B437B" w:rsidP="00886AFB">
            <w:pPr>
              <w:pStyle w:val="Normal6a"/>
            </w:pPr>
          </w:p>
        </w:tc>
        <w:tc>
          <w:tcPr>
            <w:tcW w:w="4876" w:type="dxa"/>
            <w:tcBorders>
              <w:top w:val="nil"/>
              <w:left w:val="nil"/>
              <w:bottom w:val="nil"/>
              <w:right w:val="nil"/>
            </w:tcBorders>
            <w:hideMark/>
          </w:tcPr>
          <w:p w14:paraId="52178DB3" w14:textId="77777777" w:rsidR="008B437B" w:rsidRPr="008B437B" w:rsidRDefault="008B437B" w:rsidP="00886AFB">
            <w:pPr>
              <w:pStyle w:val="Normal6a"/>
            </w:pPr>
            <w:r w:rsidRPr="008B437B">
              <w:rPr>
                <w:b/>
                <w:i/>
              </w:rPr>
              <w:t>31 bis.</w:t>
            </w:r>
            <w:r w:rsidRPr="008B437B">
              <w:tab/>
            </w:r>
            <w:proofErr w:type="gramStart"/>
            <w:r w:rsidRPr="008B437B">
              <w:rPr>
                <w:b/>
                <w:i/>
              </w:rPr>
              <w:t>verzoekt</w:t>
            </w:r>
            <w:proofErr w:type="gramEnd"/>
            <w:r w:rsidRPr="008B437B">
              <w:rPr>
                <w:b/>
                <w:i/>
              </w:rPr>
              <w:t xml:space="preserve"> de Raad van Europa en zijn lidstaten een protocol bij het Europees Verdrag voor de rechten van de mens aan te nemen waarin het recht op een schoon, gezond en duurzaam milieu wordt opgenomen; onderstreept het belang van toegang tot de rechter, transparantie en participatie in milieuaangelegenheden, zoals bevestigd door het Europees Hof voor de Rechten van de Mens in zijn arrest van 2024 in de zaak </w:t>
            </w:r>
            <w:proofErr w:type="spellStart"/>
            <w:r w:rsidRPr="008B437B">
              <w:rPr>
                <w:b/>
                <w:i/>
              </w:rPr>
              <w:t>KlimaSeniorinnen</w:t>
            </w:r>
            <w:proofErr w:type="spellEnd"/>
            <w:r w:rsidRPr="008B437B">
              <w:rPr>
                <w:b/>
                <w:i/>
              </w:rPr>
              <w:t xml:space="preserve"> tegen Zwitserland (53600/20);</w:t>
            </w:r>
          </w:p>
        </w:tc>
      </w:tr>
    </w:tbl>
    <w:p w14:paraId="67EF993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DD60455" w14:textId="77777777" w:rsidR="008B437B" w:rsidRPr="008B437B" w:rsidRDefault="008B437B" w:rsidP="008B437B">
      <w:r w:rsidRPr="008B437B">
        <w:rPr>
          <w:rStyle w:val="HideTWBExt"/>
        </w:rPr>
        <w:t>&lt;/Amend&gt;</w:t>
      </w:r>
    </w:p>
    <w:p w14:paraId="04B93B53"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1258374"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2730E65A" w14:textId="77777777" w:rsidR="008B437B" w:rsidRPr="008B437B" w:rsidRDefault="008B437B" w:rsidP="008B437B">
      <w:pPr>
        <w:pStyle w:val="NormalBold"/>
      </w:pPr>
      <w:r w:rsidRPr="008B437B">
        <w:rPr>
          <w:rStyle w:val="HideTWBExt"/>
          <w:b w:val="0"/>
        </w:rPr>
        <w:t>&lt;/RepeatBlock-By&gt;</w:t>
      </w:r>
    </w:p>
    <w:p w14:paraId="1A01C764"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514AFFC0" w14:textId="77777777" w:rsidR="008B437B" w:rsidRPr="008B437B" w:rsidRDefault="008B437B" w:rsidP="008B437B">
      <w:pPr>
        <w:pStyle w:val="NormalBold"/>
      </w:pPr>
      <w:r w:rsidRPr="008B437B">
        <w:rPr>
          <w:rStyle w:val="HideTWBExt"/>
          <w:b w:val="0"/>
        </w:rPr>
        <w:t>&lt;Article&gt;</w:t>
      </w:r>
      <w:r w:rsidRPr="008B437B">
        <w:t>Paragraaf 31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8B6DB67" w14:textId="77777777" w:rsidTr="00886AFB">
        <w:trPr>
          <w:trHeight w:val="240"/>
          <w:jc w:val="center"/>
        </w:trPr>
        <w:tc>
          <w:tcPr>
            <w:tcW w:w="9752" w:type="dxa"/>
            <w:gridSpan w:val="2"/>
            <w:tcBorders>
              <w:top w:val="nil"/>
              <w:left w:val="nil"/>
              <w:bottom w:val="nil"/>
              <w:right w:val="nil"/>
            </w:tcBorders>
          </w:tcPr>
          <w:p w14:paraId="454239F9" w14:textId="77777777" w:rsidR="008B437B" w:rsidRPr="008B437B" w:rsidRDefault="008B437B" w:rsidP="00886AFB"/>
        </w:tc>
      </w:tr>
      <w:tr w:rsidR="008B437B" w:rsidRPr="008B437B" w14:paraId="2056AD8B" w14:textId="77777777" w:rsidTr="00886AFB">
        <w:trPr>
          <w:trHeight w:val="240"/>
          <w:jc w:val="center"/>
        </w:trPr>
        <w:tc>
          <w:tcPr>
            <w:tcW w:w="4876" w:type="dxa"/>
            <w:tcBorders>
              <w:top w:val="nil"/>
              <w:left w:val="nil"/>
              <w:bottom w:val="nil"/>
              <w:right w:val="nil"/>
            </w:tcBorders>
            <w:hideMark/>
          </w:tcPr>
          <w:p w14:paraId="3A0BBF0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6FAB793B" w14:textId="77777777" w:rsidR="008B437B" w:rsidRPr="008B437B" w:rsidRDefault="008B437B" w:rsidP="00886AFB">
            <w:pPr>
              <w:pStyle w:val="AmColumnHeading"/>
            </w:pPr>
            <w:r w:rsidRPr="008B437B">
              <w:t>Amendement</w:t>
            </w:r>
          </w:p>
        </w:tc>
      </w:tr>
      <w:tr w:rsidR="008B437B" w:rsidRPr="008B437B" w14:paraId="3D618EA3" w14:textId="77777777" w:rsidTr="00886AFB">
        <w:trPr>
          <w:jc w:val="center"/>
        </w:trPr>
        <w:tc>
          <w:tcPr>
            <w:tcW w:w="4876" w:type="dxa"/>
            <w:tcBorders>
              <w:top w:val="nil"/>
              <w:left w:val="nil"/>
              <w:bottom w:val="nil"/>
              <w:right w:val="nil"/>
            </w:tcBorders>
          </w:tcPr>
          <w:p w14:paraId="384C708F" w14:textId="77777777" w:rsidR="008B437B" w:rsidRPr="008B437B" w:rsidRDefault="008B437B" w:rsidP="00886AFB">
            <w:pPr>
              <w:pStyle w:val="Normal6a"/>
            </w:pPr>
          </w:p>
        </w:tc>
        <w:tc>
          <w:tcPr>
            <w:tcW w:w="4876" w:type="dxa"/>
            <w:tcBorders>
              <w:top w:val="nil"/>
              <w:left w:val="nil"/>
              <w:bottom w:val="nil"/>
              <w:right w:val="nil"/>
            </w:tcBorders>
            <w:hideMark/>
          </w:tcPr>
          <w:p w14:paraId="6786E73A" w14:textId="77777777" w:rsidR="008B437B" w:rsidRPr="008B437B" w:rsidRDefault="008B437B" w:rsidP="00886AFB">
            <w:pPr>
              <w:pStyle w:val="Normal6a"/>
            </w:pPr>
            <w:r w:rsidRPr="008B437B">
              <w:rPr>
                <w:b/>
                <w:i/>
              </w:rPr>
              <w:t>31 bis.</w:t>
            </w:r>
            <w:r w:rsidRPr="008B437B">
              <w:tab/>
            </w:r>
            <w:proofErr w:type="gramStart"/>
            <w:r w:rsidRPr="008B437B">
              <w:rPr>
                <w:b/>
                <w:i/>
              </w:rPr>
              <w:t>uit</w:t>
            </w:r>
            <w:proofErr w:type="gramEnd"/>
            <w:r w:rsidRPr="008B437B">
              <w:rPr>
                <w:b/>
                <w:i/>
              </w:rPr>
              <w:t xml:space="preserve"> zijn bezorgdheid over het feit dat huisvesting wordt behandeld als een handelswaar in plaats van als een mensenrecht en een collectief goed; vraagt dat de toegang tot sociale en betaalbare huisvesting wordt verbeterd en dat er langetermijnstrategieën voor op rechten gebaseerde huisvesting worden vastgesteld die ook beogen dakloosheid te voorkomen;</w:t>
            </w:r>
          </w:p>
        </w:tc>
      </w:tr>
    </w:tbl>
    <w:p w14:paraId="62A9D2A3"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802A5BC" w14:textId="77777777" w:rsidR="008B437B" w:rsidRPr="008B437B" w:rsidRDefault="008B437B" w:rsidP="008B437B">
      <w:r w:rsidRPr="008B437B">
        <w:rPr>
          <w:rStyle w:val="HideTWBExt"/>
        </w:rPr>
        <w:t>&lt;/Amend&gt;</w:t>
      </w:r>
    </w:p>
    <w:p w14:paraId="763B35C2"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621</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588A4CC9" w14:textId="77777777" w:rsidR="008B437B" w:rsidRPr="008B437B" w:rsidRDefault="008B437B" w:rsidP="008B437B">
      <w:pPr>
        <w:pStyle w:val="NormalBold"/>
      </w:pPr>
      <w:r w:rsidRPr="008B437B">
        <w:rPr>
          <w:rStyle w:val="HideTWBExt"/>
          <w:b w:val="0"/>
        </w:rPr>
        <w:t>&lt;RepeatBlock-By&gt;&lt;Members&gt;</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4CB097DB" w14:textId="77777777" w:rsidR="008B437B" w:rsidRPr="008B437B" w:rsidRDefault="008B437B" w:rsidP="008B437B">
      <w:pPr>
        <w:pStyle w:val="NormalBold"/>
      </w:pPr>
      <w:r w:rsidRPr="008B437B">
        <w:rPr>
          <w:rStyle w:val="HideTWBExt"/>
          <w:b w:val="0"/>
        </w:rPr>
        <w:t>&lt;/RepeatBlock-By&gt;</w:t>
      </w:r>
    </w:p>
    <w:p w14:paraId="2DBE886C"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184653D" w14:textId="77777777" w:rsidR="008B437B" w:rsidRPr="008B437B" w:rsidRDefault="008B437B" w:rsidP="008B437B">
      <w:pPr>
        <w:pStyle w:val="NormalBold"/>
      </w:pPr>
      <w:r w:rsidRPr="008B437B">
        <w:rPr>
          <w:rStyle w:val="HideTWBExt"/>
          <w:b w:val="0"/>
        </w:rPr>
        <w:t>&lt;Article&gt;</w:t>
      </w:r>
      <w:r w:rsidRPr="008B437B">
        <w:t>Paragraaf 31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7B040111" w14:textId="77777777" w:rsidTr="00886AFB">
        <w:trPr>
          <w:trHeight w:val="240"/>
          <w:jc w:val="center"/>
        </w:trPr>
        <w:tc>
          <w:tcPr>
            <w:tcW w:w="9752" w:type="dxa"/>
            <w:gridSpan w:val="2"/>
            <w:tcBorders>
              <w:top w:val="nil"/>
              <w:left w:val="nil"/>
              <w:bottom w:val="nil"/>
              <w:right w:val="nil"/>
            </w:tcBorders>
          </w:tcPr>
          <w:p w14:paraId="4F2C8C02" w14:textId="77777777" w:rsidR="008B437B" w:rsidRPr="008B437B" w:rsidRDefault="008B437B" w:rsidP="00886AFB"/>
        </w:tc>
      </w:tr>
      <w:tr w:rsidR="008B437B" w:rsidRPr="008B437B" w14:paraId="6EE77584" w14:textId="77777777" w:rsidTr="00886AFB">
        <w:trPr>
          <w:trHeight w:val="240"/>
          <w:jc w:val="center"/>
        </w:trPr>
        <w:tc>
          <w:tcPr>
            <w:tcW w:w="4876" w:type="dxa"/>
            <w:tcBorders>
              <w:top w:val="nil"/>
              <w:left w:val="nil"/>
              <w:bottom w:val="nil"/>
              <w:right w:val="nil"/>
            </w:tcBorders>
            <w:hideMark/>
          </w:tcPr>
          <w:p w14:paraId="63A9D465"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5462433" w14:textId="77777777" w:rsidR="008B437B" w:rsidRPr="008B437B" w:rsidRDefault="008B437B" w:rsidP="00886AFB">
            <w:pPr>
              <w:pStyle w:val="AmColumnHeading"/>
            </w:pPr>
            <w:r w:rsidRPr="008B437B">
              <w:t>Amendement</w:t>
            </w:r>
          </w:p>
        </w:tc>
      </w:tr>
      <w:tr w:rsidR="008B437B" w:rsidRPr="008B437B" w14:paraId="00C4C93F" w14:textId="77777777" w:rsidTr="00886AFB">
        <w:trPr>
          <w:jc w:val="center"/>
        </w:trPr>
        <w:tc>
          <w:tcPr>
            <w:tcW w:w="4876" w:type="dxa"/>
            <w:tcBorders>
              <w:top w:val="nil"/>
              <w:left w:val="nil"/>
              <w:bottom w:val="nil"/>
              <w:right w:val="nil"/>
            </w:tcBorders>
          </w:tcPr>
          <w:p w14:paraId="4094439C" w14:textId="77777777" w:rsidR="008B437B" w:rsidRPr="008B437B" w:rsidRDefault="008B437B" w:rsidP="00886AFB">
            <w:pPr>
              <w:pStyle w:val="Normal6a"/>
            </w:pPr>
          </w:p>
        </w:tc>
        <w:tc>
          <w:tcPr>
            <w:tcW w:w="4876" w:type="dxa"/>
            <w:tcBorders>
              <w:top w:val="nil"/>
              <w:left w:val="nil"/>
              <w:bottom w:val="nil"/>
              <w:right w:val="nil"/>
            </w:tcBorders>
            <w:hideMark/>
          </w:tcPr>
          <w:p w14:paraId="12F29EDA" w14:textId="77777777" w:rsidR="008B437B" w:rsidRPr="008B437B" w:rsidRDefault="008B437B" w:rsidP="00886AFB">
            <w:pPr>
              <w:pStyle w:val="Normal6a"/>
            </w:pPr>
            <w:r w:rsidRPr="008B437B">
              <w:rPr>
                <w:b/>
                <w:i/>
              </w:rPr>
              <w:t>31 bis.</w:t>
            </w:r>
            <w:r w:rsidRPr="008B437B">
              <w:tab/>
            </w:r>
            <w:proofErr w:type="gramStart"/>
            <w:r w:rsidRPr="008B437B">
              <w:rPr>
                <w:b/>
                <w:i/>
              </w:rPr>
              <w:t>moedigt</w:t>
            </w:r>
            <w:proofErr w:type="gramEnd"/>
            <w:r w:rsidRPr="008B437B">
              <w:rPr>
                <w:b/>
                <w:i/>
              </w:rPr>
              <w:t xml:space="preserve"> de Commissie aan te onderzoeken welke stappen moeten worden ondernomen om de Europese Unie te laten toetreden tot het Europees Sociaal Handvest en hiervoor een tijdsschema voor te stellen;</w:t>
            </w:r>
          </w:p>
        </w:tc>
      </w:tr>
    </w:tbl>
    <w:p w14:paraId="18692445"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4A12F41" w14:textId="77777777" w:rsidR="008B437B" w:rsidRPr="008B437B" w:rsidRDefault="008B437B" w:rsidP="008B437B">
      <w:r w:rsidRPr="008B437B">
        <w:rPr>
          <w:rStyle w:val="HideTWBExt"/>
        </w:rPr>
        <w:t>&lt;/Amend&gt;</w:t>
      </w:r>
    </w:p>
    <w:p w14:paraId="4F630ABB"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622</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259F79FB"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7217680C" w14:textId="77777777" w:rsidR="008B437B" w:rsidRPr="008B437B" w:rsidRDefault="008B437B" w:rsidP="008B437B">
      <w:pPr>
        <w:pStyle w:val="NormalBold"/>
      </w:pPr>
      <w:r w:rsidRPr="008B437B">
        <w:rPr>
          <w:rStyle w:val="HideTWBExt"/>
          <w:b w:val="0"/>
        </w:rPr>
        <w:t>&lt;/RepeatBlock-By&gt;</w:t>
      </w:r>
    </w:p>
    <w:p w14:paraId="06FF9AB6"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16DEDF75" w14:textId="77777777" w:rsidR="008B437B" w:rsidRPr="008B437B" w:rsidRDefault="008B437B" w:rsidP="008B437B">
      <w:pPr>
        <w:pStyle w:val="NormalBold"/>
      </w:pPr>
      <w:r w:rsidRPr="008B437B">
        <w:rPr>
          <w:rStyle w:val="HideTWBExt"/>
          <w:b w:val="0"/>
        </w:rPr>
        <w:t>&lt;Article&gt;</w:t>
      </w:r>
      <w:r w:rsidRPr="008B437B">
        <w:t>Paragraaf 31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4A3BCEE" w14:textId="77777777" w:rsidTr="00886AFB">
        <w:trPr>
          <w:trHeight w:val="240"/>
          <w:jc w:val="center"/>
        </w:trPr>
        <w:tc>
          <w:tcPr>
            <w:tcW w:w="9752" w:type="dxa"/>
            <w:gridSpan w:val="2"/>
            <w:tcBorders>
              <w:top w:val="nil"/>
              <w:left w:val="nil"/>
              <w:bottom w:val="nil"/>
              <w:right w:val="nil"/>
            </w:tcBorders>
          </w:tcPr>
          <w:p w14:paraId="7F2F4CD6" w14:textId="77777777" w:rsidR="008B437B" w:rsidRPr="008B437B" w:rsidRDefault="008B437B" w:rsidP="00886AFB"/>
        </w:tc>
      </w:tr>
      <w:tr w:rsidR="008B437B" w:rsidRPr="008B437B" w14:paraId="159FC3C6" w14:textId="77777777" w:rsidTr="00886AFB">
        <w:trPr>
          <w:trHeight w:val="240"/>
          <w:jc w:val="center"/>
        </w:trPr>
        <w:tc>
          <w:tcPr>
            <w:tcW w:w="4876" w:type="dxa"/>
            <w:tcBorders>
              <w:top w:val="nil"/>
              <w:left w:val="nil"/>
              <w:bottom w:val="nil"/>
              <w:right w:val="nil"/>
            </w:tcBorders>
            <w:hideMark/>
          </w:tcPr>
          <w:p w14:paraId="2893D4C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A5763E2" w14:textId="77777777" w:rsidR="008B437B" w:rsidRPr="008B437B" w:rsidRDefault="008B437B" w:rsidP="00886AFB">
            <w:pPr>
              <w:pStyle w:val="AmColumnHeading"/>
            </w:pPr>
            <w:r w:rsidRPr="008B437B">
              <w:t>Amendement</w:t>
            </w:r>
          </w:p>
        </w:tc>
      </w:tr>
      <w:tr w:rsidR="008B437B" w:rsidRPr="008B437B" w14:paraId="147A06AE" w14:textId="77777777" w:rsidTr="00886AFB">
        <w:trPr>
          <w:jc w:val="center"/>
        </w:trPr>
        <w:tc>
          <w:tcPr>
            <w:tcW w:w="4876" w:type="dxa"/>
            <w:tcBorders>
              <w:top w:val="nil"/>
              <w:left w:val="nil"/>
              <w:bottom w:val="nil"/>
              <w:right w:val="nil"/>
            </w:tcBorders>
          </w:tcPr>
          <w:p w14:paraId="2D264146" w14:textId="77777777" w:rsidR="008B437B" w:rsidRPr="008B437B" w:rsidRDefault="008B437B" w:rsidP="00886AFB">
            <w:pPr>
              <w:pStyle w:val="Normal6a"/>
            </w:pPr>
          </w:p>
        </w:tc>
        <w:tc>
          <w:tcPr>
            <w:tcW w:w="4876" w:type="dxa"/>
            <w:tcBorders>
              <w:top w:val="nil"/>
              <w:left w:val="nil"/>
              <w:bottom w:val="nil"/>
              <w:right w:val="nil"/>
            </w:tcBorders>
            <w:hideMark/>
          </w:tcPr>
          <w:p w14:paraId="2FA2D2B4" w14:textId="77777777" w:rsidR="008B437B" w:rsidRPr="008B437B" w:rsidRDefault="008B437B" w:rsidP="00886AFB">
            <w:pPr>
              <w:pStyle w:val="Normal6a"/>
            </w:pPr>
            <w:r w:rsidRPr="008B437B">
              <w:rPr>
                <w:b/>
                <w:i/>
              </w:rPr>
              <w:t>31 ter.</w:t>
            </w:r>
            <w:r w:rsidRPr="008B437B">
              <w:tab/>
            </w:r>
            <w:r w:rsidRPr="008B437B">
              <w:rPr>
                <w:b/>
                <w:i/>
              </w:rPr>
              <w:t xml:space="preserve">herinnert eraan dat armoede een schending van de menselijke waardigheid en een ontzegging van de in het Handvest van de grondrechten en artikel 9 VWEU erkende grondrechten vormt; benadrukt dat armoedebestrijding daarom een centrale en bindende prioriteit moet zijn voor de Europese Unie en alle lidstaten; vraagt dat doelstellingen voor armoedebestrijding worden geïntegreerd in alle economische, sociale en milieubeleidsmaatregelen van de EU door middel van een mainstreamingbenadering die aansluit bij de Europese pijler van sociale rechten (EPSR) en de </w:t>
            </w:r>
            <w:proofErr w:type="spellStart"/>
            <w:r w:rsidRPr="008B437B">
              <w:rPr>
                <w:b/>
                <w:i/>
              </w:rPr>
              <w:t>duurzameontwikkelingsdoelstellingen</w:t>
            </w:r>
            <w:proofErr w:type="spellEnd"/>
            <w:r w:rsidRPr="008B437B">
              <w:rPr>
                <w:b/>
                <w:i/>
              </w:rPr>
              <w:t xml:space="preserve"> van de VN (SDG 1); dringt er bij de Commissie op aan de uitbanning van armoede als horizontale doelstelling te verankeren in de volgende strategische cyclus van de EU en duidelijke </w:t>
            </w:r>
            <w:proofErr w:type="spellStart"/>
            <w:r w:rsidRPr="008B437B">
              <w:rPr>
                <w:b/>
                <w:i/>
              </w:rPr>
              <w:t>governance</w:t>
            </w:r>
            <w:proofErr w:type="spellEnd"/>
            <w:r w:rsidRPr="008B437B">
              <w:rPr>
                <w:b/>
                <w:i/>
              </w:rPr>
              <w:t>- en monitoringmechanismen vast te stellen in het kader van het Europees Semester;</w:t>
            </w:r>
          </w:p>
        </w:tc>
      </w:tr>
    </w:tbl>
    <w:p w14:paraId="285EF90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E848E1B" w14:textId="77777777" w:rsidR="008B437B" w:rsidRPr="008B437B" w:rsidRDefault="008B437B" w:rsidP="008B437B">
      <w:r w:rsidRPr="008B437B">
        <w:rPr>
          <w:rStyle w:val="HideTWBExt"/>
        </w:rPr>
        <w:t>&lt;/Amend&gt;</w:t>
      </w:r>
    </w:p>
    <w:p w14:paraId="69B667B4"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623</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15B54640"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654C144" w14:textId="77777777" w:rsidR="008B437B" w:rsidRPr="008B437B" w:rsidRDefault="008B437B" w:rsidP="008B437B">
      <w:pPr>
        <w:pStyle w:val="NormalBold"/>
      </w:pPr>
      <w:r w:rsidRPr="008B437B">
        <w:rPr>
          <w:rStyle w:val="HideTWBExt"/>
          <w:b w:val="0"/>
        </w:rPr>
        <w:t>&lt;/RepeatBlock-By&gt;</w:t>
      </w:r>
    </w:p>
    <w:p w14:paraId="5C873A7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ADC1073" w14:textId="77777777" w:rsidR="008B437B" w:rsidRPr="008B437B" w:rsidRDefault="008B437B" w:rsidP="008B437B">
      <w:pPr>
        <w:pStyle w:val="NormalBold"/>
      </w:pPr>
      <w:r w:rsidRPr="008B437B">
        <w:rPr>
          <w:rStyle w:val="HideTWBExt"/>
          <w:b w:val="0"/>
        </w:rPr>
        <w:t>&lt;Article&gt;</w:t>
      </w:r>
      <w:r w:rsidRPr="008B437B">
        <w:t>Paragraaf 31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9B1DC9E" w14:textId="77777777" w:rsidTr="00886AFB">
        <w:trPr>
          <w:trHeight w:val="240"/>
          <w:jc w:val="center"/>
        </w:trPr>
        <w:tc>
          <w:tcPr>
            <w:tcW w:w="9752" w:type="dxa"/>
            <w:gridSpan w:val="2"/>
            <w:tcBorders>
              <w:top w:val="nil"/>
              <w:left w:val="nil"/>
              <w:bottom w:val="nil"/>
              <w:right w:val="nil"/>
            </w:tcBorders>
          </w:tcPr>
          <w:p w14:paraId="776FDE58" w14:textId="77777777" w:rsidR="008B437B" w:rsidRPr="008B437B" w:rsidRDefault="008B437B" w:rsidP="00886AFB"/>
        </w:tc>
      </w:tr>
      <w:tr w:rsidR="008B437B" w:rsidRPr="008B437B" w14:paraId="662625C9" w14:textId="77777777" w:rsidTr="00886AFB">
        <w:trPr>
          <w:trHeight w:val="240"/>
          <w:jc w:val="center"/>
        </w:trPr>
        <w:tc>
          <w:tcPr>
            <w:tcW w:w="4876" w:type="dxa"/>
            <w:tcBorders>
              <w:top w:val="nil"/>
              <w:left w:val="nil"/>
              <w:bottom w:val="nil"/>
              <w:right w:val="nil"/>
            </w:tcBorders>
            <w:hideMark/>
          </w:tcPr>
          <w:p w14:paraId="57695C9C"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012A3E5" w14:textId="77777777" w:rsidR="008B437B" w:rsidRPr="008B437B" w:rsidRDefault="008B437B" w:rsidP="00886AFB">
            <w:pPr>
              <w:pStyle w:val="AmColumnHeading"/>
            </w:pPr>
            <w:r w:rsidRPr="008B437B">
              <w:t>Amendement</w:t>
            </w:r>
          </w:p>
        </w:tc>
      </w:tr>
      <w:tr w:rsidR="008B437B" w:rsidRPr="008B437B" w14:paraId="247AAB32" w14:textId="77777777" w:rsidTr="00886AFB">
        <w:trPr>
          <w:jc w:val="center"/>
        </w:trPr>
        <w:tc>
          <w:tcPr>
            <w:tcW w:w="4876" w:type="dxa"/>
            <w:tcBorders>
              <w:top w:val="nil"/>
              <w:left w:val="nil"/>
              <w:bottom w:val="nil"/>
              <w:right w:val="nil"/>
            </w:tcBorders>
          </w:tcPr>
          <w:p w14:paraId="6084868E" w14:textId="77777777" w:rsidR="008B437B" w:rsidRPr="008B437B" w:rsidRDefault="008B437B" w:rsidP="00886AFB">
            <w:pPr>
              <w:pStyle w:val="Normal6a"/>
            </w:pPr>
          </w:p>
        </w:tc>
        <w:tc>
          <w:tcPr>
            <w:tcW w:w="4876" w:type="dxa"/>
            <w:tcBorders>
              <w:top w:val="nil"/>
              <w:left w:val="nil"/>
              <w:bottom w:val="nil"/>
              <w:right w:val="nil"/>
            </w:tcBorders>
            <w:hideMark/>
          </w:tcPr>
          <w:p w14:paraId="572AEAB3" w14:textId="77777777" w:rsidR="008B437B" w:rsidRPr="008B437B" w:rsidRDefault="008B437B" w:rsidP="00886AFB">
            <w:pPr>
              <w:pStyle w:val="Normal6a"/>
            </w:pPr>
            <w:r w:rsidRPr="008B437B">
              <w:rPr>
                <w:b/>
                <w:i/>
              </w:rPr>
              <w:t>31 ter.</w:t>
            </w:r>
            <w:r w:rsidRPr="008B437B">
              <w:tab/>
            </w:r>
            <w:r w:rsidRPr="008B437B">
              <w:rPr>
                <w:b/>
                <w:i/>
              </w:rPr>
              <w:t xml:space="preserve">benadrukt dat aantasting van het milieu en het feit dat sommige overheidsinstanties geen informatie verstrekken over de ernstige milieurisico’s waaraan personen worden blootgesteld, zeer schadelijke gevolgen kunnen hebben voor personen; vraagt dat in het beleid van de Unie maatregelen worden opgenomen om een hoog niveau van milieubescherming te bereiken en de kwaliteit van het milieu, zoals verankerd in artikel 37 van het Handvest, te verbeteren; dringt er bij de EU en de lidstaten op aan onmiddellijk actie te ondernemen om de klimaatverandering te bestrijden en uiterlijk in 2050 </w:t>
            </w:r>
            <w:proofErr w:type="spellStart"/>
            <w:r w:rsidRPr="008B437B">
              <w:rPr>
                <w:b/>
                <w:i/>
              </w:rPr>
              <w:t>nettonuluitstoot</w:t>
            </w:r>
            <w:proofErr w:type="spellEnd"/>
            <w:r w:rsidRPr="008B437B">
              <w:rPr>
                <w:b/>
                <w:i/>
              </w:rPr>
              <w:t xml:space="preserve"> in de EU te bereiken; verzoekt de Commissie het mandaat van het EOM uit te breiden tot milieudelicten;</w:t>
            </w:r>
          </w:p>
        </w:tc>
      </w:tr>
    </w:tbl>
    <w:p w14:paraId="110672A9"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3F697A89" w14:textId="77777777" w:rsidR="008B437B" w:rsidRPr="008B437B" w:rsidRDefault="008B437B" w:rsidP="008B437B">
      <w:r w:rsidRPr="008B437B">
        <w:rPr>
          <w:rStyle w:val="HideTWBExt"/>
        </w:rPr>
        <w:t>&lt;/Amend&gt;</w:t>
      </w:r>
    </w:p>
    <w:p w14:paraId="15E12605"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624</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97C5DE9" w14:textId="77777777" w:rsidR="008B437B" w:rsidRPr="008B437B" w:rsidRDefault="008B437B" w:rsidP="008B437B">
      <w:pPr>
        <w:pStyle w:val="NormalBold"/>
      </w:pPr>
      <w:r w:rsidRPr="008B437B">
        <w:rPr>
          <w:rStyle w:val="HideTWBExt"/>
          <w:b w:val="0"/>
        </w:rPr>
        <w:t>&lt;RepeatBlock-By&gt;&lt;Members&gt;</w:t>
      </w:r>
      <w:r w:rsidRPr="008B437B">
        <w:t xml:space="preserve">Lucia </w:t>
      </w:r>
      <w:proofErr w:type="spellStart"/>
      <w:r w:rsidRPr="008B437B">
        <w:t>Yar</w:t>
      </w:r>
      <w:proofErr w:type="spellEnd"/>
      <w:r w:rsidRPr="008B437B">
        <w:t xml:space="preserve">, Hilde </w:t>
      </w:r>
      <w:proofErr w:type="spellStart"/>
      <w:r w:rsidRPr="008B437B">
        <w:t>Vautmans</w:t>
      </w:r>
      <w:proofErr w:type="spellEnd"/>
      <w:r w:rsidRPr="008B437B">
        <w:t xml:space="preserve">, </w:t>
      </w:r>
      <w:proofErr w:type="spellStart"/>
      <w:r w:rsidRPr="008B437B">
        <w:t>Raquel</w:t>
      </w:r>
      <w:proofErr w:type="spellEnd"/>
      <w:r w:rsidRPr="008B437B">
        <w:t xml:space="preserve"> </w:t>
      </w:r>
      <w:proofErr w:type="spellStart"/>
      <w:r w:rsidRPr="008B437B">
        <w:t>García</w:t>
      </w:r>
      <w:proofErr w:type="spellEnd"/>
      <w:r w:rsidRPr="008B437B">
        <w:t xml:space="preserve"> </w:t>
      </w:r>
      <w:proofErr w:type="spellStart"/>
      <w:r w:rsidRPr="008B437B">
        <w:t>Hermida</w:t>
      </w:r>
      <w:proofErr w:type="spellEnd"/>
      <w:r w:rsidRPr="008B437B">
        <w:t xml:space="preserve">-Van Der Walle, </w:t>
      </w:r>
      <w:proofErr w:type="spellStart"/>
      <w:r w:rsidRPr="008B437B">
        <w:t>Veronika</w:t>
      </w:r>
      <w:proofErr w:type="spellEnd"/>
      <w:r w:rsidRPr="008B437B">
        <w:t xml:space="preserve"> </w:t>
      </w:r>
      <w:proofErr w:type="spellStart"/>
      <w:r w:rsidRPr="008B437B">
        <w:t>Cifrová</w:t>
      </w:r>
      <w:proofErr w:type="spellEnd"/>
      <w:r w:rsidRPr="008B437B">
        <w:t xml:space="preserve"> </w:t>
      </w:r>
      <w:proofErr w:type="spellStart"/>
      <w:r w:rsidRPr="008B437B">
        <w:t>Ostrihoňová</w:t>
      </w:r>
      <w:proofErr w:type="spellEnd"/>
      <w:r w:rsidRPr="008B437B">
        <w:t xml:space="preserve">, </w:t>
      </w:r>
      <w:proofErr w:type="spellStart"/>
      <w:r w:rsidRPr="008B437B">
        <w:t>Irena</w:t>
      </w:r>
      <w:proofErr w:type="spellEnd"/>
      <w:r w:rsidRPr="008B437B">
        <w:t xml:space="preserve"> </w:t>
      </w:r>
      <w:proofErr w:type="spellStart"/>
      <w:r w:rsidRPr="008B437B">
        <w:t>Joveva</w:t>
      </w:r>
      <w:proofErr w:type="spellEnd"/>
      <w:r w:rsidRPr="008B437B">
        <w:t xml:space="preserve">, </w:t>
      </w:r>
      <w:proofErr w:type="spellStart"/>
      <w:r w:rsidRPr="008B437B">
        <w:t>Nikola</w:t>
      </w:r>
      <w:proofErr w:type="spellEnd"/>
      <w:r w:rsidRPr="008B437B">
        <w:t xml:space="preserve"> </w:t>
      </w:r>
      <w:proofErr w:type="spellStart"/>
      <w:r w:rsidRPr="008B437B">
        <w:t>Minchev</w:t>
      </w:r>
      <w:proofErr w:type="spellEnd"/>
      <w:r w:rsidRPr="008B437B">
        <w:rPr>
          <w:rStyle w:val="HideTWBExt"/>
          <w:b w:val="0"/>
        </w:rPr>
        <w:t>&lt;/Members&gt;</w:t>
      </w:r>
    </w:p>
    <w:p w14:paraId="332BBA84" w14:textId="77777777" w:rsidR="008B437B" w:rsidRPr="008B437B" w:rsidRDefault="008B437B" w:rsidP="008B437B">
      <w:pPr>
        <w:pStyle w:val="NormalBold"/>
      </w:pPr>
      <w:r w:rsidRPr="008B437B">
        <w:rPr>
          <w:rStyle w:val="HideTWBExt"/>
          <w:b w:val="0"/>
        </w:rPr>
        <w:t>&lt;/RepeatBlock-By&gt;</w:t>
      </w:r>
    </w:p>
    <w:p w14:paraId="2F9F31FF"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094DC787" w14:textId="77777777" w:rsidR="008B437B" w:rsidRPr="008B437B" w:rsidRDefault="008B437B" w:rsidP="008B437B">
      <w:pPr>
        <w:pStyle w:val="NormalBold"/>
      </w:pPr>
      <w:r w:rsidRPr="008B437B">
        <w:rPr>
          <w:rStyle w:val="HideTWBExt"/>
          <w:b w:val="0"/>
        </w:rPr>
        <w:t>&lt;Article&gt;</w:t>
      </w:r>
      <w:r w:rsidRPr="008B437B">
        <w:t>Paragraaf 31 ter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9E951B4" w14:textId="77777777" w:rsidTr="00886AFB">
        <w:trPr>
          <w:trHeight w:val="240"/>
          <w:jc w:val="center"/>
        </w:trPr>
        <w:tc>
          <w:tcPr>
            <w:tcW w:w="9752" w:type="dxa"/>
            <w:gridSpan w:val="2"/>
            <w:tcBorders>
              <w:top w:val="nil"/>
              <w:left w:val="nil"/>
              <w:bottom w:val="nil"/>
              <w:right w:val="nil"/>
            </w:tcBorders>
          </w:tcPr>
          <w:p w14:paraId="07EC28E3" w14:textId="77777777" w:rsidR="008B437B" w:rsidRPr="008B437B" w:rsidRDefault="008B437B" w:rsidP="00886AFB"/>
        </w:tc>
      </w:tr>
      <w:tr w:rsidR="008B437B" w:rsidRPr="008B437B" w14:paraId="4EF9035D" w14:textId="77777777" w:rsidTr="00886AFB">
        <w:trPr>
          <w:trHeight w:val="240"/>
          <w:jc w:val="center"/>
        </w:trPr>
        <w:tc>
          <w:tcPr>
            <w:tcW w:w="4876" w:type="dxa"/>
            <w:tcBorders>
              <w:top w:val="nil"/>
              <w:left w:val="nil"/>
              <w:bottom w:val="nil"/>
              <w:right w:val="nil"/>
            </w:tcBorders>
            <w:hideMark/>
          </w:tcPr>
          <w:p w14:paraId="56F01392"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32BB62F" w14:textId="77777777" w:rsidR="008B437B" w:rsidRPr="008B437B" w:rsidRDefault="008B437B" w:rsidP="00886AFB">
            <w:pPr>
              <w:pStyle w:val="AmColumnHeading"/>
            </w:pPr>
            <w:r w:rsidRPr="008B437B">
              <w:t>Amendement</w:t>
            </w:r>
          </w:p>
        </w:tc>
      </w:tr>
      <w:tr w:rsidR="008B437B" w:rsidRPr="008B437B" w14:paraId="5DF8FB63" w14:textId="77777777" w:rsidTr="00886AFB">
        <w:trPr>
          <w:jc w:val="center"/>
        </w:trPr>
        <w:tc>
          <w:tcPr>
            <w:tcW w:w="4876" w:type="dxa"/>
            <w:tcBorders>
              <w:top w:val="nil"/>
              <w:left w:val="nil"/>
              <w:bottom w:val="nil"/>
              <w:right w:val="nil"/>
            </w:tcBorders>
          </w:tcPr>
          <w:p w14:paraId="4202DBE7" w14:textId="77777777" w:rsidR="008B437B" w:rsidRPr="008B437B" w:rsidRDefault="008B437B" w:rsidP="00886AFB">
            <w:pPr>
              <w:pStyle w:val="Normal6a"/>
            </w:pPr>
          </w:p>
        </w:tc>
        <w:tc>
          <w:tcPr>
            <w:tcW w:w="4876" w:type="dxa"/>
            <w:tcBorders>
              <w:top w:val="nil"/>
              <w:left w:val="nil"/>
              <w:bottom w:val="nil"/>
              <w:right w:val="nil"/>
            </w:tcBorders>
            <w:hideMark/>
          </w:tcPr>
          <w:p w14:paraId="02BB13F3" w14:textId="77777777" w:rsidR="008B437B" w:rsidRPr="008B437B" w:rsidRDefault="008B437B" w:rsidP="00886AFB">
            <w:pPr>
              <w:pStyle w:val="Normal6a"/>
            </w:pPr>
            <w:r w:rsidRPr="008B437B">
              <w:rPr>
                <w:b/>
                <w:i/>
              </w:rPr>
              <w:t>31 ter.</w:t>
            </w:r>
            <w:r w:rsidRPr="008B437B">
              <w:tab/>
            </w:r>
            <w:proofErr w:type="gramStart"/>
            <w:r w:rsidRPr="008B437B">
              <w:rPr>
                <w:b/>
                <w:i/>
              </w:rPr>
              <w:t>wijst</w:t>
            </w:r>
            <w:proofErr w:type="gramEnd"/>
            <w:r w:rsidRPr="008B437B">
              <w:rPr>
                <w:b/>
                <w:i/>
              </w:rPr>
              <w:t xml:space="preserve"> op de preambule van het Verdrag van Aarhus over het recht van eenieder om te leven in een milieu dat passend is voor zijn of haar gezondheid en welzijn en artikel 37 van het Handvest van de grondrechten van de EU, waarin is bepaald dat een hoog niveau van milieubescherming moet worden geïntegreerd in het beleid van de EU; herhaalt zijn verzoek om een gezond milieu in het Handvest te erkennen;</w:t>
            </w:r>
          </w:p>
        </w:tc>
      </w:tr>
    </w:tbl>
    <w:p w14:paraId="33D0E1F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6F792814" w14:textId="77777777" w:rsidR="008B437B" w:rsidRPr="008B437B" w:rsidRDefault="008B437B" w:rsidP="008B437B">
      <w:r w:rsidRPr="008B437B">
        <w:rPr>
          <w:rStyle w:val="HideTWBExt"/>
        </w:rPr>
        <w:t>&lt;/Amend&gt;</w:t>
      </w:r>
    </w:p>
    <w:p w14:paraId="5AA98996"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625</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5101D4E"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640FCB2" w14:textId="77777777" w:rsidR="008B437B" w:rsidRPr="008B437B" w:rsidRDefault="008B437B" w:rsidP="008B437B">
      <w:pPr>
        <w:pStyle w:val="NormalBold"/>
      </w:pPr>
      <w:r w:rsidRPr="008B437B">
        <w:rPr>
          <w:rStyle w:val="HideTWBExt"/>
          <w:b w:val="0"/>
        </w:rPr>
        <w:t>&lt;/RepeatBlock-By&gt;</w:t>
      </w:r>
    </w:p>
    <w:p w14:paraId="462B1DD1"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F23BD01" w14:textId="77777777" w:rsidR="008B437B" w:rsidRPr="008B437B" w:rsidRDefault="008B437B" w:rsidP="008B437B">
      <w:pPr>
        <w:pStyle w:val="NormalBold"/>
      </w:pPr>
      <w:r w:rsidRPr="008B437B">
        <w:rPr>
          <w:rStyle w:val="HideTWBExt"/>
          <w:b w:val="0"/>
        </w:rPr>
        <w:t>&lt;Article&gt;</w:t>
      </w:r>
      <w:r w:rsidRPr="008B437B">
        <w:t xml:space="preserve">Paragraaf 31 </w:t>
      </w:r>
      <w:proofErr w:type="spellStart"/>
      <w:r w:rsidRPr="008B437B">
        <w:t>quater</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19CFAEBD" w14:textId="77777777" w:rsidTr="00886AFB">
        <w:trPr>
          <w:trHeight w:val="240"/>
          <w:jc w:val="center"/>
        </w:trPr>
        <w:tc>
          <w:tcPr>
            <w:tcW w:w="9752" w:type="dxa"/>
            <w:gridSpan w:val="2"/>
            <w:tcBorders>
              <w:top w:val="nil"/>
              <w:left w:val="nil"/>
              <w:bottom w:val="nil"/>
              <w:right w:val="nil"/>
            </w:tcBorders>
          </w:tcPr>
          <w:p w14:paraId="1916C6A7" w14:textId="77777777" w:rsidR="008B437B" w:rsidRPr="008B437B" w:rsidRDefault="008B437B" w:rsidP="00886AFB"/>
        </w:tc>
      </w:tr>
      <w:tr w:rsidR="008B437B" w:rsidRPr="008B437B" w14:paraId="0752FE2C" w14:textId="77777777" w:rsidTr="00886AFB">
        <w:trPr>
          <w:trHeight w:val="240"/>
          <w:jc w:val="center"/>
        </w:trPr>
        <w:tc>
          <w:tcPr>
            <w:tcW w:w="4876" w:type="dxa"/>
            <w:tcBorders>
              <w:top w:val="nil"/>
              <w:left w:val="nil"/>
              <w:bottom w:val="nil"/>
              <w:right w:val="nil"/>
            </w:tcBorders>
            <w:hideMark/>
          </w:tcPr>
          <w:p w14:paraId="4F6F59B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7DD2494D" w14:textId="77777777" w:rsidR="008B437B" w:rsidRPr="008B437B" w:rsidRDefault="008B437B" w:rsidP="00886AFB">
            <w:pPr>
              <w:pStyle w:val="AmColumnHeading"/>
            </w:pPr>
            <w:r w:rsidRPr="008B437B">
              <w:t>Amendement</w:t>
            </w:r>
          </w:p>
        </w:tc>
      </w:tr>
      <w:tr w:rsidR="008B437B" w:rsidRPr="008B437B" w14:paraId="10139174" w14:textId="77777777" w:rsidTr="00886AFB">
        <w:trPr>
          <w:jc w:val="center"/>
        </w:trPr>
        <w:tc>
          <w:tcPr>
            <w:tcW w:w="4876" w:type="dxa"/>
            <w:tcBorders>
              <w:top w:val="nil"/>
              <w:left w:val="nil"/>
              <w:bottom w:val="nil"/>
              <w:right w:val="nil"/>
            </w:tcBorders>
          </w:tcPr>
          <w:p w14:paraId="15ED8061" w14:textId="77777777" w:rsidR="008B437B" w:rsidRPr="008B437B" w:rsidRDefault="008B437B" w:rsidP="00886AFB">
            <w:pPr>
              <w:pStyle w:val="Normal6a"/>
            </w:pPr>
          </w:p>
        </w:tc>
        <w:tc>
          <w:tcPr>
            <w:tcW w:w="4876" w:type="dxa"/>
            <w:tcBorders>
              <w:top w:val="nil"/>
              <w:left w:val="nil"/>
              <w:bottom w:val="nil"/>
              <w:right w:val="nil"/>
            </w:tcBorders>
            <w:hideMark/>
          </w:tcPr>
          <w:p w14:paraId="5362CB06" w14:textId="77777777" w:rsidR="008B437B" w:rsidRPr="008B437B" w:rsidRDefault="008B437B" w:rsidP="00886AFB">
            <w:pPr>
              <w:pStyle w:val="Normal6a"/>
            </w:pPr>
            <w:r w:rsidRPr="008B437B">
              <w:rPr>
                <w:b/>
                <w:i/>
              </w:rPr>
              <w:t xml:space="preserve">31 </w:t>
            </w:r>
            <w:proofErr w:type="spellStart"/>
            <w:r w:rsidRPr="008B437B">
              <w:rPr>
                <w:b/>
                <w:i/>
              </w:rPr>
              <w:t>quater</w:t>
            </w:r>
            <w:proofErr w:type="spellEnd"/>
            <w:r w:rsidRPr="008B437B">
              <w:rPr>
                <w:b/>
                <w:i/>
              </w:rPr>
              <w:t>.</w:t>
            </w:r>
            <w:r w:rsidRPr="008B437B">
              <w:tab/>
            </w:r>
            <w:r w:rsidRPr="008B437B">
              <w:rPr>
                <w:b/>
                <w:i/>
              </w:rPr>
              <w:t>herhaalt dat toegang tot een toereikend inkomen een voorwaarde is voor een waardig leven; vraagt dat er een bindende EU-kaderrichtlijn inzake een minimuminkomen wordt vastgesteld die in elke lidstaat een inkomen waarborgt dat boven de armoedegrens ligt; herinnert aan de aanbeveling van de Europese Commissie van 2022 inzake een toereikend minimuminkomen en dringt erop aan dat deze wordt omgezet in bindende wetgeving met gemeenschappelijke indicatoren, monitoring en financieringsverbintenissen; benadrukt dat dergelijke regelingen moeten worden aangevuld met toegang tot hoogwaardige openbare diensten op het gebied van gezondheidszorg, onderwijs, huisvesting, vervoer en energie om echte inclusie en gelijke deelname aan de samenleving te waarborgen;</w:t>
            </w:r>
          </w:p>
        </w:tc>
      </w:tr>
    </w:tbl>
    <w:p w14:paraId="59BFD4AC"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2F4EB9E7" w14:textId="77777777" w:rsidR="008B437B" w:rsidRPr="008B437B" w:rsidRDefault="008B437B" w:rsidP="008B437B">
      <w:r w:rsidRPr="008B437B">
        <w:rPr>
          <w:rStyle w:val="HideTWBExt"/>
        </w:rPr>
        <w:t>&lt;/Amend&gt;</w:t>
      </w:r>
    </w:p>
    <w:p w14:paraId="1855FF18"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626</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3627F929"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368E71A3" w14:textId="77777777" w:rsidR="008B437B" w:rsidRPr="008B437B" w:rsidRDefault="008B437B" w:rsidP="008B437B">
      <w:pPr>
        <w:pStyle w:val="NormalBold"/>
      </w:pPr>
      <w:r w:rsidRPr="008B437B">
        <w:rPr>
          <w:rStyle w:val="HideTWBExt"/>
          <w:b w:val="0"/>
        </w:rPr>
        <w:t>&lt;/RepeatBlock-By&gt;</w:t>
      </w:r>
    </w:p>
    <w:p w14:paraId="11AA489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4CAFA28B" w14:textId="77777777" w:rsidR="008B437B" w:rsidRPr="008B437B" w:rsidRDefault="008B437B" w:rsidP="008B437B">
      <w:pPr>
        <w:pStyle w:val="NormalBold"/>
      </w:pPr>
      <w:r w:rsidRPr="008B437B">
        <w:rPr>
          <w:rStyle w:val="HideTWBExt"/>
          <w:b w:val="0"/>
        </w:rPr>
        <w:t>&lt;Article&gt;</w:t>
      </w:r>
      <w:r w:rsidRPr="008B437B">
        <w:t xml:space="preserve">Paragraaf 31 </w:t>
      </w:r>
      <w:proofErr w:type="spellStart"/>
      <w:r w:rsidRPr="008B437B">
        <w:t>quinquies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719E0DA" w14:textId="77777777" w:rsidTr="00886AFB">
        <w:trPr>
          <w:trHeight w:val="240"/>
          <w:jc w:val="center"/>
        </w:trPr>
        <w:tc>
          <w:tcPr>
            <w:tcW w:w="9752" w:type="dxa"/>
            <w:gridSpan w:val="2"/>
            <w:tcBorders>
              <w:top w:val="nil"/>
              <w:left w:val="nil"/>
              <w:bottom w:val="nil"/>
              <w:right w:val="nil"/>
            </w:tcBorders>
          </w:tcPr>
          <w:p w14:paraId="08FB9899" w14:textId="77777777" w:rsidR="008B437B" w:rsidRPr="008B437B" w:rsidRDefault="008B437B" w:rsidP="00886AFB"/>
        </w:tc>
      </w:tr>
      <w:tr w:rsidR="008B437B" w:rsidRPr="008B437B" w14:paraId="0D9FC60F" w14:textId="77777777" w:rsidTr="00886AFB">
        <w:trPr>
          <w:trHeight w:val="240"/>
          <w:jc w:val="center"/>
        </w:trPr>
        <w:tc>
          <w:tcPr>
            <w:tcW w:w="4876" w:type="dxa"/>
            <w:tcBorders>
              <w:top w:val="nil"/>
              <w:left w:val="nil"/>
              <w:bottom w:val="nil"/>
              <w:right w:val="nil"/>
            </w:tcBorders>
            <w:hideMark/>
          </w:tcPr>
          <w:p w14:paraId="76D3D8A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382C1148" w14:textId="77777777" w:rsidR="008B437B" w:rsidRPr="008B437B" w:rsidRDefault="008B437B" w:rsidP="00886AFB">
            <w:pPr>
              <w:pStyle w:val="AmColumnHeading"/>
            </w:pPr>
            <w:r w:rsidRPr="008B437B">
              <w:t>Amendement</w:t>
            </w:r>
          </w:p>
        </w:tc>
      </w:tr>
      <w:tr w:rsidR="008B437B" w:rsidRPr="008B437B" w14:paraId="4A3ACAFA" w14:textId="77777777" w:rsidTr="00886AFB">
        <w:trPr>
          <w:jc w:val="center"/>
        </w:trPr>
        <w:tc>
          <w:tcPr>
            <w:tcW w:w="4876" w:type="dxa"/>
            <w:tcBorders>
              <w:top w:val="nil"/>
              <w:left w:val="nil"/>
              <w:bottom w:val="nil"/>
              <w:right w:val="nil"/>
            </w:tcBorders>
          </w:tcPr>
          <w:p w14:paraId="457DEB31" w14:textId="77777777" w:rsidR="008B437B" w:rsidRPr="008B437B" w:rsidRDefault="008B437B" w:rsidP="00886AFB">
            <w:pPr>
              <w:pStyle w:val="Normal6a"/>
            </w:pPr>
          </w:p>
        </w:tc>
        <w:tc>
          <w:tcPr>
            <w:tcW w:w="4876" w:type="dxa"/>
            <w:tcBorders>
              <w:top w:val="nil"/>
              <w:left w:val="nil"/>
              <w:bottom w:val="nil"/>
              <w:right w:val="nil"/>
            </w:tcBorders>
            <w:hideMark/>
          </w:tcPr>
          <w:p w14:paraId="0AB4840E" w14:textId="77777777" w:rsidR="008B437B" w:rsidRPr="008B437B" w:rsidRDefault="008B437B" w:rsidP="00886AFB">
            <w:pPr>
              <w:pStyle w:val="Normal6a"/>
            </w:pPr>
            <w:r w:rsidRPr="008B437B">
              <w:rPr>
                <w:b/>
                <w:i/>
              </w:rPr>
              <w:t xml:space="preserve">31 </w:t>
            </w:r>
            <w:proofErr w:type="spellStart"/>
            <w:r w:rsidRPr="008B437B">
              <w:rPr>
                <w:b/>
                <w:i/>
              </w:rPr>
              <w:t>quinquies</w:t>
            </w:r>
            <w:proofErr w:type="spellEnd"/>
            <w:r w:rsidRPr="008B437B">
              <w:rPr>
                <w:b/>
                <w:i/>
              </w:rPr>
              <w:t>.</w:t>
            </w:r>
            <w:r w:rsidRPr="008B437B">
              <w:tab/>
            </w:r>
            <w:r w:rsidRPr="008B437B">
              <w:rPr>
                <w:b/>
                <w:i/>
              </w:rPr>
              <w:t xml:space="preserve">vraagt dat er een Europese strategie voor armoedebestrijding wordt vastgesteld met een duidelijk stappenplan om armoede uiterlijk in 2030 uit te bannen en meetbare tussentijdse doelstellingen voor het terugdringen van armoede onder kinderen, werkenden en gepensioneerden; dringt er bij de Commissie op aan een EU-waarnemingspost voor armoede op te richten, voortbouwend op het werk van </w:t>
            </w:r>
            <w:proofErr w:type="spellStart"/>
            <w:r w:rsidRPr="008B437B">
              <w:rPr>
                <w:b/>
                <w:i/>
              </w:rPr>
              <w:t>Eurofound</w:t>
            </w:r>
            <w:proofErr w:type="spellEnd"/>
            <w:r w:rsidRPr="008B437B">
              <w:rPr>
                <w:b/>
                <w:i/>
              </w:rPr>
              <w:t xml:space="preserve"> en het Bureau voor de grondrechten, om multidimensionale armoede en ongelijkheid in de lidstaten in kaart te brengen; pleit voor gestructureerde participatie van mensen die in armoede leven en organisaties die hen vertegenwoordigen;</w:t>
            </w:r>
          </w:p>
        </w:tc>
      </w:tr>
    </w:tbl>
    <w:p w14:paraId="4C89B402"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59CB8CBD" w14:textId="77777777" w:rsidR="008B437B" w:rsidRPr="008B437B" w:rsidRDefault="008B437B" w:rsidP="008B437B">
      <w:r w:rsidRPr="008B437B">
        <w:rPr>
          <w:rStyle w:val="HideTWBExt"/>
        </w:rPr>
        <w:t>&lt;/Amend&gt;</w:t>
      </w:r>
    </w:p>
    <w:p w14:paraId="3222AC67"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627</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773CB42C"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6ED8E422" w14:textId="77777777" w:rsidR="008B437B" w:rsidRPr="008B437B" w:rsidRDefault="008B437B" w:rsidP="008B437B">
      <w:pPr>
        <w:pStyle w:val="NormalBold"/>
      </w:pPr>
      <w:r w:rsidRPr="008B437B">
        <w:rPr>
          <w:rStyle w:val="HideTWBExt"/>
          <w:b w:val="0"/>
        </w:rPr>
        <w:t>&lt;/RepeatBlock-By&gt;</w:t>
      </w:r>
    </w:p>
    <w:p w14:paraId="11B4D8C7"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61ECF779" w14:textId="77777777" w:rsidR="008B437B" w:rsidRPr="008B437B" w:rsidRDefault="008B437B" w:rsidP="008B437B">
      <w:pPr>
        <w:pStyle w:val="NormalBold"/>
      </w:pPr>
      <w:r w:rsidRPr="008B437B">
        <w:rPr>
          <w:rStyle w:val="HideTWBExt"/>
          <w:b w:val="0"/>
        </w:rPr>
        <w:t>&lt;Article&gt;</w:t>
      </w:r>
      <w:r w:rsidRPr="008B437B">
        <w:t xml:space="preserve">Paragraaf 31 </w:t>
      </w:r>
      <w:proofErr w:type="spellStart"/>
      <w:r w:rsidRPr="008B437B">
        <w:t>sexies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0227EBC" w14:textId="77777777" w:rsidTr="00886AFB">
        <w:trPr>
          <w:trHeight w:val="240"/>
          <w:jc w:val="center"/>
        </w:trPr>
        <w:tc>
          <w:tcPr>
            <w:tcW w:w="9752" w:type="dxa"/>
            <w:gridSpan w:val="2"/>
            <w:tcBorders>
              <w:top w:val="nil"/>
              <w:left w:val="nil"/>
              <w:bottom w:val="nil"/>
              <w:right w:val="nil"/>
            </w:tcBorders>
          </w:tcPr>
          <w:p w14:paraId="5ADECB1A" w14:textId="77777777" w:rsidR="008B437B" w:rsidRPr="008B437B" w:rsidRDefault="008B437B" w:rsidP="00886AFB"/>
        </w:tc>
      </w:tr>
      <w:tr w:rsidR="008B437B" w:rsidRPr="008B437B" w14:paraId="4F779C3E" w14:textId="77777777" w:rsidTr="00886AFB">
        <w:trPr>
          <w:trHeight w:val="240"/>
          <w:jc w:val="center"/>
        </w:trPr>
        <w:tc>
          <w:tcPr>
            <w:tcW w:w="4876" w:type="dxa"/>
            <w:tcBorders>
              <w:top w:val="nil"/>
              <w:left w:val="nil"/>
              <w:bottom w:val="nil"/>
              <w:right w:val="nil"/>
            </w:tcBorders>
            <w:hideMark/>
          </w:tcPr>
          <w:p w14:paraId="3664C76B"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3431489" w14:textId="77777777" w:rsidR="008B437B" w:rsidRPr="008B437B" w:rsidRDefault="008B437B" w:rsidP="00886AFB">
            <w:pPr>
              <w:pStyle w:val="AmColumnHeading"/>
            </w:pPr>
            <w:r w:rsidRPr="008B437B">
              <w:t>Amendement</w:t>
            </w:r>
          </w:p>
        </w:tc>
      </w:tr>
      <w:tr w:rsidR="008B437B" w:rsidRPr="008B437B" w14:paraId="10362E4E" w14:textId="77777777" w:rsidTr="00886AFB">
        <w:trPr>
          <w:jc w:val="center"/>
        </w:trPr>
        <w:tc>
          <w:tcPr>
            <w:tcW w:w="4876" w:type="dxa"/>
            <w:tcBorders>
              <w:top w:val="nil"/>
              <w:left w:val="nil"/>
              <w:bottom w:val="nil"/>
              <w:right w:val="nil"/>
            </w:tcBorders>
          </w:tcPr>
          <w:p w14:paraId="3AB1D383" w14:textId="77777777" w:rsidR="008B437B" w:rsidRPr="008B437B" w:rsidRDefault="008B437B" w:rsidP="00886AFB">
            <w:pPr>
              <w:pStyle w:val="Normal6a"/>
            </w:pPr>
          </w:p>
        </w:tc>
        <w:tc>
          <w:tcPr>
            <w:tcW w:w="4876" w:type="dxa"/>
            <w:tcBorders>
              <w:top w:val="nil"/>
              <w:left w:val="nil"/>
              <w:bottom w:val="nil"/>
              <w:right w:val="nil"/>
            </w:tcBorders>
            <w:hideMark/>
          </w:tcPr>
          <w:p w14:paraId="530C0C06" w14:textId="77777777" w:rsidR="008B437B" w:rsidRPr="008B437B" w:rsidRDefault="008B437B" w:rsidP="00886AFB">
            <w:pPr>
              <w:pStyle w:val="Normal6a"/>
            </w:pPr>
            <w:r w:rsidRPr="008B437B">
              <w:rPr>
                <w:b/>
                <w:i/>
              </w:rPr>
              <w:t xml:space="preserve">31 </w:t>
            </w:r>
            <w:proofErr w:type="spellStart"/>
            <w:r w:rsidRPr="008B437B">
              <w:rPr>
                <w:b/>
                <w:i/>
              </w:rPr>
              <w:t>sexies</w:t>
            </w:r>
            <w:proofErr w:type="spellEnd"/>
            <w:r w:rsidRPr="008B437B">
              <w:rPr>
                <w:b/>
                <w:i/>
              </w:rPr>
              <w:t>.</w:t>
            </w:r>
            <w:r w:rsidRPr="008B437B">
              <w:tab/>
            </w:r>
            <w:r w:rsidRPr="008B437B">
              <w:rPr>
                <w:b/>
                <w:i/>
              </w:rPr>
              <w:t xml:space="preserve">wijst erop dat armoede niet gelijkmatig verdeeld is, maar raakvlakken heeft met gender, leeftijd, handicap, etnische afkomst, migratiestatus en plattelands- of regionale achterstand; vraagt dat er gerichte armoedebestrijdingsmaatregelen worden genomen ten behoeve van vrouwen, kinderen, eenoudergezinnen, Roma en </w:t>
            </w:r>
            <w:proofErr w:type="spellStart"/>
            <w:r w:rsidRPr="008B437B">
              <w:rPr>
                <w:b/>
                <w:i/>
              </w:rPr>
              <w:t>geracialiseerde</w:t>
            </w:r>
            <w:proofErr w:type="spellEnd"/>
            <w:r w:rsidRPr="008B437B">
              <w:rPr>
                <w:b/>
                <w:i/>
              </w:rPr>
              <w:t xml:space="preserve"> groepen, personen met een handicap en migranten; benadrukt dat de bestrijding van </w:t>
            </w:r>
            <w:proofErr w:type="spellStart"/>
            <w:r w:rsidRPr="008B437B">
              <w:rPr>
                <w:b/>
                <w:i/>
              </w:rPr>
              <w:t>intersectionele</w:t>
            </w:r>
            <w:proofErr w:type="spellEnd"/>
            <w:r w:rsidRPr="008B437B">
              <w:rPr>
                <w:b/>
                <w:i/>
              </w:rPr>
              <w:t xml:space="preserve"> armoede de combinatie vereist van inkomenssteun, antidiscriminatiebeleid, hoogwaardige werkgelegenheid en betaalbare diensten;</w:t>
            </w:r>
          </w:p>
        </w:tc>
      </w:tr>
    </w:tbl>
    <w:p w14:paraId="099B1DF0"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1ED82B20" w14:textId="77777777" w:rsidR="008B437B" w:rsidRPr="008B437B" w:rsidRDefault="008B437B" w:rsidP="008B437B">
      <w:r w:rsidRPr="008B437B">
        <w:rPr>
          <w:rStyle w:val="HideTWBExt"/>
        </w:rPr>
        <w:t>&lt;/Amend&gt;</w:t>
      </w:r>
    </w:p>
    <w:p w14:paraId="457D06F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628</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881451D"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42454E64" w14:textId="77777777" w:rsidR="008B437B" w:rsidRPr="008B437B" w:rsidRDefault="008B437B" w:rsidP="008B437B">
      <w:pPr>
        <w:pStyle w:val="NormalBold"/>
      </w:pPr>
      <w:r w:rsidRPr="008B437B">
        <w:rPr>
          <w:rStyle w:val="HideTWBExt"/>
          <w:b w:val="0"/>
        </w:rPr>
        <w:t>&lt;/RepeatBlock-By&gt;</w:t>
      </w:r>
    </w:p>
    <w:p w14:paraId="77DD1888"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803212C" w14:textId="77777777" w:rsidR="008B437B" w:rsidRPr="008B437B" w:rsidRDefault="008B437B" w:rsidP="008B437B">
      <w:pPr>
        <w:pStyle w:val="NormalBold"/>
      </w:pPr>
      <w:r w:rsidRPr="008B437B">
        <w:rPr>
          <w:rStyle w:val="HideTWBExt"/>
          <w:b w:val="0"/>
        </w:rPr>
        <w:t>&lt;Article&gt;</w:t>
      </w:r>
      <w:r w:rsidRPr="008B437B">
        <w:t xml:space="preserve">Paragraaf 31 </w:t>
      </w:r>
      <w:proofErr w:type="spellStart"/>
      <w:r w:rsidRPr="008B437B">
        <w:t>septies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03579B65" w14:textId="77777777" w:rsidTr="00886AFB">
        <w:trPr>
          <w:trHeight w:val="240"/>
          <w:jc w:val="center"/>
        </w:trPr>
        <w:tc>
          <w:tcPr>
            <w:tcW w:w="9752" w:type="dxa"/>
            <w:gridSpan w:val="2"/>
            <w:tcBorders>
              <w:top w:val="nil"/>
              <w:left w:val="nil"/>
              <w:bottom w:val="nil"/>
              <w:right w:val="nil"/>
            </w:tcBorders>
          </w:tcPr>
          <w:p w14:paraId="2B1C9A49" w14:textId="77777777" w:rsidR="008B437B" w:rsidRPr="008B437B" w:rsidRDefault="008B437B" w:rsidP="00886AFB"/>
        </w:tc>
      </w:tr>
      <w:tr w:rsidR="008B437B" w:rsidRPr="008B437B" w14:paraId="56B5F02E" w14:textId="77777777" w:rsidTr="00886AFB">
        <w:trPr>
          <w:trHeight w:val="240"/>
          <w:jc w:val="center"/>
        </w:trPr>
        <w:tc>
          <w:tcPr>
            <w:tcW w:w="4876" w:type="dxa"/>
            <w:tcBorders>
              <w:top w:val="nil"/>
              <w:left w:val="nil"/>
              <w:bottom w:val="nil"/>
              <w:right w:val="nil"/>
            </w:tcBorders>
            <w:hideMark/>
          </w:tcPr>
          <w:p w14:paraId="52F11FFF"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07655D38" w14:textId="77777777" w:rsidR="008B437B" w:rsidRPr="008B437B" w:rsidRDefault="008B437B" w:rsidP="00886AFB">
            <w:pPr>
              <w:pStyle w:val="AmColumnHeading"/>
            </w:pPr>
            <w:r w:rsidRPr="008B437B">
              <w:t>Amendement</w:t>
            </w:r>
          </w:p>
        </w:tc>
      </w:tr>
      <w:tr w:rsidR="008B437B" w:rsidRPr="008B437B" w14:paraId="6890E944" w14:textId="77777777" w:rsidTr="00886AFB">
        <w:trPr>
          <w:jc w:val="center"/>
        </w:trPr>
        <w:tc>
          <w:tcPr>
            <w:tcW w:w="4876" w:type="dxa"/>
            <w:tcBorders>
              <w:top w:val="nil"/>
              <w:left w:val="nil"/>
              <w:bottom w:val="nil"/>
              <w:right w:val="nil"/>
            </w:tcBorders>
          </w:tcPr>
          <w:p w14:paraId="1CCBEF74" w14:textId="77777777" w:rsidR="008B437B" w:rsidRPr="008B437B" w:rsidRDefault="008B437B" w:rsidP="00886AFB">
            <w:pPr>
              <w:pStyle w:val="Normal6a"/>
            </w:pPr>
          </w:p>
        </w:tc>
        <w:tc>
          <w:tcPr>
            <w:tcW w:w="4876" w:type="dxa"/>
            <w:tcBorders>
              <w:top w:val="nil"/>
              <w:left w:val="nil"/>
              <w:bottom w:val="nil"/>
              <w:right w:val="nil"/>
            </w:tcBorders>
            <w:hideMark/>
          </w:tcPr>
          <w:p w14:paraId="56ADE757" w14:textId="77777777" w:rsidR="008B437B" w:rsidRPr="008B437B" w:rsidRDefault="008B437B" w:rsidP="00886AFB">
            <w:pPr>
              <w:pStyle w:val="Normal6a"/>
            </w:pPr>
            <w:r w:rsidRPr="008B437B">
              <w:rPr>
                <w:b/>
                <w:i/>
              </w:rPr>
              <w:t xml:space="preserve">31 </w:t>
            </w:r>
            <w:proofErr w:type="spellStart"/>
            <w:r w:rsidRPr="008B437B">
              <w:rPr>
                <w:b/>
                <w:i/>
              </w:rPr>
              <w:t>septies</w:t>
            </w:r>
            <w:proofErr w:type="spellEnd"/>
            <w:r w:rsidRPr="008B437B">
              <w:rPr>
                <w:b/>
                <w:i/>
              </w:rPr>
              <w:t>.</w:t>
            </w:r>
            <w:r w:rsidRPr="008B437B">
              <w:tab/>
            </w:r>
            <w:r w:rsidRPr="008B437B">
              <w:rPr>
                <w:b/>
                <w:i/>
              </w:rPr>
              <w:t>benadrukt dat armoede niet kan worden uitgebannen zonder toereikende en voorspelbare financiering; verzoekt de Commissie en de Raad ten minste 25 % van alle cohesie- en structuurfondsen te besteden aan sociale inclusie, armoedebestrijding en gelijke kansen; vraagt dat in het komende meerjarig financieel kader (MFK) een venster voor sociale investeringen wordt opgenomen waarin prioriteit wordt gegeven aan de bestrijding van armoede en de uitvoering van de Europese pijler van sociale rechten; vraagt dat het Sociaal Klimaatfonds, het ESF+ en de herstel- en veerkrachtfaciliteit ten volle worden benut om huishoudens met een laag inkomen te ondersteunen en te zorgen voor een rechtvaardige transitie waarbij niemand aan zijn lot wordt overgelaten;</w:t>
            </w:r>
          </w:p>
        </w:tc>
      </w:tr>
    </w:tbl>
    <w:p w14:paraId="1A51CEC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F76E33D" w14:textId="77777777" w:rsidR="008B437B" w:rsidRPr="008B437B" w:rsidRDefault="008B437B" w:rsidP="008B437B">
      <w:r w:rsidRPr="008B437B">
        <w:rPr>
          <w:rStyle w:val="HideTWBExt"/>
        </w:rPr>
        <w:t>&lt;/Amend&gt;</w:t>
      </w:r>
    </w:p>
    <w:p w14:paraId="7401310D"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629</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CC3B67B" w14:textId="77777777" w:rsidR="008B437B" w:rsidRPr="008B437B" w:rsidRDefault="008B437B" w:rsidP="008B437B">
      <w:pPr>
        <w:pStyle w:val="NormalBold"/>
      </w:pPr>
      <w:r w:rsidRPr="008B437B">
        <w:rPr>
          <w:rStyle w:val="HideTWBExt"/>
          <w:b w:val="0"/>
        </w:rPr>
        <w:t>&lt;RepeatBlock-By&gt;&lt;Members&gt;</w:t>
      </w:r>
      <w:r w:rsidRPr="008B437B">
        <w:t xml:space="preserve">Marco </w:t>
      </w:r>
      <w:proofErr w:type="spellStart"/>
      <w:r w:rsidRPr="008B437B">
        <w:t>Tarquinio</w:t>
      </w:r>
      <w:proofErr w:type="spellEnd"/>
      <w:r w:rsidRPr="008B437B">
        <w:t xml:space="preserve">, </w:t>
      </w:r>
      <w:proofErr w:type="spellStart"/>
      <w:r w:rsidRPr="008B437B">
        <w:t>Krzysztof</w:t>
      </w:r>
      <w:proofErr w:type="spellEnd"/>
      <w:r w:rsidRPr="008B437B">
        <w:t xml:space="preserve"> </w:t>
      </w:r>
      <w:proofErr w:type="spellStart"/>
      <w:r w:rsidRPr="008B437B">
        <w:t>Śmiszek</w:t>
      </w:r>
      <w:proofErr w:type="spellEnd"/>
      <w:r w:rsidRPr="008B437B">
        <w:t xml:space="preserve">, </w:t>
      </w:r>
      <w:proofErr w:type="spellStart"/>
      <w:r w:rsidRPr="008B437B">
        <w:t>Elio</w:t>
      </w:r>
      <w:proofErr w:type="spellEnd"/>
      <w:r w:rsidRPr="008B437B">
        <w:t xml:space="preserve"> Di </w:t>
      </w:r>
      <w:proofErr w:type="spellStart"/>
      <w:r w:rsidRPr="008B437B">
        <w:t>Rupo</w:t>
      </w:r>
      <w:proofErr w:type="spellEnd"/>
      <w:r w:rsidRPr="008B437B">
        <w:t xml:space="preserve">, Alessandro </w:t>
      </w:r>
      <w:proofErr w:type="spellStart"/>
      <w:r w:rsidRPr="008B437B">
        <w:t>Zan</w:t>
      </w:r>
      <w:proofErr w:type="spellEnd"/>
      <w:r w:rsidRPr="008B437B">
        <w:t xml:space="preserve">, </w:t>
      </w:r>
      <w:proofErr w:type="spellStart"/>
      <w:r w:rsidRPr="008B437B">
        <w:t>Pina</w:t>
      </w:r>
      <w:proofErr w:type="spellEnd"/>
      <w:r w:rsidRPr="008B437B">
        <w:t xml:space="preserve"> </w:t>
      </w:r>
      <w:proofErr w:type="spellStart"/>
      <w:r w:rsidRPr="008B437B">
        <w:t>Picierno</w:t>
      </w:r>
      <w:proofErr w:type="spellEnd"/>
      <w:r w:rsidRPr="008B437B">
        <w:t xml:space="preserve">, Ana </w:t>
      </w:r>
      <w:proofErr w:type="spellStart"/>
      <w:r w:rsidRPr="008B437B">
        <w:t>Catarina</w:t>
      </w:r>
      <w:proofErr w:type="spellEnd"/>
      <w:r w:rsidRPr="008B437B">
        <w:t xml:space="preserve"> </w:t>
      </w:r>
      <w:proofErr w:type="spellStart"/>
      <w:r w:rsidRPr="008B437B">
        <w:t>Mendes</w:t>
      </w:r>
      <w:proofErr w:type="spellEnd"/>
      <w:r w:rsidRPr="008B437B">
        <w:t xml:space="preserve">, Sandro </w:t>
      </w:r>
      <w:proofErr w:type="spellStart"/>
      <w:r w:rsidRPr="008B437B">
        <w:t>Ruotolo</w:t>
      </w:r>
      <w:proofErr w:type="spellEnd"/>
      <w:r w:rsidRPr="008B437B">
        <w:t xml:space="preserve">, </w:t>
      </w:r>
      <w:proofErr w:type="spellStart"/>
      <w:r w:rsidRPr="008B437B">
        <w:t>Murielle</w:t>
      </w:r>
      <w:proofErr w:type="spellEnd"/>
      <w:r w:rsidRPr="008B437B">
        <w:t xml:space="preserve"> Laurent, Hannes Heide, Francisco </w:t>
      </w:r>
      <w:proofErr w:type="spellStart"/>
      <w:r w:rsidRPr="008B437B">
        <w:t>Assis</w:t>
      </w:r>
      <w:proofErr w:type="spellEnd"/>
      <w:r w:rsidRPr="008B437B">
        <w:t xml:space="preserve">, Birgit </w:t>
      </w:r>
      <w:proofErr w:type="spellStart"/>
      <w:r w:rsidRPr="008B437B">
        <w:t>Sippel</w:t>
      </w:r>
      <w:proofErr w:type="spellEnd"/>
      <w:r w:rsidRPr="008B437B">
        <w:rPr>
          <w:rStyle w:val="HideTWBExt"/>
          <w:b w:val="0"/>
        </w:rPr>
        <w:t>&lt;/Members&gt;</w:t>
      </w:r>
    </w:p>
    <w:p w14:paraId="2B3C8924" w14:textId="77777777" w:rsidR="008B437B" w:rsidRPr="008B437B" w:rsidRDefault="008B437B" w:rsidP="008B437B">
      <w:pPr>
        <w:pStyle w:val="NormalBold"/>
      </w:pPr>
      <w:r w:rsidRPr="008B437B">
        <w:rPr>
          <w:rStyle w:val="HideTWBExt"/>
          <w:b w:val="0"/>
        </w:rPr>
        <w:t>&lt;/RepeatBlock-By&gt;</w:t>
      </w:r>
    </w:p>
    <w:p w14:paraId="4C65F8AD"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F01F370" w14:textId="77777777" w:rsidR="008B437B" w:rsidRPr="008B437B" w:rsidRDefault="008B437B" w:rsidP="008B437B">
      <w:pPr>
        <w:pStyle w:val="NormalBold"/>
      </w:pPr>
      <w:r w:rsidRPr="008B437B">
        <w:rPr>
          <w:rStyle w:val="HideTWBExt"/>
          <w:b w:val="0"/>
        </w:rPr>
        <w:t>&lt;Article&gt;</w:t>
      </w:r>
      <w:r w:rsidRPr="008B437B">
        <w:t xml:space="preserve">Paragraaf 31 </w:t>
      </w:r>
      <w:proofErr w:type="spellStart"/>
      <w:r w:rsidRPr="008B437B">
        <w:t>octies</w:t>
      </w:r>
      <w:proofErr w:type="spellEnd"/>
      <w:r w:rsidRPr="008B437B">
        <w:t xml:space="preserve">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5734E8D9" w14:textId="77777777" w:rsidTr="00886AFB">
        <w:trPr>
          <w:trHeight w:val="240"/>
          <w:jc w:val="center"/>
        </w:trPr>
        <w:tc>
          <w:tcPr>
            <w:tcW w:w="9752" w:type="dxa"/>
            <w:gridSpan w:val="2"/>
            <w:tcBorders>
              <w:top w:val="nil"/>
              <w:left w:val="nil"/>
              <w:bottom w:val="nil"/>
              <w:right w:val="nil"/>
            </w:tcBorders>
          </w:tcPr>
          <w:p w14:paraId="08E513CA" w14:textId="77777777" w:rsidR="008B437B" w:rsidRPr="008B437B" w:rsidRDefault="008B437B" w:rsidP="00886AFB"/>
        </w:tc>
      </w:tr>
      <w:tr w:rsidR="008B437B" w:rsidRPr="008B437B" w14:paraId="3733133B" w14:textId="77777777" w:rsidTr="00886AFB">
        <w:trPr>
          <w:trHeight w:val="240"/>
          <w:jc w:val="center"/>
        </w:trPr>
        <w:tc>
          <w:tcPr>
            <w:tcW w:w="4876" w:type="dxa"/>
            <w:tcBorders>
              <w:top w:val="nil"/>
              <w:left w:val="nil"/>
              <w:bottom w:val="nil"/>
              <w:right w:val="nil"/>
            </w:tcBorders>
            <w:hideMark/>
          </w:tcPr>
          <w:p w14:paraId="23D5BD14"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59C35F7D" w14:textId="77777777" w:rsidR="008B437B" w:rsidRPr="008B437B" w:rsidRDefault="008B437B" w:rsidP="00886AFB">
            <w:pPr>
              <w:pStyle w:val="AmColumnHeading"/>
            </w:pPr>
            <w:r w:rsidRPr="008B437B">
              <w:t>Amendement</w:t>
            </w:r>
          </w:p>
        </w:tc>
      </w:tr>
      <w:tr w:rsidR="008B437B" w:rsidRPr="008B437B" w14:paraId="74E5B743" w14:textId="77777777" w:rsidTr="00886AFB">
        <w:trPr>
          <w:jc w:val="center"/>
        </w:trPr>
        <w:tc>
          <w:tcPr>
            <w:tcW w:w="4876" w:type="dxa"/>
            <w:tcBorders>
              <w:top w:val="nil"/>
              <w:left w:val="nil"/>
              <w:bottom w:val="nil"/>
              <w:right w:val="nil"/>
            </w:tcBorders>
          </w:tcPr>
          <w:p w14:paraId="3D758996" w14:textId="77777777" w:rsidR="008B437B" w:rsidRPr="008B437B" w:rsidRDefault="008B437B" w:rsidP="00886AFB">
            <w:pPr>
              <w:pStyle w:val="Normal6a"/>
            </w:pPr>
          </w:p>
        </w:tc>
        <w:tc>
          <w:tcPr>
            <w:tcW w:w="4876" w:type="dxa"/>
            <w:tcBorders>
              <w:top w:val="nil"/>
              <w:left w:val="nil"/>
              <w:bottom w:val="nil"/>
              <w:right w:val="nil"/>
            </w:tcBorders>
            <w:hideMark/>
          </w:tcPr>
          <w:p w14:paraId="612C2073" w14:textId="77777777" w:rsidR="008B437B" w:rsidRPr="008B437B" w:rsidRDefault="008B437B" w:rsidP="00886AFB">
            <w:pPr>
              <w:pStyle w:val="Normal6a"/>
            </w:pPr>
            <w:r w:rsidRPr="008B437B">
              <w:rPr>
                <w:b/>
                <w:i/>
              </w:rPr>
              <w:t xml:space="preserve">31 </w:t>
            </w:r>
            <w:proofErr w:type="spellStart"/>
            <w:r w:rsidRPr="008B437B">
              <w:rPr>
                <w:b/>
                <w:i/>
              </w:rPr>
              <w:t>octies</w:t>
            </w:r>
            <w:proofErr w:type="spellEnd"/>
            <w:r w:rsidRPr="008B437B">
              <w:rPr>
                <w:b/>
                <w:i/>
              </w:rPr>
              <w:t>.</w:t>
            </w:r>
            <w:r w:rsidRPr="008B437B">
              <w:tab/>
            </w:r>
            <w:proofErr w:type="gramStart"/>
            <w:r w:rsidRPr="008B437B">
              <w:rPr>
                <w:b/>
                <w:i/>
              </w:rPr>
              <w:t>erkent</w:t>
            </w:r>
            <w:proofErr w:type="gramEnd"/>
            <w:r w:rsidRPr="008B437B">
              <w:rPr>
                <w:b/>
                <w:i/>
              </w:rPr>
              <w:t xml:space="preserve"> dat echte participatie van mensen die in armoede leven van essentieel belang is voor de democratische legitimiteit en de doeltreffendheid van het armoedebestrijdingsbeleid; dringt aan op permanente dialoogstructuren op EU- en nationaal niveau met maatschappelijke organisaties, vakbonden en confessionele actoren die zich inzetten voor sociale inclusie;</w:t>
            </w:r>
          </w:p>
        </w:tc>
      </w:tr>
    </w:tbl>
    <w:p w14:paraId="2BB47D3A"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4634E586" w14:textId="77777777" w:rsidR="008B437B" w:rsidRPr="008B437B" w:rsidRDefault="008B437B" w:rsidP="008B437B">
      <w:r w:rsidRPr="008B437B">
        <w:rPr>
          <w:rStyle w:val="HideTWBExt"/>
        </w:rPr>
        <w:t>&lt;/Amend&gt;</w:t>
      </w:r>
    </w:p>
    <w:p w14:paraId="027C26B9" w14:textId="77777777" w:rsidR="008B437B" w:rsidRPr="008B437B" w:rsidRDefault="008B437B" w:rsidP="008B437B">
      <w:pPr>
        <w:pStyle w:val="AmNumberTabs"/>
      </w:pPr>
      <w:r w:rsidRPr="008B437B">
        <w:rPr>
          <w:rStyle w:val="HideTWBExt"/>
          <w:b w:val="0"/>
        </w:rPr>
        <w:t>&lt;Amend&gt;</w:t>
      </w:r>
      <w:r w:rsidRPr="008B437B">
        <w:t>Amendement</w:t>
      </w:r>
      <w:r w:rsidRPr="008B437B">
        <w:tab/>
      </w:r>
      <w:r w:rsidRPr="008B437B">
        <w:tab/>
      </w:r>
      <w:r w:rsidRPr="008B437B">
        <w:rPr>
          <w:rStyle w:val="HideTWBExt"/>
          <w:b w:val="0"/>
        </w:rPr>
        <w:t>&lt;NumAm&gt;</w:t>
      </w:r>
      <w:r w:rsidRPr="008B437B">
        <w:t>630</w:t>
      </w:r>
      <w:r w:rsidRPr="008B437B">
        <w:rPr>
          <w:rStyle w:val="HideTWBExt"/>
          <w:b w:val="0"/>
        </w:rPr>
        <w:t>&lt;/</w:t>
      </w:r>
      <w:proofErr w:type="spellStart"/>
      <w:r w:rsidRPr="008B437B">
        <w:rPr>
          <w:rStyle w:val="HideTWBExt"/>
          <w:b w:val="0"/>
        </w:rPr>
        <w:t>NumAm</w:t>
      </w:r>
      <w:proofErr w:type="spellEnd"/>
      <w:r w:rsidRPr="008B437B">
        <w:rPr>
          <w:rStyle w:val="HideTWBExt"/>
          <w:b w:val="0"/>
        </w:rPr>
        <w:t>&gt;</w:t>
      </w:r>
    </w:p>
    <w:p w14:paraId="6FE62F24" w14:textId="77777777" w:rsidR="008B437B" w:rsidRPr="008B437B" w:rsidRDefault="008B437B" w:rsidP="008B437B">
      <w:pPr>
        <w:pStyle w:val="NormalBold"/>
      </w:pPr>
      <w:r w:rsidRPr="008B437B">
        <w:rPr>
          <w:rStyle w:val="HideTWBExt"/>
          <w:b w:val="0"/>
        </w:rPr>
        <w:t>&lt;RepeatBlock-By&gt;&lt;Members&gt;</w:t>
      </w:r>
      <w:r w:rsidRPr="008B437B">
        <w:t xml:space="preserve">Anna </w:t>
      </w:r>
      <w:proofErr w:type="spellStart"/>
      <w:r w:rsidRPr="008B437B">
        <w:t>Strolenberg</w:t>
      </w:r>
      <w:proofErr w:type="spellEnd"/>
      <w:r w:rsidRPr="008B437B">
        <w:t xml:space="preserve">, Marco </w:t>
      </w:r>
      <w:proofErr w:type="spellStart"/>
      <w:r w:rsidRPr="008B437B">
        <w:t>Tarquinio</w:t>
      </w:r>
      <w:proofErr w:type="spellEnd"/>
      <w:r w:rsidRPr="008B437B">
        <w:t xml:space="preserve">, </w:t>
      </w:r>
      <w:proofErr w:type="spellStart"/>
      <w:r w:rsidRPr="008B437B">
        <w:t>Pernando</w:t>
      </w:r>
      <w:proofErr w:type="spellEnd"/>
      <w:r w:rsidRPr="008B437B">
        <w:t xml:space="preserve"> </w:t>
      </w:r>
      <w:proofErr w:type="spellStart"/>
      <w:r w:rsidRPr="008B437B">
        <w:t>Barrena</w:t>
      </w:r>
      <w:proofErr w:type="spellEnd"/>
      <w:r w:rsidRPr="008B437B">
        <w:t xml:space="preserve"> </w:t>
      </w:r>
      <w:proofErr w:type="spellStart"/>
      <w:r w:rsidRPr="008B437B">
        <w:t>Arza</w:t>
      </w:r>
      <w:proofErr w:type="spellEnd"/>
      <w:r w:rsidRPr="008B437B">
        <w:rPr>
          <w:rStyle w:val="HideTWBExt"/>
          <w:b w:val="0"/>
        </w:rPr>
        <w:t>&lt;/Members&gt;</w:t>
      </w:r>
    </w:p>
    <w:p w14:paraId="6CAB712A" w14:textId="77777777" w:rsidR="008B437B" w:rsidRPr="008B437B" w:rsidRDefault="008B437B" w:rsidP="008B437B">
      <w:pPr>
        <w:pStyle w:val="NormalBold"/>
      </w:pPr>
      <w:r w:rsidRPr="008B437B">
        <w:rPr>
          <w:rStyle w:val="HideTWBExt"/>
          <w:b w:val="0"/>
        </w:rPr>
        <w:t>&lt;/RepeatBlock-By&gt;</w:t>
      </w:r>
    </w:p>
    <w:p w14:paraId="08213732" w14:textId="77777777" w:rsidR="008B437B" w:rsidRPr="008B437B" w:rsidRDefault="008B437B" w:rsidP="008B437B">
      <w:pPr>
        <w:pStyle w:val="NormalBold"/>
      </w:pPr>
      <w:r w:rsidRPr="008B437B">
        <w:rPr>
          <w:rStyle w:val="HideTWBExt"/>
          <w:b w:val="0"/>
        </w:rPr>
        <w:t>&lt;DocAmend&gt;</w:t>
      </w:r>
      <w:r w:rsidRPr="008B437B">
        <w:t>Ontwerpresolutie</w:t>
      </w:r>
      <w:r w:rsidRPr="008B437B">
        <w:rPr>
          <w:rStyle w:val="HideTWBExt"/>
          <w:b w:val="0"/>
        </w:rPr>
        <w:t>&lt;/</w:t>
      </w:r>
      <w:proofErr w:type="spellStart"/>
      <w:r w:rsidRPr="008B437B">
        <w:rPr>
          <w:rStyle w:val="HideTWBExt"/>
          <w:b w:val="0"/>
        </w:rPr>
        <w:t>DocAmend</w:t>
      </w:r>
      <w:proofErr w:type="spellEnd"/>
      <w:r w:rsidRPr="008B437B">
        <w:rPr>
          <w:rStyle w:val="HideTWBExt"/>
          <w:b w:val="0"/>
        </w:rPr>
        <w:t>&gt;</w:t>
      </w:r>
    </w:p>
    <w:p w14:paraId="7D4F3208" w14:textId="77777777" w:rsidR="008B437B" w:rsidRPr="008B437B" w:rsidRDefault="008B437B" w:rsidP="008B437B">
      <w:pPr>
        <w:pStyle w:val="NormalBold"/>
      </w:pPr>
      <w:r w:rsidRPr="008B437B">
        <w:rPr>
          <w:rStyle w:val="HideTWBExt"/>
          <w:b w:val="0"/>
        </w:rPr>
        <w:t>&lt;Article&gt;</w:t>
      </w:r>
      <w:r w:rsidRPr="008B437B">
        <w:t>Paragraaf 32 bis (nieuw)</w:t>
      </w:r>
      <w:r w:rsidRPr="008B437B">
        <w:rPr>
          <w:rStyle w:val="HideTWBExt"/>
          <w:b w:val="0"/>
        </w:rPr>
        <w:t>&lt;/</w:t>
      </w:r>
      <w:proofErr w:type="spellStart"/>
      <w:r w:rsidRPr="008B437B">
        <w:rPr>
          <w:rStyle w:val="HideTWBExt"/>
          <w:b w:val="0"/>
        </w:rPr>
        <w:t>Article</w:t>
      </w:r>
      <w:proofErr w:type="spellEnd"/>
      <w:r w:rsidRPr="008B437B">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437B" w:rsidRPr="008B437B" w14:paraId="331D75EB" w14:textId="77777777" w:rsidTr="00886AFB">
        <w:trPr>
          <w:trHeight w:val="240"/>
          <w:jc w:val="center"/>
        </w:trPr>
        <w:tc>
          <w:tcPr>
            <w:tcW w:w="9752" w:type="dxa"/>
            <w:gridSpan w:val="2"/>
            <w:tcBorders>
              <w:top w:val="nil"/>
              <w:left w:val="nil"/>
              <w:bottom w:val="nil"/>
              <w:right w:val="nil"/>
            </w:tcBorders>
          </w:tcPr>
          <w:p w14:paraId="623F57F0" w14:textId="77777777" w:rsidR="008B437B" w:rsidRPr="008B437B" w:rsidRDefault="008B437B" w:rsidP="00886AFB"/>
        </w:tc>
      </w:tr>
      <w:tr w:rsidR="008B437B" w:rsidRPr="008B437B" w14:paraId="63442A80" w14:textId="77777777" w:rsidTr="00886AFB">
        <w:trPr>
          <w:trHeight w:val="240"/>
          <w:jc w:val="center"/>
        </w:trPr>
        <w:tc>
          <w:tcPr>
            <w:tcW w:w="4876" w:type="dxa"/>
            <w:tcBorders>
              <w:top w:val="nil"/>
              <w:left w:val="nil"/>
              <w:bottom w:val="nil"/>
              <w:right w:val="nil"/>
            </w:tcBorders>
            <w:hideMark/>
          </w:tcPr>
          <w:p w14:paraId="0C418926" w14:textId="77777777" w:rsidR="008B437B" w:rsidRPr="008B437B" w:rsidRDefault="008B437B" w:rsidP="00886AFB">
            <w:pPr>
              <w:pStyle w:val="AmColumnHeading"/>
            </w:pPr>
            <w:r w:rsidRPr="008B437B">
              <w:t>Ontwerpresolutie</w:t>
            </w:r>
          </w:p>
        </w:tc>
        <w:tc>
          <w:tcPr>
            <w:tcW w:w="4876" w:type="dxa"/>
            <w:tcBorders>
              <w:top w:val="nil"/>
              <w:left w:val="nil"/>
              <w:bottom w:val="nil"/>
              <w:right w:val="nil"/>
            </w:tcBorders>
            <w:hideMark/>
          </w:tcPr>
          <w:p w14:paraId="493722F0" w14:textId="77777777" w:rsidR="008B437B" w:rsidRPr="008B437B" w:rsidRDefault="008B437B" w:rsidP="00886AFB">
            <w:pPr>
              <w:pStyle w:val="AmColumnHeading"/>
            </w:pPr>
            <w:r w:rsidRPr="008B437B">
              <w:t>Amendement</w:t>
            </w:r>
          </w:p>
        </w:tc>
      </w:tr>
      <w:tr w:rsidR="008B437B" w:rsidRPr="008B437B" w14:paraId="3BCE5951" w14:textId="77777777" w:rsidTr="00886AFB">
        <w:trPr>
          <w:jc w:val="center"/>
        </w:trPr>
        <w:tc>
          <w:tcPr>
            <w:tcW w:w="4876" w:type="dxa"/>
            <w:tcBorders>
              <w:top w:val="nil"/>
              <w:left w:val="nil"/>
              <w:bottom w:val="nil"/>
              <w:right w:val="nil"/>
            </w:tcBorders>
          </w:tcPr>
          <w:p w14:paraId="491F5E1F" w14:textId="77777777" w:rsidR="008B437B" w:rsidRPr="008B437B" w:rsidRDefault="008B437B" w:rsidP="00886AFB">
            <w:pPr>
              <w:pStyle w:val="Normal6a"/>
            </w:pPr>
          </w:p>
        </w:tc>
        <w:tc>
          <w:tcPr>
            <w:tcW w:w="4876" w:type="dxa"/>
            <w:tcBorders>
              <w:top w:val="nil"/>
              <w:left w:val="nil"/>
              <w:bottom w:val="nil"/>
              <w:right w:val="nil"/>
            </w:tcBorders>
            <w:hideMark/>
          </w:tcPr>
          <w:p w14:paraId="536A9B22" w14:textId="77777777" w:rsidR="008B437B" w:rsidRPr="008B437B" w:rsidRDefault="008B437B" w:rsidP="00886AFB">
            <w:pPr>
              <w:pStyle w:val="Normal6a"/>
            </w:pPr>
            <w:r w:rsidRPr="008B437B">
              <w:rPr>
                <w:b/>
                <w:i/>
              </w:rPr>
              <w:t>32 bis.</w:t>
            </w:r>
            <w:r w:rsidRPr="008B437B">
              <w:tab/>
            </w:r>
            <w:r w:rsidRPr="008B437B">
              <w:rPr>
                <w:b/>
                <w:i/>
              </w:rPr>
              <w:t>Vooruitblik naar de periode na 2025</w:t>
            </w:r>
          </w:p>
        </w:tc>
      </w:tr>
      <w:tr w:rsidR="008B437B" w:rsidRPr="008B437B" w14:paraId="5182AAEC" w14:textId="77777777" w:rsidTr="00886AFB">
        <w:trPr>
          <w:jc w:val="center"/>
        </w:trPr>
        <w:tc>
          <w:tcPr>
            <w:tcW w:w="4876" w:type="dxa"/>
            <w:tcBorders>
              <w:top w:val="nil"/>
              <w:left w:val="nil"/>
              <w:bottom w:val="nil"/>
              <w:right w:val="nil"/>
            </w:tcBorders>
          </w:tcPr>
          <w:p w14:paraId="76455CD4" w14:textId="77777777" w:rsidR="008B437B" w:rsidRPr="008B437B" w:rsidRDefault="008B437B" w:rsidP="00886AFB">
            <w:pPr>
              <w:pStyle w:val="Normal6a"/>
            </w:pPr>
          </w:p>
        </w:tc>
        <w:tc>
          <w:tcPr>
            <w:tcW w:w="4876" w:type="dxa"/>
            <w:tcBorders>
              <w:top w:val="nil"/>
              <w:left w:val="nil"/>
              <w:bottom w:val="nil"/>
              <w:right w:val="nil"/>
            </w:tcBorders>
            <w:hideMark/>
          </w:tcPr>
          <w:p w14:paraId="5E071A23" w14:textId="77777777" w:rsidR="008B437B" w:rsidRPr="008B437B" w:rsidRDefault="008B437B" w:rsidP="00886AFB">
            <w:pPr>
              <w:pStyle w:val="Normal6a"/>
            </w:pPr>
            <w:r w:rsidRPr="008B437B">
              <w:rPr>
                <w:b/>
                <w:i/>
              </w:rPr>
              <w:t xml:space="preserve">herinnert eraan dat het welzijn van mensen een van de pijlers vormde waarop het EU-project is gegrondvest, en is van mening dat de EU, ongeacht geopolitieke, veiligheids- en </w:t>
            </w:r>
            <w:proofErr w:type="spellStart"/>
            <w:r w:rsidRPr="008B437B">
              <w:rPr>
                <w:b/>
                <w:i/>
              </w:rPr>
              <w:t>sociaal-economische</w:t>
            </w:r>
            <w:proofErr w:type="spellEnd"/>
            <w:r w:rsidRPr="008B437B">
              <w:rPr>
                <w:b/>
                <w:i/>
              </w:rPr>
              <w:t xml:space="preserve"> uitdagingen, de sociale en grondrechtendimensies waarop het project is gebaseerd, niet mag veronachtzamen; verzoekt de Commissie het welzijn van individuen, met inbegrip van de meest kwetsbaren, voorop te stellen in al het bestaande en toekomstige EU-beleid, andere dimensies van veiligheid, zoals voedsel- en gezondheidszekerheid, op te nemen in haar politieke agenda, en geen beleid en maatregelen voor te stellen en vast te stellen die ongelijkheid en uitsluiting verergeren;</w:t>
            </w:r>
          </w:p>
        </w:tc>
      </w:tr>
    </w:tbl>
    <w:p w14:paraId="1CE40364" w14:textId="77777777" w:rsidR="008B437B" w:rsidRPr="008B437B" w:rsidRDefault="008B437B" w:rsidP="008B437B">
      <w:pPr>
        <w:pStyle w:val="AmOrLang"/>
        <w:rPr>
          <w:lang w:eastAsia="en-US"/>
        </w:rPr>
      </w:pPr>
      <w:r w:rsidRPr="008B437B">
        <w:t xml:space="preserve">Or. </w:t>
      </w:r>
      <w:r w:rsidRPr="008B437B">
        <w:rPr>
          <w:rStyle w:val="HideTWBExt"/>
        </w:rPr>
        <w:t>&lt;Original&gt;</w:t>
      </w:r>
      <w:r w:rsidRPr="008B437B">
        <w:rPr>
          <w:rStyle w:val="HideTWBInt"/>
        </w:rPr>
        <w:t>{EN}</w:t>
      </w:r>
      <w:r w:rsidRPr="008B437B">
        <w:t>en</w:t>
      </w:r>
      <w:r w:rsidRPr="008B437B">
        <w:rPr>
          <w:rStyle w:val="HideTWBExt"/>
        </w:rPr>
        <w:t>&lt;/Original&gt;</w:t>
      </w:r>
    </w:p>
    <w:p w14:paraId="7262DD21" w14:textId="79A8522F" w:rsidR="008B437B" w:rsidRPr="008B437B" w:rsidRDefault="008B437B" w:rsidP="008B437B">
      <w:r w:rsidRPr="008B437B">
        <w:rPr>
          <w:rStyle w:val="HideTWBExt"/>
        </w:rPr>
        <w:t>&lt;/Amend&gt;&lt;/RepeatBlock-Amend&gt;</w:t>
      </w:r>
    </w:p>
    <w:p w14:paraId="4F1704A2" w14:textId="30B32B60" w:rsidR="00794E41" w:rsidRPr="008B437B" w:rsidRDefault="00794E41" w:rsidP="008B437B"/>
    <w:sectPr w:rsidR="00794E41" w:rsidRPr="008B437B" w:rsidSect="008B437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501E1" w14:textId="77777777" w:rsidR="002961AE" w:rsidRDefault="002961AE">
      <w:r>
        <w:separator/>
      </w:r>
    </w:p>
  </w:endnote>
  <w:endnote w:type="continuationSeparator" w:id="0">
    <w:p w14:paraId="0E4E60A3" w14:textId="77777777" w:rsidR="002961AE" w:rsidRDefault="0029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FEAE" w14:textId="77777777" w:rsidR="008B437B" w:rsidRDefault="008B437B" w:rsidP="008B437B">
    <w:pPr>
      <w:pStyle w:val="EPFooter"/>
    </w:pPr>
    <w:r>
      <w:t>PE</w:t>
    </w:r>
    <w:r w:rsidRPr="008B437B">
      <w:rPr>
        <w:rStyle w:val="HideTWBExt"/>
      </w:rPr>
      <w:t>&lt;</w:t>
    </w:r>
    <w:proofErr w:type="spellStart"/>
    <w:r w:rsidRPr="008B437B">
      <w:rPr>
        <w:rStyle w:val="HideTWBExt"/>
      </w:rPr>
      <w:t>NoPE</w:t>
    </w:r>
    <w:proofErr w:type="spellEnd"/>
    <w:r w:rsidRPr="008B437B">
      <w:rPr>
        <w:rStyle w:val="HideTWBExt"/>
      </w:rPr>
      <w:t>&gt;</w:t>
    </w:r>
    <w:r>
      <w:t>779.631</w:t>
    </w:r>
    <w:r w:rsidRPr="008B437B">
      <w:rPr>
        <w:rStyle w:val="HideTWBExt"/>
      </w:rPr>
      <w:t>&lt;/</w:t>
    </w:r>
    <w:proofErr w:type="spellStart"/>
    <w:r w:rsidRPr="008B437B">
      <w:rPr>
        <w:rStyle w:val="HideTWBExt"/>
      </w:rPr>
      <w:t>NoPE</w:t>
    </w:r>
    <w:proofErr w:type="spellEnd"/>
    <w:r w:rsidRPr="008B437B">
      <w:rPr>
        <w:rStyle w:val="HideTWBExt"/>
      </w:rPr>
      <w:t>&gt;&lt;Version&gt;</w:t>
    </w:r>
    <w:r>
      <w:t>v01-00</w:t>
    </w:r>
    <w:r w:rsidRPr="008B437B">
      <w:rPr>
        <w:rStyle w:val="HideTWBExt"/>
      </w:rPr>
      <w:t>&lt;/Version&gt;</w:t>
    </w:r>
    <w:r>
      <w:tab/>
    </w:r>
    <w:r>
      <w:fldChar w:fldCharType="begin"/>
    </w:r>
    <w:r>
      <w:instrText xml:space="preserve"> PAGE  \* MERGEFORMAT </w:instrText>
    </w:r>
    <w:r>
      <w:fldChar w:fldCharType="separate"/>
    </w:r>
    <w:r>
      <w:rPr>
        <w:noProof/>
      </w:rPr>
      <w:t>346</w:t>
    </w:r>
    <w:r>
      <w:fldChar w:fldCharType="end"/>
    </w:r>
    <w:r>
      <w:t>/</w:t>
    </w:r>
    <w:r>
      <w:fldChar w:fldCharType="begin"/>
    </w:r>
    <w:r>
      <w:instrText xml:space="preserve"> NUMPAGES  \* MERGEFORMAT </w:instrText>
    </w:r>
    <w:r>
      <w:fldChar w:fldCharType="separate"/>
    </w:r>
    <w:r>
      <w:rPr>
        <w:noProof/>
      </w:rPr>
      <w:t>347</w:t>
    </w:r>
    <w:r>
      <w:fldChar w:fldCharType="end"/>
    </w:r>
    <w:r>
      <w:tab/>
    </w:r>
    <w:r w:rsidRPr="008B437B">
      <w:rPr>
        <w:rStyle w:val="HideTWBExt"/>
      </w:rPr>
      <w:t>&lt;PathFdR&gt;</w:t>
    </w:r>
    <w:r>
      <w:t>AM\1331954NL.docx</w:t>
    </w:r>
    <w:r w:rsidRPr="008B437B">
      <w:rPr>
        <w:rStyle w:val="HideTWBExt"/>
      </w:rPr>
      <w:t>&lt;/</w:t>
    </w:r>
    <w:proofErr w:type="spellStart"/>
    <w:r w:rsidRPr="008B437B">
      <w:rPr>
        <w:rStyle w:val="HideTWBExt"/>
      </w:rPr>
      <w:t>PathFdR</w:t>
    </w:r>
    <w:proofErr w:type="spellEnd"/>
    <w:r w:rsidRPr="008B437B">
      <w:rPr>
        <w:rStyle w:val="HideTWBExt"/>
      </w:rPr>
      <w:t>&gt;</w:t>
    </w:r>
  </w:p>
  <w:p w14:paraId="3CC76DA3" w14:textId="1F81C706" w:rsidR="00AD3D9F" w:rsidRPr="00803770" w:rsidRDefault="008B437B" w:rsidP="008B437B">
    <w:pPr>
      <w:pStyle w:val="EPFooter2"/>
    </w:pPr>
    <w:r>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4B8FD" w14:textId="77777777" w:rsidR="008B437B" w:rsidRDefault="008B437B" w:rsidP="008B437B">
    <w:pPr>
      <w:pStyle w:val="EPFooter"/>
    </w:pPr>
    <w:r w:rsidRPr="008B437B">
      <w:rPr>
        <w:rStyle w:val="HideTWBExt"/>
      </w:rPr>
      <w:t>&lt;PathFdR&gt;</w:t>
    </w:r>
    <w:r>
      <w:t>AM\1331954NL.docx</w:t>
    </w:r>
    <w:r w:rsidRPr="008B437B">
      <w:rPr>
        <w:rStyle w:val="HideTWBExt"/>
      </w:rPr>
      <w:t>&lt;/</w:t>
    </w:r>
    <w:proofErr w:type="spellStart"/>
    <w:r w:rsidRPr="008B437B">
      <w:rPr>
        <w:rStyle w:val="HideTWBExt"/>
      </w:rPr>
      <w:t>PathFdR</w:t>
    </w:r>
    <w:proofErr w:type="spellEnd"/>
    <w:r w:rsidRPr="008B437B">
      <w:rPr>
        <w:rStyle w:val="HideTWBExt"/>
      </w:rPr>
      <w:t>&gt;</w:t>
    </w:r>
    <w:r>
      <w:tab/>
    </w:r>
    <w:r>
      <w:fldChar w:fldCharType="begin"/>
    </w:r>
    <w:r>
      <w:instrText xml:space="preserve"> PAGE  \* MERGEFORMAT </w:instrText>
    </w:r>
    <w:r>
      <w:fldChar w:fldCharType="separate"/>
    </w:r>
    <w:r>
      <w:rPr>
        <w:noProof/>
      </w:rPr>
      <w:t>347</w:t>
    </w:r>
    <w:r>
      <w:fldChar w:fldCharType="end"/>
    </w:r>
    <w:r>
      <w:t>/</w:t>
    </w:r>
    <w:r>
      <w:fldChar w:fldCharType="begin"/>
    </w:r>
    <w:r>
      <w:instrText xml:space="preserve"> NUMPAGES  \* MERGEFORMAT </w:instrText>
    </w:r>
    <w:r>
      <w:fldChar w:fldCharType="separate"/>
    </w:r>
    <w:r>
      <w:rPr>
        <w:noProof/>
      </w:rPr>
      <w:t>347</w:t>
    </w:r>
    <w:r>
      <w:fldChar w:fldCharType="end"/>
    </w:r>
    <w:r>
      <w:tab/>
      <w:t>PE</w:t>
    </w:r>
    <w:r w:rsidRPr="008B437B">
      <w:rPr>
        <w:rStyle w:val="HideTWBExt"/>
      </w:rPr>
      <w:t>&lt;</w:t>
    </w:r>
    <w:proofErr w:type="spellStart"/>
    <w:r w:rsidRPr="008B437B">
      <w:rPr>
        <w:rStyle w:val="HideTWBExt"/>
      </w:rPr>
      <w:t>NoPE</w:t>
    </w:r>
    <w:proofErr w:type="spellEnd"/>
    <w:r w:rsidRPr="008B437B">
      <w:rPr>
        <w:rStyle w:val="HideTWBExt"/>
      </w:rPr>
      <w:t>&gt;</w:t>
    </w:r>
    <w:r>
      <w:t>779.631</w:t>
    </w:r>
    <w:r w:rsidRPr="008B437B">
      <w:rPr>
        <w:rStyle w:val="HideTWBExt"/>
      </w:rPr>
      <w:t>&lt;/</w:t>
    </w:r>
    <w:proofErr w:type="spellStart"/>
    <w:r w:rsidRPr="008B437B">
      <w:rPr>
        <w:rStyle w:val="HideTWBExt"/>
      </w:rPr>
      <w:t>NoPE</w:t>
    </w:r>
    <w:proofErr w:type="spellEnd"/>
    <w:r w:rsidRPr="008B437B">
      <w:rPr>
        <w:rStyle w:val="HideTWBExt"/>
      </w:rPr>
      <w:t>&gt;&lt;Version&gt;</w:t>
    </w:r>
    <w:r>
      <w:t>v01-00</w:t>
    </w:r>
    <w:r w:rsidRPr="008B437B">
      <w:rPr>
        <w:rStyle w:val="HideTWBExt"/>
      </w:rPr>
      <w:t>&lt;/Version&gt;</w:t>
    </w:r>
  </w:p>
  <w:p w14:paraId="29A6A3FE" w14:textId="7874EAC2" w:rsidR="00AD3D9F" w:rsidRPr="00803770" w:rsidRDefault="008B437B" w:rsidP="008B437B">
    <w:pPr>
      <w:pStyle w:val="EPFooter2"/>
    </w:pPr>
    <w:r>
      <w:tab/>
    </w:r>
    <w:r>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EF38" w14:textId="77777777" w:rsidR="008B437B" w:rsidRDefault="008B437B" w:rsidP="008B437B">
    <w:pPr>
      <w:pStyle w:val="EPFooter"/>
    </w:pPr>
    <w:r w:rsidRPr="008B437B">
      <w:rPr>
        <w:rStyle w:val="HideTWBExt"/>
      </w:rPr>
      <w:t>&lt;PathFdR&gt;</w:t>
    </w:r>
    <w:r>
      <w:t>AM\1331954NL.docx</w:t>
    </w:r>
    <w:r w:rsidRPr="008B437B">
      <w:rPr>
        <w:rStyle w:val="HideTWBExt"/>
      </w:rPr>
      <w:t>&lt;/</w:t>
    </w:r>
    <w:proofErr w:type="spellStart"/>
    <w:r w:rsidRPr="008B437B">
      <w:rPr>
        <w:rStyle w:val="HideTWBExt"/>
      </w:rPr>
      <w:t>PathFdR</w:t>
    </w:r>
    <w:proofErr w:type="spellEnd"/>
    <w:r w:rsidRPr="008B437B">
      <w:rPr>
        <w:rStyle w:val="HideTWBExt"/>
      </w:rPr>
      <w:t>&gt;</w:t>
    </w:r>
    <w:r>
      <w:tab/>
    </w:r>
    <w:r>
      <w:tab/>
      <w:t>PE</w:t>
    </w:r>
    <w:r w:rsidRPr="008B437B">
      <w:rPr>
        <w:rStyle w:val="HideTWBExt"/>
      </w:rPr>
      <w:t>&lt;</w:t>
    </w:r>
    <w:proofErr w:type="spellStart"/>
    <w:r w:rsidRPr="008B437B">
      <w:rPr>
        <w:rStyle w:val="HideTWBExt"/>
      </w:rPr>
      <w:t>NoPE</w:t>
    </w:r>
    <w:proofErr w:type="spellEnd"/>
    <w:r w:rsidRPr="008B437B">
      <w:rPr>
        <w:rStyle w:val="HideTWBExt"/>
      </w:rPr>
      <w:t>&gt;</w:t>
    </w:r>
    <w:r>
      <w:t>779.631</w:t>
    </w:r>
    <w:r w:rsidRPr="008B437B">
      <w:rPr>
        <w:rStyle w:val="HideTWBExt"/>
      </w:rPr>
      <w:t>&lt;/</w:t>
    </w:r>
    <w:proofErr w:type="spellStart"/>
    <w:r w:rsidRPr="008B437B">
      <w:rPr>
        <w:rStyle w:val="HideTWBExt"/>
      </w:rPr>
      <w:t>NoPE</w:t>
    </w:r>
    <w:proofErr w:type="spellEnd"/>
    <w:r w:rsidRPr="008B437B">
      <w:rPr>
        <w:rStyle w:val="HideTWBExt"/>
      </w:rPr>
      <w:t>&gt;&lt;Version&gt;</w:t>
    </w:r>
    <w:r>
      <w:t>v01-00</w:t>
    </w:r>
    <w:r w:rsidRPr="008B437B">
      <w:rPr>
        <w:rStyle w:val="HideTWBExt"/>
      </w:rPr>
      <w:t>&lt;/Version&gt;</w:t>
    </w:r>
  </w:p>
  <w:p w14:paraId="3F2876E7" w14:textId="6F272939" w:rsidR="00AD3D9F" w:rsidRPr="00803770" w:rsidRDefault="008B437B" w:rsidP="008B437B">
    <w:pPr>
      <w:pStyle w:val="EPFooter2"/>
    </w:pPr>
    <w:r>
      <w:t>NL</w:t>
    </w:r>
    <w:r>
      <w:tab/>
    </w:r>
    <w:r w:rsidRPr="008B437B">
      <w:rPr>
        <w:b w:val="0"/>
        <w:i/>
        <w:color w:val="C0C0C0"/>
        <w:sz w:val="22"/>
      </w:rPr>
      <w:t>In verscheidenheid verenigd</w:t>
    </w:r>
    <w:r>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ED537" w14:textId="77777777" w:rsidR="002961AE" w:rsidRDefault="002961AE">
      <w:r>
        <w:separator/>
      </w:r>
    </w:p>
  </w:footnote>
  <w:footnote w:type="continuationSeparator" w:id="0">
    <w:p w14:paraId="68124FCC" w14:textId="77777777" w:rsidR="002961AE" w:rsidRDefault="00296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365F0" w14:textId="77777777" w:rsidR="008B437B" w:rsidRDefault="008B43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010DB" w14:textId="77777777" w:rsidR="008B437B" w:rsidRDefault="008B43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B0501" w14:textId="77777777" w:rsidR="008B437B" w:rsidRDefault="008B43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823742925">
    <w:abstractNumId w:val="3"/>
  </w:num>
  <w:num w:numId="2" w16cid:durableId="372265376">
    <w:abstractNumId w:val="2"/>
  </w:num>
  <w:num w:numId="3" w16cid:durableId="117116252">
    <w:abstractNumId w:val="1"/>
  </w:num>
  <w:num w:numId="4" w16cid:durableId="925842450">
    <w:abstractNumId w:val="0"/>
  </w:num>
  <w:num w:numId="5" w16cid:durableId="1776051847">
    <w:abstractNumId w:val="6"/>
  </w:num>
  <w:num w:numId="6" w16cid:durableId="266085711">
    <w:abstractNumId w:val="5"/>
  </w:num>
  <w:num w:numId="7" w16cid:durableId="606079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230"/>
    <w:docVar w:name="DOCDT" w:val="12/11/2025"/>
    <w:docVar w:name="DOCREFINIMNU" w:val=" 1"/>
    <w:docVar w:name="iNoAmend" w:val="230"/>
    <w:docVar w:name="InsideLoop" w:val="1"/>
    <w:docVar w:name="LastEditedSection" w:val=" 1"/>
    <w:docVar w:name="ONBEHALFKEY1" w:val="AFCO"/>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VTAMPART" w:val="1"/>
    <w:docVar w:name="TVTMEMBERS1" w:val="m"/>
    <w:docVar w:name="TXTAUTHOR" w:val="Anna Strolenberg"/>
    <w:docVar w:name="TXTLANGUE" w:val="NL"/>
    <w:docVar w:name="TXTLANGUEMIN" w:val="nl"/>
    <w:docVar w:name="TXTNRAM" w:val="230"/>
    <w:docVar w:name="TXTNRFIRSTAM" w:val="230"/>
    <w:docVar w:name="TXTNRLASTAM" w:val="630"/>
    <w:docVar w:name="TXTNRPE" w:val="779.631"/>
    <w:docVar w:name="TXTNRPE2" w:val="778/093"/>
    <w:docVar w:name="TXTNRPROC" w:val="2025/2135"/>
    <w:docVar w:name="TXTPEorAP" w:val="PE"/>
    <w:docVar w:name="TXTROUTE" w:val="AM\1331954NL.docx"/>
    <w:docVar w:name="TXTTITLE" w:val="Situation of fundamental rights in the European Union in 2024 and 2025"/>
    <w:docVar w:name="TXTVERSION" w:val="01-00"/>
    <w:docVar w:name="TXTVERSION2" w:val="01-00"/>
  </w:docVars>
  <w:rsids>
    <w:rsidRoot w:val="00CC65F8"/>
    <w:rsid w:val="000058AA"/>
    <w:rsid w:val="00072B4B"/>
    <w:rsid w:val="0007719E"/>
    <w:rsid w:val="0011298B"/>
    <w:rsid w:val="0012108E"/>
    <w:rsid w:val="00125041"/>
    <w:rsid w:val="0015022B"/>
    <w:rsid w:val="00175062"/>
    <w:rsid w:val="001767FD"/>
    <w:rsid w:val="001B1694"/>
    <w:rsid w:val="001C108E"/>
    <w:rsid w:val="001C6BFC"/>
    <w:rsid w:val="00262416"/>
    <w:rsid w:val="002961AE"/>
    <w:rsid w:val="002A3EAA"/>
    <w:rsid w:val="002B6DE3"/>
    <w:rsid w:val="002B799B"/>
    <w:rsid w:val="002C06B6"/>
    <w:rsid w:val="002F0149"/>
    <w:rsid w:val="00307E56"/>
    <w:rsid w:val="003C1BE8"/>
    <w:rsid w:val="003C7A69"/>
    <w:rsid w:val="003D7856"/>
    <w:rsid w:val="004106BA"/>
    <w:rsid w:val="0044299E"/>
    <w:rsid w:val="00444941"/>
    <w:rsid w:val="004A238D"/>
    <w:rsid w:val="004B02E9"/>
    <w:rsid w:val="004D02AB"/>
    <w:rsid w:val="004E4A92"/>
    <w:rsid w:val="004E58B0"/>
    <w:rsid w:val="005D04A2"/>
    <w:rsid w:val="005E5FA1"/>
    <w:rsid w:val="00663E24"/>
    <w:rsid w:val="006838B3"/>
    <w:rsid w:val="00742225"/>
    <w:rsid w:val="00794E41"/>
    <w:rsid w:val="007964AA"/>
    <w:rsid w:val="007B1846"/>
    <w:rsid w:val="007C1252"/>
    <w:rsid w:val="007E54B7"/>
    <w:rsid w:val="007F22E4"/>
    <w:rsid w:val="00803770"/>
    <w:rsid w:val="008305E9"/>
    <w:rsid w:val="00866CBA"/>
    <w:rsid w:val="00873A27"/>
    <w:rsid w:val="008B040A"/>
    <w:rsid w:val="008B437B"/>
    <w:rsid w:val="00914B02"/>
    <w:rsid w:val="00915038"/>
    <w:rsid w:val="0093376E"/>
    <w:rsid w:val="00934E89"/>
    <w:rsid w:val="0095177E"/>
    <w:rsid w:val="00952F4F"/>
    <w:rsid w:val="009531F4"/>
    <w:rsid w:val="00954A54"/>
    <w:rsid w:val="009B54E9"/>
    <w:rsid w:val="009C2758"/>
    <w:rsid w:val="00A04415"/>
    <w:rsid w:val="00A530BE"/>
    <w:rsid w:val="00A57C56"/>
    <w:rsid w:val="00A7559D"/>
    <w:rsid w:val="00A771CC"/>
    <w:rsid w:val="00A804CE"/>
    <w:rsid w:val="00A836A6"/>
    <w:rsid w:val="00AD3D9F"/>
    <w:rsid w:val="00AE20EB"/>
    <w:rsid w:val="00B4019F"/>
    <w:rsid w:val="00B43C20"/>
    <w:rsid w:val="00B82CCB"/>
    <w:rsid w:val="00BE6658"/>
    <w:rsid w:val="00BF6585"/>
    <w:rsid w:val="00C4749E"/>
    <w:rsid w:val="00C72F6B"/>
    <w:rsid w:val="00C83592"/>
    <w:rsid w:val="00C85D0F"/>
    <w:rsid w:val="00CA7F28"/>
    <w:rsid w:val="00CC65F8"/>
    <w:rsid w:val="00CF4E9D"/>
    <w:rsid w:val="00D2257D"/>
    <w:rsid w:val="00D34123"/>
    <w:rsid w:val="00D35B06"/>
    <w:rsid w:val="00D42F84"/>
    <w:rsid w:val="00DA7120"/>
    <w:rsid w:val="00DC19A9"/>
    <w:rsid w:val="00DC1DD4"/>
    <w:rsid w:val="00DC3244"/>
    <w:rsid w:val="00DC36BD"/>
    <w:rsid w:val="00DD55BF"/>
    <w:rsid w:val="00DE030D"/>
    <w:rsid w:val="00DF038C"/>
    <w:rsid w:val="00E67987"/>
    <w:rsid w:val="00EA1780"/>
    <w:rsid w:val="00EF54D2"/>
    <w:rsid w:val="00F15510"/>
    <w:rsid w:val="00F20F19"/>
    <w:rsid w:val="00F457AA"/>
    <w:rsid w:val="00F47BD5"/>
    <w:rsid w:val="00F61FB2"/>
    <w:rsid w:val="00F925F1"/>
    <w:rsid w:val="00FA7F93"/>
    <w:rsid w:val="00FB3CF9"/>
    <w:rsid w:val="00FC2D2A"/>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F0481"/>
  <w15:chartTrackingRefBased/>
  <w15:docId w15:val="{2048B8F7-E49D-4AEA-A794-C445E013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DE030D"/>
    <w:pPr>
      <w:widowControl/>
      <w:spacing w:before="100" w:beforeAutospacing="1" w:after="100" w:afterAutospacing="1"/>
    </w:pPr>
    <w:rPr>
      <w:szCs w:val="24"/>
    </w:rPr>
  </w:style>
  <w:style w:type="paragraph" w:customStyle="1" w:styleId="AmCrossRef">
    <w:name w:val="AmCrossRef"/>
    <w:basedOn w:val="Normal"/>
    <w:rsid w:val="00DE030D"/>
    <w:pPr>
      <w:widowControl/>
      <w:spacing w:before="240" w:after="240"/>
      <w:jc w:val="center"/>
    </w:pPr>
    <w:rPr>
      <w:i/>
      <w:szCs w:val="24"/>
      <w:lang w:eastAsia="en-US"/>
    </w:rPr>
  </w:style>
  <w:style w:type="paragraph" w:customStyle="1" w:styleId="EPFooterLandscape">
    <w:name w:val="EPFooterLandscape"/>
    <w:rsid w:val="00DE030D"/>
    <w:pPr>
      <w:tabs>
        <w:tab w:val="center" w:pos="6800"/>
        <w:tab w:val="right" w:pos="15020"/>
      </w:tabs>
    </w:pPr>
    <w:rPr>
      <w:sz w:val="22"/>
      <w:lang w:eastAsia="en-US"/>
    </w:rPr>
  </w:style>
  <w:style w:type="paragraph" w:customStyle="1" w:styleId="Normal0">
    <w:name w:val="Normal0"/>
    <w:basedOn w:val="Normal"/>
    <w:rsid w:val="00DE030D"/>
    <w:pPr>
      <w:widowControl/>
    </w:pPr>
    <w:rPr>
      <w:sz w:val="2"/>
      <w:szCs w:val="24"/>
      <w:lang w:eastAsia="en-US"/>
    </w:rPr>
  </w:style>
  <w:style w:type="paragraph" w:customStyle="1" w:styleId="EPFooter2Landscape">
    <w:name w:val="EPFooter2Landscape"/>
    <w:rsid w:val="00DE030D"/>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DE030D"/>
    <w:pPr>
      <w:widowControl/>
      <w:shd w:val="clear" w:color="auto" w:fill="000000"/>
    </w:pPr>
    <w:rPr>
      <w:color w:val="FFFFFF"/>
      <w:szCs w:val="24"/>
      <w:lang w:eastAsia="en-US"/>
    </w:rPr>
  </w:style>
  <w:style w:type="paragraph" w:customStyle="1" w:styleId="Normal12a">
    <w:name w:val="Normal12a"/>
    <w:basedOn w:val="Normal"/>
    <w:rsid w:val="00DE030D"/>
    <w:pPr>
      <w:widowControl/>
      <w:spacing w:after="240"/>
    </w:pPr>
    <w:rPr>
      <w:szCs w:val="24"/>
      <w:lang w:eastAsia="en-US"/>
    </w:rPr>
  </w:style>
  <w:style w:type="paragraph" w:customStyle="1" w:styleId="NormalBold12b">
    <w:name w:val="NormalBold12b"/>
    <w:basedOn w:val="Normal"/>
    <w:rsid w:val="00DE030D"/>
    <w:pPr>
      <w:widowControl/>
      <w:spacing w:before="240"/>
    </w:pPr>
    <w:rPr>
      <w:b/>
      <w:szCs w:val="24"/>
      <w:lang w:eastAsia="en-US"/>
    </w:rPr>
  </w:style>
  <w:style w:type="paragraph" w:customStyle="1" w:styleId="AmJustText">
    <w:name w:val="AmJustText"/>
    <w:basedOn w:val="Normal"/>
    <w:rsid w:val="00DE030D"/>
    <w:pPr>
      <w:widowControl/>
      <w:spacing w:after="240"/>
    </w:pPr>
    <w:rPr>
      <w:i/>
      <w:szCs w:val="24"/>
      <w:lang w:eastAsia="en-US"/>
    </w:rPr>
  </w:style>
  <w:style w:type="paragraph" w:customStyle="1" w:styleId="AmJustTitle">
    <w:name w:val="AmJustTitle"/>
    <w:basedOn w:val="Normal"/>
    <w:next w:val="AmJustText"/>
    <w:rsid w:val="00DE030D"/>
    <w:pPr>
      <w:keepNext/>
      <w:widowControl/>
      <w:spacing w:before="240" w:after="240"/>
      <w:jc w:val="center"/>
    </w:pPr>
    <w:rPr>
      <w:i/>
      <w:szCs w:val="24"/>
      <w:lang w:eastAsia="en-US"/>
    </w:rPr>
  </w:style>
  <w:style w:type="character" w:customStyle="1" w:styleId="EPFooter2Motto">
    <w:name w:val="EPFooter2Motto"/>
    <w:rsid w:val="00DE030D"/>
    <w:rPr>
      <w:rFonts w:ascii="Arial" w:hAnsi="Arial" w:cs="Arial" w:hint="default"/>
      <w:b/>
      <w:bCs w:val="0"/>
      <w:i/>
      <w:iCs w:val="0"/>
      <w:color w:val="C0C0C0"/>
      <w:sz w:val="22"/>
    </w:rPr>
  </w:style>
  <w:style w:type="character" w:customStyle="1" w:styleId="EPFooter2Middle">
    <w:name w:val="EPFooter2Middle"/>
    <w:rsid w:val="00DE030D"/>
    <w:rPr>
      <w:rFonts w:ascii="Arial" w:hAnsi="Arial" w:cs="Arial" w:hint="default"/>
      <w:b w:val="0"/>
      <w:bCs w:val="0"/>
      <w:i/>
      <w:iCs w:val="0"/>
      <w:color w:val="AEAAAA"/>
      <w:sz w:val="22"/>
      <w:shd w:val="pct50" w:color="auto" w:fill="auto"/>
    </w:rPr>
  </w:style>
  <w:style w:type="character" w:customStyle="1" w:styleId="CMissingStyle">
    <w:name w:val="C_MissingStyle"/>
    <w:rsid w:val="00DE030D"/>
    <w:rPr>
      <w:color w:val="FFFFFF"/>
      <w:sz w:val="22"/>
      <w:shd w:val="clear" w:color="auto" w:fill="000000"/>
    </w:rPr>
  </w:style>
  <w:style w:type="character" w:styleId="CommentReference">
    <w:name w:val="annotation reference"/>
    <w:basedOn w:val="DefaultParagraphFont"/>
    <w:rsid w:val="00DE030D"/>
    <w:rPr>
      <w:sz w:val="16"/>
      <w:szCs w:val="16"/>
    </w:rPr>
  </w:style>
  <w:style w:type="paragraph" w:styleId="CommentText">
    <w:name w:val="annotation text"/>
    <w:basedOn w:val="Normal"/>
    <w:link w:val="CommentTextChar"/>
    <w:rsid w:val="00DE030D"/>
    <w:rPr>
      <w:sz w:val="20"/>
    </w:rPr>
  </w:style>
  <w:style w:type="character" w:customStyle="1" w:styleId="CommentTextChar">
    <w:name w:val="Comment Text Char"/>
    <w:basedOn w:val="DefaultParagraphFont"/>
    <w:link w:val="CommentText"/>
    <w:rsid w:val="00DE030D"/>
  </w:style>
  <w:style w:type="paragraph" w:styleId="CommentSubject">
    <w:name w:val="annotation subject"/>
    <w:basedOn w:val="CommentText"/>
    <w:next w:val="CommentText"/>
    <w:link w:val="CommentSubjectChar"/>
    <w:semiHidden/>
    <w:unhideWhenUsed/>
    <w:rsid w:val="00DE030D"/>
    <w:rPr>
      <w:b/>
      <w:bCs/>
    </w:rPr>
  </w:style>
  <w:style w:type="character" w:customStyle="1" w:styleId="CommentSubjectChar">
    <w:name w:val="Comment Subject Char"/>
    <w:basedOn w:val="CommentTextChar"/>
    <w:link w:val="CommentSubject"/>
    <w:semiHidden/>
    <w:rsid w:val="00DE030D"/>
    <w:rPr>
      <w:b/>
      <w:bCs/>
    </w:rPr>
  </w:style>
  <w:style w:type="paragraph" w:styleId="Footer">
    <w:name w:val="footer"/>
    <w:basedOn w:val="Normal"/>
    <w:link w:val="FooterChar"/>
    <w:semiHidden/>
    <w:rsid w:val="00DE030D"/>
    <w:pPr>
      <w:tabs>
        <w:tab w:val="center" w:pos="4513"/>
        <w:tab w:val="right" w:pos="9026"/>
      </w:tabs>
    </w:pPr>
  </w:style>
  <w:style w:type="character" w:customStyle="1" w:styleId="FooterChar">
    <w:name w:val="Footer Char"/>
    <w:basedOn w:val="DefaultParagraphFont"/>
    <w:link w:val="Footer"/>
    <w:semiHidden/>
    <w:rsid w:val="00DE03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209</Pages>
  <Words>36323</Words>
  <Characters>225717</Characters>
  <Application>Microsoft Office Word</Application>
  <DocSecurity>0</DocSecurity>
  <Lines>10004</Lines>
  <Paragraphs>3476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PIDWELL Rita</dc:creator>
  <cp:lastModifiedBy>GERMAIN Caroline</cp:lastModifiedBy>
  <cp:revision>2</cp:revision>
  <cp:lastPrinted>2003-08-28T15:32:00Z</cp:lastPrinted>
  <dcterms:created xsi:type="dcterms:W3CDTF">2025-12-03T08:54:00Z</dcterms:created>
  <dcterms:modified xsi:type="dcterms:W3CDTF">2025-12-03T08:54:00Z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1331954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Created with">
    <vt:lpwstr>10.2.0 Build [20251001]</vt:lpwstr>
  </property>
  <property fmtid="{D5CDD505-2E9C-101B-9397-08002B2CF9AE}" pid="9" name="FooterPath">
    <vt:lpwstr>AM\1331954NL.docx</vt:lpwstr>
  </property>
  <property fmtid="{D5CDD505-2E9C-101B-9397-08002B2CF9AE}" pid="10" name="LastEdited with">
    <vt:lpwstr>10.2.0 Build [20251001]</vt:lpwstr>
  </property>
  <property fmtid="{D5CDD505-2E9C-101B-9397-08002B2CF9AE}" pid="11" name="OriLang">
    <vt:lpwstr>EN</vt:lpwstr>
  </property>
  <property fmtid="{D5CDD505-2E9C-101B-9397-08002B2CF9AE}" pid="12" name="PE number">
    <vt:lpwstr>779.631</vt:lpwstr>
  </property>
  <property fmtid="{D5CDD505-2E9C-101B-9397-08002B2CF9AE}" pid="13" name="SendToEpades">
    <vt:lpwstr>OK - 2025/11/12 16:35</vt:lpwstr>
  </property>
  <property fmtid="{D5CDD505-2E9C-101B-9397-08002B2CF9AE}" pid="14" name="SDLStudio">
    <vt:lpwstr/>
  </property>
  <property fmtid="{D5CDD505-2E9C-101B-9397-08002B2CF9AE}" pid="15" name="Bookout">
    <vt:lpwstr>OK - 2025/12/03 09:53</vt:lpwstr>
  </property>
</Properties>
</file>