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C9592E" w:rsidRPr="00790134" w14:paraId="5569F514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0D17E" w14:textId="77777777" w:rsidR="00B77FE8" w:rsidRPr="00790134" w:rsidRDefault="00D84150">
            <w:pPr>
              <w:pStyle w:val="EPName"/>
            </w:pPr>
            <w:r w:rsidRPr="00790134">
              <w:t>Parlament Ewropew</w:t>
            </w:r>
          </w:p>
          <w:p w14:paraId="2C11A5EB" w14:textId="77777777" w:rsidR="00B77FE8" w:rsidRPr="00790134" w:rsidRDefault="00C452B8">
            <w:pPr>
              <w:pStyle w:val="EPTerm"/>
            </w:pPr>
            <w:r w:rsidRPr="00790134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16E55D" w14:textId="77777777" w:rsidR="00B77FE8" w:rsidRPr="00790134" w:rsidRDefault="00C9592E">
            <w:pPr>
              <w:pStyle w:val="EPLogo"/>
            </w:pPr>
            <w:r w:rsidRPr="00790134">
              <w:pict w14:anchorId="6CD65F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9pt;height:50.2pt">
                  <v:imagedata r:id="rId6" o:title=""/>
                </v:shape>
              </w:pict>
            </w:r>
          </w:p>
        </w:tc>
      </w:tr>
    </w:tbl>
    <w:p w14:paraId="5CEBE75E" w14:textId="77777777" w:rsidR="00B77FE8" w:rsidRPr="00790134" w:rsidRDefault="00C452B8">
      <w:pPr>
        <w:pStyle w:val="LineTop"/>
      </w:pPr>
      <w:r w:rsidRPr="00790134">
        <w:t xml:space="preserve"> </w:t>
      </w:r>
    </w:p>
    <w:p w14:paraId="6117D897" w14:textId="77777777" w:rsidR="00B77FE8" w:rsidRPr="00790134" w:rsidRDefault="00C452B8">
      <w:pPr>
        <w:pStyle w:val="EPBody"/>
      </w:pPr>
      <w:r w:rsidRPr="00790134">
        <w:rPr>
          <w:rStyle w:val="HideTWBExt"/>
          <w:color w:val="auto"/>
        </w:rPr>
        <w:t>&lt;Commission&gt;</w:t>
      </w:r>
      <w:r w:rsidRPr="00790134">
        <w:rPr>
          <w:rStyle w:val="HideTWBInt"/>
          <w:color w:val="auto"/>
        </w:rPr>
        <w:t>{LIBE}</w:t>
      </w:r>
      <w:r w:rsidR="00D84150" w:rsidRPr="00790134">
        <w:t>Kumitat għal-Libertajiet Ċivili, il-Ġustizzja u l-Intern</w:t>
      </w:r>
      <w:r w:rsidRPr="00790134">
        <w:rPr>
          <w:rStyle w:val="HideTWBExt"/>
          <w:color w:val="auto"/>
        </w:rPr>
        <w:t>&lt;/Commission&gt;</w:t>
      </w:r>
    </w:p>
    <w:p w14:paraId="6ADCF1B8" w14:textId="77777777" w:rsidR="00B77FE8" w:rsidRPr="00790134" w:rsidRDefault="00C452B8">
      <w:pPr>
        <w:pStyle w:val="LineBottom"/>
      </w:pPr>
      <w:r w:rsidRPr="00790134">
        <w:t xml:space="preserve"> </w:t>
      </w:r>
    </w:p>
    <w:p w14:paraId="39320A05" w14:textId="77777777" w:rsidR="00B77FE8" w:rsidRPr="00790134" w:rsidRDefault="00C452B8">
      <w:pPr>
        <w:pStyle w:val="CoverReference"/>
      </w:pPr>
      <w:r w:rsidRPr="00790134">
        <w:rPr>
          <w:rStyle w:val="HideTWBExt"/>
          <w:color w:val="auto"/>
        </w:rPr>
        <w:t>&lt;RefProc&gt;</w:t>
      </w:r>
      <w:r w:rsidRPr="00790134">
        <w:t>2025/2137</w:t>
      </w:r>
      <w:r w:rsidRPr="00790134">
        <w:rPr>
          <w:rStyle w:val="HideTWBExt"/>
          <w:color w:val="auto"/>
        </w:rPr>
        <w:t>&lt;/RefProc&gt;&lt;RefTypeProc&gt;</w:t>
      </w:r>
      <w:r w:rsidRPr="00790134">
        <w:t>(INI)</w:t>
      </w:r>
      <w:r w:rsidRPr="00790134">
        <w:rPr>
          <w:rStyle w:val="HideTWBExt"/>
          <w:color w:val="auto"/>
        </w:rPr>
        <w:t>&lt;/RefTypeProc&gt;</w:t>
      </w:r>
    </w:p>
    <w:p w14:paraId="4FB72421" w14:textId="77777777" w:rsidR="00B77FE8" w:rsidRPr="00790134" w:rsidRDefault="00C452B8">
      <w:pPr>
        <w:pStyle w:val="CoverDate"/>
      </w:pPr>
      <w:r w:rsidRPr="00790134">
        <w:rPr>
          <w:rStyle w:val="HideTWBExt"/>
          <w:color w:val="auto"/>
        </w:rPr>
        <w:t>&lt;Date&gt;</w:t>
      </w:r>
      <w:r w:rsidRPr="00790134">
        <w:rPr>
          <w:rStyle w:val="HideTWBInt"/>
          <w:color w:val="auto"/>
        </w:rPr>
        <w:t>{17/11/2025}</w:t>
      </w:r>
      <w:r w:rsidRPr="00790134">
        <w:t>17.11.2025</w:t>
      </w:r>
      <w:r w:rsidRPr="00790134">
        <w:rPr>
          <w:rStyle w:val="HideTWBExt"/>
          <w:color w:val="auto"/>
        </w:rPr>
        <w:t>&lt;/Date&gt;</w:t>
      </w:r>
    </w:p>
    <w:p w14:paraId="3FF1D650" w14:textId="77777777" w:rsidR="00B77FE8" w:rsidRPr="00790134" w:rsidRDefault="00C452B8">
      <w:pPr>
        <w:pStyle w:val="CoverDocType"/>
      </w:pPr>
      <w:r w:rsidRPr="00790134">
        <w:rPr>
          <w:rStyle w:val="HideTWBExt"/>
          <w:color w:val="auto"/>
        </w:rPr>
        <w:t>&lt;TypeAM&gt;</w:t>
      </w:r>
      <w:r w:rsidR="00D84150" w:rsidRPr="00790134">
        <w:t>EMENDI</w:t>
      </w:r>
      <w:r w:rsidRPr="00790134">
        <w:rPr>
          <w:rStyle w:val="HideTWBExt"/>
          <w:color w:val="auto"/>
        </w:rPr>
        <w:t>&lt;/TypeAM&gt;</w:t>
      </w:r>
    </w:p>
    <w:p w14:paraId="3BB78A1D" w14:textId="77777777" w:rsidR="00B77FE8" w:rsidRPr="00790134" w:rsidRDefault="00C452B8">
      <w:pPr>
        <w:pStyle w:val="CoverDocType24a"/>
      </w:pPr>
      <w:r w:rsidRPr="00790134">
        <w:rPr>
          <w:rStyle w:val="HideTWBExt"/>
          <w:color w:val="auto"/>
        </w:rPr>
        <w:t>&lt;RangeAM&gt;</w:t>
      </w:r>
      <w:r w:rsidRPr="00790134">
        <w:t>1 - 141</w:t>
      </w:r>
      <w:r w:rsidRPr="00790134">
        <w:rPr>
          <w:rStyle w:val="HideTWBExt"/>
          <w:color w:val="auto"/>
        </w:rPr>
        <w:t>&lt;/RangeAM&gt;</w:t>
      </w:r>
    </w:p>
    <w:p w14:paraId="0B3A4637" w14:textId="77777777" w:rsidR="00B77FE8" w:rsidRPr="00790134" w:rsidRDefault="00C452B8">
      <w:pPr>
        <w:pStyle w:val="CoverBold"/>
      </w:pPr>
      <w:r w:rsidRPr="00790134">
        <w:rPr>
          <w:rStyle w:val="HideTWBExt"/>
          <w:color w:val="auto"/>
        </w:rPr>
        <w:t>&lt;TitreType&gt;</w:t>
      </w:r>
      <w:r w:rsidR="00D84150" w:rsidRPr="00790134">
        <w:t>Abbozz ta’ rapport</w:t>
      </w:r>
      <w:r w:rsidRPr="00790134">
        <w:rPr>
          <w:rStyle w:val="HideTWBExt"/>
          <w:color w:val="auto"/>
        </w:rPr>
        <w:t>&lt;/TitreType&gt;</w:t>
      </w:r>
    </w:p>
    <w:p w14:paraId="55A470FD" w14:textId="77777777" w:rsidR="00B77FE8" w:rsidRPr="00790134" w:rsidRDefault="00C452B8">
      <w:pPr>
        <w:pStyle w:val="CoverBold"/>
      </w:pPr>
      <w:r w:rsidRPr="00790134">
        <w:rPr>
          <w:rStyle w:val="HideTWBExt"/>
          <w:color w:val="auto"/>
        </w:rPr>
        <w:t>&lt;Rapporteur&gt;</w:t>
      </w:r>
      <w:r w:rsidRPr="00790134">
        <w:t>Veronika Cifrová Ostrihoňová</w:t>
      </w:r>
      <w:r w:rsidRPr="00790134">
        <w:rPr>
          <w:rStyle w:val="HideTWBExt"/>
          <w:color w:val="auto"/>
        </w:rPr>
        <w:t>&lt;/Rapporteur&gt;</w:t>
      </w:r>
    </w:p>
    <w:p w14:paraId="208F7EEA" w14:textId="77777777" w:rsidR="00B77FE8" w:rsidRPr="00790134" w:rsidRDefault="00C452B8">
      <w:pPr>
        <w:pStyle w:val="CoverNormal24a"/>
      </w:pPr>
      <w:r w:rsidRPr="00790134">
        <w:rPr>
          <w:rStyle w:val="HideTWBExt"/>
          <w:color w:val="auto"/>
        </w:rPr>
        <w:t>&lt;DocRefPE&gt;</w:t>
      </w:r>
      <w:r w:rsidRPr="00790134">
        <w:t>(PE778.284v01-00)</w:t>
      </w:r>
      <w:r w:rsidRPr="00790134">
        <w:rPr>
          <w:rStyle w:val="HideTWBExt"/>
          <w:color w:val="auto"/>
        </w:rPr>
        <w:t>&lt;/DocRefPE&gt;</w:t>
      </w:r>
    </w:p>
    <w:p w14:paraId="3C04AB27" w14:textId="77777777" w:rsidR="00B77FE8" w:rsidRPr="00790134" w:rsidRDefault="00C452B8">
      <w:pPr>
        <w:pStyle w:val="CoverNormal"/>
      </w:pPr>
      <w:r w:rsidRPr="00790134">
        <w:rPr>
          <w:rStyle w:val="HideTWBExt"/>
          <w:color w:val="auto"/>
        </w:rPr>
        <w:t>&lt;Titre&gt;</w:t>
      </w:r>
      <w:r w:rsidR="00D84150" w:rsidRPr="00790134">
        <w:t>L-aċċess pubbliku għad-dokumenti – ir-rapport li jkopri s-snin 2022 - 2024</w:t>
      </w:r>
      <w:r w:rsidRPr="00790134">
        <w:rPr>
          <w:rStyle w:val="HideTWBExt"/>
          <w:color w:val="auto"/>
        </w:rPr>
        <w:t>&lt;/Titre&gt;</w:t>
      </w:r>
    </w:p>
    <w:p w14:paraId="1A26D056" w14:textId="77777777" w:rsidR="00B77FE8" w:rsidRPr="00790134" w:rsidRDefault="00C452B8">
      <w:pPr>
        <w:pStyle w:val="CoverNormal24a"/>
      </w:pPr>
      <w:r w:rsidRPr="00790134">
        <w:rPr>
          <w:rStyle w:val="HideTWBExt"/>
          <w:color w:val="auto"/>
        </w:rPr>
        <w:t>&lt;DocRef&gt;</w:t>
      </w:r>
      <w:r w:rsidRPr="00790134">
        <w:t>(2025/2137(INI))</w:t>
      </w:r>
      <w:r w:rsidRPr="00790134">
        <w:rPr>
          <w:rStyle w:val="HideTWBExt"/>
          <w:color w:val="auto"/>
        </w:rPr>
        <w:t>&lt;/DocRef&gt;</w:t>
      </w:r>
    </w:p>
    <w:p w14:paraId="5E132C90" w14:textId="77777777" w:rsidR="00B77FE8" w:rsidRPr="00790134" w:rsidRDefault="00C452B8">
      <w:r w:rsidRPr="00790134">
        <w:br w:type="page"/>
      </w:r>
      <w:r w:rsidRPr="00790134">
        <w:lastRenderedPageBreak/>
        <w:t>AM_Com_NonLegReport</w:t>
      </w:r>
    </w:p>
    <w:p w14:paraId="20A1686E" w14:textId="77777777" w:rsidR="00A22E72" w:rsidRPr="00790134" w:rsidRDefault="00C452B8" w:rsidP="00A22E72">
      <w:pPr>
        <w:pStyle w:val="AmNumberTabs"/>
      </w:pPr>
      <w:r w:rsidRPr="00790134">
        <w:br w:type="page"/>
      </w:r>
      <w:r w:rsidR="00A22E72" w:rsidRPr="00790134">
        <w:rPr>
          <w:rStyle w:val="HideTWBExt"/>
          <w:b w:val="0"/>
          <w:color w:val="auto"/>
        </w:rPr>
        <w:lastRenderedPageBreak/>
        <w:t>&lt;RepeatBlock-Amend&gt;</w:t>
      </w:r>
      <w:r w:rsidR="00A22E72" w:rsidRPr="00790134">
        <w:rPr>
          <w:rStyle w:val="HideTWBExt"/>
          <w:color w:val="auto"/>
        </w:rPr>
        <w:t>&lt;Amend&gt;</w:t>
      </w:r>
      <w:r w:rsidR="00A22E72" w:rsidRPr="00790134">
        <w:t>Emenda</w:t>
      </w:r>
      <w:r w:rsidR="00A22E72" w:rsidRPr="00790134">
        <w:tab/>
      </w:r>
      <w:r w:rsidR="00A22E72" w:rsidRPr="00790134">
        <w:tab/>
      </w:r>
      <w:r w:rsidR="00A22E72" w:rsidRPr="00790134">
        <w:rPr>
          <w:rStyle w:val="HideTWBExt"/>
          <w:color w:val="auto"/>
        </w:rPr>
        <w:t>&lt;NumAm&gt;</w:t>
      </w:r>
      <w:r w:rsidR="00A22E72" w:rsidRPr="00790134">
        <w:t>1</w:t>
      </w:r>
      <w:r w:rsidR="00A22E72" w:rsidRPr="00790134">
        <w:rPr>
          <w:rStyle w:val="HideTWBExt"/>
          <w:color w:val="auto"/>
        </w:rPr>
        <w:t>&lt;/NumAm&gt;</w:t>
      </w:r>
    </w:p>
    <w:p w14:paraId="6B300ED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2DB52D0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A8C91D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DC40FC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Kunsiderazzjoni 4a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3D472E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9EB00C" w14:textId="77777777" w:rsidR="00A22E72" w:rsidRPr="00790134" w:rsidRDefault="00A22E72" w:rsidP="001C476D"/>
        </w:tc>
      </w:tr>
      <w:tr w:rsidR="00C9592E" w:rsidRPr="00790134" w14:paraId="0D4D733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9111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24F6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5893AF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AF44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A311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–</w:t>
            </w:r>
            <w:r w:rsidRPr="00790134">
              <w:tab/>
            </w:r>
            <w:r w:rsidRPr="00790134">
              <w:rPr>
                <w:b/>
                <w:i/>
              </w:rPr>
              <w:t>wara li kkunsidra r-Regolament (KE) Nru 1367/2006 tal-Parlament Ewropew u tal-Kunsill tas-6 ta’ Settembru 2006 dwar l-applikazzjoni għall-istituzzjonijiet u l-korpi tal-Komunità tad-dispożizzjonijiet tal-Konvenzjoni ta’ Aarhus dwar l-Aċċess għall-Informazzjoni, il-Parteċipazzjoni tal-Pubbliku fit-Teħid ta’ Deċiżjonijiet u l-Aċċess għall-Ġustizzja fi Kwistjonijiet Ambjentali;</w:t>
            </w:r>
          </w:p>
        </w:tc>
      </w:tr>
    </w:tbl>
    <w:p w14:paraId="6CA7A46A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65B676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B9B903F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</w:t>
      </w:r>
      <w:r w:rsidRPr="00790134">
        <w:rPr>
          <w:rStyle w:val="HideTWBExt"/>
          <w:color w:val="auto"/>
        </w:rPr>
        <w:t>&lt;/NumAm&gt;</w:t>
      </w:r>
    </w:p>
    <w:p w14:paraId="09F99E0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48301D8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8EA8E1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95A5A2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Kunsiderazzjoni 15a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D104B1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17AC8" w14:textId="77777777" w:rsidR="00A22E72" w:rsidRPr="00790134" w:rsidRDefault="00A22E72" w:rsidP="001C476D"/>
        </w:tc>
      </w:tr>
      <w:tr w:rsidR="00C9592E" w:rsidRPr="00790134" w14:paraId="2BC0564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D4B5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0BD0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593DE0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B16D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74A2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–</w:t>
            </w:r>
            <w:r w:rsidRPr="00790134">
              <w:tab/>
            </w:r>
            <w:r w:rsidRPr="00790134">
              <w:rPr>
                <w:b/>
                <w:i/>
              </w:rPr>
              <w:t>wara li kkunsidra s-sentenza tal-QĠUE tas-17 ta’ Lulju 2024 fil-Kawżi | T-689/21, Auken et vs Il-Kummissjoni u T-761/21 | Courtois et vs Il-Kummissjoni</w:t>
            </w: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i/>
              </w:rPr>
              <w:t>,</w:t>
            </w:r>
          </w:p>
        </w:tc>
      </w:tr>
      <w:tr w:rsidR="00C9592E" w:rsidRPr="00790134" w14:paraId="226DE258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8BC88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59265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008A4A7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0FF8A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84C7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 xml:space="preserve">Is-sentenza tal-Qorti Ġenerali tas-17 ta’ Lulju 2025 Kawżi T-689/21 | Auken et vs Il-Kummissjoni, ECLI:EU:T:2024:476 u T-761/21 | Courtois et vs Il-Kummissjoni, ECLI:EU:T:2024:477 </w:t>
            </w:r>
          </w:p>
        </w:tc>
      </w:tr>
    </w:tbl>
    <w:p w14:paraId="5457C43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61078E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0FA4CC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lastRenderedPageBreak/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</w:t>
      </w:r>
      <w:r w:rsidRPr="00790134">
        <w:rPr>
          <w:rStyle w:val="HideTWBExt"/>
          <w:color w:val="auto"/>
        </w:rPr>
        <w:t>&lt;/NumAm&gt;</w:t>
      </w:r>
    </w:p>
    <w:p w14:paraId="1D60E7A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29A3DEB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EA2F64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CCF701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Kunsiderazzjoni 16a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248376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C7743" w14:textId="77777777" w:rsidR="00A22E72" w:rsidRPr="00790134" w:rsidRDefault="00A22E72" w:rsidP="001C476D"/>
        </w:tc>
      </w:tr>
      <w:tr w:rsidR="00C9592E" w:rsidRPr="00790134" w14:paraId="76EE560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2DF9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83D8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608470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7953A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49296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–</w:t>
            </w:r>
            <w:r w:rsidRPr="00790134">
              <w:tab/>
            </w:r>
            <w:r w:rsidRPr="00790134">
              <w:rPr>
                <w:b/>
                <w:i/>
              </w:rPr>
              <w:t>wara li kkunsidra r-rapporti u r-rakkomandazzjonijiet tal-Qorti Ewropea tal-Awdituri, b’mod partikolari r-rapport speċjali 11/2025: It-trasparenza tal-finanzjament li jingħata mill-UE lill-NGOs,</w:t>
            </w:r>
          </w:p>
        </w:tc>
      </w:tr>
    </w:tbl>
    <w:p w14:paraId="4699BCC5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2EBBA9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8630C32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</w:t>
      </w:r>
      <w:r w:rsidRPr="00790134">
        <w:rPr>
          <w:rStyle w:val="HideTWBExt"/>
          <w:color w:val="auto"/>
        </w:rPr>
        <w:t>&lt;/NumAm&gt;</w:t>
      </w:r>
    </w:p>
    <w:p w14:paraId="0AD7E15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16EC6DC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73CDE8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531124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A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298745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7A4C3" w14:textId="77777777" w:rsidR="00A22E72" w:rsidRPr="00790134" w:rsidRDefault="00A22E72" w:rsidP="001C476D"/>
        </w:tc>
      </w:tr>
      <w:tr w:rsidR="00C9592E" w:rsidRPr="00790134" w14:paraId="0677FBB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389C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9EAF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29A75B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18516" w14:textId="77777777" w:rsidR="00A22E72" w:rsidRPr="00790134" w:rsidRDefault="00A22E72" w:rsidP="001C476D">
            <w:pPr>
              <w:pStyle w:val="Normal6a"/>
            </w:pPr>
            <w:r w:rsidRPr="00790134">
              <w:t>A.</w:t>
            </w:r>
            <w:r w:rsidRPr="00790134">
              <w:tab/>
              <w:t>billi t-Trattati tal-UE jiggarantixxu lil kull ċittadin id-dritt għall-parteċipazzjoni demokratika u t-teħid ta’ deċiżjonijiet trasparenti, dritt li jirrikjedi li l-istituzzjonijiet jagħtu aċċess pubbliku għad-dokumenti; billi dan id-dritt fundamentali ta’ aċċess għad-dokumenti, protett mit-Trattati u mill-Karta, jippermetti skrutinju effettiv taċ-ċittadini</w:t>
            </w:r>
            <w:r w:rsidRPr="00790134">
              <w:rPr>
                <w:vertAlign w:val="superscript"/>
              </w:rPr>
              <w:t>12</w:t>
            </w:r>
            <w:r w:rsidRPr="00790134">
              <w:t>; billi l-QĠUE affermat l-aċċess pubbliku għad-dokumenti bħala parti essenzjali mid-demokrazija parteċipattiva;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B6766" w14:textId="77777777" w:rsidR="00A22E72" w:rsidRPr="00790134" w:rsidRDefault="00A22E72" w:rsidP="001C476D">
            <w:pPr>
              <w:pStyle w:val="Normal6a"/>
            </w:pPr>
            <w:r w:rsidRPr="00790134">
              <w:t>A.</w:t>
            </w:r>
            <w:r w:rsidRPr="00790134">
              <w:tab/>
              <w:t>billi t-Trattati tal-UE jiggarantixxu lil kull ċittadin id-dritt għall-parteċipazzjoni demokratika u t-teħid ta’ deċiżjonijiet trasparenti, dritt li jirrikjedi li l-istituzzjonijiet jagħtu aċċess pubbliku għad-dokumenti; billi dan id-dritt fundamentali ta’ aċċess għad-dokumenti, protett mit-Trattati u mill-Karta, jippermetti skrutinju effettiv taċ-ċittadini</w:t>
            </w:r>
            <w:r w:rsidRPr="00790134">
              <w:rPr>
                <w:vertAlign w:val="superscript"/>
              </w:rPr>
              <w:t>12</w:t>
            </w:r>
            <w:r w:rsidRPr="00790134">
              <w:t xml:space="preserve">; billi l-QĠUE affermat l-aċċess pubbliku għad-dokumenti bħala parti essenzjali mid-demokrazija parteċipattiva; </w:t>
            </w:r>
            <w:r w:rsidRPr="00790134">
              <w:rPr>
                <w:b/>
                <w:bCs/>
                <w:i/>
                <w:iCs/>
              </w:rPr>
              <w:t>billi l-QĠUE ddeċidiet li l-iskrutinju pubbliku tal-informazzjoni li dwarha tittieħed azzjoni leġiżlattiva huwa prekundizzjoni għall-eżerċizzju tad-drittijiet demokratiċi;</w:t>
            </w:r>
          </w:p>
        </w:tc>
      </w:tr>
      <w:tr w:rsidR="00C9592E" w:rsidRPr="00790134" w14:paraId="7882B793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1E5A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36BF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78FF81B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98D78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12</w:t>
            </w:r>
            <w:r w:rsidRPr="00790134">
              <w:t xml:space="preserve"> L-Artikolu 10(3) tat-TUE, fid-dawl tat-</w:t>
            </w:r>
            <w:r w:rsidRPr="00790134">
              <w:lastRenderedPageBreak/>
              <w:t>tlettax-il premessa tal-preambolu tiegħu, kif ukoll tal-Artikolu 1(2) u tal-Artikolu 9 tiegħu, u tal-Artikolu 15 tat-TFUE.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5133A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lastRenderedPageBreak/>
              <w:t>12</w:t>
            </w:r>
            <w:r w:rsidRPr="00790134">
              <w:t xml:space="preserve"> L-Artikolu 10(3) tat-TUE, fid-dawl tat-</w:t>
            </w:r>
            <w:r w:rsidRPr="00790134">
              <w:lastRenderedPageBreak/>
              <w:t>tlettax-il premessa tal-preambolu tiegħu, kif ukoll tal-Artikolu 1(2) u tal-Artikolu 9 tiegħu, u tal-Artikolu 15 tat-TFUE.</w:t>
            </w:r>
          </w:p>
        </w:tc>
      </w:tr>
    </w:tbl>
    <w:p w14:paraId="7D204E06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5B5E48D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B1C77E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</w:t>
      </w:r>
      <w:r w:rsidRPr="00790134">
        <w:rPr>
          <w:rStyle w:val="HideTWBExt"/>
          <w:color w:val="auto"/>
        </w:rPr>
        <w:t>&lt;/NumAm&gt;</w:t>
      </w:r>
    </w:p>
    <w:p w14:paraId="1E2FD98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2CB9651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F67002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D7E0D9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A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78C40D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B6A5D" w14:textId="77777777" w:rsidR="00A22E72" w:rsidRPr="00790134" w:rsidRDefault="00A22E72" w:rsidP="001C476D"/>
        </w:tc>
      </w:tr>
      <w:tr w:rsidR="00C9592E" w:rsidRPr="00790134" w14:paraId="40F8584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01D6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57D6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1AE035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F1AF9" w14:textId="77777777" w:rsidR="00A22E72" w:rsidRPr="00790134" w:rsidRDefault="00A22E72" w:rsidP="001C476D">
            <w:pPr>
              <w:pStyle w:val="Normal6a"/>
            </w:pPr>
            <w:r w:rsidRPr="00790134">
              <w:t>A.</w:t>
            </w:r>
            <w:r w:rsidRPr="00790134">
              <w:tab/>
              <w:t>billi t-Trattati tal-UE jiggarantixxu lil kull ċittadin id-dritt għall-parteċipazzjoni demokratika u t-teħid ta’ deċiżjonijiet trasparenti, dritt li jirrikjedi li l-istituzzjonijiet jagħtu aċċess pubbliku għad-dokumenti; billi dan id-dritt fundamentali ta’ aċċess għad-dokumenti, protett mit-Trattati u mill-Karta, jippermetti skrutinju effettiv taċ-ċittadini</w:t>
            </w:r>
            <w:r w:rsidRPr="00790134">
              <w:rPr>
                <w:vertAlign w:val="superscript"/>
              </w:rPr>
              <w:t>12</w:t>
            </w:r>
            <w:r w:rsidRPr="00790134">
              <w:t>; billi l-QĠUE affermat l-aċċess pubbliku għad-dokumenti bħala parti essenzjali mid-demokrazija parteċipattiva;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A7601" w14:textId="77777777" w:rsidR="00A22E72" w:rsidRPr="00790134" w:rsidRDefault="00A22E72" w:rsidP="001C476D">
            <w:pPr>
              <w:pStyle w:val="Normal6a"/>
            </w:pPr>
            <w:r w:rsidRPr="00790134">
              <w:t>A.</w:t>
            </w:r>
            <w:r w:rsidRPr="00790134">
              <w:tab/>
              <w:t>billi t-Trattati tal-UE jiggarantixxu lil kull ċittadin id-dritt għall-parteċipazzjoni demokratika u t-teħid ta’ deċiżjonijiet trasparenti, dritt li jirrikjedi li l-istituzzjonijiet</w:t>
            </w:r>
            <w:r w:rsidRPr="00790134">
              <w:rPr>
                <w:b/>
                <w:bCs/>
                <w:i/>
                <w:iCs/>
              </w:rPr>
              <w:t>, il-korpi, l-uffiċċji u l-aġenzji tal-UE</w:t>
            </w:r>
            <w:r w:rsidRPr="00790134">
              <w:t xml:space="preserve"> jagħtu aċċess pubbliku għad-dokumenti; billi dan id-dritt fundamentali ta’ aċċess għad-dokumenti, protett mit-Trattati u mill-Karta, jippermetti skrutinju effettiv taċ-ċittadini</w:t>
            </w:r>
            <w:r w:rsidRPr="00790134">
              <w:rPr>
                <w:vertAlign w:val="superscript"/>
              </w:rPr>
              <w:t>12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u għalhekk għandu jiġi eżerċitat b’mod proattiv</w:t>
            </w:r>
            <w:r w:rsidRPr="00790134">
              <w:t>; billi l-QĠUE affermat l-aċċess pubbliku għad-dokumenti bħala parti essenzjali mid-demokrazija parteċipattiva;</w:t>
            </w:r>
          </w:p>
        </w:tc>
      </w:tr>
      <w:tr w:rsidR="00C9592E" w:rsidRPr="00790134" w14:paraId="5CE856E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4026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D919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70D1F6A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BBDF4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12</w:t>
            </w:r>
            <w:r w:rsidRPr="00790134">
              <w:t xml:space="preserve"> L-Artikolu 10(3) tat-TUE, fid-dawl tat-tlettax-il premessa tal-preambolu tiegħu, kif ukoll tal-Artikolu 1(2), tal-Artikolu 9 u tal-Artikolu 15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1D25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12</w:t>
            </w:r>
            <w:r w:rsidRPr="00790134">
              <w:t xml:space="preserve"> L-Artikolu 10(3) tat-TUE, fid-dawl tat-tlettax-il premessa tal-preambolu tiegħu, kif ukoll tal-Artikolu 1(2), tal-Artikolu 9 u tal-Artikolu 15 tiegħu.</w:t>
            </w:r>
          </w:p>
        </w:tc>
      </w:tr>
    </w:tbl>
    <w:p w14:paraId="41F10358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61A1F4F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32FF97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</w:t>
      </w:r>
      <w:r w:rsidRPr="00790134">
        <w:rPr>
          <w:rStyle w:val="HideTWBExt"/>
          <w:color w:val="auto"/>
        </w:rPr>
        <w:t>&lt;/NumAm&gt;</w:t>
      </w:r>
    </w:p>
    <w:p w14:paraId="2281DC9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6AF8539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3AB8D5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7591E9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B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9C1A6F8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F7493E" w14:textId="77777777" w:rsidR="00A22E72" w:rsidRPr="00790134" w:rsidRDefault="00A22E72" w:rsidP="001C476D"/>
        </w:tc>
      </w:tr>
      <w:tr w:rsidR="00C9592E" w:rsidRPr="00790134" w14:paraId="2D632BE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F2A9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1F36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0111D63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912D1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B.</w:t>
            </w:r>
            <w:r w:rsidRPr="00790134">
              <w:tab/>
              <w:t>billi l-QĠUE saħqet li l-iskrutinju pubbliku tal-informazzjoni leġiżlattiva huwa essenzjali għad-demokrazija u jippermetti liċ-ċittadini jeżerċitaw b’mod effettiv id-drittijiet demokratiċi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3AF19" w14:textId="77777777" w:rsidR="00A22E72" w:rsidRPr="00790134" w:rsidRDefault="00A22E72" w:rsidP="001C476D">
            <w:pPr>
              <w:pStyle w:val="Normal6a"/>
            </w:pPr>
            <w:r w:rsidRPr="00790134">
              <w:t>B.</w:t>
            </w:r>
            <w:r w:rsidRPr="00790134">
              <w:tab/>
              <w:t xml:space="preserve">billi l-QĠUE saħqet li l-iskrutinju pubbliku tal-informazzjoni leġiżlattiva huwa essenzjali għad-demokrazija u jippermetti liċ-ċittadini jeżerċitaw b’mod effettiv id-drittijiet demokratiċi tagħhom </w:t>
            </w:r>
            <w:r w:rsidRPr="00790134">
              <w:rPr>
                <w:b/>
                <w:bCs/>
                <w:i/>
                <w:iCs/>
              </w:rPr>
              <w:t>u li d-deċiżjonijiet iridu jittieħdu bl-aktar mod miftuħ u qrib kemm jista’ jkun taċ-ċittadini</w:t>
            </w:r>
            <w:r w:rsidRPr="00790134">
              <w:t>;</w:t>
            </w:r>
          </w:p>
        </w:tc>
      </w:tr>
    </w:tbl>
    <w:p w14:paraId="6BA1277E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2075066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482AFF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</w:t>
      </w:r>
      <w:r w:rsidRPr="00790134">
        <w:rPr>
          <w:rStyle w:val="HideTWBExt"/>
          <w:color w:val="auto"/>
        </w:rPr>
        <w:t>&lt;/NumAm&gt;</w:t>
      </w:r>
    </w:p>
    <w:p w14:paraId="64A4C8A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20B2A48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05EC48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EA6680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B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73CC138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2A1F9" w14:textId="77777777" w:rsidR="00A22E72" w:rsidRPr="00790134" w:rsidRDefault="00A22E72" w:rsidP="001C476D"/>
        </w:tc>
      </w:tr>
      <w:tr w:rsidR="00C9592E" w:rsidRPr="00790134" w14:paraId="55D8463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D738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621B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9C1A7E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B8D91" w14:textId="77777777" w:rsidR="00A22E72" w:rsidRPr="00790134" w:rsidRDefault="00A22E72" w:rsidP="001C476D">
            <w:pPr>
              <w:pStyle w:val="Normal6a"/>
            </w:pPr>
            <w:r w:rsidRPr="00790134">
              <w:t>B.</w:t>
            </w:r>
            <w:r w:rsidRPr="00790134">
              <w:tab/>
              <w:t xml:space="preserve">billi l-QĠUE saħqet li l-iskrutinju pubbliku tal-informazzjoni leġiżlattiva </w:t>
            </w:r>
            <w:r w:rsidRPr="00790134">
              <w:rPr>
                <w:b/>
                <w:bCs/>
                <w:i/>
                <w:iCs/>
              </w:rPr>
              <w:t>huwa</w:t>
            </w:r>
            <w:r w:rsidRPr="00790134">
              <w:t xml:space="preserve"> essenzjali għad-demokrazija u jippermetti liċ-ċittadini jeżerċitaw b’mod effettiv id-drittijiet demokratiċi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2D3BD" w14:textId="77777777" w:rsidR="00A22E72" w:rsidRPr="00790134" w:rsidRDefault="00A22E72" w:rsidP="001C476D">
            <w:pPr>
              <w:pStyle w:val="Normal6a"/>
            </w:pPr>
            <w:r w:rsidRPr="00790134">
              <w:t>B.</w:t>
            </w:r>
            <w:r w:rsidRPr="00790134">
              <w:tab/>
              <w:t xml:space="preserve">billi l-QĠUE saħqet li </w:t>
            </w:r>
            <w:r w:rsidRPr="00790134">
              <w:rPr>
                <w:b/>
                <w:bCs/>
                <w:i/>
                <w:iCs/>
              </w:rPr>
              <w:t xml:space="preserve">t-trasparenza inerenti għall-proċedura leġiżlattiva u li </w:t>
            </w:r>
            <w:r w:rsidRPr="00790134">
              <w:t xml:space="preserve">l-iskrutinju pubbliku tal-informazzjoni leġiżlattiva </w:t>
            </w:r>
            <w:r w:rsidRPr="00790134">
              <w:rPr>
                <w:b/>
                <w:bCs/>
                <w:i/>
                <w:iCs/>
              </w:rPr>
              <w:t>huma</w:t>
            </w:r>
            <w:r w:rsidRPr="00790134">
              <w:rPr>
                <w:b/>
                <w:bCs/>
              </w:rPr>
              <w:t xml:space="preserve"> </w:t>
            </w:r>
            <w:r w:rsidRPr="00790134">
              <w:t>essenzjali għad-demokrazija u jippermetti liċ-ċittadini jeżerċitaw b’mod effettiv id-drittijiet demokratiċi tagħhom;</w:t>
            </w:r>
          </w:p>
        </w:tc>
      </w:tr>
    </w:tbl>
    <w:p w14:paraId="0552B27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5094600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734071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</w:t>
      </w:r>
      <w:r w:rsidRPr="00790134">
        <w:rPr>
          <w:rStyle w:val="HideTWBExt"/>
          <w:color w:val="auto"/>
        </w:rPr>
        <w:t>&lt;/NumAm&gt;</w:t>
      </w:r>
    </w:p>
    <w:p w14:paraId="5200D97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05A2A6F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BEBD5D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177E5A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Ba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823BD7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25996" w14:textId="77777777" w:rsidR="00A22E72" w:rsidRPr="00790134" w:rsidRDefault="00A22E72" w:rsidP="001C476D"/>
        </w:tc>
      </w:tr>
      <w:tr w:rsidR="00C9592E" w:rsidRPr="00790134" w14:paraId="6F6938F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930C2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0863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178EB3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ACE18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14676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Ba.</w:t>
            </w:r>
            <w:r w:rsidRPr="00790134">
              <w:tab/>
            </w:r>
            <w:r w:rsidRPr="00790134">
              <w:rPr>
                <w:b/>
                <w:i/>
              </w:rPr>
              <w:t xml:space="preserve">billi r-Regolament (KE) Nru 1049/2001 jirrikonoxxi l-importanza partikolari tal-għoti ta’ aċċess saħansitra usa’ għad-dokumenti meta l-istituzzjonijiet tal-UE jaġixxu fil-kapaċità leġiżlattiva tagħhom; jissottolinja l-ħtieġa partikolari li jiġi żgurat aċċess dirett </w:t>
            </w:r>
            <w:r w:rsidRPr="00790134">
              <w:rPr>
                <w:b/>
                <w:i/>
              </w:rPr>
              <w:lastRenderedPageBreak/>
              <w:t>għad-dokumenti leġiżlattivi; </w:t>
            </w:r>
          </w:p>
        </w:tc>
      </w:tr>
    </w:tbl>
    <w:p w14:paraId="26E58337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DE798B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8DA861D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</w:t>
      </w:r>
      <w:r w:rsidRPr="00790134">
        <w:rPr>
          <w:rStyle w:val="HideTWBExt"/>
          <w:color w:val="auto"/>
        </w:rPr>
        <w:t>&lt;/NumAm&gt;</w:t>
      </w:r>
    </w:p>
    <w:p w14:paraId="0257D40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7E6D49E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1B8584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820031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C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58B74A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3A55B" w14:textId="77777777" w:rsidR="00A22E72" w:rsidRPr="00790134" w:rsidRDefault="00A22E72" w:rsidP="001C476D"/>
        </w:tc>
      </w:tr>
      <w:tr w:rsidR="00C9592E" w:rsidRPr="00790134" w14:paraId="1528435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6969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BDE9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3F62E0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C5FAF" w14:textId="77777777" w:rsidR="00A22E72" w:rsidRPr="00790134" w:rsidRDefault="00A22E72" w:rsidP="001C476D">
            <w:pPr>
              <w:pStyle w:val="Normal6a"/>
            </w:pPr>
            <w:r w:rsidRPr="00790134">
              <w:t>C.</w:t>
            </w:r>
            <w:r w:rsidRPr="00790134">
              <w:tab/>
              <w:t>billi ċ-ċittadini jistennew b’mod leġittimu t-trasparenza, l-effiċjenza u r-responsabbiltà mill-awtoritajiet pubbliċi, u l-istituzzjonijiet, il-korpi, l-uffiċċji u l-aġenziji tal-UE għandhom iwieġbu għal dawk l-aspettattivi b’mod ċar u li 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F98D0" w14:textId="77777777" w:rsidR="00A22E72" w:rsidRPr="00790134" w:rsidRDefault="00A22E72" w:rsidP="001C476D">
            <w:pPr>
              <w:pStyle w:val="Normal6a"/>
            </w:pPr>
            <w:r w:rsidRPr="00790134">
              <w:t>C.</w:t>
            </w:r>
            <w:r w:rsidRPr="00790134">
              <w:tab/>
              <w:t xml:space="preserve">billi ċ-ċittadini jistennew b’mod leġittimu t-trasparenza, l-effiċjenza u r-responsabbiltà mill-awtoritajiet pubbliċi, u l-istituzzjonijiet, il-korpi, l-uffiċċji u l-aġenziji tal-UE għandhom iwieġbu għal dawk l-aspettattivi b’mod ċar u li jinftiehem; </w:t>
            </w:r>
            <w:r w:rsidRPr="00790134">
              <w:rPr>
                <w:b/>
                <w:i/>
              </w:rPr>
              <w:t>billi l-fiduċja taċ-ċittadini fl-istituzzjonijiet, il-korpi, l-uffiċċji u l-aġenziji tal-UE hija fundamentali għad-demokrazija, il-governanza tajba u t-tfassil effettiv tal-politika tal-UE; billi l-prinċipji ta’ ftuħ u trasparenza għandhom jirregolaw mhux biss il-proċess tat-teħid tad-deċiżjonijiet iżda wkoll il-mod li bih jiġi abbozzat test; </w:t>
            </w:r>
          </w:p>
        </w:tc>
      </w:tr>
    </w:tbl>
    <w:p w14:paraId="2651249A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1F6022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5BDAD0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</w:t>
      </w:r>
      <w:r w:rsidRPr="00790134">
        <w:rPr>
          <w:rStyle w:val="HideTWBExt"/>
          <w:color w:val="auto"/>
        </w:rPr>
        <w:t>&lt;/NumAm&gt;</w:t>
      </w:r>
    </w:p>
    <w:p w14:paraId="78A46A2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5688DD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BA7D7B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10B667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C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DC60AB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7AF8A" w14:textId="77777777" w:rsidR="00A22E72" w:rsidRPr="00790134" w:rsidRDefault="00A22E72" w:rsidP="001C476D"/>
        </w:tc>
      </w:tr>
      <w:tr w:rsidR="00C9592E" w:rsidRPr="00790134" w14:paraId="3BA94E77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5D03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0CD1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4DC190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3F3E9" w14:textId="77777777" w:rsidR="00A22E72" w:rsidRPr="00790134" w:rsidRDefault="00A22E72" w:rsidP="001C476D">
            <w:pPr>
              <w:pStyle w:val="Normal6a"/>
            </w:pPr>
            <w:r w:rsidRPr="00790134">
              <w:t>C.</w:t>
            </w:r>
            <w:r w:rsidRPr="00790134">
              <w:tab/>
              <w:t xml:space="preserve">billi ċ-ċittadini jistennew b’mod leġittimu t-trasparenza, l-effiċjenza u r-responsabbiltà mill-awtoritajiet pubbliċi, u l-istituzzjonijiet, il-korpi, l-uffiċċji u l-aġenziji tal-UE għandhom iwieġbu għal dawk l-aspettattivi b’mod ċar u li </w:t>
            </w:r>
            <w:r w:rsidRPr="00790134">
              <w:lastRenderedPageBreak/>
              <w:t>jinftiehem;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112D5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C.</w:t>
            </w:r>
            <w:r w:rsidRPr="00790134">
              <w:tab/>
              <w:t xml:space="preserve">billi ċ-ċittadini jistennew b’mod leġittimu t-trasparenza, l-effiċjenza u r-responsabbiltà mill-awtoritajiet pubbliċi, u l-istituzzjonijiet, il-korpi, l-uffiċċji u l-aġenziji tal-UE għandhom iwieġbu għal dawk l-aspettattivi b’mod ċar u li jinftiehem; </w:t>
            </w:r>
            <w:r w:rsidRPr="00790134">
              <w:rPr>
                <w:b/>
                <w:i/>
              </w:rPr>
              <w:t xml:space="preserve">billi l-ftuħ u l-governanza </w:t>
            </w:r>
            <w:r w:rsidRPr="00790134">
              <w:rPr>
                <w:b/>
                <w:i/>
              </w:rPr>
              <w:lastRenderedPageBreak/>
              <w:t>tajba fil-funzjonament tal-UE u fil-proċess tat-teħid ta’ deċiżjonijiet tagħha huma indispensabbli biex tinbena l-fiduċja fl-Unjoni u se jiżguraw leġittimità, effiċjenza u obbligu ta’ rendikont akbar tal-amministrazzjoni lejn iċ-ċittadini tagħha;</w:t>
            </w:r>
          </w:p>
        </w:tc>
      </w:tr>
    </w:tbl>
    <w:p w14:paraId="1AB9A685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5F3608E4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700051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</w:t>
      </w:r>
      <w:r w:rsidRPr="00790134">
        <w:rPr>
          <w:rStyle w:val="HideTWBExt"/>
          <w:color w:val="auto"/>
        </w:rPr>
        <w:t>&lt;/NumAm&gt;</w:t>
      </w:r>
    </w:p>
    <w:p w14:paraId="16D043A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Pekka Toveri</w:t>
      </w:r>
      <w:r w:rsidRPr="00790134">
        <w:rPr>
          <w:rStyle w:val="HideTWBExt"/>
          <w:b w:val="0"/>
          <w:color w:val="auto"/>
        </w:rPr>
        <w:t>&lt;/Members&gt;</w:t>
      </w:r>
    </w:p>
    <w:p w14:paraId="4EBF767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231950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32F959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Ca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05FC74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AD6D0" w14:textId="77777777" w:rsidR="00A22E72" w:rsidRPr="00790134" w:rsidRDefault="00A22E72" w:rsidP="001C476D"/>
        </w:tc>
      </w:tr>
      <w:tr w:rsidR="00C9592E" w:rsidRPr="00790134" w14:paraId="661F8EE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D915E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E863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67957D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9D9E8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976A4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Ca.</w:t>
            </w:r>
            <w:r w:rsidRPr="00790134">
              <w:tab/>
            </w:r>
            <w:r w:rsidRPr="00790134">
              <w:rPr>
                <w:b/>
                <w:i/>
              </w:rPr>
              <w:t>billi r-rwol tal-Ombudsman Ewropew kien essenzjali fis-salvagwardja tal-aċċess pubbliku għad-dokumenti, inkluż permezz tar-rakkomandazzjonijiet stabbiliti fir-Rapport Speċjali OI/2/2022/OAM; jenfasizza li l-istituzzjonijiet tal-Unjoni jridu jiżguraw li l-Ombudsman Ewropew tista’ tkompli teżerċita dan ir-rwol b’mod effettiv;</w:t>
            </w:r>
          </w:p>
        </w:tc>
      </w:tr>
    </w:tbl>
    <w:p w14:paraId="282C4427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53F4CA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86D981D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</w:t>
      </w:r>
      <w:r w:rsidRPr="00790134">
        <w:rPr>
          <w:rStyle w:val="HideTWBExt"/>
          <w:color w:val="auto"/>
        </w:rPr>
        <w:t>&lt;/NumAm&gt;</w:t>
      </w:r>
    </w:p>
    <w:p w14:paraId="0F714F6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08FFE51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C05099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84E867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D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0EBD98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9EA3D" w14:textId="77777777" w:rsidR="00A22E72" w:rsidRPr="00790134" w:rsidRDefault="00A22E72" w:rsidP="001C476D"/>
        </w:tc>
      </w:tr>
      <w:tr w:rsidR="00C9592E" w:rsidRPr="00790134" w14:paraId="2EDC839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6340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65AF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CBAF57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0D168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 xml:space="preserve">billi l-aċċess għal informazzjoni affidabbli u preċiża huwa kruċjali għas-salvagwardja kontra l-miżinformazzjoni </w:t>
            </w:r>
            <w:r w:rsidRPr="00790134">
              <w:rPr>
                <w:b/>
                <w:bCs/>
                <w:i/>
                <w:iCs/>
              </w:rPr>
              <w:t>u</w:t>
            </w:r>
            <w:r w:rsidRPr="00790134">
              <w:t xml:space="preserve"> għall-ġlieda effettiva kontra t-tixrid tad-diżinformazzjoni;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E5A4D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>billi l-aċċess għal informazzjoni affidabbli u preċiża huwa kruċjali għas-salvagwardja kontra l-miżinformazzjoni</w:t>
            </w:r>
            <w:r w:rsidRPr="00790134">
              <w:rPr>
                <w:b/>
                <w:bCs/>
                <w:i/>
                <w:iCs/>
              </w:rPr>
              <w:t>,</w:t>
            </w:r>
            <w:r w:rsidRPr="00790134">
              <w:t xml:space="preserve"> għall-ġlieda effettiva kontra t-tixrid tad-diżinformazzjoni</w:t>
            </w:r>
            <w:r w:rsidRPr="00790134">
              <w:rPr>
                <w:b/>
                <w:bCs/>
                <w:i/>
                <w:iCs/>
              </w:rPr>
              <w:t xml:space="preserve"> minn stati ostili, u biex jiġi żgurat li l-korpi u l-istituzzjonijiet tal-</w:t>
            </w:r>
            <w:r w:rsidRPr="00790134">
              <w:rPr>
                <w:b/>
                <w:bCs/>
                <w:i/>
                <w:iCs/>
              </w:rPr>
              <w:lastRenderedPageBreak/>
              <w:t>Unjoni joperaw b’mod ġust</w:t>
            </w:r>
            <w:r w:rsidRPr="00790134">
              <w:t>;</w:t>
            </w:r>
          </w:p>
        </w:tc>
      </w:tr>
    </w:tbl>
    <w:p w14:paraId="5B66D61A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13308C9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88D90CF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</w:t>
      </w:r>
      <w:r w:rsidRPr="00790134">
        <w:rPr>
          <w:rStyle w:val="HideTWBExt"/>
          <w:color w:val="auto"/>
        </w:rPr>
        <w:t>&lt;/NumAm&gt;</w:t>
      </w:r>
    </w:p>
    <w:p w14:paraId="79F931E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Erik Kaliňák</w:t>
      </w:r>
      <w:r w:rsidRPr="00790134">
        <w:rPr>
          <w:rStyle w:val="HideTWBExt"/>
          <w:b w:val="0"/>
          <w:color w:val="auto"/>
        </w:rPr>
        <w:t>&lt;/Members&gt;</w:t>
      </w:r>
    </w:p>
    <w:p w14:paraId="67FB9F6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B1E959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F5CDE8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D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991C7B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0B3E2" w14:textId="77777777" w:rsidR="00A22E72" w:rsidRPr="00790134" w:rsidRDefault="00A22E72" w:rsidP="001C476D"/>
        </w:tc>
      </w:tr>
      <w:tr w:rsidR="00C9592E" w:rsidRPr="00790134" w14:paraId="11B5E60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7461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8CA4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5E34FD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696A1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 xml:space="preserve">billi l-aċċess għal informazzjoni affidabbli u preċiża huwa </w:t>
            </w:r>
            <w:r w:rsidRPr="00790134">
              <w:rPr>
                <w:b/>
                <w:bCs/>
                <w:i/>
                <w:iCs/>
              </w:rPr>
              <w:t>kruċjali għas-salvagwardja kontra l-miżinformazzjoni u għall-ġlieda effettiva kontra t-tixrid tad-diżinformazzjoni;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D4A2C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 xml:space="preserve">billi l-aċċess </w:t>
            </w:r>
            <w:r w:rsidRPr="00790134">
              <w:rPr>
                <w:b/>
                <w:bCs/>
                <w:i/>
                <w:iCs/>
              </w:rPr>
              <w:t>fil-ħin</w:t>
            </w:r>
            <w:r w:rsidRPr="00790134">
              <w:t xml:space="preserve"> għal informazzjoni affidabbli u preċiża huwa </w:t>
            </w:r>
            <w:r w:rsidRPr="00790134">
              <w:rPr>
                <w:b/>
                <w:bCs/>
                <w:i/>
                <w:iCs/>
              </w:rPr>
              <w:t>estremament importanti u ċ-ċaħda mhux ġustifikata tal-aċċess għall-informazzjoni toħloq dubji leġittimi fost iċ-ċittadini tal-UE dwar l-attivitajiet tal-istituzzjonijiet tal-UE u tar-rappreżentanti tagħhom</w:t>
            </w:r>
            <w:r w:rsidRPr="00790134">
              <w:t>;</w:t>
            </w:r>
          </w:p>
        </w:tc>
      </w:tr>
    </w:tbl>
    <w:p w14:paraId="7C7B3E2D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{SK}</w:t>
      </w:r>
      <w:r w:rsidRPr="00790134">
        <w:t>sk</w:t>
      </w:r>
      <w:r w:rsidRPr="00790134">
        <w:rPr>
          <w:rStyle w:val="HideTWBExt"/>
          <w:color w:val="auto"/>
        </w:rPr>
        <w:t>&lt;/Original&gt;</w:t>
      </w:r>
    </w:p>
    <w:p w14:paraId="1F0D385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9371BF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14</w:t>
      </w:r>
      <w:r w:rsidRPr="00790134">
        <w:rPr>
          <w:rStyle w:val="HideTWBExt"/>
          <w:color w:val="auto"/>
        </w:rPr>
        <w:t>&lt;/NumAm&gt;</w:t>
      </w:r>
    </w:p>
    <w:p w14:paraId="32390C6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519DA94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874DFA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6B55DC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D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EB3358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BF0D7" w14:textId="77777777" w:rsidR="00A22E72" w:rsidRPr="00790134" w:rsidRDefault="00A22E72" w:rsidP="001C476D"/>
        </w:tc>
      </w:tr>
      <w:tr w:rsidR="00C9592E" w:rsidRPr="00790134" w14:paraId="3A2C93A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8880F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85409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C2E7F3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9DC03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>billi l-aċċess għal informazzjoni affidabbli u preċiża huwa kruċjali għas-salvagwardja kontra l-miżinformazzjoni u għall-ġlieda effettiva kontra t-tixrid tad-diżinformazzjoni;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A5792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 xml:space="preserve">billi l-aċċess għal informazzjoni affidabbli u preċiża huwa kruċjali għas-salvagwardja kontra l-miżinformazzjoni u għall-ġlieda effettiva kontra t-tixrid tad-diżinformazzjoni; </w:t>
            </w:r>
            <w:r w:rsidRPr="00790134">
              <w:rPr>
                <w:b/>
                <w:i/>
              </w:rPr>
              <w:t>billi d-dewmien fl-għoti tal-aċċess jimmina dan il-proċess;</w:t>
            </w:r>
          </w:p>
        </w:tc>
      </w:tr>
    </w:tbl>
    <w:p w14:paraId="6ED42318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B534B0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5730AF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15</w:t>
      </w:r>
      <w:r w:rsidRPr="00790134">
        <w:rPr>
          <w:rStyle w:val="HideTWBExt"/>
          <w:color w:val="auto"/>
        </w:rPr>
        <w:t>&lt;/NumAm&gt;</w:t>
      </w:r>
    </w:p>
    <w:p w14:paraId="4978660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2AEEA1D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FC273C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1E0F45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lastRenderedPageBreak/>
        <w:t>&lt;Article&gt;</w:t>
      </w:r>
      <w:r w:rsidRPr="00790134">
        <w:t>Premessa D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69E281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95211" w14:textId="77777777" w:rsidR="00A22E72" w:rsidRPr="00790134" w:rsidRDefault="00A22E72" w:rsidP="001C476D"/>
        </w:tc>
      </w:tr>
      <w:tr w:rsidR="00C9592E" w:rsidRPr="00790134" w14:paraId="20EB12C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43FD6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1D3E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D004506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BDED6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>billi l-aċċess għal informazzjoni affidabbli u preċiża huwa kruċjali għas-salvagwardja kontra l-miżinformazzjoni u għall-ġlieda effettiva kontra t-tixrid tad-diżinformazzjoni;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0BEB1" w14:textId="77777777" w:rsidR="00A22E72" w:rsidRPr="00790134" w:rsidRDefault="00A22E72" w:rsidP="001C476D">
            <w:pPr>
              <w:pStyle w:val="Normal6a"/>
            </w:pPr>
            <w:r w:rsidRPr="00790134">
              <w:t>D.</w:t>
            </w:r>
            <w:r w:rsidRPr="00790134">
              <w:tab/>
              <w:t xml:space="preserve">billi l-aċċess </w:t>
            </w:r>
            <w:r w:rsidRPr="00790134">
              <w:rPr>
                <w:b/>
                <w:bCs/>
                <w:i/>
                <w:iCs/>
              </w:rPr>
              <w:t xml:space="preserve">f’waqtu </w:t>
            </w:r>
            <w:r w:rsidRPr="00790134">
              <w:t>għal informazzjoni affidabbli u preċiża huwa kruċjali għas-salvagwardja kontra l-miżinformazzjoni u għall-ġlieda effettiva kontra t-tixrid tad-diżinformazzjoni;</w:t>
            </w:r>
          </w:p>
        </w:tc>
      </w:tr>
    </w:tbl>
    <w:p w14:paraId="5E64BDE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59D67F7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14E4E0AF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16</w:t>
      </w:r>
      <w:r w:rsidRPr="00790134">
        <w:rPr>
          <w:rStyle w:val="HideTWBExt"/>
          <w:color w:val="auto"/>
        </w:rPr>
        <w:t>&lt;/NumAm&gt;</w:t>
      </w:r>
    </w:p>
    <w:p w14:paraId="2B8C54F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Irena Joveva, Lucia Yar, Malik Azmani,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41A56FB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2BA7D7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76D1A5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Da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D02A12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89E6D" w14:textId="77777777" w:rsidR="00A22E72" w:rsidRPr="00790134" w:rsidRDefault="00A22E72" w:rsidP="001C476D"/>
        </w:tc>
      </w:tr>
      <w:tr w:rsidR="00C9592E" w:rsidRPr="00790134" w14:paraId="19CA866C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C272F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818C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E53B84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39CB4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F531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Da.</w:t>
            </w:r>
            <w:r w:rsidRPr="00790134">
              <w:tab/>
            </w:r>
            <w:r w:rsidRPr="00790134">
              <w:rPr>
                <w:b/>
                <w:i/>
              </w:rPr>
              <w:t>billi l-ftuħ u l-governanza tajba huma essenzjali għall-bini tal-fiduċja, il-leġittimità u l-obbligu ta’ rendikont fl-UE; billi l-Unjoni hija msejsa fuq demokrazija rappreżentattiva u l-istituzzjonijiet, il-korpi, l-uffiċċji u l-aġenziji tagħha jeħtiġilhom jirrispettaw l-ogħla standards tat-trasparenza u tal-integrità; billi sorveljanza demokratika effettiva tirrikjedi skrutinju robust u parteċipazzjoni taċ-ċittadini biex tiġi promossa l-governanza tajba;</w:t>
            </w:r>
          </w:p>
        </w:tc>
      </w:tr>
    </w:tbl>
    <w:p w14:paraId="2CD15FAD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7502831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922D06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17</w:t>
      </w:r>
      <w:r w:rsidRPr="00790134">
        <w:rPr>
          <w:rStyle w:val="HideTWBExt"/>
          <w:color w:val="auto"/>
        </w:rPr>
        <w:t>&lt;/NumAm&gt;</w:t>
      </w:r>
    </w:p>
    <w:p w14:paraId="27A2730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1E23014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FF4A35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72AE9F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Da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A4ADB2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E8CC3" w14:textId="77777777" w:rsidR="00A22E72" w:rsidRPr="00790134" w:rsidRDefault="00A22E72" w:rsidP="001C476D"/>
        </w:tc>
      </w:tr>
      <w:tr w:rsidR="00C9592E" w:rsidRPr="00790134" w14:paraId="38B8101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51CA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8740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B4FCEE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D997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47D8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Da.</w:t>
            </w:r>
            <w:r w:rsidRPr="00790134">
              <w:tab/>
            </w:r>
            <w:r w:rsidRPr="00790134">
              <w:rPr>
                <w:b/>
                <w:i/>
              </w:rPr>
              <w:t>billi fil-Każ 1499/2021/SF, l-</w:t>
            </w:r>
            <w:r w:rsidRPr="00790134">
              <w:rPr>
                <w:b/>
                <w:i/>
              </w:rPr>
              <w:lastRenderedPageBreak/>
              <w:t>Ombudsman sabet b’mod inekwivoku li r-rifjut tal-Kunsill li jagħti aċċess pubbliku sħiħ għad-dokumenti relatati man-negozjati leġiżlattivi kien jikkostitwixxi amministrazzjoni ħażina;</w:t>
            </w:r>
          </w:p>
        </w:tc>
      </w:tr>
    </w:tbl>
    <w:p w14:paraId="1FC226C0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7655669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54EB78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18</w:t>
      </w:r>
      <w:r w:rsidRPr="00790134">
        <w:rPr>
          <w:rStyle w:val="HideTWBExt"/>
          <w:color w:val="auto"/>
        </w:rPr>
        <w:t>&lt;/NumAm&gt;</w:t>
      </w:r>
    </w:p>
    <w:p w14:paraId="77E49BA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1835149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762B48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0B54FB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9F834D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F74FF" w14:textId="77777777" w:rsidR="00A22E72" w:rsidRPr="00790134" w:rsidRDefault="00A22E72" w:rsidP="001C476D"/>
        </w:tc>
      </w:tr>
      <w:tr w:rsidR="00C9592E" w:rsidRPr="00790134" w14:paraId="5A11232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5D5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9E41D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75C133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E30F6" w14:textId="77777777" w:rsidR="00A22E72" w:rsidRPr="00790134" w:rsidRDefault="00A22E72" w:rsidP="001C476D">
            <w:pPr>
              <w:pStyle w:val="Normal6a"/>
            </w:pPr>
            <w:r w:rsidRPr="00790134">
              <w:t>E.</w:t>
            </w:r>
            <w:r w:rsidRPr="00790134">
              <w:tab/>
              <w:t>billi l-inkjesta strateġika tal-Ombudsman Ewropew deskritta fir-Rapport Speċjali OI/2/2022/OAM żvelat dewmien sistemiku u sinifikanti mill-Kummissjoni, b’mod partikolari fit-trattament tagħha tal-applikazzjonijiet konfermatorji (talbiet mill-applikanti biex tiġi rieżaminata t-tweġiba inizjali tagħha) wara r-rifjuti inizjali li ċ-ċittadini jingħataw aċċess għad-dokumenti;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92423" w14:textId="77777777" w:rsidR="00A22E72" w:rsidRPr="00790134" w:rsidRDefault="00A22E72" w:rsidP="001C476D">
            <w:pPr>
              <w:pStyle w:val="Normal6a"/>
            </w:pPr>
            <w:r w:rsidRPr="00790134">
              <w:t>E.</w:t>
            </w:r>
            <w:r w:rsidRPr="00790134">
              <w:tab/>
              <w:t xml:space="preserve">billi l-inkjesta strateġika tal-Ombudsman Ewropew deskritta fir-Rapport Speċjali OI/2/2022/OAM żvelat dewmien sistemiku u sinifikanti mill-Kummissjoni, b’mod partikolari fit-trattament tagħha tal-applikazzjonijiet konfermatorji (talbiet mill-applikanti biex tiġi rieżaminata t-tweġiba inizjali tagħha) wara r-rifjuti inizjali li ċ-ċittadini jingħataw aċċess għad-dokumenti; </w:t>
            </w:r>
            <w:r w:rsidRPr="00790134">
              <w:rPr>
                <w:b/>
                <w:i/>
              </w:rPr>
              <w:t>li mhumiex previsti sanzjonijiet fil-każ ta’ nuqqas ta’ rispett tat-terminu ta’ 15-il jum previst mill-Artikolu 7 tar-Regolament 1049/2001 fl-għoti jew fir-rifjut tal-aċċess għad-dokumenti;</w:t>
            </w:r>
          </w:p>
        </w:tc>
      </w:tr>
    </w:tbl>
    <w:p w14:paraId="725A80F8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15128F5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41125E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19</w:t>
      </w:r>
      <w:r w:rsidRPr="00790134">
        <w:rPr>
          <w:rStyle w:val="HideTWBExt"/>
          <w:color w:val="auto"/>
        </w:rPr>
        <w:t>&lt;/NumAm&gt;</w:t>
      </w:r>
    </w:p>
    <w:p w14:paraId="20E855C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0C2F8FF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7B35E1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72E2E6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60F2D7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774F9" w14:textId="77777777" w:rsidR="00A22E72" w:rsidRPr="00790134" w:rsidRDefault="00A22E72" w:rsidP="001C476D"/>
        </w:tc>
      </w:tr>
      <w:tr w:rsidR="00C9592E" w:rsidRPr="00790134" w14:paraId="2DB7EA4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083ED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1F67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AEAAA03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35321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8C85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Ea.</w:t>
            </w:r>
            <w:r w:rsidRPr="00790134">
              <w:tab/>
            </w:r>
            <w:r w:rsidRPr="00790134">
              <w:rPr>
                <w:b/>
                <w:i/>
              </w:rPr>
              <w:t>billi fir-rapport speċjali tagħha 11/2025, il-Qorti Ewropea tal-Awdituri (QEA) sabet li filwaqt li l-NGOs għandhom influwenza qawwija fil-proċess tat-teħid tad-deċiżjonijiet tal-UE, hemm nuqqas ta’ trasparenza fir-rigward tal-finanzjament tal-UE mogħti lil dawn l-entitajiet; billi r-rapport sab li aspetti importanti ta’ status ta’ NGO ma ġewx ikkontrollati b’mod sistematiku u dan wassal biex l-entitajiet kellhom klassifikazzjoni tal-NGOs mhux korretta fis-Sistema ta’ Trasparenza Finanzjarja;</w:t>
            </w:r>
          </w:p>
        </w:tc>
      </w:tr>
    </w:tbl>
    <w:p w14:paraId="4789315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535F6E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24E974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20</w:t>
      </w:r>
      <w:r w:rsidRPr="00790134">
        <w:rPr>
          <w:rStyle w:val="HideTWBExt"/>
          <w:color w:val="auto"/>
        </w:rPr>
        <w:t>&lt;/NumAm&gt;</w:t>
      </w:r>
    </w:p>
    <w:p w14:paraId="0C0F174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Malik Azmani,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39FBC78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B2207E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3968A9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80FDCF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013AF" w14:textId="77777777" w:rsidR="00A22E72" w:rsidRPr="00790134" w:rsidRDefault="00A22E72" w:rsidP="001C476D"/>
        </w:tc>
      </w:tr>
      <w:tr w:rsidR="00C9592E" w:rsidRPr="00790134" w14:paraId="2756CFFC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CD90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DDD1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D5609C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5C54C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ECAC6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Ea.</w:t>
            </w:r>
            <w:r w:rsidRPr="00790134">
              <w:tab/>
            </w:r>
            <w:r w:rsidRPr="00790134">
              <w:rPr>
                <w:b/>
                <w:i/>
              </w:rPr>
              <w:t>billi r-Regolament (KE) Nru 1049/2001 jirrikonoxxi l-importanza tal-għoti ta’ aċċess usa’ għad-dokumenti meta l-istituzzjonijiet tal-EU jkunu qed jaġixxu fil-kapaċità leġiżlattiva tagħhom u jenfasizza l-ħtieġa li jiġi żgurat aċċess dirett għad-dokumenti leġiżlattivi;</w:t>
            </w:r>
          </w:p>
        </w:tc>
      </w:tr>
    </w:tbl>
    <w:p w14:paraId="48C24786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03EC1E9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2A1E68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21</w:t>
      </w:r>
      <w:r w:rsidRPr="00790134">
        <w:rPr>
          <w:rStyle w:val="HideTWBExt"/>
          <w:color w:val="auto"/>
        </w:rPr>
        <w:t>&lt;/NumAm&gt;</w:t>
      </w:r>
    </w:p>
    <w:p w14:paraId="7814BB0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4E58D9E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1AC809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1CEA6A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Eb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0B117B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C4789" w14:textId="77777777" w:rsidR="00A22E72" w:rsidRPr="00790134" w:rsidRDefault="00A22E72" w:rsidP="001C476D"/>
        </w:tc>
      </w:tr>
      <w:tr w:rsidR="00C9592E" w:rsidRPr="00790134" w14:paraId="40E59D9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7326D" w14:textId="77777777" w:rsidR="00A22E72" w:rsidRPr="00790134" w:rsidRDefault="00A22E72" w:rsidP="001C476D">
            <w:pPr>
              <w:pStyle w:val="AmColumnHeading"/>
            </w:pPr>
            <w:r w:rsidRPr="00790134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657DD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C33047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B024B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3D4AF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Eb.</w:t>
            </w:r>
            <w:r w:rsidRPr="00790134">
              <w:tab/>
            </w:r>
            <w:r w:rsidRPr="00790134">
              <w:rPr>
                <w:b/>
                <w:i/>
              </w:rPr>
              <w:t>billi r-rapport tal-QEA saħaq li l-NGOs jistgħu jirċievu għotjiet biex jappoġġjaw l-ispejjeż operattivi tagħhom, inkluża l-promozzjoni, madankollu, fl-awditu tagħhom, il-QEA tiddikjara b’mod ċar li l-Kummissjoni ma tiżvelax informazzjoni dwar l-attivitajiet ta’ promozzjoni ffinanzjati; billi ċ-ċittadini privati u l-MEPs talbu ripetutament l-aċċess għall-kuntratti mal-NGOs mingħajr suċċess;</w:t>
            </w:r>
          </w:p>
        </w:tc>
      </w:tr>
    </w:tbl>
    <w:p w14:paraId="4C3ECFE6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0BA8AD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F6D1D3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22</w:t>
      </w:r>
      <w:r w:rsidRPr="00790134">
        <w:rPr>
          <w:rStyle w:val="HideTWBExt"/>
          <w:color w:val="auto"/>
        </w:rPr>
        <w:t>&lt;/NumAm&gt;</w:t>
      </w:r>
    </w:p>
    <w:p w14:paraId="0807A3C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2822AB0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50761E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7432C7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Ec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EDC4C1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D9365" w14:textId="77777777" w:rsidR="00A22E72" w:rsidRPr="00790134" w:rsidRDefault="00A22E72" w:rsidP="001C476D"/>
        </w:tc>
      </w:tr>
      <w:tr w:rsidR="00C9592E" w:rsidRPr="00790134" w14:paraId="4F075DC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F728E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AA2E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7C6BA1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5F64E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70C11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Ec.</w:t>
            </w:r>
            <w:r w:rsidRPr="00790134">
              <w:tab/>
            </w:r>
            <w:r w:rsidRPr="00790134">
              <w:rPr>
                <w:b/>
                <w:i/>
              </w:rPr>
              <w:t>billi, skont il-QEA, il-Kummissjoni ma wettqitx kontrolli xierqa fuq id-dipendenza finanzjarja u s-sorsi ta’ finanzjament tal-NGOs, u għaldaqstant injorat lill-partijiet ikkonċernati reali li jappoġġjaw lill-entitajiet li jibbenefikaw minn miljuni f’finanzjament tal-UE;</w:t>
            </w:r>
          </w:p>
        </w:tc>
      </w:tr>
    </w:tbl>
    <w:p w14:paraId="7DDD32D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9F3FD9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1054F04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23</w:t>
      </w:r>
      <w:r w:rsidRPr="00790134">
        <w:rPr>
          <w:rStyle w:val="HideTWBExt"/>
          <w:color w:val="auto"/>
        </w:rPr>
        <w:t>&lt;/NumAm&gt;</w:t>
      </w:r>
    </w:p>
    <w:p w14:paraId="259202B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6D7F388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4A7FA7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B40914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Ed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C9B868A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14546" w14:textId="77777777" w:rsidR="00A22E72" w:rsidRPr="00790134" w:rsidRDefault="00A22E72" w:rsidP="001C476D"/>
        </w:tc>
      </w:tr>
      <w:tr w:rsidR="00C9592E" w:rsidRPr="00790134" w14:paraId="2E4308A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53C9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157D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F579FA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ECD32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2E6A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Ed.</w:t>
            </w:r>
            <w:r w:rsidRPr="00790134">
              <w:tab/>
            </w:r>
            <w:r w:rsidRPr="00790134">
              <w:rPr>
                <w:b/>
                <w:i/>
              </w:rPr>
              <w:t>billi l-Kummissjoni ilha tevita r-responsabbiltà għal snin sħaħ u naqset milli tittratta b’mod xieraq l-aċċess pubbliku għad-dokumenti; billi s-sussidji mogħtija lill-NGOs huma essenzjalment mhux trasparenti;</w:t>
            </w:r>
          </w:p>
        </w:tc>
      </w:tr>
    </w:tbl>
    <w:p w14:paraId="1F94EE10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F7DA338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1EB792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24</w:t>
      </w:r>
      <w:r w:rsidRPr="00790134">
        <w:rPr>
          <w:rStyle w:val="HideTWBExt"/>
          <w:color w:val="auto"/>
        </w:rPr>
        <w:t>&lt;/NumAm&gt;</w:t>
      </w:r>
    </w:p>
    <w:p w14:paraId="4193B6E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5ADC2DF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BDCEF4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5D3F1E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Ee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042A06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4CBFD" w14:textId="77777777" w:rsidR="00A22E72" w:rsidRPr="00790134" w:rsidRDefault="00A22E72" w:rsidP="001C476D"/>
        </w:tc>
      </w:tr>
      <w:tr w:rsidR="00C9592E" w:rsidRPr="00790134" w14:paraId="5BF1996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11E3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0C279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8358CA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64780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1DFDA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Ee.</w:t>
            </w:r>
            <w:r w:rsidRPr="00790134">
              <w:tab/>
            </w:r>
            <w:r w:rsidRPr="00790134">
              <w:rPr>
                <w:b/>
                <w:i/>
              </w:rPr>
              <w:t>billi wara talbiet ripetuti, il-Kummissjoni ppubblikat lista ta’ għotijiet tal-NGOs għall-perjodu 2019–2023 u l-valur totali tagħhom jammonta għal EUR 17-il biljun, b’aktar minn 37 000 kuntratt disponibbli fuq www.ngotransparency.eu; billi la l-ftehimiet tal-għotjiet u lanqas ir-rapporti finanzjarji ma huma disponibbli għall-pubbliku;</w:t>
            </w:r>
          </w:p>
        </w:tc>
      </w:tr>
    </w:tbl>
    <w:p w14:paraId="6962CAE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0E0FA62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966585A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25</w:t>
      </w:r>
      <w:r w:rsidRPr="00790134">
        <w:rPr>
          <w:rStyle w:val="HideTWBExt"/>
          <w:color w:val="auto"/>
        </w:rPr>
        <w:t>&lt;/NumAm&gt;</w:t>
      </w:r>
    </w:p>
    <w:p w14:paraId="365825E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6EB3B58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F482AB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E9AFE7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Ef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6AEE84E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0717E" w14:textId="77777777" w:rsidR="00A22E72" w:rsidRPr="00790134" w:rsidRDefault="00A22E72" w:rsidP="001C476D"/>
        </w:tc>
      </w:tr>
      <w:tr w:rsidR="00C9592E" w:rsidRPr="00790134" w14:paraId="195E283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2EA28" w14:textId="77777777" w:rsidR="00A22E72" w:rsidRPr="00790134" w:rsidRDefault="00A22E72" w:rsidP="001C476D">
            <w:pPr>
              <w:pStyle w:val="AmColumnHeading"/>
            </w:pPr>
            <w:r w:rsidRPr="00790134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DB0A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B8B36B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9BF5D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F368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Ef.</w:t>
            </w:r>
            <w:r w:rsidRPr="00790134">
              <w:tab/>
            </w:r>
            <w:r w:rsidRPr="00790134">
              <w:rPr>
                <w:b/>
                <w:i/>
              </w:rPr>
              <w:t>billi l-Kummissjoni tostakola t-trasparenza b’mod intenzjonat, għalkemm din tikkonċerna l-flus tal-kontribwenti Ewropej; billi l-iskandli tas-snin reċenti wrew li l-UE kienet qed tiffinanzja lill-NGOs għal-lobbying politiku, inkluż il-Parlament;</w:t>
            </w:r>
          </w:p>
        </w:tc>
      </w:tr>
    </w:tbl>
    <w:p w14:paraId="56BF5011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046F759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2FE09E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26</w:t>
      </w:r>
      <w:r w:rsidRPr="00790134">
        <w:rPr>
          <w:rStyle w:val="HideTWBExt"/>
          <w:color w:val="auto"/>
        </w:rPr>
        <w:t>&lt;/NumAm&gt;</w:t>
      </w:r>
    </w:p>
    <w:p w14:paraId="26CEAEA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620FC87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28A37C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B89954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F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0220A3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04DB6" w14:textId="77777777" w:rsidR="00A22E72" w:rsidRPr="00790134" w:rsidRDefault="00A22E72" w:rsidP="001C476D"/>
        </w:tc>
      </w:tr>
      <w:tr w:rsidR="00C9592E" w:rsidRPr="00790134" w14:paraId="7E8C76D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DFA2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289C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901907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76D31" w14:textId="77777777" w:rsidR="00A22E72" w:rsidRPr="00790134" w:rsidRDefault="00A22E72" w:rsidP="001C476D">
            <w:pPr>
              <w:pStyle w:val="Normal6a"/>
            </w:pPr>
            <w:r w:rsidRPr="00790134">
              <w:t>F.</w:t>
            </w:r>
            <w:r w:rsidRPr="00790134">
              <w:tab/>
              <w:t xml:space="preserve">billi f’Mejju 2021, ġurnalist talab aċċess għad-dokumenti, inklużi messaġġi testwali bejn il-President tal-Kummissjoni u Pfizer, iżda l-Kummissjoni ddikjarat li ma kellha l-ebda rekord bħal dan abbażi tar-regoli ta’ reġistrazzjoni interna; billi l-Ombudsman Ewropew </w:t>
            </w:r>
            <w:r w:rsidRPr="00790134">
              <w:rPr>
                <w:b/>
                <w:bCs/>
                <w:i/>
                <w:iCs/>
              </w:rPr>
              <w:t>sabet</w:t>
            </w:r>
            <w:r w:rsidRPr="00790134">
              <w:t xml:space="preserve"> li dan ir-rispons</w:t>
            </w:r>
            <w:r w:rsidRPr="00790134">
              <w:rPr>
                <w:b/>
                <w:bCs/>
                <w:i/>
                <w:iCs/>
              </w:rPr>
              <w:t xml:space="preserve"> ma kienx adegwat u rrakkomandat</w:t>
            </w:r>
            <w:r w:rsidRPr="00790134">
              <w:t xml:space="preserve"> tfittxija mill-ġdid, f’konformità mal-obbligi ta’ aċċess pubbliku skont ir-Regolament (KE) Nru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4EA69" w14:textId="77777777" w:rsidR="00A22E72" w:rsidRPr="00790134" w:rsidRDefault="00A22E72" w:rsidP="001C476D">
            <w:pPr>
              <w:pStyle w:val="Normal6a"/>
            </w:pPr>
            <w:r w:rsidRPr="00790134">
              <w:t>F.</w:t>
            </w:r>
            <w:r w:rsidRPr="00790134">
              <w:tab/>
              <w:t xml:space="preserve">billi f’Mejju 2021, ġurnalist talab aċċess għad-dokumenti, inklużi messaġġi testwali bejn il-President tal-Kummissjoni u Pfizer, iżda l-Kummissjoni ddikjarat li ma kellha l-ebda rekord bħal dan abbażi tar-regoli ta’ reġistrazzjoni interna; billi </w:t>
            </w:r>
            <w:r w:rsidRPr="00790134">
              <w:rPr>
                <w:b/>
                <w:bCs/>
                <w:i/>
                <w:iCs/>
              </w:rPr>
              <w:t>l-mod kif il-Kummissjoni ttrattat il-każ huwa kwistjoni ta’ tħassib; billi</w:t>
            </w:r>
            <w:r w:rsidRPr="00790134">
              <w:t xml:space="preserve"> l-Ombudsman Ewropew </w:t>
            </w:r>
            <w:r w:rsidRPr="00790134">
              <w:rPr>
                <w:b/>
                <w:bCs/>
                <w:i/>
                <w:iCs/>
              </w:rPr>
              <w:t>ikkonkludiet</w:t>
            </w:r>
            <w:r w:rsidRPr="00790134">
              <w:t xml:space="preserve"> li dan ir-rispons </w:t>
            </w:r>
            <w:r w:rsidRPr="00790134">
              <w:rPr>
                <w:b/>
                <w:bCs/>
                <w:i/>
                <w:iCs/>
              </w:rPr>
              <w:t>ikkostitwixxa amministrazzjoni ħażina u ppreżentat diversi rakkomandazzjonijiet bħala segwitu tal-każ, inkluż dwar kif għandhom jiġu rrekordjati messaġġi testwali u</w:t>
            </w:r>
            <w:r w:rsidRPr="00790134">
              <w:t xml:space="preserve"> tfittxija mill-ġdid, f’konformità mal-obbligi ta’ aċċess pubbliku skont ir-Regolament (KE) Nru 1049/2001; </w:t>
            </w:r>
            <w:r w:rsidRPr="00790134">
              <w:rPr>
                <w:b/>
                <w:i/>
              </w:rPr>
              <w:t>billi l-Qorti Ġenerali annullat id-deċiżjoni tal-Kummissjoni f’Mejju 2025; billi, skont il-Qorti, il-Kummissjoni naqset milli tipprovdi spjegazzjoni plawżibbli biex tiġġustifika n-nuqqas ta’ pussess tal-messaġġi</w:t>
            </w: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i/>
              </w:rPr>
              <w:t>;</w:t>
            </w:r>
          </w:p>
        </w:tc>
      </w:tr>
      <w:tr w:rsidR="00C9592E" w:rsidRPr="00790134" w14:paraId="1CD6BF3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0FD27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C90A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5A48908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3A688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896A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Il-K</w:t>
            </w:r>
            <w:r w:rsidRPr="00790134">
              <w:rPr>
                <w:b/>
                <w:i/>
              </w:rPr>
              <w:t xml:space="preserve">awża T-36/23 | Stevi u The New York Times vs Il-Kummissjoni, stqarrija għall-istampa: </w:t>
            </w:r>
            <w:r w:rsidRPr="00790134">
              <w:rPr>
                <w:b/>
                <w:i/>
              </w:rPr>
              <w:lastRenderedPageBreak/>
              <w:t>https://curia.europa.eu/jcms/upload/docs/application/pdf/2025-05/cp250060mt.pdf</w:t>
            </w:r>
          </w:p>
        </w:tc>
      </w:tr>
    </w:tbl>
    <w:p w14:paraId="2CDE9C96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329E9C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9FA557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27</w:t>
      </w:r>
      <w:r w:rsidRPr="00790134">
        <w:rPr>
          <w:rStyle w:val="HideTWBExt"/>
          <w:color w:val="auto"/>
        </w:rPr>
        <w:t>&lt;/NumAm&gt;</w:t>
      </w:r>
    </w:p>
    <w:p w14:paraId="03AE0F9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4799381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C09F6E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552551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F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0F4606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6096D" w14:textId="77777777" w:rsidR="00A22E72" w:rsidRPr="00790134" w:rsidRDefault="00A22E72" w:rsidP="001C476D"/>
        </w:tc>
      </w:tr>
      <w:tr w:rsidR="00C9592E" w:rsidRPr="00790134" w14:paraId="6DA35BA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440E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A380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1D8FDF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FCE9D" w14:textId="77777777" w:rsidR="00A22E72" w:rsidRPr="00790134" w:rsidRDefault="00A22E72" w:rsidP="001C476D">
            <w:pPr>
              <w:pStyle w:val="Normal6a"/>
            </w:pPr>
            <w:r w:rsidRPr="00790134">
              <w:t>F.</w:t>
            </w:r>
            <w:r w:rsidRPr="00790134">
              <w:tab/>
              <w:t>billi f’Mejju 2021, ġurnalist talab aċċess għad-dokumenti, inklużi messaġġi testwali bejn il-President tal-Kummissjoni u Pfizer, iżda l-Kummissjoni ddikjarat li ma kellha l-ebda rekord bħal dan abbażi tar-regoli ta’ reġistrazzjoni interna; billi l-Ombudsman Ewropew sabet li dan ir-rispons ma kienx adegwat u rrakkomandat tfittxija mill-ġdid, f’konformità mal-obbligi ta’ aċċess pubbliku skont ir-Regolament (KE) Nru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638AD" w14:textId="77777777" w:rsidR="00A22E72" w:rsidRPr="00790134" w:rsidRDefault="00A22E72" w:rsidP="001C476D">
            <w:pPr>
              <w:pStyle w:val="Normal6a"/>
            </w:pPr>
            <w:r w:rsidRPr="00790134">
              <w:t>F.</w:t>
            </w:r>
            <w:r w:rsidRPr="00790134">
              <w:tab/>
              <w:t xml:space="preserve">billi f’Mejju 2021, ġurnalist talab aċċess għad-dokumenti, inklużi messaġġi testwali bejn il-President tal-Kummissjoni u Pfizer, iżda l-Kummissjoni ddikjarat li ma kellha l-ebda rekord bħal dan abbażi tar-regoli ta’ reġistrazzjoni interna; billi l-Ombudsman Ewropew sabet li dan ir-rispons ma kienx adegwat u rrakkomandat tfittxija mill-ġdid, f’konformità mal-obbligi ta’ aċċess pubbliku skont ir-Regolament (KE) Nru 1049/2001; </w:t>
            </w:r>
            <w:r w:rsidRPr="00790134">
              <w:rPr>
                <w:b/>
                <w:i/>
              </w:rPr>
              <w:t>jinnota li l-każ immina b’mod sinifikanti l-fiduċja taċ-ċittadini fil-Kummissjoni u fil-President tagħha;</w:t>
            </w:r>
          </w:p>
        </w:tc>
      </w:tr>
    </w:tbl>
    <w:p w14:paraId="0C92F021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7C12D2D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92F6C6D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28</w:t>
      </w:r>
      <w:r w:rsidRPr="00790134">
        <w:rPr>
          <w:rStyle w:val="HideTWBExt"/>
          <w:color w:val="auto"/>
        </w:rPr>
        <w:t>&lt;/NumAm&gt;</w:t>
      </w:r>
    </w:p>
    <w:p w14:paraId="2B5F883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Mariusz Kamiński</w:t>
      </w:r>
      <w:r w:rsidRPr="00790134">
        <w:rPr>
          <w:rStyle w:val="HideTWBExt"/>
          <w:b w:val="0"/>
          <w:color w:val="auto"/>
        </w:rPr>
        <w:t>&lt;/Members&gt;</w:t>
      </w:r>
    </w:p>
    <w:p w14:paraId="0AF947C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8434DB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9088C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Fa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DBDDF2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47309" w14:textId="77777777" w:rsidR="00A22E72" w:rsidRPr="00790134" w:rsidRDefault="00A22E72" w:rsidP="001C476D"/>
        </w:tc>
      </w:tr>
      <w:tr w:rsidR="00C9592E" w:rsidRPr="00790134" w14:paraId="780C352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60466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3B039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9F7DD3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FE6B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2FAB0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Fa.</w:t>
            </w:r>
            <w:r w:rsidRPr="00790134">
              <w:tab/>
            </w:r>
            <w:r w:rsidRPr="00790134">
              <w:rPr>
                <w:b/>
                <w:i/>
              </w:rPr>
              <w:t xml:space="preserve">billi l-Membri tal-Kummissjoni u uffiċċjali ta’ kariga għolja oħra tal-UE, fit-twettiq tad-dmirjiet tagħhom, jipparteċipaw uffiċjalment, kif muri mill-kopertura tal-ivjaġġjar, l-akkomodazzjoni, l-allowances per diem u spejjeż oħra, f’għadd kbir ta’ laqgħat u konferenzi, </w:t>
            </w:r>
            <w:r w:rsidRPr="00790134">
              <w:rPr>
                <w:b/>
                <w:i/>
              </w:rPr>
              <w:lastRenderedPageBreak/>
              <w:t>inklużi dawk ta’ natura mhux trasparenti, bħal-laqgħat tal-Grupp Bilderberg, fejn jiddiskutu politiki fdati lilhom fi ħdan il-portafolji rispettiva tagħhom, filwaqt li jonqsu milli jinfurmaw lill-pubbliku dwar is-sustanza ta’ dawn id-diskussjonijiet jew iħejju kwalunkwe minuti tagħhom; billi l-ebda Kummissarju li ħa sehem fil-laqgħat tal-Grupp Bilderberg fis-snin reċenti fit-twettiq tad-dmirijiet uffiċjali tiegħu ma ppubblika d-dettalji ta’ dawk id-diskussjonijiet, u waħda minnhom, il-Kummissarju Johansson, anke ħbiet l-għan tal-missjoni tagħha; billi kopriet l-ispejjeż tal-parteċipazzjoni tal-membri tagħha f’dawn l-avvenimenti, il-Kummissjoni tirrikonoxxi li l-attendenza tagħhom hija konnessa mat-twettiq tad-dmirijiet uffiċjali, peress li tippermettilhom jippreżentaw politiki tal-Unjoni Ewropea fil-limiti tar-responsabbiltajiet tal-mandat tagħhom; billi fl-istess ħin il-Kummissjoni xxekkel l-aċċess pubbliku għad-dettalji ta’ dawn il-laqgħat, u meta tiġi mġiegħla tirrilaxxa d-dokumenti, sa fejn jeżistu dawn id-dokumenti, tiċċensura informazzjoni essenzjali li tikkonċerna l-kontenut tagħhom;</w:t>
            </w:r>
          </w:p>
        </w:tc>
      </w:tr>
    </w:tbl>
    <w:p w14:paraId="24EF9347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5F1D90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A1F609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29</w:t>
      </w:r>
      <w:r w:rsidRPr="00790134">
        <w:rPr>
          <w:rStyle w:val="HideTWBExt"/>
          <w:color w:val="auto"/>
        </w:rPr>
        <w:t>&lt;/NumAm&gt;</w:t>
      </w:r>
    </w:p>
    <w:p w14:paraId="20C88D0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Raquel García Hermida-Van Der Walle, Veronika Cifrová Ostrihoňová, Irena Joveva, Lucia Yar, Hilde Vautmans</w:t>
      </w:r>
      <w:r w:rsidRPr="00790134">
        <w:rPr>
          <w:rStyle w:val="HideTWBExt"/>
          <w:b w:val="0"/>
          <w:color w:val="auto"/>
        </w:rPr>
        <w:t>&lt;/Members&gt;</w:t>
      </w:r>
    </w:p>
    <w:p w14:paraId="48D6B37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FB07E8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0F1E84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Fa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A1CC83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8449B" w14:textId="77777777" w:rsidR="00A22E72" w:rsidRPr="00790134" w:rsidRDefault="00A22E72" w:rsidP="001C476D"/>
        </w:tc>
      </w:tr>
      <w:tr w:rsidR="00C9592E" w:rsidRPr="00790134" w14:paraId="67B9248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A0B5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22A9A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A14341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BD71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76B16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Fa.</w:t>
            </w:r>
            <w:r w:rsidRPr="00790134">
              <w:tab/>
            </w:r>
            <w:r w:rsidRPr="00790134">
              <w:rPr>
                <w:b/>
                <w:i/>
              </w:rPr>
              <w:t xml:space="preserve">billi messaġġi testwali relatati ma’ politiki, attivitajiet u deċiżjonijiet diġà jaqgħu fid-definizzjoni ta’ “dokument” skont ir-Regolament (KE) Nru 1049/2001, li jistipula li dokument jista’ jkun kull </w:t>
            </w:r>
            <w:r w:rsidRPr="00790134">
              <w:rPr>
                <w:b/>
                <w:i/>
              </w:rPr>
              <w:lastRenderedPageBreak/>
              <w:t>kontenut, ikun liema jkun il-medju tiegħu (miktub fuq karta jew reġistrat f’forma elettronika jew bħala reġistrazzjoni, ta’ ħoss, viżiv jew awdjoviż) dwar kwistjoni relatata mal-politiki, l-attivitajiet u d-deċiżjonijiet li jaqgħu fl-isfera ta’ responsabbiltà tal-istituzzjoni; billi dan ma jfissirx li kwalunkwe messaġġ testwali skambjat ikollu jiġi rreġistrat u jkun aċċessibbli, iżda biss meta jirrigwardja l-politiki, l-attivitajiet u d-deċiżjonijiet tal-Unjoni; billi l-Kummissjoni xorta waħda tista’ tiddeċiedi li ma tagħtix lill-pubbliku aċċess sħiħ għalihom jekk ikunu applikaw l-eċċezzjonijiet elenkati fir-Regolament (KE) Nru 1049/2001, bħall-interess kummerċjali;</w:t>
            </w:r>
          </w:p>
        </w:tc>
      </w:tr>
    </w:tbl>
    <w:p w14:paraId="241FFF99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A9D59D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18D3F7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30</w:t>
      </w:r>
      <w:r w:rsidRPr="00790134">
        <w:rPr>
          <w:rStyle w:val="HideTWBExt"/>
          <w:color w:val="auto"/>
        </w:rPr>
        <w:t>&lt;/NumAm&gt;</w:t>
      </w:r>
    </w:p>
    <w:p w14:paraId="22C96DE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248A52C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9962DB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164950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Fa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4CFDE5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5A035" w14:textId="77777777" w:rsidR="00A22E72" w:rsidRPr="00790134" w:rsidRDefault="00A22E72" w:rsidP="001C476D"/>
        </w:tc>
      </w:tr>
      <w:tr w:rsidR="00C9592E" w:rsidRPr="00790134" w14:paraId="0202509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21F6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A894D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761CE1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AE0B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B8BDF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Fa.</w:t>
            </w:r>
            <w:r w:rsidRPr="00790134">
              <w:tab/>
            </w:r>
            <w:r w:rsidRPr="00790134">
              <w:rPr>
                <w:b/>
                <w:i/>
              </w:rPr>
              <w:t>billi l-Ombudsman ikkonkludiet li r-rifjut tat-tfittxija għall-messaġġi testwali mhux irreġistrati relatati man-negozjati dwar vaċċini ma’ Pfizer ikkostitwixxa amministrazzjoni ħażina; billi l-Kummissjoni ma indikatx li kienet implimentat din ir-rakkomandazzjoni; billi, fl-14 ta’ Mejju 2025, il-Qorti Ġenerali annullat id-deċiżjoni tal-Kummissjoni li żżomm mistura l-messaġġi testwali, u b’hekk ikkonfermat in-nuqqas ta’ trasparenza;</w:t>
            </w:r>
          </w:p>
        </w:tc>
      </w:tr>
    </w:tbl>
    <w:p w14:paraId="6E2D2226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483F00F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49D4AC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lastRenderedPageBreak/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31</w:t>
      </w:r>
      <w:r w:rsidRPr="00790134">
        <w:rPr>
          <w:rStyle w:val="HideTWBExt"/>
          <w:color w:val="auto"/>
        </w:rPr>
        <w:t>&lt;/NumAm&gt;</w:t>
      </w:r>
    </w:p>
    <w:p w14:paraId="014AEAF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3224FFC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075BE1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00AC8F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G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30641B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D9CD4" w14:textId="77777777" w:rsidR="00A22E72" w:rsidRPr="00790134" w:rsidRDefault="00A22E72" w:rsidP="001C476D"/>
        </w:tc>
      </w:tr>
      <w:tr w:rsidR="00C9592E" w:rsidRPr="00790134" w14:paraId="03EA913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3D50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F8B29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5B86EE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1C56B" w14:textId="77777777" w:rsidR="00A22E72" w:rsidRPr="00790134" w:rsidRDefault="00A22E72" w:rsidP="001C476D">
            <w:pPr>
              <w:pStyle w:val="Normal6a"/>
            </w:pPr>
            <w:r w:rsidRPr="00790134">
              <w:t>G.</w:t>
            </w:r>
            <w:r w:rsidRPr="00790134">
              <w:tab/>
              <w:t xml:space="preserve">billi </w:t>
            </w:r>
            <w:r w:rsidRPr="00790134">
              <w:rPr>
                <w:b/>
                <w:bCs/>
                <w:i/>
                <w:iCs/>
              </w:rPr>
              <w:t xml:space="preserve">fil-komunikazzjoni tagħha dwar il-programm ta’ ħidma tagħha għall-2025, </w:t>
            </w:r>
            <w:r w:rsidRPr="00790134">
              <w:t xml:space="preserve">il-Kummissjoni </w:t>
            </w:r>
            <w:r w:rsidRPr="00790134">
              <w:rPr>
                <w:b/>
                <w:bCs/>
                <w:i/>
                <w:iCs/>
              </w:rPr>
              <w:t>esprimiet l-intenzjoni tagħha li tirtira l-proposti COM(2011)0137 u COM(2008)0229 – it-tnejn li huma mmirati biex jemendaw</w:t>
            </w:r>
            <w:r w:rsidRPr="00790134">
              <w:t xml:space="preserve"> ir-Regolament (KE)</w:t>
            </w:r>
            <w:r w:rsidRPr="00790134">
              <w:rPr>
                <w:b/>
                <w:bCs/>
                <w:i/>
                <w:iCs/>
              </w:rPr>
              <w:t xml:space="preserve"> Nru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1049/2001 dwar l-aċċess pubbliku għad-dokumenti – filwaqt li ssemmi n-nuqqas ta’ kwalunkwe ftehim prevedibbli, wara snin ta’ staġnar leġiżlattiv mill-2011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F7CEE" w14:textId="77777777" w:rsidR="00A22E72" w:rsidRPr="00790134" w:rsidRDefault="00A22E72" w:rsidP="001C476D">
            <w:pPr>
              <w:pStyle w:val="Normal6a"/>
            </w:pPr>
            <w:r w:rsidRPr="00790134">
              <w:t>G.</w:t>
            </w:r>
            <w:r w:rsidRPr="00790134">
              <w:tab/>
              <w:t xml:space="preserve">billi </w:t>
            </w:r>
            <w:r w:rsidRPr="00790134">
              <w:rPr>
                <w:b/>
                <w:bCs/>
                <w:i/>
                <w:iCs/>
              </w:rPr>
              <w:t>fl-10 ta’ Ottubru 2025</w:t>
            </w:r>
            <w:r w:rsidRPr="00790134">
              <w:t xml:space="preserve"> il-Kummissjoni </w:t>
            </w:r>
            <w:r w:rsidRPr="00790134">
              <w:rPr>
                <w:b/>
                <w:bCs/>
                <w:i/>
                <w:iCs/>
              </w:rPr>
              <w:t>ppubblikat f’Il-Ġurnal Uffiċjali (C/2025/5423) l-irtirar formali tal-proposti leġiżlattivi, b’mod partikolari dawk li jaġġornaw</w:t>
            </w:r>
            <w:r w:rsidRPr="00790134">
              <w:t xml:space="preserve"> ir-Regolament (KE) </w:t>
            </w:r>
            <w:r w:rsidRPr="00790134">
              <w:rPr>
                <w:b/>
                <w:bCs/>
                <w:i/>
                <w:iCs/>
              </w:rPr>
              <w:t>Nru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1049/01 fid-dawl tad-dħul fis-seħħ tat-Trattat ta’ Liżbona u tal-Karta tad-Drittijiet tal-Unjoni Ewropea</w:t>
            </w:r>
            <w:r w:rsidRPr="00790134">
              <w:t>;</w:t>
            </w:r>
          </w:p>
        </w:tc>
      </w:tr>
    </w:tbl>
    <w:p w14:paraId="1F82A55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720D4E18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379F2F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32</w:t>
      </w:r>
      <w:r w:rsidRPr="00790134">
        <w:rPr>
          <w:rStyle w:val="HideTWBExt"/>
          <w:color w:val="auto"/>
        </w:rPr>
        <w:t>&lt;/NumAm&gt;</w:t>
      </w:r>
    </w:p>
    <w:p w14:paraId="786ADE7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36E6962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71A9B0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2BB0F7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Ga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43DE88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E69CE" w14:textId="77777777" w:rsidR="00A22E72" w:rsidRPr="00790134" w:rsidRDefault="00A22E72" w:rsidP="001C476D"/>
        </w:tc>
      </w:tr>
      <w:tr w:rsidR="00C9592E" w:rsidRPr="00790134" w14:paraId="7062256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ED4C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54CD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79C148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0E072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F1F99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Ga.</w:t>
            </w:r>
            <w:r w:rsidRPr="00790134">
              <w:tab/>
            </w:r>
            <w:r w:rsidRPr="00790134">
              <w:rPr>
                <w:b/>
                <w:i/>
              </w:rPr>
              <w:t>billi l-Qorti Ewropea tal-Awdituri, fir-Rapport Speċjali tagħha 11/2025 “It-trasparenza tal-finanzjament li jingħata mill-UE lill-NGOs”, enfasizzat in-nuqqas ta’ trasparenza adegwata u informazzjoni xierqa dwar il-finanzjament tal-UE mogħti lill-NGOs skont il-politiki interni;</w:t>
            </w:r>
          </w:p>
        </w:tc>
      </w:tr>
    </w:tbl>
    <w:p w14:paraId="59CCBFD5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1EE8361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D6F861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33</w:t>
      </w:r>
      <w:r w:rsidRPr="00790134">
        <w:rPr>
          <w:rStyle w:val="HideTWBExt"/>
          <w:color w:val="auto"/>
        </w:rPr>
        <w:t>&lt;/NumAm&gt;</w:t>
      </w:r>
    </w:p>
    <w:p w14:paraId="4A77FE9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Lucia Yar, Irena Joveva, Malik Azmani,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786FBA3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1474FA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7C8AA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lastRenderedPageBreak/>
        <w:t>&lt;Article&gt;</w:t>
      </w:r>
      <w:r w:rsidRPr="00790134">
        <w:t>Premessa Ga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9BB98A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3525D" w14:textId="77777777" w:rsidR="00A22E72" w:rsidRPr="00790134" w:rsidRDefault="00A22E72" w:rsidP="001C476D"/>
        </w:tc>
      </w:tr>
      <w:tr w:rsidR="00C9592E" w:rsidRPr="00790134" w14:paraId="2C051B50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BCA2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64C2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FA4BD38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5920B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0A2DD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Ga.</w:t>
            </w:r>
            <w:r w:rsidRPr="00790134">
              <w:tab/>
            </w:r>
            <w:r w:rsidRPr="00790134">
              <w:rPr>
                <w:b/>
                <w:i/>
              </w:rPr>
              <w:t>billi l-avvanz rapidu tat-teknoloġiji tal-intelliġenza artifiċjali (IA) jippreżenta kemm opportunitajiet kif ukoll sfidi biex jiġu żgurati l-preċiżjoni u t-trasparenza tal-informazzjoni fi ħdan l-Unjoni Ewropea u għall-istituzzjonijiet, il-korpi, l-uffiċċji u l-aġenziji tal-Unjoni Ewropea;</w:t>
            </w:r>
          </w:p>
        </w:tc>
      </w:tr>
    </w:tbl>
    <w:p w14:paraId="2DFBEB61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481C081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0C2EDA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34</w:t>
      </w:r>
      <w:r w:rsidRPr="00790134">
        <w:rPr>
          <w:rStyle w:val="HideTWBExt"/>
          <w:color w:val="auto"/>
        </w:rPr>
        <w:t>&lt;/NumAm&gt;</w:t>
      </w:r>
    </w:p>
    <w:p w14:paraId="012402E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5D8F11B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4A8224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137DFF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Gb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1455EE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7452B" w14:textId="77777777" w:rsidR="00A22E72" w:rsidRPr="00790134" w:rsidRDefault="00A22E72" w:rsidP="001C476D"/>
        </w:tc>
      </w:tr>
      <w:tr w:rsidR="00C9592E" w:rsidRPr="00790134" w14:paraId="26DC909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7C84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AE9EA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5B3B4F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40835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BD62A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Gb.</w:t>
            </w:r>
            <w:r w:rsidRPr="00790134">
              <w:tab/>
            </w:r>
            <w:r w:rsidRPr="00790134">
              <w:rPr>
                <w:b/>
                <w:i/>
              </w:rPr>
              <w:t>billi s-sistemi tal-IA jista’ jkollhom rwol pivotali fl-iskoperta u l-mitigazzjoni tal-informazzjoni ħażina u d-diżinformazzjoni, u b’hekk jappoġġjaw id-diskors pubbliku infurmat; billi huwa essenzali li l-użu tal-IA jirrispetta d-drittijiet fundamentali, jippromwovi l-obbligu ta’ rendikont u jirrispetta l-ogħla standards tat-trasparenza biex tinżamm il-fiduċja pubbika u tissaħħaħ il-governanza demokratika;</w:t>
            </w:r>
          </w:p>
        </w:tc>
      </w:tr>
    </w:tbl>
    <w:p w14:paraId="1A31576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1F383D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616363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35</w:t>
      </w:r>
      <w:r w:rsidRPr="00790134">
        <w:rPr>
          <w:rStyle w:val="HideTWBExt"/>
          <w:color w:val="auto"/>
        </w:rPr>
        <w:t>&lt;/NumAm&gt;</w:t>
      </w:r>
    </w:p>
    <w:p w14:paraId="3D2989C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7D9890C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0F726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48E6CE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Gb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10074E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49B8E" w14:textId="77777777" w:rsidR="00A22E72" w:rsidRPr="00790134" w:rsidRDefault="00A22E72" w:rsidP="001C476D"/>
        </w:tc>
      </w:tr>
      <w:tr w:rsidR="00C9592E" w:rsidRPr="00790134" w14:paraId="4EBE61E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24F8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11CE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DB49C5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E6CD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1C44D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Gb.</w:t>
            </w:r>
            <w:r w:rsidRPr="00790134">
              <w:tab/>
            </w:r>
            <w:r w:rsidRPr="00790134">
              <w:rPr>
                <w:b/>
                <w:i/>
              </w:rPr>
              <w:t>billi l-iskandlu tal-Qatargate żvela li l-NGOs jistgħu jimmanipulaw il-proċess leġiżlattiv b’modi li jibbenefikaw lil pajjiżi terzi, u li hemm bżonn ta’ titjib sistemiku f’termini ta’ trasparenza tal-informazzjoni dwar il-finanzjament mogħti lill-NGOs mill-Kummissjoni Ewropea;</w:t>
            </w:r>
          </w:p>
        </w:tc>
      </w:tr>
    </w:tbl>
    <w:p w14:paraId="64DD507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196520A1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7A17ED4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36</w:t>
      </w:r>
      <w:r w:rsidRPr="00790134">
        <w:rPr>
          <w:rStyle w:val="HideTWBExt"/>
          <w:color w:val="auto"/>
        </w:rPr>
        <w:t>&lt;/NumAm&gt;</w:t>
      </w:r>
    </w:p>
    <w:p w14:paraId="698B69A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2460EEF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5BBE4D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44658D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Gc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2E3E1C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B9A1C" w14:textId="77777777" w:rsidR="00A22E72" w:rsidRPr="00790134" w:rsidRDefault="00A22E72" w:rsidP="001C476D"/>
        </w:tc>
      </w:tr>
      <w:tr w:rsidR="00C9592E" w:rsidRPr="00790134" w14:paraId="182A6D3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8DB8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A437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C794C4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CBA0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9CA0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Gc.</w:t>
            </w:r>
            <w:r w:rsidRPr="00790134">
              <w:tab/>
            </w:r>
            <w:r w:rsidRPr="00790134">
              <w:rPr>
                <w:b/>
                <w:i/>
              </w:rPr>
              <w:t>billi dan l-intopp kontinwu jqajjem tħassib li d-dipendenza fuq il-qafas tal-2001 waħdu jaf ma għadux biżżejjed biex jissaħħaħ b’mod effettiv id-dritt tal-aċċess pubbliku għad-dokumenti tal-UE f’kuntest istituzzjonali u teknoloġiku modern;</w:t>
            </w:r>
          </w:p>
        </w:tc>
      </w:tr>
    </w:tbl>
    <w:p w14:paraId="547148A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8FCA29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EF6E4C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37</w:t>
      </w:r>
      <w:r w:rsidRPr="00790134">
        <w:rPr>
          <w:rStyle w:val="HideTWBExt"/>
          <w:color w:val="auto"/>
        </w:rPr>
        <w:t>&lt;/NumAm&gt;</w:t>
      </w:r>
    </w:p>
    <w:p w14:paraId="50B3A9A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177FE26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01C690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CF4DC9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Premessa Gd (ġdida)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C0B56B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FAAE1" w14:textId="77777777" w:rsidR="00A22E72" w:rsidRPr="00790134" w:rsidRDefault="00A22E72" w:rsidP="001C476D"/>
        </w:tc>
      </w:tr>
      <w:tr w:rsidR="00C9592E" w:rsidRPr="00790134" w14:paraId="0932A60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AE10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6CF7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A21F82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76C05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7FF17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Gd.</w:t>
            </w:r>
            <w:r w:rsidRPr="00790134">
              <w:tab/>
            </w:r>
            <w:r w:rsidRPr="00790134">
              <w:rPr>
                <w:b/>
                <w:i/>
              </w:rPr>
              <w:t>billi fil-Kawża C-588/21 P, dwar talba minn organizzazzjonijiet mingħajr skop ta’ qligħ għall-aċċess għal standards tekniċi dwar is-sigurtà tal-ġugarelli, il-Qorti tal-Ġustizzja sostniet li l-Kummissjoni messha rrikonoxxiet interess pubbliku prevalenti skont l-</w:t>
            </w:r>
            <w:r w:rsidRPr="00790134">
              <w:rPr>
                <w:b/>
                <w:i/>
              </w:rPr>
              <w:lastRenderedPageBreak/>
              <w:t>Artikolu 4(2) tar-Regolament (KE) Nru 1049/2001, li jiġġustifika l-iżvelar ta’ tali standards armonizzati;</w:t>
            </w:r>
          </w:p>
        </w:tc>
      </w:tr>
    </w:tbl>
    <w:p w14:paraId="643B1351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960E80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5B18FE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38</w:t>
      </w:r>
      <w:r w:rsidRPr="00790134">
        <w:rPr>
          <w:rStyle w:val="HideTWBExt"/>
          <w:color w:val="auto"/>
        </w:rPr>
        <w:t>&lt;/NumAm&gt;</w:t>
      </w:r>
    </w:p>
    <w:p w14:paraId="27EAA8C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705A7B1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A3016A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1E2495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2AA1308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4FA7A" w14:textId="77777777" w:rsidR="00A22E72" w:rsidRPr="00790134" w:rsidRDefault="00A22E72" w:rsidP="001C476D"/>
        </w:tc>
      </w:tr>
      <w:tr w:rsidR="00C9592E" w:rsidRPr="00790134" w14:paraId="414C1860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8FC4A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3695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221AC2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FED73" w14:textId="77777777" w:rsidR="00A22E72" w:rsidRPr="00790134" w:rsidRDefault="00A22E72" w:rsidP="001C476D">
            <w:pPr>
              <w:pStyle w:val="Normal6a"/>
            </w:pPr>
            <w:r w:rsidRPr="00790134">
              <w:t>1.</w:t>
            </w:r>
            <w:r w:rsidRPr="00790134">
              <w:tab/>
              <w:t>Jinnota li fl-2024, il-Kummissjoni emendat il-qafas ta’ trasparenza tagħha billi adottat Regoli ta’ Proċedura riveduti</w:t>
            </w:r>
            <w:r w:rsidRPr="00790134">
              <w:rPr>
                <w:b/>
                <w:bCs/>
                <w:i/>
                <w:iCs/>
              </w:rPr>
              <w:t>, li jiċċaraw ir-regoli dwar l-aċċess pubbliku għad-dokumenti skont ir-Regolament</w:t>
            </w:r>
            <w:r w:rsidRPr="00790134">
              <w:t xml:space="preserve"> (KE) Nru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50EB2" w14:textId="77777777" w:rsidR="00A22E72" w:rsidRPr="00790134" w:rsidRDefault="00A22E72" w:rsidP="001C476D">
            <w:pPr>
              <w:pStyle w:val="Normal6a"/>
            </w:pPr>
            <w:r w:rsidRPr="00790134">
              <w:t>1.</w:t>
            </w:r>
            <w:r w:rsidRPr="00790134">
              <w:tab/>
              <w:t xml:space="preserve">Jinnota </w:t>
            </w:r>
            <w:r w:rsidRPr="00790134">
              <w:rPr>
                <w:b/>
                <w:bCs/>
                <w:i/>
                <w:iCs/>
              </w:rPr>
              <w:t xml:space="preserve">bi tħassib </w:t>
            </w:r>
            <w:r w:rsidRPr="00790134">
              <w:t>li fl-2024, il-Kummissjoni emendat il-qafas ta’ trasparenza tagħha billi adottat Regoli ta’ Proċedura riveduti</w:t>
            </w:r>
            <w:r w:rsidRPr="00790134">
              <w:rPr>
                <w:b/>
                <w:bCs/>
                <w:i/>
                <w:iCs/>
              </w:rPr>
              <w:t>;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jissottolinja li hemm riskju dawn il-bidliet li jipperikolaw l-applikazzjoni uniformi tar-Regolament</w:t>
            </w:r>
            <w:r w:rsidRPr="00790134">
              <w:rPr>
                <w:b/>
                <w:bCs/>
              </w:rPr>
              <w:t xml:space="preserve"> </w:t>
            </w:r>
            <w:r w:rsidRPr="00790134">
              <w:t xml:space="preserve">(KE) Nru 1049/2001 </w:t>
            </w:r>
            <w:r w:rsidRPr="00790134">
              <w:rPr>
                <w:b/>
                <w:bCs/>
                <w:i/>
                <w:iCs/>
              </w:rPr>
              <w:t>u jirrappreżentaw pass lura f’termini ta’ trasparenza peress li jinkludu restrizzjonijiet dwar iż-żamma ta’ dokumenti (bħal messaġġi bit-test) u joħolqu preżunzjonijiet ġodda ta’ nuqqas ta’ divulgazzjoni</w:t>
            </w:r>
            <w:r w:rsidRPr="00790134">
              <w:t>;</w:t>
            </w:r>
          </w:p>
        </w:tc>
      </w:tr>
    </w:tbl>
    <w:p w14:paraId="70D69781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737F1E4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EBA8CA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39</w:t>
      </w:r>
      <w:r w:rsidRPr="00790134">
        <w:rPr>
          <w:rStyle w:val="HideTWBExt"/>
          <w:color w:val="auto"/>
        </w:rPr>
        <w:t>&lt;/NumAm&gt;</w:t>
      </w:r>
    </w:p>
    <w:p w14:paraId="05B28EF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2E22E79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C1BEB4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61E68C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C61E19D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552AE" w14:textId="77777777" w:rsidR="00A22E72" w:rsidRPr="00790134" w:rsidRDefault="00A22E72" w:rsidP="001C476D"/>
        </w:tc>
      </w:tr>
      <w:tr w:rsidR="00C9592E" w:rsidRPr="00790134" w14:paraId="76675410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8F602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2B0D9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0E8736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0E4D8" w14:textId="77777777" w:rsidR="00A22E72" w:rsidRPr="00790134" w:rsidRDefault="00A22E72" w:rsidP="001C476D">
            <w:pPr>
              <w:pStyle w:val="Normal6a"/>
            </w:pPr>
            <w:r w:rsidRPr="00790134">
              <w:t>1.</w:t>
            </w:r>
            <w:r w:rsidRPr="00790134">
              <w:tab/>
              <w:t xml:space="preserve">Jinnota li fl-2024, il-Kummissjoni emendat il-qafas ta’ trasparenza tagħha billi adottat Regoli ta’ Proċedura riveduti, </w:t>
            </w:r>
            <w:r w:rsidRPr="00790134">
              <w:rPr>
                <w:b/>
                <w:bCs/>
                <w:i/>
                <w:iCs/>
              </w:rPr>
              <w:t>li jiċċaraw ir-regoli</w:t>
            </w:r>
            <w:r w:rsidRPr="00790134">
              <w:t xml:space="preserve"> dwar l-aċċess pubbliku għad-dokumenti skont ir-Regolament (KE) Nru 1049/2001;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81633" w14:textId="77777777" w:rsidR="00A22E72" w:rsidRPr="00790134" w:rsidRDefault="00A22E72" w:rsidP="001C476D">
            <w:pPr>
              <w:pStyle w:val="Normal6a"/>
            </w:pPr>
            <w:r w:rsidRPr="00790134">
              <w:t>1.</w:t>
            </w:r>
            <w:r w:rsidRPr="00790134">
              <w:tab/>
              <w:t xml:space="preserve">Jinnota li fl-2024, il-Kummissjoni emendat il-qafas ta’ trasparenza tagħha billi adottat Regoli ta’ Proċedura riveduti, </w:t>
            </w:r>
            <w:r w:rsidRPr="00790134">
              <w:rPr>
                <w:b/>
                <w:bCs/>
                <w:i/>
                <w:iCs/>
              </w:rPr>
              <w:t>f’tentattiv biex tiċċara r-regoli</w:t>
            </w:r>
            <w:r w:rsidRPr="00790134">
              <w:t xml:space="preserve"> dwar l-aċċess pubbliku għad-dokumenti skont ir-Regolament (KE) Nru 1049/2001; </w:t>
            </w:r>
            <w:r w:rsidRPr="00790134">
              <w:rPr>
                <w:b/>
                <w:i/>
              </w:rPr>
              <w:t xml:space="preserve">jissottolinja madankollu t-tħassib imqajjem minn xi partijiet ikkonċernati li </w:t>
            </w:r>
            <w:r w:rsidRPr="00790134">
              <w:rPr>
                <w:b/>
                <w:i/>
              </w:rPr>
              <w:lastRenderedPageBreak/>
              <w:t>saħqu li r-regoli l-ġodda jimponi restrizzjonijiet li jimminaw it-trasparenza u li mhumiex konformi mal-ġurisprudenza stabbilita tal-QĠUE;</w:t>
            </w:r>
          </w:p>
        </w:tc>
      </w:tr>
    </w:tbl>
    <w:p w14:paraId="609F0356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F4FF5C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995811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40</w:t>
      </w:r>
      <w:r w:rsidRPr="00790134">
        <w:rPr>
          <w:rStyle w:val="HideTWBExt"/>
          <w:color w:val="auto"/>
        </w:rPr>
        <w:t>&lt;/NumAm&gt;</w:t>
      </w:r>
    </w:p>
    <w:p w14:paraId="0786B52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55E0C34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AAF7AE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90A545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2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6FD058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293CE" w14:textId="77777777" w:rsidR="00A22E72" w:rsidRPr="00790134" w:rsidRDefault="00A22E72" w:rsidP="001C476D"/>
        </w:tc>
      </w:tr>
      <w:tr w:rsidR="00C9592E" w:rsidRPr="00790134" w14:paraId="026BAB3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CEA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9C8D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9DED13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42A27" w14:textId="77777777" w:rsidR="00A22E72" w:rsidRPr="00790134" w:rsidRDefault="00A22E72" w:rsidP="001C476D">
            <w:pPr>
              <w:pStyle w:val="Normal6a"/>
            </w:pPr>
            <w:r w:rsidRPr="00790134">
              <w:t>2.</w:t>
            </w:r>
            <w:r w:rsidRPr="00790134">
              <w:tab/>
              <w:t xml:space="preserve">Josserva li fl-2024, il-Kummissjoni rċeviet 6 938 </w:t>
            </w:r>
            <w:r w:rsidRPr="00790134">
              <w:rPr>
                <w:b/>
                <w:bCs/>
                <w:i/>
                <w:iCs/>
              </w:rPr>
              <w:t>talbiet</w:t>
            </w:r>
            <w:r w:rsidRPr="00790134">
              <w:t xml:space="preserve"> għal aċċess inizjali ta’ dokumenti u 641 applikazzjoni konfermatorja, li mmarkaw żieda ta’ 7 % mill-2023</w:t>
            </w:r>
            <w:r w:rsidRPr="00790134">
              <w:rPr>
                <w:vertAlign w:val="superscript"/>
              </w:rPr>
              <w:t>13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21DD3" w14:textId="77777777" w:rsidR="00A22E72" w:rsidRPr="00790134" w:rsidRDefault="00A22E72" w:rsidP="001C476D">
            <w:pPr>
              <w:pStyle w:val="Normal6a"/>
            </w:pPr>
            <w:r w:rsidRPr="00790134">
              <w:t>2.</w:t>
            </w:r>
            <w:r w:rsidRPr="00790134">
              <w:tab/>
              <w:t xml:space="preserve">Josserva li fl-2024, il-Kummissjoni rċeviet 6 938 </w:t>
            </w:r>
            <w:r w:rsidRPr="00790134">
              <w:rPr>
                <w:b/>
                <w:bCs/>
                <w:i/>
                <w:iCs/>
              </w:rPr>
              <w:t>talba</w:t>
            </w:r>
            <w:r w:rsidRPr="00790134">
              <w:t xml:space="preserve"> għal aċċess inizjali ta’ dokumenti u 641 applikazzjoni konfermatorja, li mmarkaw żieda ta’ 7 % </w:t>
            </w:r>
            <w:r w:rsidRPr="00790134">
              <w:rPr>
                <w:b/>
                <w:bCs/>
                <w:i/>
                <w:iCs/>
              </w:rPr>
              <w:t>f’applikazzjonijiet konfermatorji</w:t>
            </w:r>
            <w:r w:rsidRPr="00790134">
              <w:t xml:space="preserve"> mill-2023</w:t>
            </w:r>
            <w:r w:rsidRPr="00790134">
              <w:rPr>
                <w:vertAlign w:val="superscript"/>
              </w:rPr>
              <w:t>13</w:t>
            </w:r>
            <w:r w:rsidRPr="00790134">
              <w:t xml:space="preserve">; </w:t>
            </w:r>
            <w:r w:rsidRPr="00790134">
              <w:rPr>
                <w:b/>
                <w:i/>
              </w:rPr>
              <w:t xml:space="preserve">josserva li fl-2023, il-Kummissjoni rċeviet 7 274 </w:t>
            </w:r>
            <w:r w:rsidRPr="00790134">
              <w:rPr>
                <w:b/>
                <w:bCs/>
                <w:i/>
                <w:iCs/>
              </w:rPr>
              <w:t>talba</w:t>
            </w:r>
            <w:r w:rsidRPr="00790134">
              <w:rPr>
                <w:b/>
                <w:i/>
              </w:rPr>
              <w:t xml:space="preserve"> għal aċċess inizjali ta’ dokumenti u 599 applikazzjoni konfermatorja, li mmarkaw żieda ta’ 43 % </w:t>
            </w:r>
            <w:r w:rsidRPr="00790134">
              <w:rPr>
                <w:b/>
                <w:bCs/>
                <w:i/>
                <w:iCs/>
              </w:rPr>
              <w:t>f’applikazzjonijiet konfermatorji</w:t>
            </w:r>
            <w:r w:rsidRPr="00790134">
              <w:rPr>
                <w:b/>
                <w:i/>
              </w:rPr>
              <w:t xml:space="preserve"> mill-2022</w:t>
            </w: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i/>
              </w:rPr>
              <w:t xml:space="preserve">; josserva li fl-2022, il-Kummissjoni rċeviet 7 410 </w:t>
            </w:r>
            <w:r w:rsidRPr="00790134">
              <w:rPr>
                <w:b/>
                <w:bCs/>
                <w:i/>
                <w:iCs/>
              </w:rPr>
              <w:t>talbiet</w:t>
            </w:r>
            <w:r w:rsidRPr="00790134">
              <w:rPr>
                <w:b/>
                <w:i/>
              </w:rPr>
              <w:t xml:space="preserve"> għal aċċess inizjali ta’ dokumenti u 418 applikazzjoni konfermatorja, li mmarkaw żieda ta’ 17,8 % </w:t>
            </w:r>
            <w:r w:rsidRPr="00790134">
              <w:rPr>
                <w:b/>
                <w:bCs/>
                <w:i/>
                <w:iCs/>
              </w:rPr>
              <w:t>f’applikazzjonijiet konfermatorji</w:t>
            </w:r>
            <w:r w:rsidRPr="00790134">
              <w:rPr>
                <w:b/>
                <w:i/>
              </w:rPr>
              <w:t xml:space="preserve"> mill-2021</w:t>
            </w:r>
            <w:r w:rsidRPr="00790134">
              <w:rPr>
                <w:b/>
                <w:i/>
                <w:vertAlign w:val="superscript"/>
              </w:rPr>
              <w:t>1b</w:t>
            </w:r>
            <w:r w:rsidRPr="00790134">
              <w:rPr>
                <w:b/>
                <w:i/>
              </w:rPr>
              <w:t>; </w:t>
            </w:r>
          </w:p>
        </w:tc>
      </w:tr>
      <w:tr w:rsidR="00C9592E" w:rsidRPr="00790134" w14:paraId="2792F07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DE3B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65D3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32132A1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06EEE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13</w:t>
            </w:r>
            <w:r w:rsidRPr="00790134">
              <w:t xml:space="preserve"> Rapport tal-Kummissjoni tad-19 ta’ Mejju 2025 dwar l-applikazzjoni fl-2024 tar-Regolament (KE) Nru 1049/2001 dwar l-aċċess pubbliku għal dokumenti tal-Parlament Ewropew, tal-Kunsill u tal-Kummissjoni (COM(2025)0239).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C8EE8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13</w:t>
            </w:r>
            <w:r w:rsidRPr="00790134">
              <w:t xml:space="preserve"> Rapport tal-Kummissjoni tad-19 ta’ Mejju 2025 dwar l-applikazzjoni fl-2024 tar-Regolament (KE) Nru 1049/2001 dwar l-aċċess pubbliku għal dokumenti tal-Parlament Ewropew, tal-Kunsill u tal-Kummissjoni (COM(2025)0239).</w:t>
            </w:r>
          </w:p>
        </w:tc>
      </w:tr>
      <w:tr w:rsidR="00C9592E" w:rsidRPr="00790134" w14:paraId="00E07D0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22C44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8EED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bCs/>
                <w:i/>
                <w:iCs/>
              </w:rPr>
              <w:t xml:space="preserve"> Rapport tal-Kummissjoni tat-3 ta’ Lulju 2024 dwar l-applikazzjoni tar-Regolament (KE) Nru 1049/2001 dwar l-aċċess pubbliku għad-dokumenti tal-Parlament Ewropew, tal-Kunsill u tal-Kummissjoni fl-2023 (COM(2024)266).</w:t>
            </w:r>
          </w:p>
        </w:tc>
      </w:tr>
      <w:tr w:rsidR="00C9592E" w:rsidRPr="00790134" w14:paraId="054AC60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99990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4F43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bCs/>
                <w:i/>
                <w:iCs/>
                <w:vertAlign w:val="superscript"/>
              </w:rPr>
              <w:t>1b</w:t>
            </w:r>
            <w:r w:rsidRPr="00790134">
              <w:rPr>
                <w:b/>
                <w:bCs/>
                <w:i/>
                <w:iCs/>
              </w:rPr>
              <w:t xml:space="preserve"> Rapport tal-Kummissjoni tat-13 ta’ </w:t>
            </w:r>
            <w:r w:rsidRPr="00790134">
              <w:rPr>
                <w:b/>
                <w:bCs/>
                <w:i/>
                <w:iCs/>
              </w:rPr>
              <w:lastRenderedPageBreak/>
              <w:t>Settembru 2023 dwar l-applikazzjoni fl-2022 tar-Regolament (KE) Nru 1049/2001 dwar l-aċċess pubbliku għad-dokumenti tal-Parlament Ewropew, tal-Kunsill u tal-Kummissjoni (COM(2025)523).</w:t>
            </w:r>
          </w:p>
        </w:tc>
      </w:tr>
    </w:tbl>
    <w:p w14:paraId="209C4D78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754B449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795172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41</w:t>
      </w:r>
      <w:r w:rsidRPr="00790134">
        <w:rPr>
          <w:rStyle w:val="HideTWBExt"/>
          <w:color w:val="auto"/>
        </w:rPr>
        <w:t>&lt;/NumAm&gt;</w:t>
      </w:r>
    </w:p>
    <w:p w14:paraId="2DA5393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368FA50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FB9E4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9815F6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2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9BA9F5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66B2E" w14:textId="77777777" w:rsidR="00A22E72" w:rsidRPr="00790134" w:rsidRDefault="00A22E72" w:rsidP="001C476D"/>
        </w:tc>
      </w:tr>
      <w:tr w:rsidR="00C9592E" w:rsidRPr="00790134" w14:paraId="7846FC3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FF8C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846F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F44DE9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6DAAA" w14:textId="77777777" w:rsidR="00A22E72" w:rsidRPr="00790134" w:rsidRDefault="00A22E72" w:rsidP="001C476D">
            <w:pPr>
              <w:pStyle w:val="Normal6a"/>
            </w:pPr>
            <w:r w:rsidRPr="00790134">
              <w:t>2.</w:t>
            </w:r>
            <w:r w:rsidRPr="00790134">
              <w:tab/>
              <w:t xml:space="preserve">Josserva li fl-2024, il-Kummissjoni rċeviet 6 938 </w:t>
            </w:r>
            <w:r w:rsidRPr="00790134">
              <w:rPr>
                <w:b/>
                <w:bCs/>
                <w:i/>
                <w:iCs/>
              </w:rPr>
              <w:t>talbiet</w:t>
            </w:r>
            <w:r w:rsidRPr="00790134">
              <w:t xml:space="preserve"> għal aċċess inizjali ta’ dokumenti u 641 applikazzjoni konfermatorja, li mmarkaw żieda ta’ 7 % mill-2023</w:t>
            </w:r>
            <w:r w:rsidRPr="00790134">
              <w:rPr>
                <w:vertAlign w:val="superscript"/>
              </w:rPr>
              <w:t>13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FA25E" w14:textId="77777777" w:rsidR="00A22E72" w:rsidRPr="00790134" w:rsidRDefault="00A22E72" w:rsidP="001C476D">
            <w:pPr>
              <w:pStyle w:val="Normal6a"/>
            </w:pPr>
            <w:r w:rsidRPr="00790134">
              <w:t>2.</w:t>
            </w:r>
            <w:r w:rsidRPr="00790134">
              <w:tab/>
              <w:t xml:space="preserve">Josserva li fl-2024, il-Kummissjoni rċeviet 6 938 </w:t>
            </w:r>
            <w:r w:rsidRPr="00790134">
              <w:rPr>
                <w:b/>
                <w:bCs/>
                <w:i/>
                <w:iCs/>
              </w:rPr>
              <w:t>talba</w:t>
            </w:r>
            <w:r w:rsidRPr="00790134">
              <w:t xml:space="preserve"> għal aċċess inizjali ta’ dokumenti u 641 applikazzjoni konfermatorja, li mmarkaw żieda </w:t>
            </w:r>
            <w:r w:rsidRPr="00790134">
              <w:rPr>
                <w:b/>
                <w:bCs/>
                <w:i/>
                <w:iCs/>
              </w:rPr>
              <w:t>żgħira</w:t>
            </w:r>
            <w:r w:rsidRPr="00790134">
              <w:t xml:space="preserve"> ta’ 7 % mill-2023</w:t>
            </w:r>
            <w:r w:rsidRPr="00790134">
              <w:rPr>
                <w:vertAlign w:val="superscript"/>
              </w:rPr>
              <w:t>13</w:t>
            </w:r>
            <w:r w:rsidRPr="00790134">
              <w:t>;</w:t>
            </w:r>
          </w:p>
        </w:tc>
      </w:tr>
      <w:tr w:rsidR="00C9592E" w:rsidRPr="00790134" w14:paraId="2F60D13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C3D2A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36D3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38C8E2A6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7BBDF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13</w:t>
            </w:r>
            <w:r w:rsidRPr="00790134">
              <w:t xml:space="preserve"> Rapport tal-Kummissjoni tad-19 ta’ Mejju 2025 dwar l-applikazzjoni fl-2024 tar-Regolament (KE) Nru 1049/2001 dwar l-aċċess pubbliku għal dokumenti tal-Parlament Ewropew, tal-Kunsill u tal-Kummissjoni (COM(2025)0239).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F2204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13</w:t>
            </w:r>
            <w:r w:rsidRPr="00790134">
              <w:t xml:space="preserve"> Rapport tal-Kummissjoni tad-19 ta’ Mejju 2025 dwar l-applikazzjoni fl-2024 tar-Regolament (KE) Nru 1049/2001 dwar l-aċċess pubbliku għal dokumenti tal-Parlament Ewropew, tal-Kunsill u tal-Kummissjoni (COM(2025)0239).</w:t>
            </w:r>
          </w:p>
        </w:tc>
      </w:tr>
    </w:tbl>
    <w:p w14:paraId="0DABC310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166FE9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7421FD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42</w:t>
      </w:r>
      <w:r w:rsidRPr="00790134">
        <w:rPr>
          <w:rStyle w:val="HideTWBExt"/>
          <w:color w:val="auto"/>
        </w:rPr>
        <w:t>&lt;/NumAm&gt;</w:t>
      </w:r>
    </w:p>
    <w:p w14:paraId="7ECCDA1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13D793C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04CF0A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2B98C8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2a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E870DF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066DE" w14:textId="77777777" w:rsidR="00A22E72" w:rsidRPr="00790134" w:rsidRDefault="00A22E72" w:rsidP="001C476D"/>
        </w:tc>
      </w:tr>
      <w:tr w:rsidR="00C9592E" w:rsidRPr="00790134" w14:paraId="02463FA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09DB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F6A8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CB828F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5444F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A6597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2a.</w:t>
            </w:r>
            <w:r w:rsidRPr="00790134">
              <w:tab/>
            </w:r>
            <w:r w:rsidRPr="00790134">
              <w:rPr>
                <w:b/>
                <w:i/>
              </w:rPr>
              <w:t xml:space="preserve">Jenfasizza li l-Kummissjoni, f’applikazzjonijiet konfermatorji, iddeċidiet li tagħti aċċess parzjali jew sħiħ </w:t>
            </w:r>
            <w:r w:rsidRPr="00790134">
              <w:rPr>
                <w:b/>
                <w:i/>
              </w:rPr>
              <w:lastRenderedPageBreak/>
              <w:t>għad-dokumenti f’51 % tal-każijiet fl-2022, f’85 % tal-każijiet fl-2023 u f’60 % tal-każijiet fl-2024; iqis li l-applikazzjonijiet konfermatorji żdiedu filwaqt li t-talbiet inizjali naqsu u l-proporzjon tad-deċiżjonijiet imreġġa’ lura fl-istadju tal-applikazzjoni konfermatorja juri nuqqas ta’ valutazzjoni bir-reqqa tat-talbiet inizjali;</w:t>
            </w:r>
          </w:p>
        </w:tc>
      </w:tr>
    </w:tbl>
    <w:p w14:paraId="4009A1FE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C9861B8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CE99E8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43</w:t>
      </w:r>
      <w:r w:rsidRPr="00790134">
        <w:rPr>
          <w:rStyle w:val="HideTWBExt"/>
          <w:color w:val="auto"/>
        </w:rPr>
        <w:t>&lt;/NumAm&gt;</w:t>
      </w:r>
    </w:p>
    <w:p w14:paraId="7973238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5126589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72095C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81FE59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3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159F35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79EF6" w14:textId="77777777" w:rsidR="00A22E72" w:rsidRPr="00790134" w:rsidRDefault="00A22E72" w:rsidP="001C476D"/>
        </w:tc>
      </w:tr>
      <w:tr w:rsidR="00C9592E" w:rsidRPr="00790134" w14:paraId="5ECD144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8743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F639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B945C2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032B2" w14:textId="77777777" w:rsidR="00A22E72" w:rsidRPr="00790134" w:rsidRDefault="00A22E72" w:rsidP="001C476D">
            <w:pPr>
              <w:pStyle w:val="Normal6a"/>
            </w:pPr>
            <w:r w:rsidRPr="00790134">
              <w:t>3.</w:t>
            </w:r>
            <w:r w:rsidRPr="00790134">
              <w:tab/>
              <w:t>Jenfasizza l-fatt li, sal-31 ta’ Diċembru 2024, ir-Reġistru Pubbliku tad-Dokumenti tal-Parlament kien fih 918 803 referenza (żieda minn 898 267 fi tmiem l-2023); jinnota li r-rata ġenerali ta’ rispons pożittiv baqgħet</w:t>
            </w:r>
            <w:r w:rsidRPr="00790134">
              <w:rPr>
                <w:b/>
                <w:bCs/>
                <w:i/>
                <w:iCs/>
              </w:rPr>
              <w:t xml:space="preserve"> għolja,</w:t>
            </w:r>
            <w:r w:rsidRPr="00790134">
              <w:t xml:space="preserve"> 91 %, fejn l-applikazzjonijiet jiġu ttrattati fi żmien medju ta’ madwar disat ijiem ta’ xogħol</w:t>
            </w:r>
            <w:r w:rsidRPr="00790134">
              <w:rPr>
                <w:vertAlign w:val="superscript"/>
              </w:rPr>
              <w:t>14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5D25F" w14:textId="77777777" w:rsidR="00A22E72" w:rsidRPr="00790134" w:rsidRDefault="00A22E72" w:rsidP="001C476D">
            <w:pPr>
              <w:pStyle w:val="Normal6a"/>
            </w:pPr>
            <w:r w:rsidRPr="00790134">
              <w:t>3.</w:t>
            </w:r>
            <w:r w:rsidRPr="00790134">
              <w:tab/>
              <w:t>Jenfasizza l-fatt li, sal-31 ta’ Diċembru 2024, ir-Reġistru Pubbliku tad-Dokumenti tal-Parlament kien fih 918 803 referenza (żieda minn 898 267 fi tmiem l-2023); jinnota li r-rata ġenerali ta’ rispons pożittiv baqgħet 91 %, fejn l-applikazzjonijiet jiġu ttrattati fi żmien medju ta’ madwar disat ijiem ta’ xogħol</w:t>
            </w:r>
            <w:r w:rsidRPr="00790134">
              <w:rPr>
                <w:vertAlign w:val="superscript"/>
              </w:rPr>
              <w:t>14</w:t>
            </w:r>
            <w:r w:rsidRPr="00790134">
              <w:t>;</w:t>
            </w:r>
          </w:p>
        </w:tc>
      </w:tr>
      <w:tr w:rsidR="00C9592E" w:rsidRPr="00790134" w14:paraId="44DBA1B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0359C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57BCF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2313372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8E54B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14</w:t>
            </w:r>
            <w:r w:rsidRPr="00790134">
              <w:t xml:space="preserve"> Il-Parlament Ewropew, “Aċċess Pubbliku għad-Dokumenti 2024 – Rapport Annwali tal-Parlament Ewropew”, Direttorat Ġenerali għall-Presidenza, Unità tat-Trasparenza, Mejju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13DF8" w14:textId="77777777" w:rsidR="00A22E72" w:rsidRPr="00790134" w:rsidRDefault="00A22E72" w:rsidP="001C476D">
            <w:pPr>
              <w:pStyle w:val="Normal6a"/>
            </w:pPr>
            <w:r w:rsidRPr="00790134">
              <w:rPr>
                <w:vertAlign w:val="superscript"/>
              </w:rPr>
              <w:t>14</w:t>
            </w:r>
            <w:r w:rsidRPr="00790134">
              <w:t xml:space="preserve"> Il-Parlament Ewropew, “Aċċess Pubbliku għad-Dokumenti 2024 – Rapport Annwali tal-Parlament Ewropew”, Direttorat Ġenerali għall-Presidenza, Unità tat-Trasparenza, Mejju 2025.</w:t>
            </w:r>
          </w:p>
        </w:tc>
      </w:tr>
    </w:tbl>
    <w:p w14:paraId="33368CF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ECB688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C75D9B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44</w:t>
      </w:r>
      <w:r w:rsidRPr="00790134">
        <w:rPr>
          <w:rStyle w:val="HideTWBExt"/>
          <w:color w:val="auto"/>
        </w:rPr>
        <w:t>&lt;/NumAm&gt;</w:t>
      </w:r>
    </w:p>
    <w:p w14:paraId="002EE13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218274E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4CBF38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F494A1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lastRenderedPageBreak/>
        <w:t>&lt;Article&gt;</w:t>
      </w:r>
      <w:r w:rsidRPr="00790134">
        <w:t>Paragrafu 3a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39F1ED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C5754" w14:textId="77777777" w:rsidR="00A22E72" w:rsidRPr="00790134" w:rsidRDefault="00A22E72" w:rsidP="001C476D"/>
        </w:tc>
      </w:tr>
      <w:tr w:rsidR="00C9592E" w:rsidRPr="00790134" w14:paraId="70F06AFC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ED22E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211C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3557F3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53D22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7174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3a.</w:t>
            </w:r>
            <w:r w:rsidRPr="00790134">
              <w:tab/>
            </w:r>
            <w:r w:rsidRPr="00790134">
              <w:rPr>
                <w:b/>
                <w:i/>
              </w:rPr>
              <w:t>Itenni li l-Parlament Ewropew irid jinżamm infurmat kif dovut matul in-negozjati internazzjonali dwar ftehimiet li jirrikjedu l-kunsens tiegħu;</w:t>
            </w:r>
          </w:p>
        </w:tc>
      </w:tr>
    </w:tbl>
    <w:p w14:paraId="11FD910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7B1C10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946798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45</w:t>
      </w:r>
      <w:r w:rsidRPr="00790134">
        <w:rPr>
          <w:rStyle w:val="HideTWBExt"/>
          <w:color w:val="auto"/>
        </w:rPr>
        <w:t>&lt;/NumAm&gt;</w:t>
      </w:r>
    </w:p>
    <w:p w14:paraId="6FB0863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621A77F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C7A678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EE1689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3b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E9330E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794C5" w14:textId="77777777" w:rsidR="00A22E72" w:rsidRPr="00790134" w:rsidRDefault="00A22E72" w:rsidP="001C476D"/>
        </w:tc>
      </w:tr>
      <w:tr w:rsidR="00C9592E" w:rsidRPr="00790134" w14:paraId="231C50F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7872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9960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523182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A30AE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A31BD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3b.</w:t>
            </w:r>
            <w:r w:rsidRPr="00790134">
              <w:tab/>
            </w:r>
            <w:r w:rsidRPr="00790134">
              <w:rPr>
                <w:b/>
                <w:i/>
              </w:rPr>
              <w:t>Jirrikonoxxi li fost l-istituzzjonijiet tal-UE, il-Kummissjoni rċeviet l-aktar aċċess għat-talbiet għad-dokumenti, u d-dipartimenti tas-Segretarjat Ġenerali u tad-Direttorat Ġenerali għas-Saħħa u s-Sikurezza Alimentari kienu dawk bl-akbar ammont ta’ talbiet;</w:t>
            </w:r>
          </w:p>
        </w:tc>
      </w:tr>
    </w:tbl>
    <w:p w14:paraId="5E622047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57D1FB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C371DE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46</w:t>
      </w:r>
      <w:r w:rsidRPr="00790134">
        <w:rPr>
          <w:rStyle w:val="HideTWBExt"/>
          <w:color w:val="auto"/>
        </w:rPr>
        <w:t>&lt;/NumAm&gt;</w:t>
      </w:r>
    </w:p>
    <w:p w14:paraId="4983002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41A9E52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DCA101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BD74DC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3c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2DC095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F4021" w14:textId="77777777" w:rsidR="00A22E72" w:rsidRPr="00790134" w:rsidRDefault="00A22E72" w:rsidP="001C476D"/>
        </w:tc>
      </w:tr>
      <w:tr w:rsidR="00C9592E" w:rsidRPr="00790134" w14:paraId="309CC00D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FB9F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DB3E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463AAD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07F9A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BF85C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3c.</w:t>
            </w:r>
            <w:r w:rsidRPr="00790134">
              <w:tab/>
            </w:r>
            <w:r w:rsidRPr="00790134">
              <w:rPr>
                <w:b/>
                <w:i/>
              </w:rPr>
              <w:t xml:space="preserve">Josserva li l-Kummissjoni ħarġet 5 542 talba fl-istadju inizjali u 305 talba konfermatorja, filwaqt li l-istituzzjonijiet tal-UE l-oħra avvanzaw ukoll sforzi ta’ trasparenza: ir-reġistru tal-Kunsill kellu aktar minn 527 000 dokument sal-aħħar </w:t>
            </w:r>
            <w:r w:rsidRPr="00790134">
              <w:rPr>
                <w:b/>
                <w:i/>
              </w:rPr>
              <w:lastRenderedPageBreak/>
              <w:t>tal-2024, b’aktar minn 72 % pubblikament disponibbli, u pproċessa aktar minn 2 800 talba għal aċċess l-aktar mis-soċjetà ċivili u l-akkademja, u ta aċċess sħiħ jew parzjali f’85 % tal-każijiet;</w:t>
            </w:r>
          </w:p>
        </w:tc>
      </w:tr>
    </w:tbl>
    <w:p w14:paraId="4E9E4755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923756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05C9F8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47</w:t>
      </w:r>
      <w:r w:rsidRPr="00790134">
        <w:rPr>
          <w:rStyle w:val="HideTWBExt"/>
          <w:color w:val="auto"/>
        </w:rPr>
        <w:t>&lt;/NumAm&gt;</w:t>
      </w:r>
    </w:p>
    <w:p w14:paraId="0C5FE79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Sophie Wilmès,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5644498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4C55FF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2FF48B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3d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619A04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67BD6" w14:textId="77777777" w:rsidR="00A22E72" w:rsidRPr="00790134" w:rsidRDefault="00A22E72" w:rsidP="001C476D"/>
        </w:tc>
      </w:tr>
      <w:tr w:rsidR="00C9592E" w:rsidRPr="00790134" w14:paraId="24E877F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68DF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15C8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ACA8CB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0454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DC3B9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3d.</w:t>
            </w:r>
            <w:r w:rsidRPr="00790134">
              <w:tab/>
            </w:r>
            <w:r w:rsidRPr="00790134">
              <w:rPr>
                <w:b/>
                <w:i/>
              </w:rPr>
              <w:t>Jilqa’ dawn ix-xejriet peress li jenfasizzaw l-impenn kontinwu tal-UE għat-trasparenza fost sfidi legali u politiċi kumplessi; jinnota madankollu li f’85 % tal-każijiet rieżaminati, il-Kumissjoni ma ħaditx deċiżjoni fi ħdan il-limiti taż-żmien legali u li, f’60 % tal-każijiet, id-dewmien ammonta għal aktar minn 60 jum tax-xogħol;</w:t>
            </w:r>
          </w:p>
        </w:tc>
      </w:tr>
    </w:tbl>
    <w:p w14:paraId="0786044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B5FEF6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A708F7F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48</w:t>
      </w:r>
      <w:r w:rsidRPr="00790134">
        <w:rPr>
          <w:rStyle w:val="HideTWBExt"/>
          <w:color w:val="auto"/>
        </w:rPr>
        <w:t>&lt;/NumAm&gt;</w:t>
      </w:r>
    </w:p>
    <w:p w14:paraId="7B3DDAB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Malik Azmani,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0EFDA2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35130D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CCAB3F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3e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3FC287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6F61B" w14:textId="77777777" w:rsidR="00A22E72" w:rsidRPr="00790134" w:rsidRDefault="00A22E72" w:rsidP="001C476D"/>
        </w:tc>
      </w:tr>
      <w:tr w:rsidR="00C9592E" w:rsidRPr="00790134" w14:paraId="3B90843D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897E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911E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B847548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DF05A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A7E85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3e.</w:t>
            </w:r>
            <w:r w:rsidRPr="00790134">
              <w:tab/>
            </w:r>
            <w:r w:rsidRPr="00790134">
              <w:rPr>
                <w:b/>
                <w:i/>
              </w:rPr>
              <w:t xml:space="preserve">Jissottolinja li l-informazzjoni ambjentali miżmuma mill-awtoritajiet pubbliċi hija ta’ interess pubbliku u li l-pubbliku għandu, skont il-Konvenzjoni ta’ Aarhus, jibbenefika minn aċċess wiesa’ għal din l-informazzjoni; jesprimi </w:t>
            </w:r>
            <w:r w:rsidRPr="00790134">
              <w:rPr>
                <w:b/>
                <w:i/>
              </w:rPr>
              <w:lastRenderedPageBreak/>
              <w:t>dispjaċir għall-fatt li r-rifjut li jiġi pprovdut aċċess għall-informazzjoni dwar l-effetti tal-emissjonijiet fuq l-ambjent, bħal fil-qasam tat-tniġġis kimiku, jista’ jkollu impatt negattiv fuq is-saħħa pubblika u l-protezzjoni taċ-ċittadini minn sustanzi perikolużi;</w:t>
            </w:r>
          </w:p>
        </w:tc>
      </w:tr>
    </w:tbl>
    <w:p w14:paraId="63941123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2625E9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2D33F1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49</w:t>
      </w:r>
      <w:r w:rsidRPr="00790134">
        <w:rPr>
          <w:rStyle w:val="HideTWBExt"/>
          <w:color w:val="auto"/>
        </w:rPr>
        <w:t>&lt;/NumAm&gt;</w:t>
      </w:r>
    </w:p>
    <w:p w14:paraId="0D2726D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320A2B1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B2436D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759EC3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2EA506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7E6B3" w14:textId="77777777" w:rsidR="00A22E72" w:rsidRPr="00790134" w:rsidRDefault="00A22E72" w:rsidP="001C476D"/>
        </w:tc>
      </w:tr>
      <w:tr w:rsidR="00C9592E" w:rsidRPr="00790134" w14:paraId="5245BC2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A233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561C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C66FE2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F22EA" w14:textId="77777777" w:rsidR="00A22E72" w:rsidRPr="00790134" w:rsidRDefault="00A22E72" w:rsidP="001C476D">
            <w:pPr>
              <w:pStyle w:val="Normal6a"/>
            </w:pPr>
            <w:r w:rsidRPr="00790134">
              <w:t>4.</w:t>
            </w:r>
            <w:r w:rsidRPr="00790134">
              <w:tab/>
              <w:t xml:space="preserve">Jisħaq li, anke fejn ċerta informazzjoni tkun teħtieġ tinżamm mistura, </w:t>
            </w:r>
            <w:r w:rsidRPr="00790134">
              <w:rPr>
                <w:b/>
                <w:bCs/>
                <w:i/>
                <w:iCs/>
              </w:rPr>
              <w:t>jenħtieġ li d-divulgazzjoni parzjali, fejn tibqa’ kemm fattibbli kif ukoll mixtieqa, tibqa’ titqies, fil-kuntest tal-interess pubbliku prevalenti fit-trasparenza, li jinkludi l-prinċipji ta’ governanza tajba, effiċjenza istituzzjonali, responsabbiltà demokratika u involviment ċiviku msaħħaħ fit-tfassil tal-politika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B5E8B" w14:textId="77777777" w:rsidR="00A22E72" w:rsidRPr="00790134" w:rsidRDefault="00A22E72" w:rsidP="001C476D">
            <w:pPr>
              <w:pStyle w:val="Normal6a"/>
            </w:pPr>
            <w:r w:rsidRPr="00790134">
              <w:t>4.</w:t>
            </w:r>
            <w:r w:rsidRPr="00790134">
              <w:tab/>
              <w:t xml:space="preserve">Jisħaq li, anke fejn ċerta informazzjoni tkun teħtieġ tinżamm mistura, </w:t>
            </w:r>
            <w:r w:rsidRPr="00790134">
              <w:rPr>
                <w:b/>
                <w:bCs/>
                <w:i/>
                <w:iCs/>
              </w:rPr>
              <w:t>il-partijiet l-oħra tad-dokument mitlub għandhom jinħarġu f’konformità mal-Artikolu 4, il-paragrafu 6 tar-Regolament (KE) Nru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1049/2001</w:t>
            </w:r>
            <w:r w:rsidRPr="00790134">
              <w:t>;</w:t>
            </w:r>
          </w:p>
        </w:tc>
      </w:tr>
    </w:tbl>
    <w:p w14:paraId="5630B0D3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24FC714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391CC5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50</w:t>
      </w:r>
      <w:r w:rsidRPr="00790134">
        <w:rPr>
          <w:rStyle w:val="HideTWBExt"/>
          <w:color w:val="auto"/>
        </w:rPr>
        <w:t>&lt;/NumAm&gt;</w:t>
      </w:r>
    </w:p>
    <w:p w14:paraId="0B58030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Erik Kaliňák</w:t>
      </w:r>
      <w:r w:rsidRPr="00790134">
        <w:rPr>
          <w:rStyle w:val="HideTWBExt"/>
          <w:b w:val="0"/>
          <w:color w:val="auto"/>
        </w:rPr>
        <w:t>&lt;/Members&gt;</w:t>
      </w:r>
    </w:p>
    <w:p w14:paraId="4A785DC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6B2BDB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225CDB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20DA9C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16E9F" w14:textId="77777777" w:rsidR="00A22E72" w:rsidRPr="00790134" w:rsidRDefault="00A22E72" w:rsidP="001C476D"/>
        </w:tc>
      </w:tr>
      <w:tr w:rsidR="00C9592E" w:rsidRPr="00790134" w14:paraId="26A1853D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5D20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69DD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C40DD3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149FB" w14:textId="77777777" w:rsidR="00A22E72" w:rsidRPr="00790134" w:rsidRDefault="00A22E72" w:rsidP="001C476D">
            <w:pPr>
              <w:pStyle w:val="Normal6a"/>
            </w:pPr>
            <w:r w:rsidRPr="00790134">
              <w:t>4.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Jisħaq li, anke fejn</w:t>
            </w:r>
            <w:r w:rsidRPr="00790134">
              <w:t xml:space="preserve"> ċerta informazzjoni tkun teħtieġ tinżamm mistura,</w:t>
            </w:r>
            <w:r w:rsidRPr="00790134">
              <w:rPr>
                <w:b/>
                <w:bCs/>
                <w:i/>
                <w:iCs/>
              </w:rPr>
              <w:t xml:space="preserve"> jenħtieġ li</w:t>
            </w:r>
            <w:r w:rsidRPr="00790134">
              <w:t xml:space="preserve"> d-divulgazzjoni parzjali</w:t>
            </w:r>
            <w:r w:rsidRPr="00790134">
              <w:rPr>
                <w:b/>
                <w:bCs/>
                <w:i/>
                <w:iCs/>
              </w:rPr>
              <w:t>, fejn tibqa’ kemm fattibbli kif ukoll mixtieqa, tibqa’ titqies, fil-kuntest tal-interess pubbliku prevalenti fit-</w:t>
            </w:r>
            <w:r w:rsidRPr="00790134">
              <w:rPr>
                <w:b/>
                <w:bCs/>
                <w:i/>
                <w:iCs/>
              </w:rPr>
              <w:lastRenderedPageBreak/>
              <w:t>trasparenza, li jinkludi l-prinċipji ta’ governanza tajba, effiċjenza istituzzjonali, responsabbiltà demokratika u involviment ċiviku msaħħaħ fit-tfassil tal-politika;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FED57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4.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Jirrispetta l-fatt li</w:t>
            </w:r>
            <w:r w:rsidRPr="00790134">
              <w:t xml:space="preserve"> ċerta informazzjoni tkun teħtieġ tinżamm mistura, </w:t>
            </w:r>
            <w:r w:rsidRPr="00790134">
              <w:rPr>
                <w:b/>
                <w:bCs/>
                <w:i/>
                <w:iCs/>
              </w:rPr>
              <w:t>primarjament minħabba raġunijiet ta’ sigurtà pubblika jew difiża;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jisħaq li f’tali każ anke</w:t>
            </w:r>
            <w:r w:rsidRPr="00790134">
              <w:t xml:space="preserve"> d-divulgazzjoni parzjali </w:t>
            </w:r>
            <w:r w:rsidRPr="00790134">
              <w:rPr>
                <w:b/>
                <w:bCs/>
                <w:i/>
                <w:iCs/>
              </w:rPr>
              <w:t xml:space="preserve">għall-informazzjoni kkonċernata </w:t>
            </w:r>
            <w:r w:rsidRPr="00790134">
              <w:rPr>
                <w:b/>
                <w:bCs/>
                <w:i/>
                <w:iCs/>
              </w:rPr>
              <w:lastRenderedPageBreak/>
              <w:t>mhijiex xierqa</w:t>
            </w:r>
            <w:r w:rsidRPr="00790134">
              <w:t>;</w:t>
            </w:r>
          </w:p>
        </w:tc>
      </w:tr>
    </w:tbl>
    <w:p w14:paraId="2F72C904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{SK}</w:t>
      </w:r>
      <w:r w:rsidRPr="00790134">
        <w:t>sk</w:t>
      </w:r>
      <w:r w:rsidRPr="00790134">
        <w:rPr>
          <w:rStyle w:val="HideTWBExt"/>
          <w:color w:val="auto"/>
        </w:rPr>
        <w:t>&lt;/Original&gt;</w:t>
      </w:r>
    </w:p>
    <w:p w14:paraId="61966FF9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352954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51</w:t>
      </w:r>
      <w:r w:rsidRPr="00790134">
        <w:rPr>
          <w:rStyle w:val="HideTWBExt"/>
          <w:color w:val="auto"/>
        </w:rPr>
        <w:t>&lt;/NumAm&gt;</w:t>
      </w:r>
    </w:p>
    <w:p w14:paraId="723574E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07D2669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DB54F0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FA643B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A67864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FD051" w14:textId="77777777" w:rsidR="00A22E72" w:rsidRPr="00790134" w:rsidRDefault="00A22E72" w:rsidP="001C476D"/>
        </w:tc>
      </w:tr>
      <w:tr w:rsidR="00C9592E" w:rsidRPr="00790134" w14:paraId="3CE2FB1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7E76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5336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EC7AF8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6C1F8" w14:textId="77777777" w:rsidR="00A22E72" w:rsidRPr="00790134" w:rsidRDefault="00A22E72" w:rsidP="001C476D">
            <w:pPr>
              <w:pStyle w:val="Normal6a"/>
            </w:pPr>
            <w:r w:rsidRPr="00790134">
              <w:t>4.</w:t>
            </w:r>
            <w:r w:rsidRPr="00790134">
              <w:tab/>
              <w:t xml:space="preserve">Jisħaq li, anke fejn ċerta informazzjoni tkun teħtieġ tinżamm mistura, </w:t>
            </w:r>
            <w:r w:rsidRPr="00790134">
              <w:rPr>
                <w:b/>
                <w:bCs/>
                <w:i/>
                <w:iCs/>
              </w:rPr>
              <w:t>jenħtieġ li d-divulgazzjoni</w:t>
            </w:r>
            <w:r w:rsidRPr="00790134">
              <w:t xml:space="preserve"> parzjali, fejn tibqa’ kemm fattibbli kif ukoll mixtieqa, tibqa’ titqies, fil-kuntest tal-interess pubbliku prevalenti fit-trasparenza, li jinkludi l-prinċipji ta’ governanza tajba, effiċjenza istituzzjonali, responsabbiltà demokratika u involviment ċiviku msaħħaħ fit-tfassil tal-politika;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C3E87" w14:textId="77777777" w:rsidR="00A22E72" w:rsidRPr="00790134" w:rsidRDefault="00A22E72" w:rsidP="001C476D">
            <w:pPr>
              <w:pStyle w:val="Normal6a"/>
            </w:pPr>
            <w:r w:rsidRPr="00790134">
              <w:t>4.</w:t>
            </w:r>
            <w:r w:rsidRPr="00790134">
              <w:tab/>
              <w:t xml:space="preserve">Jisħaq li, anke fejn ċerta informazzjoni tkun teħtieġ tinżamm mistura </w:t>
            </w:r>
            <w:r w:rsidRPr="00790134">
              <w:rPr>
                <w:b/>
                <w:bCs/>
                <w:i/>
                <w:iCs/>
              </w:rPr>
              <w:t>minħabba raġunijiet ġustifikati</w:t>
            </w:r>
            <w:r w:rsidRPr="00790134">
              <w:t xml:space="preserve">, </w:t>
            </w:r>
            <w:r w:rsidRPr="00790134">
              <w:rPr>
                <w:b/>
                <w:bCs/>
                <w:i/>
                <w:iCs/>
              </w:rPr>
              <w:t>id-divulgazzjoni</w:t>
            </w:r>
            <w:r w:rsidRPr="00790134">
              <w:t xml:space="preserve"> parzjali, fejn tibqa’ kemm fattibbli kif ukoll mixtieqa, </w:t>
            </w:r>
            <w:r w:rsidRPr="00790134">
              <w:rPr>
                <w:b/>
                <w:bCs/>
                <w:i/>
                <w:iCs/>
              </w:rPr>
              <w:t>għandha</w:t>
            </w:r>
            <w:r w:rsidRPr="00790134">
              <w:t xml:space="preserve"> tibqa’ titqies, fil-kuntest tal-interess pubbliku prevalenti fit-trasparenza, li jinkludi l-prinċipji ta’ governanza tajba, </w:t>
            </w:r>
            <w:r w:rsidRPr="00790134">
              <w:rPr>
                <w:b/>
                <w:bCs/>
                <w:i/>
                <w:iCs/>
              </w:rPr>
              <w:t>trasparenza,</w:t>
            </w:r>
            <w:r w:rsidRPr="00790134">
              <w:t xml:space="preserve"> effiċjenza istituzzjonali, responsabbiltà demokratika u involviment ċiviku msaħħaħ fit-tfassil tal-politika;</w:t>
            </w:r>
          </w:p>
        </w:tc>
      </w:tr>
    </w:tbl>
    <w:p w14:paraId="4DA6FE1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1A6E2C4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FA609B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52</w:t>
      </w:r>
      <w:r w:rsidRPr="00790134">
        <w:rPr>
          <w:rStyle w:val="HideTWBExt"/>
          <w:color w:val="auto"/>
        </w:rPr>
        <w:t>&lt;/NumAm&gt;</w:t>
      </w:r>
    </w:p>
    <w:p w14:paraId="6FCFB4D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0E5912D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A33A1B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9CE948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BD8F22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51D12" w14:textId="77777777" w:rsidR="00A22E72" w:rsidRPr="00790134" w:rsidRDefault="00A22E72" w:rsidP="001C476D"/>
        </w:tc>
      </w:tr>
      <w:tr w:rsidR="00C9592E" w:rsidRPr="00790134" w14:paraId="76F62F3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EF8B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78A6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4B405F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D6276" w14:textId="77777777" w:rsidR="00A22E72" w:rsidRPr="00790134" w:rsidRDefault="00A22E72" w:rsidP="001C476D">
            <w:pPr>
              <w:pStyle w:val="Normal6a"/>
            </w:pPr>
            <w:r w:rsidRPr="00790134">
              <w:t>4.</w:t>
            </w:r>
            <w:r w:rsidRPr="00790134">
              <w:tab/>
              <w:t xml:space="preserve">Jisħaq li, anke fejn ċerta informazzjoni tkun teħtieġ tinżamm mistura, jenħtieġ li d-divulgazzjoni parzjali, fejn tibqa’ kemm fattibbli kif ukoll mixtieqa, tibqa’ titqies, fil-kuntest tal-interess pubbliku prevalenti fit-trasparenza, li jinkludi l-prinċipji ta’ governanza tajba, effiċjenza istituzzjonali, responsabbiltà </w:t>
            </w:r>
            <w:r w:rsidRPr="00790134">
              <w:lastRenderedPageBreak/>
              <w:t>demokratika u involviment ċiviku msaħħaħ fit-tfassil tal-politika;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725DB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4.</w:t>
            </w:r>
            <w:r w:rsidRPr="00790134">
              <w:tab/>
              <w:t xml:space="preserve">Jisħaq </w:t>
            </w:r>
            <w:r w:rsidRPr="00790134">
              <w:rPr>
                <w:b/>
                <w:bCs/>
                <w:i/>
                <w:iCs/>
              </w:rPr>
              <w:t>bi tħassib</w:t>
            </w:r>
            <w:r w:rsidRPr="00790134">
              <w:t xml:space="preserve"> li, anke fejn ċerta informazzjoni tkun teħtieġ tinżamm mistura, jenħtieġ li d-divulgazzjoni parzjali, fejn tibqa’ kemm fattibbli kif ukoll mixtieqa, tibqa’ titqies, fil-kuntest tal-interess pubbliku prevalenti fit-trasparenza, li jinkludi l-prinċipji ta’ governanza tajba, effiċjenza istituzzjonali, responsabbiltà </w:t>
            </w:r>
            <w:r w:rsidRPr="00790134">
              <w:lastRenderedPageBreak/>
              <w:t>demokratika u involviment ċiviku msaħħaħ fit-tfassil tal-politika;</w:t>
            </w:r>
          </w:p>
        </w:tc>
      </w:tr>
    </w:tbl>
    <w:p w14:paraId="5956CD65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21279A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9D1CCF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53</w:t>
      </w:r>
      <w:r w:rsidRPr="00790134">
        <w:rPr>
          <w:rStyle w:val="HideTWBExt"/>
          <w:color w:val="auto"/>
        </w:rPr>
        <w:t>&lt;/NumAm&gt;</w:t>
      </w:r>
    </w:p>
    <w:p w14:paraId="10B0FCB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70DBE24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E84A9E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277540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AC39D2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00243" w14:textId="77777777" w:rsidR="00A22E72" w:rsidRPr="00790134" w:rsidRDefault="00A22E72" w:rsidP="001C476D"/>
        </w:tc>
      </w:tr>
      <w:tr w:rsidR="00C9592E" w:rsidRPr="00790134" w14:paraId="37C1DC1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FF532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E62D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6D894D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55B5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DCB2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4a.</w:t>
            </w:r>
            <w:r w:rsidRPr="00790134">
              <w:tab/>
            </w:r>
            <w:r w:rsidRPr="00790134">
              <w:rPr>
                <w:b/>
                <w:i/>
              </w:rPr>
              <w:t>Jesprimi tħassib dwar l-użu frekwenti tal-eċċezzjonijiet fl-Artikolu 4 tar-Regolament (KE) Nru 1049/2001 biex jiġi rrifjutat l-aċċess sħiħ għad-dokumenti; ifakkar li, skont l-Ombudsman tal-UE, ir-restrizzjonijiet fuq l-aċċess għad-dokumenti, inklużi d-dokumenti leġiżlattivi, għandhom ikunu eċċezzjonali u limitati għal dak li huwa assolutament neċessarju; jesprimi dispjaċir għall-użu abbużiv tal-protezzjoni tal-proċess tat-teħid tad-deċiżjonijiet mill-Kunsill u mill-Kummissjoni fi proċeduri kemm regolari kif ukoll ta’ komitoloġija</w:t>
            </w: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i/>
              </w:rPr>
              <w:t>; ifakkar li fil-proċedura ta’ komitoloġija, il-Qorti qieset li l-iżvelar tal-pożizzjoni tal-Istati Membri ma jimminax bħala tali l-proċess tat-teħid tad-deċiżjonijiet</w:t>
            </w:r>
            <w:r w:rsidRPr="00790134">
              <w:rPr>
                <w:b/>
                <w:i/>
                <w:vertAlign w:val="superscript"/>
              </w:rPr>
              <w:t>1b</w:t>
            </w:r>
            <w:r w:rsidRPr="00790134">
              <w:rPr>
                <w:b/>
                <w:i/>
              </w:rPr>
              <w:t>;</w:t>
            </w:r>
          </w:p>
        </w:tc>
      </w:tr>
      <w:tr w:rsidR="00C9592E" w:rsidRPr="00790134" w14:paraId="1FF71A33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353D3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39D5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3A3CD0D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4CDF9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EB32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>Ara pereżempju l-Kawża T-163/21 | De Capitani vs Il-Kunsill u l-Kawża T‑201/21 | Covington &amp; Burling u Van Vooren vs Il-Kummissjoni 14 ta’ Ġunju 2024</w:t>
            </w:r>
          </w:p>
        </w:tc>
      </w:tr>
      <w:tr w:rsidR="00C9592E" w:rsidRPr="00790134" w14:paraId="54ED8DF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5905E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0371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  <w:vertAlign w:val="superscript"/>
              </w:rPr>
              <w:t>1b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>Ara l-Kawża kkwotata qabel T‑201/21 | Covington &amp; Burling u Van Vooren vs Il-Kummissjoni 14 ta’ Ġunju 2024</w:t>
            </w:r>
          </w:p>
        </w:tc>
      </w:tr>
    </w:tbl>
    <w:p w14:paraId="386C5A88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FD9DB6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3C33A5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lastRenderedPageBreak/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54</w:t>
      </w:r>
      <w:r w:rsidRPr="00790134">
        <w:rPr>
          <w:rStyle w:val="HideTWBExt"/>
          <w:color w:val="auto"/>
        </w:rPr>
        <w:t>&lt;/NumAm&gt;</w:t>
      </w:r>
    </w:p>
    <w:p w14:paraId="03A1E45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Pekka Toveri</w:t>
      </w:r>
      <w:r w:rsidRPr="00790134">
        <w:rPr>
          <w:rStyle w:val="HideTWBExt"/>
          <w:b w:val="0"/>
          <w:color w:val="auto"/>
        </w:rPr>
        <w:t>&lt;/Members&gt;</w:t>
      </w:r>
    </w:p>
    <w:p w14:paraId="74C2859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58B1E4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516A8A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33ABAC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19E81" w14:textId="77777777" w:rsidR="00A22E72" w:rsidRPr="00790134" w:rsidRDefault="00A22E72" w:rsidP="001C476D"/>
        </w:tc>
      </w:tr>
      <w:tr w:rsidR="00C9592E" w:rsidRPr="00790134" w14:paraId="0490540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BCD70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5328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C755F3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3D14E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16B7D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4a.</w:t>
            </w:r>
            <w:r w:rsidRPr="00790134">
              <w:tab/>
            </w:r>
            <w:r w:rsidRPr="00790134">
              <w:rPr>
                <w:b/>
                <w:i/>
              </w:rPr>
              <w:t>Iqis it-theddid ibridu attwali u l-impatt tiegħu fuq id-demokrazija Ewropea; jemmen bis-sħiħ li impenn b’saħħtu u konsistenti għall-aċċess pubbliku u t-trasparenza jikkostitiwixxi pilastru fundamentali tas-sistema demokratika tal-Unjoni, filwaqt li jsaħħaħ l-involviment u l-parteċipazzjoni taċ-ċittadini u jikkontribwixxi għal governanza tajba u ġestjoni finanzjarja tajba; jissottolinja li t-tisħiħ ta’ dan il-pilastru fundamentali jsaħħaħ ukoll ir-reżiljenza tal-UE kontra l-interferenza barranija u jipprova jimmina l-integrità tal-Unjoni;</w:t>
            </w:r>
          </w:p>
        </w:tc>
      </w:tr>
    </w:tbl>
    <w:p w14:paraId="2DD1D14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555D7D8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94677E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55</w:t>
      </w:r>
      <w:r w:rsidRPr="00790134">
        <w:rPr>
          <w:rStyle w:val="HideTWBExt"/>
          <w:color w:val="auto"/>
        </w:rPr>
        <w:t>&lt;/NumAm&gt;</w:t>
      </w:r>
    </w:p>
    <w:p w14:paraId="0F71904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12B8238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D38771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A3DA74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2FAA65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6A37B" w14:textId="77777777" w:rsidR="00A22E72" w:rsidRPr="00790134" w:rsidRDefault="00A22E72" w:rsidP="001C476D"/>
        </w:tc>
      </w:tr>
      <w:tr w:rsidR="00C9592E" w:rsidRPr="00790134" w14:paraId="188EB24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C065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CDE7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2812C5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91E3D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9CD99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4b.</w:t>
            </w:r>
            <w:r w:rsidRPr="00790134">
              <w:tab/>
            </w:r>
            <w:r w:rsidRPr="00790134">
              <w:rPr>
                <w:b/>
                <w:i/>
              </w:rPr>
              <w:t>Iqis li l-applikazzjoni ta’ approċċ proattiv kif ukoll l-adozzjoni ta’ proċeduri aktar mgħaġġla, anqas ikkumplikati u aktar aċċessibbli għat-trattament tal-ilmenti kontra r-rifjut li jingħata aċċess, jgħinu biex tiġi żgurata trasparenza effettiva kif ukoll biex jiġi pprevenut tilwim legali bla bżonn li jista’ jirriżulta fi spejjeż u piżijiet bla bżonn;</w:t>
            </w:r>
          </w:p>
        </w:tc>
      </w:tr>
    </w:tbl>
    <w:p w14:paraId="708EE390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4BD02F9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227E77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lastRenderedPageBreak/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56</w:t>
      </w:r>
      <w:r w:rsidRPr="00790134">
        <w:rPr>
          <w:rStyle w:val="HideTWBExt"/>
          <w:color w:val="auto"/>
        </w:rPr>
        <w:t>&lt;/NumAm&gt;</w:t>
      </w:r>
    </w:p>
    <w:p w14:paraId="5FE6C3D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Pekka Toveri</w:t>
      </w:r>
      <w:r w:rsidRPr="00790134">
        <w:rPr>
          <w:rStyle w:val="HideTWBExt"/>
          <w:b w:val="0"/>
          <w:color w:val="auto"/>
        </w:rPr>
        <w:t>&lt;/Members&gt;</w:t>
      </w:r>
    </w:p>
    <w:p w14:paraId="32F447F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079399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5A39A3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4b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8199A2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11970" w14:textId="77777777" w:rsidR="00A22E72" w:rsidRPr="00790134" w:rsidRDefault="00A22E72" w:rsidP="001C476D"/>
        </w:tc>
      </w:tr>
      <w:tr w:rsidR="00C9592E" w:rsidRPr="00790134" w14:paraId="517F397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BBA6A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B2BE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E12169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D800D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62E11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4b.</w:t>
            </w:r>
            <w:r w:rsidRPr="00790134">
              <w:tab/>
            </w:r>
            <w:r w:rsidRPr="00790134">
              <w:rPr>
                <w:b/>
                <w:i/>
              </w:rPr>
              <w:t>billi t-trasparenza ddisinjata tajjeb tgħin fil-ġlieda kontra n-narrattivi ta’ konfoffa u d-diżinformazzjoni li jimminaw il-fiduċja taċ-ċittadini f’istituzzjonijiet demokratiċi u huma sfruttati sistematikament fi gwerer ibridi Russi u minn atturi antidemokratiċi u ostili oħra;</w:t>
            </w:r>
          </w:p>
        </w:tc>
      </w:tr>
    </w:tbl>
    <w:p w14:paraId="26FAA070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7E9B7E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C405914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57</w:t>
      </w:r>
      <w:r w:rsidRPr="00790134">
        <w:rPr>
          <w:rStyle w:val="HideTWBExt"/>
          <w:color w:val="auto"/>
        </w:rPr>
        <w:t>&lt;/NumAm&gt;</w:t>
      </w:r>
    </w:p>
    <w:p w14:paraId="2BA6376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22A8037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298F98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1A9134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5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2F2E06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5217F" w14:textId="77777777" w:rsidR="00A22E72" w:rsidRPr="00790134" w:rsidRDefault="00A22E72" w:rsidP="001C476D"/>
        </w:tc>
      </w:tr>
      <w:tr w:rsidR="00C9592E" w:rsidRPr="00790134" w14:paraId="31D6DA5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78C0A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40D1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B689B7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2EAE3" w14:textId="77777777" w:rsidR="00A22E72" w:rsidRPr="00790134" w:rsidRDefault="00A22E72" w:rsidP="001C476D">
            <w:pPr>
              <w:pStyle w:val="Normal6a"/>
            </w:pPr>
            <w:r w:rsidRPr="00790134">
              <w:t>5.</w:t>
            </w:r>
            <w:r w:rsidRPr="00790134">
              <w:tab/>
              <w:t>Jesprimi tħassib dwar il-klassifikazzjoni żejda persistenti u mifruxa tad-dokumenti uffiċjali mill-istituzzjonijiet, il-korpi, l-uffiċċji u l-aġenziji tal-UE; itenni t-talba li ilu jagħmel, kif ippreżentat fir-riżoluzzjonijiet preċedenti tiegħu dwar l-aċċess pubbliku għad-dokumenti, għall-istabbiliment ta’ regoli ċari, konsistenti u legalment vinkolanti li jirregolaw il-klassifikazzjoni u d-deklassifikazzjoni tad-dokumenti;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9D18B" w14:textId="77777777" w:rsidR="00A22E72" w:rsidRPr="00790134" w:rsidRDefault="00A22E72" w:rsidP="001C476D">
            <w:pPr>
              <w:pStyle w:val="Normal6a"/>
            </w:pPr>
            <w:r w:rsidRPr="00790134">
              <w:t>5.</w:t>
            </w:r>
            <w:r w:rsidRPr="00790134">
              <w:tab/>
              <w:t xml:space="preserve">Jesprimi tħassib </w:t>
            </w:r>
            <w:r w:rsidRPr="00790134">
              <w:rPr>
                <w:b/>
                <w:bCs/>
                <w:i/>
                <w:iCs/>
              </w:rPr>
              <w:t>serju</w:t>
            </w:r>
            <w:r w:rsidRPr="00790134">
              <w:t xml:space="preserve"> dwar il-klassifikazzjoni żejda persistenti u mifruxa tad-dokumenti uffiċjali mill-istituzzjonijiet, il-korpi, l-uffiċċji u l-aġenziji tal-UE; itenni t-talba li ilu jagħmel, kif ippreżentat fir-riżoluzzjonijiet preċedenti tiegħu dwar l-aċċess pubbliku għad-dokumenti, għall-istabbiliment ta’ regoli ċari, konsistenti u legalment vinkolanti li jirregolaw il-klassifikazzjoni u d-deklassifikazzjoni tad-dokumenti; </w:t>
            </w:r>
            <w:r w:rsidRPr="00790134">
              <w:rPr>
                <w:b/>
                <w:i/>
              </w:rPr>
              <w:t>sabiex jiġi ssalvagwardjat l-obbligu ta’ rendikont demokratiku;</w:t>
            </w:r>
          </w:p>
        </w:tc>
      </w:tr>
    </w:tbl>
    <w:p w14:paraId="7721C3A7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55BD52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F0E14C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58</w:t>
      </w:r>
      <w:r w:rsidRPr="00790134">
        <w:rPr>
          <w:rStyle w:val="HideTWBExt"/>
          <w:color w:val="auto"/>
        </w:rPr>
        <w:t>&lt;/NumAm&gt;</w:t>
      </w:r>
    </w:p>
    <w:p w14:paraId="2A3F488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58CDDB5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C63E42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lastRenderedPageBreak/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F34A6A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5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26E76A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B1417" w14:textId="77777777" w:rsidR="00A22E72" w:rsidRPr="00790134" w:rsidRDefault="00A22E72" w:rsidP="001C476D"/>
        </w:tc>
      </w:tr>
      <w:tr w:rsidR="00C9592E" w:rsidRPr="00790134" w14:paraId="2F8C4770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A6BF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A16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B8EC4E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D5BB2" w14:textId="77777777" w:rsidR="00A22E72" w:rsidRPr="00790134" w:rsidRDefault="00A22E72" w:rsidP="001C476D">
            <w:pPr>
              <w:pStyle w:val="Normal6a"/>
            </w:pPr>
            <w:r w:rsidRPr="00790134">
              <w:t>5.</w:t>
            </w:r>
            <w:r w:rsidRPr="00790134">
              <w:tab/>
              <w:t>Jesprimi tħassib dwar il-klassifikazzjoni żejda persistenti u mifruxa tad-dokumenti uffiċjali mill-istituzzjonijiet, il-korpi, l-uffiċċji u l-aġenziji tal-UE; itenni t-talba li ilu jagħmel, kif ippreżentat fir-riżoluzzjonijiet preċedenti tiegħu dwar l-aċċess pubbliku għad-dokumenti, għall-istabbiliment ta’ regoli ċari, konsistenti u legalment vinkolanti li jirregolaw il-klassifikazzjoni u d-deklassifikazzjoni tad-dokumenti;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3847F" w14:textId="77777777" w:rsidR="00A22E72" w:rsidRPr="00790134" w:rsidRDefault="00A22E72" w:rsidP="001C476D">
            <w:pPr>
              <w:pStyle w:val="Normal6a"/>
            </w:pPr>
            <w:r w:rsidRPr="00790134">
              <w:t>5.</w:t>
            </w:r>
            <w:r w:rsidRPr="00790134">
              <w:tab/>
              <w:t>Jesprimi tħassib dwar il-klassifikazzjoni żejda persistenti u mifruxa tad-dokumenti uffiċjali mill-istituzzjonijiet, il-korpi, l-uffiċċji u l-aġenziji tal-UE</w:t>
            </w:r>
            <w:r w:rsidRPr="00790134">
              <w:rPr>
                <w:b/>
                <w:bCs/>
                <w:i/>
                <w:iCs/>
              </w:rPr>
              <w:t>, li hija ksur ċar tal-prinċipju ta’ ftuħ</w:t>
            </w:r>
            <w:r w:rsidRPr="00790134">
              <w:t>; itenni t-talba li ilu jagħmel, kif ippreżentat fir-riżoluzzjonijiet preċedenti tiegħu dwar l-aċċess pubbliku għad-dokumenti, għall-istabbiliment ta’ regoli ċari, konsistenti u legalment vinkolanti li jirregolaw il-klassifikazzjoni u d-deklassifikazzjoni tad-dokumenti;</w:t>
            </w:r>
          </w:p>
        </w:tc>
      </w:tr>
    </w:tbl>
    <w:p w14:paraId="5F2446FA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0DC3D13F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C3F0AFF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59</w:t>
      </w:r>
      <w:r w:rsidRPr="00790134">
        <w:rPr>
          <w:rStyle w:val="HideTWBExt"/>
          <w:color w:val="auto"/>
        </w:rPr>
        <w:t>&lt;/NumAm&gt;</w:t>
      </w:r>
    </w:p>
    <w:p w14:paraId="0995997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4B2CAF3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C49992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E86644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5a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F847D4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11D0F" w14:textId="77777777" w:rsidR="00A22E72" w:rsidRPr="00790134" w:rsidRDefault="00A22E72" w:rsidP="001C476D"/>
        </w:tc>
      </w:tr>
      <w:tr w:rsidR="00C9592E" w:rsidRPr="00790134" w14:paraId="504972E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6C272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E44F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A0A352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8FAD4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B6FB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5a.</w:t>
            </w:r>
            <w:r w:rsidRPr="00790134">
              <w:tab/>
            </w:r>
            <w:r w:rsidRPr="00790134">
              <w:rPr>
                <w:b/>
                <w:i/>
              </w:rPr>
              <w:t xml:space="preserve">Huwa mħasseb dwar l-użu frekwenti tal-eċċezzjonijiet previsti fl-Artikolu 4 tar-Regolament (KE) Nru 1049/2001 biex ma jingħatax aċċess sħiħ għad-dokumenti; itenni li istituzzjoni, korp jew aġenzija li jinvokaw waħda mill-eċċezzjonijiet dwar l-aċċess għad-dokumenti skont dan l-artikolu jeħtiġilhom iwettqu evalwazzjoni oġġettiva u individwali, juru li r-riskju għall-interess protett huwa fondat tajjeb, prevedibbli u mhux purament ipotetiku, u jiġġustifikaw kif xieraq kif l-aċċess għad-dokument jimmina b’mod speċifiku u effettiv l-interess protett; jappella lill-istituzzjonijiet, lill-korpi, lill-uffiċċji u lill-aġenziji tal-UE biex jintegraw dawn il-valutazzjonijiet fil-prattiki tagħhom biex jipprovdu aċċess għad-dokumenti; </w:t>
            </w:r>
            <w:r w:rsidRPr="00790134">
              <w:rPr>
                <w:b/>
                <w:i/>
              </w:rPr>
              <w:lastRenderedPageBreak/>
              <w:t>jenfasizza li għadu jista’ jkun possibbli li jiġu żvelati xi partijiet ta’ dokument meta partijiet oħra jkollhom bżonn jiġu protetti, filwaqt li jitqies l-interess pubbliku prevalenti fl-iżvelar, inkluża l-ħtieġa li jiġu żgurati governanza tajba, effiċjenza u responsabbiltà, kif ukoll l-involviment aktar mill-qrib taċ-ċittadini fil-proċess tat-teħid ta’ deċiżjonijiet; jenfasizza l-ġurisprudenza tal-QĠUE li tirrikonoxxi d-dritt tal-pubbliku li jikseb aċċess għad-dokumenti mill-gruppi ta’ ħidma tal-Kunsill li jaġixxu fil-kuntest tal-proċess leġiżlattiv; jinnota, madankollu, li l-aċċess għad irid jintalab b’mod attiv; jinnota bi tħassib li l-problemi komuni li n-nies jiffaċċjaw meta jitolbu aċċess għad-dokumenti huma r-rifjut għall-aċċess mill-istituzzjonijiet, il-korpi jew l-aġenziji abbażi ta’ argumenti mhux sostanzjali u inkonsistenzi fit-trattament ta’ talbiet għal aċċess għal dokumenti simili; jappella lill-istituzzjonijiet tal-UE biex jiżviluppaw l-aħjar prattiki biex jippermettu l-applikazzjoni u l-interpretazzjoni uniformi tad-dispożizzjonijiet tar-Regolament (KE) Nru 1049/2001 u tal-ġurisprudenza rilevanti tal-QĠUE; jappella wkoll lill-aġenziji tal-UE biex jimplimentaw r-Regolament (KE) Nru 1049/2001 fil-politiki tagħhom dwar l-aċċess għad-dokumenti; </w:t>
            </w:r>
          </w:p>
        </w:tc>
      </w:tr>
    </w:tbl>
    <w:p w14:paraId="64A6A376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7D9D4D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AC6EFF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60</w:t>
      </w:r>
      <w:r w:rsidRPr="00790134">
        <w:rPr>
          <w:rStyle w:val="HideTWBExt"/>
          <w:color w:val="auto"/>
        </w:rPr>
        <w:t>&lt;/NumAm&gt;</w:t>
      </w:r>
    </w:p>
    <w:p w14:paraId="2CF0582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1B72BB5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B88E28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D670F2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6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7BA3EA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E7C7B" w14:textId="77777777" w:rsidR="00A22E72" w:rsidRPr="00790134" w:rsidRDefault="00A22E72" w:rsidP="001C476D"/>
        </w:tc>
      </w:tr>
      <w:tr w:rsidR="00C9592E" w:rsidRPr="00790134" w14:paraId="0E40170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2101D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1100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FA4FC3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F9259" w14:textId="77777777" w:rsidR="00A22E72" w:rsidRPr="00790134" w:rsidRDefault="00A22E72" w:rsidP="001C476D">
            <w:pPr>
              <w:pStyle w:val="Normal6a"/>
            </w:pPr>
            <w:r w:rsidRPr="00790134">
              <w:t>6.</w:t>
            </w:r>
            <w:r w:rsidRPr="00790134">
              <w:tab/>
              <w:t>Jiddeplora n-nuqqas kontinwu ta’ segwitu sinifikanti mill-Kummissjoni u mill-Kunsill b’reazzjoni għal dawn ir-</w:t>
            </w:r>
            <w:r w:rsidRPr="00790134">
              <w:lastRenderedPageBreak/>
              <w:t>rakkomandazzjonijiet;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E4C62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6.</w:t>
            </w:r>
            <w:r w:rsidRPr="00790134">
              <w:tab/>
              <w:t>Jiddeplora n-nuqqas kontinwu ta’ segwitu sinifikanti mill-Kummissjoni u mill-Kunsill b’reazzjoni għal dawn ir-</w:t>
            </w:r>
            <w:r w:rsidRPr="00790134">
              <w:lastRenderedPageBreak/>
              <w:t xml:space="preserve">rakkomandazzjonijiet; </w:t>
            </w:r>
            <w:r w:rsidRPr="00790134">
              <w:rPr>
                <w:b/>
                <w:i/>
              </w:rPr>
              <w:t>jiddeplora wkoll il-fatt li l-istituzzjonijiet tal-UE ma jippubblikawx b’mod proattiv il-biċċa l-kbira tad-dokumenti relatati mal-fajls leġiżlattivi, u dan jipprevjeni liċ-ċittadini milli jkunu jafu liema dokumenti fil-fatt jeżistu, u għaldaqstant jimpedixxi l-eżerċizzju tad-dritt tagħhom li jitolbu aċċess għad-dokumenti;</w:t>
            </w:r>
          </w:p>
        </w:tc>
      </w:tr>
    </w:tbl>
    <w:p w14:paraId="676D38DA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42ADFB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BD5EF4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61</w:t>
      </w:r>
      <w:r w:rsidRPr="00790134">
        <w:rPr>
          <w:rStyle w:val="HideTWBExt"/>
          <w:color w:val="auto"/>
        </w:rPr>
        <w:t>&lt;/NumAm&gt;</w:t>
      </w:r>
    </w:p>
    <w:p w14:paraId="3949A20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Erik Kaliňák</w:t>
      </w:r>
      <w:r w:rsidRPr="00790134">
        <w:rPr>
          <w:rStyle w:val="HideTWBExt"/>
          <w:b w:val="0"/>
          <w:color w:val="auto"/>
        </w:rPr>
        <w:t>&lt;/Members&gt;</w:t>
      </w:r>
    </w:p>
    <w:p w14:paraId="58D8DC1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27FAB5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6DC9AF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6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F5E676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1F3B0" w14:textId="77777777" w:rsidR="00A22E72" w:rsidRPr="00790134" w:rsidRDefault="00A22E72" w:rsidP="001C476D"/>
        </w:tc>
      </w:tr>
      <w:tr w:rsidR="00C9592E" w:rsidRPr="00790134" w14:paraId="519802E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0AFCE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55B2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A3077B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40FD0" w14:textId="77777777" w:rsidR="00A22E72" w:rsidRPr="00790134" w:rsidRDefault="00A22E72" w:rsidP="001C476D">
            <w:pPr>
              <w:pStyle w:val="Normal6a"/>
            </w:pPr>
            <w:r w:rsidRPr="00790134">
              <w:t>6.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Jiddeplora n-nuqqas kontinwu ta’ segwitu sinifikanti</w:t>
            </w:r>
            <w:r w:rsidRPr="00790134">
              <w:t xml:space="preserve"> mill-Kummissjoni u mill-Kunsill b’reazzjoni għal dawn ir-rakkomandazzjonijiet;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F8BBC" w14:textId="77777777" w:rsidR="00A22E72" w:rsidRPr="00790134" w:rsidRDefault="00A22E72" w:rsidP="001C476D">
            <w:pPr>
              <w:pStyle w:val="Normal6a"/>
            </w:pPr>
            <w:r w:rsidRPr="00790134">
              <w:t>6.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Jieħu nota tal-passi meħuda</w:t>
            </w:r>
            <w:r w:rsidRPr="00790134">
              <w:t xml:space="preserve"> mill-Kummissjoni u mill-Kunsill b’reazzjoni għal dawn ir-rakkomandazzjonijiet;</w:t>
            </w:r>
          </w:p>
        </w:tc>
      </w:tr>
    </w:tbl>
    <w:p w14:paraId="706DD88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{SK}</w:t>
      </w:r>
      <w:r w:rsidRPr="00790134">
        <w:t>sk</w:t>
      </w:r>
      <w:r w:rsidRPr="00790134">
        <w:rPr>
          <w:rStyle w:val="HideTWBExt"/>
          <w:color w:val="auto"/>
        </w:rPr>
        <w:t>&lt;/Original&gt;</w:t>
      </w:r>
    </w:p>
    <w:p w14:paraId="4118E1E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2A0192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62</w:t>
      </w:r>
      <w:r w:rsidRPr="00790134">
        <w:rPr>
          <w:rStyle w:val="HideTWBExt"/>
          <w:color w:val="auto"/>
        </w:rPr>
        <w:t>&lt;/NumAm&gt;</w:t>
      </w:r>
    </w:p>
    <w:p w14:paraId="02F13DF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7BE2F61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D077D2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35996A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6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20FBB0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F4D804" w14:textId="77777777" w:rsidR="00A22E72" w:rsidRPr="00790134" w:rsidRDefault="00A22E72" w:rsidP="001C476D"/>
        </w:tc>
      </w:tr>
      <w:tr w:rsidR="00C9592E" w:rsidRPr="00790134" w14:paraId="5726A97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7413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482D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0518F1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0CA4D" w14:textId="77777777" w:rsidR="00A22E72" w:rsidRPr="00790134" w:rsidRDefault="00A22E72" w:rsidP="001C476D">
            <w:pPr>
              <w:pStyle w:val="Normal6a"/>
            </w:pPr>
            <w:r w:rsidRPr="00790134">
              <w:t>6.</w:t>
            </w:r>
            <w:r w:rsidRPr="00790134">
              <w:tab/>
              <w:t>Jiddeplora n-nuqqas kontinwu ta’ segwitu sinifikanti mill-Kummissjoni u mill-Kunsill b’reazzjoni għal dawn ir-rakkomandazzjonijiet;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D8DB1" w14:textId="77777777" w:rsidR="00A22E72" w:rsidRPr="00790134" w:rsidRDefault="00A22E72" w:rsidP="001C476D">
            <w:pPr>
              <w:pStyle w:val="Normal6a"/>
            </w:pPr>
            <w:r w:rsidRPr="00790134">
              <w:t>6.</w:t>
            </w:r>
            <w:r w:rsidRPr="00790134">
              <w:tab/>
              <w:t xml:space="preserve">Jiddeplora </w:t>
            </w:r>
            <w:r w:rsidRPr="00790134">
              <w:rPr>
                <w:b/>
                <w:bCs/>
                <w:i/>
                <w:iCs/>
              </w:rPr>
              <w:t>b’qawwa</w:t>
            </w:r>
            <w:r w:rsidRPr="00790134">
              <w:t xml:space="preserve"> n-nuqqas kontinwu ta’ segwitu sinifikanti mill-Kummissjoni u mill-Kunsill b’reazzjoni għal dawn ir-rakkomandazzjonijiet;</w:t>
            </w:r>
          </w:p>
        </w:tc>
      </w:tr>
    </w:tbl>
    <w:p w14:paraId="23EBA895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22AF2CF1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55BDC5A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63</w:t>
      </w:r>
      <w:r w:rsidRPr="00790134">
        <w:rPr>
          <w:rStyle w:val="HideTWBExt"/>
          <w:color w:val="auto"/>
        </w:rPr>
        <w:t>&lt;/NumAm&gt;</w:t>
      </w:r>
    </w:p>
    <w:p w14:paraId="20212CC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lastRenderedPageBreak/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33BF490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C60C63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7A08D6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6a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314CD9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C5AD1" w14:textId="77777777" w:rsidR="00A22E72" w:rsidRPr="00790134" w:rsidRDefault="00A22E72" w:rsidP="001C476D"/>
        </w:tc>
      </w:tr>
      <w:tr w:rsidR="00C9592E" w:rsidRPr="00790134" w14:paraId="42FF04A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F95D0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3076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A5DCF06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1800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8BFAA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6a.</w:t>
            </w:r>
            <w:r w:rsidRPr="00790134">
              <w:tab/>
            </w:r>
            <w:r w:rsidRPr="00790134">
              <w:rPr>
                <w:b/>
                <w:i/>
              </w:rPr>
              <w:t xml:space="preserve">Jesprimi tħassib kbir li l-proposta tal-Kummissjoni tal-2022 għal regolament dwar is-sigurtà tal-informazzjoni fl-istituzzjonijiet, fil-korpi, fl-uffiċċji u fl-aġenziji tal-Unjoni </w:t>
            </w: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i/>
              </w:rPr>
              <w:t xml:space="preserve"> tista’ twassal għal aktar klassifikazzjoni żejda tad-dokumenti; jesprimi tħassib dwar il-fatt li l-proposta tintroduċi rekwiżit ta’ “ħtieġa ta’ tagħrif” għall-kondiviżjoni ta’ ċerta informazzjoni mhux klassifikata, li għalhekk iddgħajjef id-dritt fundamentali ta’ aċċess għal dokumenti li jirriżulta mill-Artikolu 15 tat-Trattat dwar il-Funzjonament tal-Unjoni Ewropea u r-Regolament (KE) Nru 1049/2001; jitlob li l-ġestjoni ta’ informazzjoni sensittiva jew “klassifikata” tal-UE jkun regolat, skont l-Artikolu 52 tal-Karta, minn regolament ġdid tal-UE bbażat fuq l-Artikolu 15 tat-TFUE, li jinkludi setgħat ta’ sorveljanza għall-Parlament Ewropew u għall-Qorti tal-Ġustizzja tal-Unjoni Ewropea meta jkun meħtieġ;</w:t>
            </w:r>
          </w:p>
        </w:tc>
      </w:tr>
      <w:tr w:rsidR="00C9592E" w:rsidRPr="00790134" w14:paraId="2FF276B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BF318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9B85C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293FDF8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032E8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D9025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bCs/>
                <w:i/>
                <w:iCs/>
                <w:vertAlign w:val="superscript"/>
              </w:rPr>
              <w:t>1a</w:t>
            </w:r>
            <w:r w:rsidRPr="00790134">
              <w:rPr>
                <w:b/>
                <w:bCs/>
                <w:i/>
                <w:iCs/>
              </w:rPr>
              <w:t xml:space="preserve"> Proposta għal Regolament tal-Parlament Ewropew u tal-Kunsill dwar is-sigurtà tal-informazzjoni fl-istituzzjonijiet, fil-korpi, fl-uffiċċji u fl-aġenziji tal-Unjoni, COM(2022) 119 final.</w:t>
            </w:r>
          </w:p>
        </w:tc>
      </w:tr>
    </w:tbl>
    <w:p w14:paraId="126F93F7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5D8C349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6CB224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64</w:t>
      </w:r>
      <w:r w:rsidRPr="00790134">
        <w:rPr>
          <w:rStyle w:val="HideTWBExt"/>
          <w:color w:val="auto"/>
        </w:rPr>
        <w:t>&lt;/NumAm&gt;</w:t>
      </w:r>
    </w:p>
    <w:p w14:paraId="19EE12C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5D53E74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6DBD64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AB8FD1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6a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692DAA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279AE" w14:textId="77777777" w:rsidR="00A22E72" w:rsidRPr="00790134" w:rsidRDefault="00A22E72" w:rsidP="001C476D"/>
        </w:tc>
      </w:tr>
      <w:tr w:rsidR="00C9592E" w:rsidRPr="00790134" w14:paraId="5DD9C9C7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A4B33" w14:textId="77777777" w:rsidR="00A22E72" w:rsidRPr="00790134" w:rsidRDefault="00A22E72" w:rsidP="001C476D">
            <w:pPr>
              <w:pStyle w:val="AmColumnHeading"/>
            </w:pPr>
            <w:r w:rsidRPr="00790134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3AEE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B905C3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ECCC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2E74D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6a.</w:t>
            </w:r>
            <w:r w:rsidRPr="00790134">
              <w:tab/>
            </w:r>
            <w:r w:rsidRPr="00790134">
              <w:rPr>
                <w:b/>
                <w:i/>
              </w:rPr>
              <w:t>Jistieden lill-Kummissjoni tiżgura t-trasparenza tad-deċiżjonijiet meħuda fil-proċeduri ta’ ksur, il-komitoloġija, in-negozjati ta’ ftehimiet internazzjonali u l-baġit tal-UE użati biex jiffinanzjaw il-kooperazzjoni ma’ pajjiżi terzi fil-qasam tal-migrazzjoni u tas-sigurtà, inkluż l-informazzjoni dwar l-ammont, l-għan u s-sors tal-finanzjament kif ukoll informazzjoni dettaljata dwar kwalunkwe miżura potenzjali oħra ta’ appoġġ ipprovduta minn aġenziji tal-UE, sabiex jiġi żgurat li l-Parlament u l-pubbliku jkunu jistgħu jeżerċitaw skrutinju tal-implimentazzjoni tal-baġit tal-UE;</w:t>
            </w:r>
          </w:p>
        </w:tc>
      </w:tr>
    </w:tbl>
    <w:p w14:paraId="4C2EDC16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CBE089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15D59F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65</w:t>
      </w:r>
      <w:r w:rsidRPr="00790134">
        <w:rPr>
          <w:rStyle w:val="HideTWBExt"/>
          <w:color w:val="auto"/>
        </w:rPr>
        <w:t>&lt;/NumAm&gt;</w:t>
      </w:r>
    </w:p>
    <w:p w14:paraId="5550ED8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1CB673D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E86163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90EBDB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6b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400495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0830C" w14:textId="77777777" w:rsidR="00A22E72" w:rsidRPr="00790134" w:rsidRDefault="00A22E72" w:rsidP="001C476D"/>
        </w:tc>
      </w:tr>
      <w:tr w:rsidR="00C9592E" w:rsidRPr="00790134" w14:paraId="3552067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A4A40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433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4330B4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E141D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66810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6b.</w:t>
            </w:r>
            <w:r w:rsidRPr="00790134">
              <w:tab/>
            </w:r>
            <w:r w:rsidRPr="00790134">
              <w:rPr>
                <w:b/>
                <w:i/>
              </w:rPr>
              <w:t>Huwa mħasseb dwar id-diffikultajiet fl-aċċess għad-dokumenti minn ċerti aġenziji tal-UE, li jipprevjenu liċ-ċittadini u lill-MEPs milli jiskrutinizzawhom b’mod effettiv; iqis li l-iżvelar ta’ laqgħat u interazzjonijiet bejn l-aġenziji tal-UE u partijiet terzi huwa essenzjali biex tiġi żgurata trasparenza msaħħa;</w:t>
            </w:r>
          </w:p>
        </w:tc>
      </w:tr>
    </w:tbl>
    <w:p w14:paraId="35435D2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458B4B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A1AE39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66</w:t>
      </w:r>
      <w:r w:rsidRPr="00790134">
        <w:rPr>
          <w:rStyle w:val="HideTWBExt"/>
          <w:color w:val="auto"/>
        </w:rPr>
        <w:t>&lt;/NumAm&gt;</w:t>
      </w:r>
    </w:p>
    <w:p w14:paraId="449A20C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67E73A1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CAD7EF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6ECC36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7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137900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192C0" w14:textId="77777777" w:rsidR="00A22E72" w:rsidRPr="00790134" w:rsidRDefault="00A22E72" w:rsidP="001C476D"/>
        </w:tc>
      </w:tr>
      <w:tr w:rsidR="00C9592E" w:rsidRPr="00790134" w14:paraId="4F8FB9D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DA3A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B22B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9784258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6F5C" w14:textId="77777777" w:rsidR="00A22E72" w:rsidRPr="00790134" w:rsidRDefault="00A22E72" w:rsidP="001C476D">
            <w:pPr>
              <w:pStyle w:val="Normal6a"/>
            </w:pPr>
            <w:r w:rsidRPr="00790134">
              <w:t>7.</w:t>
            </w:r>
            <w:r w:rsidRPr="00790134">
              <w:tab/>
              <w:t>Jirrikonoxxi li l-inkjesta tal-Ombudsman Ewropew deskritta fir-Rapport Speċjali OI/2/2022/OAM żvelat xejra ta’ dewmien sistemiku mill-Kummissjoni biex twieġeb għal applikazzjonijiet konfermatorji, u sabet li n-nuqqasijiet strutturali, in-nuqqas ta’ riżorsi u l-komunikazzjoni ineffettiva fl-aħħar mill-aħħar skoraġġixxew lill-individwi milli jeżerċitaw id-dritt ta’ aċċess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F03F8" w14:textId="77777777" w:rsidR="00A22E72" w:rsidRPr="00790134" w:rsidRDefault="00A22E72" w:rsidP="001C476D">
            <w:pPr>
              <w:pStyle w:val="Normal6a"/>
            </w:pPr>
            <w:r w:rsidRPr="00790134">
              <w:t>7.</w:t>
            </w:r>
            <w:r w:rsidRPr="00790134">
              <w:tab/>
              <w:t xml:space="preserve">Jirrikonoxxi li l-inkjesta tal-Ombudsman Ewropew deskritta fir-Rapport Speċjali OI/2/2022/OAM żvelat xejra ta’ dewmien sistemiku mill-Kummissjoni biex twieġeb għal applikazzjonijiet konfermatorji, u sabet li n-nuqqasijiet strutturali, in-nuqqas ta’ riżorsi u l-komunikazzjoni ineffettiva fl-aħħar mill-aħħar skoraġġixxew lill-individwi milli jeżerċitaw id-dritt ta’ aċċess tagħhom; </w:t>
            </w:r>
            <w:r w:rsidRPr="00790134">
              <w:rPr>
                <w:b/>
                <w:i/>
              </w:rPr>
              <w:t>jitlob li jkunu inklużi sanzjonijiet ċari kontra l-istituzzjonijiet, l-aġenziji, l-uffiċċji jew il-korpi tal-Unjoni Ewropea li jonqsu milli jirrispettaw l-iskadenzi stabbiliti għall-għoti jew ir-rifjut tal-aċċess għad-dokumenti fir-reviżjoni tar-Regolament 1049/2001; jemmen li, fin-nuqqas ta’ risposta fiż-żmien stabbilit, it-talba għal aċċess tad-dokumenti trid titqies bħala aċċettata; </w:t>
            </w:r>
          </w:p>
        </w:tc>
      </w:tr>
    </w:tbl>
    <w:p w14:paraId="1596108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390597F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6A38EB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67</w:t>
      </w:r>
      <w:r w:rsidRPr="00790134">
        <w:rPr>
          <w:rStyle w:val="HideTWBExt"/>
          <w:color w:val="auto"/>
        </w:rPr>
        <w:t>&lt;/NumAm&gt;</w:t>
      </w:r>
    </w:p>
    <w:p w14:paraId="6BA5B30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Pekka Toveri</w:t>
      </w:r>
      <w:r w:rsidRPr="00790134">
        <w:rPr>
          <w:rStyle w:val="HideTWBExt"/>
          <w:b w:val="0"/>
          <w:color w:val="auto"/>
        </w:rPr>
        <w:t>&lt;/Members&gt;</w:t>
      </w:r>
    </w:p>
    <w:p w14:paraId="4ED108A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444C54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D50345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7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7E9B89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5C740" w14:textId="77777777" w:rsidR="00A22E72" w:rsidRPr="00790134" w:rsidRDefault="00A22E72" w:rsidP="001C476D"/>
        </w:tc>
      </w:tr>
      <w:tr w:rsidR="00C9592E" w:rsidRPr="00790134" w14:paraId="48A5066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A761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1C52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43DA69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2FE05" w14:textId="77777777" w:rsidR="00A22E72" w:rsidRPr="00790134" w:rsidRDefault="00A22E72" w:rsidP="001C476D">
            <w:pPr>
              <w:pStyle w:val="Normal6a"/>
            </w:pPr>
            <w:r w:rsidRPr="00790134">
              <w:t>7.</w:t>
            </w:r>
            <w:r w:rsidRPr="00790134">
              <w:tab/>
              <w:t>Jirrikonoxxi li l-inkjesta tal-Ombudsman Ewropew deskritta fir-Rapport Speċjali OI/2/2022/OAM żvelat xejra ta’ dewmien sistemiku mill-Kummissjoni biex twieġeb għal applikazzjonijiet konfermatorji, u sabet li n-nuqqasijiet strutturali, in-nuqqas ta’ riżorsi u l-komunikazzjoni ineffettiva fl-aħħar mill-aħħar skoraġġixxew lill-individwi milli jeżerċitaw id-dritt ta’ aċċess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801E5" w14:textId="77777777" w:rsidR="00A22E72" w:rsidRPr="00790134" w:rsidRDefault="00A22E72" w:rsidP="001C476D">
            <w:pPr>
              <w:pStyle w:val="Normal6a"/>
            </w:pPr>
            <w:r w:rsidRPr="00790134">
              <w:t>7.</w:t>
            </w:r>
            <w:r w:rsidRPr="00790134">
              <w:tab/>
              <w:t xml:space="preserve">Jirrikonoxxi li l-inkjesta tal-Ombudsman Ewropew deskritta fir-Rapport Speċjali OI/2/2022/OAM żvelat xejra ta’ dewmien sistemiku mill-Kummissjoni biex twieġeb għal applikazzjonijiet konfermatorji, u sabet li n-nuqqasijiet strutturali, in-nuqqas ta’ riżorsi u l-komunikazzjoni ineffettiva fl-aħħar mill-aħħar skoraġġixxew lill-individwi milli jeżerċitaw id-dritt ta’ aċċess tagħhom; </w:t>
            </w:r>
            <w:r w:rsidRPr="00790134">
              <w:rPr>
                <w:b/>
                <w:i/>
              </w:rPr>
              <w:t xml:space="preserve">jinnota li l-Kummissjoni għadha ma implimentatx xi rakkomandazzjonijiet ewlenin tal-Ombudsman, b’mod </w:t>
            </w:r>
            <w:r w:rsidRPr="00790134">
              <w:rPr>
                <w:b/>
                <w:i/>
              </w:rPr>
              <w:lastRenderedPageBreak/>
              <w:t>partikolari dawk relatati mal-ilħuq tal-iskadenzi; jistieden lill-Kummissjoni u lill-Kunsill jadottaw miżuri meħtieġa biex jiżguraw il-konformità mar-rakkomandazzjonijiet tal-Ombudsman;</w:t>
            </w:r>
          </w:p>
        </w:tc>
      </w:tr>
    </w:tbl>
    <w:p w14:paraId="0C2D37E4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DC5E66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C25606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68</w:t>
      </w:r>
      <w:r w:rsidRPr="00790134">
        <w:rPr>
          <w:rStyle w:val="HideTWBExt"/>
          <w:color w:val="auto"/>
        </w:rPr>
        <w:t>&lt;/NumAm&gt;</w:t>
      </w:r>
    </w:p>
    <w:p w14:paraId="70EF23F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21443D9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1FC530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80A06B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7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13D988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065C9" w14:textId="77777777" w:rsidR="00A22E72" w:rsidRPr="00790134" w:rsidRDefault="00A22E72" w:rsidP="001C476D"/>
        </w:tc>
      </w:tr>
      <w:tr w:rsidR="00C9592E" w:rsidRPr="00790134" w14:paraId="0F8FEDE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22C7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0C9F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B0ED26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792F6" w14:textId="77777777" w:rsidR="00A22E72" w:rsidRPr="00790134" w:rsidRDefault="00A22E72" w:rsidP="001C476D">
            <w:pPr>
              <w:pStyle w:val="Normal6a"/>
            </w:pPr>
            <w:r w:rsidRPr="00790134">
              <w:t>7.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Jirrikonoxxi li l-inkjesta tal-Ombudsman Ewropew deskritta fir-Rapport Speċjali OI/2/2022/OAM żvelat xejra</w:t>
            </w:r>
            <w:r w:rsidRPr="00790134">
              <w:t xml:space="preserve"> ta’ dewmien sistemiku mill-Kummissjoni biex twieġeb għal applikazzjonijiet konfermatorji, u sabet li n-nuqqasijiet strutturali, in-nuqqas ta’ riżorsi u l-komunikazzjoni ineffettiva fl-aħħar mill-aħħar skoraġġixxew lill-individwi milli jeżerċitaw id-dritt ta’ aċċess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DB67D" w14:textId="77777777" w:rsidR="00A22E72" w:rsidRPr="00790134" w:rsidRDefault="00A22E72" w:rsidP="001C476D">
            <w:pPr>
              <w:pStyle w:val="Normal6a"/>
            </w:pPr>
            <w:r w:rsidRPr="00790134">
              <w:t>7.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Itenni t-tħassib tiegħu dwar ix-xejra</w:t>
            </w:r>
            <w:r w:rsidRPr="00790134">
              <w:t xml:space="preserve"> ta’ dewmien sistemiku mill-Kummissjoni biex twieġeb għal applikazzjonijiet konfermatorji </w:t>
            </w:r>
            <w:r w:rsidRPr="00790134">
              <w:rPr>
                <w:b/>
                <w:bCs/>
                <w:i/>
                <w:iCs/>
              </w:rPr>
              <w:t>li l-inkjesta tal-Ombudsman Ewropew deskritta fir-Rapport Speċjali OI/2/2022/OAM żvelat</w:t>
            </w:r>
            <w:r w:rsidRPr="00790134">
              <w:t xml:space="preserve">, u sabet li n-nuqqasijiet strutturali, in-nuqqas ta’ riżorsi u l-komunikazzjoni ineffettiva fl-aħħar mill-aħħar skoraġġixxew lill-individwi milli jeżerċitaw id-dritt ta’ aċċess tagħhom; </w:t>
            </w:r>
            <w:r w:rsidRPr="00790134">
              <w:rPr>
                <w:b/>
                <w:i/>
              </w:rPr>
              <w:t>iħeġġeġ lill-Kummissjoni tikkoreġi d-dewmien sistematiku tagħha fl-ipproċessar tat-talbiet ta’ aċċess pubbliku għad-dokumenti;</w:t>
            </w:r>
          </w:p>
        </w:tc>
      </w:tr>
    </w:tbl>
    <w:p w14:paraId="62AB3A3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DE47C8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1897A1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69</w:t>
      </w:r>
      <w:r w:rsidRPr="00790134">
        <w:rPr>
          <w:rStyle w:val="HideTWBExt"/>
          <w:color w:val="auto"/>
        </w:rPr>
        <w:t>&lt;/NumAm&gt;</w:t>
      </w:r>
    </w:p>
    <w:p w14:paraId="321DAFA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37E877B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C450CA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00361D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7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005E65E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C9893" w14:textId="77777777" w:rsidR="00A22E72" w:rsidRPr="00790134" w:rsidRDefault="00A22E72" w:rsidP="001C476D"/>
        </w:tc>
      </w:tr>
      <w:tr w:rsidR="00C9592E" w:rsidRPr="00790134" w14:paraId="30B5702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3690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048C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21A366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BA0C4" w14:textId="77777777" w:rsidR="00A22E72" w:rsidRPr="00790134" w:rsidRDefault="00A22E72" w:rsidP="001C476D">
            <w:pPr>
              <w:pStyle w:val="Normal6a"/>
            </w:pPr>
            <w:r w:rsidRPr="00790134">
              <w:t>7.</w:t>
            </w:r>
            <w:r w:rsidRPr="00790134">
              <w:tab/>
              <w:t>Jirrikonoxxi li l-inkjesta tal-Ombudsman Ewropew deskritta fir-Rapport Speċjali OI/2/2022/OAM żvelat xejra ta’ dewmien sistemiku mill-</w:t>
            </w:r>
            <w:r w:rsidRPr="00790134">
              <w:lastRenderedPageBreak/>
              <w:t>Kummissjoni biex twieġeb għal applikazzjonijiet konfermatorji, u sabet li n-nuqqasijiet strutturali, in-nuqqas ta’ riżorsi u l-komunikazzjoni ineffettiva fl-aħħar mill-aħħar skoraġġixxew lill-individwi milli jeżerċitaw id-dritt ta’ aċċess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365EE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7.</w:t>
            </w:r>
            <w:r w:rsidRPr="00790134">
              <w:tab/>
              <w:t>Jirrikonoxxi li l-inkjesta tal-Ombudsman Ewropew deskritta fir-Rapport Speċjali OI/2/2022/OAM żvelat xejra ta’ dewmien sistemiku mill-</w:t>
            </w:r>
            <w:r w:rsidRPr="00790134">
              <w:lastRenderedPageBreak/>
              <w:t xml:space="preserve">Kummissjoni biex twieġeb għal applikazzjonijiet konfermatorji, u sabet li n-nuqqasijiet strutturali, in-nuqqas ta’ riżorsi u l-komunikazzjoni ineffettiva fl-aħħar mill-aħħar skoraġġixxew lill-individwi milli jeżerċitaw id-dritt ta’ aċċess tagħhom; </w:t>
            </w:r>
            <w:r w:rsidRPr="00790134">
              <w:rPr>
                <w:b/>
                <w:i/>
              </w:rPr>
              <w:t>jirrimarka li din it-tip ta’ kultura tax-xogħol tista’ timmina l-fiduċja pubblika fl-istituzzjonijiet tal-UE;</w:t>
            </w:r>
          </w:p>
        </w:tc>
      </w:tr>
    </w:tbl>
    <w:p w14:paraId="52A6BAB4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615573B0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644212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70</w:t>
      </w:r>
      <w:r w:rsidRPr="00790134">
        <w:rPr>
          <w:rStyle w:val="HideTWBExt"/>
          <w:color w:val="auto"/>
        </w:rPr>
        <w:t>&lt;/NumAm&gt;</w:t>
      </w:r>
    </w:p>
    <w:p w14:paraId="1EB86C1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2417C4E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EE90F1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DF4719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7a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7800E6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5B8D1" w14:textId="77777777" w:rsidR="00A22E72" w:rsidRPr="00790134" w:rsidRDefault="00A22E72" w:rsidP="001C476D"/>
        </w:tc>
      </w:tr>
      <w:tr w:rsidR="00C9592E" w:rsidRPr="00790134" w14:paraId="1BC5551D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5759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CD21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D1F7F4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F044F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5558A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7a.</w:t>
            </w:r>
            <w:r w:rsidRPr="00790134">
              <w:tab/>
            </w:r>
            <w:r w:rsidRPr="00790134">
              <w:rPr>
                <w:b/>
                <w:i/>
              </w:rPr>
              <w:t>Jesprimi dispjaċir għall-fatt li, f’konformità mal-konklużjonijiet tal-Qorti Ewropea tal-Awdituri, li ma hemm l-ebda ħarsa ġenerali affidabbli tal-finanzjament tal-UE mogħti lill-NGOs.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>Din l-informazzjoni tiġi ppubblikata fuq diversi sistemi, siti web u bażijiet tad-data, li jirriżulta f’approċċ frammentat, li jxekkel it-trasparenza u jillimita l-għarfien dwar ir-rwol tal-NGOs fit-tfassil tal-politiki tal-UE u fl-implimentazzjoni tal-programmi;</w:t>
            </w:r>
          </w:p>
        </w:tc>
      </w:tr>
    </w:tbl>
    <w:p w14:paraId="6C638396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40BC10C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9DD2CF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71</w:t>
      </w:r>
      <w:r w:rsidRPr="00790134">
        <w:rPr>
          <w:rStyle w:val="HideTWBExt"/>
          <w:color w:val="auto"/>
        </w:rPr>
        <w:t>&lt;/NumAm&gt;</w:t>
      </w:r>
    </w:p>
    <w:p w14:paraId="0512C4D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3C154B8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7FF96C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348C34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7a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42C341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8A3AE" w14:textId="77777777" w:rsidR="00A22E72" w:rsidRPr="00790134" w:rsidRDefault="00A22E72" w:rsidP="001C476D"/>
        </w:tc>
      </w:tr>
      <w:tr w:rsidR="00C9592E" w:rsidRPr="00790134" w14:paraId="7BB6233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6FCB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9F8B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B899E7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3014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4CF17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7a.</w:t>
            </w:r>
            <w:r w:rsidRPr="00790134">
              <w:tab/>
            </w:r>
            <w:r w:rsidRPr="00790134">
              <w:rPr>
                <w:b/>
                <w:i/>
              </w:rPr>
              <w:t>Jesprimi dispjaċir għall-fatt li l-Kummissjoni ma implimentatx bis-sħiħ ir-</w:t>
            </w:r>
            <w:r w:rsidRPr="00790134">
              <w:rPr>
                <w:b/>
                <w:i/>
              </w:rPr>
              <w:lastRenderedPageBreak/>
              <w:t>rakkomandazzjonijiet tal-Ombudsman, u lanqas ma wriet impenn tanġibbli għal riforma sistemika; jilqa’ għodod ġodda bħall-portal tal-EASE, jistieden, madankollu, lill-Kummissjoni tindirizza kwistjonijiet ewlenin bħad-dewmien persistenti, in-nuqqas ta’ involviment mal-applikanti, u t-trasparenza inadegwata f’każijiet ta’ profil għoli;</w:t>
            </w:r>
          </w:p>
        </w:tc>
      </w:tr>
    </w:tbl>
    <w:p w14:paraId="19901CE9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8B1D19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8C34C0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72</w:t>
      </w:r>
      <w:r w:rsidRPr="00790134">
        <w:rPr>
          <w:rStyle w:val="HideTWBExt"/>
          <w:color w:val="auto"/>
        </w:rPr>
        <w:t>&lt;/NumAm&gt;</w:t>
      </w:r>
    </w:p>
    <w:p w14:paraId="27477F4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7CEABA7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400EBE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266FA6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8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4CB492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1E498" w14:textId="77777777" w:rsidR="00A22E72" w:rsidRPr="00790134" w:rsidRDefault="00A22E72" w:rsidP="001C476D"/>
        </w:tc>
      </w:tr>
      <w:tr w:rsidR="00C9592E" w:rsidRPr="00790134" w14:paraId="3447A61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21DE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224B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6A59FF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AEADD" w14:textId="77777777" w:rsidR="00A22E72" w:rsidRPr="00790134" w:rsidRDefault="00A22E72" w:rsidP="001C476D">
            <w:pPr>
              <w:pStyle w:val="Normal6a"/>
            </w:pPr>
            <w:r w:rsidRPr="00790134">
              <w:t>8.</w:t>
            </w:r>
            <w:r w:rsidRPr="00790134">
              <w:tab/>
              <w:t>Jistieden lill-Kummissjoni tiżgura li l-proposti leġiżlattivi futuri kollha jkunu bbażati fuq data robusta u verifikabbli li turi b’mod ċar il-ħtieġa, il-proporzjonalità u l-effikaċja mistennija tagħhom; iħeġġeġ lill-Kummissjoni, barra minn hekk, tiżgura trasparenza sħiħa fl-għażla tal-partijiet ikkonċernati kkonsultati matul it-tħejjija tal-proposti leġiżlattivi;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0F076" w14:textId="77777777" w:rsidR="00A22E72" w:rsidRPr="00790134" w:rsidRDefault="00A22E72" w:rsidP="001C476D">
            <w:pPr>
              <w:pStyle w:val="Normal6a"/>
            </w:pPr>
            <w:r w:rsidRPr="00790134">
              <w:t>8.</w:t>
            </w:r>
            <w:r w:rsidRPr="00790134">
              <w:tab/>
              <w:t xml:space="preserve">Jistieden lill-Kummissjoni tiżgura li l-proposti leġiżlattivi futuri kollha jkunu bbażati fuq data robusta u verifikabbli li turi b’mod ċar il-ħtieġa, il-proporzjonalità u l-effikaċja mistennija tagħhom; iħeġġeġ lill-Kummissjoni, barra minn hekk, tiżgura trasparenza sħiħa fl-għażla tal-partijiet ikkonċernati kkonsultati matul it-tħejjija tal-proposti leġiżlattivi; </w:t>
            </w:r>
            <w:r w:rsidRPr="00790134">
              <w:rPr>
                <w:b/>
                <w:i/>
              </w:rPr>
              <w:t>jistieden lill-Kummissjoni tippubblika l-ismijiet tal-awturi (inklużi l-ismijiet tal-individwi, l-organizzazzjonijiet, it-think tanks, il-fondazzjonijiet u entitajiet oħra) involuti fl-abbozzar ta’ rapporti regolari bħar-Rapport dwar l-Istat tad-Dritt;</w:t>
            </w:r>
          </w:p>
        </w:tc>
      </w:tr>
    </w:tbl>
    <w:p w14:paraId="5AF7341A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5896B411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886DC3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73</w:t>
      </w:r>
      <w:r w:rsidRPr="00790134">
        <w:rPr>
          <w:rStyle w:val="HideTWBExt"/>
          <w:color w:val="auto"/>
        </w:rPr>
        <w:t>&lt;/NumAm&gt;</w:t>
      </w:r>
    </w:p>
    <w:p w14:paraId="58BB4DB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24A0A17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15E6EF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ED346A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8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DE6682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96CF8" w14:textId="77777777" w:rsidR="00A22E72" w:rsidRPr="00790134" w:rsidRDefault="00A22E72" w:rsidP="001C476D"/>
        </w:tc>
      </w:tr>
      <w:tr w:rsidR="00C9592E" w:rsidRPr="00790134" w14:paraId="1EB0702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7200D" w14:textId="77777777" w:rsidR="00A22E72" w:rsidRPr="00790134" w:rsidRDefault="00A22E72" w:rsidP="001C476D">
            <w:pPr>
              <w:pStyle w:val="AmColumnHeading"/>
            </w:pPr>
            <w:r w:rsidRPr="00790134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551C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339F36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B6F0B" w14:textId="77777777" w:rsidR="00A22E72" w:rsidRPr="00790134" w:rsidRDefault="00A22E72" w:rsidP="001C476D">
            <w:pPr>
              <w:pStyle w:val="Normal6a"/>
            </w:pPr>
            <w:r w:rsidRPr="00790134">
              <w:t>8.</w:t>
            </w:r>
            <w:r w:rsidRPr="00790134">
              <w:tab/>
              <w:t>Jistieden lill-Kummissjoni tiżgura li l-proposti leġiżlattivi futuri kollha jkunu bbażati fuq data robusta u verifikabbli li turi b’mod ċar il-ħtieġa, il-proporzjonalità u l-effikaċja mistennija tagħhom; iħeġġeġ lill-Kummissjoni, barra minn hekk, tiżgura trasparenza sħiħa fl-għażla tal-partijiet ikkonċernati kkonsultati matul it-tħejjija tal-proposti leġiżlattivi;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FE1E6" w14:textId="77777777" w:rsidR="00A22E72" w:rsidRPr="00790134" w:rsidRDefault="00A22E72" w:rsidP="001C476D">
            <w:pPr>
              <w:pStyle w:val="Normal6a"/>
            </w:pPr>
            <w:r w:rsidRPr="00790134">
              <w:t>8.</w:t>
            </w:r>
            <w:r w:rsidRPr="00790134">
              <w:tab/>
              <w:t xml:space="preserve">Jistieden lill-Kummissjoni tiżgura li l-proposti leġiżlattivi futuri kollha jkunu </w:t>
            </w:r>
            <w:r w:rsidRPr="00790134">
              <w:rPr>
                <w:b/>
                <w:bCs/>
                <w:i/>
                <w:iCs/>
              </w:rPr>
              <w:t>konformi mad-drittijiet fundamentali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u</w:t>
            </w:r>
            <w:r w:rsidRPr="00790134">
              <w:t xml:space="preserve"> bbażati fuq data robusta u verifikabbli li turi b’mod ċar il-ħtieġa, il-proporzjonalità u l-effikaċja mistennija tagħhom</w:t>
            </w:r>
            <w:r w:rsidRPr="00790134">
              <w:rPr>
                <w:b/>
                <w:bCs/>
                <w:i/>
                <w:iCs/>
              </w:rPr>
              <w:t>, u jkunu akkumpanjati minn valutazzjoni tal-impatt komprensiva</w:t>
            </w:r>
            <w:r w:rsidRPr="00790134">
              <w:t xml:space="preserve">; iħeġġeġ lill-Kummissjoni, barra minn hekk, tiżgura trasparenza sħiħa fl-għażla tal-partijiet ikkonċernati kkonsultati matul it-tħejjija tal-proposti leġiżlattivi </w:t>
            </w:r>
            <w:r w:rsidRPr="00790134">
              <w:rPr>
                <w:b/>
                <w:bCs/>
                <w:i/>
                <w:iCs/>
              </w:rPr>
              <w:t>u żmien suffiċjenti għal konsultazzjonijiet pubbliċi wiesgħa</w:t>
            </w:r>
            <w:r w:rsidRPr="00790134">
              <w:t>;</w:t>
            </w:r>
          </w:p>
        </w:tc>
      </w:tr>
    </w:tbl>
    <w:p w14:paraId="113C38E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E6082AF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7826251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74</w:t>
      </w:r>
      <w:r w:rsidRPr="00790134">
        <w:rPr>
          <w:rStyle w:val="HideTWBExt"/>
          <w:color w:val="auto"/>
        </w:rPr>
        <w:t>&lt;/NumAm&gt;</w:t>
      </w:r>
    </w:p>
    <w:p w14:paraId="1002A91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511DFE9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6BCF73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A65E03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8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A2222B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66309" w14:textId="77777777" w:rsidR="00A22E72" w:rsidRPr="00790134" w:rsidRDefault="00A22E72" w:rsidP="001C476D"/>
        </w:tc>
      </w:tr>
      <w:tr w:rsidR="00C9592E" w:rsidRPr="00790134" w14:paraId="2851C9F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9B2A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755C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9866D0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D13EA" w14:textId="77777777" w:rsidR="00A22E72" w:rsidRPr="00790134" w:rsidRDefault="00A22E72" w:rsidP="001C476D">
            <w:pPr>
              <w:pStyle w:val="Normal6a"/>
            </w:pPr>
            <w:r w:rsidRPr="00790134">
              <w:t>8.</w:t>
            </w:r>
            <w:r w:rsidRPr="00790134">
              <w:tab/>
              <w:t xml:space="preserve">Jistieden lill-Kummissjoni tiżgura li l-proposti leġiżlattivi futuri kollha jkunu bbażati fuq data robusta u verifikabbli li turi b’mod ċar </w:t>
            </w:r>
            <w:r w:rsidRPr="00790134">
              <w:rPr>
                <w:b/>
                <w:bCs/>
                <w:i/>
                <w:iCs/>
              </w:rPr>
              <w:t>il-ħtieġa</w:t>
            </w:r>
            <w:r w:rsidRPr="00790134">
              <w:t>, il-proporzjonalità u l-effikaċja mistennija tagħhom; iħeġġeġ lill-Kummissjoni, barra minn hekk, tiżgura trasparenza sħiħa fl-għażla tal-partijiet ikkonċernati kkonsultati matul it-tħejjija tal-proposti leġiżlattivi;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1F164" w14:textId="77777777" w:rsidR="00A22E72" w:rsidRPr="00790134" w:rsidRDefault="00A22E72" w:rsidP="001C476D">
            <w:pPr>
              <w:pStyle w:val="Normal6a"/>
            </w:pPr>
            <w:r w:rsidRPr="00790134">
              <w:t>8.</w:t>
            </w:r>
            <w:r w:rsidRPr="00790134">
              <w:tab/>
              <w:t xml:space="preserve">Jistieden lill-Kummissjoni tiżgura li l-proposti leġiżlattivi futuri kollha jkunu bbażati fuq data robusta u verifikabbli li turi b’mod ċar </w:t>
            </w:r>
            <w:r w:rsidRPr="00790134">
              <w:rPr>
                <w:b/>
                <w:bCs/>
                <w:i/>
                <w:iCs/>
              </w:rPr>
              <w:t>l-essenzjalità, il-kosteffettività, il-konsistenza mal-prinċipju ta’ sussidjarjetà</w:t>
            </w:r>
            <w:r w:rsidRPr="00790134">
              <w:t>, il-proporzjonalità u l-effikaċja mistennija tagħhom; iħeġġeġ lill-Kummissjoni, barra minn hekk, tiżgura trasparenza sħiħa fl-għażla tal-partijiet ikkonċernati kkonsultati matul it-tħejjija tal-proposti leġiżlattivi;</w:t>
            </w:r>
          </w:p>
        </w:tc>
      </w:tr>
    </w:tbl>
    <w:p w14:paraId="3512A93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27F2C25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716DDF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75</w:t>
      </w:r>
      <w:r w:rsidRPr="00790134">
        <w:rPr>
          <w:rStyle w:val="HideTWBExt"/>
          <w:color w:val="auto"/>
        </w:rPr>
        <w:t>&lt;/NumAm&gt;</w:t>
      </w:r>
    </w:p>
    <w:p w14:paraId="334D724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3D2677D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lastRenderedPageBreak/>
        <w:t>&lt;/RepeatBlock-By&gt;</w:t>
      </w:r>
    </w:p>
    <w:p w14:paraId="07D16A9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7F2449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8a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92C114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E6816" w14:textId="77777777" w:rsidR="00A22E72" w:rsidRPr="00790134" w:rsidRDefault="00A22E72" w:rsidP="001C476D"/>
        </w:tc>
      </w:tr>
      <w:tr w:rsidR="00C9592E" w:rsidRPr="00790134" w14:paraId="406678A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F78E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D306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75A5B1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01A21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72DF1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8a.</w:t>
            </w:r>
            <w:r w:rsidRPr="00790134">
              <w:tab/>
            </w:r>
            <w:r w:rsidRPr="00790134">
              <w:rPr>
                <w:b/>
                <w:i/>
              </w:rPr>
              <w:t>Jinnota bi tħassib kbir in-nuqqas ġenerali tat-trasparenza u l-iskrutinju xieraq fir-relazzjonijiet bejn l-istituzzjonijiet tal-UE u l-NGOs;</w:t>
            </w:r>
          </w:p>
        </w:tc>
      </w:tr>
    </w:tbl>
    <w:p w14:paraId="3065EBA8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10E657F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0588E5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76</w:t>
      </w:r>
      <w:r w:rsidRPr="00790134">
        <w:rPr>
          <w:rStyle w:val="HideTWBExt"/>
          <w:color w:val="auto"/>
        </w:rPr>
        <w:t>&lt;/NumAm&gt;</w:t>
      </w:r>
    </w:p>
    <w:p w14:paraId="50591A8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055ADFF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A4DFDE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D12B9E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8b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0BFF91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36A41" w14:textId="77777777" w:rsidR="00A22E72" w:rsidRPr="00790134" w:rsidRDefault="00A22E72" w:rsidP="001C476D"/>
        </w:tc>
      </w:tr>
      <w:tr w:rsidR="00C9592E" w:rsidRPr="00790134" w14:paraId="6B177B9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380AE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C933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C6B87F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C4F6D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FFC36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8b.</w:t>
            </w:r>
            <w:r w:rsidRPr="00790134">
              <w:tab/>
            </w:r>
            <w:r w:rsidRPr="00790134">
              <w:rPr>
                <w:b/>
                <w:i/>
              </w:rPr>
              <w:t>Jistieden lill-Kummissjoni tippubblika l-għotjiet, il-kuntratti u d-dokumenti kollha b’mod awtomatiku, mingħajr kwalunkwe talba, fuq pjattaforma ċentrali online li tkun faċilment aċċessibbli, li fiha jkun faċli li titwettaq tfittxija u li tkun trasparenti;</w:t>
            </w:r>
          </w:p>
        </w:tc>
      </w:tr>
    </w:tbl>
    <w:p w14:paraId="244B311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3A6576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F74F34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77</w:t>
      </w:r>
      <w:r w:rsidRPr="00790134">
        <w:rPr>
          <w:rStyle w:val="HideTWBExt"/>
          <w:color w:val="auto"/>
        </w:rPr>
        <w:t>&lt;/NumAm&gt;</w:t>
      </w:r>
    </w:p>
    <w:p w14:paraId="54A595E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András László, Tom Vandendriessche, Matthieu Valet, António Tânger Corrêa, Alexandre Varaut, Marieke Ehlers, Jaroslav Bžoch, Fabrice Leggeri, Roberto Vannacci, Jorge Buxadé Villalba, Nikola Bartůšek, Petra Steger</w:t>
      </w:r>
      <w:r w:rsidRPr="00790134">
        <w:rPr>
          <w:rStyle w:val="HideTWBExt"/>
          <w:b w:val="0"/>
          <w:color w:val="auto"/>
        </w:rPr>
        <w:t>&lt;/Members&gt;</w:t>
      </w:r>
    </w:p>
    <w:p w14:paraId="6F739D3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1636E4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E8B245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8c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4594B41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CEE92" w14:textId="77777777" w:rsidR="00A22E72" w:rsidRPr="00790134" w:rsidRDefault="00A22E72" w:rsidP="001C476D"/>
        </w:tc>
      </w:tr>
      <w:tr w:rsidR="00C9592E" w:rsidRPr="00790134" w14:paraId="687C3F5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CBE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2A40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DACD49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7DF48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D7060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8c.</w:t>
            </w:r>
            <w:r w:rsidRPr="00790134">
              <w:tab/>
            </w:r>
            <w:r w:rsidRPr="00790134">
              <w:rPr>
                <w:b/>
                <w:i/>
              </w:rPr>
              <w:t>Iħeġġeġ lill-Kummissjoni tippubblika d-dokumenti kollha relatati mal-finanzjament mill-NGOs tal-Qafas Finanzjarju Pluriennali attwali;</w:t>
            </w:r>
          </w:p>
        </w:tc>
      </w:tr>
    </w:tbl>
    <w:p w14:paraId="5A646F4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A0D1EF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46A3B2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78</w:t>
      </w:r>
      <w:r w:rsidRPr="00790134">
        <w:rPr>
          <w:rStyle w:val="HideTWBExt"/>
          <w:color w:val="auto"/>
        </w:rPr>
        <w:t>&lt;/NumAm&gt;</w:t>
      </w:r>
    </w:p>
    <w:p w14:paraId="3A6C3B4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652C0E0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622211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65B67C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9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145B80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A59D9" w14:textId="77777777" w:rsidR="00A22E72" w:rsidRPr="00790134" w:rsidRDefault="00A22E72" w:rsidP="001C476D"/>
        </w:tc>
      </w:tr>
      <w:tr w:rsidR="00C9592E" w:rsidRPr="00790134" w14:paraId="06F649B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157A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C989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8ACDD0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6FD86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Jiddispjaċih li għad hemm nuqqasijiet fit-trasparenza</w:t>
            </w:r>
            <w:r w:rsidRPr="00790134">
              <w:t xml:space="preserve"> fil-Kunsill; jinnota bi tħassib is-sejbiet dwar ir-rifjut tiegħu li jagħti aċċess għad-dokumenti tat-trilogu;</w:t>
            </w:r>
            <w:r w:rsidRPr="00790134">
              <w:rPr>
                <w:b/>
                <w:bCs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li l-analiżijiet reċenti għadhom jenfasizzaw nuqqas ta’ pubblikazzjoni proattiva u prattiki ta’ reġistrazzjoni;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8C3D0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Jesprimi dispjaċir għan-nuqqas tat-trasparenza</w:t>
            </w:r>
            <w:r w:rsidRPr="00790134">
              <w:t xml:space="preserve"> fil-Kunsill; jinnota bi tħassib is-sejbiet dwar ir-rifjut tiegħu li jagħti aċċess għad-dokumenti tat-trilogu; </w:t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 xml:space="preserve"> li l-analiżijiet reċenti għadhom jenfasizzaw nuqqas ta’ pubblikazzjoni proattiva u prattiki ta’ reġistrazzjoni; </w:t>
            </w:r>
            <w:r w:rsidRPr="00790134">
              <w:rPr>
                <w:b/>
                <w:i/>
              </w:rPr>
              <w:t>ifakkar li skont l-Artikolu 16(8) tat-TUE, il-Kunsill jeħtieġlu jiltaqa’ fil-pubbliku meta jkun qed jiddelibera u jivvota dwar abbozz ta’ att leġiżlattiv; jissottolinja li l-identifikazzjoni tal-biċċa l-kbira tad-dokumenti preparatorji fi proċeduri leġiżlattivi li għaddejjin bħala “LIMITE” tirrappreżenta restrizzjoni sproporzjonata fuq id-dritt taċ-ċittadini li jkollhom aċċess għad-dokumenti leġiżlattivi; jisħaq li sabiex iċ-ċittadini jkunu jistgħu jeżerċitaw bis-sħiħ id-dritt tagħhom ta’ aċċess għad-dokumenti, id-dokumenti leġiżlattivi kollha prodotti u/jew iċċirkolati fil-korpi preparatorji għandhom jitniżżlu wkoll f’reġistru pubbliku li jkun faċli għall-pubbliku biex jużah; iħeġġeġ lill-Kunsill itejjeb ir-regoli u l-proċeduri tiegħu dwar it-trasparenza, inklużi l-aċċessibbiltà u l-klassifikazzjoni tad-dokumenti leġiżlattivi;</w:t>
            </w:r>
          </w:p>
        </w:tc>
      </w:tr>
    </w:tbl>
    <w:p w14:paraId="2AA72C0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A51F3DE" w14:textId="77777777" w:rsidR="00A22E72" w:rsidRPr="00790134" w:rsidRDefault="00A22E72" w:rsidP="00A22E72">
      <w:r w:rsidRPr="00790134">
        <w:rPr>
          <w:rStyle w:val="HideTWBExt"/>
          <w:color w:val="auto"/>
        </w:rPr>
        <w:lastRenderedPageBreak/>
        <w:t>&lt;/Amend&gt;</w:t>
      </w:r>
    </w:p>
    <w:p w14:paraId="6505833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79</w:t>
      </w:r>
      <w:r w:rsidRPr="00790134">
        <w:rPr>
          <w:rStyle w:val="HideTWBExt"/>
          <w:color w:val="auto"/>
        </w:rPr>
        <w:t>&lt;/NumAm&gt;</w:t>
      </w:r>
    </w:p>
    <w:p w14:paraId="1F886AB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4F73BB9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5F13F8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31F723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9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0EE7EC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7795" w14:textId="77777777" w:rsidR="00A22E72" w:rsidRPr="00790134" w:rsidRDefault="00A22E72" w:rsidP="001C476D"/>
        </w:tc>
      </w:tr>
      <w:tr w:rsidR="00C9592E" w:rsidRPr="00790134" w14:paraId="20FE337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23E2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66DC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9D3356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8998B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li għad hemm</w:t>
            </w:r>
            <w:r w:rsidRPr="00790134">
              <w:rPr>
                <w:b/>
                <w:bCs/>
              </w:rPr>
              <w:t xml:space="preserve"> </w:t>
            </w:r>
            <w:r w:rsidRPr="00790134">
              <w:t xml:space="preserve">nuqqasijiet fit-trasparenza </w:t>
            </w:r>
            <w:r w:rsidRPr="00790134">
              <w:rPr>
                <w:b/>
                <w:bCs/>
                <w:i/>
                <w:iCs/>
              </w:rPr>
              <w:t>fil-Kunsill</w:t>
            </w:r>
            <w:r w:rsidRPr="00790134">
              <w:t xml:space="preserve">; jinnota bi tħassib is-sejbiet dwar ir-rifjut tiegħu li jagħti aċċess għad-dokumenti tat-trilogu;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li l-analiżijiet reċenti għadhom jenfasizzaw nuqqas ta’ pubblikazzjoni proattiva u prattiki ta’ reġistrazzjoni;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75060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 xml:space="preserve"> li għad hemm nuqqasijiet fit-trasparenza fil-Kunsill; jinnota bi tħassib is-sejbiet dwar ir-rifjut tiegħu li jagħti aċċess għad-dokumenti tat-trilogu; </w:t>
            </w:r>
            <w:r w:rsidRPr="00790134">
              <w:rPr>
                <w:b/>
                <w:bCs/>
                <w:i/>
                <w:iCs/>
              </w:rPr>
              <w:t>jesprimi dispjaċir kbir għall-fatt</w:t>
            </w:r>
            <w:r w:rsidRPr="00790134">
              <w:t xml:space="preserve"> li l-analiżijiet reċenti għadhom jenfasizzaw nuqqas ta’ pubblikazzjoni proattiva u prattiki ta’ reġistrazzjoni;</w:t>
            </w:r>
          </w:p>
        </w:tc>
      </w:tr>
    </w:tbl>
    <w:p w14:paraId="26B4E260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045D3F91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85C441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80</w:t>
      </w:r>
      <w:r w:rsidRPr="00790134">
        <w:rPr>
          <w:rStyle w:val="HideTWBExt"/>
          <w:color w:val="auto"/>
        </w:rPr>
        <w:t>&lt;/NumAm&gt;</w:t>
      </w:r>
    </w:p>
    <w:p w14:paraId="56ADED5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6977168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8A7C61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766DE5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9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3EF0A2E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C4064" w14:textId="77777777" w:rsidR="00A22E72" w:rsidRPr="00790134" w:rsidRDefault="00A22E72" w:rsidP="001C476D"/>
        </w:tc>
      </w:tr>
      <w:tr w:rsidR="00C9592E" w:rsidRPr="00790134" w14:paraId="3CE921F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655F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D852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B8E09B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A19C3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li għad hemm nuqqasijiet fit-trasparenza fil-Kunsill; jinnota bi tħassib </w:t>
            </w:r>
            <w:r w:rsidRPr="00790134">
              <w:rPr>
                <w:b/>
                <w:bCs/>
                <w:i/>
                <w:iCs/>
              </w:rPr>
              <w:t>is-sejbiet</w:t>
            </w:r>
            <w:r w:rsidRPr="00790134">
              <w:t xml:space="preserve"> dwar ir-rifjut tiegħu li jagħti aċċess għad-dokumenti tat-trilogu;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li l-analiżijiet reċenti għadhom jenfasizzaw nuqqas ta’ pubblikazzjoni proattiva u prattiki ta’ reġistrazzjoni;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B3DC9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 xml:space="preserve"> li għad hemm nuqqasijiet fit-trasparenza fil-Kunsill; jinnota bi tħassib </w:t>
            </w:r>
            <w:r w:rsidRPr="00790134">
              <w:rPr>
                <w:b/>
                <w:bCs/>
                <w:i/>
                <w:iCs/>
              </w:rPr>
              <w:t>serju s-sejbiet</w:t>
            </w:r>
            <w:r w:rsidRPr="00790134">
              <w:t xml:space="preserve"> dwar ir-rifjut tiegħu li jagħti aċċess għad-dokumenti tat-trilogu; </w:t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 xml:space="preserve"> li l-analiżijiet reċenti għadhom jenfasizzaw nuqqas ta’ pubblikazzjoni proattiva u prattiki ta’ reġistrazzjoni;</w:t>
            </w:r>
          </w:p>
        </w:tc>
      </w:tr>
    </w:tbl>
    <w:p w14:paraId="5318303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1FF5DD0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1CBEE39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81</w:t>
      </w:r>
      <w:r w:rsidRPr="00790134">
        <w:rPr>
          <w:rStyle w:val="HideTWBExt"/>
          <w:color w:val="auto"/>
        </w:rPr>
        <w:t>&lt;/NumAm&gt;</w:t>
      </w:r>
    </w:p>
    <w:p w14:paraId="622E927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Erik Kaliňák</w:t>
      </w:r>
      <w:r w:rsidRPr="00790134">
        <w:rPr>
          <w:rStyle w:val="HideTWBExt"/>
          <w:b w:val="0"/>
          <w:color w:val="auto"/>
        </w:rPr>
        <w:t>&lt;/Members&gt;</w:t>
      </w:r>
    </w:p>
    <w:p w14:paraId="2FB6B5C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F6964F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954573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lastRenderedPageBreak/>
        <w:t>&lt;Article&gt;</w:t>
      </w:r>
      <w:r w:rsidRPr="00790134">
        <w:t>Paragrafu 9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19C4C0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2A4E3" w14:textId="77777777" w:rsidR="00A22E72" w:rsidRPr="00790134" w:rsidRDefault="00A22E72" w:rsidP="001C476D"/>
        </w:tc>
      </w:tr>
      <w:tr w:rsidR="00C9592E" w:rsidRPr="00790134" w14:paraId="407E4F8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D0E1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283FD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D1402F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D1CD2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li għad hemm</w:t>
            </w:r>
            <w:r w:rsidRPr="00790134">
              <w:rPr>
                <w:b/>
                <w:bCs/>
              </w:rPr>
              <w:t xml:space="preserve"> </w:t>
            </w:r>
            <w:r w:rsidRPr="00790134">
              <w:t xml:space="preserve">nuqqasijiet fit-trasparenza fil-Kunsill; jinnota </w:t>
            </w:r>
            <w:r w:rsidRPr="00790134">
              <w:rPr>
                <w:b/>
                <w:bCs/>
                <w:i/>
                <w:iCs/>
              </w:rPr>
              <w:t>bi tħassib is-sejbiet dwar ir-rifjut tiegħu</w:t>
            </w:r>
            <w:r w:rsidRPr="00790134">
              <w:t xml:space="preserve"> li jagħti aċċess għad-dokumenti tat-trilogu;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li l-analiżijiet reċenti għadhom jenfasizzaw nuqqas ta’ pubblikazzjoni proattiva u prattiki ta’ reġistrazzjoni;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78207" w14:textId="77777777" w:rsidR="00A22E72" w:rsidRPr="00790134" w:rsidRDefault="00A22E72" w:rsidP="001C476D">
            <w:pPr>
              <w:pStyle w:val="Normal6a"/>
            </w:pPr>
            <w:r w:rsidRPr="00790134">
              <w:t>9.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 xml:space="preserve"> li għad hemm nuqqasijiet fit-trasparenza fil-Kunsill; jinnota </w:t>
            </w:r>
            <w:r w:rsidRPr="00790134">
              <w:rPr>
                <w:b/>
                <w:bCs/>
                <w:i/>
                <w:iCs/>
              </w:rPr>
              <w:t>li l-Kunsill irrifjuta</w:t>
            </w:r>
            <w:r w:rsidRPr="00790134">
              <w:t xml:space="preserve"> li jagħti aċċess għad-dokumenti tat-trilogu; </w:t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 xml:space="preserve"> li l-analiżijiet reċenti għadhom jenfasizzaw nuqqas ta’ pubblikazzjoni proattiva u prattiki ta’ reġistrazzjoni;</w:t>
            </w:r>
          </w:p>
        </w:tc>
      </w:tr>
    </w:tbl>
    <w:p w14:paraId="73C17418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{SK}</w:t>
      </w:r>
      <w:r w:rsidRPr="00790134">
        <w:t>sk</w:t>
      </w:r>
      <w:r w:rsidRPr="00790134">
        <w:rPr>
          <w:rStyle w:val="HideTWBExt"/>
          <w:color w:val="auto"/>
        </w:rPr>
        <w:t>&lt;/Original&gt;</w:t>
      </w:r>
    </w:p>
    <w:p w14:paraId="5F8FC4C9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97D4DD4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82</w:t>
      </w:r>
      <w:r w:rsidRPr="00790134">
        <w:rPr>
          <w:rStyle w:val="HideTWBExt"/>
          <w:color w:val="auto"/>
        </w:rPr>
        <w:t>&lt;/NumAm&gt;</w:t>
      </w:r>
    </w:p>
    <w:p w14:paraId="471F8CB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Tomáš Zdechovský</w:t>
      </w:r>
      <w:r w:rsidRPr="00790134">
        <w:rPr>
          <w:rStyle w:val="HideTWBExt"/>
          <w:b w:val="0"/>
          <w:color w:val="auto"/>
        </w:rPr>
        <w:t>&lt;/Members&gt;</w:t>
      </w:r>
    </w:p>
    <w:p w14:paraId="2065318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528D51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A849CA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9a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7756DB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B0B82" w14:textId="77777777" w:rsidR="00A22E72" w:rsidRPr="00790134" w:rsidRDefault="00A22E72" w:rsidP="001C476D"/>
        </w:tc>
      </w:tr>
      <w:tr w:rsidR="00C9592E" w:rsidRPr="00790134" w14:paraId="6161B72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DF5B2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771B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98A05B6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CCFF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37E1D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9a.</w:t>
            </w:r>
            <w:r w:rsidRPr="00790134">
              <w:tab/>
            </w:r>
            <w:r w:rsidRPr="00790134">
              <w:rPr>
                <w:b/>
                <w:i/>
              </w:rPr>
              <w:t>Itenni li l-Kunsill jeħtieġlu jirrispetta l-istess standards tat-trasparenza bħall-Parlament u l-Kummissjoni; jisħaq li l-fiduċja interistituzzjonali tiġi mminata meta istituzzjoni waħda tirrifjuta b’mod persistenti li tagħti l-aċċess pubbliku għad-dokumenti rilevanti għat-teħid tad-deċiżjonijiet tal-UE;</w:t>
            </w:r>
          </w:p>
        </w:tc>
      </w:tr>
    </w:tbl>
    <w:p w14:paraId="7F09F59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C1FF0A8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060437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83</w:t>
      </w:r>
      <w:r w:rsidRPr="00790134">
        <w:rPr>
          <w:rStyle w:val="HideTWBExt"/>
          <w:color w:val="auto"/>
        </w:rPr>
        <w:t>&lt;/NumAm&gt;</w:t>
      </w:r>
    </w:p>
    <w:p w14:paraId="7808C4F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0378C29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ACE281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1E5099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9a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092FE2D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ED7A1" w14:textId="77777777" w:rsidR="00A22E72" w:rsidRPr="00790134" w:rsidRDefault="00A22E72" w:rsidP="001C476D"/>
        </w:tc>
      </w:tr>
      <w:tr w:rsidR="00C9592E" w:rsidRPr="00790134" w14:paraId="1AD57797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DD12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D7F9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01C6DB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8F4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9A1AF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9a.</w:t>
            </w:r>
            <w:r w:rsidRPr="00790134">
              <w:tab/>
            </w:r>
            <w:r w:rsidRPr="00790134">
              <w:rPr>
                <w:b/>
                <w:i/>
              </w:rPr>
              <w:t xml:space="preserve">Jisħaq li l-ftehimiet internazzjonali bħall-ftehim UE-Mercosur għandhom </w:t>
            </w:r>
            <w:r w:rsidRPr="00790134">
              <w:rPr>
                <w:b/>
                <w:i/>
              </w:rPr>
              <w:lastRenderedPageBreak/>
              <w:t>impatt fuq il-leġiżlazzjoni tal-UE, u jissottolinja l-ħtieġa ta’ trasparenza fin-negozjati tal-Parlament matul il-proċess kollu, inkluż billi jiġi żgurat aċċess tal-Membri tal-PE għad-dokumenti rilevanti kollha;</w:t>
            </w:r>
          </w:p>
        </w:tc>
      </w:tr>
    </w:tbl>
    <w:p w14:paraId="1DAA200F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229CAEB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FE7CFC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84</w:t>
      </w:r>
      <w:r w:rsidRPr="00790134">
        <w:rPr>
          <w:rStyle w:val="HideTWBExt"/>
          <w:color w:val="auto"/>
        </w:rPr>
        <w:t>&lt;/NumAm&gt;</w:t>
      </w:r>
    </w:p>
    <w:p w14:paraId="2B1B576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Raquel García Hermida-Van Der Walle, Veronika Cifrová Ostrihoňová, Irena Joveva, Lucia Yar, Hilde Vautmans</w:t>
      </w:r>
      <w:r w:rsidRPr="00790134">
        <w:rPr>
          <w:rStyle w:val="HideTWBExt"/>
          <w:b w:val="0"/>
          <w:color w:val="auto"/>
        </w:rPr>
        <w:t>&lt;/Members&gt;</w:t>
      </w:r>
    </w:p>
    <w:p w14:paraId="52F47D7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87DBB1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A7EFCB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556F85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16AB1" w14:textId="77777777" w:rsidR="00A22E72" w:rsidRPr="00790134" w:rsidRDefault="00A22E72" w:rsidP="001C476D"/>
        </w:tc>
      </w:tr>
      <w:tr w:rsidR="00C9592E" w:rsidRPr="00790134" w14:paraId="2574825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12A7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71EC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5BE8B7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86F51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jinnota li s-sentenza tenfasizza d-dmir li tinżamm dokumentazzjoni b’mod proattiv biex jiġi żgurat l-eżerċizzju effettiv tad-dritt ta’ aċċess;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>, madankollu, li l-QĠUE għażlet li ma terġax tinterpreta r-Regolament (KE) Nru 1049/2001 fid-dawl tal-metodi moderni ta’ komunikazzjoni u tal-obbligi ta’ trasparenza li qed jevolvu;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31CA4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</w:t>
            </w:r>
            <w:r w:rsidRPr="00790134">
              <w:rPr>
                <w:b/>
                <w:i/>
              </w:rPr>
              <w:t>iqis li l-mod kif il-President Von der Leyen indirizzat din it-talba tal-aċċess għad-dokumenti naqqas il-fiduċja fil-Kummissjoni; jesprimi dispjaċir għar-rifjut persistenti tal-Kummissjoni li tgħid għaliex ma jista’ jingħata l-ebda aċċess (jew jista’ jingħata aċċess parzjali biss) għad-dokumenti mitluba;</w:t>
            </w:r>
            <w:r w:rsidRPr="00790134">
              <w:t xml:space="preserve"> jinnota li s-sentenza tenfasizza d-dmir li tinżamm dokumentazzjoni b’mod proattiv biex jiġi żgurat l-eżerċizzju effettiv tad-dritt ta’ aċċess;</w:t>
            </w:r>
            <w:r w:rsidRPr="00790134">
              <w:rPr>
                <w:b/>
                <w:i/>
              </w:rPr>
              <w:t xml:space="preserve"> jinnota f’dan ir-rigward li r-reġistrazzjoni ta’ dokument hija konsegwenza tal-eżistenza ta’ dokument u mhux prerekwiżit għall-eżistenza tiegħu, u li l-Kummissjoni ma tistax tiddependi biss min-nuqqas ta’ reġistrazzjoni fis-sistema tagħha biex jiġi stabbilit li ma għandhiex fil-pussess tagħha d-dokumenti mitluba; </w:t>
            </w:r>
            <w:r w:rsidRPr="00790134">
              <w:rPr>
                <w:b/>
                <w:bCs/>
                <w:i/>
                <w:iCs/>
              </w:rPr>
              <w:t xml:space="preserve">jemmen bil-qawwa li t-telf jew it-tħassir ta’ dokument minħabba biss is-sempliċi azzjoni li </w:t>
            </w:r>
            <w:r w:rsidRPr="00790134">
              <w:rPr>
                <w:b/>
                <w:bCs/>
                <w:i/>
                <w:iCs/>
              </w:rPr>
              <w:lastRenderedPageBreak/>
              <w:t>dokument jiġi ddikjarat ta’ “ħ</w:t>
            </w:r>
            <w:r w:rsidRPr="00790134">
              <w:rPr>
                <w:b/>
                <w:i/>
              </w:rPr>
              <w:t>ajja qasira” jimmina b’mod fundamentali l-prinċipju tat-trasparenza u tal-governanza tajba, li joħloq preċedent perikoluż għat-trattament futur tal-aċċess għat-talbiet għad-dokumenti</w:t>
            </w:r>
            <w:r w:rsidRPr="00790134">
              <w:t xml:space="preserve">; </w:t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>, madankollu, li l-QĠUE għażlet li ma terġax tinterpreta r-Regolament (KE) Nru 1049/2001 fid-dawl tal-metodi moderni ta’ komunikazzjoni u tal-obbligi ta’ trasparenza li qed jevolvu;</w:t>
            </w:r>
          </w:p>
        </w:tc>
      </w:tr>
    </w:tbl>
    <w:p w14:paraId="29F9DE9A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1DD899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AF4694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85</w:t>
      </w:r>
      <w:r w:rsidRPr="00790134">
        <w:rPr>
          <w:rStyle w:val="HideTWBExt"/>
          <w:color w:val="auto"/>
        </w:rPr>
        <w:t>&lt;/NumAm&gt;</w:t>
      </w:r>
    </w:p>
    <w:p w14:paraId="6D77B9B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251C4AB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96A3E8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BEE36F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E499C9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F3463" w14:textId="77777777" w:rsidR="00A22E72" w:rsidRPr="00790134" w:rsidRDefault="00A22E72" w:rsidP="001C476D"/>
        </w:tc>
      </w:tr>
      <w:tr w:rsidR="00C9592E" w:rsidRPr="00790134" w14:paraId="25C0B65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86860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914D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B9BA98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04A0C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jinnota li s-sentenza tenfasizza d-dmir li tinżamm dokumentazzjoni b’mod proattiv biex jiġi żgurat l-eżerċizzju effettiv tad-dritt ta’ aċċess;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>, madankollu, li l-QĠUE għażlet li ma terġax tinterpreta r-Regolament (KE) Nru 1049/2001 fid-dawl tal-metodi moderni ta’ komunikazzjoni u tal-obbligi ta’ trasparenza li qed jevolvu;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5A6C6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jinnota li s-sentenza tenfasizza d-dmir li tinżamm dokumentazzjoni b’mod proattiv biex jiġi żgurat l-eżerċizzju effettiv tad-dritt ta’ aċċess; </w:t>
            </w:r>
            <w:r w:rsidRPr="00790134">
              <w:rPr>
                <w:b/>
                <w:bCs/>
                <w:i/>
                <w:iCs/>
              </w:rPr>
              <w:t>jesprimi dispjaċir</w:t>
            </w:r>
            <w:r w:rsidRPr="00790134">
              <w:t xml:space="preserve">, madankollu, </w:t>
            </w:r>
            <w:r w:rsidRPr="00790134">
              <w:rPr>
                <w:b/>
                <w:bCs/>
                <w:i/>
                <w:iCs/>
              </w:rPr>
              <w:t>għall-fatt</w:t>
            </w:r>
            <w:r w:rsidRPr="00790134">
              <w:t xml:space="preserve"> li l-QĠUE għażlet li ma terġax tinterpreta r-Regolament (KE) Nru 1049/2001 fid-dawl tal-metodi moderni ta’ komunikazzjoni u tal-obbligi ta’ trasparenza li qed jevolvu; </w:t>
            </w:r>
            <w:r w:rsidRPr="00790134">
              <w:rPr>
                <w:b/>
                <w:i/>
              </w:rPr>
              <w:t>jesprimi dispjaċir għall-fatt li l-politika interna tal-Kummissjoni hija, effettivament, li ma tirreġistrax messaġġi testwali, peress li targumenta bi żball li l-messaġġi testwali huma “dokumenti ta’ ħajja qasira” min-natura tagħhom u “mhumiex maħsuba li jkun fihom informazzjoni importanti relatata mal-politiki, l-attivitajiet u d-</w:t>
            </w:r>
            <w:r w:rsidRPr="00790134">
              <w:rPr>
                <w:b/>
                <w:i/>
              </w:rPr>
              <w:lastRenderedPageBreak/>
              <w:t>deċiżjonijiet tal-Kummissjoni”;</w:t>
            </w:r>
          </w:p>
        </w:tc>
      </w:tr>
    </w:tbl>
    <w:p w14:paraId="7DC2C72D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345FF93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0E8942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86</w:t>
      </w:r>
      <w:r w:rsidRPr="00790134">
        <w:rPr>
          <w:rStyle w:val="HideTWBExt"/>
          <w:color w:val="auto"/>
        </w:rPr>
        <w:t>&lt;/NumAm&gt;</w:t>
      </w:r>
    </w:p>
    <w:p w14:paraId="5588D94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Erik Kaliňák</w:t>
      </w:r>
      <w:r w:rsidRPr="00790134">
        <w:rPr>
          <w:rStyle w:val="HideTWBExt"/>
          <w:b w:val="0"/>
          <w:color w:val="auto"/>
        </w:rPr>
        <w:t>&lt;/Members&gt;</w:t>
      </w:r>
    </w:p>
    <w:p w14:paraId="7E04B10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508BF9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BAA367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08BCBAD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7E7FE" w14:textId="77777777" w:rsidR="00A22E72" w:rsidRPr="00790134" w:rsidRDefault="00A22E72" w:rsidP="001C476D"/>
        </w:tc>
      </w:tr>
      <w:tr w:rsidR="00C9592E" w:rsidRPr="00790134" w14:paraId="4ABE939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15B80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02B6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67CD49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1F5E2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</w:t>
            </w:r>
            <w:r w:rsidRPr="00790134">
              <w:rPr>
                <w:b/>
                <w:bCs/>
                <w:i/>
                <w:iCs/>
              </w:rPr>
              <w:t>għal-linja ta’ ġurisprudenza li rawmet prattiki trasparenti</w:t>
            </w:r>
            <w:r w:rsidRPr="00790134">
              <w:t xml:space="preserve"> fl-istituzzjonijiet, il-korpi, l-uffiċċji u l-aġenziji tal-UE; </w:t>
            </w:r>
            <w:r w:rsidRPr="00790134">
              <w:rPr>
                <w:b/>
                <w:bCs/>
                <w:i/>
                <w:iCs/>
              </w:rPr>
              <w:t>jinnota li s-sentenza tenfasizza d-dmir li tinżamm dokumentazzjoni b’mod proattiv biex jiġi żgurat l-eżerċizzju effettiv tad-dritt ta’ aċċess;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jiddispjaċih, madankollu, li l-QĠUE għażlet li ma terġax tinterpreta r-Regolament (KE) Nru 1049/2001 fid-dawl tal-metodi moderni ta’ komunikazzjoni u tal-obbligi ta’ trasparenza li qed jevolvu;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29EA3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</w:t>
            </w:r>
            <w:r w:rsidRPr="00790134">
              <w:rPr>
                <w:b/>
                <w:bCs/>
                <w:i/>
                <w:iCs/>
              </w:rPr>
              <w:t xml:space="preserve">għall-appoġġ tat-trasparenza </w:t>
            </w:r>
            <w:r w:rsidRPr="00790134">
              <w:t xml:space="preserve">fl-istituzzjonijiet, il-korpi, l-uffiċċji u l-aġenziji tal-UE; </w:t>
            </w:r>
            <w:r w:rsidRPr="00790134">
              <w:rPr>
                <w:b/>
                <w:bCs/>
                <w:i/>
                <w:iCs/>
              </w:rPr>
              <w:t>jistieden bil-qawwa lill-Kummissjoni tippubblika l-messaġġi kollha skambjati bejn il-President tal-Kummissjoni u l-uffiċjal kap eżekuttiv tal-kumpanija farmaċewtika Pfizer bejn l-1 ta’ Jannar 2021 u l-11 ta’ Mejju 2022</w:t>
            </w:r>
            <w:r w:rsidRPr="00790134">
              <w:t>;</w:t>
            </w:r>
          </w:p>
        </w:tc>
      </w:tr>
    </w:tbl>
    <w:p w14:paraId="1DF57F8D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{SK}</w:t>
      </w:r>
      <w:r w:rsidRPr="00790134">
        <w:t>sk</w:t>
      </w:r>
      <w:r w:rsidRPr="00790134">
        <w:rPr>
          <w:rStyle w:val="HideTWBExt"/>
          <w:color w:val="auto"/>
        </w:rPr>
        <w:t>&lt;/Original&gt;</w:t>
      </w:r>
    </w:p>
    <w:p w14:paraId="6E2B0901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40561D4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87</w:t>
      </w:r>
      <w:r w:rsidRPr="00790134">
        <w:rPr>
          <w:rStyle w:val="HideTWBExt"/>
          <w:color w:val="auto"/>
        </w:rPr>
        <w:t>&lt;/NumAm&gt;</w:t>
      </w:r>
    </w:p>
    <w:p w14:paraId="5D86BC3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14F028C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C5A4CF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F47695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DF2083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FE3C6" w14:textId="77777777" w:rsidR="00A22E72" w:rsidRPr="00790134" w:rsidRDefault="00A22E72" w:rsidP="001C476D"/>
        </w:tc>
      </w:tr>
      <w:tr w:rsidR="00C9592E" w:rsidRPr="00790134" w14:paraId="545C027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2AF7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1BDD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3949F1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7A5FC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jinnota li s-sentenza </w:t>
            </w:r>
            <w:r w:rsidRPr="00790134">
              <w:lastRenderedPageBreak/>
              <w:t xml:space="preserve">tenfasizza d-dmir li tinżamm dokumentazzjoni b’mod proattiv biex jiġi żgurat l-eżerċizzju effettiv tad-dritt ta’ aċċess;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>, madankollu, li l-QĠUE għażlet li ma terġax tinterpreta r-Regolament (KE) Nru 1049/2001 fid-dawl tal-metodi moderni ta’ komunikazzjoni u tal-obbligi ta’ trasparenza li qed jevolvu;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7A012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jinnota li s-sentenza </w:t>
            </w:r>
            <w:r w:rsidRPr="00790134">
              <w:lastRenderedPageBreak/>
              <w:t xml:space="preserve">tenfasizza d-dmir li tinżamm dokumentazzjoni b’mod proattiv biex jiġi żgurat l-eżerċizzju effettiv tad-dritt ta’ aċċess; </w:t>
            </w:r>
            <w:r w:rsidRPr="00790134">
              <w:rPr>
                <w:b/>
                <w:bCs/>
                <w:i/>
                <w:iCs/>
              </w:rPr>
              <w:t>jesprimi dispjaċir għall-fatt</w:t>
            </w:r>
            <w:r w:rsidRPr="00790134">
              <w:t xml:space="preserve">, madankollu, li l-QĠUE għażlet li ma terġax tinterpreta r-Regolament (KE) Nru 1049/2001 fid-dawl tal-metodi moderni ta’ komunikazzjoni u tal-obbligi ta’ trasparenza li qed jevolvu; </w:t>
            </w:r>
            <w:r w:rsidRPr="00790134">
              <w:rPr>
                <w:b/>
                <w:i/>
              </w:rPr>
              <w:t>huwa mħasseb dwar il-mod kif il-Kummissjoni ttrattat il-każ, inkluż in-nuqqas ta’ kapaċità tagħha li tispjega għaliex il-messaġġi testwali ma sarux disponibbli;</w:t>
            </w:r>
          </w:p>
        </w:tc>
      </w:tr>
    </w:tbl>
    <w:p w14:paraId="17A90DCE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B834B6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6EFED9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88</w:t>
      </w:r>
      <w:r w:rsidRPr="00790134">
        <w:rPr>
          <w:rStyle w:val="HideTWBExt"/>
          <w:color w:val="auto"/>
        </w:rPr>
        <w:t>&lt;/NumAm&gt;</w:t>
      </w:r>
    </w:p>
    <w:p w14:paraId="3D7B289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38D0845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272D26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9FDB0F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302B80A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B2337" w14:textId="77777777" w:rsidR="00A22E72" w:rsidRPr="00790134" w:rsidRDefault="00A22E72" w:rsidP="001C476D"/>
        </w:tc>
      </w:tr>
      <w:tr w:rsidR="00C9592E" w:rsidRPr="00790134" w14:paraId="0B461810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B474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A3B0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199ABC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5E5F9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jinnota li s-sentenza tenfasizza d-dmir li tinżamm dokumentazzjoni b’mod proattiv biex jiġi żgurat l-eżerċizzju effettiv tad-dritt ta’ aċċess;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>, madankollu, li l-QĠUE għażlet li ma terġax tinterpreta r-Regolament (KE) Nru 1049/2001 fid-dawl tal-metodi moderni ta’ komunikazzjoni u tal-obbligi ta’ trasparenza li qed jevolvu;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431DD" w14:textId="77777777" w:rsidR="00A22E72" w:rsidRPr="00790134" w:rsidRDefault="00A22E72" w:rsidP="001C476D">
            <w:pPr>
              <w:pStyle w:val="Normal6a"/>
            </w:pPr>
            <w:r w:rsidRPr="00790134">
              <w:t>10.</w:t>
            </w:r>
            <w:r w:rsidRPr="00790134">
              <w:tab/>
              <w:t xml:space="preserve">Jilqa’ b’sodisfazzjon is-sentenza tal-QĠUE fi Stevi u The New York Times vs Il-Kummissjoni bħala kontribut importanti għal-linja ta’ ġurisprudenza li rawmet prattiki trasparenti fl-istituzzjonijiet, il-korpi, l-uffiċċji u l-aġenziji tal-UE; jinnota li s-sentenza tenfasizza d-dmir li tinżamm dokumentazzjoni b’mod proattiv biex jiġi żgurat l-eżerċizzju effettiv tad-dritt ta’ aċċess; </w:t>
            </w:r>
            <w:r w:rsidRPr="00790134">
              <w:rPr>
                <w:b/>
                <w:bCs/>
                <w:i/>
                <w:iCs/>
              </w:rPr>
              <w:t>jesprimi dispjaċir</w:t>
            </w:r>
            <w:r w:rsidRPr="00790134">
              <w:t xml:space="preserve">, madankollu, </w:t>
            </w:r>
            <w:r w:rsidRPr="00790134">
              <w:rPr>
                <w:b/>
                <w:bCs/>
                <w:i/>
                <w:iCs/>
              </w:rPr>
              <w:t>għall-fatt</w:t>
            </w:r>
            <w:r w:rsidRPr="00790134">
              <w:t xml:space="preserve"> li l-QĠUE għażlet li ma terġax tinterpreta r-Regolament (KE) Nru 1049/2001 fid-dawl tal-metodi moderni ta’ komunikazzjoni u tal-obbligi ta’ trasparenza li qed jevolvu; </w:t>
            </w:r>
            <w:r w:rsidRPr="00790134">
              <w:rPr>
                <w:b/>
                <w:i/>
              </w:rPr>
              <w:t>iħeġġeġ lill-Kummissjoni, bħala l-amministratur tat-Trattati, issegwi r-regoli tagħha stess;</w:t>
            </w:r>
          </w:p>
        </w:tc>
      </w:tr>
    </w:tbl>
    <w:p w14:paraId="6F609A0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680123F4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ECD30C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lastRenderedPageBreak/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89</w:t>
      </w:r>
      <w:r w:rsidRPr="00790134">
        <w:rPr>
          <w:rStyle w:val="HideTWBExt"/>
          <w:color w:val="auto"/>
        </w:rPr>
        <w:t>&lt;/NumAm&gt;</w:t>
      </w:r>
    </w:p>
    <w:p w14:paraId="70D4A2F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287D072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F87E47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B53A04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9CBAD0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802AE" w14:textId="77777777" w:rsidR="00A22E72" w:rsidRPr="00790134" w:rsidRDefault="00A22E72" w:rsidP="001C476D"/>
        </w:tc>
      </w:tr>
      <w:tr w:rsidR="00C9592E" w:rsidRPr="00790134" w14:paraId="3539B71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A650D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3665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4ADF4D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138D6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E108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10a.</w:t>
            </w:r>
            <w:r w:rsidRPr="00790134">
              <w:tab/>
            </w:r>
            <w:r w:rsidRPr="00790134">
              <w:rPr>
                <w:b/>
                <w:i/>
              </w:rPr>
              <w:t>Jitlob lill-istituzzjonijiet, il-korpi, l-uffiċċji u l-aġenziji kollha tal-UE biex b’mod proattiv jaħżnu, jirreġistraw u jagħmlu aċċessibbli d-dokumenti uffiċjali kollha, inklużi dawk li jsiru permezz ta’ messaġġi bit-test, applikazzjonijiet ta’ messaġġerija istantanja u kwalunkwe forma oħra ta’ komunikazzjoni diġitali meta dawn ikunu relatati ma’ affarijiet pubbliċi; ifakkar li, kif iċċarat mill-Qorti tal-Ġustizzja fil-Kawża T-36/23 (Stevi u The New York Times vs Il-Kummissjoni), id-dritt ta’ aċċess għad-dokumenti jestendi għall-formati rilevanti kollha u ma jistax jiġi evitat minn regoli interni ta’ reġistrazzjoni jew minn prattiki selettivi ta’ ġestjoni tar-reġistri;</w:t>
            </w:r>
          </w:p>
        </w:tc>
      </w:tr>
    </w:tbl>
    <w:p w14:paraId="50980553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731113C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131605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90</w:t>
      </w:r>
      <w:r w:rsidRPr="00790134">
        <w:rPr>
          <w:rStyle w:val="HideTWBExt"/>
          <w:color w:val="auto"/>
        </w:rPr>
        <w:t>&lt;/NumAm&gt;</w:t>
      </w:r>
    </w:p>
    <w:p w14:paraId="0E4A8EF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Pekka Toveri</w:t>
      </w:r>
      <w:r w:rsidRPr="00790134">
        <w:rPr>
          <w:rStyle w:val="HideTWBExt"/>
          <w:b w:val="0"/>
          <w:color w:val="auto"/>
        </w:rPr>
        <w:t>&lt;/Members&gt;</w:t>
      </w:r>
    </w:p>
    <w:p w14:paraId="5D5ADEE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2267A4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92E6D6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03861C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8FB2B" w14:textId="77777777" w:rsidR="00A22E72" w:rsidRPr="00790134" w:rsidRDefault="00A22E72" w:rsidP="001C476D"/>
        </w:tc>
      </w:tr>
      <w:tr w:rsidR="00C9592E" w:rsidRPr="00790134" w14:paraId="2122BD3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D1D1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1BB7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E79EAF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0FAA2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C000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10a.</w:t>
            </w:r>
            <w:r w:rsidRPr="00790134">
              <w:tab/>
            </w:r>
            <w:r w:rsidRPr="00790134">
              <w:rPr>
                <w:b/>
                <w:i/>
              </w:rPr>
              <w:t xml:space="preserve">Jisħaq li filwaqt li t-trasparenza trid tibqa’ r-regola ġenerali, huwa definit għadd limitat ta’ eċċezzjonijiet leġittimi fil-leġiżlazzjoni rilevanti, inkluż għal raġunijiet ta’ sigurtà, il-protezzjoni ta’ negozjati kontinwi sensittivi u l-ħtieġa li jiġi ssalvagwardjat “spazju għal riflessjoni” protett waqt deliberazzjonijiet interni; jinnota li dawn l-eċċezzjonijiet jestendu wkoll għal ċerti talbiet mhux xierqa jew abbużivi, u huma essenzjali </w:t>
            </w:r>
            <w:r w:rsidRPr="00790134">
              <w:rPr>
                <w:b/>
                <w:i/>
              </w:rPr>
              <w:lastRenderedPageBreak/>
              <w:t>biex jiġi żgurat it-teħid tad-deċiżjonijiet effettiv u responsabbli fi ħdan l-istituzzjonijiet tal-Unjoni;</w:t>
            </w:r>
          </w:p>
        </w:tc>
      </w:tr>
    </w:tbl>
    <w:p w14:paraId="66376762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686052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E8067E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91</w:t>
      </w:r>
      <w:r w:rsidRPr="00790134">
        <w:rPr>
          <w:rStyle w:val="HideTWBExt"/>
          <w:color w:val="auto"/>
        </w:rPr>
        <w:t>&lt;/NumAm&gt;</w:t>
      </w:r>
    </w:p>
    <w:p w14:paraId="6F1E244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726306E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C0C5B2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110D60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430685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FD0F6" w14:textId="77777777" w:rsidR="00A22E72" w:rsidRPr="00790134" w:rsidRDefault="00A22E72" w:rsidP="001C476D"/>
        </w:tc>
      </w:tr>
      <w:tr w:rsidR="00C9592E" w:rsidRPr="00790134" w14:paraId="1131814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F14C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C6A2A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AC1D0B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89D11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E51B8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10a.</w:t>
            </w:r>
            <w:r w:rsidRPr="00790134">
              <w:tab/>
            </w:r>
            <w:r w:rsidRPr="00790134">
              <w:rPr>
                <w:b/>
                <w:i/>
              </w:rPr>
              <w:t>Jesprimi dispjaċir għall-fatt li diversi proposti leġiżlattivi ppreżentati mill-Kummissjoni waqt l-aħħar leġiżlatura ġew ippreżentati mingħajr valutazzjoni tal-impatt mehmuża jew mingħajr deroga debitament ġustifikata mill-obbligu li tiġi pprovduta valutazzjoni tal-impatt; jissottolinja li l-koleġiżlaturi jeħtiġilhom jiġu infurmati bis-sħiħ dwar l-evidenza sottostanti li tappoġġja l-inizjattivi leġiżlattivi;</w:t>
            </w:r>
          </w:p>
        </w:tc>
      </w:tr>
    </w:tbl>
    <w:p w14:paraId="586FEFC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94E076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17E9BB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92</w:t>
      </w:r>
      <w:r w:rsidRPr="00790134">
        <w:rPr>
          <w:rStyle w:val="HideTWBExt"/>
          <w:color w:val="auto"/>
        </w:rPr>
        <w:t>&lt;/NumAm&gt;</w:t>
      </w:r>
    </w:p>
    <w:p w14:paraId="11277B4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32B1A33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3D067C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D2AFAF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DC2AE1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B9BBF" w14:textId="77777777" w:rsidR="00A22E72" w:rsidRPr="00790134" w:rsidRDefault="00A22E72" w:rsidP="001C476D"/>
        </w:tc>
      </w:tr>
      <w:tr w:rsidR="00C9592E" w:rsidRPr="00790134" w14:paraId="182D1DF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CF7E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E389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7A629E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3805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F9439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10a.</w:t>
            </w:r>
            <w:r w:rsidRPr="00790134">
              <w:tab/>
            </w:r>
            <w:r w:rsidRPr="00790134">
              <w:rPr>
                <w:b/>
                <w:i/>
              </w:rPr>
              <w:t>Huwa ugwalment imħasseb dwar in-nuqqas ta’ trasparenza li l-Kummissjoni wriet fil-pubblikazzjoni tal-ftehimiet tax-xiri għall-vaċċini tal-COVID-19; jenfasizza li l-QĠUE qieset li l-Kummissjoni ma tatx lill-pubbliku aċċess wiesa’ biżżejjed għall-ftehimiet tax-</w:t>
            </w:r>
            <w:r w:rsidRPr="00790134">
              <w:rPr>
                <w:b/>
                <w:i/>
              </w:rPr>
              <w:lastRenderedPageBreak/>
              <w:t>xiri għall-vaċċini tal-COVID-19</w:t>
            </w: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i/>
              </w:rPr>
              <w:t>;</w:t>
            </w:r>
          </w:p>
        </w:tc>
      </w:tr>
      <w:tr w:rsidR="00C9592E" w:rsidRPr="00790134" w14:paraId="32DB09F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21234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130D4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_________________</w:t>
            </w:r>
          </w:p>
        </w:tc>
      </w:tr>
      <w:tr w:rsidR="00C9592E" w:rsidRPr="00790134" w14:paraId="243040B3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AE1A4" w14:textId="77777777" w:rsidR="00A22E72" w:rsidRPr="00790134" w:rsidRDefault="00A22E72" w:rsidP="001C4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F02E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  <w:vertAlign w:val="superscript"/>
              </w:rPr>
              <w:t>1a</w:t>
            </w:r>
            <w:r w:rsidRPr="00790134">
              <w:rPr>
                <w:b/>
                <w:bCs/>
                <w:i/>
                <w:iCs/>
              </w:rPr>
              <w:t xml:space="preserve"> Il-K</w:t>
            </w:r>
            <w:r w:rsidRPr="00790134">
              <w:rPr>
                <w:b/>
                <w:i/>
              </w:rPr>
              <w:t>awżi T-689/21 | Auken et vs Il-Kummissjoni u T-761/21 | Courtois et vs Il-Kummissjoni, PR: https://curia.europa.eu/jcms/upload/docs/application/pdf/2024-07/cp240113en.pdf</w:t>
            </w:r>
          </w:p>
        </w:tc>
      </w:tr>
    </w:tbl>
    <w:p w14:paraId="6A2EDD81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2F48CD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1ACBA19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93</w:t>
      </w:r>
      <w:r w:rsidRPr="00790134">
        <w:rPr>
          <w:rStyle w:val="HideTWBExt"/>
          <w:color w:val="auto"/>
        </w:rPr>
        <w:t>&lt;/NumAm&gt;</w:t>
      </w:r>
    </w:p>
    <w:p w14:paraId="1103125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3DE48B4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3C0B2B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294AA4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633077E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54A461" w14:textId="77777777" w:rsidR="00A22E72" w:rsidRPr="00790134" w:rsidRDefault="00A22E72" w:rsidP="001C476D"/>
        </w:tc>
      </w:tr>
      <w:tr w:rsidR="00C9592E" w:rsidRPr="00790134" w14:paraId="0A851F5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30FC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0A55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F16F13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FAFFC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F218C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10a.</w:t>
            </w:r>
            <w:r w:rsidRPr="00790134">
              <w:tab/>
            </w:r>
            <w:r w:rsidRPr="00790134">
              <w:rPr>
                <w:b/>
                <w:i/>
              </w:rPr>
              <w:t>Jesprimi dispjaċir, fil-kuntest tar-rapport tal-QEA u tal-iskandli reċenti relatati mal-għoti ta’ appoġġ finanzjarju mill-Kummissjoni lil NGOs li qed jagħmlu pressjoni biex il-Patt Ekoloġiku jiġi ssikkat, għall-fatt li l-Kummissjoni qed tiffinanzja NGOs b’mod mhux trasparenti u ta’ tħassib mill-aspett etiku;</w:t>
            </w:r>
          </w:p>
        </w:tc>
      </w:tr>
    </w:tbl>
    <w:p w14:paraId="0E31BB4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24E97D6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C7C117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94</w:t>
      </w:r>
      <w:r w:rsidRPr="00790134">
        <w:rPr>
          <w:rStyle w:val="HideTWBExt"/>
          <w:color w:val="auto"/>
        </w:rPr>
        <w:t>&lt;/NumAm&gt;</w:t>
      </w:r>
    </w:p>
    <w:p w14:paraId="2EB6B52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3251935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E8DF3C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6CCFEB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530251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496F6" w14:textId="77777777" w:rsidR="00A22E72" w:rsidRPr="00790134" w:rsidRDefault="00A22E72" w:rsidP="001C476D"/>
        </w:tc>
      </w:tr>
      <w:tr w:rsidR="00C9592E" w:rsidRPr="00790134" w14:paraId="6B47520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BFFB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E85F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ADEE93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331A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3F230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10b.</w:t>
            </w:r>
            <w:r w:rsidRPr="00790134">
              <w:tab/>
            </w:r>
            <w:r w:rsidRPr="00790134">
              <w:rPr>
                <w:b/>
                <w:i/>
              </w:rPr>
              <w:t>Jesprimi dispjaċir għan-nuqqas ta’ trasparenza tal-Kummissjoni dwar l-azzjonijiet tagħha, kif żvelat fil-każ Pfizergate u anke fil-każ Smart Kid Belt, u b’mod partikolari r-rifjut tagħha li tagħmel disponibbli l-korrispondenza mar-rappreżentanti tal-manifatturi tas-</w:t>
            </w:r>
            <w:r w:rsidRPr="00790134">
              <w:rPr>
                <w:b/>
                <w:i/>
              </w:rPr>
              <w:lastRenderedPageBreak/>
              <w:t>siġġijiet tal-karozzi tat-tfal li, kif instab mill-Qorti tal-Ġustizzja tal-Unjoni Ewropea fid-deċiżjoni tagħha tal-14 ta’ Mejju 2025 fil-Kawża T-227/24, ikkostitwixxa ksur tad-dispożizzjonijiet rigward l-aċċess għad-dokumenti;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>jistieden lill-Kummissjoni tippubblika informazzjoni dwar il-mod kif ikkonformat mas-sentenza fil-każ Smart Kid Belt, u twettaq valutazzjoni sħiħa tal-proċeduri interni għall-aċċess u l-konsultazzjoni tad-dokumenti; jistieden lill-Kummissjoni tindirizza l-problemi sistemiċi dwar it-trasparenza, l-etika professjonali u r-responsabbiltà tal-uffiċjali, kif ukoll tippreżenta lill-Parlament rapport dwar il-miżuri korrettivi meħuda;</w:t>
            </w:r>
          </w:p>
        </w:tc>
      </w:tr>
    </w:tbl>
    <w:p w14:paraId="74A5AB49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12A8F43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6AE0D5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95</w:t>
      </w:r>
      <w:r w:rsidRPr="00790134">
        <w:rPr>
          <w:rStyle w:val="HideTWBExt"/>
          <w:color w:val="auto"/>
        </w:rPr>
        <w:t>&lt;/NumAm&gt;</w:t>
      </w:r>
    </w:p>
    <w:p w14:paraId="0E42AC4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2ED717F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CBE930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61C486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CF1568A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120909" w14:textId="77777777" w:rsidR="00A22E72" w:rsidRPr="00790134" w:rsidRDefault="00A22E72" w:rsidP="001C476D"/>
        </w:tc>
      </w:tr>
      <w:tr w:rsidR="00C9592E" w:rsidRPr="00790134" w14:paraId="7647D90C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1D5C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337FD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07ECC6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E900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8415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10b.</w:t>
            </w:r>
            <w:r w:rsidRPr="00790134">
              <w:tab/>
            </w:r>
            <w:r w:rsidRPr="00790134">
              <w:rPr>
                <w:b/>
                <w:i/>
              </w:rPr>
              <w:t>Jitlob li l-obbligu impost mill-Artikolu 17 tar-Regolament (KE) Nru 1049/2001 li jsir rapport annwali dwar l-implimentazzjoni tar-Regolament jiġi estiż għall-istituzzjonijiet, l-aġenziji u l-korpi tal-UE l-oħra kollha koperti mill-Artikolu 15 tat-TFUE;</w:t>
            </w:r>
          </w:p>
        </w:tc>
      </w:tr>
    </w:tbl>
    <w:p w14:paraId="4B73FDDB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3BDE993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5A7D67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96</w:t>
      </w:r>
      <w:r w:rsidRPr="00790134">
        <w:rPr>
          <w:rStyle w:val="HideTWBExt"/>
          <w:color w:val="auto"/>
        </w:rPr>
        <w:t>&lt;/NumAm&gt;</w:t>
      </w:r>
    </w:p>
    <w:p w14:paraId="72DAD7F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509BDE9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6B6579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C4AF97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FE90EDA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07019" w14:textId="77777777" w:rsidR="00A22E72" w:rsidRPr="00790134" w:rsidRDefault="00A22E72" w:rsidP="001C476D"/>
        </w:tc>
      </w:tr>
      <w:tr w:rsidR="00C9592E" w:rsidRPr="00790134" w14:paraId="08A3B37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B9BA2" w14:textId="77777777" w:rsidR="00A22E72" w:rsidRPr="00790134" w:rsidRDefault="00A22E72" w:rsidP="001C476D">
            <w:pPr>
              <w:pStyle w:val="AmColumnHeading"/>
            </w:pPr>
            <w:r w:rsidRPr="00790134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E8FE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01A2FF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7A8C8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2B30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10b.</w:t>
            </w:r>
            <w:r w:rsidRPr="00790134">
              <w:tab/>
            </w:r>
            <w:r w:rsidRPr="00790134">
              <w:rPr>
                <w:b/>
                <w:i/>
              </w:rPr>
              <w:t>Iħeġġeġ lill-istituzzjonijiet, lill-korpi, lill-uffiċċji u lill-aġenziji tal-UE jimplimentaw politika tat-trasparenza mid-disinn u jippubblikaw dokumenti b’mod proattiv, inkluża informazzjoni dwar il-proċessi tat-teħid tad-deċiżjonjiet bħall-minuti tal-laqgħat, id-dokumenti b’erba’ kolonni, il-pożizzjonijiet tal-Istati Membri, u dokumenti rilevanti oħra irrispettivament mit-tip ta’ proċedura, bl-għan aħħar li jiġi żgurat li ċ-ċittadini jkunu jistgħu jeżerċitaw bis-sħiħ id-dritt tagħhom tal-aċċess għad-dokumenti u jwettqu r-rwol tal-iskrutinju tagħhom;</w:t>
            </w:r>
          </w:p>
        </w:tc>
      </w:tr>
    </w:tbl>
    <w:p w14:paraId="77AEE135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0B029D3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E566DF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97</w:t>
      </w:r>
      <w:r w:rsidRPr="00790134">
        <w:rPr>
          <w:rStyle w:val="HideTWBExt"/>
          <w:color w:val="auto"/>
        </w:rPr>
        <w:t>&lt;/NumAm&gt;</w:t>
      </w:r>
    </w:p>
    <w:p w14:paraId="54C6A4C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Raquel García Hermida-Van Der Walle, Veronika Cifrová Ostrihoňová, Irena Joveva, Lucia Yar, Hilde Vautmans</w:t>
      </w:r>
      <w:r w:rsidRPr="00790134">
        <w:rPr>
          <w:rStyle w:val="HideTWBExt"/>
          <w:b w:val="0"/>
          <w:color w:val="auto"/>
        </w:rPr>
        <w:t>&lt;/Members&gt;</w:t>
      </w:r>
    </w:p>
    <w:p w14:paraId="63AB672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1A0A08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A3C1E3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10a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77DFBD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FC10D" w14:textId="77777777" w:rsidR="00A22E72" w:rsidRPr="00790134" w:rsidRDefault="00A22E72" w:rsidP="001C476D"/>
        </w:tc>
      </w:tr>
      <w:tr w:rsidR="00C9592E" w:rsidRPr="00790134" w14:paraId="7ECE26C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36B8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00C2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4E13FE6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2837F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B8BD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10a.</w:t>
            </w:r>
            <w:r w:rsidRPr="00790134">
              <w:tab/>
            </w:r>
            <w:r w:rsidRPr="00790134">
              <w:rPr>
                <w:b/>
                <w:i/>
              </w:rPr>
              <w:t>Iħeġġeġ lill-Kummissjoni tirrikonoxxi li l-eżerċizzju miċ-ċittadini tad-dritt għat-trasparenza u għall-aċċess għad-dokumenti mhuwiex sinjal ta’ nuqqas ta’ fiduċja li għandu għalhekk jiġi limitat jew ostakolat, iżda pjuttost jippreżenta opportunità biex l-istituzzjonijiet tal-UE juru kif isiru d-deċiżjonijiet u biex tiżdied il-fiduċja tas-soċjetà fl-Unjoni;</w:t>
            </w:r>
          </w:p>
        </w:tc>
      </w:tr>
    </w:tbl>
    <w:p w14:paraId="005D57C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7FC9B6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0E25D7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98</w:t>
      </w:r>
      <w:r w:rsidRPr="00790134">
        <w:rPr>
          <w:rStyle w:val="HideTWBExt"/>
          <w:color w:val="auto"/>
        </w:rPr>
        <w:t>&lt;/NumAm&gt;</w:t>
      </w:r>
    </w:p>
    <w:p w14:paraId="172781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61A14DB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4305E3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E9B6F4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lastRenderedPageBreak/>
        <w:t>&lt;Article&gt;</w:t>
      </w:r>
      <w:r w:rsidRPr="00790134">
        <w:t>Paragrafu 11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1932098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89D9B" w14:textId="77777777" w:rsidR="00A22E72" w:rsidRPr="00790134" w:rsidRDefault="00A22E72" w:rsidP="001C476D"/>
        </w:tc>
      </w:tr>
      <w:tr w:rsidR="00C9592E" w:rsidRPr="00790134" w14:paraId="22DAE6B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64686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C84A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8A4984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2F791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>Jieħu nota tal-adozzjoni tar-regoli interni riveduti tal-Kummissjoni dwar l-aċċess għad-dokumenti, u li tqajmu mistoqsijiet dwar il-kompatibbiltà tagħhom mal-Karta, mat-TUE, mat-TFUE u mar-Regolament (KE) Nru 1049/2001; jenfasizza li l-aċċess għad-dokumenti jikkostitwixxi dritt fundamentali skont id-dritt tal-UE, li huwa essenzjali biex jiġu żgurati t-trasparenza, ir-responsabbiltà demokratika u l-parteċipazzjoni sinifikanti taċ-ċittadini; jistieden lill-Kummissjoni tirrevedi dawn ir-regoli fid-dawl tal-ġurisprudenza rilevanti u</w:t>
            </w:r>
            <w:r w:rsidRPr="00790134">
              <w:rPr>
                <w:b/>
                <w:bCs/>
                <w:i/>
                <w:iCs/>
              </w:rPr>
              <w:t>, fejn ikun xieraq,</w:t>
            </w:r>
            <w:r w:rsidRPr="00790134">
              <w:t xml:space="preserve"> tikkjarifikahom jew taġġustahom sabiex jintlaħaq l-ogħla livell ta’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048C6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 xml:space="preserve">Jieħu nota tal-adozzjoni tar-regoli interni riveduti tal-Kummissjoni dwar l-aċċess għad-dokumenti, u li tqajmu mistoqsijiet dwar il-kompatibbiltà tagħhom mal-Karta, mat-TUE, mat-TFUE u mar-Regolament (KE) Nru 1049/2001; jenfasizza li l-aċċess għad-dokumenti jikkostitwixxi dritt fundamentali skont id-dritt tal-UE, li huwa essenzjali biex jiġu żgurati t-trasparenza, ir-responsabbiltà demokratika u l-parteċipazzjoni sinifikanti taċ-ċittadini; jistieden lill-Kummissjoni tirrevedi dawn ir-regoli fid-dawl tal-ġurisprudenza rilevanti u tikkjarifikahom jew taġġustahom sabiex jintlaħaq l-ogħla livell ta’ trasparenza; </w:t>
            </w:r>
            <w:r w:rsidRPr="00790134">
              <w:rPr>
                <w:b/>
                <w:i/>
              </w:rPr>
              <w:t>iqis li dan huwa essenzjali għall-kredibbiltà demokratika tal-Unjoni;</w:t>
            </w:r>
          </w:p>
        </w:tc>
      </w:tr>
    </w:tbl>
    <w:p w14:paraId="7D72355A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2175B6E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BF79E6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99</w:t>
      </w:r>
      <w:r w:rsidRPr="00790134">
        <w:rPr>
          <w:rStyle w:val="HideTWBExt"/>
          <w:color w:val="auto"/>
        </w:rPr>
        <w:t>&lt;/NumAm&gt;</w:t>
      </w:r>
    </w:p>
    <w:p w14:paraId="2584BC5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703B520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EC6449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7410B6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11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8AA69B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E2B27" w14:textId="77777777" w:rsidR="00A22E72" w:rsidRPr="00790134" w:rsidRDefault="00A22E72" w:rsidP="001C476D"/>
        </w:tc>
      </w:tr>
      <w:tr w:rsidR="00C9592E" w:rsidRPr="00790134" w14:paraId="0DCFC3A1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720B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F215C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05C94B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0BEF8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>Jieħu nota tal-adozzjoni tar-regoli interni riveduti tal-Kummissjoni dwar l-aċċess għaddokumenti, u li tqajmu mistoqsijiet dwar il-kompatibbiltà tagħhom mal-Karta, matTUE, mat-TFUE u mar-Regolament (KE) Nru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1049/2001</w:t>
            </w:r>
            <w:r w:rsidRPr="00790134">
              <w:t xml:space="preserve">; jenfasizza li l-aċċess għaddokumenti jikkostitwixxi dritt fundamentali skont id-dritt tal-UE, li huwa essenzjali biex jiġu żgurati t-trasparenza, ir-responsabbiltà demokratika u l-parteċipazzjoni sinifikanti taċ-ċittadini; jistieden lill-Kummissjoni tirrevedi dawn ir-regoli fid-dawl tal-ġurisprudenza rilevanti </w:t>
            </w:r>
            <w:r w:rsidRPr="00790134">
              <w:rPr>
                <w:b/>
                <w:bCs/>
                <w:i/>
                <w:iCs/>
              </w:rPr>
              <w:t xml:space="preserve">u, fejn ikun xieraq, </w:t>
            </w:r>
            <w:r w:rsidRPr="00790134">
              <w:rPr>
                <w:b/>
                <w:bCs/>
                <w:i/>
                <w:iCs/>
              </w:rPr>
              <w:lastRenderedPageBreak/>
              <w:t>tikkjarifikahom jew taġġustahom sabiex jintlaħaq l-ogħla livell ta’ trasparenza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B14E0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11.</w:t>
            </w:r>
            <w:r w:rsidRPr="00790134">
              <w:tab/>
              <w:t>Jieħu nota tal-adozzjoni tar-regoli interni riveduti tal-Kummissjoni dwar l-aċċess għaddokumenti, u li tqajmu mistoqsijiet dwar il-kompatibbiltà tagħhom mal-Karta, matTUE, mat-TFUE u mar-Regolament (KE) Nru</w:t>
            </w:r>
            <w:r w:rsidRPr="00790134">
              <w:rPr>
                <w:b/>
                <w:i/>
              </w:rPr>
              <w:t> </w:t>
            </w:r>
            <w:r w:rsidRPr="00790134">
              <w:rPr>
                <w:b/>
                <w:bCs/>
                <w:i/>
                <w:iCs/>
              </w:rPr>
              <w:t>1049/2001 u li għadhom għaddejjin l-appelli quddiem il-Qorti Ġenerali tal-Unjoni Ewropea</w:t>
            </w:r>
            <w:r w:rsidRPr="00790134">
              <w:t xml:space="preserve">; jenfasizza li l-aċċess għaddokumenti jikkostitwixxi dritt fundamentali skont id-dritt tal-UE, li huwa essenzjali biex jiġu żgurati t-trasparenza, ir-responsabbiltà demokratika u l-parteċipazzjoni sinifikanti taċ-ċittadini; jistieden lill-Kummissjoni </w:t>
            </w:r>
            <w:r w:rsidRPr="00790134">
              <w:lastRenderedPageBreak/>
              <w:t xml:space="preserve">tirrevedi dawn ir-regoli fid-dawl tal-ġurisprudenza rilevanti </w:t>
            </w:r>
            <w:r w:rsidRPr="00790134">
              <w:rPr>
                <w:b/>
                <w:bCs/>
                <w:i/>
                <w:iCs/>
              </w:rPr>
              <w:t>f’konformità mar-rekwiżiti u l-prinċipju tal-Artikolu 15 tat-TFUE u tar-Regolament (KE) Nru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1049/2001</w:t>
            </w:r>
            <w:r w:rsidRPr="00790134">
              <w:t>;</w:t>
            </w:r>
          </w:p>
        </w:tc>
      </w:tr>
    </w:tbl>
    <w:p w14:paraId="1AC11070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7BA04CC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FADB7E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100</w:t>
      </w:r>
      <w:r w:rsidRPr="00790134">
        <w:rPr>
          <w:rStyle w:val="HideTWBExt"/>
          <w:color w:val="auto"/>
        </w:rPr>
        <w:t>&lt;/NumAm&gt;</w:t>
      </w:r>
    </w:p>
    <w:p w14:paraId="5674AB2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Erik Kaliňák</w:t>
      </w:r>
      <w:r w:rsidRPr="00790134">
        <w:rPr>
          <w:rStyle w:val="HideTWBExt"/>
          <w:b w:val="0"/>
          <w:color w:val="auto"/>
        </w:rPr>
        <w:t>&lt;/Members&gt;</w:t>
      </w:r>
    </w:p>
    <w:p w14:paraId="54D5C9C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8AAF1B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108078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11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DE1500D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64852" w14:textId="77777777" w:rsidR="00A22E72" w:rsidRPr="00790134" w:rsidRDefault="00A22E72" w:rsidP="001C476D"/>
        </w:tc>
      </w:tr>
      <w:tr w:rsidR="00C9592E" w:rsidRPr="00790134" w14:paraId="3F7FCD7D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8C9AE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DF29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98009E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B1751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 xml:space="preserve">Jieħu nota tal-adozzjoni tar-regoli interni riveduti tal-Kummissjoni dwar l-aċċess għad-dokumenti, u li tqajmu mistoqsijiet dwar il-kompatibbiltà tagħhom mal-Karta, mat-TUE, mat-TFUE u mar-Regolament (KE) Nru 1049/2001; jenfasizza li l-aċċess għad-dokumenti jikkostitwixxi dritt </w:t>
            </w:r>
            <w:r w:rsidRPr="00790134">
              <w:rPr>
                <w:b/>
                <w:bCs/>
                <w:i/>
                <w:iCs/>
              </w:rPr>
              <w:t>fundamentali</w:t>
            </w:r>
            <w:r w:rsidRPr="00790134">
              <w:t xml:space="preserve"> skont id-dritt tal-UE, li huwa essenzjali biex jiġu żgurati t-trasparenza, ir-responsabbiltà demokratika u l-parteċipazzjoni </w:t>
            </w:r>
            <w:r w:rsidRPr="00790134">
              <w:rPr>
                <w:b/>
                <w:bCs/>
                <w:i/>
                <w:iCs/>
              </w:rPr>
              <w:t>sinifikattiva</w:t>
            </w:r>
            <w:r w:rsidRPr="00790134">
              <w:t xml:space="preserve"> taċ-ċittadini; jistieden lill-Kummissjoni tirrevedi dawn ir-regoli fid-dawl tal-ġurisprudenza rilevanti u</w:t>
            </w:r>
            <w:r w:rsidRPr="00790134">
              <w:rPr>
                <w:b/>
                <w:bCs/>
                <w:i/>
                <w:iCs/>
              </w:rPr>
              <w:t>, fejn ikun xieraq,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tikkjarifikahom jew</w:t>
            </w:r>
            <w:r w:rsidRPr="00790134">
              <w:t xml:space="preserve"> taġġustahom sabiex jintlaħaq l-ogħla livell ta’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A4F46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 xml:space="preserve">Jieħu nota tal-adozzjoni tar-regoli interni riveduti tal-Kummissjoni dwar l-aċċess għad-dokumenti, u li tqajmu mistoqsijiet dwar il-kompatibbiltà tagħhom mal-Karta, mat-TUE, mat-TFUE u mar-Regolament (KE) Nru 1049/2001; jenfasizza li l-aċċess għad-dokumenti jikkostitwixxi dritt </w:t>
            </w:r>
            <w:r w:rsidRPr="00790134">
              <w:rPr>
                <w:b/>
                <w:bCs/>
                <w:i/>
                <w:iCs/>
              </w:rPr>
              <w:t>estremament importanti</w:t>
            </w:r>
            <w:r w:rsidRPr="00790134">
              <w:t xml:space="preserve"> skont id-dritt tal-UE, li huwa essenzjali biex jiġu żgurati t-trasparenza, ir-responsabbiltà demokratika u l-parteċipazzjoni </w:t>
            </w:r>
            <w:r w:rsidRPr="00790134">
              <w:rPr>
                <w:b/>
                <w:bCs/>
                <w:i/>
                <w:iCs/>
              </w:rPr>
              <w:t>xierqa</w:t>
            </w:r>
            <w:r w:rsidRPr="00790134">
              <w:t xml:space="preserve"> taċ-ċittadini; jistieden lill-Kummissjoni tirrevedi dawn ir-regoli fid-dawl tal-ġurisprudenza rilevanti u, </w:t>
            </w:r>
            <w:r w:rsidRPr="00790134">
              <w:rPr>
                <w:b/>
                <w:bCs/>
                <w:i/>
                <w:iCs/>
              </w:rPr>
              <w:t>f’każ li ma jikkorrispondux għall-ġurisprudenza tal-Qorti tal-Ġustizzja,</w:t>
            </w:r>
            <w:r w:rsidRPr="00790134">
              <w:t xml:space="preserve"> taġġustahom </w:t>
            </w:r>
            <w:r w:rsidRPr="00790134">
              <w:rPr>
                <w:b/>
                <w:bCs/>
                <w:i/>
                <w:iCs/>
              </w:rPr>
              <w:t>immedjatament</w:t>
            </w:r>
            <w:r w:rsidRPr="00790134">
              <w:t xml:space="preserve"> sabiex jintlaħaq l-ogħla livell ta’ trasparenza;</w:t>
            </w:r>
          </w:p>
        </w:tc>
      </w:tr>
    </w:tbl>
    <w:p w14:paraId="00086B6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{SK}</w:t>
      </w:r>
      <w:r w:rsidRPr="00790134">
        <w:t>sk</w:t>
      </w:r>
      <w:r w:rsidRPr="00790134">
        <w:rPr>
          <w:rStyle w:val="HideTWBExt"/>
          <w:color w:val="auto"/>
        </w:rPr>
        <w:t>&lt;/Original&gt;</w:t>
      </w:r>
    </w:p>
    <w:p w14:paraId="5E0C7C98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014C5F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101</w:t>
      </w:r>
      <w:r w:rsidRPr="00790134">
        <w:rPr>
          <w:rStyle w:val="HideTWBExt"/>
          <w:color w:val="auto"/>
        </w:rPr>
        <w:t>&lt;/NumAm&gt;</w:t>
      </w:r>
    </w:p>
    <w:p w14:paraId="57FA4CD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Raquel García Hermida-Van Der Walle, Veronika Cifrová Ostrihoňová, Irena Joveva, Lucia Yar, Hilde Vautmans</w:t>
      </w:r>
      <w:r w:rsidRPr="00790134">
        <w:rPr>
          <w:rStyle w:val="HideTWBExt"/>
          <w:b w:val="0"/>
          <w:color w:val="auto"/>
        </w:rPr>
        <w:t>&lt;/Members&gt;</w:t>
      </w:r>
    </w:p>
    <w:p w14:paraId="3861FCD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22CA05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50EF45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11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EDBE2F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111FD" w14:textId="77777777" w:rsidR="00A22E72" w:rsidRPr="00790134" w:rsidRDefault="00A22E72" w:rsidP="001C476D"/>
        </w:tc>
      </w:tr>
      <w:tr w:rsidR="00C9592E" w:rsidRPr="00790134" w14:paraId="03F54A0C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EDF38" w14:textId="77777777" w:rsidR="00A22E72" w:rsidRPr="00790134" w:rsidRDefault="00A22E72" w:rsidP="001C476D">
            <w:pPr>
              <w:pStyle w:val="AmColumnHeading"/>
            </w:pPr>
            <w:r w:rsidRPr="00790134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637BD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FBF6EB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64F8D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 xml:space="preserve">Jieħu nota tal-adozzjoni tar-regoli interni riveduti tal-Kummissjoni dwar l-aċċess għad-dokumenti, u li tqajmu mistoqsijiet dwar il-kompatibbiltà tagħhom mal-Karta, mat-TUE, mat-TFUE u mar-Regolament (KE) Nru 1049/2001; jenfasizza li l-aċċess għad-dokumenti jikkostitwixxi dritt fundamentali skont id-dritt tal-UE, li huwa essenzjali biex jiġu żgurati t-trasparenza, ir-responsabbiltà demokratika u l-parteċipazzjoni sinifikanti taċ-ċittadini; </w:t>
            </w:r>
            <w:r w:rsidRPr="00790134">
              <w:rPr>
                <w:b/>
                <w:bCs/>
                <w:i/>
                <w:iCs/>
              </w:rPr>
              <w:t>jistieden</w:t>
            </w:r>
            <w:r w:rsidRPr="00790134">
              <w:t xml:space="preserve"> lill-Kummissjoni tirrevedi </w:t>
            </w:r>
            <w:r w:rsidRPr="00790134">
              <w:rPr>
                <w:b/>
                <w:bCs/>
                <w:i/>
                <w:iCs/>
              </w:rPr>
              <w:t>dawn ir-regoli</w:t>
            </w:r>
            <w:r w:rsidRPr="00790134">
              <w:t xml:space="preserve"> fid-dawl tal-ġurisprudenza rilevanti u</w:t>
            </w:r>
            <w:r w:rsidRPr="00790134">
              <w:rPr>
                <w:b/>
                <w:bCs/>
                <w:i/>
                <w:iCs/>
              </w:rPr>
              <w:t>, fejn ikun xieraq,</w:t>
            </w:r>
            <w:r w:rsidRPr="00790134">
              <w:t xml:space="preserve"> tikkjarifikahom jew taġġustahom sabiex jintlaħaq l-ogħla livell ta’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6BFF7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 xml:space="preserve">Jieħu nota tal-adozzjoni tar-regoli interni riveduti tal-Kummissjoni dwar l-aċċess għad-dokumenti, u li tqajmu mistoqsijiet dwar il-kompatibbiltà tagħhom mal-Karta, mat-TUE, mat-TFUE u mar-Regolament (KE) Nru 1049/2001; jenfasizza li l-aċċess għad-dokumenti jikkostitwixxi dritt fundamentali skont id-dritt tal-UE, li huwa essenzjali biex jiġu żgurati t-trasparenza, ir-responsabbiltà demokratika u l-parteċipazzjoni sinifikanti taċ-ċittadini; </w:t>
            </w:r>
            <w:r w:rsidRPr="00790134">
              <w:rPr>
                <w:b/>
                <w:bCs/>
                <w:i/>
                <w:iCs/>
              </w:rPr>
              <w:t>iħeġġeġ</w:t>
            </w:r>
            <w:r w:rsidRPr="00790134">
              <w:t xml:space="preserve"> lill-Kummissjoni tirrevedi </w:t>
            </w:r>
            <w:r w:rsidRPr="00790134">
              <w:rPr>
                <w:b/>
                <w:bCs/>
                <w:i/>
                <w:iCs/>
              </w:rPr>
              <w:t>r-regoli tagħha dwar il-ġestjoni u l-arkivji tar-rekords</w:t>
            </w:r>
            <w:r w:rsidRPr="00790134">
              <w:t xml:space="preserve"> fid-dawl tal-ġurisprudenza rilevanti u tikkjarifikahom jew taġġustahom sabiex jintlaħaq l-ogħla livell ta’ trasparenza;</w:t>
            </w:r>
          </w:p>
        </w:tc>
      </w:tr>
    </w:tbl>
    <w:p w14:paraId="1E07A320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609B61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D9BD51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102</w:t>
      </w:r>
      <w:r w:rsidRPr="00790134">
        <w:rPr>
          <w:rStyle w:val="HideTWBExt"/>
          <w:color w:val="auto"/>
        </w:rPr>
        <w:t>&lt;/NumAm&gt;</w:t>
      </w:r>
    </w:p>
    <w:p w14:paraId="3E4BB94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7A101A1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6C66FE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5C0A32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11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D348D6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FD0A8" w14:textId="77777777" w:rsidR="00A22E72" w:rsidRPr="00790134" w:rsidRDefault="00A22E72" w:rsidP="001C476D"/>
        </w:tc>
      </w:tr>
      <w:tr w:rsidR="00C9592E" w:rsidRPr="00790134" w14:paraId="2C4FEC6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28AF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A86B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22F609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D3344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>Jieħu nota tal-adozzjoni tar-regoli interni riveduti tal-Kummissjoni dwar l-aċċess għad-dokumenti</w:t>
            </w:r>
            <w:r w:rsidRPr="00790134">
              <w:rPr>
                <w:b/>
                <w:bCs/>
                <w:i/>
                <w:iCs/>
              </w:rPr>
              <w:t>, u</w:t>
            </w:r>
            <w:r w:rsidRPr="00790134">
              <w:t xml:space="preserve"> li tqajmu mistoqsijiet dwar il-kompatibbiltà tagħhom mal-Karta, mat-TUE, mat-TFUE u mar-Regolament (KE) Nru 1049/2001; jenfasizza li l-aċċess għad-dokumenti jikkostitwixxi dritt fundamentali skont id-dritt tal-UE, li huwa essenzjali biex jiġu żgurati t-trasparenza, ir-responsabbiltà demokratika u l-parteċipazzjoni sinifikanti taċ-ċittadini; jistieden lill-Kummissjoni tirrevedi dawn ir-regoli fid-dawl tal-ġurisprudenza rilevanti u, fejn ikun xieraq, tikkjarifikahom jew taġġustahom sabiex jintlaħaq l-ogħla livell ta’ trasparenza;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4773F" w14:textId="77777777" w:rsidR="00A22E72" w:rsidRPr="00790134" w:rsidRDefault="00A22E72" w:rsidP="001C476D">
            <w:pPr>
              <w:pStyle w:val="Normal6a"/>
            </w:pPr>
            <w:r w:rsidRPr="00790134">
              <w:t>11.</w:t>
            </w:r>
            <w:r w:rsidRPr="00790134">
              <w:tab/>
              <w:t>Jieħu nota tal-adozzjoni tar-regoli interni riveduti tal-Kummissjoni dwar l-aċċess għad-dokumenti</w:t>
            </w:r>
            <w:r w:rsidRPr="00790134">
              <w:rPr>
                <w:b/>
                <w:bCs/>
                <w:i/>
                <w:iCs/>
              </w:rPr>
              <w:t>;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huwa mħasseb</w:t>
            </w:r>
            <w:r w:rsidRPr="00790134">
              <w:t xml:space="preserve"> li tqajmu mistoqsijiet dwar il-kompatibbiltà tagħhom mal-Karta, mat-TUE, mat-TFUE u mar-Regolament (KE) Nru 1049/2001; jenfasizza li l-aċċess għad-dokumenti jikkostitwixxi dritt fundamentali skont id-dritt tal-UE, li huwa essenzjali biex jiġu żgurati t-trasparenza, ir-responsabbiltà demokratika u l-parteċipazzjoni sinifikanti taċ-ċittadini; jistieden lill-Kummissjoni tirrevedi dawn ir-regoli fid-dawl tal-ġurisprudenza rilevanti u, fejn ikun xieraq, tikkjarifikahom jew taġġustahom sabiex jintlaħaq l-ogħla livell ta’ trasparenza;</w:t>
            </w:r>
          </w:p>
        </w:tc>
      </w:tr>
    </w:tbl>
    <w:p w14:paraId="2E984264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237B42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E06C3A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103</w:t>
      </w:r>
      <w:r w:rsidRPr="00790134">
        <w:rPr>
          <w:rStyle w:val="HideTWBExt"/>
          <w:color w:val="auto"/>
        </w:rPr>
        <w:t>&lt;/NumAm&gt;</w:t>
      </w:r>
    </w:p>
    <w:p w14:paraId="748D0A8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61D9B89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88BEAF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AC1418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11a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7F944D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C669C" w14:textId="77777777" w:rsidR="00A22E72" w:rsidRPr="00790134" w:rsidRDefault="00A22E72" w:rsidP="001C476D"/>
        </w:tc>
      </w:tr>
      <w:tr w:rsidR="00C9592E" w:rsidRPr="00790134" w14:paraId="750FA43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2C19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9EE1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F31854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BFD90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B7C0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11a.</w:t>
            </w:r>
            <w:r w:rsidRPr="00790134">
              <w:tab/>
            </w:r>
            <w:r w:rsidRPr="00790134">
              <w:rPr>
                <w:b/>
                <w:i/>
              </w:rPr>
              <w:t>Jitlob li l-istituzzjonijiet, il-korpi u l-aġenziji tal-UE jadottaw proċeduri aċċessibbli għat-trattament tal-ilmenti dwar ir-rifjut li jingħata aċċess u miżuri biex jiġi żgurat li ċ-ċittadini jkunu jistgħu jikkontestaw id-deċiżjonijiet jekk ikun meħtieġ; ifakkar li l-istituzzjonijiet tal-UE għandhom jipprovdu tweġibiet individwalizzati u mhux jiddependu biss minn preżunzjonijiet ġenerali; ifakkar li fil-każ ta’ dokumenti relatati ma’ emissjonijiet ambjentali, interess pubbliku prevalenti fl-iżvelar għandu jitqies li jeżisti fid-dawl tar-Regolament ta’ Aarhus;</w:t>
            </w:r>
          </w:p>
        </w:tc>
      </w:tr>
    </w:tbl>
    <w:p w14:paraId="19D327A6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4A4D4E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287CA2D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104</w:t>
      </w:r>
      <w:r w:rsidRPr="00790134">
        <w:rPr>
          <w:rStyle w:val="HideTWBExt"/>
          <w:color w:val="auto"/>
        </w:rPr>
        <w:t>&lt;/NumAm&gt;</w:t>
      </w:r>
    </w:p>
    <w:p w14:paraId="3E6405A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1E39A15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3EEB5D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7C28D9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D63D02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D9758" w14:textId="77777777" w:rsidR="00A22E72" w:rsidRPr="00790134" w:rsidRDefault="00A22E72" w:rsidP="001C476D"/>
        </w:tc>
      </w:tr>
      <w:tr w:rsidR="00C9592E" w:rsidRPr="00790134" w14:paraId="6038F3A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44E9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6DC9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5A865D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932DB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jiddispjaċih dwar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opportunità ewlenija biex jiġi </w:t>
            </w:r>
            <w:r w:rsidRPr="00790134">
              <w:lastRenderedPageBreak/>
              <w:t>mmodernizzat il-qafas eżistenti u antikwat; jistieden lill-Kummissjoni tressaq proposta aġġornata li tillimita l-eċċezzjonijiet għall-każijiet strettament meħtieġa u tistabbilixxi standard ġdid tal-UE għall-ftuħ u l-aċċess pubbliku għad-dokumenti;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0AA77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jesprimi dispjaċir għal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opportunità ewlenija biex jiġi </w:t>
            </w:r>
            <w:r w:rsidRPr="00790134">
              <w:lastRenderedPageBreak/>
              <w:t xml:space="preserve">mmodernizzat il-qafas eżistenti u antikwat; jistieden lill-Kummissjoni tressaq proposta aġġornata li tillimita l-eċċezzjonijiet għall-każijiet strettament meħtieġa u tistabbilixxi standard ġdid tal-UE għall-ftuħ u l-aċċess pubbliku għad-dokumenti; </w:t>
            </w:r>
            <w:r w:rsidRPr="00790134">
              <w:rPr>
                <w:b/>
                <w:i/>
              </w:rPr>
              <w:t>jitlob li sakemm tiġi aġġornata l-proposta, ir-Regolament (KE) Nru 1049/2001 jiġi interpretat strettament u applikat b’mod konsistenti f’konformità mal-ġurisprudenza rilevanti u mal-prinċipju li skontu għandu jiġi żgurat l-aktar aċċess wiesa’ possibbli;</w:t>
            </w:r>
          </w:p>
        </w:tc>
      </w:tr>
    </w:tbl>
    <w:p w14:paraId="6857649C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7BBB926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5EC828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105</w:t>
      </w:r>
      <w:r w:rsidRPr="00790134">
        <w:rPr>
          <w:rStyle w:val="HideTWBExt"/>
          <w:color w:val="auto"/>
        </w:rPr>
        <w:t>&lt;/NumAm&gt;</w:t>
      </w:r>
    </w:p>
    <w:p w14:paraId="3D58AB3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Raquel García Hermida-Van Der Walle, Veronika Cifrová Ostrihoňová, Irena Joveva, Lucia Yar, Hilde Vautmans</w:t>
      </w:r>
      <w:r w:rsidRPr="00790134">
        <w:rPr>
          <w:rStyle w:val="HideTWBExt"/>
          <w:b w:val="0"/>
          <w:color w:val="auto"/>
        </w:rPr>
        <w:t>&lt;/Members&gt;</w:t>
      </w:r>
    </w:p>
    <w:p w14:paraId="0DAC667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9E2EF9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20F4FD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DC8F0F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619CF" w14:textId="77777777" w:rsidR="00A22E72" w:rsidRPr="00790134" w:rsidRDefault="00A22E72" w:rsidP="001C476D"/>
        </w:tc>
      </w:tr>
      <w:tr w:rsidR="00C9592E" w:rsidRPr="00790134" w14:paraId="4D37F3E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1319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90D8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83C732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540FB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dwar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opportunità ewlenija biex jiġi mmodernizzat il-qafas eżistenti u antikwat; jistieden lill-Kummissjoni tressaq proposta aġġornata li tillimita l-eċċezzjonijiet għall-każijiet strettament meħtieġa u tistabbilixxi standard ġdid tal-UE għall-ftuħ u l-aċċess pubbliku għad-dokumenti;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AC961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esprimi dispjaċir għal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opportunità ewlenija biex jiġi mmodernizzat il-qafas eżistenti u antikwat; </w:t>
            </w:r>
            <w:r w:rsidRPr="00790134">
              <w:rPr>
                <w:b/>
                <w:i/>
              </w:rPr>
              <w:t>jirrakkomanda bil-qawwa lill-Kummissjoni tistudja liġijiet u kulturi nazzjonali differenti rigward l-aċċess għad-dokumenti, inkluż f’dawk l-Istati Membri fejn hemm standards ogħla dwar it-trasparenza milli fil-livell tal-Unjoni;</w:t>
            </w:r>
            <w:r w:rsidRPr="00790134">
              <w:t xml:space="preserve"> jistieden lill-Kummissjoni tressaq proposta aġġornata li tillimita l-eċċezzjonijiet għall-każijiet strettament meħtieġa u tistabbilixxi standard ġdid tal-UE għall-ftuħ u l-aċċess pubbliku għad-dokumenti;</w:t>
            </w:r>
          </w:p>
        </w:tc>
      </w:tr>
    </w:tbl>
    <w:p w14:paraId="121B05CD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1BA406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145420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106</w:t>
      </w:r>
      <w:r w:rsidRPr="00790134">
        <w:rPr>
          <w:rStyle w:val="HideTWBExt"/>
          <w:color w:val="auto"/>
        </w:rPr>
        <w:t>&lt;/NumAm&gt;</w:t>
      </w:r>
    </w:p>
    <w:p w14:paraId="6901D5A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066DADA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8AC890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E12DBA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8573CCD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1F315" w14:textId="77777777" w:rsidR="00A22E72" w:rsidRPr="00790134" w:rsidRDefault="00A22E72" w:rsidP="001C476D"/>
        </w:tc>
      </w:tr>
      <w:tr w:rsidR="00C9592E" w:rsidRPr="00790134" w14:paraId="7A62F1C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46BF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E1D3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AC6DFC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29824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jiddispjaċih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dwar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opportunità ewlenija biex jiġi mmodernizzat il-qafas eżistenti u antikwat; jistieden lill-Kummissjoni tressaq proposta aġġornata li tillimita l-eċċezzjonijiet għall-każijiet strettament meħtieġa u tistabbilixxi standard ġdid tal-UE għall-ftuħ u l-aċċess pubbliku għad-dokumenti;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37B1D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 xml:space="preserve">jesprimi dispjaċir kbir għal </w:t>
            </w:r>
            <w:r w:rsidRPr="00790134">
              <w:t xml:space="preserve">din id-deċiżjoni li jiġu rtirati wara snin ta’ staġnar mingħajr pjan direzzjonali ċar, skeda ta’ żmien jew konsultazzjoni sinifikanti, u fejn għaldaqstant intilfet opportunità ewlenija biex jiġi mmodernizzat il-qafas eżistenti u antikwat; jistieden lill-Kummissjoni tressaq proposta aġġornata </w:t>
            </w:r>
            <w:r w:rsidRPr="00790134">
              <w:rPr>
                <w:b/>
                <w:bCs/>
                <w:i/>
                <w:iCs/>
              </w:rPr>
              <w:t>u aktar ambizzjuża</w:t>
            </w:r>
            <w:r w:rsidRPr="00790134">
              <w:t xml:space="preserve"> li tillimita l-eċċezzjonijiet għall-każijiet strettament meħtieġa u tistabbilixxi standard ġdid tal-UE għall-ftuħ u l-aċċess pubbliku għad-dokumenti;</w:t>
            </w:r>
          </w:p>
        </w:tc>
      </w:tr>
    </w:tbl>
    <w:p w14:paraId="4A849443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5B38B18B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9000E3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107</w:t>
      </w:r>
      <w:r w:rsidRPr="00790134">
        <w:rPr>
          <w:rStyle w:val="HideTWBExt"/>
          <w:color w:val="auto"/>
        </w:rPr>
        <w:t>&lt;/NumAm&gt;</w:t>
      </w:r>
    </w:p>
    <w:p w14:paraId="022E435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43D99DD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E89476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38431E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2B949701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B2058" w14:textId="77777777" w:rsidR="00A22E72" w:rsidRPr="00790134" w:rsidRDefault="00A22E72" w:rsidP="001C476D"/>
        </w:tc>
      </w:tr>
      <w:tr w:rsidR="00C9592E" w:rsidRPr="00790134" w14:paraId="4288A1E6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1BC5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2E0D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B6170F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7CFE5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jiddispjaċih dwar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</w:t>
            </w:r>
            <w:r w:rsidRPr="00790134">
              <w:lastRenderedPageBreak/>
              <w:t>opportunità ewlenija biex jiġi mmodernizzat il-qafas eżistenti u antikwat; jistieden lill-Kummissjoni tressaq proposta aġġornata li tillimita l-eċċezzjonijiet għall-każijiet strettament meħtieġa u tistabbilixxi standard ġdid tal-UE għall-ftuħ u l-aċċess pubbliku għad-dokumenti;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F47C7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 xml:space="preserve">jesprimi dispjaċir għal </w:t>
            </w:r>
            <w:r w:rsidRPr="00790134">
              <w:t xml:space="preserve">din id-deċiżjoni li jiġu rtirati wara snin ta’ staġnar mingħajr pjan direzzjonali ċar, skeda ta’ żmien jew konsultazzjoni sinifikanti, u fejn għaldaqstant intilfet </w:t>
            </w:r>
            <w:r w:rsidRPr="00790134">
              <w:lastRenderedPageBreak/>
              <w:t xml:space="preserve">opportunità ewlenija biex jiġi mmodernizzat il-qafas eżistenti u antikwat; jistieden lill-Kummissjoni tressaq proposta aġġornata li tillimita l-eċċezzjonijiet għall-każijiet strettament meħtieġa u tistabbilixxi standard ġdid </w:t>
            </w:r>
            <w:r w:rsidRPr="00790134">
              <w:rPr>
                <w:b/>
                <w:bCs/>
                <w:i/>
                <w:iCs/>
              </w:rPr>
              <w:t>u ambizzjuż</w:t>
            </w:r>
            <w:r w:rsidRPr="00790134">
              <w:t xml:space="preserve"> tal-UE għall-ftuħ u l-aċċess pubbliku għad-dokumenti;</w:t>
            </w:r>
          </w:p>
        </w:tc>
      </w:tr>
    </w:tbl>
    <w:p w14:paraId="54386FA1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141F458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EBB6EA4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108</w:t>
      </w:r>
      <w:r w:rsidRPr="00790134">
        <w:rPr>
          <w:rStyle w:val="HideTWBExt"/>
          <w:color w:val="auto"/>
        </w:rPr>
        <w:t>&lt;/NumAm&gt;</w:t>
      </w:r>
    </w:p>
    <w:p w14:paraId="4790433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046EC92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927BDE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4AD0D7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900315E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BC563" w14:textId="77777777" w:rsidR="00A22E72" w:rsidRPr="00790134" w:rsidRDefault="00A22E72" w:rsidP="001C476D"/>
        </w:tc>
      </w:tr>
      <w:tr w:rsidR="00C9592E" w:rsidRPr="00790134" w14:paraId="6030E5D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2CB2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84F2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660F05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ECB03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jiddispjaċih dwar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opportunità ewlenija biex jiġi mmodernizzat il-qafas eżistenti u antikwat; jistieden lill-Kummissjoni tressaq proposta aġġornata li </w:t>
            </w:r>
            <w:r w:rsidRPr="00790134">
              <w:rPr>
                <w:b/>
                <w:bCs/>
                <w:i/>
                <w:iCs/>
              </w:rPr>
              <w:t>tillimita l-eċċezzjonijiet għall-każijiet strettament meħtieġa u tistabbilixxi standard ġdid tal-UE għall-ftuħ u l-aċċess pubbliku għad-dokumenti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F24BB" w14:textId="77777777" w:rsidR="00A22E72" w:rsidRPr="00790134" w:rsidRDefault="00A22E72" w:rsidP="001C476D">
            <w:pPr>
              <w:pStyle w:val="Normal6a"/>
            </w:pPr>
            <w:r w:rsidRPr="00790134">
              <w:t>12.</w:t>
            </w:r>
            <w:r w:rsidRPr="00790134">
              <w:tab/>
              <w:t xml:space="preserve">Jieħu nota tal-irtirar mill-Kummissjoni tal-proposti tagħha tal-2008 u l-2011 għar-reviżjoni tar-Regolament (KE) Nru 1049/2001; </w:t>
            </w:r>
            <w:r w:rsidRPr="00790134">
              <w:rPr>
                <w:b/>
                <w:bCs/>
                <w:i/>
                <w:iCs/>
              </w:rPr>
              <w:t>jesprimi dispjaċir għal</w:t>
            </w:r>
            <w:r w:rsidRPr="00790134">
              <w:t xml:space="preserve"> din id-deċiżjoni li jiġu rtirati wara snin ta’ staġnar mingħajr pjan direzzjonali ċar, skeda ta’ żmien jew konsultazzjoni sinifikanti, u fejn għaldaqstant intilfet opportunità ewlenija biex jiġi mmodernizzat il-qafas eżistenti u antikwat; jistieden lill-Kummissjoni tressaq proposta aġġornata li </w:t>
            </w:r>
            <w:r w:rsidRPr="00790134">
              <w:rPr>
                <w:b/>
                <w:bCs/>
                <w:i/>
                <w:iCs/>
              </w:rPr>
              <w:t>tinkorpora l-ġurisprudenza tal-QĠUE u l-QEDB u tqis ir-rakkomandazzjonijiet tal-PE, inkluża l-pożizzjoni tiegħu tal-2011</w:t>
            </w:r>
            <w:r w:rsidRPr="00790134">
              <w:t>;</w:t>
            </w:r>
          </w:p>
        </w:tc>
      </w:tr>
    </w:tbl>
    <w:p w14:paraId="6FF08A8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A001A5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100453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109</w:t>
      </w:r>
      <w:r w:rsidRPr="00790134">
        <w:rPr>
          <w:rStyle w:val="HideTWBExt"/>
          <w:color w:val="auto"/>
        </w:rPr>
        <w:t>&lt;/NumAm&gt;</w:t>
      </w:r>
    </w:p>
    <w:p w14:paraId="326C2A5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7AA04F7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314C97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F80C5C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561BCA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1038C" w14:textId="77777777" w:rsidR="00A22E72" w:rsidRPr="00790134" w:rsidRDefault="00A22E72" w:rsidP="001C476D"/>
        </w:tc>
      </w:tr>
      <w:tr w:rsidR="00C9592E" w:rsidRPr="00790134" w14:paraId="528EEEC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ED4EA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B001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AFC1BB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A6D1B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87C7A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12a.</w:t>
            </w:r>
            <w:r w:rsidRPr="00790134">
              <w:tab/>
            </w:r>
            <w:r w:rsidRPr="00790134">
              <w:rPr>
                <w:b/>
                <w:i/>
              </w:rPr>
              <w:t>Jenfasizza li meta l-istituzzjonijiet tal-UE joħorġu dokumenti jew rapporti uffiċjali li jkollhom kwalunkwe tip ta’ impatt fuq l-Istati Membri jew iċ-ċittadini tagħhom, dawn irid ikun fihom l-ismijiet tal-uffiċjali u/jew tal-esperti li kitbuhom;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>jenfasizza li d-dritt taċ-ċittadini tal-UE li jkunu jafu l-identità tal-awturi ta’ tali dokumenti jipprevali fuq il-ħtieġa li jiġu protetti, jekk ikun meħtieġ u jekk applikabbli, id-drittijiet tal-privatezza tal-individwi li kitbu tali dokumenti jew rapporti;</w:t>
            </w:r>
          </w:p>
        </w:tc>
      </w:tr>
    </w:tbl>
    <w:p w14:paraId="34C08C6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59D64EF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DA0188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110</w:t>
      </w:r>
      <w:r w:rsidRPr="00790134">
        <w:rPr>
          <w:rStyle w:val="HideTWBExt"/>
          <w:color w:val="auto"/>
        </w:rPr>
        <w:t>&lt;/NumAm&gt;</w:t>
      </w:r>
    </w:p>
    <w:p w14:paraId="51D9886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215281F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551344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74E72B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CFB797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29218" w14:textId="77777777" w:rsidR="00A22E72" w:rsidRPr="00790134" w:rsidRDefault="00A22E72" w:rsidP="001C476D"/>
        </w:tc>
      </w:tr>
      <w:tr w:rsidR="00C9592E" w:rsidRPr="00790134" w14:paraId="570A8A1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070ED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8F6A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7D505C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00A64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B7219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12a.</w:t>
            </w:r>
            <w:r w:rsidRPr="00790134">
              <w:tab/>
            </w:r>
            <w:r w:rsidRPr="00790134">
              <w:rPr>
                <w:b/>
                <w:i/>
              </w:rPr>
              <w:t>Jistieden lill-Parlament Ewropew jagħti l-eżempju t-tajjeb billi jiddivulga b’mod proattiv id-dokumenti f’konformità mal-prattika stabbilita tiegħu rigward it-trasparenza leġiżlattiva u billi jestendi dan l-approċċ għal dokumenti amministrattivi, inklużi l-aġendi u l-minuti tal-laqgħat tal-koordinaturi, kif ukoll id-dokumenti tal-Bureau, inklużi n-noti tas-Segretarju Ġenerali;</w:t>
            </w:r>
          </w:p>
        </w:tc>
      </w:tr>
    </w:tbl>
    <w:p w14:paraId="224B247E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37C3CC04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D7691EA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111</w:t>
      </w:r>
      <w:r w:rsidRPr="00790134">
        <w:rPr>
          <w:rStyle w:val="HideTWBExt"/>
          <w:color w:val="auto"/>
        </w:rPr>
        <w:t>&lt;/NumAm&gt;</w:t>
      </w:r>
    </w:p>
    <w:p w14:paraId="78C89D6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Fabienne Keller, Veronika Cifrová Ostrihoňová</w:t>
      </w:r>
      <w:r w:rsidRPr="00790134">
        <w:rPr>
          <w:rStyle w:val="HideTWBExt"/>
          <w:b w:val="0"/>
          <w:color w:val="auto"/>
        </w:rPr>
        <w:t>&lt;/Members&gt;</w:t>
      </w:r>
    </w:p>
    <w:p w14:paraId="434AE80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BB3771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EED339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48E638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19143" w14:textId="77777777" w:rsidR="00A22E72" w:rsidRPr="00790134" w:rsidRDefault="00A22E72" w:rsidP="001C476D"/>
        </w:tc>
      </w:tr>
      <w:tr w:rsidR="00C9592E" w:rsidRPr="00790134" w14:paraId="06C1360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DD22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3989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C3D77A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1FF8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4FA9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12a.</w:t>
            </w:r>
            <w:r w:rsidRPr="00790134">
              <w:tab/>
            </w:r>
            <w:r w:rsidRPr="00790134">
              <w:rPr>
                <w:b/>
                <w:i/>
              </w:rPr>
              <w:t>Jisħaq fuq il-ħtieġa ta’ aktar trasparenza u aċċess proattiv għad-dokumenti mill-aġenziji tal-UE; jistieden lill-Aġenzija tal-Unjoni Ewropea għall-Ażil (EUAA) tagħti lill-Parlament Ewropew aċċess f’waqtu għall-informazzjoni u l-analiżi tagħha dwar pajjiżi ta’ oriġini bla periklu u pajjiżi terzi bla periklu, f’konformità mal-Artikolu 12(4) tar-Regolament EUAA, sabiex tissaħħaħ is-sorveljanza demokratika;</w:t>
            </w:r>
          </w:p>
        </w:tc>
      </w:tr>
    </w:tbl>
    <w:p w14:paraId="5D24EA0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C32378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D89FA7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112</w:t>
      </w:r>
      <w:r w:rsidRPr="00790134">
        <w:rPr>
          <w:rStyle w:val="HideTWBExt"/>
          <w:color w:val="auto"/>
        </w:rPr>
        <w:t>&lt;/NumAm&gt;</w:t>
      </w:r>
    </w:p>
    <w:p w14:paraId="115B2E0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Georgiana Teodorescu, Cristian Terheş</w:t>
      </w:r>
      <w:r w:rsidRPr="00790134">
        <w:rPr>
          <w:rStyle w:val="HideTWBExt"/>
          <w:b w:val="0"/>
          <w:color w:val="auto"/>
        </w:rPr>
        <w:t>&lt;/Members&gt;</w:t>
      </w:r>
    </w:p>
    <w:p w14:paraId="7200B6B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06ED9A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7A0E50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96448A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E7BE8" w14:textId="77777777" w:rsidR="00A22E72" w:rsidRPr="00790134" w:rsidRDefault="00A22E72" w:rsidP="001C476D"/>
        </w:tc>
      </w:tr>
      <w:tr w:rsidR="00C9592E" w:rsidRPr="00790134" w14:paraId="300D291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2F7B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52BC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4D2073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F23BE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ADA36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12a.</w:t>
            </w:r>
            <w:r w:rsidRPr="00790134">
              <w:tab/>
            </w:r>
            <w:r w:rsidRPr="00790134">
              <w:rPr>
                <w:b/>
                <w:i/>
              </w:rPr>
              <w:t>Jenfasizza bil-qawwa li kwalunkwe eċċezzjoni għall-aċċess pubbliku għal dokumenti jew informazzjoni tal-UE jeħtieġ li tiġi analizzata fuq bażi ta’ każ b’każ, hekk kif jitqies li l-aċċess għal tali dokumenti huwa r-regola, filwaqt li l-eċċezzjonijiet mir-regola huma suġġetti għal interpretazzjoni stretta;</w:t>
            </w:r>
          </w:p>
        </w:tc>
      </w:tr>
    </w:tbl>
    <w:p w14:paraId="186B61E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A98D3F4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4083872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113</w:t>
      </w:r>
      <w:r w:rsidRPr="00790134">
        <w:rPr>
          <w:rStyle w:val="HideTWBExt"/>
          <w:color w:val="auto"/>
        </w:rPr>
        <w:t>&lt;/NumAm&gt;</w:t>
      </w:r>
    </w:p>
    <w:p w14:paraId="4A6A2A1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Georgiana Teodorescu, Cristian Terheş</w:t>
      </w:r>
      <w:r w:rsidRPr="00790134">
        <w:rPr>
          <w:rStyle w:val="HideTWBExt"/>
          <w:b w:val="0"/>
          <w:color w:val="auto"/>
        </w:rPr>
        <w:t>&lt;/Members&gt;</w:t>
      </w:r>
    </w:p>
    <w:p w14:paraId="65DE2C9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761947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58888F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12b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9DDFD9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C5F3A" w14:textId="77777777" w:rsidR="00A22E72" w:rsidRPr="00790134" w:rsidRDefault="00A22E72" w:rsidP="001C476D"/>
        </w:tc>
      </w:tr>
      <w:tr w:rsidR="00C9592E" w:rsidRPr="00790134" w14:paraId="06703CF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5D18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351A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431125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F027B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EF81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12b.</w:t>
            </w:r>
            <w:r w:rsidRPr="00790134">
              <w:tab/>
            </w:r>
            <w:r w:rsidRPr="00790134">
              <w:rPr>
                <w:b/>
                <w:i/>
              </w:rPr>
              <w:t xml:space="preserve">Jenfasizza li meta l-istituzzjonijiet tal-UE joħorġu dokumenti jew rapporti uffiċjali li jkollhom kwalunkwe tip ta’ impatt fuq l-Istati Membri jew iċ-ċittadini </w:t>
            </w:r>
            <w:r w:rsidRPr="00790134">
              <w:rPr>
                <w:b/>
                <w:i/>
              </w:rPr>
              <w:lastRenderedPageBreak/>
              <w:t>tagħhom, dawn irid ikun fihom l-ismijiet tal-uffiċjali u/jew tal-esperti li jkunu kitbuhom; jisħaq li d-dritt taċ-ċittadini tal-UE li jkunu jafu l-identità tal-awturi ta’ tali dokumenti jipprevali fuq il-ħtieġa li jiġu protetti, jekk ikun meħtieġ u jekk applikabbli, id-drittijiet tal-privatezza tal-individwi li jkunu kitbu tali dokumenti jew rapporti;</w:t>
            </w:r>
          </w:p>
        </w:tc>
      </w:tr>
    </w:tbl>
    <w:p w14:paraId="7998F75B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C564BE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15AAC1D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114</w:t>
      </w:r>
      <w:r w:rsidRPr="00790134">
        <w:rPr>
          <w:rStyle w:val="HideTWBExt"/>
          <w:color w:val="auto"/>
        </w:rPr>
        <w:t>&lt;/NumAm&gt;</w:t>
      </w:r>
    </w:p>
    <w:p w14:paraId="52DB6F1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47415CE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195254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1C463E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92BDAF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92421" w14:textId="77777777" w:rsidR="00A22E72" w:rsidRPr="00790134" w:rsidRDefault="00A22E72" w:rsidP="001C476D"/>
        </w:tc>
      </w:tr>
      <w:tr w:rsidR="00C9592E" w:rsidRPr="00790134" w14:paraId="1044BD6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BC21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1EB8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8316D64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411AF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>Jirrakkomanda li d-dewmien sistemiku fit-trattament tal-applikazzjonijiet konfermatorji jiġi indirizzat b’mod urġenti billi jittejbu l-proċeduri interni, jiġu allokati biżżejjed riżorsi u tiġi żgurata komunikazzjoni f’waqtha u trasparenti mal-applikanti, sabiex jiġu rrispettati l-obbligi legali u jiġu appoġġjati l-fiduċja u l-parteċipazzjoni tal-pubbliku;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73B0E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>Jirrakkomanda li d-dewmien sistemiku fit-trattament tal-applikazzjonijiet konfermatorji jiġi indirizzat b’mod urġenti billi jittejbu l-proċeduri interni, jiġu allokati biżżejjed riżorsi u tiġi żgurata komunikazzjoni f’waqtha u trasparenti mal-applikanti, sabiex jiġu rrispettati l-obbligi legali u jiġu appoġġjati l-fiduċja u l-parteċipazzjoni tal-pubbliku</w:t>
            </w:r>
            <w:r w:rsidRPr="00790134">
              <w:rPr>
                <w:b/>
                <w:bCs/>
                <w:i/>
                <w:iCs/>
              </w:rPr>
              <w:t>.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>jirrakkomanda li l-istituzzjonijiet, il-korpi u l-aġenziji tal-UE għandhom jistabbilixxu, fuq is-siti web rispettivi tagħhom, pariri dwar liema informazzjoni għandu jkun fiha talba għal dokumenti skont ir-Regolament (KE) Nru 1049/2001 sabiex jiġi ssimplifikat l-ipproċessar tat-talbiet;</w:t>
            </w:r>
          </w:p>
        </w:tc>
      </w:tr>
    </w:tbl>
    <w:p w14:paraId="0B3E5EF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72CEB239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E983C40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115</w:t>
      </w:r>
      <w:r w:rsidRPr="00790134">
        <w:rPr>
          <w:rStyle w:val="HideTWBExt"/>
          <w:color w:val="auto"/>
        </w:rPr>
        <w:t>&lt;/NumAm&gt;</w:t>
      </w:r>
    </w:p>
    <w:p w14:paraId="314C53B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5834860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20749C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CA66C2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9B60C48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0D131" w14:textId="77777777" w:rsidR="00A22E72" w:rsidRPr="00790134" w:rsidRDefault="00A22E72" w:rsidP="001C476D"/>
        </w:tc>
      </w:tr>
      <w:tr w:rsidR="00C9592E" w:rsidRPr="00790134" w14:paraId="57CF3320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20AEF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A586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7D9606C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9312F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Jirrakkomanda li</w:t>
            </w:r>
            <w:r w:rsidRPr="00790134">
              <w:t xml:space="preserve"> d-dewmien sistemiku fit-trattament tal-applikazzjonijiet konfermatorji</w:t>
            </w:r>
            <w:r w:rsidRPr="00790134">
              <w:rPr>
                <w:b/>
                <w:bCs/>
                <w:i/>
                <w:iCs/>
              </w:rPr>
              <w:t xml:space="preserve"> jiġi indirizzat b’mod urġenti</w:t>
            </w:r>
            <w:r w:rsidRPr="00790134">
              <w:t xml:space="preserve"> billi jittejbu l-proċeduri interni, jiġu allokati biżżejjed riżorsi u tiġi żgurata komunikazzjoni f’waqtha u trasparenti mal-applikanti, sabiex jiġu rrispettati l-obbligi legali u jiġu appoġġjati l-fiduċja u l-parteċipazzjoni tal-pubbliku;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0BAC2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</w:r>
            <w:r w:rsidRPr="00790134">
              <w:rPr>
                <w:b/>
                <w:bCs/>
                <w:i/>
                <w:iCs/>
              </w:rPr>
              <w:t>Itenni t-talba tiegħu li tħeġġeġ lill-Kummissjoni tindirizza</w:t>
            </w:r>
            <w:r w:rsidRPr="00790134">
              <w:t xml:space="preserve"> d-dewmien sistemiku fit-trattament tal-applikazzjonijiet konfermatorji billi</w:t>
            </w:r>
            <w:r w:rsidRPr="00790134">
              <w:rPr>
                <w:b/>
                <w:bCs/>
                <w:i/>
                <w:iCs/>
              </w:rPr>
              <w:t xml:space="preserve"> jiġi adottat approċċ proattiv,</w:t>
            </w:r>
            <w:r w:rsidRPr="00790134">
              <w:t xml:space="preserve"> jittejbu l-proċeduri interni, jiġu allokati biżżejjed riżorsi u tiġi żgurata komunikazzjoni f’waqtha u trasparenti mal-applikanti, sabiex jiġu rrispettati l-obbligi legali u jiġu appoġġjati l-fiduċja u l-parteċipazzjoni tal-pubbliku;</w:t>
            </w:r>
          </w:p>
        </w:tc>
      </w:tr>
    </w:tbl>
    <w:p w14:paraId="5954CEB3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58A7D19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CEDFA4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116</w:t>
      </w:r>
      <w:r w:rsidRPr="00790134">
        <w:rPr>
          <w:rStyle w:val="HideTWBExt"/>
          <w:color w:val="auto"/>
        </w:rPr>
        <w:t>&lt;/NumAm&gt;</w:t>
      </w:r>
    </w:p>
    <w:p w14:paraId="60A7599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Sophie Wilmès, Hilde Vautmans, Lucia Yar, Nikola Minchev, Malik Azmani</w:t>
      </w:r>
      <w:r w:rsidRPr="00790134">
        <w:rPr>
          <w:rStyle w:val="HideTWBExt"/>
          <w:b w:val="0"/>
          <w:color w:val="auto"/>
        </w:rPr>
        <w:t>&lt;/Members&gt;</w:t>
      </w:r>
    </w:p>
    <w:p w14:paraId="0F251A5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D6FB08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0D404B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5F8688A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66408" w14:textId="77777777" w:rsidR="00A22E72" w:rsidRPr="00790134" w:rsidRDefault="00A22E72" w:rsidP="001C476D"/>
        </w:tc>
      </w:tr>
      <w:tr w:rsidR="00C9592E" w:rsidRPr="00790134" w14:paraId="5809EC7E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F439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18A7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AA50B2B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281E2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>Jirrakkomanda li d-dewmien sistemiku fit-trattament tal-applikazzjonijiet konfermatorji jiġi indirizzat b’mod urġenti billi jittejbu l-proċeduri interni, jiġu allokati biżżejjed riżorsi u tiġi żgurata komunikazzjoni f’waqtha u trasparenti mal-applikanti, sabiex jiġu rrispettati l-obbligi legali u jiġu appoġġjati l-fiduċja u l-parteċipazzjoni tal-pubbliku;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D61FE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 xml:space="preserve">Jirrakkomanda li d-dewmien sistemiku fit-trattament tal-applikazzjonijiet konfermatorji jiġi indirizzat b’mod urġenti billi jittejbu l-proċeduri interni, jiġu allokati biżżejjed riżorsi </w:t>
            </w:r>
            <w:r w:rsidRPr="00790134">
              <w:rPr>
                <w:b/>
                <w:bCs/>
                <w:i/>
                <w:iCs/>
              </w:rPr>
              <w:t>abbażi ta’ valutazzjoni bir-reqqa tal-ħtiġijiet</w:t>
            </w:r>
            <w:r w:rsidRPr="00790134">
              <w:t xml:space="preserve"> u tiġi żgurata komunikazzjoni f’waqtha u trasparenti mal-applikanti, sabiex jiġu rrispettati l-obbligi legali u jiġu appoġġjati l-fiduċja u l-parteċipazzjoni tal-pubbliku;</w:t>
            </w:r>
          </w:p>
        </w:tc>
      </w:tr>
    </w:tbl>
    <w:p w14:paraId="48AA257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26B626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CABCB8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117</w:t>
      </w:r>
      <w:r w:rsidRPr="00790134">
        <w:rPr>
          <w:rStyle w:val="HideTWBExt"/>
          <w:color w:val="auto"/>
        </w:rPr>
        <w:t>&lt;/NumAm&gt;</w:t>
      </w:r>
    </w:p>
    <w:p w14:paraId="55AC1BB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46B0FAC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E90707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637617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9B9B881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0313" w14:textId="77777777" w:rsidR="00A22E72" w:rsidRPr="00790134" w:rsidRDefault="00A22E72" w:rsidP="001C476D"/>
        </w:tc>
      </w:tr>
      <w:tr w:rsidR="00C9592E" w:rsidRPr="00790134" w14:paraId="15748DAD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82D70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4163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5F3784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BF5F2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>Jirrakkomanda li d-dewmien sistemiku fit-trattament tal-applikazzjonijiet konfermatorji jiġi indirizzat b’mod urġenti billi jittejbu l-proċeduri interni, jiġu allokati biżżejjed riżorsi u tiġi żgurata komunikazzjoni f’waqtha u trasparenti mal-applikanti, sabiex jiġu rrispettati l-obbligi legali u jiġu appoġġjati l-fiduċja u l-parteċipazzjoni tal-pubbliku;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7256C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 xml:space="preserve">Jirrakkomanda li d-dewmien sistemiku fit-trattament tal-applikazzjonijiet konfermatorji jiġi indirizzat b’mod urġenti billi jittejbu l-proċeduri interni, jiġu allokati biżżejjed riżorsi </w:t>
            </w:r>
            <w:r w:rsidRPr="00790134">
              <w:rPr>
                <w:b/>
                <w:bCs/>
                <w:i/>
                <w:iCs/>
              </w:rPr>
              <w:t>umani u finanzjarji</w:t>
            </w:r>
            <w:r w:rsidRPr="00790134">
              <w:t xml:space="preserve"> u tiġi żgurata komunikazzjoni f’waqtha u trasparenti mal-applikanti, sabiex jiġu rrispettati l-obbligi legali u jiġu appoġġjati l-fiduċja u l-parteċipazzjoni tal-pubbliku;</w:t>
            </w:r>
          </w:p>
        </w:tc>
      </w:tr>
    </w:tbl>
    <w:p w14:paraId="0859FFA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FB27F6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7DCEF11A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118</w:t>
      </w:r>
      <w:r w:rsidRPr="00790134">
        <w:rPr>
          <w:rStyle w:val="HideTWBExt"/>
          <w:color w:val="auto"/>
        </w:rPr>
        <w:t>&lt;/NumAm&gt;</w:t>
      </w:r>
    </w:p>
    <w:p w14:paraId="07046C5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4FBDA6E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9B9404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2E341B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892E3E9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C576E" w14:textId="77777777" w:rsidR="00A22E72" w:rsidRPr="00790134" w:rsidRDefault="00A22E72" w:rsidP="001C476D"/>
        </w:tc>
      </w:tr>
      <w:tr w:rsidR="00C9592E" w:rsidRPr="00790134" w14:paraId="5AE2F478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E506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ED1CA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7A4B070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98160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 xml:space="preserve">Jirrakkomanda li d-dewmien sistemiku fit-trattament tal-applikazzjonijiet konfermatorji jiġi indirizzat </w:t>
            </w:r>
            <w:r w:rsidRPr="00790134">
              <w:rPr>
                <w:b/>
                <w:bCs/>
                <w:i/>
                <w:iCs/>
              </w:rPr>
              <w:t>b’mod urġenti</w:t>
            </w:r>
            <w:r w:rsidRPr="00790134">
              <w:t xml:space="preserve"> billi jittejbu l-proċeduri interni, jiġu allokati biżżejjed riżorsi u tiġi żgurata komunikazzjoni f’waqtha u trasparenti mal-applikanti, sabiex jiġu rrispettati l-obbligi legali u jiġu appoġġjati l-fiduċja u l-parteċipazzjoni tal-pubbliku;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51B4B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>Jirrakkomanda li d-dewmien sistemiku fit-trattament tal-applikazzjonijiet konfermatorji jiġi indirizzat</w:t>
            </w:r>
            <w:r w:rsidRPr="00790134">
              <w:rPr>
                <w:b/>
                <w:bCs/>
                <w:i/>
                <w:iCs/>
              </w:rPr>
              <w:t xml:space="preserve"> immedjatament</w:t>
            </w:r>
            <w:r w:rsidRPr="00790134">
              <w:rPr>
                <w:b/>
                <w:bCs/>
              </w:rPr>
              <w:t xml:space="preserve"> </w:t>
            </w:r>
            <w:r w:rsidRPr="00790134">
              <w:t>billi jittejbu l-proċeduri interni, jiġu allokati biżżejjed riżorsi u tiġi żgurata komunikazzjoni f’waqtha u trasparenti mal-applikanti, sabiex jiġu rrispettati l-obbligi legali u jiġu appoġġjati l-fiduċja u l-parteċipazzjoni tal-pubbliku;</w:t>
            </w:r>
          </w:p>
        </w:tc>
      </w:tr>
    </w:tbl>
    <w:p w14:paraId="74118842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5FA553EF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6491D51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119</w:t>
      </w:r>
      <w:r w:rsidRPr="00790134">
        <w:rPr>
          <w:rStyle w:val="HideTWBExt"/>
          <w:color w:val="auto"/>
        </w:rPr>
        <w:t>&lt;/NumAm&gt;</w:t>
      </w:r>
    </w:p>
    <w:p w14:paraId="49A9727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Erik Kaliňák</w:t>
      </w:r>
      <w:r w:rsidRPr="00790134">
        <w:rPr>
          <w:rStyle w:val="HideTWBExt"/>
          <w:b w:val="0"/>
          <w:color w:val="auto"/>
        </w:rPr>
        <w:t>&lt;/Members&gt;</w:t>
      </w:r>
    </w:p>
    <w:p w14:paraId="0499B45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17A78D4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1E2937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B7728F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FED16" w14:textId="77777777" w:rsidR="00A22E72" w:rsidRPr="00790134" w:rsidRDefault="00A22E72" w:rsidP="001C476D"/>
        </w:tc>
      </w:tr>
      <w:tr w:rsidR="00C9592E" w:rsidRPr="00790134" w14:paraId="6B21224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AE8D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25B3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7C79CA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D79A0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13.</w:t>
            </w:r>
            <w:r w:rsidRPr="00790134">
              <w:tab/>
              <w:t>Jirrakkomanda li d-dewmien sistemiku fit-trattament tal-applikazzjonijiet konfermatorji jiġi indirizzat b’mod urġenti billi jittejbu l-proċeduri interni</w:t>
            </w:r>
            <w:r w:rsidRPr="00790134">
              <w:rPr>
                <w:b/>
                <w:bCs/>
                <w:i/>
                <w:iCs/>
              </w:rPr>
              <w:t>, jiġu allokati biżżejjed riżorsi</w:t>
            </w:r>
            <w:r w:rsidRPr="00790134">
              <w:t xml:space="preserve"> u tiġi żgurata komunikazzjoni f’waqtha u trasparenti mal-applikanti, sabiex jiġu rrispettati l-obbligi legali u</w:t>
            </w:r>
            <w:r w:rsidRPr="00790134">
              <w:rPr>
                <w:b/>
                <w:bCs/>
                <w:i/>
                <w:iCs/>
              </w:rPr>
              <w:t xml:space="preserve"> </w:t>
            </w:r>
            <w:r w:rsidRPr="00790134">
              <w:t>jiġu appoġġjati l-fiduċja u l-parteċipazzjoni tal-pubbliku;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FDBFE" w14:textId="77777777" w:rsidR="00A22E72" w:rsidRPr="00790134" w:rsidRDefault="00A22E72" w:rsidP="001C476D">
            <w:pPr>
              <w:pStyle w:val="Normal6a"/>
            </w:pPr>
            <w:r w:rsidRPr="00790134">
              <w:t>13.</w:t>
            </w:r>
            <w:r w:rsidRPr="00790134">
              <w:tab/>
              <w:t xml:space="preserve">Jirrakkomanda li d-dewmien sistemiku fit-trattament tal-applikazzjonijiet konfermatorji jiġi indirizzat b’mod urġenti billi jittejbu l-proċeduri interni u tiġi żgurata komunikazzjoni f’waqtha u trasparenti mal-applikanti, sabiex jiġu rrispettati l-obbligi legali u </w:t>
            </w:r>
            <w:r w:rsidRPr="00790134">
              <w:rPr>
                <w:b/>
                <w:bCs/>
                <w:i/>
                <w:iCs/>
              </w:rPr>
              <w:t xml:space="preserve">b’hekk </w:t>
            </w:r>
            <w:r w:rsidRPr="00790134">
              <w:t>jiġu appoġġjati l-fiduċja u l-parteċipazzjoni tal-pubbliku;</w:t>
            </w:r>
          </w:p>
        </w:tc>
      </w:tr>
    </w:tbl>
    <w:p w14:paraId="2FD0A1FC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{SK}</w:t>
      </w:r>
      <w:r w:rsidRPr="00790134">
        <w:t>sk</w:t>
      </w:r>
      <w:r w:rsidRPr="00790134">
        <w:rPr>
          <w:rStyle w:val="HideTWBExt"/>
          <w:color w:val="auto"/>
        </w:rPr>
        <w:t>&lt;/Original&gt;</w:t>
      </w:r>
    </w:p>
    <w:p w14:paraId="71E2FDB0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C2B2B2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120</w:t>
      </w:r>
      <w:r w:rsidRPr="00790134">
        <w:rPr>
          <w:rStyle w:val="HideTWBExt"/>
          <w:color w:val="auto"/>
        </w:rPr>
        <w:t>&lt;/NumAm&gt;</w:t>
      </w:r>
    </w:p>
    <w:p w14:paraId="0F23EF8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70A9F9B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3DEE21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8944DC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D6EDBC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847FF" w14:textId="77777777" w:rsidR="00A22E72" w:rsidRPr="00790134" w:rsidRDefault="00A22E72" w:rsidP="001C476D"/>
        </w:tc>
      </w:tr>
      <w:tr w:rsidR="00C9592E" w:rsidRPr="00790134" w14:paraId="4F8E15C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2287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7993A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8AE97C6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6F0C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FC893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13a.</w:t>
            </w:r>
            <w:r w:rsidRPr="00790134">
              <w:tab/>
            </w:r>
            <w:r w:rsidRPr="00790134">
              <w:rPr>
                <w:b/>
                <w:i/>
              </w:rPr>
              <w:t>Jitlob li r-rifjuti għat-talbiet għall-aċċess ikunu motivati b’raġunijiet konkreti u individwalizzati u kkomunikati mingħajr dewmien mhux ġustifikat, f’konformità mal-ġurisprudenza reċenti; jitlob li tiġi introdotta proċedura ta’ reviżjoni aċċelerata mill-Ombudsman Ewropew jew mill-Qorti tal-Ġustizzja, b’mod partikolari f’każijiet li jinvolvu interessi pubbliċi rilevanti;</w:t>
            </w:r>
          </w:p>
        </w:tc>
      </w:tr>
    </w:tbl>
    <w:p w14:paraId="0D01882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0ED2333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1038B0A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121</w:t>
      </w:r>
      <w:r w:rsidRPr="00790134">
        <w:rPr>
          <w:rStyle w:val="HideTWBExt"/>
          <w:color w:val="auto"/>
        </w:rPr>
        <w:t>&lt;/NumAm&gt;</w:t>
      </w:r>
    </w:p>
    <w:p w14:paraId="6FF9D21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Georgiana Teodorescu, Cristian Terheş</w:t>
      </w:r>
      <w:r w:rsidRPr="00790134">
        <w:rPr>
          <w:rStyle w:val="HideTWBExt"/>
          <w:b w:val="0"/>
          <w:color w:val="auto"/>
        </w:rPr>
        <w:t>&lt;/Members&gt;</w:t>
      </w:r>
    </w:p>
    <w:p w14:paraId="5DFE169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7B6B03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6943C9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738522E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5A002" w14:textId="77777777" w:rsidR="00A22E72" w:rsidRPr="00790134" w:rsidRDefault="00A22E72" w:rsidP="001C476D"/>
        </w:tc>
      </w:tr>
      <w:tr w:rsidR="00C9592E" w:rsidRPr="00790134" w14:paraId="52AC47A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5867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3DE85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5599A2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548AD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1F67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13a.</w:t>
            </w:r>
            <w:r w:rsidRPr="00790134">
              <w:tab/>
            </w:r>
            <w:r w:rsidRPr="00790134">
              <w:rPr>
                <w:b/>
                <w:i/>
              </w:rPr>
              <w:t xml:space="preserve">Jirrimarka li, fil-każ ta’ uffiċjali Ewropej jew espert li jiktbu rapporti jew dokumenti b’impatt fuq l-Istati Membri, </w:t>
            </w:r>
            <w:r w:rsidRPr="00790134">
              <w:rPr>
                <w:b/>
                <w:i/>
              </w:rPr>
              <w:lastRenderedPageBreak/>
              <w:t>id-dritt li jkun magħruf isimhom jieħu prijorità fuq kwalunkwe protezzjoni applikabbli possibbli tad-data personali ta’ dawn l-individwi;</w:t>
            </w:r>
          </w:p>
        </w:tc>
      </w:tr>
    </w:tbl>
    <w:p w14:paraId="497BE9B1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1C0FA20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3487AC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122</w:t>
      </w:r>
      <w:r w:rsidRPr="00790134">
        <w:rPr>
          <w:rStyle w:val="HideTWBExt"/>
          <w:color w:val="auto"/>
        </w:rPr>
        <w:t>&lt;/NumAm&gt;</w:t>
      </w:r>
    </w:p>
    <w:p w14:paraId="1E9A5C3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22D0678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01F51D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C93BC1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13b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B5B69AA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3720F" w14:textId="77777777" w:rsidR="00A22E72" w:rsidRPr="00790134" w:rsidRDefault="00A22E72" w:rsidP="001C476D"/>
        </w:tc>
      </w:tr>
      <w:tr w:rsidR="00C9592E" w:rsidRPr="00790134" w14:paraId="439376B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16BC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0CD5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22845A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D8BEB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D768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13b.</w:t>
            </w:r>
            <w:r w:rsidRPr="00790134">
              <w:tab/>
            </w:r>
            <w:r w:rsidRPr="00790134">
              <w:rPr>
                <w:b/>
                <w:i/>
              </w:rPr>
              <w:t>Jistieden lill-istituzzjonijiet, il-korpi, l-uffiċċji u l-aġenziji tal-UE jistabbilixxu programmi ta’ taħriġ obbligatorji u kontinwi għall-persunal kollu, b’attenzjoni partikolari għal dawk li jimmaniġġjaw id-dokumenti u l-proċessi tat-teħid tad-deċiżjonijiet sabiex jippromwovu kultura interna ta’ trasparenza, obbligu ta’ rendikont u governanza tajba;</w:t>
            </w:r>
          </w:p>
        </w:tc>
      </w:tr>
    </w:tbl>
    <w:p w14:paraId="2E04C4C7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07FDC71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DCC353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123</w:t>
      </w:r>
      <w:r w:rsidRPr="00790134">
        <w:rPr>
          <w:rStyle w:val="HideTWBExt"/>
          <w:color w:val="auto"/>
        </w:rPr>
        <w:t>&lt;/NumAm&gt;</w:t>
      </w:r>
    </w:p>
    <w:p w14:paraId="0E227A1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5BB2888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B2CFB3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7AE21B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E7A71E0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0D7FB" w14:textId="77777777" w:rsidR="00A22E72" w:rsidRPr="00790134" w:rsidRDefault="00A22E72" w:rsidP="001C476D"/>
        </w:tc>
      </w:tr>
      <w:tr w:rsidR="00C9592E" w:rsidRPr="00790134" w14:paraId="5CB93E9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F9954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A2E9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668FFEF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37030" w14:textId="77777777" w:rsidR="00A22E72" w:rsidRPr="00790134" w:rsidRDefault="00A22E72" w:rsidP="001C476D">
            <w:pPr>
              <w:pStyle w:val="Normal6a"/>
            </w:pPr>
            <w:r w:rsidRPr="00790134">
              <w:t>14.</w:t>
            </w:r>
            <w:r w:rsidRPr="00790134">
              <w:tab/>
              <w:t xml:space="preserve">Jisħaq li t-trasparenza u </w:t>
            </w:r>
            <w:r w:rsidRPr="00790134">
              <w:rPr>
                <w:b/>
                <w:bCs/>
                <w:i/>
                <w:iCs/>
              </w:rPr>
              <w:t>l-aċċess għad-dokumenti</w:t>
            </w:r>
            <w:r w:rsidRPr="00790134">
              <w:t xml:space="preserve"> miżmuma mill-istituzzjonijiet, il-korpi, l-uffiċċji u l-aġenziji tal-UE jridu jkunu r-regola u li </w:t>
            </w:r>
            <w:r w:rsidRPr="00790134">
              <w:rPr>
                <w:b/>
                <w:bCs/>
                <w:i/>
                <w:iCs/>
              </w:rPr>
              <w:t>l-eċċezzjonijiet għal dik ir-regola jridu jiġu interpretati</w:t>
            </w:r>
            <w:r w:rsidRPr="00790134">
              <w:t xml:space="preserve"> b’mod strett, filwaqt li jitqies l-interess pubbliku prevalenti fl-iżvelar sabiex ikun jista’ jsir skrutinju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3BDE7" w14:textId="77777777" w:rsidR="00A22E72" w:rsidRPr="00790134" w:rsidRDefault="00A22E72" w:rsidP="001C476D">
            <w:pPr>
              <w:pStyle w:val="Normal6a"/>
            </w:pPr>
            <w:r w:rsidRPr="00790134">
              <w:t>14.</w:t>
            </w:r>
            <w:r w:rsidRPr="00790134">
              <w:tab/>
              <w:t xml:space="preserve">Jisħaq li t-trasparenza u </w:t>
            </w:r>
            <w:r w:rsidRPr="00790134">
              <w:rPr>
                <w:b/>
                <w:bCs/>
                <w:i/>
                <w:iCs/>
              </w:rPr>
              <w:t>l-pubblikazzjoni proattiva tad-dokumenti</w:t>
            </w:r>
            <w:r w:rsidRPr="00790134">
              <w:t xml:space="preserve"> miżmuma mill-istituzzjonijiet, il-korpi, l-uffiċċji u l-aġenziji tal-UE jridu jkunu r-regola u li </w:t>
            </w:r>
            <w:r w:rsidRPr="00790134">
              <w:rPr>
                <w:b/>
                <w:bCs/>
                <w:i/>
                <w:iCs/>
              </w:rPr>
              <w:t>kwalunkwe deċiżjoni li tiċħad l-aċċess pubbliku għad-dokumenti trid tiġi intepretata</w:t>
            </w:r>
            <w:r w:rsidRPr="00790134">
              <w:t xml:space="preserve"> b’mod strett, filwaqt li jitqies l-interess pubbliku prevalenti fl-iżvelar</w:t>
            </w:r>
            <w:r w:rsidRPr="00790134">
              <w:rPr>
                <w:b/>
                <w:bCs/>
                <w:i/>
                <w:iCs/>
              </w:rPr>
              <w:t xml:space="preserve">, u abbażi ta’ eżenzjonijiet legali definiti </w:t>
            </w:r>
            <w:r w:rsidRPr="00790134">
              <w:rPr>
                <w:b/>
                <w:bCs/>
                <w:i/>
                <w:iCs/>
              </w:rPr>
              <w:lastRenderedPageBreak/>
              <w:t>b’mod ċar u strett akkumpanjati minn ġustifikazzjoni motivata u speċifika,</w:t>
            </w:r>
            <w:r w:rsidRPr="00790134">
              <w:t xml:space="preserve"> sabiex ikun jista’ jsir skrutinju pubbliku </w:t>
            </w:r>
            <w:r w:rsidRPr="00790134">
              <w:rPr>
                <w:b/>
                <w:bCs/>
                <w:i/>
                <w:iCs/>
              </w:rPr>
              <w:t>billi jiġi żgurat li ċ-ċittadini jifhmu ċ-ċaħda tal-aċċess u jkunu jistgħu jagħmlu użu mir-rimedji legali disponibbli fejn ikun meħtieġ</w:t>
            </w:r>
            <w:r w:rsidRPr="00790134">
              <w:t>;</w:t>
            </w:r>
          </w:p>
        </w:tc>
      </w:tr>
    </w:tbl>
    <w:p w14:paraId="352F7CCB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79D35315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B273694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124</w:t>
      </w:r>
      <w:r w:rsidRPr="00790134">
        <w:rPr>
          <w:rStyle w:val="HideTWBExt"/>
          <w:color w:val="auto"/>
        </w:rPr>
        <w:t>&lt;/NumAm&gt;</w:t>
      </w:r>
    </w:p>
    <w:p w14:paraId="6A659F9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57A9075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A8AEB5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E727F6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D7930F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E91B8" w14:textId="77777777" w:rsidR="00A22E72" w:rsidRPr="00790134" w:rsidRDefault="00A22E72" w:rsidP="001C476D"/>
        </w:tc>
      </w:tr>
      <w:tr w:rsidR="00C9592E" w:rsidRPr="00790134" w14:paraId="568DE314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91807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B8E4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3A52A5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D5354" w14:textId="77777777" w:rsidR="00A22E72" w:rsidRPr="00790134" w:rsidRDefault="00A22E72" w:rsidP="001C476D">
            <w:pPr>
              <w:pStyle w:val="Normal6a"/>
            </w:pPr>
            <w:r w:rsidRPr="00790134">
              <w:t>14.</w:t>
            </w:r>
            <w:r w:rsidRPr="00790134">
              <w:tab/>
              <w:t>Jisħaq li t-trasparenza u l-aċċess għad-dokumenti miżmuma mill-istituzzjonijiet, il-korpi, l-uffiċċji u l-aġenziji tal-UE jridu jkunu r-regola u li l-eċċezzjonijiet għal dik ir-regola jridu jiġu interpretati b’mod strett, filwaqt li jitqies l-interess pubbliku prevalenti fl-iżvelar sabiex ikun jista’ jsir skrutinju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287EB" w14:textId="77777777" w:rsidR="00A22E72" w:rsidRPr="00790134" w:rsidRDefault="00A22E72" w:rsidP="001C476D">
            <w:pPr>
              <w:pStyle w:val="Normal6a"/>
            </w:pPr>
            <w:r w:rsidRPr="00790134">
              <w:t>14.</w:t>
            </w:r>
            <w:r w:rsidRPr="00790134">
              <w:tab/>
              <w:t xml:space="preserve">Jisħaq li t-trasparenza u l-aċċess għad-dokumenti miżmuma mill-istituzzjonijiet, il-korpi, l-uffiċċji u l-aġenziji tal-UE jridu jkunu r-regola u li l-eċċezzjonijiet għal dik ir-regola jridu jiġu interpretati b’mod strett, filwaqt li jitqies l-interess pubbliku prevalenti fl-iżvelar sabiex ikun jista’ jsir skrutinju pubbliku; </w:t>
            </w:r>
            <w:r w:rsidRPr="00790134">
              <w:rPr>
                <w:b/>
                <w:i/>
              </w:rPr>
              <w:t>jistieden lill-Kummissjoni tkun aktar trasparenti fir-rigward ta’ kuntratti ma’ partijiet terzi; jistieden lill-Kummissjoni turi aktar inizjattiva fil-pubblikazzjoni ta’ kemm jista’ jkun informazzjoni dwar proċeduri ta’ sejħa għal offerti;</w:t>
            </w:r>
          </w:p>
        </w:tc>
      </w:tr>
    </w:tbl>
    <w:p w14:paraId="22575CD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0C91BEB0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E4D0ED9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125</w:t>
      </w:r>
      <w:r w:rsidRPr="00790134">
        <w:rPr>
          <w:rStyle w:val="HideTWBExt"/>
          <w:color w:val="auto"/>
        </w:rPr>
        <w:t>&lt;/NumAm&gt;</w:t>
      </w:r>
    </w:p>
    <w:p w14:paraId="7D3F7B6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076E708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2DF5E1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E29153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7A4CDD1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F7A54" w14:textId="77777777" w:rsidR="00A22E72" w:rsidRPr="00790134" w:rsidRDefault="00A22E72" w:rsidP="001C476D"/>
        </w:tc>
      </w:tr>
      <w:tr w:rsidR="00C9592E" w:rsidRPr="00790134" w14:paraId="31D90E67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8BAF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89E97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3C834A8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A4F85" w14:textId="77777777" w:rsidR="00A22E72" w:rsidRPr="00790134" w:rsidRDefault="00A22E72" w:rsidP="001C476D">
            <w:pPr>
              <w:pStyle w:val="Normal6a"/>
            </w:pPr>
            <w:r w:rsidRPr="00790134">
              <w:t>14.</w:t>
            </w:r>
            <w:r w:rsidRPr="00790134">
              <w:tab/>
              <w:t xml:space="preserve">Jisħaq li t-trasparenza u l-aċċess għad-dokumenti </w:t>
            </w:r>
            <w:r w:rsidRPr="00790134">
              <w:rPr>
                <w:b/>
                <w:bCs/>
                <w:i/>
                <w:iCs/>
              </w:rPr>
              <w:t>miżmuma mill-</w:t>
            </w:r>
            <w:r w:rsidRPr="00790134">
              <w:rPr>
                <w:b/>
                <w:bCs/>
                <w:i/>
                <w:iCs/>
              </w:rPr>
              <w:lastRenderedPageBreak/>
              <w:t>istituzzjonijiet, il-korpi, l-uffiċċji u l-aġenziji tal-UE</w:t>
            </w:r>
            <w:r w:rsidRPr="00790134">
              <w:t xml:space="preserve"> jridu jkunu r-regola u li l-eċċezzjonijiet </w:t>
            </w:r>
            <w:r w:rsidRPr="00790134">
              <w:rPr>
                <w:b/>
                <w:bCs/>
                <w:i/>
                <w:iCs/>
              </w:rPr>
              <w:t>għal dik ir-regola jridu jiġu</w:t>
            </w:r>
            <w:r w:rsidRPr="00790134">
              <w:t xml:space="preserve"> </w:t>
            </w:r>
            <w:r w:rsidRPr="00790134">
              <w:rPr>
                <w:b/>
                <w:bCs/>
                <w:i/>
                <w:iCs/>
              </w:rPr>
              <w:t xml:space="preserve">interpretati b’mod strett, filwaqt li jitqies l-interess pubbliku prevalenti fl-iżvelar sabiex ikun jista’ jsir </w:t>
            </w:r>
            <w:r w:rsidRPr="00790134">
              <w:t xml:space="preserve">skrutinju </w:t>
            </w:r>
            <w:r w:rsidRPr="00790134">
              <w:rPr>
                <w:b/>
                <w:bCs/>
                <w:i/>
                <w:iCs/>
              </w:rPr>
              <w:t>pubbliku</w:t>
            </w:r>
            <w:r w:rsidRPr="0079013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993CE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14.</w:t>
            </w:r>
            <w:r w:rsidRPr="00790134">
              <w:tab/>
              <w:t>Jisħaq li t-trasparenza u l-aċċess għad-dokumenti jridu jkunu r-regola u li l-</w:t>
            </w:r>
            <w:r w:rsidRPr="00790134">
              <w:lastRenderedPageBreak/>
              <w:t xml:space="preserve">eċċezzjonijiet </w:t>
            </w:r>
            <w:r w:rsidRPr="00790134">
              <w:rPr>
                <w:b/>
                <w:bCs/>
                <w:i/>
                <w:iCs/>
              </w:rPr>
              <w:t>iridu jkunu deċiżi fil-mument li jinħolqu d-dokumenti rilevanti, u jistgħu jiġu invokati biss jekk ikun strettament meħtieġ u ġġustifikat minħabba danni konkreti, effettivi u prevedibbli;</w:t>
            </w:r>
            <w:r w:rsidRPr="00790134">
              <w:rPr>
                <w:b/>
                <w:i/>
              </w:rPr>
              <w:t xml:space="preserve"> </w:t>
            </w:r>
            <w:r w:rsidRPr="00790134">
              <w:rPr>
                <w:b/>
                <w:bCs/>
                <w:i/>
                <w:iCs/>
              </w:rPr>
              <w:t>jappella għall-istabbiliment ta’ mekkaniżmu ta’</w:t>
            </w:r>
            <w:r w:rsidRPr="00790134">
              <w:t xml:space="preserve"> skrutinju </w:t>
            </w:r>
            <w:r w:rsidRPr="00790134">
              <w:rPr>
                <w:b/>
                <w:bCs/>
                <w:i/>
                <w:iCs/>
              </w:rPr>
              <w:t>indipendenti li jirrevedi l-prattiki ta’ klassifikazzjoni u deklassifikazzjoni ta’ kull sena</w:t>
            </w:r>
            <w:r w:rsidRPr="00790134">
              <w:t>;</w:t>
            </w:r>
          </w:p>
        </w:tc>
      </w:tr>
    </w:tbl>
    <w:p w14:paraId="0298DD63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3D71D5F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32A24A5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126</w:t>
      </w:r>
      <w:r w:rsidRPr="00790134">
        <w:rPr>
          <w:rStyle w:val="HideTWBExt"/>
          <w:color w:val="auto"/>
        </w:rPr>
        <w:t>&lt;/NumAm&gt;</w:t>
      </w:r>
    </w:p>
    <w:p w14:paraId="12CCBC7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Sebastian Tynkkynen</w:t>
      </w:r>
      <w:r w:rsidRPr="00790134">
        <w:rPr>
          <w:rStyle w:val="HideTWBExt"/>
          <w:b w:val="0"/>
          <w:color w:val="auto"/>
        </w:rPr>
        <w:t>&lt;/Members&gt;</w:t>
      </w:r>
    </w:p>
    <w:p w14:paraId="5366D1A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A851AB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4F5F3A7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03A4B5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2F2D3" w14:textId="77777777" w:rsidR="00A22E72" w:rsidRPr="00790134" w:rsidRDefault="00A22E72" w:rsidP="001C476D"/>
        </w:tc>
      </w:tr>
      <w:tr w:rsidR="00C9592E" w:rsidRPr="00790134" w14:paraId="3F03A947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9156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717A9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B97EE3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1DE71" w14:textId="77777777" w:rsidR="00A22E72" w:rsidRPr="00790134" w:rsidRDefault="00A22E72" w:rsidP="001C476D">
            <w:pPr>
              <w:pStyle w:val="Normal6a"/>
            </w:pPr>
            <w:r w:rsidRPr="00790134">
              <w:t>14.</w:t>
            </w:r>
            <w:r w:rsidRPr="00790134">
              <w:tab/>
              <w:t xml:space="preserve">Jisħaq li t-trasparenza u l-aċċess għad-dokumenti miżmuma mill-istituzzjonijiet, il-korpi, l-uffiċċji u l-aġenziji tal-UE jridu jkunu r-regola u li l-eċċezzjonijiet għal dik ir-regola jridu jiġu interpretati b’mod strett, filwaqt li jitqies l-interess pubbliku prevalenti fl-iżvelar sabiex </w:t>
            </w:r>
            <w:r w:rsidRPr="00790134">
              <w:rPr>
                <w:b/>
                <w:bCs/>
                <w:i/>
                <w:iCs/>
              </w:rPr>
              <w:t>ikun jista’ jsir</w:t>
            </w:r>
            <w:r w:rsidRPr="00790134">
              <w:t xml:space="preserve"> skrutinju pubbliku;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F39C4" w14:textId="77777777" w:rsidR="00A22E72" w:rsidRPr="00790134" w:rsidRDefault="00A22E72" w:rsidP="001C476D">
            <w:pPr>
              <w:pStyle w:val="Normal6a"/>
            </w:pPr>
            <w:r w:rsidRPr="00790134">
              <w:t>14.</w:t>
            </w:r>
            <w:r w:rsidRPr="00790134">
              <w:tab/>
              <w:t>Jisħaq li t-trasparenza u l-aċċess għad-dokumenti miżmuma mill-istituzzjonijiet, il-korpi, l-uffiċċji u l-aġenziji tal-UE jridu jkunu r-regola u li l-eċċezzjonijiet għal dik ir-regola jridu jiġu interpretati b’mod strett, filwaqt li jitqies l-interess pubbliku prevalenti fl-iżvelar sabiex</w:t>
            </w:r>
            <w:r w:rsidRPr="00790134">
              <w:rPr>
                <w:b/>
                <w:bCs/>
                <w:i/>
                <w:iCs/>
              </w:rPr>
              <w:t xml:space="preserve"> jippermetti</w:t>
            </w:r>
            <w:r w:rsidRPr="00790134">
              <w:t xml:space="preserve"> skrutinju pubbliku </w:t>
            </w:r>
            <w:r w:rsidRPr="00790134">
              <w:rPr>
                <w:b/>
                <w:bCs/>
                <w:i/>
                <w:iCs/>
              </w:rPr>
              <w:t>u kredibbiltà demokratika</w:t>
            </w:r>
            <w:r w:rsidRPr="00790134">
              <w:t>;</w:t>
            </w:r>
          </w:p>
        </w:tc>
      </w:tr>
    </w:tbl>
    <w:p w14:paraId="2E99AD69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{FI}</w:t>
      </w:r>
      <w:r w:rsidRPr="00790134">
        <w:t>fi</w:t>
      </w:r>
      <w:r w:rsidRPr="00790134">
        <w:rPr>
          <w:rStyle w:val="HideTWBExt"/>
          <w:color w:val="auto"/>
        </w:rPr>
        <w:t>&lt;/Original&gt;</w:t>
      </w:r>
    </w:p>
    <w:p w14:paraId="589E664A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FC71A38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127</w:t>
      </w:r>
      <w:r w:rsidRPr="00790134">
        <w:rPr>
          <w:rStyle w:val="HideTWBExt"/>
          <w:color w:val="auto"/>
        </w:rPr>
        <w:t>&lt;/NumAm&gt;</w:t>
      </w:r>
    </w:p>
    <w:p w14:paraId="2445C16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Evin Incir</w:t>
      </w:r>
      <w:r w:rsidRPr="00790134">
        <w:rPr>
          <w:rStyle w:val="HideTWBExt"/>
          <w:b w:val="0"/>
          <w:color w:val="auto"/>
        </w:rPr>
        <w:t>&lt;/Members&gt;</w:t>
      </w:r>
    </w:p>
    <w:p w14:paraId="2319EF0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4F2B7A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E7B732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A14B0F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D8CF0" w14:textId="77777777" w:rsidR="00A22E72" w:rsidRPr="00790134" w:rsidRDefault="00A22E72" w:rsidP="001C476D"/>
        </w:tc>
      </w:tr>
      <w:tr w:rsidR="00C9592E" w:rsidRPr="00790134" w14:paraId="5F53AF7B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7105C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B7E9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85C661E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FF8F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F2287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14a.</w:t>
            </w:r>
            <w:r w:rsidRPr="00790134">
              <w:tab/>
            </w:r>
            <w:r w:rsidRPr="00790134">
              <w:rPr>
                <w:b/>
                <w:i/>
              </w:rPr>
              <w:t xml:space="preserve">Jinnota bi tħassib li bħalissa l-uniku mod kif iċ-ċittadini jistgħu jikkontestaw ir-rifjut ta’ talba għall-aċċess għal dokument jew in-nuqqas ta’ rispons f’waqtu meta l-iskadenzi ma jiġux </w:t>
            </w:r>
            <w:r w:rsidRPr="00790134">
              <w:rPr>
                <w:b/>
                <w:i/>
              </w:rPr>
              <w:lastRenderedPageBreak/>
              <w:t>rispettati huwa billi jressqu lment lill-Ombudsman, li r-rakkomandazzjonijiet tagħha sfortunatament mhumiex legalment vinkolanti, jew billi jiftħu proċedimenti tal-qorti kontra l-istituzzjoni quddiem il-QĠUE, li jinvolvi proċess estremament twil u għali, u eżiti inċerti, u dan joħloq piż mhux raġonevoli li jnaffar liċ-ċittadini li jkunu jixtiequ jikkontestaw deċiżjoni li jiġi rifjutat l-aċċess (parzjali); jenfasizza li, fil-prattika, dan ifisser li ma hemm l-ebda rimedju effettiv kontra deċiżjoni negattiva dwar talba għall-aċċess għad-dokumenti; jappella lill-istituzzjonijiet tal-UE biex madankollu jagħtu segwitu b’mod sħiħ u fil-pront lid-deċiżjonijiet u r-rakkomandazzjonijiet tal-Ombudsman; jappella lill-istituzzjonijiet, lill-korpi, lill-uffiċċji u lill-aġenziji tal-UE jadottaw proċeduri aktar rapidi, aktar aċċessibbli u aktar simplifikati għat-trattament tal-ilmenti dwar ir-rifjut li jingħata aċċess u miżuri biex jiġi żgurat li ċ-ċittadini jkunu jistgħu jikkontestaw id-deċiżjonijiet jekk ikun meħtieġ; jirrakkomanda, f’dan il-kuntest, li jinħatru uffiċjali anzjani jew esperti indipendenti bil-kapaċità li jirrieżaminaw, mingħajr dewmien żejjed, l-appelli li jikkonċernaw talbiet għall-aċċess għad-dokumenti; jenfasizza li l-impożizzjoni ta’ tariffi legali għoljin ħafna fuq is-soċjetà ċivili għandha effett dissważiv fuq l-aċċess tagħha għall-ġustizzja fil-qasam tal-aċċess għad-dokumenti, li huwa dritt fundamentali stabbilit fl-Artikolu 42 tal-Karta, u timmina d-dritt tas-soċjetà ċivili għal rimedju effettiv skont l-Artikolu 47 tal-Karta;</w:t>
            </w:r>
          </w:p>
        </w:tc>
      </w:tr>
    </w:tbl>
    <w:p w14:paraId="4BC654E7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2B4111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1014E4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128</w:t>
      </w:r>
      <w:r w:rsidRPr="00790134">
        <w:rPr>
          <w:rStyle w:val="HideTWBExt"/>
          <w:color w:val="auto"/>
        </w:rPr>
        <w:t>&lt;/NumAm&gt;</w:t>
      </w:r>
    </w:p>
    <w:p w14:paraId="4A25550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Mariusz Kamiński</w:t>
      </w:r>
      <w:r w:rsidRPr="00790134">
        <w:rPr>
          <w:rStyle w:val="HideTWBExt"/>
          <w:b w:val="0"/>
          <w:color w:val="auto"/>
        </w:rPr>
        <w:t>&lt;/Members&gt;</w:t>
      </w:r>
    </w:p>
    <w:p w14:paraId="153C002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9DFAA3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492FBF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lastRenderedPageBreak/>
        <w:t>&lt;Article&gt;</w:t>
      </w:r>
      <w:r w:rsidRPr="00790134">
        <w:t>Paragrafu 14a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0D8356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82A37" w14:textId="77777777" w:rsidR="00A22E72" w:rsidRPr="00790134" w:rsidRDefault="00A22E72" w:rsidP="001C476D"/>
        </w:tc>
      </w:tr>
      <w:tr w:rsidR="00C9592E" w:rsidRPr="00790134" w14:paraId="2DC8CA2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59DD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415E4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F307678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043F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C0FA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14a.</w:t>
            </w:r>
            <w:r w:rsidRPr="00790134">
              <w:tab/>
            </w:r>
            <w:r w:rsidRPr="00790134">
              <w:rPr>
                <w:b/>
                <w:i/>
              </w:rPr>
              <w:t>Jenfasizza l-obbligu li jinżamm rekord komplet u preċiż tal-azzjonijiet kollha meħuda mill-Kummissarji u l-uffiċjali tal-Kummissjoni Ewropea fit-twettiq tad-dmirijiet uffiċjali tagħhom; iqis li mhuwiex aċċettabbli li l-laqgħat li fihom jipparteċipaw il-Kummissarji u uffiċjali oħra ta’ kariga għolja fit-twettiq tad-dmirijiet uffiċjali tagħhom, kif ikkonfermat mill-finanzjament tal-ivjaġġar, tal-akkomodazzjoni u tal-gratifiki per diem mill-baġit tal-Unjoni Ewropea, huma rrekordjati b’mod mhux adegwat u li l-proċedimenti huma moħbija mill-pubbliku, kif inhu l-każ bil-parteċipazzjoni tal-Kummissarji fil-laqgħat tal-Grupp Bilderberg; jisħaq li tali prattiki jmorru kontra l-prinċipji tat-trasparenza u tal-obbligu ta’ rendikont pubbliku u jqajmu mistoqsijiet dwar kunflitti ta’ interess potenzjali u influwenzi esterni fuq il-politiki tal-Unjoni Ewropa; jistieden lill-Kummissjoni tħejji minuti preċiżi ta’ dawn il-laqgħat u tiżgura t-trasparenza u l-aċċessibbiltà pubblika tagħhom, li sa issa ma ġewx implimentati kif mistħoqq;</w:t>
            </w:r>
          </w:p>
        </w:tc>
      </w:tr>
    </w:tbl>
    <w:p w14:paraId="713DB168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66CBDE7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3623370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129</w:t>
      </w:r>
      <w:r w:rsidRPr="00790134">
        <w:rPr>
          <w:rStyle w:val="HideTWBExt"/>
          <w:color w:val="auto"/>
        </w:rPr>
        <w:t>&lt;/NumAm&gt;</w:t>
      </w:r>
    </w:p>
    <w:p w14:paraId="0003DF2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Georgiana Teodorescu, Cristian Terheş</w:t>
      </w:r>
      <w:r w:rsidRPr="00790134">
        <w:rPr>
          <w:rStyle w:val="HideTWBExt"/>
          <w:b w:val="0"/>
          <w:color w:val="auto"/>
        </w:rPr>
        <w:t>&lt;/Members&gt;</w:t>
      </w:r>
    </w:p>
    <w:p w14:paraId="2F95283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835D88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14BF5F1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6ADD19AC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084A3" w14:textId="77777777" w:rsidR="00A22E72" w:rsidRPr="00790134" w:rsidRDefault="00A22E72" w:rsidP="001C476D"/>
        </w:tc>
      </w:tr>
      <w:tr w:rsidR="00C9592E" w:rsidRPr="00790134" w14:paraId="19E3105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EC35F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9FAB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D0FEB4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6FB14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B001B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14a.</w:t>
            </w:r>
            <w:r w:rsidRPr="00790134">
              <w:tab/>
            </w:r>
            <w:r w:rsidRPr="00790134">
              <w:rPr>
                <w:b/>
                <w:i/>
              </w:rPr>
              <w:t xml:space="preserve">Jappoġġja t-talba li saret mis-soċjetà ċivili li s-seduti pubbliċi kollha tal-Qorti Ewropea tal-Ġustizzja jiġu mxandra b’mod dirett, kif diġà huwa l-każ għal xi qrati nazzjonali u internazzjonali, bħal </w:t>
            </w:r>
            <w:r w:rsidRPr="00790134">
              <w:rPr>
                <w:b/>
                <w:i/>
              </w:rPr>
              <w:lastRenderedPageBreak/>
              <w:t>pereżempju l-Conseil Constitutionnel fi Franza u l-Qorti Ewropea tad-Drittijiet tal-Bniedem;</w:t>
            </w:r>
          </w:p>
        </w:tc>
      </w:tr>
    </w:tbl>
    <w:p w14:paraId="36C17947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756700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A13E70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130</w:t>
      </w:r>
      <w:r w:rsidRPr="00790134">
        <w:rPr>
          <w:rStyle w:val="HideTWBExt"/>
          <w:color w:val="auto"/>
        </w:rPr>
        <w:t>&lt;/NumAm&gt;</w:t>
      </w:r>
    </w:p>
    <w:p w14:paraId="3893ADE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148311A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0349A10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AB3E74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1430564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B94AA" w14:textId="77777777" w:rsidR="00A22E72" w:rsidRPr="00790134" w:rsidRDefault="00A22E72" w:rsidP="001C476D"/>
        </w:tc>
      </w:tr>
      <w:tr w:rsidR="00C9592E" w:rsidRPr="00790134" w14:paraId="1497185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299AE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E8592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385740A8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CB2F2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9A762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14a.</w:t>
            </w:r>
            <w:r w:rsidRPr="00790134">
              <w:tab/>
            </w:r>
            <w:r w:rsidRPr="00790134">
              <w:rPr>
                <w:b/>
                <w:i/>
              </w:rPr>
              <w:t>Jappoġġja t-talba magħmula mis-soċjetà ċivili li s-seduti pubbliċi tal-Qorti Ewropea tal-Ġustizzja jixxandru b’mod dirett, kif diġà huwa l-każ għal xi qrati nazzjonali u internazzjonali;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>bħal pereżempju l-Conseil Constitutionnel fi Franza u l-Qorti Ewropea tad-Drittijiet tal-Bniedem;</w:t>
            </w:r>
          </w:p>
        </w:tc>
      </w:tr>
    </w:tbl>
    <w:p w14:paraId="06582FA5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002892C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F939ADC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131</w:t>
      </w:r>
      <w:r w:rsidRPr="00790134">
        <w:rPr>
          <w:rStyle w:val="HideTWBExt"/>
          <w:color w:val="auto"/>
        </w:rPr>
        <w:t>&lt;/NumAm&gt;</w:t>
      </w:r>
    </w:p>
    <w:p w14:paraId="4CA8B71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7F8525C0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20637A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3390DF2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14a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405C03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D8F77" w14:textId="77777777" w:rsidR="00A22E72" w:rsidRPr="00790134" w:rsidRDefault="00A22E72" w:rsidP="001C476D"/>
        </w:tc>
      </w:tr>
      <w:tr w:rsidR="00C9592E" w:rsidRPr="00790134" w14:paraId="6B93678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AEA3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85F0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79504A09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7EF9A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FB21A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14a.</w:t>
            </w:r>
            <w:r w:rsidRPr="00790134">
              <w:tab/>
            </w:r>
            <w:r w:rsidRPr="00790134">
              <w:rPr>
                <w:b/>
                <w:i/>
              </w:rPr>
              <w:t>Jitlob trasparenza sħiħa rigward l-użu tas-sistemi tal-intelliġenza artifiċjali fid-deċiżjonijiet u l-proċeduri tal-istituzzjonijiet tal-UE, inkluża l-pubblikazzjoni ta’ informazzjoni dettaljata dwar l-algoritmi, id-data tat-taħriġ u l-valutazzjonijiet tal-impatt;</w:t>
            </w:r>
          </w:p>
        </w:tc>
      </w:tr>
    </w:tbl>
    <w:p w14:paraId="18353D1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4D769FDC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ADF8D57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lastRenderedPageBreak/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132</w:t>
      </w:r>
      <w:r w:rsidRPr="00790134">
        <w:rPr>
          <w:rStyle w:val="HideTWBExt"/>
          <w:color w:val="auto"/>
        </w:rPr>
        <w:t>&lt;/NumAm&gt;</w:t>
      </w:r>
    </w:p>
    <w:p w14:paraId="4D3E3B5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Sophie Wilmès, Hilde Vautmans, Lucia Yar, Nikola Minchev, Malik Azmani</w:t>
      </w:r>
      <w:r w:rsidRPr="00790134">
        <w:rPr>
          <w:rStyle w:val="HideTWBExt"/>
          <w:b w:val="0"/>
          <w:color w:val="auto"/>
        </w:rPr>
        <w:t>&lt;/Members&gt;</w:t>
      </w:r>
    </w:p>
    <w:p w14:paraId="67765DC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2F9775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763ED5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8CFB01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601CB" w14:textId="77777777" w:rsidR="00A22E72" w:rsidRPr="00790134" w:rsidRDefault="00A22E72" w:rsidP="001C476D"/>
        </w:tc>
      </w:tr>
      <w:tr w:rsidR="00C9592E" w:rsidRPr="00790134" w14:paraId="548AFD07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28EE2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066F8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6B8E4D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9D393" w14:textId="77777777" w:rsidR="00A22E72" w:rsidRPr="00790134" w:rsidRDefault="00A22E72" w:rsidP="001C476D">
            <w:pPr>
              <w:pStyle w:val="Normal6a"/>
            </w:pPr>
            <w:r w:rsidRPr="00790134">
              <w:t>15.</w:t>
            </w:r>
            <w:r w:rsidRPr="00790134">
              <w:tab/>
              <w:t>Jissottolinja li nuqqas ta’ għarfien dwar jekk id-dokumenti fil-fatt jeżistux jista’ jimpedixxi liċ-ċittadini milli jeżerċitaw id-dritt tagħhom li jitolbu aċċess; jisħaq li l-fatt li jiġi żgurat li ċ-ċittadini jkunu jistgħu jifhmu, isegwu fid-dettall u jipparteċipaw fil-proċess leġiżlattiv huwa rekwiżit legali skont it-Trattati u l-Karta, u huwa rekwiżit bażiku għall-iskrutinju demokratiku u għad-demokrazija inġenerali;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6AD08" w14:textId="77777777" w:rsidR="00A22E72" w:rsidRPr="00790134" w:rsidRDefault="00A22E72" w:rsidP="001C476D">
            <w:pPr>
              <w:pStyle w:val="Normal6a"/>
            </w:pPr>
            <w:r w:rsidRPr="00790134">
              <w:t>15.</w:t>
            </w:r>
            <w:r w:rsidRPr="00790134">
              <w:tab/>
              <w:t xml:space="preserve">Jissottolinja li nuqqas ta’ għarfien dwar jekk id-dokumenti fil-fatt jeżistux jista’ jimpedixxi liċ-ċittadini milli jeżerċitaw id-dritt tagħhom li jitolbu aċċess; jisħaq li l-fatt li jiġi żgurat li ċ-ċittadini jkunu jistgħu jifhmu, isegwu fid-dettall u jipparteċipaw fil-proċess leġiżlattiv huwa rekwiżit legali skont it-Trattati u l-Karta, u huwa rekwiżit bażiku għall-iskrutinju demokratiku u għad-demokrazija inġenerali; </w:t>
            </w:r>
            <w:r w:rsidRPr="00790134">
              <w:rPr>
                <w:b/>
                <w:i/>
              </w:rPr>
              <w:t>jitlob għalhekk li jitwettqu kampanji mmirati ta’ sensibilizzazzjoni u ta’ informazzjoni fil-livell kemm nazzjonali kif ukoll tal-UE u biex iċ-ċittadini jiġu infurmati dwar id-drittijiet tagħhom ta’ aċċess għad-dokumenti u dwar l-għodod u l-proċeduri eżistenti disponibbli biex jeżerċitawhom;</w:t>
            </w:r>
          </w:p>
        </w:tc>
      </w:tr>
    </w:tbl>
    <w:p w14:paraId="7E30239B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17D2FC27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14202DFA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133</w:t>
      </w:r>
      <w:r w:rsidRPr="00790134">
        <w:rPr>
          <w:rStyle w:val="HideTWBExt"/>
          <w:color w:val="auto"/>
        </w:rPr>
        <w:t>&lt;/NumAm&gt;</w:t>
      </w:r>
    </w:p>
    <w:p w14:paraId="3190801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0F8E31D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D1AF63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E65B35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10C1563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EE6E1" w14:textId="77777777" w:rsidR="00A22E72" w:rsidRPr="00790134" w:rsidRDefault="00A22E72" w:rsidP="001C476D"/>
        </w:tc>
      </w:tr>
      <w:tr w:rsidR="00C9592E" w:rsidRPr="00790134" w14:paraId="4A86DDE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D5408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D5AF3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48848B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C3858" w14:textId="77777777" w:rsidR="00A22E72" w:rsidRPr="00790134" w:rsidRDefault="00A22E72" w:rsidP="001C476D">
            <w:pPr>
              <w:pStyle w:val="Normal6a"/>
            </w:pPr>
            <w:r w:rsidRPr="00790134">
              <w:t>15.</w:t>
            </w:r>
            <w:r w:rsidRPr="00790134">
              <w:tab/>
              <w:t xml:space="preserve">Jissottolinja li nuqqas ta’ għarfien dwar jekk id-dokumenti fil-fatt jeżistux jista’ jimpedixxi liċ-ċittadini milli jeżerċitaw id-dritt tagħhom li jitolbu aċċess; jisħaq li l-fatt li jiġi żgurat li ċ-ċittadini jkunu jistgħu jifhmu, isegwu fid-dettall u jipparteċipaw fil-proċess leġiżlattiv huwa rekwiżit legali skont it-Trattati u l-Karta, u huwa rekwiżit bażiku </w:t>
            </w:r>
            <w:r w:rsidRPr="00790134">
              <w:lastRenderedPageBreak/>
              <w:t>għall-iskrutinju demokratiku u għad-demokrazija inġenerali;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A55BF" w14:textId="77777777" w:rsidR="00A22E72" w:rsidRPr="00790134" w:rsidRDefault="00A22E72" w:rsidP="001C476D">
            <w:pPr>
              <w:pStyle w:val="Normal6a"/>
            </w:pPr>
            <w:r w:rsidRPr="00790134">
              <w:lastRenderedPageBreak/>
              <w:t>15.</w:t>
            </w:r>
            <w:r w:rsidRPr="00790134">
              <w:tab/>
              <w:t>Jissottolinja li nuqqas ta’ għarfien dwar jekk id-dokumenti fil-fatt jeżistux jista’ jimpedixxi liċ-ċittadini milli jeżerċitaw id-dritt tagħhom li jitolbu aċċess; jisħaq li l-fatt li jiġi żgurat li ċ-ċittadini jkunu jistgħu jifhmu, isegwu fid-dettall u jipparteċipaw fil-proċess leġiżlattiv</w:t>
            </w:r>
            <w:r w:rsidRPr="00790134">
              <w:rPr>
                <w:b/>
                <w:bCs/>
                <w:i/>
                <w:iCs/>
              </w:rPr>
              <w:t xml:space="preserve">, inkluż fil-proċess li fih il-korpi preparatorji huma involuti fil-proċeduri </w:t>
            </w:r>
            <w:r w:rsidRPr="00790134">
              <w:rPr>
                <w:b/>
                <w:bCs/>
                <w:i/>
                <w:iCs/>
              </w:rPr>
              <w:lastRenderedPageBreak/>
              <w:t>leġiżlattivi u għandhom aċċess għall-informazzjoni rilevanti kollha,</w:t>
            </w:r>
            <w:r w:rsidRPr="00790134">
              <w:t xml:space="preserve"> huwa rekwiżit legali skont it-Trattati u l-Karta, u huwa rekwiżit bażiku għall-iskrutinju demokratiku u għad-demokrazija inġenerali;</w:t>
            </w:r>
          </w:p>
        </w:tc>
      </w:tr>
    </w:tbl>
    <w:p w14:paraId="0B599302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06696C00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1560FF4A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134</w:t>
      </w:r>
      <w:r w:rsidRPr="00790134">
        <w:rPr>
          <w:rStyle w:val="HideTWBExt"/>
          <w:color w:val="auto"/>
        </w:rPr>
        <w:t>&lt;/NumAm&gt;</w:t>
      </w:r>
    </w:p>
    <w:p w14:paraId="452E71B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Fabienne Keller, Malik Azmani, Irena Joveva,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21CCEC9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4D9D53C4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7A36A2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1959EBC1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C6636" w14:textId="77777777" w:rsidR="00A22E72" w:rsidRPr="00790134" w:rsidRDefault="00A22E72" w:rsidP="001C476D"/>
        </w:tc>
      </w:tr>
      <w:tr w:rsidR="00C9592E" w:rsidRPr="00790134" w14:paraId="4A8B3B8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5FF31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BB77E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6A3A20D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8AE2C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EA3ED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15a.</w:t>
            </w:r>
            <w:r w:rsidRPr="00790134">
              <w:tab/>
            </w:r>
            <w:r w:rsidRPr="00790134">
              <w:rPr>
                <w:b/>
                <w:i/>
              </w:rPr>
              <w:t>Jenfasizza li ftehimiet internazzjonali għandhom effett legali vinkolanti u jsawru l-iżvilupp tal-leġiżlazzjoni tal-UE; jinsisti, għaldaqstant, fuq l-imperattiv tal-iżgurar tat-trasparenza sħiħa tul il-proċess tan-negozjati, billi jagħti lill-Membri tal-Parlament Ewropew aċċess f’waqtu u mhux ristrett għad-dokumenti rilevanti kollha; ifakkar li, skont l-Artikolu 218 tat-Trattat dwar il-Funzjonament tal-Unjoni Ewropea (TFUE), il-Parlament għandu “jinżamm informat immedjatament u kompletament fl-istadji kollha tal-proċedura”;</w:t>
            </w:r>
          </w:p>
        </w:tc>
      </w:tr>
    </w:tbl>
    <w:p w14:paraId="0E8C963B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426C102D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46B577C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135</w:t>
      </w:r>
      <w:r w:rsidRPr="00790134">
        <w:rPr>
          <w:rStyle w:val="HideTWBExt"/>
          <w:color w:val="auto"/>
        </w:rPr>
        <w:t>&lt;/NumAm&gt;</w:t>
      </w:r>
    </w:p>
    <w:p w14:paraId="3AC0B03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0D34D3D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3EAEEEB7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5808AAA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9FD550F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705FB" w14:textId="77777777" w:rsidR="00A22E72" w:rsidRPr="00790134" w:rsidRDefault="00A22E72" w:rsidP="001C476D"/>
        </w:tc>
      </w:tr>
      <w:tr w:rsidR="00C9592E" w:rsidRPr="00790134" w14:paraId="5B34D6FF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50959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4808F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1B4C8BB6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8E7CE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18447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 bis.</w:t>
            </w:r>
            <w:r w:rsidRPr="00790134">
              <w:tab/>
            </w:r>
            <w:r w:rsidRPr="00790134">
              <w:rPr>
                <w:b/>
                <w:i/>
              </w:rPr>
              <w:t>Jitlob il-pubblikazzjoni proattiva u f’waqtha tad-dokumenti preparatorji kollha tal-Kunsill għan-negozjati interistituzzjonali, inklużi l-pożizzjonijiet tad-diversi Stati Membri, l-hekk imsejħa dokumenti b’erba’ kolonni u t-testi nnegozjati tal-ftehimiet internazzjonali, filwaqt li l-pubblikazzjoni tagħhom tiġi stabbilita bħala prattika standard fl-istadji kollha tat-teħid tad-deċiżjonijiet, f’konformità mal-prinċipji tal-parteċipazzjoni demokratika minquxa fit-Trattati u fil-Karta;</w:t>
            </w:r>
          </w:p>
        </w:tc>
      </w:tr>
    </w:tbl>
    <w:p w14:paraId="62987884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0E545106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3B50A53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136</w:t>
      </w:r>
      <w:r w:rsidRPr="00790134">
        <w:rPr>
          <w:rStyle w:val="HideTWBExt"/>
          <w:color w:val="auto"/>
        </w:rPr>
        <w:t>&lt;/NumAm&gt;</w:t>
      </w:r>
    </w:p>
    <w:p w14:paraId="635A065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Tomáš Zdechovský</w:t>
      </w:r>
      <w:r w:rsidRPr="00790134">
        <w:rPr>
          <w:rStyle w:val="HideTWBExt"/>
          <w:b w:val="0"/>
          <w:color w:val="auto"/>
        </w:rPr>
        <w:t>&lt;/Members&gt;</w:t>
      </w:r>
    </w:p>
    <w:p w14:paraId="0FB3136D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63FCF6D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A958EE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5229F64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94CF3" w14:textId="77777777" w:rsidR="00A22E72" w:rsidRPr="00790134" w:rsidRDefault="00A22E72" w:rsidP="001C476D"/>
        </w:tc>
      </w:tr>
      <w:tr w:rsidR="00C9592E" w:rsidRPr="00790134" w14:paraId="190CC835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A8A4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81A11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5F9678E5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95E6A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7D515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15a.</w:t>
            </w:r>
            <w:r w:rsidRPr="00790134">
              <w:tab/>
            </w:r>
            <w:r w:rsidRPr="00790134">
              <w:rPr>
                <w:b/>
                <w:i/>
              </w:rPr>
              <w:t>Jissottolinja li t-trasparenza trid tmur id f’id mal-obbligu ta’ rendikont; jappella li jiġu introdotti awditi annwali mill-Ombudsman Ewropew fuq il-konformità istituzzjonali mal-obbligi tat-trasparenza, inklużi każijiet speċifiċi ta’ rifjut mhux iġġustifikat jew dewmien fl-għoti ta’ aċċess;</w:t>
            </w:r>
          </w:p>
        </w:tc>
      </w:tr>
    </w:tbl>
    <w:p w14:paraId="2AA8C31B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2751BB73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0591000D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137</w:t>
      </w:r>
      <w:r w:rsidRPr="00790134">
        <w:rPr>
          <w:rStyle w:val="HideTWBExt"/>
          <w:color w:val="auto"/>
        </w:rPr>
        <w:t>&lt;/NumAm&gt;</w:t>
      </w:r>
    </w:p>
    <w:p w14:paraId="26BB9AF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0634979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AA8A65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301542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4E11242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751FD" w14:textId="77777777" w:rsidR="00A22E72" w:rsidRPr="00790134" w:rsidRDefault="00A22E72" w:rsidP="001C476D"/>
        </w:tc>
      </w:tr>
      <w:tr w:rsidR="00C9592E" w:rsidRPr="00790134" w14:paraId="4C95ACD3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61C0F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F3A20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432F4C22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3F445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EB7D6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15a.</w:t>
            </w:r>
            <w:r w:rsidRPr="00790134">
              <w:tab/>
            </w:r>
            <w:r w:rsidRPr="00790134">
              <w:rPr>
                <w:b/>
                <w:i/>
              </w:rPr>
              <w:t>Jisħaq li t-trasparenza u l-aċċess sħiħ għad-dokumenti miżmuma mill-</w:t>
            </w:r>
            <w:r w:rsidRPr="00790134">
              <w:rPr>
                <w:b/>
                <w:i/>
              </w:rPr>
              <w:lastRenderedPageBreak/>
              <w:t>istituzzjonijiet Ewropej iridu jkunu r-regola, u li l-eċċezzjonijiet għal dik ir-regola jridu jiġu interpretati b’mod strett, filwaqt li jitqies l-interess pubbliku prevalenti fl-iżvelar;</w:t>
            </w:r>
          </w:p>
        </w:tc>
      </w:tr>
    </w:tbl>
    <w:p w14:paraId="08888175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77DB1574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AD30CEF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138</w:t>
      </w:r>
      <w:r w:rsidRPr="00790134">
        <w:rPr>
          <w:rStyle w:val="HideTWBExt"/>
          <w:color w:val="auto"/>
        </w:rPr>
        <w:t>&lt;/NumAm&gt;</w:t>
      </w:r>
    </w:p>
    <w:p w14:paraId="7DA4082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Markéta Gregorová</w:t>
      </w:r>
      <w:r w:rsidRPr="00790134">
        <w:rPr>
          <w:rStyle w:val="HideTWBExt"/>
          <w:b w:val="0"/>
          <w:color w:val="auto"/>
        </w:rPr>
        <w:t>&lt;/Members&gt;</w:t>
      </w:r>
    </w:p>
    <w:p w14:paraId="18D9F6D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7CDF904F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27B030B8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15a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034292AB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9CCCD" w14:textId="77777777" w:rsidR="00A22E72" w:rsidRPr="00790134" w:rsidRDefault="00A22E72" w:rsidP="001C476D"/>
        </w:tc>
      </w:tr>
      <w:tr w:rsidR="00C9592E" w:rsidRPr="00790134" w14:paraId="29999F59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1547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1D809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0622435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2D727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4A107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15a.</w:t>
            </w:r>
            <w:r w:rsidRPr="00790134">
              <w:tab/>
            </w:r>
            <w:r w:rsidRPr="00790134">
              <w:rPr>
                <w:b/>
                <w:i/>
              </w:rPr>
              <w:t>Jitlob li tiġi stabbilita sistema faċli għall-utent fuq is-sit web tal-Parlament Ewropew li permezz tagħha, għal kull votazzjoni b’sejħa tal-ismijiet, it-test ivvutat u r-riżultati tal-votazzjoni jkunu jistgħu jiġu ffiltrati skont il-grupp u l-MEP;</w:t>
            </w:r>
          </w:p>
        </w:tc>
      </w:tr>
    </w:tbl>
    <w:p w14:paraId="6B7D2F9F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C98E59E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50ADA5CE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139</w:t>
      </w:r>
      <w:r w:rsidRPr="00790134">
        <w:rPr>
          <w:rStyle w:val="HideTWBExt"/>
          <w:color w:val="auto"/>
        </w:rPr>
        <w:t>&lt;/NumAm&gt;</w:t>
      </w:r>
    </w:p>
    <w:p w14:paraId="30BEADA6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Gaetano Pedulla'</w:t>
      </w:r>
      <w:r w:rsidRPr="00790134">
        <w:rPr>
          <w:rStyle w:val="HideTWBExt"/>
          <w:b w:val="0"/>
          <w:color w:val="auto"/>
        </w:rPr>
        <w:t>&lt;/Members&gt;</w:t>
      </w:r>
    </w:p>
    <w:p w14:paraId="1E187CAB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C736AEA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62D94EB9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403BF035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E067E" w14:textId="77777777" w:rsidR="00A22E72" w:rsidRPr="00790134" w:rsidRDefault="00A22E72" w:rsidP="001C476D"/>
        </w:tc>
      </w:tr>
      <w:tr w:rsidR="00C9592E" w:rsidRPr="00790134" w14:paraId="707E0582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AF253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F4886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6932560A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63B59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F8731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15b.</w:t>
            </w:r>
            <w:r w:rsidRPr="00790134">
              <w:tab/>
            </w:r>
            <w:r w:rsidRPr="00790134">
              <w:rPr>
                <w:b/>
                <w:i/>
              </w:rPr>
              <w:t xml:space="preserve">Jitlob li kull meta dokument jew komunikazzjoni mitluba tikkonċerna kwistjonijiet ta’ interess pubbliku sostanzjali jew kontroversji sinifikattivi bħal fil-każ tan-negozjati u l-akkwist tal-vaċċini kontra l-COVID-19, il-preżunzjoni għandha tkun favur id-divulgazzjoni sħiħa, filwaqt li jiġu permessi eċċezzjonijiet minħabba raġunijiet konkreti u sostanzjali biss; jitlob li ssir reviżjoni rapida fil-każijiet ta’ </w:t>
            </w:r>
            <w:r w:rsidRPr="00790134">
              <w:rPr>
                <w:b/>
                <w:i/>
              </w:rPr>
              <w:lastRenderedPageBreak/>
              <w:t>rifjut relatati ma’ dawn il-kwistjonijiet;</w:t>
            </w:r>
          </w:p>
        </w:tc>
      </w:tr>
    </w:tbl>
    <w:p w14:paraId="4B1BA568" w14:textId="77777777" w:rsidR="00A22E72" w:rsidRPr="00790134" w:rsidRDefault="00A22E72" w:rsidP="00A22E72">
      <w:pPr>
        <w:pStyle w:val="AmOrLang"/>
      </w:pPr>
      <w:r w:rsidRPr="00790134">
        <w:lastRenderedPageBreak/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{IT}</w:t>
      </w:r>
      <w:r w:rsidRPr="00790134">
        <w:t>it</w:t>
      </w:r>
      <w:r w:rsidRPr="00790134">
        <w:rPr>
          <w:rStyle w:val="HideTWBExt"/>
          <w:color w:val="auto"/>
        </w:rPr>
        <w:t>&lt;/Original&gt;</w:t>
      </w:r>
    </w:p>
    <w:p w14:paraId="7EA57692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CC2BF8B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140</w:t>
      </w:r>
      <w:r w:rsidRPr="00790134">
        <w:rPr>
          <w:rStyle w:val="HideTWBExt"/>
          <w:color w:val="auto"/>
        </w:rPr>
        <w:t>&lt;/NumAm&gt;</w:t>
      </w:r>
    </w:p>
    <w:p w14:paraId="463AFEC1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Jadwiga Wiśniewska</w:t>
      </w:r>
      <w:r w:rsidRPr="00790134">
        <w:rPr>
          <w:rStyle w:val="HideTWBExt"/>
          <w:b w:val="0"/>
          <w:color w:val="auto"/>
        </w:rPr>
        <w:t>&lt;/Members&gt;</w:t>
      </w:r>
    </w:p>
    <w:p w14:paraId="604C01FC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5EF5128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7AD40FF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3E2958E6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66C66" w14:textId="77777777" w:rsidR="00A22E72" w:rsidRPr="00790134" w:rsidRDefault="00A22E72" w:rsidP="001C476D"/>
        </w:tc>
      </w:tr>
      <w:tr w:rsidR="00C9592E" w:rsidRPr="00790134" w14:paraId="4A04EDDA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45335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9086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D745041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59D2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A127E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15b.</w:t>
            </w:r>
            <w:r w:rsidRPr="00790134">
              <w:tab/>
            </w:r>
            <w:r w:rsidRPr="00790134">
              <w:rPr>
                <w:b/>
                <w:i/>
              </w:rPr>
              <w:t>Jistieden lill-istituzzjonijiet tal-UE jikkonformaw bis-sħiħ mas-sentenza tal-QĠUE fil-Kawża T-540/1 dwar l-aċċess għad-dokumenti tat-trilogu;</w:t>
            </w:r>
            <w:r w:rsidRPr="00790134">
              <w:t xml:space="preserve"> </w:t>
            </w:r>
            <w:r w:rsidRPr="00790134">
              <w:rPr>
                <w:b/>
                <w:i/>
              </w:rPr>
              <w:t>iħeġġeġ lill-istituzzjonijiet tal-UE, b’mod partikolari lill-Kunsill, itejbu r-regoli u l-proċeduri tagħhom dwar it-trasparenza leġiżlattiva;</w:t>
            </w:r>
          </w:p>
        </w:tc>
      </w:tr>
    </w:tbl>
    <w:p w14:paraId="62379757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{PL}</w:t>
      </w:r>
      <w:r w:rsidRPr="00790134">
        <w:t>pl</w:t>
      </w:r>
      <w:r w:rsidRPr="00790134">
        <w:rPr>
          <w:rStyle w:val="HideTWBExt"/>
          <w:color w:val="auto"/>
        </w:rPr>
        <w:t>&lt;/Original&gt;</w:t>
      </w:r>
    </w:p>
    <w:p w14:paraId="09B5DA9F" w14:textId="77777777" w:rsidR="00A22E72" w:rsidRPr="00790134" w:rsidRDefault="00A22E72" w:rsidP="00A22E72">
      <w:r w:rsidRPr="00790134">
        <w:rPr>
          <w:rStyle w:val="HideTWBExt"/>
          <w:color w:val="auto"/>
        </w:rPr>
        <w:t>&lt;/Amend&gt;</w:t>
      </w:r>
    </w:p>
    <w:p w14:paraId="2090BC76" w14:textId="77777777" w:rsidR="00A22E72" w:rsidRPr="00790134" w:rsidRDefault="00A22E72" w:rsidP="00A22E72">
      <w:pPr>
        <w:pStyle w:val="AmNumberTabs"/>
      </w:pPr>
      <w:r w:rsidRPr="00790134">
        <w:rPr>
          <w:rStyle w:val="HideTWBExt"/>
          <w:color w:val="auto"/>
        </w:rPr>
        <w:t>&lt;Amend&gt;</w:t>
      </w:r>
      <w:r w:rsidRPr="00790134">
        <w:t>Emenda</w:t>
      </w:r>
      <w:r w:rsidRPr="00790134">
        <w:tab/>
      </w:r>
      <w:r w:rsidRPr="00790134">
        <w:tab/>
      </w:r>
      <w:r w:rsidRPr="00790134">
        <w:rPr>
          <w:rStyle w:val="HideTWBExt"/>
          <w:color w:val="auto"/>
        </w:rPr>
        <w:t>&lt;NumAm&gt;</w:t>
      </w:r>
      <w:r w:rsidRPr="00790134">
        <w:t>141</w:t>
      </w:r>
      <w:r w:rsidRPr="00790134">
        <w:rPr>
          <w:rStyle w:val="HideTWBExt"/>
          <w:color w:val="auto"/>
        </w:rPr>
        <w:t>&lt;/NumAm&gt;</w:t>
      </w:r>
    </w:p>
    <w:p w14:paraId="6B9AC545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&lt;RepeatBlock-By&gt;&lt;Members&gt;</w:t>
      </w:r>
      <w:r w:rsidRPr="00790134">
        <w:t>Veronika Cifrová Ostrihoňová, Malik Azmani, Lucia Yar, Nikola Minchev</w:t>
      </w:r>
      <w:r w:rsidRPr="00790134">
        <w:rPr>
          <w:rStyle w:val="HideTWBExt"/>
          <w:b w:val="0"/>
          <w:color w:val="auto"/>
        </w:rPr>
        <w:t>&lt;/Members&gt;</w:t>
      </w:r>
    </w:p>
    <w:p w14:paraId="2B8ED012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b w:val="0"/>
          <w:color w:val="auto"/>
        </w:rPr>
        <w:t>&lt;/RepeatBlock-By&gt;</w:t>
      </w:r>
    </w:p>
    <w:p w14:paraId="20D0FA83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&lt;DocAmend&gt;</w:t>
      </w:r>
      <w:r w:rsidRPr="00790134">
        <w:t>Mozzjoni għal riżoluzzjoni</w:t>
      </w:r>
      <w:r w:rsidRPr="00790134">
        <w:rPr>
          <w:rStyle w:val="HideTWBExt"/>
          <w:color w:val="auto"/>
        </w:rPr>
        <w:t>&lt;/DocAmend&gt;</w:t>
      </w:r>
    </w:p>
    <w:p w14:paraId="0C27415E" w14:textId="77777777" w:rsidR="00A22E72" w:rsidRPr="00790134" w:rsidRDefault="00A22E72" w:rsidP="00A22E72">
      <w:pPr>
        <w:pStyle w:val="NormalBold"/>
      </w:pPr>
      <w:r w:rsidRPr="00790134">
        <w:rPr>
          <w:rStyle w:val="HideTWBExt"/>
          <w:color w:val="auto"/>
        </w:rPr>
        <w:t>&lt;Article&gt;</w:t>
      </w:r>
      <w:r w:rsidRPr="00790134">
        <w:t>Paragrafu 15b (ġdid)</w:t>
      </w:r>
      <w:r w:rsidRPr="00790134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592E" w:rsidRPr="00790134" w14:paraId="75A3F5D7" w14:textId="77777777" w:rsidTr="001C476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37B74" w14:textId="77777777" w:rsidR="00A22E72" w:rsidRPr="00790134" w:rsidRDefault="00A22E72" w:rsidP="001C476D"/>
        </w:tc>
      </w:tr>
      <w:tr w:rsidR="00C9592E" w:rsidRPr="00790134" w14:paraId="011237C7" w14:textId="77777777" w:rsidTr="001C476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B3E1B" w14:textId="77777777" w:rsidR="00A22E72" w:rsidRPr="00790134" w:rsidRDefault="00A22E72" w:rsidP="001C476D">
            <w:pPr>
              <w:pStyle w:val="AmColumnHeading"/>
            </w:pPr>
            <w:r w:rsidRPr="00790134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A552B" w14:textId="77777777" w:rsidR="00A22E72" w:rsidRPr="00790134" w:rsidRDefault="00A22E72" w:rsidP="001C476D">
            <w:pPr>
              <w:pStyle w:val="AmColumnHeading"/>
            </w:pPr>
            <w:r w:rsidRPr="00790134">
              <w:t>Emenda</w:t>
            </w:r>
          </w:p>
        </w:tc>
      </w:tr>
      <w:tr w:rsidR="00C9592E" w:rsidRPr="00790134" w14:paraId="2D89A407" w14:textId="77777777" w:rsidTr="001C476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28903" w14:textId="77777777" w:rsidR="00A22E72" w:rsidRPr="00790134" w:rsidRDefault="00A22E72" w:rsidP="001C476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F0904" w14:textId="77777777" w:rsidR="00A22E72" w:rsidRPr="00790134" w:rsidRDefault="00A22E72" w:rsidP="001C476D">
            <w:pPr>
              <w:pStyle w:val="Normal6a"/>
            </w:pPr>
            <w:r w:rsidRPr="00790134">
              <w:rPr>
                <w:b/>
                <w:i/>
              </w:rPr>
              <w:t>15b.</w:t>
            </w:r>
            <w:r w:rsidRPr="00790134">
              <w:tab/>
            </w:r>
            <w:r w:rsidRPr="00790134">
              <w:rPr>
                <w:b/>
                <w:i/>
              </w:rPr>
              <w:t>Iħeġġeġ lill-UE u lill-Istati Membri japplikaw is-sejbiet u r-rakkomandazzjonijiet tal-Kumitat għall-Konformità mal-Konvenzjoni ta’ Aarhus u l-Ombudsman, filwaqt li jirrispettaw l-impenji internazzjonali tagħhom stess skont il-Konvenzjoni ta’ Aarhus u l-istat tad-dritt.</w:t>
            </w:r>
          </w:p>
        </w:tc>
      </w:tr>
    </w:tbl>
    <w:p w14:paraId="146659E7" w14:textId="77777777" w:rsidR="00A22E72" w:rsidRPr="00790134" w:rsidRDefault="00A22E72" w:rsidP="00A22E72">
      <w:pPr>
        <w:pStyle w:val="AmOrLang"/>
      </w:pPr>
      <w:r w:rsidRPr="00790134">
        <w:t xml:space="preserve">Or. </w:t>
      </w:r>
      <w:r w:rsidRPr="00790134">
        <w:rPr>
          <w:rStyle w:val="HideTWBExt"/>
          <w:color w:val="auto"/>
        </w:rPr>
        <w:t>&lt;Original&gt;</w:t>
      </w:r>
      <w:r w:rsidRPr="00790134">
        <w:rPr>
          <w:rStyle w:val="HideTWBInt"/>
          <w:color w:val="auto"/>
        </w:rPr>
        <w:t>{EN}</w:t>
      </w:r>
      <w:r w:rsidRPr="00790134">
        <w:t>en</w:t>
      </w:r>
      <w:r w:rsidRPr="00790134">
        <w:rPr>
          <w:rStyle w:val="HideTWBExt"/>
          <w:color w:val="auto"/>
        </w:rPr>
        <w:t>&lt;/Original&gt;</w:t>
      </w:r>
    </w:p>
    <w:p w14:paraId="3593BB56" w14:textId="77777777" w:rsidR="00A22E72" w:rsidRPr="00790134" w:rsidRDefault="00A22E72" w:rsidP="00A22E72">
      <w:r w:rsidRPr="00790134">
        <w:rPr>
          <w:rStyle w:val="HideTWBExt"/>
          <w:color w:val="auto"/>
        </w:rPr>
        <w:t>&lt;/Amend&gt;&lt;/RepeatBlock-Amend&gt;</w:t>
      </w:r>
    </w:p>
    <w:p w14:paraId="7F86AE37" w14:textId="77777777" w:rsidR="00B77FE8" w:rsidRPr="00790134" w:rsidRDefault="00B77FE8" w:rsidP="00A22E72"/>
    <w:sectPr w:rsidR="00B77FE8" w:rsidRPr="00790134" w:rsidSect="00771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E0DAD" w14:textId="77777777" w:rsidR="00D064E8" w:rsidRPr="00790134" w:rsidRDefault="00C452B8">
      <w:r w:rsidRPr="00790134">
        <w:separator/>
      </w:r>
    </w:p>
  </w:endnote>
  <w:endnote w:type="continuationSeparator" w:id="0">
    <w:p w14:paraId="0691470D" w14:textId="77777777" w:rsidR="00D064E8" w:rsidRPr="00790134" w:rsidRDefault="00C452B8">
      <w:r w:rsidRPr="007901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0DB7F" w14:textId="31602048" w:rsidR="0077111D" w:rsidRPr="00790134" w:rsidRDefault="0077111D" w:rsidP="0077111D">
    <w:pPr>
      <w:pStyle w:val="EPFooter"/>
    </w:pPr>
    <w:r w:rsidRPr="00790134">
      <w:t>PE</w:t>
    </w:r>
    <w:r w:rsidRPr="00790134">
      <w:rPr>
        <w:rStyle w:val="HideTWBExt"/>
      </w:rPr>
      <w:t>&lt;NoPE&gt;</w:t>
    </w:r>
    <w:r w:rsidRPr="00790134">
      <w:t>779.637</w:t>
    </w:r>
    <w:r w:rsidRPr="00790134">
      <w:rPr>
        <w:rStyle w:val="HideTWBExt"/>
      </w:rPr>
      <w:t>&lt;/NoPE&gt;&lt;Version&gt;</w:t>
    </w:r>
    <w:r w:rsidRPr="00790134">
      <w:t>v01-00</w:t>
    </w:r>
    <w:r w:rsidRPr="00790134">
      <w:rPr>
        <w:rStyle w:val="HideTWBExt"/>
      </w:rPr>
      <w:t>&lt;/Version&gt;</w:t>
    </w:r>
    <w:r w:rsidRPr="00790134">
      <w:tab/>
    </w:r>
    <w:r w:rsidRPr="00790134">
      <w:fldChar w:fldCharType="begin"/>
    </w:r>
    <w:r w:rsidRPr="00790134">
      <w:instrText xml:space="preserve"> PAGE  \* MERGEFORMAT </w:instrText>
    </w:r>
    <w:r w:rsidRPr="00790134">
      <w:fldChar w:fldCharType="separate"/>
    </w:r>
    <w:r w:rsidRPr="00790134">
      <w:rPr>
        <w:noProof/>
      </w:rPr>
      <w:t>80</w:t>
    </w:r>
    <w:r w:rsidRPr="00790134">
      <w:fldChar w:fldCharType="end"/>
    </w:r>
    <w:r w:rsidRPr="00790134">
      <w:t>/</w:t>
    </w:r>
    <w:fldSimple w:instr=" NUMPAGES  \* MERGEFORMAT ">
      <w:r w:rsidRPr="00790134">
        <w:rPr>
          <w:noProof/>
        </w:rPr>
        <w:t>80</w:t>
      </w:r>
    </w:fldSimple>
    <w:r w:rsidRPr="00790134">
      <w:tab/>
    </w:r>
    <w:r w:rsidRPr="00790134">
      <w:rPr>
        <w:rStyle w:val="HideTWBExt"/>
      </w:rPr>
      <w:t>&lt;PathFdR&gt;</w:t>
    </w:r>
    <w:r w:rsidR="00790134" w:rsidRPr="00790134">
      <w:t>AM\1332000MT.docx</w:t>
    </w:r>
    <w:r w:rsidRPr="00790134">
      <w:rPr>
        <w:rStyle w:val="HideTWBExt"/>
      </w:rPr>
      <w:t>&lt;/PathFdR&gt;</w:t>
    </w:r>
  </w:p>
  <w:p w14:paraId="3D0CCD29" w14:textId="294C55DC" w:rsidR="00B77FE8" w:rsidRPr="00790134" w:rsidRDefault="0077111D" w:rsidP="0077111D">
    <w:pPr>
      <w:pStyle w:val="EPFooter2"/>
    </w:pPr>
    <w:r w:rsidRPr="0079013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EB092" w14:textId="0C6E54DA" w:rsidR="0077111D" w:rsidRPr="00790134" w:rsidRDefault="0077111D" w:rsidP="0077111D">
    <w:pPr>
      <w:pStyle w:val="EPFooter"/>
    </w:pPr>
    <w:r w:rsidRPr="00790134">
      <w:rPr>
        <w:rStyle w:val="HideTWBExt"/>
      </w:rPr>
      <w:t>&lt;PathFdR&gt;</w:t>
    </w:r>
    <w:r w:rsidR="00790134" w:rsidRPr="00790134">
      <w:t>AM\1332000MT.docx</w:t>
    </w:r>
    <w:r w:rsidRPr="00790134">
      <w:rPr>
        <w:rStyle w:val="HideTWBExt"/>
      </w:rPr>
      <w:t>&lt;/PathFdR&gt;</w:t>
    </w:r>
    <w:r w:rsidRPr="00790134">
      <w:tab/>
    </w:r>
    <w:r w:rsidRPr="00790134">
      <w:fldChar w:fldCharType="begin"/>
    </w:r>
    <w:r w:rsidRPr="00790134">
      <w:instrText xml:space="preserve"> PAGE  \* MERGEFORMAT </w:instrText>
    </w:r>
    <w:r w:rsidRPr="00790134">
      <w:fldChar w:fldCharType="separate"/>
    </w:r>
    <w:r w:rsidRPr="00790134">
      <w:rPr>
        <w:noProof/>
      </w:rPr>
      <w:t>79</w:t>
    </w:r>
    <w:r w:rsidRPr="00790134">
      <w:fldChar w:fldCharType="end"/>
    </w:r>
    <w:r w:rsidRPr="00790134">
      <w:t>/</w:t>
    </w:r>
    <w:fldSimple w:instr=" NUMPAGES  \* MERGEFORMAT ">
      <w:r w:rsidRPr="00790134">
        <w:rPr>
          <w:noProof/>
        </w:rPr>
        <w:t>80</w:t>
      </w:r>
    </w:fldSimple>
    <w:r w:rsidRPr="00790134">
      <w:tab/>
      <w:t>PE</w:t>
    </w:r>
    <w:r w:rsidRPr="00790134">
      <w:rPr>
        <w:rStyle w:val="HideTWBExt"/>
      </w:rPr>
      <w:t>&lt;NoPE&gt;</w:t>
    </w:r>
    <w:r w:rsidRPr="00790134">
      <w:t>779.637</w:t>
    </w:r>
    <w:r w:rsidRPr="00790134">
      <w:rPr>
        <w:rStyle w:val="HideTWBExt"/>
      </w:rPr>
      <w:t>&lt;/NoPE&gt;&lt;Version&gt;</w:t>
    </w:r>
    <w:r w:rsidRPr="00790134">
      <w:t>v01-00</w:t>
    </w:r>
    <w:r w:rsidRPr="00790134">
      <w:rPr>
        <w:rStyle w:val="HideTWBExt"/>
      </w:rPr>
      <w:t>&lt;/Version&gt;</w:t>
    </w:r>
  </w:p>
  <w:p w14:paraId="0FF0B636" w14:textId="7DCA1B9F" w:rsidR="00B77FE8" w:rsidRPr="00790134" w:rsidRDefault="0077111D" w:rsidP="0077111D">
    <w:pPr>
      <w:pStyle w:val="EPFooter2"/>
    </w:pPr>
    <w:r w:rsidRPr="00790134">
      <w:tab/>
    </w:r>
    <w:r w:rsidRPr="0079013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E759" w14:textId="1BE013A3" w:rsidR="0077111D" w:rsidRPr="00790134" w:rsidRDefault="0077111D" w:rsidP="0077111D">
    <w:pPr>
      <w:pStyle w:val="EPFooter"/>
    </w:pPr>
    <w:r w:rsidRPr="00790134">
      <w:rPr>
        <w:rStyle w:val="HideTWBExt"/>
      </w:rPr>
      <w:t>&lt;PathFdR&gt;</w:t>
    </w:r>
    <w:r w:rsidR="00790134" w:rsidRPr="00790134">
      <w:t>AM\1332000MT.docx</w:t>
    </w:r>
    <w:r w:rsidRPr="00790134">
      <w:rPr>
        <w:rStyle w:val="HideTWBExt"/>
      </w:rPr>
      <w:t>&lt;/PathFdR&gt;</w:t>
    </w:r>
    <w:r w:rsidRPr="00790134">
      <w:tab/>
    </w:r>
    <w:r w:rsidRPr="00790134">
      <w:tab/>
      <w:t>PE</w:t>
    </w:r>
    <w:r w:rsidRPr="00790134">
      <w:rPr>
        <w:rStyle w:val="HideTWBExt"/>
      </w:rPr>
      <w:t>&lt;NoPE&gt;</w:t>
    </w:r>
    <w:r w:rsidRPr="00790134">
      <w:t>779.637</w:t>
    </w:r>
    <w:r w:rsidRPr="00790134">
      <w:rPr>
        <w:rStyle w:val="HideTWBExt"/>
      </w:rPr>
      <w:t>&lt;/NoPE&gt;&lt;Version&gt;</w:t>
    </w:r>
    <w:r w:rsidRPr="00790134">
      <w:t>v01-00</w:t>
    </w:r>
    <w:r w:rsidRPr="00790134">
      <w:rPr>
        <w:rStyle w:val="HideTWBExt"/>
      </w:rPr>
      <w:t>&lt;/Version&gt;</w:t>
    </w:r>
  </w:p>
  <w:p w14:paraId="33CCBDAE" w14:textId="7B465A89" w:rsidR="00B77FE8" w:rsidRPr="00790134" w:rsidRDefault="0077111D" w:rsidP="0077111D">
    <w:pPr>
      <w:pStyle w:val="EPFooter2"/>
    </w:pPr>
    <w:r w:rsidRPr="00790134">
      <w:t>MT</w:t>
    </w:r>
    <w:r w:rsidRPr="00790134">
      <w:tab/>
    </w:r>
    <w:r w:rsidRPr="00790134">
      <w:rPr>
        <w:b w:val="0"/>
        <w:i/>
        <w:color w:val="C0C0C0"/>
        <w:sz w:val="22"/>
      </w:rPr>
      <w:t>Magħquda fid-diversità</w:t>
    </w:r>
    <w:r w:rsidRPr="0079013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9B8EB" w14:textId="77777777" w:rsidR="00D064E8" w:rsidRPr="00790134" w:rsidRDefault="00C452B8">
      <w:r w:rsidRPr="00790134">
        <w:separator/>
      </w:r>
    </w:p>
  </w:footnote>
  <w:footnote w:type="continuationSeparator" w:id="0">
    <w:p w14:paraId="190A015C" w14:textId="77777777" w:rsidR="00D064E8" w:rsidRPr="00790134" w:rsidRDefault="00C452B8">
      <w:r w:rsidRPr="007901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3407" w14:textId="77777777" w:rsidR="00B46173" w:rsidRDefault="00B461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AFB03" w14:textId="77777777" w:rsidR="00B46173" w:rsidRDefault="00B461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1B81F" w14:textId="77777777" w:rsidR="00B46173" w:rsidRDefault="00B461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2"/>
    <w:docVar w:name="TXTLANGUE" w:val="MT"/>
    <w:docVar w:name="TXTLANGUEMIN" w:val="mt"/>
    <w:docVar w:name="TXTNRPE" w:val="779.637"/>
    <w:docVar w:name="TXTPEorAP" w:val="PE"/>
    <w:docVar w:name="TXTROUTE" w:val="AM\1332000MT.docx"/>
    <w:docVar w:name="TXTVERSION" w:val="01-00"/>
  </w:docVars>
  <w:rsids>
    <w:rsidRoot w:val="00A77B3E"/>
    <w:rsid w:val="0077111D"/>
    <w:rsid w:val="00790134"/>
    <w:rsid w:val="00A22E72"/>
    <w:rsid w:val="00A77B3E"/>
    <w:rsid w:val="00B46173"/>
    <w:rsid w:val="00B77FE8"/>
    <w:rsid w:val="00C452B8"/>
    <w:rsid w:val="00C9592E"/>
    <w:rsid w:val="00CA2A55"/>
    <w:rsid w:val="00D064E8"/>
    <w:rsid w:val="00D84150"/>
    <w:rsid w:val="00E451E6"/>
    <w:rsid w:val="00F8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00E05A7"/>
  <w15:docId w15:val="{CFA22D4E-D87D-4464-BDEF-5E510685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D841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415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B461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46173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79</Pages>
  <Words>14016</Words>
  <Characters>103184</Characters>
  <Application>Microsoft Office Word</Application>
  <DocSecurity>0</DocSecurity>
  <Lines>4091</Lines>
  <Paragraphs>1240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GRIMA Cherise-Marie</cp:lastModifiedBy>
  <cp:revision>2</cp:revision>
  <dcterms:created xsi:type="dcterms:W3CDTF">2025-11-28T09:07:00Z</dcterms:created>
  <dcterms:modified xsi:type="dcterms:W3CDTF">2025-11-28T09:07:00Z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1332000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287983</vt:lpwstr>
  </property>
  <property fmtid="{D5CDD505-2E9C-101B-9397-08002B2CF9AE}" pid="7" name="dmxml.render.traceId">
    <vt:lpwstr>691b20a54ec34658138bc0a4ad4c6357</vt:lpwstr>
  </property>
  <property fmtid="{D5CDD505-2E9C-101B-9397-08002B2CF9AE}" pid="8" name="FooterPath">
    <vt:lpwstr>AM\1332000MT.docx</vt:lpwstr>
  </property>
  <property fmtid="{D5CDD505-2E9C-101B-9397-08002B2CF9AE}" pid="9" name="PE Number">
    <vt:lpwstr>779.637</vt:lpwstr>
  </property>
  <property fmtid="{D5CDD505-2E9C-101B-9397-08002B2CF9AE}" pid="10" name="UID">
    <vt:lpwstr>eu.europa.europarl-DIN1-2025-0000221306_01.00-xm-01.00_text-xml</vt:lpwstr>
  </property>
  <property fmtid="{D5CDD505-2E9C-101B-9397-08002B2CF9AE}" pid="11" name="LastEdited with">
    <vt:lpwstr>10.2.0 Build [20251118]</vt:lpwstr>
  </property>
  <property fmtid="{D5CDD505-2E9C-101B-9397-08002B2CF9AE}" pid="12" name="Bookout">
    <vt:lpwstr>OK - 2025/11/28 10:07</vt:lpwstr>
  </property>
</Properties>
</file>