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A4070" w:rsidRPr="007624B1" w14:paraId="1699E6B4" w14:textId="77777777" w:rsidTr="002B779A">
        <w:trPr>
          <w:trHeight w:hRule="exact" w:val="1417"/>
          <w:jc w:val="center"/>
        </w:trPr>
        <w:tc>
          <w:tcPr>
            <w:tcW w:w="6804" w:type="dxa"/>
            <w:tcBorders>
              <w:top w:val="nil"/>
              <w:left w:val="nil"/>
              <w:bottom w:val="nil"/>
              <w:right w:val="nil"/>
            </w:tcBorders>
            <w:vAlign w:val="center"/>
          </w:tcPr>
          <w:p w14:paraId="246845D0" w14:textId="77777777" w:rsidR="008A4070" w:rsidRPr="007624B1" w:rsidRDefault="008A4070" w:rsidP="002B779A">
            <w:pPr>
              <w:pStyle w:val="EPName"/>
            </w:pPr>
            <w:r w:rsidRPr="007624B1">
              <w:t>Evropský parlament</w:t>
            </w:r>
          </w:p>
          <w:p w14:paraId="4F4AF848" w14:textId="77777777" w:rsidR="008A4070" w:rsidRPr="007624B1" w:rsidRDefault="008A4070" w:rsidP="002B779A">
            <w:pPr>
              <w:pStyle w:val="EPTerm"/>
            </w:pPr>
            <w:r w:rsidRPr="007624B1">
              <w:t>2024-2029</w:t>
            </w:r>
          </w:p>
        </w:tc>
        <w:tc>
          <w:tcPr>
            <w:tcW w:w="2268" w:type="dxa"/>
            <w:tcBorders>
              <w:top w:val="nil"/>
              <w:left w:val="nil"/>
              <w:bottom w:val="nil"/>
              <w:right w:val="nil"/>
            </w:tcBorders>
          </w:tcPr>
          <w:p w14:paraId="0A23B315" w14:textId="77777777" w:rsidR="008A4070" w:rsidRPr="007624B1" w:rsidRDefault="008A4070" w:rsidP="002B779A">
            <w:pPr>
              <w:pStyle w:val="EPLogo"/>
            </w:pPr>
            <w:r w:rsidRPr="007624B1">
              <w:rPr>
                <w:noProof/>
              </w:rPr>
              <w:drawing>
                <wp:inline distT="0" distB="0" distL="0" distR="0" wp14:anchorId="04518629" wp14:editId="4694846C">
                  <wp:extent cx="1160780" cy="636270"/>
                  <wp:effectExtent l="0" t="0" r="1270" b="0"/>
                  <wp:docPr id="12874102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2934321A" w14:textId="77777777" w:rsidR="008A4070" w:rsidRPr="007624B1" w:rsidRDefault="008A4070" w:rsidP="008A4070">
      <w:pPr>
        <w:pStyle w:val="LineTop"/>
      </w:pPr>
      <w:r w:rsidRPr="007624B1">
        <w:t xml:space="preserve"> </w:t>
      </w:r>
    </w:p>
    <w:p w14:paraId="5272D773" w14:textId="6F463D56" w:rsidR="008A4070" w:rsidRPr="007624B1" w:rsidRDefault="008A4070" w:rsidP="008A4070">
      <w:pPr>
        <w:pStyle w:val="EPBody"/>
      </w:pPr>
      <w:r w:rsidRPr="007624B1">
        <w:rPr>
          <w:rStyle w:val="HideTWBExt"/>
          <w:i w:val="0"/>
          <w:iCs/>
        </w:rPr>
        <w:t>&lt;Commission&gt;</w:t>
      </w:r>
      <w:r w:rsidRPr="007624B1">
        <w:rPr>
          <w:rStyle w:val="HideTWBInt"/>
        </w:rPr>
        <w:t>{LIBE}</w:t>
      </w:r>
      <w:r w:rsidRPr="007624B1">
        <w:t xml:space="preserve">Výbor pro občanské svobody, spravedlnost </w:t>
      </w:r>
      <w:r w:rsidR="005F0DD6" w:rsidRPr="007624B1">
        <w:t>a</w:t>
      </w:r>
      <w:r w:rsidR="005F0DD6">
        <w:t> </w:t>
      </w:r>
      <w:r w:rsidRPr="007624B1">
        <w:t>vnitřní věci</w:t>
      </w:r>
      <w:r w:rsidRPr="007624B1">
        <w:rPr>
          <w:rStyle w:val="HideTWBExt"/>
          <w:i w:val="0"/>
          <w:iCs/>
        </w:rPr>
        <w:t>&lt;/Commission&gt;</w:t>
      </w:r>
    </w:p>
    <w:p w14:paraId="1AC045F9" w14:textId="77777777" w:rsidR="008A4070" w:rsidRPr="007624B1" w:rsidRDefault="008A4070" w:rsidP="008A4070">
      <w:pPr>
        <w:pStyle w:val="LineBottom"/>
      </w:pPr>
      <w:r w:rsidRPr="007624B1">
        <w:t xml:space="preserve"> </w:t>
      </w:r>
    </w:p>
    <w:p w14:paraId="5D492A36" w14:textId="77777777" w:rsidR="008A4070" w:rsidRPr="007624B1" w:rsidRDefault="008A4070" w:rsidP="008A4070">
      <w:pPr>
        <w:pStyle w:val="CoverReference"/>
      </w:pPr>
      <w:r w:rsidRPr="007624B1">
        <w:rPr>
          <w:rStyle w:val="HideTWBExt"/>
          <w:b w:val="0"/>
        </w:rPr>
        <w:t>&lt;RefProc&gt;</w:t>
      </w:r>
      <w:r w:rsidRPr="007624B1">
        <w:t>2025/0059</w:t>
      </w:r>
      <w:r w:rsidRPr="007624B1">
        <w:rPr>
          <w:rStyle w:val="HideTWBExt"/>
          <w:b w:val="0"/>
        </w:rPr>
        <w:t>&lt;/RefProc&gt;&lt;RefTypeProc&gt;</w:t>
      </w:r>
      <w:r w:rsidRPr="007624B1">
        <w:t>(COD)</w:t>
      </w:r>
      <w:r w:rsidRPr="007624B1">
        <w:rPr>
          <w:rStyle w:val="HideTWBExt"/>
          <w:b w:val="0"/>
        </w:rPr>
        <w:t>&lt;/RefTypeProc&gt;</w:t>
      </w:r>
    </w:p>
    <w:p w14:paraId="5AE541C4" w14:textId="77777777" w:rsidR="008A4070" w:rsidRPr="007624B1" w:rsidRDefault="008A4070" w:rsidP="008A4070">
      <w:pPr>
        <w:pStyle w:val="CoverDate"/>
      </w:pPr>
      <w:r w:rsidRPr="007624B1">
        <w:rPr>
          <w:rStyle w:val="HideTWBExt"/>
        </w:rPr>
        <w:t>&lt;Date&gt;</w:t>
      </w:r>
      <w:r w:rsidRPr="007624B1">
        <w:rPr>
          <w:rStyle w:val="HideTWBInt"/>
        </w:rPr>
        <w:t>{01/12/2025}</w:t>
      </w:r>
      <w:r w:rsidRPr="007624B1">
        <w:t>1.12.2025</w:t>
      </w:r>
      <w:r w:rsidRPr="007624B1">
        <w:rPr>
          <w:rStyle w:val="HideTWBExt"/>
        </w:rPr>
        <w:t>&lt;/Date&gt;</w:t>
      </w:r>
    </w:p>
    <w:p w14:paraId="616B2ED2" w14:textId="11BA60A2" w:rsidR="00A91C55" w:rsidRPr="00AF4EE9" w:rsidRDefault="008A4070" w:rsidP="00A91C55">
      <w:pPr>
        <w:pStyle w:val="Titre2"/>
        <w:ind w:hanging="283"/>
      </w:pPr>
      <w:r w:rsidRPr="00A91C55">
        <w:rPr>
          <w:rStyle w:val="HideTWBExt"/>
          <w:b w:val="0"/>
        </w:rPr>
        <w:t>&lt;TypeAM&gt;</w:t>
      </w:r>
      <w:r w:rsidR="00A91C55" w:rsidRPr="00AF4EE9">
        <w:t>POZMĚŇOVACÍ NÁVRHY</w:t>
      </w:r>
      <w:r w:rsidR="00A91C55" w:rsidRPr="00A91C55">
        <w:rPr>
          <w:rStyle w:val="HideTWBExt"/>
          <w:b w:val="0"/>
        </w:rPr>
        <w:t>&lt;</w:t>
      </w:r>
      <w:r w:rsidR="00A91C55">
        <w:rPr>
          <w:rStyle w:val="HideTWBExt"/>
          <w:b w:val="0"/>
        </w:rPr>
        <w:t>/</w:t>
      </w:r>
      <w:r w:rsidR="00A91C55" w:rsidRPr="00A91C55">
        <w:rPr>
          <w:rStyle w:val="HideTWBExt"/>
          <w:b w:val="0"/>
        </w:rPr>
        <w:t>TypeAM&gt;</w:t>
      </w:r>
    </w:p>
    <w:p w14:paraId="5E9B55DA" w14:textId="189BAD3D" w:rsidR="008A4070" w:rsidRPr="007624B1" w:rsidRDefault="008A4070" w:rsidP="00A91C55">
      <w:pPr>
        <w:pStyle w:val="CoverDocType24a"/>
        <w:spacing w:after="0"/>
        <w:ind w:left="1418"/>
      </w:pPr>
      <w:r w:rsidRPr="00A91C55">
        <w:rPr>
          <w:rStyle w:val="HideTWBExt"/>
          <w:bCs/>
        </w:rPr>
        <w:t>&lt;RangeAM&gt;</w:t>
      </w:r>
      <w:proofErr w:type="gramStart"/>
      <w:r w:rsidR="009D54FD">
        <w:t>481 - 825</w:t>
      </w:r>
      <w:proofErr w:type="gramEnd"/>
      <w:r w:rsidRPr="00A91C55">
        <w:rPr>
          <w:rStyle w:val="HideTWBExt"/>
          <w:bCs/>
        </w:rPr>
        <w:t>&lt;/RangeAM&gt;</w:t>
      </w:r>
    </w:p>
    <w:p w14:paraId="08397B9E" w14:textId="77777777" w:rsidR="008A4070" w:rsidRPr="007624B1" w:rsidRDefault="008A4070" w:rsidP="008A4070">
      <w:pPr>
        <w:pStyle w:val="CoverBold"/>
      </w:pPr>
      <w:r w:rsidRPr="007624B1">
        <w:rPr>
          <w:rStyle w:val="HideTWBExt"/>
          <w:b w:val="0"/>
        </w:rPr>
        <w:t>&lt;TitreType&gt;</w:t>
      </w:r>
      <w:r w:rsidRPr="007624B1">
        <w:t>Návrh zprávy</w:t>
      </w:r>
      <w:r w:rsidRPr="007624B1">
        <w:rPr>
          <w:rStyle w:val="HideTWBExt"/>
          <w:b w:val="0"/>
        </w:rPr>
        <w:t>&lt;/TitreType&gt;</w:t>
      </w:r>
    </w:p>
    <w:p w14:paraId="204813B3" w14:textId="77777777" w:rsidR="008A4070" w:rsidRPr="007624B1" w:rsidRDefault="008A4070" w:rsidP="008A4070">
      <w:pPr>
        <w:pStyle w:val="CoverBold"/>
      </w:pPr>
      <w:r w:rsidRPr="007624B1">
        <w:rPr>
          <w:rStyle w:val="HideTWBExt"/>
          <w:b w:val="0"/>
        </w:rPr>
        <w:t>&lt;Rapporteur&gt;</w:t>
      </w:r>
      <w:proofErr w:type="spellStart"/>
      <w:r w:rsidRPr="007624B1">
        <w:t>Malik</w:t>
      </w:r>
      <w:proofErr w:type="spellEnd"/>
      <w:r w:rsidRPr="007624B1">
        <w:t xml:space="preserve"> </w:t>
      </w:r>
      <w:proofErr w:type="spellStart"/>
      <w:r w:rsidRPr="007624B1">
        <w:t>Azmani</w:t>
      </w:r>
      <w:proofErr w:type="spellEnd"/>
      <w:r w:rsidRPr="007624B1">
        <w:rPr>
          <w:rStyle w:val="HideTWBExt"/>
          <w:b w:val="0"/>
        </w:rPr>
        <w:t>&lt;/Rapporteur&gt;</w:t>
      </w:r>
    </w:p>
    <w:p w14:paraId="08286F74" w14:textId="77777777" w:rsidR="008A4070" w:rsidRPr="007624B1" w:rsidRDefault="008A4070" w:rsidP="008A4070">
      <w:pPr>
        <w:pStyle w:val="CoverNormal24a"/>
      </w:pPr>
      <w:r w:rsidRPr="007624B1">
        <w:rPr>
          <w:rStyle w:val="HideTWBExt"/>
        </w:rPr>
        <w:t>&lt;DocRefPE&gt;</w:t>
      </w:r>
      <w:r w:rsidRPr="007624B1">
        <w:t>(PE779.352v01-00)</w:t>
      </w:r>
      <w:r w:rsidRPr="007624B1">
        <w:rPr>
          <w:rStyle w:val="HideTWBExt"/>
        </w:rPr>
        <w:t>&lt;/DocRefPE&gt;</w:t>
      </w:r>
    </w:p>
    <w:p w14:paraId="12487C2D" w14:textId="47FA7A38" w:rsidR="008A4070" w:rsidRPr="007624B1" w:rsidRDefault="008A4070" w:rsidP="008A4070">
      <w:pPr>
        <w:pStyle w:val="CoverNormal24a"/>
      </w:pPr>
      <w:r w:rsidRPr="007624B1">
        <w:rPr>
          <w:rStyle w:val="HideTWBExt"/>
        </w:rPr>
        <w:t>&lt;Titre&gt;</w:t>
      </w:r>
      <w:r w:rsidRPr="007624B1">
        <w:t xml:space="preserve">Zavedení společného systému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 xml:space="preserve">zrušení směrnice Evropského parlamentu </w:t>
      </w:r>
      <w:r w:rsidR="005F0DD6" w:rsidRPr="007624B1">
        <w:t>a</w:t>
      </w:r>
      <w:r w:rsidR="005F0DD6">
        <w:t> </w:t>
      </w:r>
      <w:r w:rsidRPr="007624B1">
        <w:t xml:space="preserve">Rady 2008/115/ES, směrnice Rady 2001/40/ES </w:t>
      </w:r>
      <w:r w:rsidR="005F0DD6" w:rsidRPr="007624B1">
        <w:t>a</w:t>
      </w:r>
      <w:r w:rsidR="005F0DD6">
        <w:t> </w:t>
      </w:r>
      <w:r w:rsidRPr="007624B1">
        <w:t>rozhodnutí Rady 2004/191/ES</w:t>
      </w:r>
      <w:r w:rsidRPr="007624B1">
        <w:rPr>
          <w:rStyle w:val="HideTWBExt"/>
        </w:rPr>
        <w:t>&lt;/Titre&gt;</w:t>
      </w:r>
    </w:p>
    <w:p w14:paraId="01D08552" w14:textId="77777777" w:rsidR="008A4070" w:rsidRPr="007624B1" w:rsidRDefault="008A4070" w:rsidP="008A4070">
      <w:pPr>
        <w:pStyle w:val="CoverNormal"/>
      </w:pPr>
      <w:r w:rsidRPr="007624B1">
        <w:rPr>
          <w:rStyle w:val="HideTWBExt"/>
        </w:rPr>
        <w:t>&lt;DocAmend&gt;</w:t>
      </w:r>
      <w:r w:rsidRPr="007624B1">
        <w:t>Návrh nařízení</w:t>
      </w:r>
      <w:r w:rsidRPr="007624B1">
        <w:rPr>
          <w:rStyle w:val="HideTWBExt"/>
        </w:rPr>
        <w:t>&lt;/DocAmend&gt;</w:t>
      </w:r>
    </w:p>
    <w:p w14:paraId="37974C64" w14:textId="77777777" w:rsidR="008A4070" w:rsidRPr="007624B1" w:rsidRDefault="008A4070" w:rsidP="008A4070">
      <w:pPr>
        <w:pStyle w:val="CoverNormal24a"/>
      </w:pPr>
      <w:r w:rsidRPr="007624B1">
        <w:rPr>
          <w:rStyle w:val="HideTWBExt"/>
        </w:rPr>
        <w:t>&lt;DocRef&gt;</w:t>
      </w:r>
      <w:r w:rsidRPr="007624B1">
        <w:t>(</w:t>
      </w:r>
      <w:proofErr w:type="gramStart"/>
      <w:r w:rsidRPr="007624B1">
        <w:t>COM(</w:t>
      </w:r>
      <w:proofErr w:type="gramEnd"/>
      <w:r w:rsidRPr="007624B1">
        <w:t>2025)0101 – 2025/0059(COD))</w:t>
      </w:r>
      <w:r w:rsidRPr="007624B1">
        <w:rPr>
          <w:rStyle w:val="HideTWBExt"/>
        </w:rPr>
        <w:t>&lt;/DocRef&gt;</w:t>
      </w:r>
    </w:p>
    <w:p w14:paraId="425A7B9C" w14:textId="77777777" w:rsidR="008A4070" w:rsidRPr="007624B1" w:rsidRDefault="008A4070" w:rsidP="008A4070">
      <w:r w:rsidRPr="007624B1">
        <w:br w:type="page"/>
      </w:r>
      <w:proofErr w:type="spellStart"/>
      <w:r w:rsidRPr="007624B1">
        <w:lastRenderedPageBreak/>
        <w:t>AM_Com_LegReport</w:t>
      </w:r>
      <w:proofErr w:type="spellEnd"/>
    </w:p>
    <w:p w14:paraId="1BFC1133" w14:textId="2444F401" w:rsidR="008A4070" w:rsidRPr="007624B1" w:rsidRDefault="008A4070" w:rsidP="008A4070">
      <w:pPr>
        <w:pStyle w:val="AmNumberTabs"/>
      </w:pPr>
      <w:r w:rsidRPr="007624B1">
        <w:br w:type="page"/>
      </w:r>
      <w:r w:rsidRPr="007624B1">
        <w:rPr>
          <w:rStyle w:val="HideTWBExt"/>
          <w:b w:val="0"/>
        </w:rPr>
        <w:lastRenderedPageBreak/>
        <w:t>&lt;RepeatBlock-Amend&gt;&lt;Amend&gt;</w:t>
      </w:r>
      <w:r w:rsidRPr="007624B1">
        <w:t>Pozměňovací návrh</w:t>
      </w:r>
      <w:r w:rsidRPr="007624B1">
        <w:tab/>
      </w:r>
      <w:r w:rsidRPr="007624B1">
        <w:tab/>
      </w:r>
      <w:r w:rsidRPr="007624B1">
        <w:rPr>
          <w:rStyle w:val="HideTWBExt"/>
          <w:b w:val="0"/>
        </w:rPr>
        <w:t>&lt;NumAm&gt;</w:t>
      </w:r>
      <w:r w:rsidRPr="007624B1">
        <w:t>481</w:t>
      </w:r>
      <w:r w:rsidRPr="007624B1">
        <w:rPr>
          <w:rStyle w:val="HideTWBExt"/>
          <w:b w:val="0"/>
        </w:rPr>
        <w:t>&lt;/NumAm&gt;</w:t>
      </w:r>
    </w:p>
    <w:p w14:paraId="302C90FF" w14:textId="77777777" w:rsidR="008A4070" w:rsidRPr="007624B1" w:rsidRDefault="008A4070" w:rsidP="008A4070">
      <w:pPr>
        <w:pStyle w:val="NormalBold"/>
      </w:pPr>
      <w:r w:rsidRPr="007624B1">
        <w:rPr>
          <w:rStyle w:val="HideTWBExt"/>
          <w:b w:val="0"/>
        </w:rPr>
        <w:t>&lt;RepeatBlock-By&gt;&lt;Members&gt;</w:t>
      </w:r>
      <w:r w:rsidRPr="007624B1">
        <w:t xml:space="preserve">Jan-Christoph </w:t>
      </w:r>
      <w:proofErr w:type="spellStart"/>
      <w:r w:rsidRPr="007624B1">
        <w:t>Oetjen</w:t>
      </w:r>
      <w:proofErr w:type="spellEnd"/>
      <w:r w:rsidRPr="007624B1">
        <w:t xml:space="preserve">, Irena </w:t>
      </w:r>
      <w:proofErr w:type="spellStart"/>
      <w:r w:rsidRPr="007624B1">
        <w:t>Joveva</w:t>
      </w:r>
      <w:proofErr w:type="spellEnd"/>
      <w:r w:rsidRPr="007624B1">
        <w:t xml:space="preserve">, </w:t>
      </w:r>
      <w:proofErr w:type="spellStart"/>
      <w:r w:rsidRPr="007624B1">
        <w:t>Abir</w:t>
      </w:r>
      <w:proofErr w:type="spellEnd"/>
      <w:r w:rsidRPr="007624B1">
        <w:t xml:space="preserve"> Al-</w:t>
      </w:r>
      <w:proofErr w:type="spellStart"/>
      <w:r w:rsidRPr="007624B1">
        <w:t>Sahlani</w:t>
      </w:r>
      <w:proofErr w:type="spellEnd"/>
      <w:r w:rsidRPr="007624B1">
        <w:rPr>
          <w:rStyle w:val="HideTWBExt"/>
          <w:b w:val="0"/>
        </w:rPr>
        <w:t>&lt;/Members&gt;</w:t>
      </w:r>
    </w:p>
    <w:p w14:paraId="38C34B59" w14:textId="77777777" w:rsidR="008A4070" w:rsidRPr="007624B1" w:rsidRDefault="008A4070" w:rsidP="008A4070">
      <w:pPr>
        <w:pStyle w:val="NormalBold"/>
      </w:pPr>
      <w:r w:rsidRPr="007624B1">
        <w:rPr>
          <w:rStyle w:val="HideTWBExt"/>
          <w:b w:val="0"/>
        </w:rPr>
        <w:t>&lt;/RepeatBlock-By&gt;</w:t>
      </w:r>
    </w:p>
    <w:p w14:paraId="372E5E7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8EAB980" w14:textId="04F97BE9" w:rsidR="008A4070" w:rsidRPr="007624B1" w:rsidRDefault="008A4070" w:rsidP="008A4070">
      <w:pPr>
        <w:pStyle w:val="NormalBold"/>
      </w:pPr>
      <w:r w:rsidRPr="007624B1">
        <w:rPr>
          <w:rStyle w:val="HideTWBExt"/>
          <w:b w:val="0"/>
        </w:rPr>
        <w:t>&lt;Article&gt;</w:t>
      </w:r>
      <w:r w:rsidRPr="007624B1">
        <w:t xml:space="preserve">Bod odůvodnění 39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2B9EA3F" w14:textId="77777777" w:rsidTr="002B779A">
        <w:trPr>
          <w:trHeight w:hRule="exact" w:val="240"/>
          <w:jc w:val="center"/>
        </w:trPr>
        <w:tc>
          <w:tcPr>
            <w:tcW w:w="9752" w:type="dxa"/>
            <w:gridSpan w:val="2"/>
            <w:tcBorders>
              <w:top w:val="nil"/>
              <w:left w:val="nil"/>
              <w:bottom w:val="nil"/>
              <w:right w:val="nil"/>
            </w:tcBorders>
          </w:tcPr>
          <w:p w14:paraId="2FDB14CE" w14:textId="77777777" w:rsidR="008A4070" w:rsidRPr="007624B1" w:rsidRDefault="008A4070" w:rsidP="002B779A"/>
        </w:tc>
      </w:tr>
      <w:tr w:rsidR="008A4070" w:rsidRPr="007624B1" w14:paraId="64785819" w14:textId="77777777" w:rsidTr="002B779A">
        <w:trPr>
          <w:trHeight w:val="240"/>
          <w:jc w:val="center"/>
        </w:trPr>
        <w:tc>
          <w:tcPr>
            <w:tcW w:w="4876" w:type="dxa"/>
            <w:tcBorders>
              <w:top w:val="nil"/>
              <w:left w:val="nil"/>
              <w:bottom w:val="nil"/>
              <w:right w:val="nil"/>
            </w:tcBorders>
          </w:tcPr>
          <w:p w14:paraId="315C2A5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7D0E89B" w14:textId="77777777" w:rsidR="008A4070" w:rsidRPr="007624B1" w:rsidRDefault="008A4070" w:rsidP="002B779A">
            <w:pPr>
              <w:pStyle w:val="AmColumnHeading"/>
            </w:pPr>
            <w:r w:rsidRPr="007624B1">
              <w:t>Pozměňovací návrh</w:t>
            </w:r>
          </w:p>
        </w:tc>
      </w:tr>
      <w:tr w:rsidR="008A4070" w:rsidRPr="007624B1" w14:paraId="5DBDCD77" w14:textId="77777777" w:rsidTr="002B779A">
        <w:trPr>
          <w:jc w:val="center"/>
        </w:trPr>
        <w:tc>
          <w:tcPr>
            <w:tcW w:w="4876" w:type="dxa"/>
            <w:tcBorders>
              <w:top w:val="nil"/>
              <w:left w:val="nil"/>
              <w:bottom w:val="nil"/>
              <w:right w:val="nil"/>
            </w:tcBorders>
          </w:tcPr>
          <w:p w14:paraId="77D8B675" w14:textId="77777777" w:rsidR="008A4070" w:rsidRPr="007624B1" w:rsidRDefault="008A4070" w:rsidP="002B779A">
            <w:pPr>
              <w:pStyle w:val="Normal6a"/>
            </w:pPr>
          </w:p>
        </w:tc>
        <w:tc>
          <w:tcPr>
            <w:tcW w:w="4876" w:type="dxa"/>
            <w:tcBorders>
              <w:top w:val="nil"/>
              <w:left w:val="nil"/>
              <w:bottom w:val="nil"/>
              <w:right w:val="nil"/>
            </w:tcBorders>
          </w:tcPr>
          <w:p w14:paraId="4FDC9E9D" w14:textId="77777777" w:rsidR="008A4070" w:rsidRPr="007624B1" w:rsidRDefault="008A4070" w:rsidP="002B779A">
            <w:pPr>
              <w:pStyle w:val="Normal6a"/>
            </w:pPr>
            <w:r w:rsidRPr="007624B1">
              <w:rPr>
                <w:b/>
                <w:i/>
              </w:rPr>
              <w:t>(</w:t>
            </w:r>
            <w:proofErr w:type="gramStart"/>
            <w:r w:rsidRPr="007624B1">
              <w:rPr>
                <w:b/>
                <w:i/>
              </w:rPr>
              <w:t>39a</w:t>
            </w:r>
            <w:proofErr w:type="gramEnd"/>
            <w:r w:rsidRPr="007624B1">
              <w:rPr>
                <w:b/>
                <w:i/>
              </w:rPr>
              <w:t>)</w:t>
            </w:r>
            <w:r w:rsidRPr="007624B1">
              <w:tab/>
            </w:r>
            <w:r w:rsidRPr="007624B1">
              <w:rPr>
                <w:b/>
                <w:i/>
              </w:rPr>
              <w:t>Osobní údaje týkající se příslušníků třetích zemí bez doprovodu by měly být předávány do země původu pouze po důkladném posouzení, zda předání neohrozí jejich blaho.</w:t>
            </w:r>
          </w:p>
        </w:tc>
      </w:tr>
    </w:tbl>
    <w:p w14:paraId="558045A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E73B9B1" w14:textId="34FD7921" w:rsidR="00273ED0" w:rsidRPr="007624B1" w:rsidRDefault="008A4070" w:rsidP="008A4070">
      <w:pPr>
        <w:pStyle w:val="AmNumberTabs"/>
      </w:pPr>
      <w:r w:rsidRPr="007624B1">
        <w:rPr>
          <w:rStyle w:val="HideTWBExt"/>
          <w:b w:val="0"/>
        </w:rPr>
        <w:t>&lt;/Amend&gt;</w:t>
      </w:r>
    </w:p>
    <w:p w14:paraId="0A78A48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482</w:t>
      </w:r>
      <w:r w:rsidRPr="007624B1">
        <w:rPr>
          <w:rStyle w:val="HideTWBExt"/>
          <w:b w:val="0"/>
        </w:rPr>
        <w:t>&lt;/NumAm&gt;</w:t>
      </w:r>
    </w:p>
    <w:p w14:paraId="514D501F"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E07971F" w14:textId="77777777" w:rsidR="008A4070" w:rsidRPr="007624B1" w:rsidRDefault="008A4070" w:rsidP="008A4070">
      <w:pPr>
        <w:pStyle w:val="NormalBold"/>
      </w:pPr>
      <w:r w:rsidRPr="007624B1">
        <w:rPr>
          <w:rStyle w:val="HideTWBExt"/>
          <w:b w:val="0"/>
        </w:rPr>
        <w:t>&lt;/RepeatBlock-By&gt;</w:t>
      </w:r>
    </w:p>
    <w:p w14:paraId="243D3C4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C3E5C96" w14:textId="4EB81459" w:rsidR="008A4070" w:rsidRPr="007624B1" w:rsidRDefault="008A4070" w:rsidP="008A4070">
      <w:pPr>
        <w:pStyle w:val="NormalBold"/>
      </w:pPr>
      <w:r w:rsidRPr="007624B1">
        <w:rPr>
          <w:rStyle w:val="HideTWBExt"/>
          <w:b w:val="0"/>
        </w:rPr>
        <w:t>&lt;Article&gt;</w:t>
      </w:r>
      <w:r w:rsidRPr="007624B1">
        <w:t xml:space="preserve">Bod odůvodnění 40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48D9D68" w14:textId="77777777" w:rsidTr="002B779A">
        <w:trPr>
          <w:trHeight w:hRule="exact" w:val="240"/>
          <w:jc w:val="center"/>
        </w:trPr>
        <w:tc>
          <w:tcPr>
            <w:tcW w:w="9752" w:type="dxa"/>
            <w:gridSpan w:val="2"/>
            <w:tcBorders>
              <w:top w:val="nil"/>
              <w:left w:val="nil"/>
              <w:bottom w:val="nil"/>
              <w:right w:val="nil"/>
            </w:tcBorders>
          </w:tcPr>
          <w:p w14:paraId="5F72DCCD" w14:textId="77777777" w:rsidR="008A4070" w:rsidRPr="007624B1" w:rsidRDefault="008A4070" w:rsidP="002B779A"/>
        </w:tc>
      </w:tr>
      <w:tr w:rsidR="008A4070" w:rsidRPr="007624B1" w14:paraId="3C453750" w14:textId="77777777" w:rsidTr="002B779A">
        <w:trPr>
          <w:trHeight w:val="240"/>
          <w:jc w:val="center"/>
        </w:trPr>
        <w:tc>
          <w:tcPr>
            <w:tcW w:w="4876" w:type="dxa"/>
            <w:tcBorders>
              <w:top w:val="nil"/>
              <w:left w:val="nil"/>
              <w:bottom w:val="nil"/>
              <w:right w:val="nil"/>
            </w:tcBorders>
          </w:tcPr>
          <w:p w14:paraId="57DC7F1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1037250" w14:textId="77777777" w:rsidR="008A4070" w:rsidRPr="007624B1" w:rsidRDefault="008A4070" w:rsidP="002B779A">
            <w:pPr>
              <w:pStyle w:val="AmColumnHeading"/>
            </w:pPr>
            <w:r w:rsidRPr="007624B1">
              <w:t>Pozměňovací návrh</w:t>
            </w:r>
          </w:p>
        </w:tc>
      </w:tr>
      <w:tr w:rsidR="008A4070" w:rsidRPr="007624B1" w14:paraId="4A78DE28" w14:textId="77777777" w:rsidTr="002B779A">
        <w:trPr>
          <w:jc w:val="center"/>
        </w:trPr>
        <w:tc>
          <w:tcPr>
            <w:tcW w:w="4876" w:type="dxa"/>
            <w:tcBorders>
              <w:top w:val="nil"/>
              <w:left w:val="nil"/>
              <w:bottom w:val="nil"/>
              <w:right w:val="nil"/>
            </w:tcBorders>
          </w:tcPr>
          <w:p w14:paraId="4667C025" w14:textId="77777777" w:rsidR="008A4070" w:rsidRPr="007624B1" w:rsidRDefault="008A4070" w:rsidP="002B779A">
            <w:pPr>
              <w:pStyle w:val="Normal6a"/>
            </w:pPr>
          </w:p>
        </w:tc>
        <w:tc>
          <w:tcPr>
            <w:tcW w:w="4876" w:type="dxa"/>
            <w:tcBorders>
              <w:top w:val="nil"/>
              <w:left w:val="nil"/>
              <w:bottom w:val="nil"/>
              <w:right w:val="nil"/>
            </w:tcBorders>
          </w:tcPr>
          <w:p w14:paraId="15431B3E" w14:textId="6E21ABC9" w:rsidR="008A4070" w:rsidRPr="007624B1" w:rsidRDefault="008A4070" w:rsidP="002B779A">
            <w:pPr>
              <w:pStyle w:val="Normal6a"/>
            </w:pPr>
            <w:r w:rsidRPr="007624B1">
              <w:rPr>
                <w:b/>
                <w:i/>
              </w:rPr>
              <w:t>(</w:t>
            </w:r>
            <w:proofErr w:type="gramStart"/>
            <w:r w:rsidRPr="007624B1">
              <w:rPr>
                <w:b/>
                <w:i/>
              </w:rPr>
              <w:t>40a</w:t>
            </w:r>
            <w:proofErr w:type="gramEnd"/>
            <w:r w:rsidRPr="007624B1">
              <w:rPr>
                <w:b/>
                <w:i/>
              </w:rPr>
              <w:t>)</w:t>
            </w:r>
            <w:r w:rsidRPr="007624B1">
              <w:tab/>
            </w:r>
            <w:r w:rsidRPr="007624B1">
              <w:rPr>
                <w:b/>
                <w:i/>
              </w:rPr>
              <w:t xml:space="preserve">Oběti obchodování </w:t>
            </w:r>
            <w:r w:rsidR="005F0DD6" w:rsidRPr="007624B1">
              <w:rPr>
                <w:b/>
                <w:i/>
              </w:rPr>
              <w:t>s</w:t>
            </w:r>
            <w:r w:rsidR="005F0DD6">
              <w:rPr>
                <w:b/>
                <w:i/>
              </w:rPr>
              <w:t> </w:t>
            </w:r>
            <w:r w:rsidRPr="007624B1">
              <w:rPr>
                <w:b/>
                <w:i/>
              </w:rPr>
              <w:t xml:space="preserve">lidmi, které procházejí procesem udělování povolení </w:t>
            </w:r>
            <w:r w:rsidR="005F0DD6" w:rsidRPr="007624B1">
              <w:rPr>
                <w:b/>
                <w:i/>
              </w:rPr>
              <w:t>k</w:t>
            </w:r>
            <w:r w:rsidR="005F0DD6">
              <w:rPr>
                <w:b/>
                <w:i/>
              </w:rPr>
              <w:t> </w:t>
            </w:r>
            <w:r w:rsidRPr="007624B1">
              <w:rPr>
                <w:b/>
                <w:i/>
              </w:rPr>
              <w:t xml:space="preserve">pobytu podle směrnice Rady 2004/81/ES, by neměly být považovány za osoby neoprávněně pobývající na území daného členského státu, dokud příslušný orgán nepřijme konečné rozhodnutí </w:t>
            </w:r>
            <w:r w:rsidR="005F0DD6" w:rsidRPr="007624B1">
              <w:rPr>
                <w:b/>
                <w:i/>
              </w:rPr>
              <w:t>o</w:t>
            </w:r>
            <w:r w:rsidR="005F0DD6">
              <w:rPr>
                <w:b/>
                <w:i/>
              </w:rPr>
              <w:t> </w:t>
            </w:r>
            <w:r w:rsidRPr="007624B1">
              <w:rPr>
                <w:b/>
                <w:i/>
              </w:rPr>
              <w:t xml:space="preserve">vydání povolení </w:t>
            </w:r>
            <w:r w:rsidR="005F0DD6" w:rsidRPr="007624B1">
              <w:rPr>
                <w:b/>
                <w:i/>
              </w:rPr>
              <w:t>k</w:t>
            </w:r>
            <w:r w:rsidR="005F0DD6">
              <w:rPr>
                <w:b/>
                <w:i/>
              </w:rPr>
              <w:t> </w:t>
            </w:r>
            <w:r w:rsidRPr="007624B1">
              <w:rPr>
                <w:b/>
                <w:i/>
              </w:rPr>
              <w:t>pobytu.</w:t>
            </w:r>
          </w:p>
        </w:tc>
      </w:tr>
    </w:tbl>
    <w:p w14:paraId="19EF8D0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5EB1C4B" w14:textId="16033AD7" w:rsidR="00273ED0" w:rsidRPr="007624B1" w:rsidRDefault="008A4070" w:rsidP="008A4070">
      <w:r w:rsidRPr="007624B1">
        <w:rPr>
          <w:rStyle w:val="HideTWBExt"/>
        </w:rPr>
        <w:t>&lt;/Amend&gt;</w:t>
      </w:r>
    </w:p>
    <w:p w14:paraId="044F591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483</w:t>
      </w:r>
      <w:r w:rsidRPr="007624B1">
        <w:rPr>
          <w:rStyle w:val="HideTWBExt"/>
          <w:b w:val="0"/>
        </w:rPr>
        <w:t>&lt;/NumAm&gt;</w:t>
      </w:r>
    </w:p>
    <w:p w14:paraId="73186D29" w14:textId="77777777" w:rsidR="008A4070" w:rsidRPr="007624B1" w:rsidRDefault="008A4070" w:rsidP="008A4070">
      <w:pPr>
        <w:pStyle w:val="NormalBold"/>
      </w:pPr>
      <w:r w:rsidRPr="007624B1">
        <w:rPr>
          <w:rStyle w:val="HideTWBExt"/>
          <w:b w:val="0"/>
        </w:rPr>
        <w:t>&lt;RepeatBlock-By&gt;&lt;Members&gt;</w:t>
      </w:r>
      <w:r w:rsidRPr="007624B1">
        <w:t xml:space="preserve">Maciej </w:t>
      </w:r>
      <w:proofErr w:type="spellStart"/>
      <w:r w:rsidRPr="007624B1">
        <w:t>Wąsik</w:t>
      </w:r>
      <w:proofErr w:type="spellEnd"/>
      <w:r w:rsidRPr="007624B1">
        <w:t xml:space="preserve">, Mariusz </w:t>
      </w:r>
      <w:proofErr w:type="spellStart"/>
      <w:r w:rsidRPr="007624B1">
        <w:t>Kamiński</w:t>
      </w:r>
      <w:proofErr w:type="spellEnd"/>
      <w:r w:rsidRPr="007624B1">
        <w:t xml:space="preserve">, Jacek Ozdoba, Jadwiga </w:t>
      </w:r>
      <w:proofErr w:type="spellStart"/>
      <w:r w:rsidRPr="007624B1">
        <w:t>Wiśniewska</w:t>
      </w:r>
      <w:proofErr w:type="spellEnd"/>
      <w:r w:rsidRPr="007624B1">
        <w:rPr>
          <w:rStyle w:val="HideTWBExt"/>
          <w:b w:val="0"/>
        </w:rPr>
        <w:t>&lt;/Members&gt;</w:t>
      </w:r>
    </w:p>
    <w:p w14:paraId="0B20C080" w14:textId="77777777" w:rsidR="008A4070" w:rsidRPr="007624B1" w:rsidRDefault="008A4070" w:rsidP="008A4070">
      <w:pPr>
        <w:pStyle w:val="NormalBold"/>
      </w:pPr>
      <w:r w:rsidRPr="007624B1">
        <w:rPr>
          <w:rStyle w:val="HideTWBExt"/>
          <w:b w:val="0"/>
        </w:rPr>
        <w:t>&lt;/RepeatBlock-By&gt;</w:t>
      </w:r>
    </w:p>
    <w:p w14:paraId="028592B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9595FE0" w14:textId="77777777" w:rsidR="008A4070" w:rsidRPr="007624B1" w:rsidRDefault="008A4070" w:rsidP="008A4070">
      <w:pPr>
        <w:pStyle w:val="NormalBold"/>
      </w:pPr>
      <w:r w:rsidRPr="007624B1">
        <w:rPr>
          <w:rStyle w:val="HideTWBExt"/>
          <w:b w:val="0"/>
        </w:rPr>
        <w:t>&lt;Article&gt;</w:t>
      </w:r>
      <w:r w:rsidRPr="007624B1">
        <w:t>Bod odůvodnění 41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192E31F" w14:textId="77777777" w:rsidTr="002B779A">
        <w:trPr>
          <w:trHeight w:hRule="exact" w:val="240"/>
          <w:jc w:val="center"/>
        </w:trPr>
        <w:tc>
          <w:tcPr>
            <w:tcW w:w="9752" w:type="dxa"/>
            <w:gridSpan w:val="2"/>
            <w:tcBorders>
              <w:top w:val="nil"/>
              <w:left w:val="nil"/>
              <w:bottom w:val="nil"/>
              <w:right w:val="nil"/>
            </w:tcBorders>
          </w:tcPr>
          <w:p w14:paraId="54BFEA78" w14:textId="77777777" w:rsidR="008A4070" w:rsidRPr="007624B1" w:rsidRDefault="008A4070" w:rsidP="002B779A"/>
        </w:tc>
      </w:tr>
      <w:tr w:rsidR="008A4070" w:rsidRPr="007624B1" w14:paraId="3D580866" w14:textId="77777777" w:rsidTr="002B779A">
        <w:trPr>
          <w:trHeight w:val="240"/>
          <w:jc w:val="center"/>
        </w:trPr>
        <w:tc>
          <w:tcPr>
            <w:tcW w:w="4876" w:type="dxa"/>
            <w:tcBorders>
              <w:top w:val="nil"/>
              <w:left w:val="nil"/>
              <w:bottom w:val="nil"/>
              <w:right w:val="nil"/>
            </w:tcBorders>
          </w:tcPr>
          <w:p w14:paraId="5B1FFAD2" w14:textId="77777777" w:rsidR="008A4070" w:rsidRPr="007624B1" w:rsidRDefault="008A4070" w:rsidP="002B779A">
            <w:pPr>
              <w:pStyle w:val="AmColumnHeading"/>
            </w:pPr>
            <w:r w:rsidRPr="007624B1">
              <w:lastRenderedPageBreak/>
              <w:t>Znění navržené Komisí</w:t>
            </w:r>
          </w:p>
        </w:tc>
        <w:tc>
          <w:tcPr>
            <w:tcW w:w="4876" w:type="dxa"/>
            <w:tcBorders>
              <w:top w:val="nil"/>
              <w:left w:val="nil"/>
              <w:bottom w:val="nil"/>
              <w:right w:val="nil"/>
            </w:tcBorders>
          </w:tcPr>
          <w:p w14:paraId="74E62CF7" w14:textId="77777777" w:rsidR="008A4070" w:rsidRPr="007624B1" w:rsidRDefault="008A4070" w:rsidP="002B779A">
            <w:pPr>
              <w:pStyle w:val="AmColumnHeading"/>
            </w:pPr>
            <w:r w:rsidRPr="007624B1">
              <w:t>Pozměňovací návrh</w:t>
            </w:r>
          </w:p>
        </w:tc>
      </w:tr>
      <w:tr w:rsidR="008A4070" w:rsidRPr="007624B1" w14:paraId="63845A54" w14:textId="77777777" w:rsidTr="002B779A">
        <w:trPr>
          <w:jc w:val="center"/>
        </w:trPr>
        <w:tc>
          <w:tcPr>
            <w:tcW w:w="4876" w:type="dxa"/>
            <w:tcBorders>
              <w:top w:val="nil"/>
              <w:left w:val="nil"/>
              <w:bottom w:val="nil"/>
              <w:right w:val="nil"/>
            </w:tcBorders>
          </w:tcPr>
          <w:p w14:paraId="754716E1" w14:textId="2CB9CCFE" w:rsidR="008A4070" w:rsidRPr="007624B1" w:rsidRDefault="008A4070" w:rsidP="002B779A">
            <w:pPr>
              <w:pStyle w:val="Normal6a"/>
            </w:pPr>
            <w:r w:rsidRPr="007624B1">
              <w:rPr>
                <w:b/>
                <w:i/>
              </w:rPr>
              <w:t>(41)</w:t>
            </w:r>
            <w:r w:rsidRPr="007624B1">
              <w:tab/>
            </w:r>
            <w:r w:rsidRPr="007624B1">
              <w:rPr>
                <w:b/>
                <w:i/>
              </w:rPr>
              <w:t xml:space="preserve">Na zpracování osobních údajů pro účely tohoto nařízení se použije nařízení Evropského parlamentu </w:t>
            </w:r>
            <w:r w:rsidR="005F0DD6" w:rsidRPr="007624B1">
              <w:rPr>
                <w:b/>
                <w:i/>
              </w:rPr>
              <w:t>a</w:t>
            </w:r>
            <w:r w:rsidR="005F0DD6">
              <w:rPr>
                <w:b/>
                <w:i/>
              </w:rPr>
              <w:t> </w:t>
            </w:r>
            <w:r w:rsidRPr="007624B1">
              <w:rPr>
                <w:b/>
                <w:i/>
              </w:rPr>
              <w:t>Rady (EU) 2016/679</w:t>
            </w:r>
            <w:r w:rsidRPr="007624B1">
              <w:rPr>
                <w:b/>
                <w:i/>
                <w:vertAlign w:val="superscript"/>
              </w:rPr>
              <w:t>14</w:t>
            </w:r>
            <w:r w:rsidRPr="007624B1">
              <w:rPr>
                <w:b/>
                <w:i/>
              </w:rPr>
              <w:t xml:space="preserve">. Na zpracování osobních údajů pro účely tohoto nařízení orgány, institucemi </w:t>
            </w:r>
            <w:r w:rsidR="005F0DD6" w:rsidRPr="007624B1">
              <w:rPr>
                <w:b/>
                <w:i/>
              </w:rPr>
              <w:t>a</w:t>
            </w:r>
            <w:r w:rsidR="005F0DD6">
              <w:rPr>
                <w:b/>
                <w:i/>
              </w:rPr>
              <w:t> </w:t>
            </w:r>
            <w:r w:rsidRPr="007624B1">
              <w:rPr>
                <w:b/>
                <w:i/>
              </w:rPr>
              <w:t xml:space="preserve">jinými subjekty Unie se použije nařízení Evropského parlamentu </w:t>
            </w:r>
            <w:r w:rsidR="005F0DD6" w:rsidRPr="007624B1">
              <w:rPr>
                <w:b/>
                <w:i/>
              </w:rPr>
              <w:t>a</w:t>
            </w:r>
            <w:r w:rsidR="005F0DD6">
              <w:rPr>
                <w:b/>
                <w:i/>
              </w:rPr>
              <w:t> </w:t>
            </w:r>
            <w:r w:rsidRPr="007624B1">
              <w:rPr>
                <w:b/>
                <w:i/>
              </w:rPr>
              <w:t xml:space="preserve">Rady (EU) 2018/1725. Vzhledem </w:t>
            </w:r>
            <w:r w:rsidR="005F0DD6" w:rsidRPr="007624B1">
              <w:rPr>
                <w:b/>
                <w:i/>
              </w:rPr>
              <w:t>k</w:t>
            </w:r>
            <w:r w:rsidR="005F0DD6">
              <w:rPr>
                <w:b/>
                <w:i/>
              </w:rPr>
              <w:t> </w:t>
            </w:r>
            <w:r w:rsidRPr="007624B1">
              <w:rPr>
                <w:b/>
                <w:i/>
              </w:rPr>
              <w:t xml:space="preserve">důležitým důvodům veřejného zájmu na zpětném přebírání by pro účely zpětného přebírání </w:t>
            </w:r>
            <w:r w:rsidR="005F0DD6" w:rsidRPr="007624B1">
              <w:rPr>
                <w:b/>
                <w:i/>
              </w:rPr>
              <w:t>a</w:t>
            </w:r>
            <w:r w:rsidR="005F0DD6">
              <w:rPr>
                <w:b/>
                <w:i/>
              </w:rPr>
              <w:t> </w:t>
            </w:r>
            <w:r w:rsidRPr="007624B1">
              <w:rPr>
                <w:b/>
                <w:i/>
              </w:rPr>
              <w:t xml:space="preserve">opětovného začlenění mohlo být nezbytné předávání osobních údajů státních příslušníků třetích zemí, na něž se vztahuje rozhodnutí </w:t>
            </w:r>
            <w:r w:rsidR="005F0DD6" w:rsidRPr="007624B1">
              <w:rPr>
                <w:b/>
                <w:i/>
              </w:rPr>
              <w:t>o</w:t>
            </w:r>
            <w:r w:rsidR="005F0DD6">
              <w:rPr>
                <w:b/>
                <w:i/>
              </w:rPr>
              <w:t> </w:t>
            </w:r>
            <w:r w:rsidRPr="007624B1">
              <w:rPr>
                <w:b/>
                <w:i/>
              </w:rPr>
              <w:t xml:space="preserve">návratu, včetně údajů týkajících se jejich totožnosti, cestovních dokladů, dalších relevantních údajů, jakož </w:t>
            </w:r>
            <w:r w:rsidR="005F0DD6" w:rsidRPr="007624B1">
              <w:rPr>
                <w:b/>
                <w:i/>
              </w:rPr>
              <w:t>i</w:t>
            </w:r>
            <w:r w:rsidR="005F0DD6">
              <w:rPr>
                <w:b/>
                <w:i/>
              </w:rPr>
              <w:t> </w:t>
            </w:r>
            <w:r w:rsidR="005F0DD6" w:rsidRPr="007624B1">
              <w:rPr>
                <w:b/>
                <w:i/>
              </w:rPr>
              <w:t>v</w:t>
            </w:r>
            <w:r w:rsidR="005F0DD6">
              <w:rPr>
                <w:b/>
                <w:i/>
              </w:rPr>
              <w:t> </w:t>
            </w:r>
            <w:r w:rsidRPr="007624B1">
              <w:rPr>
                <w:b/>
                <w:i/>
              </w:rPr>
              <w:t xml:space="preserve">řádně odůvodněných případech údajů týkajících se jejich odsouzení </w:t>
            </w:r>
            <w:r w:rsidR="005F0DD6" w:rsidRPr="007624B1">
              <w:rPr>
                <w:b/>
                <w:i/>
              </w:rPr>
              <w:t>v</w:t>
            </w:r>
            <w:r w:rsidR="005F0DD6">
              <w:rPr>
                <w:b/>
                <w:i/>
              </w:rPr>
              <w:t> </w:t>
            </w:r>
            <w:r w:rsidRPr="007624B1">
              <w:rPr>
                <w:b/>
                <w:i/>
              </w:rPr>
              <w:t xml:space="preserve">trestním řízení </w:t>
            </w:r>
            <w:r w:rsidR="005F0DD6" w:rsidRPr="007624B1">
              <w:rPr>
                <w:b/>
                <w:i/>
              </w:rPr>
              <w:t>a</w:t>
            </w:r>
            <w:r w:rsidR="005F0DD6">
              <w:rPr>
                <w:b/>
                <w:i/>
              </w:rPr>
              <w:t> </w:t>
            </w:r>
            <w:r w:rsidRPr="007624B1">
              <w:rPr>
                <w:b/>
                <w:i/>
              </w:rPr>
              <w:t xml:space="preserve">zdraví. Toto předávání musí být prováděno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kapitolou </w:t>
            </w:r>
            <w:r w:rsidR="005F0DD6" w:rsidRPr="007624B1">
              <w:rPr>
                <w:b/>
                <w:i/>
              </w:rPr>
              <w:t>V</w:t>
            </w:r>
            <w:r w:rsidR="005F0DD6">
              <w:rPr>
                <w:b/>
                <w:i/>
              </w:rPr>
              <w:t> </w:t>
            </w:r>
            <w:r w:rsidRPr="007624B1">
              <w:rPr>
                <w:b/>
                <w:i/>
              </w:rPr>
              <w:t xml:space="preserve">nařízení (EU) 2016/679, případně kapitolou </w:t>
            </w:r>
            <w:r w:rsidR="005F0DD6" w:rsidRPr="007624B1">
              <w:rPr>
                <w:b/>
                <w:i/>
              </w:rPr>
              <w:t>V</w:t>
            </w:r>
            <w:r w:rsidR="005F0DD6">
              <w:rPr>
                <w:b/>
                <w:i/>
              </w:rPr>
              <w:t> </w:t>
            </w:r>
            <w:r w:rsidRPr="007624B1">
              <w:rPr>
                <w:b/>
                <w:i/>
              </w:rPr>
              <w:t>nařízení (EU) 2018/1725</w:t>
            </w:r>
            <w:r w:rsidRPr="007624B1">
              <w:rPr>
                <w:b/>
                <w:i/>
                <w:vertAlign w:val="superscript"/>
              </w:rPr>
              <w:t>15</w:t>
            </w:r>
            <w:r w:rsidRPr="007624B1">
              <w:rPr>
                <w:b/>
                <w:i/>
              </w:rPr>
              <w:t xml:space="preserve">, jakož </w:t>
            </w:r>
            <w:r w:rsidR="005F0DD6" w:rsidRPr="007624B1">
              <w:rPr>
                <w:b/>
                <w:i/>
              </w:rPr>
              <w:t>i</w:t>
            </w:r>
            <w:r w:rsidR="005F0DD6">
              <w:rPr>
                <w:b/>
                <w:i/>
              </w:rPr>
              <w:t> </w:t>
            </w:r>
            <w:r w:rsidRPr="007624B1">
              <w:rPr>
                <w:b/>
                <w:i/>
              </w:rPr>
              <w:t xml:space="preserve">se zásadami nenavracení, proporcionality </w:t>
            </w:r>
            <w:r w:rsidR="005F0DD6" w:rsidRPr="007624B1">
              <w:rPr>
                <w:b/>
                <w:i/>
              </w:rPr>
              <w:t>a</w:t>
            </w:r>
            <w:r w:rsidR="005F0DD6">
              <w:rPr>
                <w:b/>
                <w:i/>
              </w:rPr>
              <w:t> </w:t>
            </w:r>
            <w:r w:rsidRPr="007624B1">
              <w:rPr>
                <w:b/>
                <w:i/>
              </w:rPr>
              <w:t xml:space="preserve">nezbytnosti </w:t>
            </w:r>
            <w:r w:rsidR="005F0DD6" w:rsidRPr="007624B1">
              <w:rPr>
                <w:b/>
                <w:i/>
              </w:rPr>
              <w:t>a</w:t>
            </w:r>
            <w:r w:rsidR="005F0DD6">
              <w:rPr>
                <w:b/>
                <w:i/>
              </w:rPr>
              <w:t> </w:t>
            </w:r>
            <w:r w:rsidRPr="007624B1">
              <w:rPr>
                <w:b/>
                <w:i/>
              </w:rPr>
              <w:t>Listinou základních práv Evropské unie.</w:t>
            </w:r>
          </w:p>
        </w:tc>
        <w:tc>
          <w:tcPr>
            <w:tcW w:w="4876" w:type="dxa"/>
            <w:tcBorders>
              <w:top w:val="nil"/>
              <w:left w:val="nil"/>
              <w:bottom w:val="nil"/>
              <w:right w:val="nil"/>
            </w:tcBorders>
          </w:tcPr>
          <w:p w14:paraId="4345B02C" w14:textId="77777777" w:rsidR="008A4070" w:rsidRPr="007624B1" w:rsidRDefault="008A4070" w:rsidP="002B779A">
            <w:pPr>
              <w:pStyle w:val="Normal6a"/>
            </w:pPr>
            <w:r w:rsidRPr="007624B1">
              <w:rPr>
                <w:b/>
                <w:i/>
              </w:rPr>
              <w:t>vypouští se</w:t>
            </w:r>
          </w:p>
        </w:tc>
      </w:tr>
      <w:tr w:rsidR="008A4070" w:rsidRPr="007624B1" w14:paraId="6F49A871" w14:textId="77777777" w:rsidTr="002B779A">
        <w:trPr>
          <w:jc w:val="center"/>
        </w:trPr>
        <w:tc>
          <w:tcPr>
            <w:tcW w:w="4876" w:type="dxa"/>
            <w:tcBorders>
              <w:top w:val="nil"/>
              <w:left w:val="nil"/>
              <w:bottom w:val="nil"/>
              <w:right w:val="nil"/>
            </w:tcBorders>
          </w:tcPr>
          <w:p w14:paraId="678A3A41" w14:textId="77777777" w:rsidR="008A4070" w:rsidRPr="007624B1" w:rsidRDefault="008A4070" w:rsidP="002B779A">
            <w:pPr>
              <w:pStyle w:val="Normal6a"/>
            </w:pPr>
            <w:r w:rsidRPr="007624B1">
              <w:rPr>
                <w:b/>
                <w:i/>
              </w:rPr>
              <w:t>_________________</w:t>
            </w:r>
          </w:p>
        </w:tc>
        <w:tc>
          <w:tcPr>
            <w:tcW w:w="4876" w:type="dxa"/>
            <w:tcBorders>
              <w:top w:val="nil"/>
              <w:left w:val="nil"/>
              <w:bottom w:val="nil"/>
              <w:right w:val="nil"/>
            </w:tcBorders>
          </w:tcPr>
          <w:p w14:paraId="3CE9C57A" w14:textId="77777777" w:rsidR="008A4070" w:rsidRPr="007624B1" w:rsidRDefault="008A4070" w:rsidP="002B779A"/>
        </w:tc>
      </w:tr>
      <w:tr w:rsidR="008A4070" w:rsidRPr="007624B1" w14:paraId="55C2D65A" w14:textId="77777777" w:rsidTr="002B779A">
        <w:trPr>
          <w:jc w:val="center"/>
        </w:trPr>
        <w:tc>
          <w:tcPr>
            <w:tcW w:w="4876" w:type="dxa"/>
            <w:tcBorders>
              <w:top w:val="nil"/>
              <w:left w:val="nil"/>
              <w:bottom w:val="nil"/>
              <w:right w:val="nil"/>
            </w:tcBorders>
          </w:tcPr>
          <w:p w14:paraId="77CFF00F" w14:textId="77777777" w:rsidR="008A4070" w:rsidRPr="007624B1" w:rsidRDefault="008A4070" w:rsidP="002B779A">
            <w:pPr>
              <w:pStyle w:val="Normal6a"/>
            </w:pPr>
            <w:r w:rsidRPr="007624B1">
              <w:rPr>
                <w:b/>
                <w:i/>
                <w:vertAlign w:val="superscript"/>
              </w:rPr>
              <w:t xml:space="preserve">14 </w:t>
            </w:r>
            <w:r w:rsidRPr="007624B1">
              <w:rPr>
                <w:b/>
                <w:i/>
              </w:rPr>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119, 4.5.2016, s. 1, ELI: http://data.europa.eu/eli/reg/2016/679/oj).</w:t>
            </w:r>
          </w:p>
        </w:tc>
        <w:tc>
          <w:tcPr>
            <w:tcW w:w="4876" w:type="dxa"/>
            <w:tcBorders>
              <w:top w:val="nil"/>
              <w:left w:val="nil"/>
              <w:bottom w:val="nil"/>
              <w:right w:val="nil"/>
            </w:tcBorders>
          </w:tcPr>
          <w:p w14:paraId="7F3956C6" w14:textId="77777777" w:rsidR="008A4070" w:rsidRPr="007624B1" w:rsidRDefault="008A4070" w:rsidP="002B779A"/>
        </w:tc>
      </w:tr>
      <w:tr w:rsidR="008A4070" w:rsidRPr="007624B1" w14:paraId="6380129F" w14:textId="77777777" w:rsidTr="002B779A">
        <w:trPr>
          <w:jc w:val="center"/>
        </w:trPr>
        <w:tc>
          <w:tcPr>
            <w:tcW w:w="4876" w:type="dxa"/>
            <w:tcBorders>
              <w:top w:val="nil"/>
              <w:left w:val="nil"/>
              <w:bottom w:val="nil"/>
              <w:right w:val="nil"/>
            </w:tcBorders>
          </w:tcPr>
          <w:p w14:paraId="2EA60E3E" w14:textId="77777777" w:rsidR="008A4070" w:rsidRPr="007624B1" w:rsidRDefault="008A4070" w:rsidP="002B779A">
            <w:pPr>
              <w:pStyle w:val="Normal6a"/>
            </w:pPr>
            <w:r w:rsidRPr="007624B1">
              <w:rPr>
                <w:b/>
                <w:i/>
                <w:vertAlign w:val="superscript"/>
              </w:rPr>
              <w:t>15</w:t>
            </w:r>
            <w:r w:rsidRPr="007624B1">
              <w:rPr>
                <w:b/>
                <w:i/>
              </w:rPr>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xml:space="preserve">. L 295, 21.11.2018, s. 39, ELI: </w:t>
            </w:r>
            <w:r w:rsidRPr="007624B1">
              <w:rPr>
                <w:b/>
                <w:i/>
              </w:rPr>
              <w:lastRenderedPageBreak/>
              <w:t>http://data.europa.eu/eli/reg/2018/1725/oj).</w:t>
            </w:r>
          </w:p>
        </w:tc>
        <w:tc>
          <w:tcPr>
            <w:tcW w:w="4876" w:type="dxa"/>
            <w:tcBorders>
              <w:top w:val="nil"/>
              <w:left w:val="nil"/>
              <w:bottom w:val="nil"/>
              <w:right w:val="nil"/>
            </w:tcBorders>
          </w:tcPr>
          <w:p w14:paraId="337D284E" w14:textId="77777777" w:rsidR="008A4070" w:rsidRPr="007624B1" w:rsidRDefault="008A4070" w:rsidP="002B779A"/>
        </w:tc>
      </w:tr>
    </w:tbl>
    <w:p w14:paraId="4357593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DD40D85" w14:textId="0907868E" w:rsidR="00273ED0" w:rsidRPr="007624B1" w:rsidRDefault="008A4070" w:rsidP="008A4070">
      <w:r w:rsidRPr="007624B1">
        <w:rPr>
          <w:rStyle w:val="HideTWBExt"/>
        </w:rPr>
        <w:t>&lt;/Amend&gt;</w:t>
      </w:r>
    </w:p>
    <w:p w14:paraId="776A5C8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484</w:t>
      </w:r>
      <w:r w:rsidRPr="007624B1">
        <w:rPr>
          <w:rStyle w:val="HideTWBExt"/>
          <w:b w:val="0"/>
        </w:rPr>
        <w:t>&lt;/NumAm&gt;</w:t>
      </w:r>
    </w:p>
    <w:p w14:paraId="466C35CE"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4058F16F" w14:textId="77777777" w:rsidR="008A4070" w:rsidRPr="007624B1" w:rsidRDefault="008A4070" w:rsidP="008A4070">
      <w:pPr>
        <w:pStyle w:val="NormalBold"/>
      </w:pPr>
      <w:r w:rsidRPr="007624B1">
        <w:rPr>
          <w:rStyle w:val="HideTWBExt"/>
          <w:b w:val="0"/>
        </w:rPr>
        <w:t>&lt;/RepeatBlock-By&gt;</w:t>
      </w:r>
    </w:p>
    <w:p w14:paraId="2F3301B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2D6CEBB" w14:textId="77777777" w:rsidR="008A4070" w:rsidRPr="007624B1" w:rsidRDefault="008A4070" w:rsidP="008A4070">
      <w:pPr>
        <w:pStyle w:val="NormalBold"/>
      </w:pPr>
      <w:r w:rsidRPr="007624B1">
        <w:rPr>
          <w:rStyle w:val="HideTWBExt"/>
          <w:b w:val="0"/>
        </w:rPr>
        <w:t>&lt;Article&gt;</w:t>
      </w:r>
      <w:r w:rsidRPr="007624B1">
        <w:t>Bod odůvodnění 41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0703558" w14:textId="77777777" w:rsidTr="002B779A">
        <w:trPr>
          <w:trHeight w:hRule="exact" w:val="240"/>
          <w:jc w:val="center"/>
        </w:trPr>
        <w:tc>
          <w:tcPr>
            <w:tcW w:w="9752" w:type="dxa"/>
            <w:gridSpan w:val="2"/>
            <w:tcBorders>
              <w:top w:val="nil"/>
              <w:left w:val="nil"/>
              <w:bottom w:val="nil"/>
              <w:right w:val="nil"/>
            </w:tcBorders>
          </w:tcPr>
          <w:p w14:paraId="15C5CDAD" w14:textId="77777777" w:rsidR="008A4070" w:rsidRPr="007624B1" w:rsidRDefault="008A4070" w:rsidP="002B779A"/>
        </w:tc>
      </w:tr>
      <w:tr w:rsidR="008A4070" w:rsidRPr="007624B1" w14:paraId="610CBE0E" w14:textId="77777777" w:rsidTr="002B779A">
        <w:trPr>
          <w:trHeight w:val="240"/>
          <w:jc w:val="center"/>
        </w:trPr>
        <w:tc>
          <w:tcPr>
            <w:tcW w:w="4876" w:type="dxa"/>
            <w:tcBorders>
              <w:top w:val="nil"/>
              <w:left w:val="nil"/>
              <w:bottom w:val="nil"/>
              <w:right w:val="nil"/>
            </w:tcBorders>
          </w:tcPr>
          <w:p w14:paraId="4BBB667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F566926" w14:textId="77777777" w:rsidR="008A4070" w:rsidRPr="007624B1" w:rsidRDefault="008A4070" w:rsidP="002B779A">
            <w:pPr>
              <w:pStyle w:val="AmColumnHeading"/>
            </w:pPr>
            <w:r w:rsidRPr="007624B1">
              <w:t>Pozměňovací návrh</w:t>
            </w:r>
          </w:p>
        </w:tc>
      </w:tr>
      <w:tr w:rsidR="008A4070" w:rsidRPr="007624B1" w14:paraId="24557EE7" w14:textId="77777777" w:rsidTr="002B779A">
        <w:trPr>
          <w:jc w:val="center"/>
        </w:trPr>
        <w:tc>
          <w:tcPr>
            <w:tcW w:w="4876" w:type="dxa"/>
            <w:tcBorders>
              <w:top w:val="nil"/>
              <w:left w:val="nil"/>
              <w:bottom w:val="nil"/>
              <w:right w:val="nil"/>
            </w:tcBorders>
          </w:tcPr>
          <w:p w14:paraId="40E4049D" w14:textId="50A00644" w:rsidR="008A4070" w:rsidRPr="007624B1" w:rsidRDefault="008A4070" w:rsidP="002B779A">
            <w:pPr>
              <w:pStyle w:val="Normal6a"/>
            </w:pPr>
            <w:r w:rsidRPr="007624B1">
              <w:rPr>
                <w:b/>
                <w:i/>
              </w:rPr>
              <w:t>(41)</w:t>
            </w:r>
            <w:r w:rsidRPr="007624B1">
              <w:tab/>
            </w:r>
            <w:r w:rsidRPr="007624B1">
              <w:rPr>
                <w:b/>
                <w:i/>
              </w:rPr>
              <w:t xml:space="preserve">Na zpracování osobních údajů pro účely tohoto nařízení se použije nařízení Evropského parlamentu </w:t>
            </w:r>
            <w:r w:rsidR="005F0DD6" w:rsidRPr="007624B1">
              <w:rPr>
                <w:b/>
                <w:i/>
              </w:rPr>
              <w:t>a</w:t>
            </w:r>
            <w:r w:rsidR="005F0DD6">
              <w:rPr>
                <w:b/>
                <w:i/>
              </w:rPr>
              <w:t> </w:t>
            </w:r>
            <w:r w:rsidRPr="007624B1">
              <w:rPr>
                <w:b/>
                <w:i/>
              </w:rPr>
              <w:t>Rady (EU) 2016/679</w:t>
            </w:r>
            <w:r w:rsidRPr="007624B1">
              <w:rPr>
                <w:b/>
                <w:i/>
                <w:vertAlign w:val="superscript"/>
              </w:rPr>
              <w:t>14</w:t>
            </w:r>
            <w:r w:rsidRPr="007624B1">
              <w:rPr>
                <w:b/>
                <w:i/>
              </w:rPr>
              <w:t xml:space="preserve">. Na zpracování osobních údajů pro účely tohoto nařízení orgány, institucemi </w:t>
            </w:r>
            <w:r w:rsidR="005F0DD6" w:rsidRPr="007624B1">
              <w:rPr>
                <w:b/>
                <w:i/>
              </w:rPr>
              <w:t>a</w:t>
            </w:r>
            <w:r w:rsidR="005F0DD6">
              <w:rPr>
                <w:b/>
                <w:i/>
              </w:rPr>
              <w:t> </w:t>
            </w:r>
            <w:r w:rsidRPr="007624B1">
              <w:rPr>
                <w:b/>
                <w:i/>
              </w:rPr>
              <w:t xml:space="preserve">jinými subjekty Unie se použije nařízení Evropského parlamentu </w:t>
            </w:r>
            <w:r w:rsidR="005F0DD6" w:rsidRPr="007624B1">
              <w:rPr>
                <w:b/>
                <w:i/>
              </w:rPr>
              <w:t>a</w:t>
            </w:r>
            <w:r w:rsidR="005F0DD6">
              <w:rPr>
                <w:b/>
                <w:i/>
              </w:rPr>
              <w:t> </w:t>
            </w:r>
            <w:r w:rsidRPr="007624B1">
              <w:rPr>
                <w:b/>
                <w:i/>
              </w:rPr>
              <w:t xml:space="preserve">Rady (EU) 2018/1725. Vzhledem </w:t>
            </w:r>
            <w:r w:rsidR="005F0DD6" w:rsidRPr="007624B1">
              <w:rPr>
                <w:b/>
                <w:i/>
              </w:rPr>
              <w:t>k</w:t>
            </w:r>
            <w:r w:rsidR="005F0DD6">
              <w:rPr>
                <w:b/>
                <w:i/>
              </w:rPr>
              <w:t> </w:t>
            </w:r>
            <w:r w:rsidRPr="007624B1">
              <w:rPr>
                <w:b/>
                <w:i/>
              </w:rPr>
              <w:t xml:space="preserve">důležitým důvodům veřejného zájmu na zpětném přebírání by pro účely zpětného přebírání </w:t>
            </w:r>
            <w:r w:rsidR="005F0DD6" w:rsidRPr="007624B1">
              <w:rPr>
                <w:b/>
                <w:i/>
              </w:rPr>
              <w:t>a</w:t>
            </w:r>
            <w:r w:rsidR="005F0DD6">
              <w:rPr>
                <w:b/>
                <w:i/>
              </w:rPr>
              <w:t> </w:t>
            </w:r>
            <w:r w:rsidRPr="007624B1">
              <w:rPr>
                <w:b/>
                <w:i/>
              </w:rPr>
              <w:t xml:space="preserve">opětovného začlenění mohlo být nezbytné předávání osobních údajů státních příslušníků třetích zemí, na něž se vztahuje rozhodnutí </w:t>
            </w:r>
            <w:r w:rsidR="005F0DD6" w:rsidRPr="007624B1">
              <w:rPr>
                <w:b/>
                <w:i/>
              </w:rPr>
              <w:t>o</w:t>
            </w:r>
            <w:r w:rsidR="005F0DD6">
              <w:rPr>
                <w:b/>
                <w:i/>
              </w:rPr>
              <w:t> </w:t>
            </w:r>
            <w:r w:rsidRPr="007624B1">
              <w:rPr>
                <w:b/>
                <w:i/>
              </w:rPr>
              <w:t xml:space="preserve">návratu, včetně údajů týkajících se jejich totožnosti, cestovních dokladů, dalších relevantních údajů, jakož </w:t>
            </w:r>
            <w:r w:rsidR="005F0DD6" w:rsidRPr="007624B1">
              <w:rPr>
                <w:b/>
                <w:i/>
              </w:rPr>
              <w:t>i</w:t>
            </w:r>
            <w:r w:rsidR="005F0DD6">
              <w:rPr>
                <w:b/>
                <w:i/>
              </w:rPr>
              <w:t> </w:t>
            </w:r>
            <w:r w:rsidR="005F0DD6" w:rsidRPr="007624B1">
              <w:rPr>
                <w:b/>
                <w:i/>
              </w:rPr>
              <w:t>v</w:t>
            </w:r>
            <w:r w:rsidR="005F0DD6">
              <w:rPr>
                <w:b/>
                <w:i/>
              </w:rPr>
              <w:t> </w:t>
            </w:r>
            <w:r w:rsidRPr="007624B1">
              <w:rPr>
                <w:b/>
                <w:i/>
              </w:rPr>
              <w:t xml:space="preserve">řádně odůvodněných případech údajů týkajících se jejich odsouzení </w:t>
            </w:r>
            <w:r w:rsidR="005F0DD6" w:rsidRPr="007624B1">
              <w:rPr>
                <w:b/>
                <w:i/>
              </w:rPr>
              <w:t>v</w:t>
            </w:r>
            <w:r w:rsidR="005F0DD6">
              <w:rPr>
                <w:b/>
                <w:i/>
              </w:rPr>
              <w:t> </w:t>
            </w:r>
            <w:r w:rsidRPr="007624B1">
              <w:rPr>
                <w:b/>
                <w:i/>
              </w:rPr>
              <w:t xml:space="preserve">trestním řízení </w:t>
            </w:r>
            <w:r w:rsidR="005F0DD6" w:rsidRPr="007624B1">
              <w:rPr>
                <w:b/>
                <w:i/>
              </w:rPr>
              <w:t>a</w:t>
            </w:r>
            <w:r w:rsidR="005F0DD6">
              <w:rPr>
                <w:b/>
                <w:i/>
              </w:rPr>
              <w:t> </w:t>
            </w:r>
            <w:r w:rsidRPr="007624B1">
              <w:rPr>
                <w:b/>
                <w:i/>
              </w:rPr>
              <w:t xml:space="preserve">zdraví. Toto předávání musí být prováděno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kapitolou </w:t>
            </w:r>
            <w:r w:rsidR="005F0DD6" w:rsidRPr="007624B1">
              <w:rPr>
                <w:b/>
                <w:i/>
              </w:rPr>
              <w:t>V</w:t>
            </w:r>
            <w:r w:rsidR="005F0DD6">
              <w:rPr>
                <w:b/>
                <w:i/>
              </w:rPr>
              <w:t> </w:t>
            </w:r>
            <w:r w:rsidRPr="007624B1">
              <w:rPr>
                <w:b/>
                <w:i/>
              </w:rPr>
              <w:t xml:space="preserve">nařízení (EU) 2016/679, případně kapitolou </w:t>
            </w:r>
            <w:r w:rsidR="005F0DD6" w:rsidRPr="007624B1">
              <w:rPr>
                <w:b/>
                <w:i/>
              </w:rPr>
              <w:t>V</w:t>
            </w:r>
            <w:r w:rsidR="005F0DD6">
              <w:rPr>
                <w:b/>
                <w:i/>
              </w:rPr>
              <w:t> </w:t>
            </w:r>
            <w:r w:rsidRPr="007624B1">
              <w:rPr>
                <w:b/>
                <w:i/>
              </w:rPr>
              <w:t>nařízení (EU) 2018/1725</w:t>
            </w:r>
            <w:r w:rsidRPr="007624B1">
              <w:rPr>
                <w:b/>
                <w:i/>
                <w:vertAlign w:val="superscript"/>
              </w:rPr>
              <w:t>15</w:t>
            </w:r>
            <w:r w:rsidRPr="007624B1">
              <w:rPr>
                <w:b/>
                <w:i/>
              </w:rPr>
              <w:t xml:space="preserve">, jakož </w:t>
            </w:r>
            <w:r w:rsidR="005F0DD6" w:rsidRPr="007624B1">
              <w:rPr>
                <w:b/>
                <w:i/>
              </w:rPr>
              <w:t>i</w:t>
            </w:r>
            <w:r w:rsidR="005F0DD6">
              <w:rPr>
                <w:b/>
                <w:i/>
              </w:rPr>
              <w:t> </w:t>
            </w:r>
            <w:r w:rsidRPr="007624B1">
              <w:rPr>
                <w:b/>
                <w:i/>
              </w:rPr>
              <w:t xml:space="preserve">se zásadami nenavracení, proporcionality </w:t>
            </w:r>
            <w:r w:rsidR="005F0DD6" w:rsidRPr="007624B1">
              <w:rPr>
                <w:b/>
                <w:i/>
              </w:rPr>
              <w:t>a</w:t>
            </w:r>
            <w:r w:rsidR="005F0DD6">
              <w:rPr>
                <w:b/>
                <w:i/>
              </w:rPr>
              <w:t> </w:t>
            </w:r>
            <w:r w:rsidRPr="007624B1">
              <w:rPr>
                <w:b/>
                <w:i/>
              </w:rPr>
              <w:t xml:space="preserve">nezbytnosti </w:t>
            </w:r>
            <w:r w:rsidR="005F0DD6" w:rsidRPr="007624B1">
              <w:rPr>
                <w:b/>
                <w:i/>
              </w:rPr>
              <w:t>a</w:t>
            </w:r>
            <w:r w:rsidR="005F0DD6">
              <w:rPr>
                <w:b/>
                <w:i/>
              </w:rPr>
              <w:t> </w:t>
            </w:r>
            <w:r w:rsidRPr="007624B1">
              <w:rPr>
                <w:b/>
                <w:i/>
              </w:rPr>
              <w:t>Listinou základních práv Evropské unie.</w:t>
            </w:r>
          </w:p>
        </w:tc>
        <w:tc>
          <w:tcPr>
            <w:tcW w:w="4876" w:type="dxa"/>
            <w:tcBorders>
              <w:top w:val="nil"/>
              <w:left w:val="nil"/>
              <w:bottom w:val="nil"/>
              <w:right w:val="nil"/>
            </w:tcBorders>
          </w:tcPr>
          <w:p w14:paraId="0691D999" w14:textId="77777777" w:rsidR="008A4070" w:rsidRPr="007624B1" w:rsidRDefault="008A4070" w:rsidP="002B779A">
            <w:pPr>
              <w:pStyle w:val="Normal6a"/>
            </w:pPr>
            <w:r w:rsidRPr="007624B1">
              <w:rPr>
                <w:b/>
                <w:i/>
              </w:rPr>
              <w:t>vypouští se</w:t>
            </w:r>
          </w:p>
        </w:tc>
      </w:tr>
      <w:tr w:rsidR="008A4070" w:rsidRPr="007624B1" w14:paraId="579E39E5" w14:textId="77777777" w:rsidTr="002B779A">
        <w:trPr>
          <w:jc w:val="center"/>
        </w:trPr>
        <w:tc>
          <w:tcPr>
            <w:tcW w:w="4876" w:type="dxa"/>
            <w:tcBorders>
              <w:top w:val="nil"/>
              <w:left w:val="nil"/>
              <w:bottom w:val="nil"/>
              <w:right w:val="nil"/>
            </w:tcBorders>
          </w:tcPr>
          <w:p w14:paraId="7EF21FDB" w14:textId="77777777" w:rsidR="008A4070" w:rsidRPr="007624B1" w:rsidRDefault="008A4070" w:rsidP="002B779A">
            <w:pPr>
              <w:pStyle w:val="Normal6a"/>
            </w:pPr>
            <w:r w:rsidRPr="007624B1">
              <w:rPr>
                <w:b/>
                <w:i/>
              </w:rPr>
              <w:t>_________________</w:t>
            </w:r>
          </w:p>
        </w:tc>
        <w:tc>
          <w:tcPr>
            <w:tcW w:w="4876" w:type="dxa"/>
            <w:tcBorders>
              <w:top w:val="nil"/>
              <w:left w:val="nil"/>
              <w:bottom w:val="nil"/>
              <w:right w:val="nil"/>
            </w:tcBorders>
          </w:tcPr>
          <w:p w14:paraId="29BD20C0" w14:textId="77777777" w:rsidR="008A4070" w:rsidRPr="007624B1" w:rsidRDefault="008A4070" w:rsidP="002B779A"/>
        </w:tc>
      </w:tr>
      <w:tr w:rsidR="008A4070" w:rsidRPr="007624B1" w14:paraId="30BFA237" w14:textId="77777777" w:rsidTr="002B779A">
        <w:trPr>
          <w:jc w:val="center"/>
        </w:trPr>
        <w:tc>
          <w:tcPr>
            <w:tcW w:w="4876" w:type="dxa"/>
            <w:tcBorders>
              <w:top w:val="nil"/>
              <w:left w:val="nil"/>
              <w:bottom w:val="nil"/>
              <w:right w:val="nil"/>
            </w:tcBorders>
          </w:tcPr>
          <w:p w14:paraId="6C1FDF5B" w14:textId="77777777" w:rsidR="008A4070" w:rsidRPr="007624B1" w:rsidRDefault="008A4070" w:rsidP="002B779A">
            <w:pPr>
              <w:pStyle w:val="Normal6a"/>
            </w:pPr>
            <w:r w:rsidRPr="007624B1">
              <w:rPr>
                <w:b/>
                <w:i/>
              </w:rPr>
              <w:t xml:space="preserve">14 Nařízení Evropského parlamentu a Rady (EU) 2016/679 ze dne 27. dubna 2016 o ochraně fyzických osob v souvislosti se zpracováním osobních údajů a o volném pohybu těchto údajů </w:t>
            </w:r>
            <w:r w:rsidRPr="007624B1">
              <w:rPr>
                <w:b/>
                <w:i/>
              </w:rPr>
              <w:lastRenderedPageBreak/>
              <w:t>a o zrušení směrnice 95/46/ES (obecné nařízení o ochraně osobních údajů)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119, 4.5.2016, s. 1, ELI: http://data.europa.eu/eli/reg/2016/679/oj).</w:t>
            </w:r>
          </w:p>
        </w:tc>
        <w:tc>
          <w:tcPr>
            <w:tcW w:w="4876" w:type="dxa"/>
            <w:tcBorders>
              <w:top w:val="nil"/>
              <w:left w:val="nil"/>
              <w:bottom w:val="nil"/>
              <w:right w:val="nil"/>
            </w:tcBorders>
          </w:tcPr>
          <w:p w14:paraId="1DC885BF" w14:textId="77777777" w:rsidR="008A4070" w:rsidRPr="007624B1" w:rsidRDefault="008A4070" w:rsidP="002B779A"/>
        </w:tc>
      </w:tr>
      <w:tr w:rsidR="008A4070" w:rsidRPr="007624B1" w14:paraId="24883275" w14:textId="77777777" w:rsidTr="002B779A">
        <w:trPr>
          <w:jc w:val="center"/>
        </w:trPr>
        <w:tc>
          <w:tcPr>
            <w:tcW w:w="4876" w:type="dxa"/>
            <w:tcBorders>
              <w:top w:val="nil"/>
              <w:left w:val="nil"/>
              <w:bottom w:val="nil"/>
              <w:right w:val="nil"/>
            </w:tcBorders>
          </w:tcPr>
          <w:p w14:paraId="42BEE9CD" w14:textId="77777777" w:rsidR="008A4070" w:rsidRPr="007624B1" w:rsidRDefault="008A4070" w:rsidP="002B779A">
            <w:pPr>
              <w:pStyle w:val="Normal6a"/>
            </w:pPr>
            <w:r w:rsidRPr="007624B1">
              <w:rPr>
                <w:b/>
                <w:i/>
              </w:rPr>
              <w:t>15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295, 21.11.2018, s. 39, ELI: http://data.europa.eu/eli/reg/2018/1725/oj).</w:t>
            </w:r>
          </w:p>
        </w:tc>
        <w:tc>
          <w:tcPr>
            <w:tcW w:w="4876" w:type="dxa"/>
            <w:tcBorders>
              <w:top w:val="nil"/>
              <w:left w:val="nil"/>
              <w:bottom w:val="nil"/>
              <w:right w:val="nil"/>
            </w:tcBorders>
          </w:tcPr>
          <w:p w14:paraId="311C44CD" w14:textId="77777777" w:rsidR="008A4070" w:rsidRPr="007624B1" w:rsidRDefault="008A4070" w:rsidP="002B779A"/>
        </w:tc>
      </w:tr>
    </w:tbl>
    <w:p w14:paraId="18047F0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730EAF8" w14:textId="7F8934A8" w:rsidR="00273ED0" w:rsidRPr="007624B1" w:rsidRDefault="008A4070" w:rsidP="008A4070">
      <w:r w:rsidRPr="007624B1">
        <w:rPr>
          <w:rStyle w:val="HideTWBExt"/>
        </w:rPr>
        <w:t>&lt;/Amend&gt;</w:t>
      </w:r>
    </w:p>
    <w:p w14:paraId="7AB7DAB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485</w:t>
      </w:r>
      <w:r w:rsidRPr="007624B1">
        <w:rPr>
          <w:rStyle w:val="HideTWBExt"/>
          <w:b w:val="0"/>
        </w:rPr>
        <w:t>&lt;/NumAm&gt;</w:t>
      </w:r>
    </w:p>
    <w:p w14:paraId="7A4E7971"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F95D1AC" w14:textId="77777777" w:rsidR="008A4070" w:rsidRPr="007624B1" w:rsidRDefault="008A4070" w:rsidP="008A4070">
      <w:pPr>
        <w:pStyle w:val="NormalBold"/>
      </w:pPr>
      <w:r w:rsidRPr="007624B1">
        <w:rPr>
          <w:rStyle w:val="HideTWBExt"/>
          <w:b w:val="0"/>
        </w:rPr>
        <w:t>&lt;/RepeatBlock-By&gt;</w:t>
      </w:r>
    </w:p>
    <w:p w14:paraId="2199836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9540BE6" w14:textId="77777777" w:rsidR="008A4070" w:rsidRPr="007624B1" w:rsidRDefault="008A4070" w:rsidP="008A4070">
      <w:pPr>
        <w:pStyle w:val="NormalBold"/>
      </w:pPr>
      <w:r w:rsidRPr="007624B1">
        <w:rPr>
          <w:rStyle w:val="HideTWBExt"/>
          <w:b w:val="0"/>
        </w:rPr>
        <w:t>&lt;Article&gt;</w:t>
      </w:r>
      <w:r w:rsidRPr="007624B1">
        <w:t>Bod odůvodnění 41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0A57B75" w14:textId="77777777" w:rsidTr="002B779A">
        <w:trPr>
          <w:trHeight w:hRule="exact" w:val="240"/>
          <w:jc w:val="center"/>
        </w:trPr>
        <w:tc>
          <w:tcPr>
            <w:tcW w:w="9752" w:type="dxa"/>
            <w:gridSpan w:val="2"/>
            <w:tcBorders>
              <w:top w:val="nil"/>
              <w:left w:val="nil"/>
              <w:bottom w:val="nil"/>
              <w:right w:val="nil"/>
            </w:tcBorders>
          </w:tcPr>
          <w:p w14:paraId="48593079" w14:textId="77777777" w:rsidR="008A4070" w:rsidRPr="007624B1" w:rsidRDefault="008A4070" w:rsidP="002B779A"/>
        </w:tc>
      </w:tr>
      <w:tr w:rsidR="008A4070" w:rsidRPr="007624B1" w14:paraId="501130F6" w14:textId="77777777" w:rsidTr="002B779A">
        <w:trPr>
          <w:trHeight w:val="240"/>
          <w:jc w:val="center"/>
        </w:trPr>
        <w:tc>
          <w:tcPr>
            <w:tcW w:w="4876" w:type="dxa"/>
            <w:tcBorders>
              <w:top w:val="nil"/>
              <w:left w:val="nil"/>
              <w:bottom w:val="nil"/>
              <w:right w:val="nil"/>
            </w:tcBorders>
          </w:tcPr>
          <w:p w14:paraId="077E07C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8FC3F33" w14:textId="77777777" w:rsidR="008A4070" w:rsidRPr="007624B1" w:rsidRDefault="008A4070" w:rsidP="002B779A">
            <w:pPr>
              <w:pStyle w:val="AmColumnHeading"/>
            </w:pPr>
            <w:r w:rsidRPr="007624B1">
              <w:t>Pozměňovací návrh</w:t>
            </w:r>
          </w:p>
        </w:tc>
      </w:tr>
      <w:tr w:rsidR="008A4070" w:rsidRPr="007624B1" w14:paraId="507D2F73" w14:textId="77777777" w:rsidTr="002B779A">
        <w:trPr>
          <w:jc w:val="center"/>
        </w:trPr>
        <w:tc>
          <w:tcPr>
            <w:tcW w:w="4876" w:type="dxa"/>
            <w:tcBorders>
              <w:top w:val="nil"/>
              <w:left w:val="nil"/>
              <w:bottom w:val="nil"/>
              <w:right w:val="nil"/>
            </w:tcBorders>
          </w:tcPr>
          <w:p w14:paraId="3E90385D" w14:textId="5E1D75A0" w:rsidR="008A4070" w:rsidRPr="007624B1" w:rsidRDefault="008A4070" w:rsidP="002B779A">
            <w:pPr>
              <w:pStyle w:val="Normal6a"/>
            </w:pPr>
            <w:r w:rsidRPr="007624B1">
              <w:t>(41)</w:t>
            </w:r>
            <w:r w:rsidRPr="007624B1">
              <w:tab/>
            </w:r>
            <w:r w:rsidRPr="007624B1">
              <w:rPr>
                <w:b/>
                <w:i/>
              </w:rPr>
              <w:t>Na zpracování osobních údajů pro účely tohoto nařízení se použije</w:t>
            </w:r>
            <w:r w:rsidRPr="007624B1">
              <w:t xml:space="preserve"> nařízení Evropského parlamentu </w:t>
            </w:r>
            <w:r w:rsidR="005F0DD6" w:rsidRPr="007624B1">
              <w:t>a</w:t>
            </w:r>
            <w:r w:rsidR="005F0DD6">
              <w:t> </w:t>
            </w:r>
            <w:r w:rsidRPr="007624B1">
              <w:t>Rady (EU) 2016/679</w:t>
            </w:r>
            <w:r w:rsidRPr="007624B1">
              <w:rPr>
                <w:b/>
                <w:i/>
                <w:vertAlign w:val="superscript"/>
              </w:rPr>
              <w:t>14</w:t>
            </w:r>
            <w:r w:rsidRPr="007624B1">
              <w:t xml:space="preserve">. </w:t>
            </w:r>
            <w:r w:rsidRPr="007624B1">
              <w:rPr>
                <w:b/>
                <w:i/>
              </w:rPr>
              <w:t xml:space="preserve">Na zpracování osobních údajů pro účely tohoto nařízení orgány, institucemi </w:t>
            </w:r>
            <w:r w:rsidR="005F0DD6" w:rsidRPr="007624B1">
              <w:rPr>
                <w:b/>
                <w:i/>
              </w:rPr>
              <w:t>a</w:t>
            </w:r>
            <w:r w:rsidR="005F0DD6">
              <w:rPr>
                <w:b/>
                <w:i/>
              </w:rPr>
              <w:t> </w:t>
            </w:r>
            <w:r w:rsidRPr="007624B1">
              <w:rPr>
                <w:b/>
                <w:i/>
              </w:rPr>
              <w:t xml:space="preserve">jinými subjekty Unie se použije nařízení Evropského parlamentu </w:t>
            </w:r>
            <w:r w:rsidR="005F0DD6" w:rsidRPr="007624B1">
              <w:rPr>
                <w:b/>
                <w:i/>
              </w:rPr>
              <w:t>a</w:t>
            </w:r>
            <w:r w:rsidR="005F0DD6">
              <w:rPr>
                <w:b/>
                <w:i/>
              </w:rPr>
              <w:t> </w:t>
            </w:r>
            <w:r w:rsidRPr="007624B1">
              <w:rPr>
                <w:b/>
                <w:i/>
              </w:rPr>
              <w:t xml:space="preserve">Rady (EU) 2018/1725. Vzhledem </w:t>
            </w:r>
            <w:r w:rsidR="005F0DD6" w:rsidRPr="007624B1">
              <w:rPr>
                <w:b/>
                <w:i/>
              </w:rPr>
              <w:t>k</w:t>
            </w:r>
            <w:r w:rsidR="005F0DD6">
              <w:rPr>
                <w:b/>
                <w:i/>
              </w:rPr>
              <w:t> </w:t>
            </w:r>
            <w:r w:rsidRPr="007624B1">
              <w:rPr>
                <w:b/>
                <w:i/>
              </w:rPr>
              <w:t xml:space="preserve">důležitým důvodům veřejného zájmu na zpětném přebírání by pro účely zpětného přebírání </w:t>
            </w:r>
            <w:r w:rsidR="005F0DD6" w:rsidRPr="007624B1">
              <w:rPr>
                <w:b/>
                <w:i/>
              </w:rPr>
              <w:t>a</w:t>
            </w:r>
            <w:r w:rsidR="005F0DD6">
              <w:rPr>
                <w:b/>
                <w:i/>
              </w:rPr>
              <w:t> </w:t>
            </w:r>
            <w:r w:rsidRPr="007624B1">
              <w:rPr>
                <w:b/>
                <w:i/>
              </w:rPr>
              <w:t xml:space="preserve">opětovného začlenění mohlo být nezbytné předávání osobních údajů státních příslušníků třetích zemí, na něž se vztahuje rozhodnutí </w:t>
            </w:r>
            <w:r w:rsidR="005F0DD6" w:rsidRPr="007624B1">
              <w:rPr>
                <w:b/>
                <w:i/>
              </w:rPr>
              <w:t>o</w:t>
            </w:r>
            <w:r w:rsidR="005F0DD6">
              <w:rPr>
                <w:b/>
                <w:i/>
              </w:rPr>
              <w:t> </w:t>
            </w:r>
            <w:r w:rsidRPr="007624B1">
              <w:rPr>
                <w:b/>
                <w:i/>
              </w:rPr>
              <w:t xml:space="preserve">návratu, včetně údajů týkajících se jejich totožnosti, cestovních dokladů, dalších relevantních údajů, jakož </w:t>
            </w:r>
            <w:r w:rsidR="005F0DD6" w:rsidRPr="007624B1">
              <w:rPr>
                <w:b/>
                <w:i/>
              </w:rPr>
              <w:t>i</w:t>
            </w:r>
            <w:r w:rsidR="005F0DD6">
              <w:rPr>
                <w:b/>
                <w:i/>
              </w:rPr>
              <w:t> </w:t>
            </w:r>
            <w:r w:rsidR="005F0DD6" w:rsidRPr="007624B1">
              <w:rPr>
                <w:b/>
                <w:i/>
              </w:rPr>
              <w:t>v</w:t>
            </w:r>
            <w:r w:rsidR="005F0DD6">
              <w:rPr>
                <w:b/>
                <w:i/>
              </w:rPr>
              <w:t> </w:t>
            </w:r>
            <w:r w:rsidRPr="007624B1">
              <w:rPr>
                <w:b/>
                <w:i/>
              </w:rPr>
              <w:t xml:space="preserve">řádně odůvodněných případech údajů týkajících se jejich odsouzení </w:t>
            </w:r>
            <w:r w:rsidR="005F0DD6" w:rsidRPr="007624B1">
              <w:rPr>
                <w:b/>
                <w:i/>
              </w:rPr>
              <w:t>v</w:t>
            </w:r>
            <w:r w:rsidR="005F0DD6">
              <w:rPr>
                <w:b/>
                <w:i/>
              </w:rPr>
              <w:t> </w:t>
            </w:r>
            <w:r w:rsidRPr="007624B1">
              <w:rPr>
                <w:b/>
                <w:i/>
              </w:rPr>
              <w:t xml:space="preserve">trestním řízení </w:t>
            </w:r>
            <w:r w:rsidR="005F0DD6" w:rsidRPr="007624B1">
              <w:rPr>
                <w:b/>
                <w:i/>
              </w:rPr>
              <w:t>a</w:t>
            </w:r>
            <w:r w:rsidR="005F0DD6">
              <w:rPr>
                <w:b/>
                <w:i/>
              </w:rPr>
              <w:t> </w:t>
            </w:r>
            <w:r w:rsidRPr="007624B1">
              <w:rPr>
                <w:b/>
                <w:i/>
              </w:rPr>
              <w:t xml:space="preserve">zdraví. Toto předávání musí být prováděno </w:t>
            </w:r>
            <w:r w:rsidR="005F0DD6" w:rsidRPr="007624B1">
              <w:rPr>
                <w:b/>
                <w:i/>
              </w:rPr>
              <w:t>v</w:t>
            </w:r>
            <w:r w:rsidR="005F0DD6">
              <w:rPr>
                <w:b/>
                <w:i/>
              </w:rPr>
              <w:t> </w:t>
            </w:r>
            <w:r w:rsidRPr="007624B1">
              <w:rPr>
                <w:b/>
                <w:i/>
              </w:rPr>
              <w:t xml:space="preserve">souladu </w:t>
            </w:r>
            <w:r w:rsidR="005F0DD6" w:rsidRPr="007624B1">
              <w:rPr>
                <w:b/>
                <w:i/>
              </w:rPr>
              <w:lastRenderedPageBreak/>
              <w:t>s</w:t>
            </w:r>
            <w:r w:rsidR="005F0DD6">
              <w:rPr>
                <w:b/>
                <w:i/>
              </w:rPr>
              <w:t> </w:t>
            </w:r>
            <w:r w:rsidRPr="007624B1">
              <w:rPr>
                <w:b/>
                <w:i/>
              </w:rPr>
              <w:t xml:space="preserve">kapitolou </w:t>
            </w:r>
            <w:r w:rsidR="005F0DD6" w:rsidRPr="007624B1">
              <w:rPr>
                <w:b/>
                <w:i/>
              </w:rPr>
              <w:t>V</w:t>
            </w:r>
            <w:r w:rsidR="005F0DD6">
              <w:rPr>
                <w:b/>
                <w:i/>
              </w:rPr>
              <w:t> </w:t>
            </w:r>
            <w:r w:rsidRPr="007624B1">
              <w:rPr>
                <w:b/>
                <w:i/>
              </w:rPr>
              <w:t xml:space="preserve">nařízení (EU) 2016/679, případně kapitolou </w:t>
            </w:r>
            <w:r w:rsidR="005F0DD6" w:rsidRPr="007624B1">
              <w:rPr>
                <w:b/>
                <w:i/>
              </w:rPr>
              <w:t>V</w:t>
            </w:r>
            <w:r w:rsidR="005F0DD6">
              <w:rPr>
                <w:b/>
                <w:i/>
              </w:rPr>
              <w:t> </w:t>
            </w:r>
            <w:r w:rsidRPr="007624B1">
              <w:rPr>
                <w:b/>
                <w:i/>
              </w:rPr>
              <w:t>nařízení (EU) 2018/1725</w:t>
            </w:r>
            <w:r w:rsidRPr="007624B1">
              <w:rPr>
                <w:b/>
                <w:i/>
                <w:vertAlign w:val="superscript"/>
              </w:rPr>
              <w:t>15</w:t>
            </w:r>
            <w:r w:rsidRPr="007624B1">
              <w:rPr>
                <w:b/>
                <w:i/>
              </w:rPr>
              <w:t xml:space="preserve">, jakož </w:t>
            </w:r>
            <w:r w:rsidR="005F0DD6" w:rsidRPr="007624B1">
              <w:rPr>
                <w:b/>
                <w:i/>
              </w:rPr>
              <w:t>i</w:t>
            </w:r>
            <w:r w:rsidR="005F0DD6">
              <w:rPr>
                <w:b/>
                <w:i/>
              </w:rPr>
              <w:t> </w:t>
            </w:r>
            <w:r w:rsidRPr="007624B1">
              <w:rPr>
                <w:b/>
                <w:i/>
              </w:rPr>
              <w:t xml:space="preserve">se zásadami nenavracení, proporcionality </w:t>
            </w:r>
            <w:r w:rsidR="005F0DD6" w:rsidRPr="007624B1">
              <w:rPr>
                <w:b/>
                <w:i/>
              </w:rPr>
              <w:t>a</w:t>
            </w:r>
            <w:r w:rsidR="005F0DD6">
              <w:rPr>
                <w:b/>
                <w:i/>
              </w:rPr>
              <w:t> </w:t>
            </w:r>
            <w:r w:rsidRPr="007624B1">
              <w:rPr>
                <w:b/>
                <w:i/>
              </w:rPr>
              <w:t xml:space="preserve">nezbytnosti </w:t>
            </w:r>
            <w:r w:rsidR="005F0DD6" w:rsidRPr="007624B1">
              <w:rPr>
                <w:b/>
                <w:i/>
              </w:rPr>
              <w:t>a</w:t>
            </w:r>
            <w:r w:rsidR="005F0DD6">
              <w:rPr>
                <w:b/>
                <w:i/>
              </w:rPr>
              <w:t> </w:t>
            </w:r>
            <w:r w:rsidRPr="007624B1">
              <w:rPr>
                <w:b/>
                <w:i/>
              </w:rPr>
              <w:t>Listinou základních práv Evropské unie.</w:t>
            </w:r>
          </w:p>
        </w:tc>
        <w:tc>
          <w:tcPr>
            <w:tcW w:w="4876" w:type="dxa"/>
            <w:tcBorders>
              <w:top w:val="nil"/>
              <w:left w:val="nil"/>
              <w:bottom w:val="nil"/>
              <w:right w:val="nil"/>
            </w:tcBorders>
          </w:tcPr>
          <w:p w14:paraId="3DCF3050" w14:textId="12F18FE4" w:rsidR="008A4070" w:rsidRPr="007624B1" w:rsidRDefault="008A4070" w:rsidP="002B779A">
            <w:pPr>
              <w:pStyle w:val="Normal6a"/>
            </w:pPr>
            <w:r w:rsidRPr="007624B1">
              <w:lastRenderedPageBreak/>
              <w:t>(41)</w:t>
            </w:r>
            <w:r w:rsidRPr="007624B1">
              <w:tab/>
            </w:r>
            <w:r w:rsidRPr="007624B1">
              <w:rPr>
                <w:b/>
                <w:i/>
              </w:rPr>
              <w:t xml:space="preserve">Zpracování osobních údajů ze strany orgánů členských států pro navracení za účelem zajištění řádného provádění řízení </w:t>
            </w:r>
            <w:r w:rsidR="005F0DD6" w:rsidRPr="007624B1">
              <w:rPr>
                <w:b/>
                <w:i/>
              </w:rPr>
              <w:t>o</w:t>
            </w:r>
            <w:r w:rsidR="005F0DD6">
              <w:rPr>
                <w:b/>
                <w:i/>
              </w:rPr>
              <w:t> </w:t>
            </w:r>
            <w:r w:rsidRPr="007624B1">
              <w:rPr>
                <w:b/>
                <w:i/>
              </w:rPr>
              <w:t xml:space="preserve">návratu by mělo být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článkem 8 Listiny základních práv </w:t>
            </w:r>
            <w:r w:rsidR="005F0DD6" w:rsidRPr="007624B1">
              <w:rPr>
                <w:b/>
                <w:i/>
              </w:rPr>
              <w:t>a</w:t>
            </w:r>
            <w:r w:rsidR="005F0DD6">
              <w:rPr>
                <w:b/>
                <w:i/>
              </w:rPr>
              <w:t> </w:t>
            </w:r>
            <w:r w:rsidRPr="007624B1">
              <w:rPr>
                <w:b/>
                <w:i/>
              </w:rPr>
              <w:t xml:space="preserve">nařízením (EU) 2016/679, zejména </w:t>
            </w:r>
            <w:r w:rsidR="005F0DD6" w:rsidRPr="007624B1">
              <w:rPr>
                <w:b/>
                <w:i/>
              </w:rPr>
              <w:t>s</w:t>
            </w:r>
            <w:r w:rsidR="005F0DD6">
              <w:rPr>
                <w:b/>
                <w:i/>
              </w:rPr>
              <w:t> </w:t>
            </w:r>
            <w:r w:rsidRPr="007624B1">
              <w:rPr>
                <w:b/>
                <w:i/>
              </w:rPr>
              <w:t xml:space="preserve">čl. 9 odst. 2 písm. g). Zvláštní pozornost by měla být věnována zajištění přiměřenosti </w:t>
            </w:r>
            <w:r w:rsidR="005F0DD6" w:rsidRPr="007624B1">
              <w:rPr>
                <w:b/>
                <w:i/>
              </w:rPr>
              <w:t>a</w:t>
            </w:r>
            <w:r w:rsidR="005F0DD6">
              <w:rPr>
                <w:b/>
                <w:i/>
              </w:rPr>
              <w:t> </w:t>
            </w:r>
            <w:r w:rsidRPr="007624B1">
              <w:rPr>
                <w:b/>
                <w:i/>
              </w:rPr>
              <w:t xml:space="preserve">existenci vhodných </w:t>
            </w:r>
            <w:r w:rsidR="005F0DD6" w:rsidRPr="007624B1">
              <w:rPr>
                <w:b/>
                <w:i/>
              </w:rPr>
              <w:t>a</w:t>
            </w:r>
            <w:r w:rsidR="005F0DD6">
              <w:rPr>
                <w:b/>
                <w:i/>
              </w:rPr>
              <w:t> </w:t>
            </w:r>
            <w:r w:rsidRPr="007624B1">
              <w:rPr>
                <w:b/>
                <w:i/>
              </w:rPr>
              <w:t xml:space="preserve">konkrétních opatření na ochranu základních práv </w:t>
            </w:r>
            <w:r w:rsidR="005F0DD6" w:rsidRPr="007624B1">
              <w:rPr>
                <w:b/>
                <w:i/>
              </w:rPr>
              <w:t>a</w:t>
            </w:r>
            <w:r w:rsidR="005F0DD6">
              <w:rPr>
                <w:b/>
                <w:i/>
              </w:rPr>
              <w:t> </w:t>
            </w:r>
            <w:r w:rsidRPr="007624B1">
              <w:rPr>
                <w:b/>
                <w:i/>
              </w:rPr>
              <w:t xml:space="preserve">zájmů subjektu údajů. Členské státy by se měly vyvarovat jakéhokoli kontaktu se zemí původu žadatele </w:t>
            </w:r>
            <w:r w:rsidR="005F0DD6" w:rsidRPr="007624B1">
              <w:rPr>
                <w:b/>
                <w:i/>
              </w:rPr>
              <w:t>o</w:t>
            </w:r>
            <w:r w:rsidR="005F0DD6">
              <w:rPr>
                <w:b/>
                <w:i/>
              </w:rPr>
              <w:t> </w:t>
            </w:r>
            <w:r w:rsidRPr="007624B1">
              <w:rPr>
                <w:b/>
                <w:i/>
              </w:rPr>
              <w:t xml:space="preserve">azyl, dokud nebylo </w:t>
            </w:r>
            <w:r w:rsidR="005F0DD6" w:rsidRPr="007624B1">
              <w:rPr>
                <w:b/>
                <w:i/>
              </w:rPr>
              <w:t>o</w:t>
            </w:r>
            <w:r w:rsidR="005F0DD6">
              <w:rPr>
                <w:b/>
                <w:i/>
              </w:rPr>
              <w:t> </w:t>
            </w:r>
            <w:r w:rsidRPr="007624B1">
              <w:rPr>
                <w:b/>
                <w:i/>
              </w:rPr>
              <w:t xml:space="preserve">žádosti </w:t>
            </w:r>
            <w:r w:rsidR="005F0DD6" w:rsidRPr="007624B1">
              <w:rPr>
                <w:b/>
                <w:i/>
              </w:rPr>
              <w:t>o</w:t>
            </w:r>
            <w:r w:rsidR="005F0DD6">
              <w:rPr>
                <w:b/>
                <w:i/>
              </w:rPr>
              <w:t> </w:t>
            </w:r>
            <w:r w:rsidRPr="007624B1">
              <w:rPr>
                <w:b/>
                <w:i/>
              </w:rPr>
              <w:t>mezinárodní ochranu pravomocně rozhodnuto. Na třetí země návratu se často nevztahují rozhodnutí o odpovídající ochraně přijatá Komisí podle článku 45</w:t>
            </w:r>
            <w:r w:rsidRPr="007624B1">
              <w:t xml:space="preserve"> nařízení Evropského parlamentu a Rady (EU) 2016/679</w:t>
            </w:r>
            <w:r w:rsidRPr="007624B1">
              <w:rPr>
                <w:b/>
                <w:i/>
              </w:rPr>
              <w:t xml:space="preserve"> a tyto země často nemají </w:t>
            </w:r>
            <w:r w:rsidRPr="007624B1">
              <w:rPr>
                <w:b/>
                <w:i/>
              </w:rPr>
              <w:lastRenderedPageBreak/>
              <w:t>s Unií uzavřenou dohodu o zpětném přebírání osob ani jinak stanovené vhodné záruky ve smyslu článku 46 nařízení (EU) 2016/679</w:t>
            </w:r>
            <w:r w:rsidRPr="007624B1">
              <w:t>.</w:t>
            </w:r>
            <w:r w:rsidRPr="007624B1">
              <w:rPr>
                <w:b/>
                <w:i/>
              </w:rPr>
              <w:t xml:space="preserve"> Dohody o zpětném přebírání osob, které byly uzavřeny nebo sjednány Unií nebo členskými státy a které stanoví vhodné záruky pro předávání údajů do třetích zemí podle článku 46 nařízení (EU) 2016/679, by měly zahrnovat závazné </w:t>
            </w:r>
            <w:r w:rsidR="005F0DD6" w:rsidRPr="007624B1">
              <w:rPr>
                <w:b/>
                <w:i/>
              </w:rPr>
              <w:t>a</w:t>
            </w:r>
            <w:r w:rsidR="005F0DD6">
              <w:rPr>
                <w:b/>
                <w:i/>
              </w:rPr>
              <w:t> </w:t>
            </w:r>
            <w:r w:rsidRPr="007624B1">
              <w:rPr>
                <w:b/>
                <w:i/>
              </w:rPr>
              <w:t xml:space="preserve">vymahatelné záruky </w:t>
            </w:r>
            <w:r w:rsidR="005F0DD6" w:rsidRPr="007624B1">
              <w:rPr>
                <w:b/>
                <w:i/>
              </w:rPr>
              <w:t>v</w:t>
            </w:r>
            <w:r w:rsidR="005F0DD6">
              <w:rPr>
                <w:b/>
                <w:i/>
              </w:rPr>
              <w:t> </w:t>
            </w:r>
            <w:r w:rsidRPr="007624B1">
              <w:rPr>
                <w:b/>
                <w:i/>
              </w:rPr>
              <w:t>oblasti ochrany údajů ze strany těchto třetích zemí. V situaci, kdy takové dohody neexistují, by příslušné orgány členských států neměly předávat osobní údaje orgánům třetích zemí.</w:t>
            </w:r>
          </w:p>
        </w:tc>
      </w:tr>
      <w:tr w:rsidR="008A4070" w:rsidRPr="007624B1" w14:paraId="041B06A6" w14:textId="77777777" w:rsidTr="002B779A">
        <w:trPr>
          <w:jc w:val="center"/>
        </w:trPr>
        <w:tc>
          <w:tcPr>
            <w:tcW w:w="4876" w:type="dxa"/>
            <w:tcBorders>
              <w:top w:val="nil"/>
              <w:left w:val="nil"/>
              <w:bottom w:val="nil"/>
              <w:right w:val="nil"/>
            </w:tcBorders>
          </w:tcPr>
          <w:p w14:paraId="6D922611" w14:textId="77777777" w:rsidR="008A4070" w:rsidRPr="007624B1" w:rsidRDefault="008A4070" w:rsidP="002B779A">
            <w:pPr>
              <w:pStyle w:val="Normal6a"/>
            </w:pPr>
            <w:r w:rsidRPr="007624B1">
              <w:rPr>
                <w:b/>
                <w:i/>
              </w:rPr>
              <w:lastRenderedPageBreak/>
              <w:t>_________________</w:t>
            </w:r>
          </w:p>
        </w:tc>
        <w:tc>
          <w:tcPr>
            <w:tcW w:w="4876" w:type="dxa"/>
            <w:tcBorders>
              <w:top w:val="nil"/>
              <w:left w:val="nil"/>
              <w:bottom w:val="nil"/>
              <w:right w:val="nil"/>
            </w:tcBorders>
          </w:tcPr>
          <w:p w14:paraId="1ACB4B78" w14:textId="77777777" w:rsidR="008A4070" w:rsidRPr="007624B1" w:rsidRDefault="008A4070" w:rsidP="002B779A"/>
        </w:tc>
      </w:tr>
      <w:tr w:rsidR="008A4070" w:rsidRPr="007624B1" w14:paraId="3F4EB476" w14:textId="77777777" w:rsidTr="002B779A">
        <w:trPr>
          <w:jc w:val="center"/>
        </w:trPr>
        <w:tc>
          <w:tcPr>
            <w:tcW w:w="4876" w:type="dxa"/>
            <w:tcBorders>
              <w:top w:val="nil"/>
              <w:left w:val="nil"/>
              <w:bottom w:val="nil"/>
              <w:right w:val="nil"/>
            </w:tcBorders>
          </w:tcPr>
          <w:p w14:paraId="1BDACFCB" w14:textId="77777777" w:rsidR="008A4070" w:rsidRPr="007624B1" w:rsidRDefault="008A4070" w:rsidP="002B779A">
            <w:pPr>
              <w:pStyle w:val="Normal6a"/>
            </w:pPr>
            <w:r w:rsidRPr="007624B1">
              <w:rPr>
                <w:b/>
                <w:i/>
                <w:vertAlign w:val="superscript"/>
              </w:rPr>
              <w:t>14</w:t>
            </w:r>
            <w:r w:rsidRPr="007624B1">
              <w:rPr>
                <w:b/>
                <w:i/>
              </w:rPr>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119, 4.5.2016, s. 1, ELI: http://data.europa.eu/eli/reg/2016/679/oj).</w:t>
            </w:r>
          </w:p>
        </w:tc>
        <w:tc>
          <w:tcPr>
            <w:tcW w:w="4876" w:type="dxa"/>
            <w:tcBorders>
              <w:top w:val="nil"/>
              <w:left w:val="nil"/>
              <w:bottom w:val="nil"/>
              <w:right w:val="nil"/>
            </w:tcBorders>
          </w:tcPr>
          <w:p w14:paraId="34626F25" w14:textId="77777777" w:rsidR="008A4070" w:rsidRPr="007624B1" w:rsidRDefault="008A4070" w:rsidP="002B779A"/>
        </w:tc>
      </w:tr>
      <w:tr w:rsidR="008A4070" w:rsidRPr="007624B1" w14:paraId="2DD31AAB" w14:textId="77777777" w:rsidTr="002B779A">
        <w:trPr>
          <w:jc w:val="center"/>
        </w:trPr>
        <w:tc>
          <w:tcPr>
            <w:tcW w:w="4876" w:type="dxa"/>
            <w:tcBorders>
              <w:top w:val="nil"/>
              <w:left w:val="nil"/>
              <w:bottom w:val="nil"/>
              <w:right w:val="nil"/>
            </w:tcBorders>
          </w:tcPr>
          <w:p w14:paraId="496DDA6C" w14:textId="77777777" w:rsidR="008A4070" w:rsidRPr="007624B1" w:rsidRDefault="008A4070" w:rsidP="005F0DD6">
            <w:pPr>
              <w:pStyle w:val="Normal6a"/>
              <w:ind w:right="-53"/>
            </w:pPr>
            <w:r w:rsidRPr="007624B1">
              <w:rPr>
                <w:b/>
                <w:i/>
                <w:vertAlign w:val="superscript"/>
              </w:rPr>
              <w:t>15</w:t>
            </w:r>
            <w:r w:rsidRPr="007624B1">
              <w:rPr>
                <w:b/>
                <w:i/>
              </w:rPr>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295, 21.11.2018, s. 39, ELI: http://data.europa.eu/eli/reg/2018/1725/oj).</w:t>
            </w:r>
          </w:p>
        </w:tc>
        <w:tc>
          <w:tcPr>
            <w:tcW w:w="4876" w:type="dxa"/>
            <w:tcBorders>
              <w:top w:val="nil"/>
              <w:left w:val="nil"/>
              <w:bottom w:val="nil"/>
              <w:right w:val="nil"/>
            </w:tcBorders>
          </w:tcPr>
          <w:p w14:paraId="16614CFC" w14:textId="77777777" w:rsidR="008A4070" w:rsidRPr="007624B1" w:rsidRDefault="008A4070" w:rsidP="002B779A"/>
        </w:tc>
      </w:tr>
    </w:tbl>
    <w:p w14:paraId="16B2D1A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67AA554" w14:textId="65221B6E" w:rsidR="00273ED0" w:rsidRPr="007624B1" w:rsidRDefault="008A4070" w:rsidP="008A4070">
      <w:r w:rsidRPr="007624B1">
        <w:rPr>
          <w:rStyle w:val="HideTWBExt"/>
        </w:rPr>
        <w:t>&lt;/Amend&gt;</w:t>
      </w:r>
    </w:p>
    <w:p w14:paraId="6ED6F31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486</w:t>
      </w:r>
      <w:r w:rsidRPr="007624B1">
        <w:rPr>
          <w:rStyle w:val="HideTWBExt"/>
          <w:b w:val="0"/>
        </w:rPr>
        <w:t>&lt;/NumAm&gt;</w:t>
      </w:r>
    </w:p>
    <w:p w14:paraId="473973D4"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w:t>
      </w:r>
      <w:r w:rsidRPr="007624B1">
        <w:rPr>
          <w:rStyle w:val="HideTWBExt"/>
          <w:b w:val="0"/>
        </w:rPr>
        <w:t>&lt;/Members&gt;</w:t>
      </w:r>
    </w:p>
    <w:p w14:paraId="021D7332" w14:textId="77777777" w:rsidR="008A4070" w:rsidRPr="007624B1" w:rsidRDefault="008A4070" w:rsidP="008A4070">
      <w:r w:rsidRPr="007624B1">
        <w:rPr>
          <w:rStyle w:val="HideTWBExt"/>
        </w:rPr>
        <w:t>&lt;AuNomDe&gt;</w:t>
      </w:r>
      <w:r w:rsidRPr="007624B1">
        <w:rPr>
          <w:rStyle w:val="HideTWBInt"/>
        </w:rPr>
        <w:t>{S&amp;D}</w:t>
      </w:r>
      <w:r w:rsidRPr="007624B1">
        <w:t>za skupinu S&amp;D</w:t>
      </w:r>
      <w:r w:rsidRPr="007624B1">
        <w:rPr>
          <w:rStyle w:val="HideTWBExt"/>
        </w:rPr>
        <w:t>&lt;/AuNomDe&gt;</w:t>
      </w:r>
    </w:p>
    <w:p w14:paraId="3ED8FD36" w14:textId="77777777" w:rsidR="008A4070" w:rsidRPr="007624B1" w:rsidRDefault="008A4070" w:rsidP="008A4070">
      <w:pPr>
        <w:pStyle w:val="NormalBold"/>
      </w:pPr>
      <w:r w:rsidRPr="007624B1">
        <w:rPr>
          <w:rStyle w:val="HideTWBExt"/>
          <w:b w:val="0"/>
        </w:rPr>
        <w:t>&lt;/RepeatBlock-By&gt;</w:t>
      </w:r>
    </w:p>
    <w:p w14:paraId="2576D55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AE42BF9" w14:textId="77777777" w:rsidR="008A4070" w:rsidRPr="007624B1" w:rsidRDefault="008A4070" w:rsidP="008A4070">
      <w:pPr>
        <w:pStyle w:val="NormalBold"/>
      </w:pPr>
      <w:r w:rsidRPr="007624B1">
        <w:rPr>
          <w:rStyle w:val="HideTWBExt"/>
          <w:b w:val="0"/>
        </w:rPr>
        <w:lastRenderedPageBreak/>
        <w:t>&lt;Article&gt;</w:t>
      </w:r>
      <w:r w:rsidRPr="007624B1">
        <w:t>Bod odůvodnění 41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4C59688" w14:textId="77777777" w:rsidTr="002B779A">
        <w:trPr>
          <w:trHeight w:hRule="exact" w:val="240"/>
          <w:jc w:val="center"/>
        </w:trPr>
        <w:tc>
          <w:tcPr>
            <w:tcW w:w="9752" w:type="dxa"/>
            <w:gridSpan w:val="2"/>
            <w:tcBorders>
              <w:top w:val="nil"/>
              <w:left w:val="nil"/>
              <w:bottom w:val="nil"/>
              <w:right w:val="nil"/>
            </w:tcBorders>
          </w:tcPr>
          <w:p w14:paraId="7E77CB77" w14:textId="77777777" w:rsidR="008A4070" w:rsidRPr="007624B1" w:rsidRDefault="008A4070" w:rsidP="002B779A"/>
        </w:tc>
      </w:tr>
      <w:tr w:rsidR="008A4070" w:rsidRPr="007624B1" w14:paraId="301C0956" w14:textId="77777777" w:rsidTr="002B779A">
        <w:trPr>
          <w:trHeight w:val="240"/>
          <w:jc w:val="center"/>
        </w:trPr>
        <w:tc>
          <w:tcPr>
            <w:tcW w:w="4876" w:type="dxa"/>
            <w:tcBorders>
              <w:top w:val="nil"/>
              <w:left w:val="nil"/>
              <w:bottom w:val="nil"/>
              <w:right w:val="nil"/>
            </w:tcBorders>
          </w:tcPr>
          <w:p w14:paraId="3B2CB47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D137FD6" w14:textId="77777777" w:rsidR="008A4070" w:rsidRPr="007624B1" w:rsidRDefault="008A4070" w:rsidP="002B779A">
            <w:pPr>
              <w:pStyle w:val="AmColumnHeading"/>
            </w:pPr>
            <w:r w:rsidRPr="007624B1">
              <w:t>Pozměňovací návrh</w:t>
            </w:r>
          </w:p>
        </w:tc>
      </w:tr>
      <w:tr w:rsidR="008A4070" w:rsidRPr="007624B1" w14:paraId="4C0EFE51" w14:textId="77777777" w:rsidTr="002B779A">
        <w:trPr>
          <w:jc w:val="center"/>
        </w:trPr>
        <w:tc>
          <w:tcPr>
            <w:tcW w:w="4876" w:type="dxa"/>
            <w:tcBorders>
              <w:top w:val="nil"/>
              <w:left w:val="nil"/>
              <w:bottom w:val="nil"/>
              <w:right w:val="nil"/>
            </w:tcBorders>
          </w:tcPr>
          <w:p w14:paraId="3E9F04DB" w14:textId="05E14A42" w:rsidR="008A4070" w:rsidRPr="007624B1" w:rsidRDefault="008A4070" w:rsidP="002B779A">
            <w:pPr>
              <w:pStyle w:val="Normal6a"/>
            </w:pPr>
            <w:r w:rsidRPr="007624B1">
              <w:t>(41)</w:t>
            </w:r>
            <w:r w:rsidRPr="007624B1">
              <w:tab/>
              <w:t xml:space="preserve">Na zpracování osobních údajů pro účely tohoto nařízení se použije nařízení Evropského parlamentu </w:t>
            </w:r>
            <w:r w:rsidR="005F0DD6" w:rsidRPr="007624B1">
              <w:t>a</w:t>
            </w:r>
            <w:r w:rsidR="005F0DD6">
              <w:t> </w:t>
            </w:r>
            <w:r w:rsidRPr="007624B1">
              <w:t>Rady (EU) 2016/679</w:t>
            </w:r>
            <w:r w:rsidRPr="007624B1">
              <w:rPr>
                <w:vertAlign w:val="superscript"/>
              </w:rPr>
              <w:t>14</w:t>
            </w:r>
            <w:r w:rsidRPr="007624B1">
              <w:t xml:space="preserve">. Na zpracování osobních údajů pro účely tohoto nařízení orgány, institucemi </w:t>
            </w:r>
            <w:r w:rsidR="005F0DD6" w:rsidRPr="007624B1">
              <w:t>a</w:t>
            </w:r>
            <w:r w:rsidR="005F0DD6">
              <w:t> </w:t>
            </w:r>
            <w:r w:rsidRPr="007624B1">
              <w:t xml:space="preserve">jinými subjekty Unie se použije nařízení Evropského parlamentu </w:t>
            </w:r>
            <w:r w:rsidR="005F0DD6" w:rsidRPr="007624B1">
              <w:t>a</w:t>
            </w:r>
            <w:r w:rsidR="005F0DD6">
              <w:t> </w:t>
            </w:r>
            <w:r w:rsidRPr="007624B1">
              <w:t xml:space="preserve">Rady (EU) 2018/1725. Vzhledem </w:t>
            </w:r>
            <w:r w:rsidR="005F0DD6" w:rsidRPr="007624B1">
              <w:t>k</w:t>
            </w:r>
            <w:r w:rsidR="005F0DD6">
              <w:t> </w:t>
            </w:r>
            <w:r w:rsidRPr="007624B1">
              <w:t xml:space="preserve">důležitým důvodům veřejného zájmu na zpětném přebírání by pro účely zpětného přebírání </w:t>
            </w:r>
            <w:r w:rsidR="005F0DD6" w:rsidRPr="007624B1">
              <w:t>a</w:t>
            </w:r>
            <w:r w:rsidR="005F0DD6">
              <w:t> </w:t>
            </w:r>
            <w:r w:rsidRPr="007624B1">
              <w:t xml:space="preserve">opětovného začlenění mohlo být nezbytné předávání osobních údajů státních příslušníků třetích zemí, na něž se vztahuje rozhodnutí </w:t>
            </w:r>
            <w:r w:rsidR="005F0DD6" w:rsidRPr="007624B1">
              <w:t>o</w:t>
            </w:r>
            <w:r w:rsidR="005F0DD6">
              <w:t> </w:t>
            </w:r>
            <w:r w:rsidRPr="007624B1">
              <w:t>návratu, včetně údajů týkajících se jejich totožnosti, cestovních dokladů</w:t>
            </w:r>
            <w:r w:rsidRPr="007624B1">
              <w:rPr>
                <w:b/>
                <w:i/>
              </w:rPr>
              <w:t xml:space="preserve">, dalších relevantních údajů, jakož </w:t>
            </w:r>
            <w:r w:rsidR="005F0DD6" w:rsidRPr="007624B1">
              <w:rPr>
                <w:b/>
                <w:i/>
              </w:rPr>
              <w:t>i</w:t>
            </w:r>
            <w:r w:rsidR="005F0DD6">
              <w:rPr>
                <w:b/>
                <w:i/>
              </w:rPr>
              <w:t> </w:t>
            </w:r>
            <w:r w:rsidR="005F0DD6" w:rsidRPr="007624B1">
              <w:rPr>
                <w:b/>
                <w:i/>
              </w:rPr>
              <w:t>v</w:t>
            </w:r>
            <w:r w:rsidR="005F0DD6">
              <w:rPr>
                <w:b/>
                <w:i/>
              </w:rPr>
              <w:t> </w:t>
            </w:r>
            <w:r w:rsidRPr="007624B1">
              <w:rPr>
                <w:b/>
                <w:i/>
              </w:rPr>
              <w:t xml:space="preserve">řádně odůvodněných případech údajů týkajících se jejich odsouzení </w:t>
            </w:r>
            <w:r w:rsidR="005F0DD6" w:rsidRPr="007624B1">
              <w:rPr>
                <w:b/>
                <w:i/>
              </w:rPr>
              <w:t>v</w:t>
            </w:r>
            <w:r w:rsidR="005F0DD6">
              <w:rPr>
                <w:b/>
                <w:i/>
              </w:rPr>
              <w:t> </w:t>
            </w:r>
            <w:r w:rsidRPr="007624B1">
              <w:rPr>
                <w:b/>
                <w:i/>
              </w:rPr>
              <w:t>trestním řízení</w:t>
            </w:r>
            <w:r w:rsidRPr="007624B1">
              <w:t xml:space="preserve"> </w:t>
            </w:r>
            <w:r w:rsidR="005F0DD6" w:rsidRPr="007624B1">
              <w:t>a</w:t>
            </w:r>
            <w:r w:rsidR="005F0DD6">
              <w:t> </w:t>
            </w:r>
            <w:r w:rsidRPr="007624B1">
              <w:t xml:space="preserve">zdraví. Toto předávání musí být prováděno </w:t>
            </w:r>
            <w:r w:rsidR="005F0DD6" w:rsidRPr="007624B1">
              <w:t>v</w:t>
            </w:r>
            <w:r w:rsidR="005F0DD6">
              <w:t> </w:t>
            </w:r>
            <w:r w:rsidRPr="007624B1">
              <w:t xml:space="preserve">souladu </w:t>
            </w:r>
            <w:r w:rsidR="005F0DD6" w:rsidRPr="007624B1">
              <w:t>s</w:t>
            </w:r>
            <w:r w:rsidR="005F0DD6">
              <w:t> </w:t>
            </w:r>
            <w:r w:rsidRPr="007624B1">
              <w:t xml:space="preserve">kapitolou </w:t>
            </w:r>
            <w:r w:rsidR="005F0DD6" w:rsidRPr="007624B1">
              <w:t>V</w:t>
            </w:r>
            <w:r w:rsidR="005F0DD6">
              <w:t> </w:t>
            </w:r>
            <w:r w:rsidRPr="007624B1">
              <w:t xml:space="preserve">nařízení (EU) 2016/679, případně kapitolou </w:t>
            </w:r>
            <w:r w:rsidR="005F0DD6" w:rsidRPr="007624B1">
              <w:t>V</w:t>
            </w:r>
            <w:r w:rsidR="005F0DD6">
              <w:t> </w:t>
            </w:r>
            <w:r w:rsidRPr="007624B1">
              <w:t>nařízení (EU) 2018/1725</w:t>
            </w:r>
            <w:r w:rsidRPr="007624B1">
              <w:rPr>
                <w:vertAlign w:val="superscript"/>
              </w:rPr>
              <w:t>15</w:t>
            </w:r>
            <w:r w:rsidRPr="007624B1">
              <w:rPr>
                <w:b/>
                <w:i/>
              </w:rPr>
              <w:t xml:space="preserve">, jakož </w:t>
            </w:r>
            <w:r w:rsidR="005F0DD6" w:rsidRPr="007624B1">
              <w:rPr>
                <w:b/>
                <w:i/>
              </w:rPr>
              <w:t>i</w:t>
            </w:r>
            <w:r w:rsidR="005F0DD6">
              <w:rPr>
                <w:b/>
                <w:i/>
              </w:rPr>
              <w:t> </w:t>
            </w:r>
            <w:r w:rsidRPr="007624B1">
              <w:rPr>
                <w:b/>
                <w:i/>
              </w:rPr>
              <w:t>se zásadami</w:t>
            </w:r>
            <w:r w:rsidRPr="007624B1">
              <w:t xml:space="preserve"> nenavracení, proporcionality </w:t>
            </w:r>
            <w:r w:rsidR="005F0DD6" w:rsidRPr="007624B1">
              <w:t>a</w:t>
            </w:r>
            <w:r w:rsidR="005F0DD6">
              <w:t> </w:t>
            </w:r>
            <w:r w:rsidRPr="007624B1">
              <w:t xml:space="preserve">nezbytnosti </w:t>
            </w:r>
            <w:r w:rsidR="005F0DD6" w:rsidRPr="007624B1">
              <w:t>a</w:t>
            </w:r>
            <w:r w:rsidR="005F0DD6">
              <w:t> </w:t>
            </w:r>
            <w:r w:rsidRPr="007624B1">
              <w:rPr>
                <w:b/>
                <w:i/>
              </w:rPr>
              <w:t>Listinou</w:t>
            </w:r>
            <w:r w:rsidRPr="007624B1">
              <w:t xml:space="preserve"> základních práv Evropské unie.</w:t>
            </w:r>
          </w:p>
        </w:tc>
        <w:tc>
          <w:tcPr>
            <w:tcW w:w="4876" w:type="dxa"/>
            <w:tcBorders>
              <w:top w:val="nil"/>
              <w:left w:val="nil"/>
              <w:bottom w:val="nil"/>
              <w:right w:val="nil"/>
            </w:tcBorders>
          </w:tcPr>
          <w:p w14:paraId="758A0C83" w14:textId="09B79BDC" w:rsidR="008A4070" w:rsidRPr="007624B1" w:rsidRDefault="008A4070" w:rsidP="002B779A">
            <w:pPr>
              <w:pStyle w:val="Normal6a"/>
            </w:pPr>
            <w:r w:rsidRPr="007624B1">
              <w:t>(41)</w:t>
            </w:r>
            <w:r w:rsidRPr="007624B1">
              <w:tab/>
              <w:t xml:space="preserve">Na zpracování osobních údajů pro účely tohoto nařízení se použije nařízení Evropského parlamentu </w:t>
            </w:r>
            <w:r w:rsidR="005F0DD6" w:rsidRPr="007624B1">
              <w:t>a</w:t>
            </w:r>
            <w:r w:rsidR="005F0DD6">
              <w:t> </w:t>
            </w:r>
            <w:r w:rsidRPr="007624B1">
              <w:t>Rady (EU) 2016/679</w:t>
            </w:r>
            <w:r w:rsidRPr="007624B1">
              <w:rPr>
                <w:vertAlign w:val="superscript"/>
              </w:rPr>
              <w:t>14</w:t>
            </w:r>
            <w:r w:rsidRPr="007624B1">
              <w:t xml:space="preserve">. Na zpracování osobních údajů pro účely tohoto nařízení orgány, institucemi </w:t>
            </w:r>
            <w:r w:rsidR="005F0DD6" w:rsidRPr="007624B1">
              <w:t>a</w:t>
            </w:r>
            <w:r w:rsidR="005F0DD6">
              <w:t> </w:t>
            </w:r>
            <w:r w:rsidRPr="007624B1">
              <w:t xml:space="preserve">jinými subjekty Unie se použije nařízení Evropského parlamentu </w:t>
            </w:r>
            <w:r w:rsidR="005F0DD6" w:rsidRPr="007624B1">
              <w:t>a</w:t>
            </w:r>
            <w:r w:rsidR="005F0DD6">
              <w:t> </w:t>
            </w:r>
            <w:r w:rsidRPr="007624B1">
              <w:t xml:space="preserve">Rady (EU) 2018/1725. Vzhledem </w:t>
            </w:r>
            <w:r w:rsidR="005F0DD6" w:rsidRPr="007624B1">
              <w:t>k</w:t>
            </w:r>
            <w:r w:rsidR="005F0DD6">
              <w:t> </w:t>
            </w:r>
            <w:r w:rsidRPr="007624B1">
              <w:t xml:space="preserve">důležitým důvodům veřejného zájmu na zpětném přebírání by pro účely zpětného přebírání </w:t>
            </w:r>
            <w:r w:rsidR="005F0DD6" w:rsidRPr="007624B1">
              <w:t>a</w:t>
            </w:r>
            <w:r w:rsidR="005F0DD6">
              <w:t> </w:t>
            </w:r>
            <w:r w:rsidRPr="007624B1">
              <w:t xml:space="preserve">opětovného začlenění mohlo být nezbytné předávání osobních údajů státních příslušníků třetích zemí, na něž se vztahuje rozhodnutí </w:t>
            </w:r>
            <w:r w:rsidR="005F0DD6" w:rsidRPr="007624B1">
              <w:t>o</w:t>
            </w:r>
            <w:r w:rsidR="005F0DD6">
              <w:t> </w:t>
            </w:r>
            <w:r w:rsidRPr="007624B1">
              <w:t xml:space="preserve">návratu, včetně údajů týkajících se jejich totožnosti, cestovních dokladů </w:t>
            </w:r>
            <w:r w:rsidR="005F0DD6" w:rsidRPr="007624B1">
              <w:t>a</w:t>
            </w:r>
            <w:r w:rsidR="005F0DD6">
              <w:t> </w:t>
            </w:r>
            <w:r w:rsidRPr="007624B1">
              <w:t xml:space="preserve">zdraví. Toto předávání musí být prováděno </w:t>
            </w:r>
            <w:r w:rsidR="005F0DD6" w:rsidRPr="007624B1">
              <w:t>v</w:t>
            </w:r>
            <w:r w:rsidR="005F0DD6">
              <w:t> </w:t>
            </w:r>
            <w:r w:rsidRPr="007624B1">
              <w:t xml:space="preserve">souladu </w:t>
            </w:r>
            <w:r w:rsidR="005F0DD6" w:rsidRPr="007624B1">
              <w:t>s</w:t>
            </w:r>
            <w:r w:rsidR="005F0DD6">
              <w:t> </w:t>
            </w:r>
            <w:r w:rsidRPr="007624B1">
              <w:t xml:space="preserve">kapitolou </w:t>
            </w:r>
            <w:r w:rsidR="005F0DD6" w:rsidRPr="007624B1">
              <w:t>V</w:t>
            </w:r>
            <w:r w:rsidR="005F0DD6">
              <w:t> </w:t>
            </w:r>
            <w:r w:rsidRPr="007624B1">
              <w:t xml:space="preserve">nařízení (EU) 2016/679, případně kapitolou </w:t>
            </w:r>
            <w:r w:rsidR="005F0DD6" w:rsidRPr="007624B1">
              <w:t>V</w:t>
            </w:r>
            <w:r w:rsidR="005F0DD6">
              <w:t> </w:t>
            </w:r>
            <w:r w:rsidRPr="007624B1">
              <w:t>nařízení (EU) 2018/1725</w:t>
            </w:r>
            <w:r w:rsidRPr="007624B1">
              <w:rPr>
                <w:vertAlign w:val="superscript"/>
              </w:rPr>
              <w:t>15</w:t>
            </w:r>
            <w:r w:rsidRPr="007624B1">
              <w:t xml:space="preserve">, </w:t>
            </w:r>
            <w:r w:rsidRPr="007624B1">
              <w:rPr>
                <w:b/>
                <w:i/>
              </w:rPr>
              <w:t xml:space="preserve">za předpokladu, že státní příslušník třetí země, na kterého se vztahuje rozhodnutí </w:t>
            </w:r>
            <w:r w:rsidR="005F0DD6" w:rsidRPr="007624B1">
              <w:rPr>
                <w:b/>
                <w:i/>
              </w:rPr>
              <w:t>o</w:t>
            </w:r>
            <w:r w:rsidR="005F0DD6">
              <w:rPr>
                <w:b/>
                <w:i/>
              </w:rPr>
              <w:t> </w:t>
            </w:r>
            <w:r w:rsidRPr="007624B1">
              <w:rPr>
                <w:b/>
                <w:i/>
              </w:rPr>
              <w:t xml:space="preserve">návratu, </w:t>
            </w:r>
            <w:r w:rsidR="005F0DD6" w:rsidRPr="007624B1">
              <w:rPr>
                <w:b/>
                <w:i/>
              </w:rPr>
              <w:t>s</w:t>
            </w:r>
            <w:r w:rsidR="005F0DD6">
              <w:rPr>
                <w:b/>
                <w:i/>
              </w:rPr>
              <w:t> </w:t>
            </w:r>
            <w:r w:rsidRPr="007624B1">
              <w:rPr>
                <w:b/>
                <w:i/>
              </w:rPr>
              <w:t xml:space="preserve">tímto předáním souhlasil. Kromě toho by předávání osobních údajů státních příslušníků třetích zemí, na které se vztahuje rozhodnutí </w:t>
            </w:r>
            <w:r w:rsidR="005F0DD6" w:rsidRPr="007624B1">
              <w:rPr>
                <w:b/>
                <w:i/>
              </w:rPr>
              <w:t>o</w:t>
            </w:r>
            <w:r w:rsidR="005F0DD6">
              <w:rPr>
                <w:b/>
                <w:i/>
              </w:rPr>
              <w:t> </w:t>
            </w:r>
            <w:r w:rsidRPr="007624B1">
              <w:rPr>
                <w:b/>
                <w:i/>
              </w:rPr>
              <w:t xml:space="preserve">návratu, pokud jde </w:t>
            </w:r>
            <w:r w:rsidR="005F0DD6" w:rsidRPr="007624B1">
              <w:rPr>
                <w:b/>
                <w:i/>
              </w:rPr>
              <w:t>o</w:t>
            </w:r>
            <w:r w:rsidR="005F0DD6">
              <w:rPr>
                <w:b/>
                <w:i/>
              </w:rPr>
              <w:t> </w:t>
            </w:r>
            <w:r w:rsidRPr="007624B1">
              <w:rPr>
                <w:b/>
                <w:i/>
              </w:rPr>
              <w:t xml:space="preserve">jejich odsouzení za trestný čin, mohlo být </w:t>
            </w:r>
            <w:r w:rsidR="005F0DD6" w:rsidRPr="007624B1">
              <w:rPr>
                <w:b/>
                <w:i/>
              </w:rPr>
              <w:t>v</w:t>
            </w:r>
            <w:r w:rsidR="005F0DD6">
              <w:rPr>
                <w:b/>
                <w:i/>
              </w:rPr>
              <w:t> </w:t>
            </w:r>
            <w:r w:rsidRPr="007624B1">
              <w:rPr>
                <w:b/>
                <w:i/>
              </w:rPr>
              <w:t xml:space="preserve">řádně odůvodněných případech nezbytné pro účely zpětného převzetí </w:t>
            </w:r>
            <w:r w:rsidR="005F0DD6" w:rsidRPr="007624B1">
              <w:rPr>
                <w:b/>
                <w:i/>
              </w:rPr>
              <w:t>a</w:t>
            </w:r>
            <w:r w:rsidR="005F0DD6">
              <w:rPr>
                <w:b/>
                <w:i/>
              </w:rPr>
              <w:t> </w:t>
            </w:r>
            <w:r w:rsidRPr="007624B1">
              <w:rPr>
                <w:b/>
                <w:i/>
              </w:rPr>
              <w:t>opětovného začlenění. Veškeré předávání osobních údajů státních příslušníků třetích zemí musí respektovat</w:t>
            </w:r>
            <w:r w:rsidRPr="007624B1">
              <w:t xml:space="preserve"> </w:t>
            </w:r>
            <w:r w:rsidRPr="007624B1">
              <w:rPr>
                <w:b/>
                <w:i/>
              </w:rPr>
              <w:t>zásady</w:t>
            </w:r>
            <w:r w:rsidRPr="007624B1">
              <w:t xml:space="preserve"> nenavracení, proporcionality </w:t>
            </w:r>
            <w:r w:rsidR="005F0DD6" w:rsidRPr="007624B1">
              <w:t>a</w:t>
            </w:r>
            <w:r w:rsidR="005F0DD6">
              <w:t> </w:t>
            </w:r>
            <w:r w:rsidRPr="007624B1">
              <w:t xml:space="preserve">nezbytnosti </w:t>
            </w:r>
            <w:r w:rsidR="005F0DD6" w:rsidRPr="007624B1">
              <w:t>a</w:t>
            </w:r>
            <w:r w:rsidR="005F0DD6">
              <w:t> </w:t>
            </w:r>
            <w:r w:rsidRPr="007624B1">
              <w:rPr>
                <w:b/>
                <w:i/>
              </w:rPr>
              <w:t>Listinu</w:t>
            </w:r>
            <w:r w:rsidRPr="007624B1">
              <w:t xml:space="preserve"> základních práv Evropské unie.</w:t>
            </w:r>
          </w:p>
        </w:tc>
      </w:tr>
      <w:tr w:rsidR="008A4070" w:rsidRPr="007624B1" w14:paraId="2EB2CDEB" w14:textId="77777777" w:rsidTr="002B779A">
        <w:trPr>
          <w:jc w:val="center"/>
        </w:trPr>
        <w:tc>
          <w:tcPr>
            <w:tcW w:w="4876" w:type="dxa"/>
            <w:tcBorders>
              <w:top w:val="nil"/>
              <w:left w:val="nil"/>
              <w:bottom w:val="nil"/>
              <w:right w:val="nil"/>
            </w:tcBorders>
          </w:tcPr>
          <w:p w14:paraId="763F45A9" w14:textId="77777777" w:rsidR="008A4070" w:rsidRPr="007624B1" w:rsidRDefault="008A4070" w:rsidP="002B779A">
            <w:pPr>
              <w:pStyle w:val="Normal6a"/>
            </w:pPr>
            <w:r w:rsidRPr="007624B1">
              <w:rPr>
                <w:b/>
                <w:i/>
              </w:rPr>
              <w:t>_________________</w:t>
            </w:r>
          </w:p>
        </w:tc>
        <w:tc>
          <w:tcPr>
            <w:tcW w:w="4876" w:type="dxa"/>
            <w:tcBorders>
              <w:top w:val="nil"/>
              <w:left w:val="nil"/>
              <w:bottom w:val="nil"/>
              <w:right w:val="nil"/>
            </w:tcBorders>
          </w:tcPr>
          <w:p w14:paraId="7460553C" w14:textId="77777777" w:rsidR="008A4070" w:rsidRPr="007624B1" w:rsidRDefault="008A4070" w:rsidP="002B779A">
            <w:pPr>
              <w:pStyle w:val="Normal6a"/>
            </w:pPr>
            <w:r w:rsidRPr="007624B1">
              <w:rPr>
                <w:b/>
                <w:i/>
              </w:rPr>
              <w:t>_________________</w:t>
            </w:r>
          </w:p>
        </w:tc>
      </w:tr>
      <w:tr w:rsidR="008A4070" w:rsidRPr="007624B1" w14:paraId="49329243" w14:textId="77777777" w:rsidTr="002B779A">
        <w:trPr>
          <w:jc w:val="center"/>
        </w:trPr>
        <w:tc>
          <w:tcPr>
            <w:tcW w:w="4876" w:type="dxa"/>
            <w:tcBorders>
              <w:top w:val="nil"/>
              <w:left w:val="nil"/>
              <w:bottom w:val="nil"/>
              <w:right w:val="nil"/>
            </w:tcBorders>
          </w:tcPr>
          <w:p w14:paraId="1C92723C" w14:textId="77777777" w:rsidR="008A4070" w:rsidRPr="007624B1" w:rsidRDefault="008A4070" w:rsidP="002B779A">
            <w:pPr>
              <w:pStyle w:val="Normal6a"/>
            </w:pPr>
            <w:r w:rsidRPr="007624B1">
              <w:rPr>
                <w:vertAlign w:val="superscript"/>
              </w:rPr>
              <w:t>14</w:t>
            </w:r>
            <w:r w:rsidRPr="007624B1">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7624B1">
              <w:t>Úř</w:t>
            </w:r>
            <w:proofErr w:type="spellEnd"/>
            <w:r w:rsidRPr="007624B1">
              <w:t>. </w:t>
            </w:r>
            <w:proofErr w:type="spellStart"/>
            <w:r w:rsidRPr="007624B1">
              <w:t>věst</w:t>
            </w:r>
            <w:proofErr w:type="spellEnd"/>
            <w:r w:rsidRPr="007624B1">
              <w:t xml:space="preserve">. L 119, 4.5.2016, </w:t>
            </w:r>
            <w:r w:rsidRPr="007624B1">
              <w:lastRenderedPageBreak/>
              <w:t>s. 1, ELI: http://data.europa.eu/eli/reg/2016/679/oj).</w:t>
            </w:r>
          </w:p>
        </w:tc>
        <w:tc>
          <w:tcPr>
            <w:tcW w:w="4876" w:type="dxa"/>
            <w:tcBorders>
              <w:top w:val="nil"/>
              <w:left w:val="nil"/>
              <w:bottom w:val="nil"/>
              <w:right w:val="nil"/>
            </w:tcBorders>
          </w:tcPr>
          <w:p w14:paraId="393534AD" w14:textId="77777777" w:rsidR="008A4070" w:rsidRPr="007624B1" w:rsidRDefault="008A4070" w:rsidP="002B779A">
            <w:pPr>
              <w:pStyle w:val="Normal6a"/>
            </w:pPr>
            <w:r w:rsidRPr="007624B1">
              <w:rPr>
                <w:vertAlign w:val="superscript"/>
              </w:rPr>
              <w:lastRenderedPageBreak/>
              <w:t>14</w:t>
            </w:r>
            <w:r w:rsidRPr="007624B1">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7624B1">
              <w:t>Úř</w:t>
            </w:r>
            <w:proofErr w:type="spellEnd"/>
            <w:r w:rsidRPr="007624B1">
              <w:t>. </w:t>
            </w:r>
            <w:proofErr w:type="spellStart"/>
            <w:r w:rsidRPr="007624B1">
              <w:t>věst</w:t>
            </w:r>
            <w:proofErr w:type="spellEnd"/>
            <w:r w:rsidRPr="007624B1">
              <w:t xml:space="preserve">. L 119, 4.5.2016, </w:t>
            </w:r>
            <w:r w:rsidRPr="007624B1">
              <w:lastRenderedPageBreak/>
              <w:t>s. 1, ELI: http://data.europa.eu/eli/reg/2016/679/oj).</w:t>
            </w:r>
          </w:p>
        </w:tc>
      </w:tr>
      <w:tr w:rsidR="008A4070" w:rsidRPr="007624B1" w14:paraId="1565EEF0" w14:textId="77777777" w:rsidTr="002B779A">
        <w:trPr>
          <w:jc w:val="center"/>
        </w:trPr>
        <w:tc>
          <w:tcPr>
            <w:tcW w:w="4876" w:type="dxa"/>
            <w:tcBorders>
              <w:top w:val="nil"/>
              <w:left w:val="nil"/>
              <w:bottom w:val="nil"/>
              <w:right w:val="nil"/>
            </w:tcBorders>
          </w:tcPr>
          <w:p w14:paraId="3421DDC5" w14:textId="77777777" w:rsidR="008A4070" w:rsidRPr="007624B1" w:rsidRDefault="008A4070" w:rsidP="002B779A">
            <w:pPr>
              <w:pStyle w:val="Normal6a"/>
            </w:pPr>
            <w:r w:rsidRPr="007624B1">
              <w:rPr>
                <w:vertAlign w:val="superscript"/>
              </w:rPr>
              <w:lastRenderedPageBreak/>
              <w:t>15</w:t>
            </w:r>
            <w:r w:rsidRPr="007624B1">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7624B1">
              <w:t>Úř</w:t>
            </w:r>
            <w:proofErr w:type="spellEnd"/>
            <w:r w:rsidRPr="007624B1">
              <w:t>. </w:t>
            </w:r>
            <w:proofErr w:type="spellStart"/>
            <w:r w:rsidRPr="007624B1">
              <w:t>věst</w:t>
            </w:r>
            <w:proofErr w:type="spellEnd"/>
            <w:r w:rsidRPr="007624B1">
              <w:t>. L 295, 21.11.2018, s. 39, ELI: http://data.europa.eu/eli/reg/2018/1725/oj).</w:t>
            </w:r>
          </w:p>
        </w:tc>
        <w:tc>
          <w:tcPr>
            <w:tcW w:w="4876" w:type="dxa"/>
            <w:tcBorders>
              <w:top w:val="nil"/>
              <w:left w:val="nil"/>
              <w:bottom w:val="nil"/>
              <w:right w:val="nil"/>
            </w:tcBorders>
          </w:tcPr>
          <w:p w14:paraId="1245A8B5" w14:textId="77777777" w:rsidR="008A4070" w:rsidRPr="007624B1" w:rsidRDefault="008A4070" w:rsidP="002B779A">
            <w:pPr>
              <w:pStyle w:val="Normal6a"/>
            </w:pPr>
            <w:r w:rsidRPr="007624B1">
              <w:rPr>
                <w:vertAlign w:val="superscript"/>
              </w:rPr>
              <w:t>15</w:t>
            </w:r>
            <w:r w:rsidRPr="007624B1">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7624B1">
              <w:t>Úř</w:t>
            </w:r>
            <w:proofErr w:type="spellEnd"/>
            <w:r w:rsidRPr="007624B1">
              <w:t>. </w:t>
            </w:r>
            <w:proofErr w:type="spellStart"/>
            <w:r w:rsidRPr="007624B1">
              <w:t>věst</w:t>
            </w:r>
            <w:proofErr w:type="spellEnd"/>
            <w:r w:rsidRPr="007624B1">
              <w:t>. L 295, 21.11.2018, s. 39, ELI: http://data.europa.eu/eli/reg/2018/1725/oj).</w:t>
            </w:r>
          </w:p>
        </w:tc>
      </w:tr>
    </w:tbl>
    <w:p w14:paraId="028C361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8040671"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D780115" w14:textId="1490C08F" w:rsidR="008A4070" w:rsidRPr="007624B1" w:rsidRDefault="005F0DD6" w:rsidP="008A4070">
      <w:pPr>
        <w:pStyle w:val="AmJustText"/>
      </w:pPr>
      <w:r w:rsidRPr="007624B1">
        <w:t>V</w:t>
      </w:r>
      <w:r>
        <w:t> </w:t>
      </w:r>
      <w:r w:rsidR="008A4070" w:rsidRPr="007624B1">
        <w:t xml:space="preserve">souladu s pozměňovacími návrhy předloženými k článkům 19, 40 </w:t>
      </w:r>
      <w:r w:rsidRPr="007624B1">
        <w:t>a</w:t>
      </w:r>
      <w:r>
        <w:t> </w:t>
      </w:r>
      <w:r w:rsidR="008A4070" w:rsidRPr="007624B1">
        <w:t>41.</w:t>
      </w:r>
    </w:p>
    <w:p w14:paraId="74EE3E38" w14:textId="6FCE5FE9" w:rsidR="00273ED0" w:rsidRPr="007624B1" w:rsidRDefault="008A4070" w:rsidP="008A4070">
      <w:r w:rsidRPr="007624B1">
        <w:rPr>
          <w:rStyle w:val="HideTWBExt"/>
        </w:rPr>
        <w:t>&lt;/Amend&gt;</w:t>
      </w:r>
    </w:p>
    <w:p w14:paraId="2198E1F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487</w:t>
      </w:r>
      <w:r w:rsidRPr="007624B1">
        <w:rPr>
          <w:rStyle w:val="HideTWBExt"/>
          <w:b w:val="0"/>
        </w:rPr>
        <w:t>&lt;/NumAm&gt;</w:t>
      </w:r>
    </w:p>
    <w:p w14:paraId="01212AC8"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7072E5AA" w14:textId="77777777" w:rsidR="008A4070" w:rsidRPr="007624B1" w:rsidRDefault="008A4070" w:rsidP="008A4070">
      <w:pPr>
        <w:pStyle w:val="NormalBold"/>
      </w:pPr>
      <w:r w:rsidRPr="007624B1">
        <w:rPr>
          <w:rStyle w:val="HideTWBExt"/>
          <w:b w:val="0"/>
        </w:rPr>
        <w:t>&lt;/RepeatBlock-By&gt;</w:t>
      </w:r>
    </w:p>
    <w:p w14:paraId="02E18EA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229ED8A" w14:textId="77777777" w:rsidR="008A4070" w:rsidRPr="007624B1" w:rsidRDefault="008A4070" w:rsidP="008A4070">
      <w:pPr>
        <w:pStyle w:val="NormalBold"/>
      </w:pPr>
      <w:r w:rsidRPr="007624B1">
        <w:rPr>
          <w:rStyle w:val="HideTWBExt"/>
          <w:b w:val="0"/>
        </w:rPr>
        <w:t>&lt;Article&gt;</w:t>
      </w:r>
      <w:r w:rsidRPr="007624B1">
        <w:t>Bod odůvodnění 41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8DB89D2" w14:textId="77777777" w:rsidTr="002B779A">
        <w:trPr>
          <w:trHeight w:hRule="exact" w:val="240"/>
          <w:jc w:val="center"/>
        </w:trPr>
        <w:tc>
          <w:tcPr>
            <w:tcW w:w="9752" w:type="dxa"/>
            <w:gridSpan w:val="2"/>
            <w:tcBorders>
              <w:top w:val="nil"/>
              <w:left w:val="nil"/>
              <w:bottom w:val="nil"/>
              <w:right w:val="nil"/>
            </w:tcBorders>
          </w:tcPr>
          <w:p w14:paraId="3D8A974F" w14:textId="77777777" w:rsidR="008A4070" w:rsidRPr="007624B1" w:rsidRDefault="008A4070" w:rsidP="002B779A"/>
        </w:tc>
      </w:tr>
      <w:tr w:rsidR="008A4070" w:rsidRPr="007624B1" w14:paraId="365D90A2" w14:textId="77777777" w:rsidTr="002B779A">
        <w:trPr>
          <w:trHeight w:val="240"/>
          <w:jc w:val="center"/>
        </w:trPr>
        <w:tc>
          <w:tcPr>
            <w:tcW w:w="4876" w:type="dxa"/>
            <w:tcBorders>
              <w:top w:val="nil"/>
              <w:left w:val="nil"/>
              <w:bottom w:val="nil"/>
              <w:right w:val="nil"/>
            </w:tcBorders>
          </w:tcPr>
          <w:p w14:paraId="6942E1C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5DC7ABD" w14:textId="77777777" w:rsidR="008A4070" w:rsidRPr="007624B1" w:rsidRDefault="008A4070" w:rsidP="002B779A">
            <w:pPr>
              <w:pStyle w:val="AmColumnHeading"/>
            </w:pPr>
            <w:r w:rsidRPr="007624B1">
              <w:t>Pozměňovací návrh</w:t>
            </w:r>
          </w:p>
        </w:tc>
      </w:tr>
      <w:tr w:rsidR="008A4070" w:rsidRPr="007624B1" w14:paraId="5278852B" w14:textId="77777777" w:rsidTr="002B779A">
        <w:trPr>
          <w:jc w:val="center"/>
        </w:trPr>
        <w:tc>
          <w:tcPr>
            <w:tcW w:w="4876" w:type="dxa"/>
            <w:tcBorders>
              <w:top w:val="nil"/>
              <w:left w:val="nil"/>
              <w:bottom w:val="nil"/>
              <w:right w:val="nil"/>
            </w:tcBorders>
          </w:tcPr>
          <w:p w14:paraId="3E8266E0" w14:textId="6AE589F4" w:rsidR="008A4070" w:rsidRPr="007624B1" w:rsidRDefault="008A4070" w:rsidP="002B779A">
            <w:pPr>
              <w:pStyle w:val="Normal6a"/>
            </w:pPr>
            <w:r w:rsidRPr="007624B1">
              <w:t>(41)</w:t>
            </w:r>
            <w:r w:rsidRPr="007624B1">
              <w:tab/>
              <w:t xml:space="preserve">Na zpracování osobních údajů pro účely tohoto nařízení se použije nařízení Evropského parlamentu </w:t>
            </w:r>
            <w:r w:rsidR="005F0DD6" w:rsidRPr="007624B1">
              <w:t>a</w:t>
            </w:r>
            <w:r w:rsidR="005F0DD6">
              <w:t> </w:t>
            </w:r>
            <w:r w:rsidRPr="007624B1">
              <w:t>Rady (EU) 2016/679</w:t>
            </w:r>
            <w:r w:rsidRPr="007624B1">
              <w:rPr>
                <w:vertAlign w:val="superscript"/>
              </w:rPr>
              <w:t>14</w:t>
            </w:r>
            <w:r w:rsidRPr="007624B1">
              <w:t xml:space="preserve">. Na zpracování osobních údajů pro účely tohoto nařízení orgány, institucemi </w:t>
            </w:r>
            <w:r w:rsidR="005F0DD6" w:rsidRPr="007624B1">
              <w:t>a</w:t>
            </w:r>
            <w:r w:rsidR="005F0DD6">
              <w:t> </w:t>
            </w:r>
            <w:r w:rsidRPr="007624B1">
              <w:t xml:space="preserve">jinými subjekty Unie se použije nařízení Evropského parlamentu </w:t>
            </w:r>
            <w:r w:rsidR="005F0DD6" w:rsidRPr="007624B1">
              <w:t>a</w:t>
            </w:r>
            <w:r w:rsidR="005F0DD6">
              <w:t> </w:t>
            </w:r>
            <w:r w:rsidRPr="007624B1">
              <w:t xml:space="preserve">Rady (EU) 2018/1725. Vzhledem </w:t>
            </w:r>
            <w:r w:rsidR="005F0DD6" w:rsidRPr="007624B1">
              <w:t>k</w:t>
            </w:r>
            <w:r w:rsidR="005F0DD6">
              <w:t> </w:t>
            </w:r>
            <w:r w:rsidRPr="007624B1">
              <w:t xml:space="preserve">důležitým důvodům veřejného zájmu na zpětném přebírání by pro účely zpětného přebírání </w:t>
            </w:r>
            <w:r w:rsidR="005F0DD6" w:rsidRPr="007624B1">
              <w:t>a</w:t>
            </w:r>
            <w:r w:rsidR="005F0DD6">
              <w:t> </w:t>
            </w:r>
            <w:r w:rsidRPr="007624B1">
              <w:t xml:space="preserve">opětovného začlenění mohlo být nezbytné předávání osobních údajů státních příslušníků třetích zemí, na něž se vztahuje rozhodnutí </w:t>
            </w:r>
            <w:r w:rsidR="005F0DD6" w:rsidRPr="007624B1">
              <w:t>o</w:t>
            </w:r>
            <w:r w:rsidR="005F0DD6">
              <w:t> </w:t>
            </w:r>
            <w:r w:rsidRPr="007624B1">
              <w:t xml:space="preserve">návratu, včetně údajů týkajících se jejich totožnosti, cestovních dokladů, dalších relevantních údajů, jakož </w:t>
            </w:r>
            <w:r w:rsidR="005F0DD6" w:rsidRPr="007624B1">
              <w:t>i</w:t>
            </w:r>
            <w:r w:rsidR="005F0DD6">
              <w:t> </w:t>
            </w:r>
            <w:r w:rsidR="005F0DD6" w:rsidRPr="007624B1">
              <w:t>v</w:t>
            </w:r>
            <w:r w:rsidR="005F0DD6">
              <w:t> </w:t>
            </w:r>
            <w:r w:rsidRPr="007624B1">
              <w:t xml:space="preserve">řádně odůvodněných případech údajů týkajících se jejich </w:t>
            </w:r>
            <w:r w:rsidRPr="007624B1">
              <w:lastRenderedPageBreak/>
              <w:t xml:space="preserve">odsouzení </w:t>
            </w:r>
            <w:r w:rsidR="005F0DD6" w:rsidRPr="007624B1">
              <w:t>v</w:t>
            </w:r>
            <w:r w:rsidR="005F0DD6">
              <w:t> </w:t>
            </w:r>
            <w:r w:rsidRPr="007624B1">
              <w:t xml:space="preserve">trestním řízení </w:t>
            </w:r>
            <w:r w:rsidR="005F0DD6" w:rsidRPr="007624B1">
              <w:t>a</w:t>
            </w:r>
            <w:r w:rsidR="005F0DD6">
              <w:t> </w:t>
            </w:r>
            <w:r w:rsidRPr="007624B1">
              <w:t xml:space="preserve">zdraví. Toto předávání musí být prováděno </w:t>
            </w:r>
            <w:r w:rsidR="005F0DD6" w:rsidRPr="007624B1">
              <w:t>v</w:t>
            </w:r>
            <w:r w:rsidR="005F0DD6">
              <w:t> </w:t>
            </w:r>
            <w:r w:rsidRPr="007624B1">
              <w:t xml:space="preserve">souladu </w:t>
            </w:r>
            <w:r w:rsidR="005F0DD6" w:rsidRPr="007624B1">
              <w:t>s</w:t>
            </w:r>
            <w:r w:rsidR="005F0DD6">
              <w:t> </w:t>
            </w:r>
            <w:r w:rsidRPr="007624B1">
              <w:t xml:space="preserve">kapitolou </w:t>
            </w:r>
            <w:r w:rsidR="005F0DD6" w:rsidRPr="007624B1">
              <w:t>V</w:t>
            </w:r>
            <w:r w:rsidR="005F0DD6">
              <w:t> </w:t>
            </w:r>
            <w:r w:rsidRPr="007624B1">
              <w:t xml:space="preserve">nařízení (EU) 2016/679, případně kapitolou </w:t>
            </w:r>
            <w:r w:rsidR="005F0DD6" w:rsidRPr="007624B1">
              <w:t>V</w:t>
            </w:r>
            <w:r w:rsidR="005F0DD6">
              <w:t> </w:t>
            </w:r>
            <w:r w:rsidRPr="007624B1">
              <w:t>nařízení (EU) 2018/1725</w:t>
            </w:r>
            <w:r w:rsidRPr="007624B1">
              <w:rPr>
                <w:vertAlign w:val="superscript"/>
              </w:rPr>
              <w:t>15</w:t>
            </w:r>
            <w:r w:rsidRPr="007624B1">
              <w:rPr>
                <w:b/>
                <w:i/>
              </w:rPr>
              <w:t xml:space="preserve">, jakož </w:t>
            </w:r>
            <w:r w:rsidR="005F0DD6" w:rsidRPr="007624B1">
              <w:rPr>
                <w:b/>
                <w:i/>
              </w:rPr>
              <w:t>i</w:t>
            </w:r>
            <w:r w:rsidR="005F0DD6">
              <w:rPr>
                <w:b/>
                <w:i/>
              </w:rPr>
              <w:t> </w:t>
            </w:r>
            <w:r w:rsidRPr="007624B1">
              <w:rPr>
                <w:b/>
                <w:i/>
              </w:rPr>
              <w:t xml:space="preserve">se zásadami nenavracení, proporcionality </w:t>
            </w:r>
            <w:r w:rsidR="005F0DD6" w:rsidRPr="007624B1">
              <w:rPr>
                <w:b/>
                <w:i/>
              </w:rPr>
              <w:t>a</w:t>
            </w:r>
            <w:r w:rsidR="005F0DD6">
              <w:rPr>
                <w:b/>
                <w:i/>
              </w:rPr>
              <w:t> </w:t>
            </w:r>
            <w:r w:rsidRPr="007624B1">
              <w:rPr>
                <w:b/>
                <w:i/>
              </w:rPr>
              <w:t xml:space="preserve">nezbytnosti </w:t>
            </w:r>
            <w:r w:rsidR="005F0DD6" w:rsidRPr="007624B1">
              <w:rPr>
                <w:b/>
                <w:i/>
              </w:rPr>
              <w:t>a</w:t>
            </w:r>
            <w:r w:rsidR="005F0DD6">
              <w:rPr>
                <w:b/>
                <w:i/>
              </w:rPr>
              <w:t> </w:t>
            </w:r>
            <w:r w:rsidRPr="007624B1">
              <w:rPr>
                <w:b/>
                <w:i/>
              </w:rPr>
              <w:t>Listinou základních práv Evropské unie</w:t>
            </w:r>
            <w:r w:rsidRPr="007624B1">
              <w:t>.</w:t>
            </w:r>
          </w:p>
        </w:tc>
        <w:tc>
          <w:tcPr>
            <w:tcW w:w="4876" w:type="dxa"/>
            <w:tcBorders>
              <w:top w:val="nil"/>
              <w:left w:val="nil"/>
              <w:bottom w:val="nil"/>
              <w:right w:val="nil"/>
            </w:tcBorders>
          </w:tcPr>
          <w:p w14:paraId="2BB178EA" w14:textId="019A995F" w:rsidR="008A4070" w:rsidRPr="007624B1" w:rsidRDefault="008A4070" w:rsidP="002B779A">
            <w:pPr>
              <w:pStyle w:val="Normal6a"/>
            </w:pPr>
            <w:r w:rsidRPr="007624B1">
              <w:lastRenderedPageBreak/>
              <w:t>(41)</w:t>
            </w:r>
            <w:r w:rsidRPr="007624B1">
              <w:tab/>
              <w:t xml:space="preserve">Na zpracování osobních údajů pro účely tohoto nařízení se použije nařízení Evropského parlamentu </w:t>
            </w:r>
            <w:r w:rsidR="005F0DD6" w:rsidRPr="007624B1">
              <w:t>a</w:t>
            </w:r>
            <w:r w:rsidR="005F0DD6">
              <w:t> </w:t>
            </w:r>
            <w:r w:rsidRPr="007624B1">
              <w:t>Rady (EU) 2016/679</w:t>
            </w:r>
            <w:r w:rsidRPr="007624B1">
              <w:rPr>
                <w:vertAlign w:val="superscript"/>
              </w:rPr>
              <w:t>14</w:t>
            </w:r>
            <w:r w:rsidRPr="007624B1">
              <w:t xml:space="preserve">. Na zpracování osobních údajů pro účely tohoto nařízení orgány, institucemi </w:t>
            </w:r>
            <w:r w:rsidR="005F0DD6" w:rsidRPr="007624B1">
              <w:t>a</w:t>
            </w:r>
            <w:r w:rsidR="005F0DD6">
              <w:t> </w:t>
            </w:r>
            <w:r w:rsidRPr="007624B1">
              <w:t xml:space="preserve">jinými subjekty Unie se použije nařízení Evropského parlamentu </w:t>
            </w:r>
            <w:r w:rsidR="005F0DD6" w:rsidRPr="007624B1">
              <w:t>a</w:t>
            </w:r>
            <w:r w:rsidR="005F0DD6">
              <w:t> </w:t>
            </w:r>
            <w:r w:rsidRPr="007624B1">
              <w:t xml:space="preserve">Rady (EU) 2018/1725. Vzhledem </w:t>
            </w:r>
            <w:r w:rsidR="005F0DD6" w:rsidRPr="007624B1">
              <w:t>k</w:t>
            </w:r>
            <w:r w:rsidR="005F0DD6">
              <w:t> </w:t>
            </w:r>
            <w:r w:rsidRPr="007624B1">
              <w:t>důležitým důvodům veřejného zájmu na zpětném přebírání by pro účely</w:t>
            </w:r>
            <w:r w:rsidRPr="007624B1">
              <w:rPr>
                <w:b/>
                <w:i/>
              </w:rPr>
              <w:t xml:space="preserve"> účinného navrácení,</w:t>
            </w:r>
            <w:r w:rsidRPr="007624B1">
              <w:t xml:space="preserve"> zpětného přebírání </w:t>
            </w:r>
            <w:r w:rsidR="005F0DD6" w:rsidRPr="007624B1">
              <w:t>a</w:t>
            </w:r>
            <w:r w:rsidR="005F0DD6">
              <w:t> </w:t>
            </w:r>
            <w:r w:rsidRPr="007624B1">
              <w:t xml:space="preserve">opětovného začlenění mohlo být nezbytné předávání osobních údajů státních příslušníků třetích zemí, na něž se vztahuje rozhodnutí </w:t>
            </w:r>
            <w:r w:rsidR="005F0DD6" w:rsidRPr="007624B1">
              <w:t>o</w:t>
            </w:r>
            <w:r w:rsidR="005F0DD6">
              <w:t> </w:t>
            </w:r>
            <w:r w:rsidRPr="007624B1">
              <w:t xml:space="preserve">návratu, včetně údajů týkajících se jejich totožnosti, cestovních dokladů, dalších relevantních údajů, jakož </w:t>
            </w:r>
            <w:r w:rsidR="005F0DD6" w:rsidRPr="007624B1">
              <w:t>i</w:t>
            </w:r>
            <w:r w:rsidR="005F0DD6">
              <w:t> </w:t>
            </w:r>
            <w:r w:rsidR="005F0DD6" w:rsidRPr="007624B1">
              <w:t>v</w:t>
            </w:r>
            <w:r w:rsidR="005F0DD6">
              <w:t> </w:t>
            </w:r>
            <w:r w:rsidRPr="007624B1">
              <w:t xml:space="preserve">řádně odůvodněných </w:t>
            </w:r>
            <w:r w:rsidRPr="007624B1">
              <w:lastRenderedPageBreak/>
              <w:t xml:space="preserve">případech údajů týkajících se jejich odsouzení </w:t>
            </w:r>
            <w:r w:rsidR="005F0DD6" w:rsidRPr="007624B1">
              <w:t>v</w:t>
            </w:r>
            <w:r w:rsidR="005F0DD6">
              <w:t> </w:t>
            </w:r>
            <w:r w:rsidRPr="007624B1">
              <w:t xml:space="preserve">trestním řízení </w:t>
            </w:r>
            <w:r w:rsidR="005F0DD6" w:rsidRPr="007624B1">
              <w:t>a</w:t>
            </w:r>
            <w:r w:rsidR="005F0DD6">
              <w:t> </w:t>
            </w:r>
            <w:r w:rsidRPr="007624B1">
              <w:t xml:space="preserve">zdraví. Toto předávání musí být prováděno </w:t>
            </w:r>
            <w:r w:rsidR="005F0DD6" w:rsidRPr="007624B1">
              <w:t>v</w:t>
            </w:r>
            <w:r w:rsidR="005F0DD6">
              <w:t> </w:t>
            </w:r>
            <w:r w:rsidRPr="007624B1">
              <w:t xml:space="preserve">souladu </w:t>
            </w:r>
            <w:r w:rsidR="005F0DD6" w:rsidRPr="007624B1">
              <w:t>s</w:t>
            </w:r>
            <w:r w:rsidR="005F0DD6">
              <w:t> </w:t>
            </w:r>
            <w:r w:rsidRPr="007624B1">
              <w:t xml:space="preserve">kapitolou </w:t>
            </w:r>
            <w:r w:rsidR="005F0DD6" w:rsidRPr="007624B1">
              <w:t>V</w:t>
            </w:r>
            <w:r w:rsidR="005F0DD6">
              <w:t> </w:t>
            </w:r>
            <w:r w:rsidRPr="007624B1">
              <w:t xml:space="preserve">nařízení (EU) 2016/679, případně kapitolou </w:t>
            </w:r>
            <w:r w:rsidR="005F0DD6" w:rsidRPr="007624B1">
              <w:t>V</w:t>
            </w:r>
            <w:r w:rsidR="005F0DD6">
              <w:t> </w:t>
            </w:r>
            <w:r w:rsidRPr="007624B1">
              <w:t>nařízení (EU) 2018/1725</w:t>
            </w:r>
            <w:r w:rsidRPr="007624B1">
              <w:rPr>
                <w:vertAlign w:val="superscript"/>
              </w:rPr>
              <w:t>15</w:t>
            </w:r>
            <w:r w:rsidRPr="007624B1">
              <w:t>.</w:t>
            </w:r>
          </w:p>
        </w:tc>
      </w:tr>
      <w:tr w:rsidR="008A4070" w:rsidRPr="007624B1" w14:paraId="03DA0821" w14:textId="77777777" w:rsidTr="002B779A">
        <w:trPr>
          <w:jc w:val="center"/>
        </w:trPr>
        <w:tc>
          <w:tcPr>
            <w:tcW w:w="4876" w:type="dxa"/>
            <w:tcBorders>
              <w:top w:val="nil"/>
              <w:left w:val="nil"/>
              <w:bottom w:val="nil"/>
              <w:right w:val="nil"/>
            </w:tcBorders>
          </w:tcPr>
          <w:p w14:paraId="7499AC7E" w14:textId="77777777" w:rsidR="008A4070" w:rsidRPr="007624B1" w:rsidRDefault="008A4070" w:rsidP="002B779A">
            <w:pPr>
              <w:pStyle w:val="Normal6a"/>
            </w:pPr>
            <w:r w:rsidRPr="007624B1">
              <w:rPr>
                <w:b/>
                <w:i/>
              </w:rPr>
              <w:lastRenderedPageBreak/>
              <w:t>_________________</w:t>
            </w:r>
          </w:p>
        </w:tc>
        <w:tc>
          <w:tcPr>
            <w:tcW w:w="4876" w:type="dxa"/>
            <w:tcBorders>
              <w:top w:val="nil"/>
              <w:left w:val="nil"/>
              <w:bottom w:val="nil"/>
              <w:right w:val="nil"/>
            </w:tcBorders>
          </w:tcPr>
          <w:p w14:paraId="467B50DD" w14:textId="77777777" w:rsidR="008A4070" w:rsidRPr="007624B1" w:rsidRDefault="008A4070" w:rsidP="002B779A">
            <w:pPr>
              <w:pStyle w:val="Normal6a"/>
            </w:pPr>
            <w:r w:rsidRPr="007624B1">
              <w:rPr>
                <w:b/>
                <w:i/>
              </w:rPr>
              <w:t>_________________</w:t>
            </w:r>
          </w:p>
        </w:tc>
      </w:tr>
      <w:tr w:rsidR="008A4070" w:rsidRPr="007624B1" w14:paraId="72286439" w14:textId="77777777" w:rsidTr="002B779A">
        <w:trPr>
          <w:jc w:val="center"/>
        </w:trPr>
        <w:tc>
          <w:tcPr>
            <w:tcW w:w="4876" w:type="dxa"/>
            <w:tcBorders>
              <w:top w:val="nil"/>
              <w:left w:val="nil"/>
              <w:bottom w:val="nil"/>
              <w:right w:val="nil"/>
            </w:tcBorders>
          </w:tcPr>
          <w:p w14:paraId="5E76854C" w14:textId="77777777" w:rsidR="008A4070" w:rsidRPr="007624B1" w:rsidRDefault="008A4070" w:rsidP="002B779A">
            <w:pPr>
              <w:pStyle w:val="Normal6a"/>
            </w:pPr>
            <w:r w:rsidRPr="007624B1">
              <w:rPr>
                <w:vertAlign w:val="superscript"/>
              </w:rPr>
              <w:t>14</w:t>
            </w:r>
            <w:r w:rsidRPr="007624B1">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7624B1">
              <w:t>Úř</w:t>
            </w:r>
            <w:proofErr w:type="spellEnd"/>
            <w:r w:rsidRPr="007624B1">
              <w:t>. </w:t>
            </w:r>
            <w:proofErr w:type="spellStart"/>
            <w:r w:rsidRPr="007624B1">
              <w:t>věst</w:t>
            </w:r>
            <w:proofErr w:type="spellEnd"/>
            <w:r w:rsidRPr="007624B1">
              <w:t>. L 119, 4.5.2016, s. 1, ELI: http://data.europa.eu/eli/reg/2016/679/oj).</w:t>
            </w:r>
          </w:p>
        </w:tc>
        <w:tc>
          <w:tcPr>
            <w:tcW w:w="4876" w:type="dxa"/>
            <w:tcBorders>
              <w:top w:val="nil"/>
              <w:left w:val="nil"/>
              <w:bottom w:val="nil"/>
              <w:right w:val="nil"/>
            </w:tcBorders>
          </w:tcPr>
          <w:p w14:paraId="03E48E01" w14:textId="77777777" w:rsidR="008A4070" w:rsidRPr="007624B1" w:rsidRDefault="008A4070" w:rsidP="002B779A">
            <w:pPr>
              <w:pStyle w:val="Normal6a"/>
            </w:pPr>
            <w:r w:rsidRPr="007624B1">
              <w:rPr>
                <w:vertAlign w:val="superscript"/>
              </w:rPr>
              <w:t>14</w:t>
            </w:r>
            <w:r w:rsidRPr="007624B1">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7624B1">
              <w:t>Úř</w:t>
            </w:r>
            <w:proofErr w:type="spellEnd"/>
            <w:r w:rsidRPr="007624B1">
              <w:t>. </w:t>
            </w:r>
            <w:proofErr w:type="spellStart"/>
            <w:r w:rsidRPr="007624B1">
              <w:t>věst</w:t>
            </w:r>
            <w:proofErr w:type="spellEnd"/>
            <w:r w:rsidRPr="007624B1">
              <w:t>. L 119, 4.5.2016, s. 1, ELI: http://data.europa.eu/eli/reg/2016/679/oj).</w:t>
            </w:r>
          </w:p>
        </w:tc>
      </w:tr>
      <w:tr w:rsidR="008A4070" w:rsidRPr="007624B1" w14:paraId="6B5AB33D" w14:textId="77777777" w:rsidTr="002B779A">
        <w:trPr>
          <w:jc w:val="center"/>
        </w:trPr>
        <w:tc>
          <w:tcPr>
            <w:tcW w:w="4876" w:type="dxa"/>
            <w:tcBorders>
              <w:top w:val="nil"/>
              <w:left w:val="nil"/>
              <w:bottom w:val="nil"/>
              <w:right w:val="nil"/>
            </w:tcBorders>
          </w:tcPr>
          <w:p w14:paraId="1299D0D3" w14:textId="77777777" w:rsidR="008A4070" w:rsidRPr="007624B1" w:rsidRDefault="008A4070" w:rsidP="002B779A">
            <w:pPr>
              <w:pStyle w:val="Normal6a"/>
            </w:pPr>
            <w:r w:rsidRPr="007624B1">
              <w:rPr>
                <w:vertAlign w:val="superscript"/>
              </w:rPr>
              <w:t>15</w:t>
            </w:r>
            <w:r w:rsidRPr="007624B1">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7624B1">
              <w:t>Úř</w:t>
            </w:r>
            <w:proofErr w:type="spellEnd"/>
            <w:r w:rsidRPr="007624B1">
              <w:t>. </w:t>
            </w:r>
            <w:proofErr w:type="spellStart"/>
            <w:r w:rsidRPr="007624B1">
              <w:t>věst</w:t>
            </w:r>
            <w:proofErr w:type="spellEnd"/>
            <w:r w:rsidRPr="007624B1">
              <w:t>. L 295, 21.11.2018, s. 39, ELI: http://data.europa.eu/eli/reg/2018/1725/oj).</w:t>
            </w:r>
          </w:p>
        </w:tc>
        <w:tc>
          <w:tcPr>
            <w:tcW w:w="4876" w:type="dxa"/>
            <w:tcBorders>
              <w:top w:val="nil"/>
              <w:left w:val="nil"/>
              <w:bottom w:val="nil"/>
              <w:right w:val="nil"/>
            </w:tcBorders>
          </w:tcPr>
          <w:p w14:paraId="31ECFAB5" w14:textId="77777777" w:rsidR="008A4070" w:rsidRPr="007624B1" w:rsidRDefault="008A4070" w:rsidP="002B779A">
            <w:pPr>
              <w:pStyle w:val="Normal6a"/>
            </w:pPr>
            <w:r w:rsidRPr="007624B1">
              <w:rPr>
                <w:vertAlign w:val="superscript"/>
              </w:rPr>
              <w:t>15</w:t>
            </w:r>
            <w:r w:rsidRPr="007624B1">
              <w:t xml:space="preserve">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7624B1">
              <w:t>Úř</w:t>
            </w:r>
            <w:proofErr w:type="spellEnd"/>
            <w:r w:rsidRPr="007624B1">
              <w:t>. </w:t>
            </w:r>
            <w:proofErr w:type="spellStart"/>
            <w:r w:rsidRPr="007624B1">
              <w:t>věst</w:t>
            </w:r>
            <w:proofErr w:type="spellEnd"/>
            <w:r w:rsidRPr="007624B1">
              <w:t>. L 295, 21.11.2018, s. 39, ELI: http://data.europa.eu/eli/reg/2018/1725/oj).</w:t>
            </w:r>
          </w:p>
        </w:tc>
      </w:tr>
    </w:tbl>
    <w:p w14:paraId="119B21E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9E0E865" w14:textId="077130D5" w:rsidR="00273ED0" w:rsidRPr="007624B1" w:rsidRDefault="008A4070" w:rsidP="008A4070">
      <w:r w:rsidRPr="007624B1">
        <w:rPr>
          <w:rStyle w:val="HideTWBExt"/>
        </w:rPr>
        <w:t>&lt;/Amend&gt;</w:t>
      </w:r>
    </w:p>
    <w:p w14:paraId="1772455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488</w:t>
      </w:r>
      <w:r w:rsidRPr="007624B1">
        <w:rPr>
          <w:rStyle w:val="HideTWBExt"/>
          <w:b w:val="0"/>
        </w:rPr>
        <w:t>&lt;/NumAm&gt;</w:t>
      </w:r>
    </w:p>
    <w:p w14:paraId="15DBB503"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8BBFEB8" w14:textId="77777777" w:rsidR="008A4070" w:rsidRPr="007624B1" w:rsidRDefault="008A4070" w:rsidP="008A4070">
      <w:pPr>
        <w:pStyle w:val="NormalBold"/>
      </w:pPr>
      <w:r w:rsidRPr="007624B1">
        <w:rPr>
          <w:rStyle w:val="HideTWBExt"/>
          <w:b w:val="0"/>
        </w:rPr>
        <w:t>&lt;/RepeatBlock-By&gt;</w:t>
      </w:r>
    </w:p>
    <w:p w14:paraId="4F27AF6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0803AF0" w14:textId="77777777" w:rsidR="008A4070" w:rsidRPr="007624B1" w:rsidRDefault="008A4070" w:rsidP="008A4070">
      <w:pPr>
        <w:pStyle w:val="NormalBold"/>
      </w:pPr>
      <w:r w:rsidRPr="007624B1">
        <w:rPr>
          <w:rStyle w:val="HideTWBExt"/>
          <w:b w:val="0"/>
        </w:rPr>
        <w:t>&lt;Article&gt;</w:t>
      </w:r>
      <w:r w:rsidRPr="007624B1">
        <w:t>Bod odůvodnění 42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EABA819" w14:textId="77777777" w:rsidTr="002B779A">
        <w:trPr>
          <w:trHeight w:hRule="exact" w:val="240"/>
          <w:jc w:val="center"/>
        </w:trPr>
        <w:tc>
          <w:tcPr>
            <w:tcW w:w="9752" w:type="dxa"/>
            <w:gridSpan w:val="2"/>
            <w:tcBorders>
              <w:top w:val="nil"/>
              <w:left w:val="nil"/>
              <w:bottom w:val="nil"/>
              <w:right w:val="nil"/>
            </w:tcBorders>
          </w:tcPr>
          <w:p w14:paraId="1261D817" w14:textId="77777777" w:rsidR="008A4070" w:rsidRPr="007624B1" w:rsidRDefault="008A4070" w:rsidP="002B779A"/>
        </w:tc>
      </w:tr>
      <w:tr w:rsidR="008A4070" w:rsidRPr="007624B1" w14:paraId="493BA48A" w14:textId="77777777" w:rsidTr="002B779A">
        <w:trPr>
          <w:trHeight w:val="240"/>
          <w:jc w:val="center"/>
        </w:trPr>
        <w:tc>
          <w:tcPr>
            <w:tcW w:w="4876" w:type="dxa"/>
            <w:tcBorders>
              <w:top w:val="nil"/>
              <w:left w:val="nil"/>
              <w:bottom w:val="nil"/>
              <w:right w:val="nil"/>
            </w:tcBorders>
          </w:tcPr>
          <w:p w14:paraId="2A5C945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CB36522" w14:textId="77777777" w:rsidR="008A4070" w:rsidRPr="007624B1" w:rsidRDefault="008A4070" w:rsidP="002B779A">
            <w:pPr>
              <w:pStyle w:val="AmColumnHeading"/>
            </w:pPr>
            <w:r w:rsidRPr="007624B1">
              <w:t>Pozměňovací návrh</w:t>
            </w:r>
          </w:p>
        </w:tc>
      </w:tr>
      <w:tr w:rsidR="008A4070" w:rsidRPr="007624B1" w14:paraId="64965734" w14:textId="77777777" w:rsidTr="002B779A">
        <w:trPr>
          <w:jc w:val="center"/>
        </w:trPr>
        <w:tc>
          <w:tcPr>
            <w:tcW w:w="4876" w:type="dxa"/>
            <w:tcBorders>
              <w:top w:val="nil"/>
              <w:left w:val="nil"/>
              <w:bottom w:val="nil"/>
              <w:right w:val="nil"/>
            </w:tcBorders>
          </w:tcPr>
          <w:p w14:paraId="10241E26" w14:textId="701BD56E" w:rsidR="008A4070" w:rsidRPr="007624B1" w:rsidRDefault="008A4070" w:rsidP="002B779A">
            <w:pPr>
              <w:pStyle w:val="Normal6a"/>
            </w:pPr>
            <w:r w:rsidRPr="007624B1">
              <w:rPr>
                <w:b/>
                <w:i/>
              </w:rPr>
              <w:t>(42)</w:t>
            </w:r>
            <w:r w:rsidRPr="007624B1">
              <w:tab/>
            </w:r>
            <w:r w:rsidRPr="007624B1">
              <w:rPr>
                <w:b/>
                <w:i/>
              </w:rPr>
              <w:t xml:space="preserve">Hlavním strukturálním problémem zefektivnění procesu navracení jsou překážky, které brání spolupráci a komunikaci mezi orgány členských států odpovědnými za azylové řízení a řízení o návratu. Příslušné orgány zapojené do </w:t>
            </w:r>
            <w:r w:rsidRPr="007624B1">
              <w:rPr>
                <w:b/>
                <w:i/>
              </w:rPr>
              <w:lastRenderedPageBreak/>
              <w:t xml:space="preserve">různých fází procesu navracení by měly úzce spolupracovat a koordinovat svou činnost. Pokud členské státy </w:t>
            </w:r>
            <w:proofErr w:type="gramStart"/>
            <w:r w:rsidRPr="007624B1">
              <w:rPr>
                <w:b/>
                <w:i/>
              </w:rPr>
              <w:t>určí</w:t>
            </w:r>
            <w:proofErr w:type="gramEnd"/>
            <w:r w:rsidRPr="007624B1">
              <w:rPr>
                <w:b/>
                <w:i/>
              </w:rPr>
              <w:t xml:space="preserve"> donucovací orgány jako příslušné orgány podle tohoto nařízení, mělo by se mít za to, že toto určení je omezeno na tyto orgány, pokud jednají </w:t>
            </w:r>
            <w:r w:rsidR="005F0DD6" w:rsidRPr="007624B1">
              <w:rPr>
                <w:b/>
                <w:i/>
              </w:rPr>
              <w:t>v</w:t>
            </w:r>
            <w:r w:rsidR="005F0DD6">
              <w:rPr>
                <w:b/>
                <w:i/>
              </w:rPr>
              <w:t> </w:t>
            </w:r>
            <w:r w:rsidRPr="007624B1">
              <w:rPr>
                <w:b/>
                <w:i/>
              </w:rPr>
              <w:t xml:space="preserve">rámci výkonu rozhodnutí </w:t>
            </w:r>
            <w:r w:rsidR="005F0DD6" w:rsidRPr="007624B1">
              <w:rPr>
                <w:b/>
                <w:i/>
              </w:rPr>
              <w:t>o</w:t>
            </w:r>
            <w:r w:rsidR="005F0DD6">
              <w:rPr>
                <w:b/>
                <w:i/>
              </w:rPr>
              <w:t> </w:t>
            </w:r>
            <w:r w:rsidRPr="007624B1">
              <w:rPr>
                <w:b/>
                <w:i/>
              </w:rPr>
              <w:t xml:space="preserve">návratu. Toto určení by se nemělo vztahovat na donucovací orgány jednající jako vyšetřovací orgány </w:t>
            </w:r>
            <w:r w:rsidR="005F0DD6" w:rsidRPr="007624B1">
              <w:rPr>
                <w:b/>
                <w:i/>
              </w:rPr>
              <w:t>v</w:t>
            </w:r>
            <w:r w:rsidR="005F0DD6">
              <w:rPr>
                <w:b/>
                <w:i/>
              </w:rPr>
              <w:t> </w:t>
            </w:r>
            <w:r w:rsidRPr="007624B1">
              <w:rPr>
                <w:b/>
                <w:i/>
              </w:rPr>
              <w:t>trestním řízení.</w:t>
            </w:r>
          </w:p>
        </w:tc>
        <w:tc>
          <w:tcPr>
            <w:tcW w:w="4876" w:type="dxa"/>
            <w:tcBorders>
              <w:top w:val="nil"/>
              <w:left w:val="nil"/>
              <w:bottom w:val="nil"/>
              <w:right w:val="nil"/>
            </w:tcBorders>
          </w:tcPr>
          <w:p w14:paraId="54A54D61" w14:textId="77777777" w:rsidR="008A4070" w:rsidRPr="007624B1" w:rsidRDefault="008A4070" w:rsidP="002B779A">
            <w:pPr>
              <w:pStyle w:val="Normal6a"/>
            </w:pPr>
            <w:r w:rsidRPr="007624B1">
              <w:rPr>
                <w:b/>
                <w:i/>
              </w:rPr>
              <w:lastRenderedPageBreak/>
              <w:t>vypouští se</w:t>
            </w:r>
          </w:p>
        </w:tc>
      </w:tr>
    </w:tbl>
    <w:p w14:paraId="769C655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B23F2E6" w14:textId="68E8B9AF" w:rsidR="00273ED0" w:rsidRPr="007624B1" w:rsidRDefault="008A4070" w:rsidP="008A4070">
      <w:r w:rsidRPr="007624B1">
        <w:rPr>
          <w:rStyle w:val="HideTWBExt"/>
        </w:rPr>
        <w:t>&lt;/Amend&gt;</w:t>
      </w:r>
    </w:p>
    <w:p w14:paraId="41417FD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489</w:t>
      </w:r>
      <w:r w:rsidRPr="007624B1">
        <w:rPr>
          <w:rStyle w:val="HideTWBExt"/>
          <w:b w:val="0"/>
        </w:rPr>
        <w:t>&lt;/NumAm&gt;</w:t>
      </w:r>
    </w:p>
    <w:p w14:paraId="08D208E4"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7CABC5A0" w14:textId="77777777" w:rsidR="008A4070" w:rsidRPr="007624B1" w:rsidRDefault="008A4070" w:rsidP="008A4070">
      <w:pPr>
        <w:pStyle w:val="NormalBold"/>
      </w:pPr>
      <w:r w:rsidRPr="007624B1">
        <w:rPr>
          <w:rStyle w:val="HideTWBExt"/>
          <w:b w:val="0"/>
        </w:rPr>
        <w:t>&lt;/RepeatBlock-By&gt;</w:t>
      </w:r>
    </w:p>
    <w:p w14:paraId="64C9912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3D31D2D" w14:textId="77777777" w:rsidR="008A4070" w:rsidRPr="007624B1" w:rsidRDefault="008A4070" w:rsidP="008A4070">
      <w:pPr>
        <w:pStyle w:val="NormalBold"/>
      </w:pPr>
      <w:r w:rsidRPr="007624B1">
        <w:rPr>
          <w:rStyle w:val="HideTWBExt"/>
          <w:b w:val="0"/>
        </w:rPr>
        <w:t>&lt;Article&gt;</w:t>
      </w:r>
      <w:r w:rsidRPr="007624B1">
        <w:t>Bod odůvodnění 42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8B96DF2" w14:textId="77777777" w:rsidTr="002B779A">
        <w:trPr>
          <w:trHeight w:hRule="exact" w:val="240"/>
          <w:jc w:val="center"/>
        </w:trPr>
        <w:tc>
          <w:tcPr>
            <w:tcW w:w="9752" w:type="dxa"/>
            <w:gridSpan w:val="2"/>
            <w:tcBorders>
              <w:top w:val="nil"/>
              <w:left w:val="nil"/>
              <w:bottom w:val="nil"/>
              <w:right w:val="nil"/>
            </w:tcBorders>
          </w:tcPr>
          <w:p w14:paraId="7513192B" w14:textId="77777777" w:rsidR="008A4070" w:rsidRPr="007624B1" w:rsidRDefault="008A4070" w:rsidP="002B779A"/>
        </w:tc>
      </w:tr>
      <w:tr w:rsidR="008A4070" w:rsidRPr="007624B1" w14:paraId="4E5BFC3D" w14:textId="77777777" w:rsidTr="002B779A">
        <w:trPr>
          <w:trHeight w:val="240"/>
          <w:jc w:val="center"/>
        </w:trPr>
        <w:tc>
          <w:tcPr>
            <w:tcW w:w="4876" w:type="dxa"/>
            <w:tcBorders>
              <w:top w:val="nil"/>
              <w:left w:val="nil"/>
              <w:bottom w:val="nil"/>
              <w:right w:val="nil"/>
            </w:tcBorders>
          </w:tcPr>
          <w:p w14:paraId="7CBBC95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B27BBC9" w14:textId="77777777" w:rsidR="008A4070" w:rsidRPr="007624B1" w:rsidRDefault="008A4070" w:rsidP="002B779A">
            <w:pPr>
              <w:pStyle w:val="AmColumnHeading"/>
            </w:pPr>
            <w:r w:rsidRPr="007624B1">
              <w:t>Pozměňovací návrh</w:t>
            </w:r>
          </w:p>
        </w:tc>
      </w:tr>
      <w:tr w:rsidR="008A4070" w:rsidRPr="007624B1" w14:paraId="1685DA0D" w14:textId="77777777" w:rsidTr="002B779A">
        <w:trPr>
          <w:jc w:val="center"/>
        </w:trPr>
        <w:tc>
          <w:tcPr>
            <w:tcW w:w="4876" w:type="dxa"/>
            <w:tcBorders>
              <w:top w:val="nil"/>
              <w:left w:val="nil"/>
              <w:bottom w:val="nil"/>
              <w:right w:val="nil"/>
            </w:tcBorders>
          </w:tcPr>
          <w:p w14:paraId="39E8916B" w14:textId="290654DE" w:rsidR="008A4070" w:rsidRPr="007624B1" w:rsidRDefault="008A4070" w:rsidP="002B779A">
            <w:pPr>
              <w:pStyle w:val="Normal6a"/>
            </w:pPr>
            <w:r w:rsidRPr="007624B1">
              <w:t>(42)</w:t>
            </w:r>
            <w:r w:rsidRPr="007624B1">
              <w:tab/>
            </w:r>
            <w:r w:rsidRPr="007624B1">
              <w:rPr>
                <w:b/>
                <w:i/>
              </w:rPr>
              <w:t>Hlavním strukturálním problémem zefektivnění procesu navracení jsou překážky, které brání spolupráci a komunikaci mezi</w:t>
            </w:r>
            <w:r w:rsidRPr="007624B1">
              <w:t xml:space="preserve"> orgány členských států </w:t>
            </w:r>
            <w:r w:rsidRPr="007624B1">
              <w:rPr>
                <w:b/>
                <w:i/>
              </w:rPr>
              <w:t>odpovědnými</w:t>
            </w:r>
            <w:r w:rsidRPr="007624B1">
              <w:t xml:space="preserve"> za azylové řízení </w:t>
            </w:r>
            <w:r w:rsidRPr="007624B1">
              <w:rPr>
                <w:b/>
                <w:i/>
              </w:rPr>
              <w:t>a řízení o návratu</w:t>
            </w:r>
            <w:r w:rsidRPr="007624B1">
              <w:t>. Příslušné orgány zapojené do různých fází procesu navracení by měly úzce spolupracovat a koordinovat svou činnost.</w:t>
            </w:r>
            <w:r w:rsidRPr="007624B1">
              <w:rPr>
                <w:b/>
                <w:i/>
              </w:rPr>
              <w:t xml:space="preserve"> Pokud členské státy </w:t>
            </w:r>
            <w:proofErr w:type="gramStart"/>
            <w:r w:rsidRPr="007624B1">
              <w:rPr>
                <w:b/>
                <w:i/>
              </w:rPr>
              <w:t>určí</w:t>
            </w:r>
            <w:proofErr w:type="gramEnd"/>
            <w:r w:rsidRPr="007624B1">
              <w:rPr>
                <w:b/>
                <w:i/>
              </w:rPr>
              <w:t xml:space="preserve"> donucovací orgány jako příslušné orgány podle tohoto nařízení, mělo by se mít za to, že toto určení je omezeno na tyto orgány, pokud jednají </w:t>
            </w:r>
            <w:r w:rsidR="005F0DD6" w:rsidRPr="007624B1">
              <w:rPr>
                <w:b/>
                <w:i/>
              </w:rPr>
              <w:t>v</w:t>
            </w:r>
            <w:r w:rsidR="005F0DD6">
              <w:rPr>
                <w:b/>
                <w:i/>
              </w:rPr>
              <w:t> </w:t>
            </w:r>
            <w:r w:rsidRPr="007624B1">
              <w:rPr>
                <w:b/>
                <w:i/>
              </w:rPr>
              <w:t xml:space="preserve">rámci výkonu rozhodnutí </w:t>
            </w:r>
            <w:r w:rsidR="005F0DD6" w:rsidRPr="007624B1">
              <w:rPr>
                <w:b/>
                <w:i/>
              </w:rPr>
              <w:t>o</w:t>
            </w:r>
            <w:r w:rsidR="005F0DD6">
              <w:rPr>
                <w:b/>
                <w:i/>
              </w:rPr>
              <w:t> </w:t>
            </w:r>
            <w:r w:rsidRPr="007624B1">
              <w:rPr>
                <w:b/>
                <w:i/>
              </w:rPr>
              <w:t>návratu.</w:t>
            </w:r>
            <w:r w:rsidRPr="007624B1">
              <w:t xml:space="preserve"> </w:t>
            </w:r>
            <w:r w:rsidRPr="007624B1">
              <w:rPr>
                <w:b/>
                <w:i/>
              </w:rPr>
              <w:t xml:space="preserve">Toto určení by se nemělo vztahovat na donucovací orgány jednající jako vyšetřovací orgány </w:t>
            </w:r>
            <w:r w:rsidR="005F0DD6" w:rsidRPr="007624B1">
              <w:rPr>
                <w:b/>
                <w:i/>
              </w:rPr>
              <w:t>v</w:t>
            </w:r>
            <w:r w:rsidR="005F0DD6">
              <w:rPr>
                <w:b/>
                <w:i/>
              </w:rPr>
              <w:t> </w:t>
            </w:r>
            <w:r w:rsidRPr="007624B1">
              <w:rPr>
                <w:b/>
                <w:i/>
              </w:rPr>
              <w:t>trestním řízení.</w:t>
            </w:r>
          </w:p>
        </w:tc>
        <w:tc>
          <w:tcPr>
            <w:tcW w:w="4876" w:type="dxa"/>
            <w:tcBorders>
              <w:top w:val="nil"/>
              <w:left w:val="nil"/>
              <w:bottom w:val="nil"/>
              <w:right w:val="nil"/>
            </w:tcBorders>
          </w:tcPr>
          <w:p w14:paraId="2A1F86DF" w14:textId="0921ECBE" w:rsidR="008A4070" w:rsidRPr="007624B1" w:rsidRDefault="008A4070" w:rsidP="002B779A">
            <w:pPr>
              <w:pStyle w:val="Normal6a"/>
            </w:pPr>
            <w:r w:rsidRPr="007624B1">
              <w:t>(42)</w:t>
            </w:r>
            <w:r w:rsidRPr="007624B1">
              <w:tab/>
            </w:r>
            <w:r w:rsidRPr="007624B1">
              <w:rPr>
                <w:b/>
                <w:i/>
              </w:rPr>
              <w:t>Příslušné</w:t>
            </w:r>
            <w:r w:rsidRPr="007624B1">
              <w:t xml:space="preserve"> orgány členských států</w:t>
            </w:r>
            <w:r w:rsidRPr="007624B1">
              <w:rPr>
                <w:b/>
                <w:i/>
              </w:rPr>
              <w:t xml:space="preserve"> odpovědné</w:t>
            </w:r>
            <w:r w:rsidRPr="007624B1">
              <w:t xml:space="preserve"> za azylové řízení </w:t>
            </w:r>
            <w:r w:rsidR="005F0DD6" w:rsidRPr="007624B1">
              <w:rPr>
                <w:b/>
                <w:i/>
              </w:rPr>
              <w:t>a</w:t>
            </w:r>
            <w:r w:rsidR="005F0DD6">
              <w:rPr>
                <w:b/>
                <w:i/>
              </w:rPr>
              <w:t> </w:t>
            </w:r>
            <w:r w:rsidRPr="007624B1">
              <w:t xml:space="preserve">příslušné orgány zapojené do různých fází procesu navracení by měly úzce spolupracovat a koordinovat svou činnost </w:t>
            </w:r>
            <w:r w:rsidR="005F0DD6" w:rsidRPr="007624B1">
              <w:rPr>
                <w:b/>
                <w:i/>
              </w:rPr>
              <w:t>s</w:t>
            </w:r>
            <w:r w:rsidR="005F0DD6">
              <w:rPr>
                <w:b/>
                <w:i/>
              </w:rPr>
              <w:t> </w:t>
            </w:r>
            <w:r w:rsidRPr="007624B1">
              <w:rPr>
                <w:b/>
                <w:i/>
              </w:rPr>
              <w:t>cílem zajistit účinné navracení</w:t>
            </w:r>
            <w:r w:rsidRPr="007624B1">
              <w:t>.</w:t>
            </w:r>
          </w:p>
        </w:tc>
      </w:tr>
    </w:tbl>
    <w:p w14:paraId="280AF1A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90A471C" w14:textId="46E6423A" w:rsidR="00273ED0" w:rsidRPr="007624B1" w:rsidRDefault="008A4070" w:rsidP="008A4070">
      <w:r w:rsidRPr="007624B1">
        <w:rPr>
          <w:rStyle w:val="HideTWBExt"/>
        </w:rPr>
        <w:t>&lt;/Amend&gt;</w:t>
      </w:r>
    </w:p>
    <w:p w14:paraId="63C8014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490</w:t>
      </w:r>
      <w:r w:rsidRPr="007624B1">
        <w:rPr>
          <w:rStyle w:val="HideTWBExt"/>
          <w:b w:val="0"/>
        </w:rPr>
        <w:t>&lt;/NumAm&gt;</w:t>
      </w:r>
    </w:p>
    <w:p w14:paraId="0AE6E3CF" w14:textId="77777777" w:rsidR="008A4070" w:rsidRPr="007624B1" w:rsidRDefault="008A4070" w:rsidP="008A4070">
      <w:pPr>
        <w:pStyle w:val="NormalBold"/>
      </w:pPr>
      <w:r w:rsidRPr="007624B1">
        <w:rPr>
          <w:rStyle w:val="HideTWBExt"/>
          <w:b w:val="0"/>
        </w:rPr>
        <w:lastRenderedPageBreak/>
        <w:t>&lt;RepeatBlock-By&gt;&lt;Members&gt;</w:t>
      </w:r>
      <w:r w:rsidRPr="007624B1">
        <w:t>Ana Miguel Pedro</w:t>
      </w:r>
      <w:r w:rsidRPr="007624B1">
        <w:rPr>
          <w:rStyle w:val="HideTWBExt"/>
          <w:b w:val="0"/>
        </w:rPr>
        <w:t>&lt;/Members&gt;</w:t>
      </w:r>
    </w:p>
    <w:p w14:paraId="56BE20D7" w14:textId="77777777" w:rsidR="008A4070" w:rsidRPr="007624B1" w:rsidRDefault="008A4070" w:rsidP="008A4070">
      <w:pPr>
        <w:pStyle w:val="NormalBold"/>
      </w:pPr>
      <w:r w:rsidRPr="007624B1">
        <w:rPr>
          <w:rStyle w:val="HideTWBExt"/>
          <w:b w:val="0"/>
        </w:rPr>
        <w:t>&lt;/RepeatBlock-By&gt;</w:t>
      </w:r>
    </w:p>
    <w:p w14:paraId="56FEAB2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2F7CE5C" w14:textId="77777777" w:rsidR="008A4070" w:rsidRPr="007624B1" w:rsidRDefault="008A4070" w:rsidP="008A4070">
      <w:pPr>
        <w:pStyle w:val="NormalBold"/>
      </w:pPr>
      <w:r w:rsidRPr="007624B1">
        <w:rPr>
          <w:rStyle w:val="HideTWBExt"/>
          <w:b w:val="0"/>
        </w:rPr>
        <w:t>&lt;Article&gt;</w:t>
      </w:r>
      <w:r w:rsidRPr="007624B1">
        <w:t>Bod odůvodnění 42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A8142E0" w14:textId="77777777" w:rsidTr="002B779A">
        <w:trPr>
          <w:trHeight w:hRule="exact" w:val="240"/>
          <w:jc w:val="center"/>
        </w:trPr>
        <w:tc>
          <w:tcPr>
            <w:tcW w:w="9752" w:type="dxa"/>
            <w:gridSpan w:val="2"/>
            <w:tcBorders>
              <w:top w:val="nil"/>
              <w:left w:val="nil"/>
              <w:bottom w:val="nil"/>
              <w:right w:val="nil"/>
            </w:tcBorders>
          </w:tcPr>
          <w:p w14:paraId="77B449D4" w14:textId="77777777" w:rsidR="008A4070" w:rsidRPr="007624B1" w:rsidRDefault="008A4070" w:rsidP="002B779A"/>
        </w:tc>
      </w:tr>
      <w:tr w:rsidR="008A4070" w:rsidRPr="007624B1" w14:paraId="6411B741" w14:textId="77777777" w:rsidTr="002B779A">
        <w:trPr>
          <w:trHeight w:val="240"/>
          <w:jc w:val="center"/>
        </w:trPr>
        <w:tc>
          <w:tcPr>
            <w:tcW w:w="4876" w:type="dxa"/>
            <w:tcBorders>
              <w:top w:val="nil"/>
              <w:left w:val="nil"/>
              <w:bottom w:val="nil"/>
              <w:right w:val="nil"/>
            </w:tcBorders>
          </w:tcPr>
          <w:p w14:paraId="2BEF7BB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D6919DB" w14:textId="77777777" w:rsidR="008A4070" w:rsidRPr="007624B1" w:rsidRDefault="008A4070" w:rsidP="002B779A">
            <w:pPr>
              <w:pStyle w:val="AmColumnHeading"/>
            </w:pPr>
            <w:r w:rsidRPr="007624B1">
              <w:t>Pozměňovací návrh</w:t>
            </w:r>
          </w:p>
        </w:tc>
      </w:tr>
      <w:tr w:rsidR="008A4070" w:rsidRPr="007624B1" w14:paraId="728974DA" w14:textId="77777777" w:rsidTr="002B779A">
        <w:trPr>
          <w:jc w:val="center"/>
        </w:trPr>
        <w:tc>
          <w:tcPr>
            <w:tcW w:w="4876" w:type="dxa"/>
            <w:tcBorders>
              <w:top w:val="nil"/>
              <w:left w:val="nil"/>
              <w:bottom w:val="nil"/>
              <w:right w:val="nil"/>
            </w:tcBorders>
          </w:tcPr>
          <w:p w14:paraId="16B02A82" w14:textId="6B6A3155" w:rsidR="008A4070" w:rsidRPr="007624B1" w:rsidRDefault="008A4070" w:rsidP="002B779A">
            <w:pPr>
              <w:pStyle w:val="Normal6a"/>
            </w:pPr>
            <w:r w:rsidRPr="007624B1">
              <w:t>(42)</w:t>
            </w:r>
            <w:r w:rsidRPr="007624B1">
              <w:tab/>
              <w:t>Hlavním strukturálním problémem zefektivnění procesu navracení jsou překážky, které brání spolupráci a komunikaci mezi orgány členských států odpovědnými za azylové řízení a řízení o návratu. Příslušné orgány zapojené do různých fází procesu navracení by měly úzce spolupracovat a koordinovat svou činnost.</w:t>
            </w:r>
            <w:r w:rsidRPr="007624B1">
              <w:rPr>
                <w:b/>
                <w:i/>
              </w:rPr>
              <w:t xml:space="preserve"> Pokud členské státy </w:t>
            </w:r>
            <w:proofErr w:type="gramStart"/>
            <w:r w:rsidRPr="007624B1">
              <w:rPr>
                <w:b/>
                <w:i/>
              </w:rPr>
              <w:t>určí</w:t>
            </w:r>
            <w:proofErr w:type="gramEnd"/>
            <w:r w:rsidRPr="007624B1">
              <w:rPr>
                <w:b/>
                <w:i/>
              </w:rPr>
              <w:t xml:space="preserve"> donucovací orgány jako příslušné orgány podle tohoto nařízení, mělo by se mít za to, že toto určení je omezeno na tyto orgány, pokud jednají </w:t>
            </w:r>
            <w:r w:rsidR="005F0DD6" w:rsidRPr="007624B1">
              <w:rPr>
                <w:b/>
                <w:i/>
              </w:rPr>
              <w:t>v</w:t>
            </w:r>
            <w:r w:rsidR="005F0DD6">
              <w:rPr>
                <w:b/>
                <w:i/>
              </w:rPr>
              <w:t> </w:t>
            </w:r>
            <w:r w:rsidRPr="007624B1">
              <w:rPr>
                <w:b/>
                <w:i/>
              </w:rPr>
              <w:t xml:space="preserve">rámci výkonu rozhodnutí </w:t>
            </w:r>
            <w:r w:rsidR="005F0DD6" w:rsidRPr="007624B1">
              <w:rPr>
                <w:b/>
                <w:i/>
              </w:rPr>
              <w:t>o</w:t>
            </w:r>
            <w:r w:rsidR="005F0DD6">
              <w:rPr>
                <w:b/>
                <w:i/>
              </w:rPr>
              <w:t> </w:t>
            </w:r>
            <w:r w:rsidRPr="007624B1">
              <w:rPr>
                <w:b/>
                <w:i/>
              </w:rPr>
              <w:t>návratu.</w:t>
            </w:r>
            <w:r w:rsidRPr="007624B1">
              <w:t xml:space="preserve"> </w:t>
            </w:r>
            <w:r w:rsidRPr="007624B1">
              <w:rPr>
                <w:b/>
                <w:i/>
              </w:rPr>
              <w:t xml:space="preserve">Toto určení by se nemělo vztahovat na donucovací orgány jednající jako vyšetřovací orgány </w:t>
            </w:r>
            <w:r w:rsidR="005F0DD6" w:rsidRPr="007624B1">
              <w:rPr>
                <w:b/>
                <w:i/>
              </w:rPr>
              <w:t>v</w:t>
            </w:r>
            <w:r w:rsidR="005F0DD6">
              <w:rPr>
                <w:b/>
                <w:i/>
              </w:rPr>
              <w:t> </w:t>
            </w:r>
            <w:r w:rsidRPr="007624B1">
              <w:rPr>
                <w:b/>
                <w:i/>
              </w:rPr>
              <w:t>trestním řízení.</w:t>
            </w:r>
          </w:p>
        </w:tc>
        <w:tc>
          <w:tcPr>
            <w:tcW w:w="4876" w:type="dxa"/>
            <w:tcBorders>
              <w:top w:val="nil"/>
              <w:left w:val="nil"/>
              <w:bottom w:val="nil"/>
              <w:right w:val="nil"/>
            </w:tcBorders>
          </w:tcPr>
          <w:p w14:paraId="7F5B744C" w14:textId="00E6F951" w:rsidR="008A4070" w:rsidRPr="007624B1" w:rsidRDefault="008A4070" w:rsidP="002B779A">
            <w:pPr>
              <w:pStyle w:val="Normal6a"/>
            </w:pPr>
            <w:r w:rsidRPr="007624B1">
              <w:t>(42)</w:t>
            </w:r>
            <w:r w:rsidRPr="007624B1">
              <w:tab/>
              <w:t xml:space="preserve">Příslušné orgány členských států odpovědné za azylové řízení </w:t>
            </w:r>
            <w:r w:rsidR="005F0DD6" w:rsidRPr="007624B1">
              <w:t>a</w:t>
            </w:r>
            <w:r w:rsidR="005F0DD6">
              <w:t> </w:t>
            </w:r>
            <w:r w:rsidRPr="007624B1">
              <w:t xml:space="preserve">příslušné orgány zapojené do různých fází procesu navracení by měly úzce spolupracovat a koordinovat svou činnost </w:t>
            </w:r>
            <w:r w:rsidR="005F0DD6" w:rsidRPr="007624B1">
              <w:t>s</w:t>
            </w:r>
            <w:r w:rsidR="005F0DD6">
              <w:t> </w:t>
            </w:r>
            <w:r w:rsidRPr="007624B1">
              <w:t>cílem zajistit účinné navracení.</w:t>
            </w:r>
          </w:p>
        </w:tc>
      </w:tr>
    </w:tbl>
    <w:p w14:paraId="1E54C91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BC48700" w14:textId="35B3D8AA" w:rsidR="00273ED0" w:rsidRPr="007624B1" w:rsidRDefault="008A4070" w:rsidP="008A4070">
      <w:r w:rsidRPr="007624B1">
        <w:rPr>
          <w:rStyle w:val="HideTWBExt"/>
        </w:rPr>
        <w:t>&lt;/Amend&gt;</w:t>
      </w:r>
    </w:p>
    <w:p w14:paraId="25F8EC7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491</w:t>
      </w:r>
      <w:r w:rsidRPr="007624B1">
        <w:rPr>
          <w:rStyle w:val="HideTWBExt"/>
          <w:b w:val="0"/>
        </w:rPr>
        <w:t>&lt;/NumAm&gt;</w:t>
      </w:r>
    </w:p>
    <w:p w14:paraId="5993D9EF"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181C7DB8" w14:textId="77777777" w:rsidR="008A4070" w:rsidRPr="007624B1" w:rsidRDefault="008A4070" w:rsidP="008A4070">
      <w:pPr>
        <w:pStyle w:val="NormalBold"/>
      </w:pPr>
      <w:r w:rsidRPr="007624B1">
        <w:rPr>
          <w:rStyle w:val="HideTWBExt"/>
          <w:b w:val="0"/>
        </w:rPr>
        <w:t>&lt;/RepeatBlock-By&gt;</w:t>
      </w:r>
    </w:p>
    <w:p w14:paraId="180FB1C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D248A32" w14:textId="77777777" w:rsidR="008A4070" w:rsidRPr="007624B1" w:rsidRDefault="008A4070" w:rsidP="008A4070">
      <w:pPr>
        <w:pStyle w:val="NormalBold"/>
      </w:pPr>
      <w:r w:rsidRPr="007624B1">
        <w:rPr>
          <w:rStyle w:val="HideTWBExt"/>
          <w:b w:val="0"/>
        </w:rPr>
        <w:t>&lt;Article&gt;</w:t>
      </w:r>
      <w:r w:rsidRPr="007624B1">
        <w:t>Bod odůvodnění 42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4E00EE4" w14:textId="77777777" w:rsidTr="002B779A">
        <w:trPr>
          <w:trHeight w:hRule="exact" w:val="240"/>
          <w:jc w:val="center"/>
        </w:trPr>
        <w:tc>
          <w:tcPr>
            <w:tcW w:w="9752" w:type="dxa"/>
            <w:gridSpan w:val="2"/>
            <w:tcBorders>
              <w:top w:val="nil"/>
              <w:left w:val="nil"/>
              <w:bottom w:val="nil"/>
              <w:right w:val="nil"/>
            </w:tcBorders>
          </w:tcPr>
          <w:p w14:paraId="6DD664A5" w14:textId="77777777" w:rsidR="008A4070" w:rsidRPr="007624B1" w:rsidRDefault="008A4070" w:rsidP="002B779A"/>
        </w:tc>
      </w:tr>
      <w:tr w:rsidR="008A4070" w:rsidRPr="007624B1" w14:paraId="7D5AF63D" w14:textId="77777777" w:rsidTr="002B779A">
        <w:trPr>
          <w:trHeight w:val="240"/>
          <w:jc w:val="center"/>
        </w:trPr>
        <w:tc>
          <w:tcPr>
            <w:tcW w:w="4876" w:type="dxa"/>
            <w:tcBorders>
              <w:top w:val="nil"/>
              <w:left w:val="nil"/>
              <w:bottom w:val="nil"/>
              <w:right w:val="nil"/>
            </w:tcBorders>
          </w:tcPr>
          <w:p w14:paraId="32A831E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98EFBB3" w14:textId="77777777" w:rsidR="008A4070" w:rsidRPr="007624B1" w:rsidRDefault="008A4070" w:rsidP="002B779A">
            <w:pPr>
              <w:pStyle w:val="AmColumnHeading"/>
            </w:pPr>
            <w:r w:rsidRPr="007624B1">
              <w:t>Pozměňovací návrh</w:t>
            </w:r>
          </w:p>
        </w:tc>
      </w:tr>
      <w:tr w:rsidR="008A4070" w:rsidRPr="007624B1" w14:paraId="5BEA8812" w14:textId="77777777" w:rsidTr="002B779A">
        <w:trPr>
          <w:jc w:val="center"/>
        </w:trPr>
        <w:tc>
          <w:tcPr>
            <w:tcW w:w="4876" w:type="dxa"/>
            <w:tcBorders>
              <w:top w:val="nil"/>
              <w:left w:val="nil"/>
              <w:bottom w:val="nil"/>
              <w:right w:val="nil"/>
            </w:tcBorders>
          </w:tcPr>
          <w:p w14:paraId="25A577E0" w14:textId="60C84BCB" w:rsidR="008A4070" w:rsidRPr="007624B1" w:rsidRDefault="008A4070" w:rsidP="002B779A">
            <w:pPr>
              <w:pStyle w:val="Normal6a"/>
            </w:pPr>
            <w:r w:rsidRPr="007624B1">
              <w:t>(42)</w:t>
            </w:r>
            <w:r w:rsidRPr="007624B1">
              <w:tab/>
              <w:t xml:space="preserve">Hlavním strukturálním problémem zefektivnění procesu navracení jsou překážky, které brání spolupráci a komunikaci mezi orgány členských států odpovědnými za azylové řízení a řízení o návratu. Příslušné orgány zapojené do různých fází procesu navracení by měly úzce spolupracovat a koordinovat svou činnost. </w:t>
            </w:r>
            <w:r w:rsidRPr="007624B1">
              <w:rPr>
                <w:b/>
                <w:i/>
              </w:rPr>
              <w:t xml:space="preserve">Pokud členské státy </w:t>
            </w:r>
            <w:proofErr w:type="gramStart"/>
            <w:r w:rsidRPr="007624B1">
              <w:rPr>
                <w:b/>
                <w:i/>
              </w:rPr>
              <w:t>určí</w:t>
            </w:r>
            <w:proofErr w:type="gramEnd"/>
            <w:r w:rsidRPr="007624B1">
              <w:rPr>
                <w:b/>
                <w:i/>
              </w:rPr>
              <w:t xml:space="preserve"> donucovací orgány jako příslušné orgány podle tohoto nařízení, mělo by se mít za to, že toto určení je omezeno na tyto </w:t>
            </w:r>
            <w:r w:rsidRPr="007624B1">
              <w:rPr>
                <w:b/>
                <w:i/>
              </w:rPr>
              <w:lastRenderedPageBreak/>
              <w:t xml:space="preserve">orgány, pokud jednají </w:t>
            </w:r>
            <w:r w:rsidR="005F0DD6" w:rsidRPr="007624B1">
              <w:rPr>
                <w:b/>
                <w:i/>
              </w:rPr>
              <w:t>v</w:t>
            </w:r>
            <w:r w:rsidR="005F0DD6">
              <w:rPr>
                <w:b/>
                <w:i/>
              </w:rPr>
              <w:t> </w:t>
            </w:r>
            <w:r w:rsidRPr="007624B1">
              <w:rPr>
                <w:b/>
                <w:i/>
              </w:rPr>
              <w:t xml:space="preserve">rámci výkonu rozhodnutí </w:t>
            </w:r>
            <w:r w:rsidR="005F0DD6" w:rsidRPr="007624B1">
              <w:rPr>
                <w:b/>
                <w:i/>
              </w:rPr>
              <w:t>o</w:t>
            </w:r>
            <w:r w:rsidR="005F0DD6">
              <w:rPr>
                <w:b/>
                <w:i/>
              </w:rPr>
              <w:t> </w:t>
            </w:r>
            <w:r w:rsidRPr="007624B1">
              <w:rPr>
                <w:b/>
                <w:i/>
              </w:rPr>
              <w:t xml:space="preserve">návratu. Toto určení by se nemělo vztahovat na donucovací orgány jednající jako vyšetřovací orgány </w:t>
            </w:r>
            <w:r w:rsidR="005F0DD6" w:rsidRPr="007624B1">
              <w:rPr>
                <w:b/>
                <w:i/>
              </w:rPr>
              <w:t>v</w:t>
            </w:r>
            <w:r w:rsidR="005F0DD6">
              <w:rPr>
                <w:b/>
                <w:i/>
              </w:rPr>
              <w:t> </w:t>
            </w:r>
            <w:r w:rsidRPr="007624B1">
              <w:rPr>
                <w:b/>
                <w:i/>
              </w:rPr>
              <w:t>trestním řízení.</w:t>
            </w:r>
          </w:p>
        </w:tc>
        <w:tc>
          <w:tcPr>
            <w:tcW w:w="4876" w:type="dxa"/>
            <w:tcBorders>
              <w:top w:val="nil"/>
              <w:left w:val="nil"/>
              <w:bottom w:val="nil"/>
              <w:right w:val="nil"/>
            </w:tcBorders>
          </w:tcPr>
          <w:p w14:paraId="57F48DA3" w14:textId="77777777" w:rsidR="008A4070" w:rsidRPr="007624B1" w:rsidRDefault="008A4070" w:rsidP="002B779A">
            <w:pPr>
              <w:pStyle w:val="Normal6a"/>
            </w:pPr>
            <w:r w:rsidRPr="007624B1">
              <w:lastRenderedPageBreak/>
              <w:t>(42)</w:t>
            </w:r>
            <w:r w:rsidRPr="007624B1">
              <w:tab/>
              <w:t>Hlavním strukturálním problémem zefektivnění procesu navracení jsou překážky, které brání spolupráci a komunikaci mezi orgány členských států odpovědnými za azylové řízení a řízení o návratu. Příslušné orgány zapojené do různých fází procesu navracení by měly úzce spolupracovat a koordinovat svou činnost. </w:t>
            </w:r>
          </w:p>
        </w:tc>
      </w:tr>
    </w:tbl>
    <w:p w14:paraId="4F72FCE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AA6775C" w14:textId="095DB02C" w:rsidR="00273ED0" w:rsidRPr="007624B1" w:rsidRDefault="008A4070" w:rsidP="008A4070">
      <w:r w:rsidRPr="007624B1">
        <w:rPr>
          <w:rStyle w:val="HideTWBExt"/>
        </w:rPr>
        <w:t>&lt;/Amend&gt;</w:t>
      </w:r>
    </w:p>
    <w:p w14:paraId="2A1E280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492</w:t>
      </w:r>
      <w:r w:rsidRPr="007624B1">
        <w:rPr>
          <w:rStyle w:val="HideTWBExt"/>
          <w:b w:val="0"/>
        </w:rPr>
        <w:t>&lt;/NumAm&gt;</w:t>
      </w:r>
    </w:p>
    <w:p w14:paraId="61F24F5C"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27DB6CD1" w14:textId="77777777" w:rsidR="008A4070" w:rsidRPr="007624B1" w:rsidRDefault="008A4070" w:rsidP="008A4070">
      <w:pPr>
        <w:pStyle w:val="NormalBold"/>
      </w:pPr>
      <w:r w:rsidRPr="007624B1">
        <w:rPr>
          <w:rStyle w:val="HideTWBExt"/>
          <w:b w:val="0"/>
        </w:rPr>
        <w:t>&lt;/RepeatBlock-By&gt;</w:t>
      </w:r>
    </w:p>
    <w:p w14:paraId="27EA531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3823F91" w14:textId="77777777" w:rsidR="008A4070" w:rsidRPr="007624B1" w:rsidRDefault="008A4070" w:rsidP="008A4070">
      <w:pPr>
        <w:pStyle w:val="NormalBold"/>
      </w:pPr>
      <w:r w:rsidRPr="007624B1">
        <w:rPr>
          <w:rStyle w:val="HideTWBExt"/>
          <w:b w:val="0"/>
        </w:rPr>
        <w:t>&lt;Article&gt;</w:t>
      </w:r>
      <w:r w:rsidRPr="007624B1">
        <w:t>Bod odůvodnění 43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717EA76" w14:textId="77777777" w:rsidTr="002B779A">
        <w:trPr>
          <w:trHeight w:hRule="exact" w:val="240"/>
          <w:jc w:val="center"/>
        </w:trPr>
        <w:tc>
          <w:tcPr>
            <w:tcW w:w="9752" w:type="dxa"/>
            <w:gridSpan w:val="2"/>
            <w:tcBorders>
              <w:top w:val="nil"/>
              <w:left w:val="nil"/>
              <w:bottom w:val="nil"/>
              <w:right w:val="nil"/>
            </w:tcBorders>
          </w:tcPr>
          <w:p w14:paraId="16CD8FF2" w14:textId="77777777" w:rsidR="008A4070" w:rsidRPr="007624B1" w:rsidRDefault="008A4070" w:rsidP="002B779A"/>
        </w:tc>
      </w:tr>
      <w:tr w:rsidR="008A4070" w:rsidRPr="007624B1" w14:paraId="6C7B3FC1" w14:textId="77777777" w:rsidTr="002B779A">
        <w:trPr>
          <w:trHeight w:val="240"/>
          <w:jc w:val="center"/>
        </w:trPr>
        <w:tc>
          <w:tcPr>
            <w:tcW w:w="4876" w:type="dxa"/>
            <w:tcBorders>
              <w:top w:val="nil"/>
              <w:left w:val="nil"/>
              <w:bottom w:val="nil"/>
              <w:right w:val="nil"/>
            </w:tcBorders>
          </w:tcPr>
          <w:p w14:paraId="1B8AAFE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289D348" w14:textId="77777777" w:rsidR="008A4070" w:rsidRPr="007624B1" w:rsidRDefault="008A4070" w:rsidP="002B779A">
            <w:pPr>
              <w:pStyle w:val="AmColumnHeading"/>
            </w:pPr>
            <w:r w:rsidRPr="007624B1">
              <w:t>Pozměňovací návrh</w:t>
            </w:r>
          </w:p>
        </w:tc>
      </w:tr>
      <w:tr w:rsidR="008A4070" w:rsidRPr="007624B1" w14:paraId="1CA2EC2B" w14:textId="77777777" w:rsidTr="002B779A">
        <w:trPr>
          <w:jc w:val="center"/>
        </w:trPr>
        <w:tc>
          <w:tcPr>
            <w:tcW w:w="4876" w:type="dxa"/>
            <w:tcBorders>
              <w:top w:val="nil"/>
              <w:left w:val="nil"/>
              <w:bottom w:val="nil"/>
              <w:right w:val="nil"/>
            </w:tcBorders>
          </w:tcPr>
          <w:p w14:paraId="4F49BDB5" w14:textId="75A21F8B" w:rsidR="008A4070" w:rsidRPr="007624B1" w:rsidRDefault="008A4070" w:rsidP="002B779A">
            <w:pPr>
              <w:pStyle w:val="Normal6a"/>
            </w:pPr>
            <w:r w:rsidRPr="007624B1">
              <w:rPr>
                <w:b/>
                <w:i/>
              </w:rPr>
              <w:t>(43)</w:t>
            </w:r>
            <w:r w:rsidRPr="007624B1">
              <w:tab/>
            </w:r>
            <w:r w:rsidRPr="007624B1">
              <w:rPr>
                <w:b/>
                <w:i/>
              </w:rPr>
              <w:t xml:space="preserve">Společný systém navracení by měl plně využívat digitální systémy podporující řízení navracení, zpětného přebírání </w:t>
            </w:r>
            <w:r w:rsidR="005F0DD6" w:rsidRPr="007624B1">
              <w:rPr>
                <w:b/>
                <w:i/>
              </w:rPr>
              <w:t>a</w:t>
            </w:r>
            <w:r w:rsidR="005F0DD6">
              <w:rPr>
                <w:b/>
                <w:i/>
              </w:rPr>
              <w:t> </w:t>
            </w:r>
            <w:r w:rsidRPr="007624B1">
              <w:rPr>
                <w:b/>
                <w:i/>
              </w:rPr>
              <w:t xml:space="preserve">opětovného začlenění, které jsou provozně řízeny buď na úrovni Unie, nebo na úrovni členských států, </w:t>
            </w:r>
            <w:r w:rsidR="005F0DD6" w:rsidRPr="007624B1">
              <w:rPr>
                <w:b/>
                <w:i/>
              </w:rPr>
              <w:t>s</w:t>
            </w:r>
            <w:r w:rsidR="005F0DD6">
              <w:rPr>
                <w:b/>
                <w:i/>
              </w:rPr>
              <w:t> </w:t>
            </w:r>
            <w:r w:rsidRPr="007624B1">
              <w:rPr>
                <w:b/>
                <w:i/>
              </w:rPr>
              <w:t xml:space="preserve">důrazem na účinné správní postupy, spolupráci, sdílení informací </w:t>
            </w:r>
            <w:r w:rsidR="005F0DD6" w:rsidRPr="007624B1">
              <w:rPr>
                <w:b/>
                <w:i/>
              </w:rPr>
              <w:t>a</w:t>
            </w:r>
            <w:r w:rsidR="005F0DD6">
              <w:rPr>
                <w:b/>
                <w:i/>
              </w:rPr>
              <w:t> </w:t>
            </w:r>
            <w:r w:rsidRPr="007624B1">
              <w:rPr>
                <w:b/>
                <w:i/>
              </w:rPr>
              <w:t>interoperabilitu.</w:t>
            </w:r>
          </w:p>
        </w:tc>
        <w:tc>
          <w:tcPr>
            <w:tcW w:w="4876" w:type="dxa"/>
            <w:tcBorders>
              <w:top w:val="nil"/>
              <w:left w:val="nil"/>
              <w:bottom w:val="nil"/>
              <w:right w:val="nil"/>
            </w:tcBorders>
          </w:tcPr>
          <w:p w14:paraId="5AFFA67D" w14:textId="77777777" w:rsidR="008A4070" w:rsidRPr="007624B1" w:rsidRDefault="008A4070" w:rsidP="002B779A">
            <w:pPr>
              <w:pStyle w:val="Normal6a"/>
            </w:pPr>
            <w:r w:rsidRPr="007624B1">
              <w:rPr>
                <w:b/>
                <w:i/>
              </w:rPr>
              <w:t>vypouští se</w:t>
            </w:r>
          </w:p>
        </w:tc>
      </w:tr>
    </w:tbl>
    <w:p w14:paraId="314AF08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E8D3EA6" w14:textId="22FA731D" w:rsidR="00273ED0" w:rsidRPr="007624B1" w:rsidRDefault="008A4070" w:rsidP="008A4070">
      <w:r w:rsidRPr="007624B1">
        <w:rPr>
          <w:rStyle w:val="HideTWBExt"/>
        </w:rPr>
        <w:t>&lt;/Amend&gt;</w:t>
      </w:r>
    </w:p>
    <w:p w14:paraId="7DCA61F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493</w:t>
      </w:r>
      <w:r w:rsidRPr="007624B1">
        <w:rPr>
          <w:rStyle w:val="HideTWBExt"/>
          <w:b w:val="0"/>
        </w:rPr>
        <w:t>&lt;/NumAm&gt;</w:t>
      </w:r>
    </w:p>
    <w:p w14:paraId="581E2F21"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w:t>
      </w:r>
      <w:r w:rsidRPr="007624B1">
        <w:rPr>
          <w:rStyle w:val="HideTWBExt"/>
          <w:b w:val="0"/>
        </w:rPr>
        <w:t>&lt;/Members&gt;</w:t>
      </w:r>
    </w:p>
    <w:p w14:paraId="1902E786" w14:textId="77777777" w:rsidR="008A4070" w:rsidRPr="007624B1" w:rsidRDefault="008A4070" w:rsidP="008A4070">
      <w:r w:rsidRPr="007624B1">
        <w:rPr>
          <w:rStyle w:val="HideTWBExt"/>
        </w:rPr>
        <w:t>&lt;AuNomDe&gt;</w:t>
      </w:r>
      <w:r w:rsidRPr="007624B1">
        <w:rPr>
          <w:rStyle w:val="HideTWBInt"/>
        </w:rPr>
        <w:t>{S&amp;D}</w:t>
      </w:r>
      <w:r w:rsidRPr="007624B1">
        <w:t>za skupinu S&amp;D</w:t>
      </w:r>
      <w:r w:rsidRPr="007624B1">
        <w:rPr>
          <w:rStyle w:val="HideTWBExt"/>
        </w:rPr>
        <w:t>&lt;/AuNomDe&gt;</w:t>
      </w:r>
    </w:p>
    <w:p w14:paraId="1F78ADB0" w14:textId="77777777" w:rsidR="008A4070" w:rsidRPr="007624B1" w:rsidRDefault="008A4070" w:rsidP="008A4070">
      <w:pPr>
        <w:pStyle w:val="NormalBold"/>
      </w:pPr>
      <w:r w:rsidRPr="007624B1">
        <w:rPr>
          <w:rStyle w:val="HideTWBExt"/>
          <w:b w:val="0"/>
        </w:rPr>
        <w:t>&lt;/RepeatBlock-By&gt;</w:t>
      </w:r>
    </w:p>
    <w:p w14:paraId="73AC00A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8A18D43" w14:textId="77777777" w:rsidR="008A4070" w:rsidRPr="007624B1" w:rsidRDefault="008A4070" w:rsidP="008A4070">
      <w:pPr>
        <w:pStyle w:val="NormalBold"/>
      </w:pPr>
      <w:r w:rsidRPr="007624B1">
        <w:rPr>
          <w:rStyle w:val="HideTWBExt"/>
          <w:b w:val="0"/>
        </w:rPr>
        <w:t>&lt;Article&gt;</w:t>
      </w:r>
      <w:r w:rsidRPr="007624B1">
        <w:t>Bod odůvodnění 43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716406B" w14:textId="77777777" w:rsidTr="002B779A">
        <w:trPr>
          <w:trHeight w:hRule="exact" w:val="240"/>
          <w:jc w:val="center"/>
        </w:trPr>
        <w:tc>
          <w:tcPr>
            <w:tcW w:w="9752" w:type="dxa"/>
            <w:gridSpan w:val="2"/>
            <w:tcBorders>
              <w:top w:val="nil"/>
              <w:left w:val="nil"/>
              <w:bottom w:val="nil"/>
              <w:right w:val="nil"/>
            </w:tcBorders>
          </w:tcPr>
          <w:p w14:paraId="58B51C94" w14:textId="77777777" w:rsidR="008A4070" w:rsidRPr="007624B1" w:rsidRDefault="008A4070" w:rsidP="002B779A"/>
        </w:tc>
      </w:tr>
      <w:tr w:rsidR="008A4070" w:rsidRPr="007624B1" w14:paraId="42A7E84D" w14:textId="77777777" w:rsidTr="002B779A">
        <w:trPr>
          <w:trHeight w:val="240"/>
          <w:jc w:val="center"/>
        </w:trPr>
        <w:tc>
          <w:tcPr>
            <w:tcW w:w="4876" w:type="dxa"/>
            <w:tcBorders>
              <w:top w:val="nil"/>
              <w:left w:val="nil"/>
              <w:bottom w:val="nil"/>
              <w:right w:val="nil"/>
            </w:tcBorders>
          </w:tcPr>
          <w:p w14:paraId="6BB21CD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B0A3BE1" w14:textId="77777777" w:rsidR="008A4070" w:rsidRPr="007624B1" w:rsidRDefault="008A4070" w:rsidP="002B779A">
            <w:pPr>
              <w:pStyle w:val="AmColumnHeading"/>
            </w:pPr>
            <w:r w:rsidRPr="007624B1">
              <w:t>Pozměňovací návrh</w:t>
            </w:r>
          </w:p>
        </w:tc>
      </w:tr>
      <w:tr w:rsidR="008A4070" w:rsidRPr="007624B1" w14:paraId="214F5CCC" w14:textId="77777777" w:rsidTr="002B779A">
        <w:trPr>
          <w:jc w:val="center"/>
        </w:trPr>
        <w:tc>
          <w:tcPr>
            <w:tcW w:w="4876" w:type="dxa"/>
            <w:tcBorders>
              <w:top w:val="nil"/>
              <w:left w:val="nil"/>
              <w:bottom w:val="nil"/>
              <w:right w:val="nil"/>
            </w:tcBorders>
          </w:tcPr>
          <w:p w14:paraId="3E87A957" w14:textId="65CE70B1" w:rsidR="008A4070" w:rsidRPr="007624B1" w:rsidRDefault="008A4070" w:rsidP="002B779A">
            <w:pPr>
              <w:pStyle w:val="Normal6a"/>
            </w:pPr>
            <w:r w:rsidRPr="007624B1">
              <w:rPr>
                <w:b/>
                <w:i/>
              </w:rPr>
              <w:t>(43)</w:t>
            </w:r>
            <w:r w:rsidRPr="007624B1">
              <w:tab/>
            </w:r>
            <w:r w:rsidRPr="007624B1">
              <w:rPr>
                <w:b/>
                <w:i/>
              </w:rPr>
              <w:t xml:space="preserve">Společný systém navracení by měl plně využívat digitální systémy podporující řízení navracení, zpětného přebírání </w:t>
            </w:r>
            <w:r w:rsidR="005F0DD6" w:rsidRPr="007624B1">
              <w:rPr>
                <w:b/>
                <w:i/>
              </w:rPr>
              <w:t>a</w:t>
            </w:r>
            <w:r w:rsidR="005F0DD6">
              <w:rPr>
                <w:b/>
                <w:i/>
              </w:rPr>
              <w:t> </w:t>
            </w:r>
            <w:r w:rsidRPr="007624B1">
              <w:rPr>
                <w:b/>
                <w:i/>
              </w:rPr>
              <w:t xml:space="preserve">opětovného začlenění, které jsou provozně řízeny buď na úrovni Unie, nebo na úrovni členských států, </w:t>
            </w:r>
            <w:r w:rsidR="005F0DD6" w:rsidRPr="007624B1">
              <w:rPr>
                <w:b/>
                <w:i/>
              </w:rPr>
              <w:t>s</w:t>
            </w:r>
            <w:r w:rsidR="005F0DD6">
              <w:rPr>
                <w:b/>
                <w:i/>
              </w:rPr>
              <w:t> </w:t>
            </w:r>
            <w:r w:rsidRPr="007624B1">
              <w:rPr>
                <w:b/>
                <w:i/>
              </w:rPr>
              <w:t xml:space="preserve">důrazem na účinné správní postupy, spolupráci, sdílení informací </w:t>
            </w:r>
            <w:r w:rsidR="005F0DD6" w:rsidRPr="007624B1">
              <w:rPr>
                <w:b/>
                <w:i/>
              </w:rPr>
              <w:lastRenderedPageBreak/>
              <w:t>a</w:t>
            </w:r>
            <w:r w:rsidR="005F0DD6">
              <w:rPr>
                <w:b/>
                <w:i/>
              </w:rPr>
              <w:t> </w:t>
            </w:r>
            <w:r w:rsidRPr="007624B1">
              <w:rPr>
                <w:b/>
                <w:i/>
              </w:rPr>
              <w:t>interoperabilitu.</w:t>
            </w:r>
          </w:p>
        </w:tc>
        <w:tc>
          <w:tcPr>
            <w:tcW w:w="4876" w:type="dxa"/>
            <w:tcBorders>
              <w:top w:val="nil"/>
              <w:left w:val="nil"/>
              <w:bottom w:val="nil"/>
              <w:right w:val="nil"/>
            </w:tcBorders>
          </w:tcPr>
          <w:p w14:paraId="75784080" w14:textId="77777777" w:rsidR="008A4070" w:rsidRPr="007624B1" w:rsidRDefault="008A4070" w:rsidP="002B779A">
            <w:pPr>
              <w:pStyle w:val="Normal6a"/>
            </w:pPr>
            <w:r w:rsidRPr="007624B1">
              <w:rPr>
                <w:b/>
                <w:i/>
              </w:rPr>
              <w:lastRenderedPageBreak/>
              <w:t>vypouští se</w:t>
            </w:r>
          </w:p>
        </w:tc>
      </w:tr>
    </w:tbl>
    <w:p w14:paraId="7CA7BFF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A7C8055"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55424CE" w14:textId="4C79356D" w:rsidR="008A4070" w:rsidRPr="007624B1" w:rsidRDefault="008A4070" w:rsidP="008A4070">
      <w:pPr>
        <w:pStyle w:val="AmJustText"/>
      </w:pPr>
      <w:r w:rsidRPr="007624B1">
        <w:t xml:space="preserve">Návrh na digitalizaci systémů řízení případů navracení bude samostatným legislativním návrhem. Domníváme se, že rozhodnutí </w:t>
      </w:r>
      <w:r w:rsidR="005F0DD6" w:rsidRPr="007624B1">
        <w:t>o</w:t>
      </w:r>
      <w:r w:rsidR="005F0DD6">
        <w:t> </w:t>
      </w:r>
      <w:r w:rsidRPr="007624B1">
        <w:t xml:space="preserve">aspektech digitalizace by mělo být přijato </w:t>
      </w:r>
      <w:r w:rsidR="005F0DD6" w:rsidRPr="007624B1">
        <w:t>v</w:t>
      </w:r>
      <w:r w:rsidR="005F0DD6">
        <w:t> </w:t>
      </w:r>
      <w:r w:rsidRPr="007624B1">
        <w:t>rámci této agendy.</w:t>
      </w:r>
    </w:p>
    <w:p w14:paraId="72F7C6EC" w14:textId="2814CA34" w:rsidR="00273ED0" w:rsidRPr="007624B1" w:rsidRDefault="008A4070" w:rsidP="008A4070">
      <w:r w:rsidRPr="007624B1">
        <w:rPr>
          <w:rStyle w:val="HideTWBExt"/>
        </w:rPr>
        <w:t>&lt;/Amend&gt;</w:t>
      </w:r>
    </w:p>
    <w:p w14:paraId="4B0E19E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494</w:t>
      </w:r>
      <w:r w:rsidRPr="007624B1">
        <w:rPr>
          <w:rStyle w:val="HideTWBExt"/>
          <w:b w:val="0"/>
        </w:rPr>
        <w:t>&lt;/NumAm&gt;</w:t>
      </w:r>
    </w:p>
    <w:p w14:paraId="7704DB21"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05778E0" w14:textId="77777777" w:rsidR="008A4070" w:rsidRPr="007624B1" w:rsidRDefault="008A4070" w:rsidP="008A4070">
      <w:pPr>
        <w:pStyle w:val="NormalBold"/>
      </w:pPr>
      <w:r w:rsidRPr="007624B1">
        <w:rPr>
          <w:rStyle w:val="HideTWBExt"/>
          <w:b w:val="0"/>
        </w:rPr>
        <w:t>&lt;/RepeatBlock-By&gt;</w:t>
      </w:r>
    </w:p>
    <w:p w14:paraId="06C4F4D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CF13F7B" w14:textId="77777777" w:rsidR="008A4070" w:rsidRPr="007624B1" w:rsidRDefault="008A4070" w:rsidP="008A4070">
      <w:pPr>
        <w:pStyle w:val="NormalBold"/>
      </w:pPr>
      <w:r w:rsidRPr="007624B1">
        <w:rPr>
          <w:rStyle w:val="HideTWBExt"/>
          <w:b w:val="0"/>
        </w:rPr>
        <w:t>&lt;Article&gt;</w:t>
      </w:r>
      <w:r w:rsidRPr="007624B1">
        <w:t>Bod odůvodnění 43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3A21CBF" w14:textId="77777777" w:rsidTr="002B779A">
        <w:trPr>
          <w:trHeight w:hRule="exact" w:val="240"/>
          <w:jc w:val="center"/>
        </w:trPr>
        <w:tc>
          <w:tcPr>
            <w:tcW w:w="9752" w:type="dxa"/>
            <w:gridSpan w:val="2"/>
            <w:tcBorders>
              <w:top w:val="nil"/>
              <w:left w:val="nil"/>
              <w:bottom w:val="nil"/>
              <w:right w:val="nil"/>
            </w:tcBorders>
          </w:tcPr>
          <w:p w14:paraId="5E1D430C" w14:textId="77777777" w:rsidR="008A4070" w:rsidRPr="007624B1" w:rsidRDefault="008A4070" w:rsidP="002B779A"/>
        </w:tc>
      </w:tr>
      <w:tr w:rsidR="008A4070" w:rsidRPr="007624B1" w14:paraId="17AFEAF7" w14:textId="77777777" w:rsidTr="002B779A">
        <w:trPr>
          <w:trHeight w:val="240"/>
          <w:jc w:val="center"/>
        </w:trPr>
        <w:tc>
          <w:tcPr>
            <w:tcW w:w="4876" w:type="dxa"/>
            <w:tcBorders>
              <w:top w:val="nil"/>
              <w:left w:val="nil"/>
              <w:bottom w:val="nil"/>
              <w:right w:val="nil"/>
            </w:tcBorders>
          </w:tcPr>
          <w:p w14:paraId="1D3588C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9CC24E3" w14:textId="77777777" w:rsidR="008A4070" w:rsidRPr="007624B1" w:rsidRDefault="008A4070" w:rsidP="002B779A">
            <w:pPr>
              <w:pStyle w:val="AmColumnHeading"/>
            </w:pPr>
            <w:r w:rsidRPr="007624B1">
              <w:t>Pozměňovací návrh</w:t>
            </w:r>
          </w:p>
        </w:tc>
      </w:tr>
      <w:tr w:rsidR="008A4070" w:rsidRPr="007624B1" w14:paraId="5CFD3340" w14:textId="77777777" w:rsidTr="002B779A">
        <w:trPr>
          <w:jc w:val="center"/>
        </w:trPr>
        <w:tc>
          <w:tcPr>
            <w:tcW w:w="4876" w:type="dxa"/>
            <w:tcBorders>
              <w:top w:val="nil"/>
              <w:left w:val="nil"/>
              <w:bottom w:val="nil"/>
              <w:right w:val="nil"/>
            </w:tcBorders>
          </w:tcPr>
          <w:p w14:paraId="52D5B8AE" w14:textId="5FE24BD4" w:rsidR="008A4070" w:rsidRPr="007624B1" w:rsidRDefault="008A4070" w:rsidP="002B779A">
            <w:pPr>
              <w:pStyle w:val="Normal6a"/>
            </w:pPr>
            <w:r w:rsidRPr="007624B1">
              <w:rPr>
                <w:b/>
                <w:i/>
              </w:rPr>
              <w:t>(43)</w:t>
            </w:r>
            <w:r w:rsidRPr="007624B1">
              <w:tab/>
            </w:r>
            <w:r w:rsidRPr="007624B1">
              <w:rPr>
                <w:b/>
                <w:i/>
              </w:rPr>
              <w:t xml:space="preserve">Společný systém navracení by měl plně využívat digitální systémy podporující řízení navracení, zpětného přebírání </w:t>
            </w:r>
            <w:r w:rsidR="005F0DD6" w:rsidRPr="007624B1">
              <w:rPr>
                <w:b/>
                <w:i/>
              </w:rPr>
              <w:t>a</w:t>
            </w:r>
            <w:r w:rsidR="005F0DD6">
              <w:rPr>
                <w:b/>
                <w:i/>
              </w:rPr>
              <w:t> </w:t>
            </w:r>
            <w:r w:rsidRPr="007624B1">
              <w:rPr>
                <w:b/>
                <w:i/>
              </w:rPr>
              <w:t xml:space="preserve">opětovného začlenění, které jsou provozně řízeny buď na úrovni Unie, nebo na úrovni členských států, </w:t>
            </w:r>
            <w:r w:rsidR="005F0DD6" w:rsidRPr="007624B1">
              <w:rPr>
                <w:b/>
                <w:i/>
              </w:rPr>
              <w:t>s</w:t>
            </w:r>
            <w:r w:rsidR="005F0DD6">
              <w:rPr>
                <w:b/>
                <w:i/>
              </w:rPr>
              <w:t> </w:t>
            </w:r>
            <w:r w:rsidRPr="007624B1">
              <w:rPr>
                <w:b/>
                <w:i/>
              </w:rPr>
              <w:t xml:space="preserve">důrazem na účinné správní postupy, spolupráci, sdílení informací </w:t>
            </w:r>
            <w:r w:rsidR="005F0DD6" w:rsidRPr="007624B1">
              <w:rPr>
                <w:b/>
                <w:i/>
              </w:rPr>
              <w:t>a</w:t>
            </w:r>
            <w:r w:rsidR="005F0DD6">
              <w:rPr>
                <w:b/>
                <w:i/>
              </w:rPr>
              <w:t> </w:t>
            </w:r>
            <w:r w:rsidRPr="007624B1">
              <w:rPr>
                <w:b/>
                <w:i/>
              </w:rPr>
              <w:t>interoperabilitu.</w:t>
            </w:r>
          </w:p>
        </w:tc>
        <w:tc>
          <w:tcPr>
            <w:tcW w:w="4876" w:type="dxa"/>
            <w:tcBorders>
              <w:top w:val="nil"/>
              <w:left w:val="nil"/>
              <w:bottom w:val="nil"/>
              <w:right w:val="nil"/>
            </w:tcBorders>
          </w:tcPr>
          <w:p w14:paraId="6C1AD8D4" w14:textId="77777777" w:rsidR="008A4070" w:rsidRPr="007624B1" w:rsidRDefault="008A4070" w:rsidP="002B779A">
            <w:pPr>
              <w:pStyle w:val="Normal6a"/>
            </w:pPr>
            <w:r w:rsidRPr="007624B1">
              <w:rPr>
                <w:b/>
                <w:i/>
              </w:rPr>
              <w:t>vypouští se</w:t>
            </w:r>
          </w:p>
        </w:tc>
      </w:tr>
    </w:tbl>
    <w:p w14:paraId="78A4105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F0F1D2D" w14:textId="4914B220" w:rsidR="00273ED0" w:rsidRPr="007624B1" w:rsidRDefault="008A4070" w:rsidP="008A4070">
      <w:r w:rsidRPr="007624B1">
        <w:rPr>
          <w:rStyle w:val="HideTWBExt"/>
        </w:rPr>
        <w:t>&lt;/Amend&gt;</w:t>
      </w:r>
    </w:p>
    <w:p w14:paraId="529BD37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495</w:t>
      </w:r>
      <w:r w:rsidRPr="007624B1">
        <w:rPr>
          <w:rStyle w:val="HideTWBExt"/>
          <w:b w:val="0"/>
        </w:rPr>
        <w:t>&lt;/NumAm&gt;</w:t>
      </w:r>
    </w:p>
    <w:p w14:paraId="3F0D3F2C" w14:textId="77777777" w:rsidR="008A4070" w:rsidRPr="007624B1" w:rsidRDefault="008A4070" w:rsidP="008A4070">
      <w:pPr>
        <w:pStyle w:val="NormalBold"/>
      </w:pPr>
      <w:r w:rsidRPr="007624B1">
        <w:rPr>
          <w:rStyle w:val="HideTWBExt"/>
          <w:b w:val="0"/>
        </w:rPr>
        <w:t>&lt;RepeatBlock-By&gt;&lt;Members&gt;</w:t>
      </w:r>
      <w:r w:rsidRPr="007624B1">
        <w:t xml:space="preserve">Tomáš </w:t>
      </w:r>
      <w:proofErr w:type="spellStart"/>
      <w:r w:rsidRPr="007624B1">
        <w:t>Zdechovský</w:t>
      </w:r>
      <w:proofErr w:type="spellEnd"/>
      <w:r w:rsidRPr="007624B1">
        <w:rPr>
          <w:rStyle w:val="HideTWBExt"/>
          <w:b w:val="0"/>
        </w:rPr>
        <w:t>&lt;/Members&gt;</w:t>
      </w:r>
    </w:p>
    <w:p w14:paraId="7A3D4FE0" w14:textId="77777777" w:rsidR="008A4070" w:rsidRPr="007624B1" w:rsidRDefault="008A4070" w:rsidP="008A4070">
      <w:pPr>
        <w:pStyle w:val="NormalBold"/>
      </w:pPr>
      <w:r w:rsidRPr="007624B1">
        <w:rPr>
          <w:rStyle w:val="HideTWBExt"/>
          <w:b w:val="0"/>
        </w:rPr>
        <w:t>&lt;/RepeatBlock-By&gt;</w:t>
      </w:r>
    </w:p>
    <w:p w14:paraId="1D2E3CD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1E1A0C3" w14:textId="77777777" w:rsidR="008A4070" w:rsidRPr="007624B1" w:rsidRDefault="008A4070" w:rsidP="008A4070">
      <w:pPr>
        <w:pStyle w:val="NormalBold"/>
      </w:pPr>
      <w:r w:rsidRPr="007624B1">
        <w:rPr>
          <w:rStyle w:val="HideTWBExt"/>
          <w:b w:val="0"/>
        </w:rPr>
        <w:t>&lt;Article&gt;</w:t>
      </w:r>
      <w:r w:rsidRPr="007624B1">
        <w:t>Bod odůvodnění 43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FEFED9B" w14:textId="77777777" w:rsidTr="002B779A">
        <w:trPr>
          <w:trHeight w:hRule="exact" w:val="240"/>
          <w:jc w:val="center"/>
        </w:trPr>
        <w:tc>
          <w:tcPr>
            <w:tcW w:w="9752" w:type="dxa"/>
            <w:gridSpan w:val="2"/>
            <w:tcBorders>
              <w:top w:val="nil"/>
              <w:left w:val="nil"/>
              <w:bottom w:val="nil"/>
              <w:right w:val="nil"/>
            </w:tcBorders>
          </w:tcPr>
          <w:p w14:paraId="17E10E57" w14:textId="77777777" w:rsidR="008A4070" w:rsidRPr="007624B1" w:rsidRDefault="008A4070" w:rsidP="002B779A"/>
        </w:tc>
      </w:tr>
      <w:tr w:rsidR="008A4070" w:rsidRPr="007624B1" w14:paraId="289AAACB" w14:textId="77777777" w:rsidTr="002B779A">
        <w:trPr>
          <w:trHeight w:val="240"/>
          <w:jc w:val="center"/>
        </w:trPr>
        <w:tc>
          <w:tcPr>
            <w:tcW w:w="4876" w:type="dxa"/>
            <w:tcBorders>
              <w:top w:val="nil"/>
              <w:left w:val="nil"/>
              <w:bottom w:val="nil"/>
              <w:right w:val="nil"/>
            </w:tcBorders>
          </w:tcPr>
          <w:p w14:paraId="227B308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B0136A8" w14:textId="77777777" w:rsidR="008A4070" w:rsidRPr="007624B1" w:rsidRDefault="008A4070" w:rsidP="002B779A">
            <w:pPr>
              <w:pStyle w:val="AmColumnHeading"/>
            </w:pPr>
            <w:r w:rsidRPr="007624B1">
              <w:t>Pozměňovací návrh</w:t>
            </w:r>
          </w:p>
        </w:tc>
      </w:tr>
      <w:tr w:rsidR="008A4070" w:rsidRPr="007624B1" w14:paraId="2AE73FC2" w14:textId="77777777" w:rsidTr="002B779A">
        <w:trPr>
          <w:jc w:val="center"/>
        </w:trPr>
        <w:tc>
          <w:tcPr>
            <w:tcW w:w="4876" w:type="dxa"/>
            <w:tcBorders>
              <w:top w:val="nil"/>
              <w:left w:val="nil"/>
              <w:bottom w:val="nil"/>
              <w:right w:val="nil"/>
            </w:tcBorders>
          </w:tcPr>
          <w:p w14:paraId="5096E69E" w14:textId="26F48592" w:rsidR="008A4070" w:rsidRPr="007624B1" w:rsidRDefault="008A4070" w:rsidP="002B779A">
            <w:pPr>
              <w:pStyle w:val="Normal6a"/>
            </w:pPr>
            <w:r w:rsidRPr="007624B1">
              <w:t>(43)</w:t>
            </w:r>
            <w:r w:rsidRPr="007624B1">
              <w:tab/>
              <w:t xml:space="preserve">Společný systém navracení by měl plně využívat digitální systémy podporující řízení navracení, zpětného přebírání </w:t>
            </w:r>
            <w:r w:rsidR="005F0DD6" w:rsidRPr="007624B1">
              <w:t>a</w:t>
            </w:r>
            <w:r w:rsidR="005F0DD6">
              <w:t> </w:t>
            </w:r>
            <w:r w:rsidRPr="007624B1">
              <w:t xml:space="preserve">opětovného začlenění, které jsou provozně řízeny buď na úrovni Unie, nebo na úrovni členských států, </w:t>
            </w:r>
            <w:r w:rsidR="005F0DD6" w:rsidRPr="007624B1">
              <w:t>s</w:t>
            </w:r>
            <w:r w:rsidR="005F0DD6">
              <w:t> </w:t>
            </w:r>
            <w:r w:rsidRPr="007624B1">
              <w:t xml:space="preserve">důrazem na účinné správní postupy, spolupráci, sdílení </w:t>
            </w:r>
            <w:r w:rsidRPr="007624B1">
              <w:lastRenderedPageBreak/>
              <w:t xml:space="preserve">informací </w:t>
            </w:r>
            <w:r w:rsidR="005F0DD6" w:rsidRPr="007624B1">
              <w:t>a</w:t>
            </w:r>
            <w:r w:rsidR="005F0DD6">
              <w:t> </w:t>
            </w:r>
            <w:r w:rsidRPr="007624B1">
              <w:t>interoperabilitu.</w:t>
            </w:r>
          </w:p>
        </w:tc>
        <w:tc>
          <w:tcPr>
            <w:tcW w:w="4876" w:type="dxa"/>
            <w:tcBorders>
              <w:top w:val="nil"/>
              <w:left w:val="nil"/>
              <w:bottom w:val="nil"/>
              <w:right w:val="nil"/>
            </w:tcBorders>
          </w:tcPr>
          <w:p w14:paraId="481A1011" w14:textId="504D0D7A" w:rsidR="008A4070" w:rsidRPr="007624B1" w:rsidRDefault="008A4070" w:rsidP="002B779A">
            <w:pPr>
              <w:pStyle w:val="Normal6a"/>
            </w:pPr>
            <w:r w:rsidRPr="007624B1">
              <w:lastRenderedPageBreak/>
              <w:t>(43)</w:t>
            </w:r>
            <w:r w:rsidRPr="007624B1">
              <w:tab/>
              <w:t xml:space="preserve">Společný systém navracení by měl plně využívat digitální systémy podporující řízení navracení, zpětného přebírání </w:t>
            </w:r>
            <w:r w:rsidR="005F0DD6" w:rsidRPr="007624B1">
              <w:t>a</w:t>
            </w:r>
            <w:r w:rsidR="005F0DD6">
              <w:t> </w:t>
            </w:r>
            <w:r w:rsidRPr="007624B1">
              <w:t xml:space="preserve">opětovného začlenění, které jsou provozně řízeny buď na úrovni Unie, nebo na úrovni členských států, </w:t>
            </w:r>
            <w:r w:rsidR="005F0DD6" w:rsidRPr="007624B1">
              <w:t>s</w:t>
            </w:r>
            <w:r w:rsidR="005F0DD6">
              <w:t> </w:t>
            </w:r>
            <w:r w:rsidRPr="007624B1">
              <w:t xml:space="preserve">důrazem na účinné správní postupy, spolupráci, sdílení </w:t>
            </w:r>
            <w:r w:rsidRPr="007624B1">
              <w:lastRenderedPageBreak/>
              <w:t xml:space="preserve">informací </w:t>
            </w:r>
            <w:r w:rsidR="005F0DD6" w:rsidRPr="007624B1">
              <w:t>a</w:t>
            </w:r>
            <w:r w:rsidR="005F0DD6">
              <w:t> </w:t>
            </w:r>
            <w:r w:rsidRPr="007624B1">
              <w:t xml:space="preserve">interoperabilitu. </w:t>
            </w:r>
            <w:r w:rsidRPr="007624B1">
              <w:rPr>
                <w:b/>
                <w:i/>
              </w:rPr>
              <w:t xml:space="preserve">Pokyny </w:t>
            </w:r>
            <w:r w:rsidR="005F0DD6" w:rsidRPr="007624B1">
              <w:rPr>
                <w:b/>
                <w:i/>
              </w:rPr>
              <w:t>v</w:t>
            </w:r>
            <w:r w:rsidR="005F0DD6">
              <w:rPr>
                <w:b/>
                <w:i/>
              </w:rPr>
              <w:t> </w:t>
            </w:r>
            <w:r w:rsidRPr="007624B1">
              <w:rPr>
                <w:b/>
                <w:i/>
              </w:rPr>
              <w:t xml:space="preserve">této věci by měla poskytnout digitalizace řízení navracení, která bude upravena </w:t>
            </w:r>
            <w:r w:rsidR="005F0DD6" w:rsidRPr="007624B1">
              <w:rPr>
                <w:b/>
                <w:i/>
              </w:rPr>
              <w:t>v</w:t>
            </w:r>
            <w:r w:rsidR="005F0DD6">
              <w:rPr>
                <w:b/>
                <w:i/>
              </w:rPr>
              <w:t> </w:t>
            </w:r>
            <w:r w:rsidRPr="007624B1">
              <w:rPr>
                <w:b/>
                <w:i/>
              </w:rPr>
              <w:t>samostatném nástroji.</w:t>
            </w:r>
          </w:p>
        </w:tc>
      </w:tr>
    </w:tbl>
    <w:p w14:paraId="0485B851"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0185671" w14:textId="18FCAFCE" w:rsidR="00273ED0" w:rsidRPr="007624B1" w:rsidRDefault="008A4070" w:rsidP="008A4070">
      <w:r w:rsidRPr="007624B1">
        <w:rPr>
          <w:rStyle w:val="HideTWBExt"/>
        </w:rPr>
        <w:t>&lt;/Amend&gt;</w:t>
      </w:r>
    </w:p>
    <w:p w14:paraId="7EC1874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496</w:t>
      </w:r>
      <w:r w:rsidRPr="007624B1">
        <w:rPr>
          <w:rStyle w:val="HideTWBExt"/>
          <w:b w:val="0"/>
        </w:rPr>
        <w:t>&lt;/NumAm&gt;</w:t>
      </w:r>
    </w:p>
    <w:p w14:paraId="616FBC2E" w14:textId="77777777" w:rsidR="008A4070" w:rsidRPr="007624B1" w:rsidRDefault="008A4070" w:rsidP="008A4070">
      <w:pPr>
        <w:pStyle w:val="NormalBold"/>
      </w:pPr>
      <w:r w:rsidRPr="007624B1">
        <w:rPr>
          <w:rStyle w:val="HideTWBExt"/>
          <w:b w:val="0"/>
        </w:rPr>
        <w:t>&lt;RepeatBlock-By&gt;&lt;Members&gt;</w:t>
      </w:r>
      <w:r w:rsidRPr="007624B1">
        <w:t xml:space="preserve">Irena </w:t>
      </w:r>
      <w:proofErr w:type="spellStart"/>
      <w:r w:rsidRPr="007624B1">
        <w:t>Joveva</w:t>
      </w:r>
      <w:proofErr w:type="spellEnd"/>
      <w:r w:rsidRPr="007624B1">
        <w:rPr>
          <w:rStyle w:val="HideTWBExt"/>
          <w:b w:val="0"/>
        </w:rPr>
        <w:t>&lt;/Members&gt;</w:t>
      </w:r>
    </w:p>
    <w:p w14:paraId="169327A0" w14:textId="77777777" w:rsidR="008A4070" w:rsidRPr="007624B1" w:rsidRDefault="008A4070" w:rsidP="008A4070">
      <w:pPr>
        <w:pStyle w:val="NormalBold"/>
      </w:pPr>
      <w:r w:rsidRPr="007624B1">
        <w:rPr>
          <w:rStyle w:val="HideTWBExt"/>
          <w:b w:val="0"/>
        </w:rPr>
        <w:t>&lt;/RepeatBlock-By&gt;</w:t>
      </w:r>
    </w:p>
    <w:p w14:paraId="2663E2B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0FD6C28" w14:textId="77777777" w:rsidR="008A4070" w:rsidRPr="007624B1" w:rsidRDefault="008A4070" w:rsidP="008A4070">
      <w:pPr>
        <w:pStyle w:val="NormalBold"/>
      </w:pPr>
      <w:r w:rsidRPr="007624B1">
        <w:rPr>
          <w:rStyle w:val="HideTWBExt"/>
          <w:b w:val="0"/>
        </w:rPr>
        <w:t>&lt;Article&gt;</w:t>
      </w:r>
      <w:r w:rsidRPr="007624B1">
        <w:t>Bod odůvodnění 44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38511FC" w14:textId="77777777" w:rsidTr="002B779A">
        <w:trPr>
          <w:trHeight w:hRule="exact" w:val="240"/>
          <w:jc w:val="center"/>
        </w:trPr>
        <w:tc>
          <w:tcPr>
            <w:tcW w:w="9752" w:type="dxa"/>
            <w:gridSpan w:val="2"/>
            <w:tcBorders>
              <w:top w:val="nil"/>
              <w:left w:val="nil"/>
              <w:bottom w:val="nil"/>
              <w:right w:val="nil"/>
            </w:tcBorders>
          </w:tcPr>
          <w:p w14:paraId="752B2706" w14:textId="77777777" w:rsidR="008A4070" w:rsidRPr="007624B1" w:rsidRDefault="008A4070" w:rsidP="002B779A"/>
        </w:tc>
      </w:tr>
      <w:tr w:rsidR="008A4070" w:rsidRPr="007624B1" w14:paraId="21CA0E2E" w14:textId="77777777" w:rsidTr="002B779A">
        <w:trPr>
          <w:trHeight w:val="240"/>
          <w:jc w:val="center"/>
        </w:trPr>
        <w:tc>
          <w:tcPr>
            <w:tcW w:w="4876" w:type="dxa"/>
            <w:tcBorders>
              <w:top w:val="nil"/>
              <w:left w:val="nil"/>
              <w:bottom w:val="nil"/>
              <w:right w:val="nil"/>
            </w:tcBorders>
          </w:tcPr>
          <w:p w14:paraId="730FAD5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B78BBD1" w14:textId="77777777" w:rsidR="008A4070" w:rsidRPr="007624B1" w:rsidRDefault="008A4070" w:rsidP="002B779A">
            <w:pPr>
              <w:pStyle w:val="AmColumnHeading"/>
            </w:pPr>
            <w:r w:rsidRPr="007624B1">
              <w:t>Pozměňovací návrh</w:t>
            </w:r>
          </w:p>
        </w:tc>
      </w:tr>
      <w:tr w:rsidR="008A4070" w:rsidRPr="007624B1" w14:paraId="79803F5C" w14:textId="77777777" w:rsidTr="002B779A">
        <w:trPr>
          <w:jc w:val="center"/>
        </w:trPr>
        <w:tc>
          <w:tcPr>
            <w:tcW w:w="4876" w:type="dxa"/>
            <w:tcBorders>
              <w:top w:val="nil"/>
              <w:left w:val="nil"/>
              <w:bottom w:val="nil"/>
              <w:right w:val="nil"/>
            </w:tcBorders>
          </w:tcPr>
          <w:p w14:paraId="5F8EB89A" w14:textId="2A38CB11" w:rsidR="008A4070" w:rsidRPr="007624B1" w:rsidRDefault="008A4070" w:rsidP="002B779A">
            <w:pPr>
              <w:pStyle w:val="Normal6a"/>
            </w:pPr>
            <w:r w:rsidRPr="007624B1">
              <w:t>(44)</w:t>
            </w:r>
            <w:r w:rsidRPr="007624B1">
              <w:tab/>
              <w:t xml:space="preserve">Aby se dosáhlo účinného provádění tohoto nařízení,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Rady (EU) 2019/1896</w:t>
            </w:r>
            <w:r w:rsidRPr="007624B1">
              <w:rPr>
                <w:vertAlign w:val="superscript"/>
              </w:rPr>
              <w:t>17</w:t>
            </w:r>
            <w:r w:rsidRPr="007624B1">
              <w:t>. Tato podpora by měla být použita zejména při zavádění systémů řízení navracení a programů pro poskytování logistické, finanční a jiné materiální nebo věcné pomoci za účelem podpory navracení neoprávněně pobývajících státních příslušníků třetích zemí.</w:t>
            </w:r>
          </w:p>
        </w:tc>
        <w:tc>
          <w:tcPr>
            <w:tcW w:w="4876" w:type="dxa"/>
            <w:tcBorders>
              <w:top w:val="nil"/>
              <w:left w:val="nil"/>
              <w:bottom w:val="nil"/>
              <w:right w:val="nil"/>
            </w:tcBorders>
          </w:tcPr>
          <w:p w14:paraId="014CC723" w14:textId="19938149" w:rsidR="008A4070" w:rsidRPr="007624B1" w:rsidRDefault="008A4070" w:rsidP="002B779A">
            <w:pPr>
              <w:pStyle w:val="Normal6a"/>
            </w:pPr>
            <w:r w:rsidRPr="007624B1">
              <w:t>(44)</w:t>
            </w:r>
            <w:r w:rsidRPr="007624B1">
              <w:tab/>
              <w:t xml:space="preserve">Aby se dosáhlo účinného provádění tohoto nařízení,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Rady (EU) 2019/1896</w:t>
            </w:r>
            <w:r w:rsidRPr="007624B1">
              <w:rPr>
                <w:vertAlign w:val="superscript"/>
              </w:rPr>
              <w:t>17</w:t>
            </w:r>
            <w:r w:rsidRPr="007624B1">
              <w:t xml:space="preserve">. </w:t>
            </w:r>
            <w:r w:rsidRPr="007624B1">
              <w:rPr>
                <w:b/>
                <w:i/>
              </w:rPr>
              <w:t xml:space="preserve">Aby byl zajištěn harmonizovaný přístup, zabránilo se neoprávněnému druhotnému pohybu </w:t>
            </w:r>
            <w:r w:rsidR="005F0DD6" w:rsidRPr="007624B1">
              <w:rPr>
                <w:b/>
                <w:i/>
              </w:rPr>
              <w:t>v</w:t>
            </w:r>
            <w:r w:rsidR="005F0DD6">
              <w:rPr>
                <w:b/>
                <w:i/>
              </w:rPr>
              <w:t> </w:t>
            </w:r>
            <w:r w:rsidRPr="007624B1">
              <w:rPr>
                <w:b/>
                <w:i/>
              </w:rPr>
              <w:t xml:space="preserve">rámci Unie </w:t>
            </w:r>
            <w:r w:rsidR="005F0DD6" w:rsidRPr="007624B1">
              <w:rPr>
                <w:b/>
                <w:i/>
              </w:rPr>
              <w:t>a</w:t>
            </w:r>
            <w:r w:rsidR="005F0DD6">
              <w:rPr>
                <w:b/>
                <w:i/>
              </w:rPr>
              <w:t> </w:t>
            </w:r>
            <w:r w:rsidRPr="007624B1">
              <w:rPr>
                <w:b/>
                <w:i/>
              </w:rPr>
              <w:t xml:space="preserve">zabránilo se zdvojování administrativy zřizováním paralelních struktur na vnitrostátní úrovni, měla by Unie zajistit dostupnost podpory opětovného začlenění financované prostřednictvím programů Unie, například programů koordinovaných agenturou </w:t>
            </w:r>
            <w:proofErr w:type="spellStart"/>
            <w:r w:rsidRPr="007624B1">
              <w:rPr>
                <w:b/>
                <w:i/>
              </w:rPr>
              <w:t>Frontex</w:t>
            </w:r>
            <w:proofErr w:type="spellEnd"/>
            <w:r w:rsidRPr="007624B1">
              <w:rPr>
                <w:b/>
                <w:i/>
              </w:rPr>
              <w:t>. </w:t>
            </w:r>
            <w:r w:rsidRPr="007624B1">
              <w:t>Tato</w:t>
            </w:r>
            <w:r w:rsidRPr="007624B1">
              <w:rPr>
                <w:b/>
                <w:i/>
              </w:rPr>
              <w:t xml:space="preserve"> unijní</w:t>
            </w:r>
            <w:r w:rsidRPr="007624B1">
              <w:t xml:space="preserve"> podpora by měla být použita zejména při zavádění systémů řízení navracení a programů pro poskytování logistické, finanční a jiné materiální nebo věcné pomoci za účelem </w:t>
            </w:r>
            <w:r w:rsidRPr="007624B1">
              <w:lastRenderedPageBreak/>
              <w:t>podpory navracení neoprávněně pobývajících státních příslušníků třetích zemí.</w:t>
            </w:r>
          </w:p>
        </w:tc>
      </w:tr>
      <w:tr w:rsidR="008A4070" w:rsidRPr="007624B1" w14:paraId="02425765" w14:textId="77777777" w:rsidTr="002B779A">
        <w:trPr>
          <w:jc w:val="center"/>
        </w:trPr>
        <w:tc>
          <w:tcPr>
            <w:tcW w:w="4876" w:type="dxa"/>
            <w:tcBorders>
              <w:top w:val="nil"/>
              <w:left w:val="nil"/>
              <w:bottom w:val="nil"/>
              <w:right w:val="nil"/>
            </w:tcBorders>
          </w:tcPr>
          <w:p w14:paraId="480BAEB9" w14:textId="77777777" w:rsidR="008A4070" w:rsidRPr="007624B1" w:rsidRDefault="008A4070" w:rsidP="002B779A">
            <w:pPr>
              <w:pStyle w:val="Normal6a"/>
            </w:pPr>
            <w:r w:rsidRPr="007624B1">
              <w:rPr>
                <w:b/>
                <w:i/>
              </w:rPr>
              <w:lastRenderedPageBreak/>
              <w:t>_________________</w:t>
            </w:r>
          </w:p>
        </w:tc>
        <w:tc>
          <w:tcPr>
            <w:tcW w:w="4876" w:type="dxa"/>
            <w:tcBorders>
              <w:top w:val="nil"/>
              <w:left w:val="nil"/>
              <w:bottom w:val="nil"/>
              <w:right w:val="nil"/>
            </w:tcBorders>
          </w:tcPr>
          <w:p w14:paraId="033ACFCB" w14:textId="77777777" w:rsidR="008A4070" w:rsidRPr="007624B1" w:rsidRDefault="008A4070" w:rsidP="002B779A">
            <w:pPr>
              <w:pStyle w:val="Normal6a"/>
            </w:pPr>
            <w:r w:rsidRPr="007624B1">
              <w:rPr>
                <w:b/>
                <w:i/>
              </w:rPr>
              <w:t>_________________</w:t>
            </w:r>
          </w:p>
        </w:tc>
      </w:tr>
      <w:tr w:rsidR="008A4070" w:rsidRPr="007624B1" w14:paraId="09B44700" w14:textId="77777777" w:rsidTr="002B779A">
        <w:trPr>
          <w:jc w:val="center"/>
        </w:trPr>
        <w:tc>
          <w:tcPr>
            <w:tcW w:w="4876" w:type="dxa"/>
            <w:tcBorders>
              <w:top w:val="nil"/>
              <w:left w:val="nil"/>
              <w:bottom w:val="nil"/>
              <w:right w:val="nil"/>
            </w:tcBorders>
          </w:tcPr>
          <w:p w14:paraId="461F7D75"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c>
          <w:tcPr>
            <w:tcW w:w="4876" w:type="dxa"/>
            <w:tcBorders>
              <w:top w:val="nil"/>
              <w:left w:val="nil"/>
              <w:bottom w:val="nil"/>
              <w:right w:val="nil"/>
            </w:tcBorders>
          </w:tcPr>
          <w:p w14:paraId="411CD215"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r>
      <w:tr w:rsidR="008A4070" w:rsidRPr="007624B1" w14:paraId="212A1441" w14:textId="77777777" w:rsidTr="002B779A">
        <w:trPr>
          <w:jc w:val="center"/>
        </w:trPr>
        <w:tc>
          <w:tcPr>
            <w:tcW w:w="4876" w:type="dxa"/>
            <w:tcBorders>
              <w:top w:val="nil"/>
              <w:left w:val="nil"/>
              <w:bottom w:val="nil"/>
              <w:right w:val="nil"/>
            </w:tcBorders>
          </w:tcPr>
          <w:p w14:paraId="64147688"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c>
          <w:tcPr>
            <w:tcW w:w="4876" w:type="dxa"/>
            <w:tcBorders>
              <w:top w:val="nil"/>
              <w:left w:val="nil"/>
              <w:bottom w:val="nil"/>
              <w:right w:val="nil"/>
            </w:tcBorders>
          </w:tcPr>
          <w:p w14:paraId="00142DB4"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r>
    </w:tbl>
    <w:p w14:paraId="6657CE7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519074F" w14:textId="519986D2" w:rsidR="00273ED0" w:rsidRPr="007624B1" w:rsidRDefault="008A4070" w:rsidP="008A4070">
      <w:r w:rsidRPr="007624B1">
        <w:rPr>
          <w:rStyle w:val="HideTWBExt"/>
        </w:rPr>
        <w:t>&lt;/Amend&gt;</w:t>
      </w:r>
    </w:p>
    <w:p w14:paraId="2EE488C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497</w:t>
      </w:r>
      <w:r w:rsidRPr="007624B1">
        <w:rPr>
          <w:rStyle w:val="HideTWBExt"/>
          <w:b w:val="0"/>
        </w:rPr>
        <w:t>&lt;/NumAm&gt;</w:t>
      </w:r>
    </w:p>
    <w:p w14:paraId="105F3141"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EF135A0" w14:textId="77777777" w:rsidR="008A4070" w:rsidRPr="007624B1" w:rsidRDefault="008A4070" w:rsidP="008A4070">
      <w:pPr>
        <w:pStyle w:val="NormalBold"/>
      </w:pPr>
      <w:r w:rsidRPr="007624B1">
        <w:rPr>
          <w:rStyle w:val="HideTWBExt"/>
          <w:b w:val="0"/>
        </w:rPr>
        <w:t>&lt;/RepeatBlock-By&gt;</w:t>
      </w:r>
    </w:p>
    <w:p w14:paraId="76A2F8A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5298A49" w14:textId="77777777" w:rsidR="008A4070" w:rsidRPr="007624B1" w:rsidRDefault="008A4070" w:rsidP="008A4070">
      <w:pPr>
        <w:pStyle w:val="NormalBold"/>
      </w:pPr>
      <w:r w:rsidRPr="007624B1">
        <w:rPr>
          <w:rStyle w:val="HideTWBExt"/>
          <w:b w:val="0"/>
        </w:rPr>
        <w:t>&lt;Article&gt;</w:t>
      </w:r>
      <w:r w:rsidRPr="007624B1">
        <w:t>Bod odůvodnění 44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CA42FC8" w14:textId="77777777" w:rsidTr="002B779A">
        <w:trPr>
          <w:trHeight w:hRule="exact" w:val="240"/>
          <w:jc w:val="center"/>
        </w:trPr>
        <w:tc>
          <w:tcPr>
            <w:tcW w:w="9752" w:type="dxa"/>
            <w:gridSpan w:val="2"/>
            <w:tcBorders>
              <w:top w:val="nil"/>
              <w:left w:val="nil"/>
              <w:bottom w:val="nil"/>
              <w:right w:val="nil"/>
            </w:tcBorders>
          </w:tcPr>
          <w:p w14:paraId="05AB0324" w14:textId="77777777" w:rsidR="008A4070" w:rsidRPr="007624B1" w:rsidRDefault="008A4070" w:rsidP="002B779A"/>
        </w:tc>
      </w:tr>
      <w:tr w:rsidR="008A4070" w:rsidRPr="007624B1" w14:paraId="3E7809FB" w14:textId="77777777" w:rsidTr="002B779A">
        <w:trPr>
          <w:trHeight w:val="240"/>
          <w:jc w:val="center"/>
        </w:trPr>
        <w:tc>
          <w:tcPr>
            <w:tcW w:w="4876" w:type="dxa"/>
            <w:tcBorders>
              <w:top w:val="nil"/>
              <w:left w:val="nil"/>
              <w:bottom w:val="nil"/>
              <w:right w:val="nil"/>
            </w:tcBorders>
          </w:tcPr>
          <w:p w14:paraId="11C9CBD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59EF70B" w14:textId="77777777" w:rsidR="008A4070" w:rsidRPr="007624B1" w:rsidRDefault="008A4070" w:rsidP="002B779A">
            <w:pPr>
              <w:pStyle w:val="AmColumnHeading"/>
            </w:pPr>
            <w:r w:rsidRPr="007624B1">
              <w:t>Pozměňovací návrh</w:t>
            </w:r>
          </w:p>
        </w:tc>
      </w:tr>
      <w:tr w:rsidR="008A4070" w:rsidRPr="007624B1" w14:paraId="1C834D94" w14:textId="77777777" w:rsidTr="002B779A">
        <w:trPr>
          <w:jc w:val="center"/>
        </w:trPr>
        <w:tc>
          <w:tcPr>
            <w:tcW w:w="4876" w:type="dxa"/>
            <w:tcBorders>
              <w:top w:val="nil"/>
              <w:left w:val="nil"/>
              <w:bottom w:val="nil"/>
              <w:right w:val="nil"/>
            </w:tcBorders>
          </w:tcPr>
          <w:p w14:paraId="1E23C9BD" w14:textId="20E3BF1F" w:rsidR="008A4070" w:rsidRPr="007624B1" w:rsidRDefault="008A4070" w:rsidP="002B779A">
            <w:pPr>
              <w:pStyle w:val="Normal6a"/>
            </w:pPr>
            <w:r w:rsidRPr="007624B1">
              <w:t>(44)</w:t>
            </w:r>
            <w:r w:rsidRPr="007624B1">
              <w:tab/>
              <w:t xml:space="preserve">Aby se dosáhlo účinného provádění tohoto nařízení,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 xml:space="preserve">Rady (EU) </w:t>
            </w:r>
            <w:r w:rsidRPr="007624B1">
              <w:lastRenderedPageBreak/>
              <w:t>2019/1896</w:t>
            </w:r>
            <w:r w:rsidRPr="007624B1">
              <w:rPr>
                <w:vertAlign w:val="superscript"/>
              </w:rPr>
              <w:t>17</w:t>
            </w:r>
            <w:r w:rsidRPr="007624B1">
              <w:t xml:space="preserve">. </w:t>
            </w:r>
            <w:r w:rsidRPr="007624B1">
              <w:rPr>
                <w:b/>
                <w:i/>
              </w:rPr>
              <w:t>Tato podpora by měla být použita zejména při zavádění systémů řízení navracení a programů pro poskytování logistické, finanční a jiné materiální nebo věcné pomoci za účelem podpory navracení neoprávněně pobývajících státních příslušníků třetích zemí.</w:t>
            </w:r>
          </w:p>
        </w:tc>
        <w:tc>
          <w:tcPr>
            <w:tcW w:w="4876" w:type="dxa"/>
            <w:tcBorders>
              <w:top w:val="nil"/>
              <w:left w:val="nil"/>
              <w:bottom w:val="nil"/>
              <w:right w:val="nil"/>
            </w:tcBorders>
          </w:tcPr>
          <w:p w14:paraId="5DFF0C2F" w14:textId="1F698BD4" w:rsidR="008A4070" w:rsidRPr="007624B1" w:rsidRDefault="008A4070" w:rsidP="002B779A">
            <w:pPr>
              <w:pStyle w:val="Normal6a"/>
            </w:pPr>
            <w:r w:rsidRPr="007624B1">
              <w:lastRenderedPageBreak/>
              <w:t>(44)</w:t>
            </w:r>
            <w:r w:rsidRPr="007624B1">
              <w:tab/>
              <w:t xml:space="preserve">Aby se dosáhlo účinného provádění tohoto nařízení,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 xml:space="preserve">Rady (EU) </w:t>
            </w:r>
            <w:r w:rsidRPr="007624B1">
              <w:lastRenderedPageBreak/>
              <w:t>2019/1896</w:t>
            </w:r>
            <w:r w:rsidRPr="007624B1">
              <w:rPr>
                <w:vertAlign w:val="superscript"/>
              </w:rPr>
              <w:t>17</w:t>
            </w:r>
            <w:r w:rsidRPr="007624B1">
              <w:t>.</w:t>
            </w:r>
          </w:p>
        </w:tc>
      </w:tr>
      <w:tr w:rsidR="008A4070" w:rsidRPr="007624B1" w14:paraId="15B34297" w14:textId="77777777" w:rsidTr="002B779A">
        <w:trPr>
          <w:jc w:val="center"/>
        </w:trPr>
        <w:tc>
          <w:tcPr>
            <w:tcW w:w="4876" w:type="dxa"/>
            <w:tcBorders>
              <w:top w:val="nil"/>
              <w:left w:val="nil"/>
              <w:bottom w:val="nil"/>
              <w:right w:val="nil"/>
            </w:tcBorders>
          </w:tcPr>
          <w:p w14:paraId="7443ECD2" w14:textId="77777777" w:rsidR="008A4070" w:rsidRPr="007624B1" w:rsidRDefault="008A4070" w:rsidP="002B779A">
            <w:pPr>
              <w:pStyle w:val="Normal6a"/>
            </w:pPr>
            <w:r w:rsidRPr="007624B1">
              <w:rPr>
                <w:b/>
                <w:i/>
              </w:rPr>
              <w:lastRenderedPageBreak/>
              <w:t>_________________</w:t>
            </w:r>
          </w:p>
        </w:tc>
        <w:tc>
          <w:tcPr>
            <w:tcW w:w="4876" w:type="dxa"/>
            <w:tcBorders>
              <w:top w:val="nil"/>
              <w:left w:val="nil"/>
              <w:bottom w:val="nil"/>
              <w:right w:val="nil"/>
            </w:tcBorders>
          </w:tcPr>
          <w:p w14:paraId="6CE12E1F" w14:textId="77777777" w:rsidR="008A4070" w:rsidRPr="007624B1" w:rsidRDefault="008A4070" w:rsidP="002B779A">
            <w:pPr>
              <w:pStyle w:val="Normal6a"/>
            </w:pPr>
            <w:r w:rsidRPr="007624B1">
              <w:rPr>
                <w:b/>
                <w:i/>
              </w:rPr>
              <w:t>_________________</w:t>
            </w:r>
          </w:p>
        </w:tc>
      </w:tr>
      <w:tr w:rsidR="008A4070" w:rsidRPr="007624B1" w14:paraId="00866380" w14:textId="77777777" w:rsidTr="002B779A">
        <w:trPr>
          <w:jc w:val="center"/>
        </w:trPr>
        <w:tc>
          <w:tcPr>
            <w:tcW w:w="4876" w:type="dxa"/>
            <w:tcBorders>
              <w:top w:val="nil"/>
              <w:left w:val="nil"/>
              <w:bottom w:val="nil"/>
              <w:right w:val="nil"/>
            </w:tcBorders>
          </w:tcPr>
          <w:p w14:paraId="190E60EB"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c>
          <w:tcPr>
            <w:tcW w:w="4876" w:type="dxa"/>
            <w:tcBorders>
              <w:top w:val="nil"/>
              <w:left w:val="nil"/>
              <w:bottom w:val="nil"/>
              <w:right w:val="nil"/>
            </w:tcBorders>
          </w:tcPr>
          <w:p w14:paraId="57A8C47A"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r>
      <w:tr w:rsidR="008A4070" w:rsidRPr="007624B1" w14:paraId="06F7C1F6" w14:textId="77777777" w:rsidTr="002B779A">
        <w:trPr>
          <w:jc w:val="center"/>
        </w:trPr>
        <w:tc>
          <w:tcPr>
            <w:tcW w:w="4876" w:type="dxa"/>
            <w:tcBorders>
              <w:top w:val="nil"/>
              <w:left w:val="nil"/>
              <w:bottom w:val="nil"/>
              <w:right w:val="nil"/>
            </w:tcBorders>
          </w:tcPr>
          <w:p w14:paraId="3EA3DD8C"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c>
          <w:tcPr>
            <w:tcW w:w="4876" w:type="dxa"/>
            <w:tcBorders>
              <w:top w:val="nil"/>
              <w:left w:val="nil"/>
              <w:bottom w:val="nil"/>
              <w:right w:val="nil"/>
            </w:tcBorders>
          </w:tcPr>
          <w:p w14:paraId="2F77189B"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r>
    </w:tbl>
    <w:p w14:paraId="69D8B11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15C4442" w14:textId="390DA395" w:rsidR="00273ED0" w:rsidRPr="007624B1" w:rsidRDefault="008A4070" w:rsidP="008A4070">
      <w:r w:rsidRPr="007624B1">
        <w:rPr>
          <w:rStyle w:val="HideTWBExt"/>
        </w:rPr>
        <w:t>&lt;/Amend&gt;</w:t>
      </w:r>
    </w:p>
    <w:p w14:paraId="0F0E201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498</w:t>
      </w:r>
      <w:r w:rsidRPr="007624B1">
        <w:rPr>
          <w:rStyle w:val="HideTWBExt"/>
          <w:b w:val="0"/>
        </w:rPr>
        <w:t>&lt;/NumAm&gt;</w:t>
      </w:r>
    </w:p>
    <w:p w14:paraId="2BF0AD00"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B29B2C4" w14:textId="77777777" w:rsidR="008A4070" w:rsidRPr="007624B1" w:rsidRDefault="008A4070" w:rsidP="008A4070">
      <w:pPr>
        <w:pStyle w:val="NormalBold"/>
      </w:pPr>
      <w:r w:rsidRPr="007624B1">
        <w:rPr>
          <w:rStyle w:val="HideTWBExt"/>
          <w:b w:val="0"/>
        </w:rPr>
        <w:t>&lt;/RepeatBlock-By&gt;</w:t>
      </w:r>
    </w:p>
    <w:p w14:paraId="19BBD3E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5BD48CA" w14:textId="77777777" w:rsidR="008A4070" w:rsidRPr="007624B1" w:rsidRDefault="008A4070" w:rsidP="008A4070">
      <w:pPr>
        <w:pStyle w:val="NormalBold"/>
      </w:pPr>
      <w:r w:rsidRPr="007624B1">
        <w:rPr>
          <w:rStyle w:val="HideTWBExt"/>
          <w:b w:val="0"/>
        </w:rPr>
        <w:t>&lt;Article&gt;</w:t>
      </w:r>
      <w:r w:rsidRPr="007624B1">
        <w:t>Bod odůvodnění 44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C12F9DC" w14:textId="77777777" w:rsidTr="002B779A">
        <w:trPr>
          <w:trHeight w:hRule="exact" w:val="240"/>
          <w:jc w:val="center"/>
        </w:trPr>
        <w:tc>
          <w:tcPr>
            <w:tcW w:w="9752" w:type="dxa"/>
            <w:gridSpan w:val="2"/>
            <w:tcBorders>
              <w:top w:val="nil"/>
              <w:left w:val="nil"/>
              <w:bottom w:val="nil"/>
              <w:right w:val="nil"/>
            </w:tcBorders>
          </w:tcPr>
          <w:p w14:paraId="599E6198" w14:textId="77777777" w:rsidR="008A4070" w:rsidRPr="007624B1" w:rsidRDefault="008A4070" w:rsidP="002B779A"/>
        </w:tc>
      </w:tr>
      <w:tr w:rsidR="008A4070" w:rsidRPr="007624B1" w14:paraId="71FC851E" w14:textId="77777777" w:rsidTr="002B779A">
        <w:trPr>
          <w:trHeight w:val="240"/>
          <w:jc w:val="center"/>
        </w:trPr>
        <w:tc>
          <w:tcPr>
            <w:tcW w:w="4876" w:type="dxa"/>
            <w:tcBorders>
              <w:top w:val="nil"/>
              <w:left w:val="nil"/>
              <w:bottom w:val="nil"/>
              <w:right w:val="nil"/>
            </w:tcBorders>
          </w:tcPr>
          <w:p w14:paraId="6F08272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6D26F17" w14:textId="77777777" w:rsidR="008A4070" w:rsidRPr="007624B1" w:rsidRDefault="008A4070" w:rsidP="002B779A">
            <w:pPr>
              <w:pStyle w:val="AmColumnHeading"/>
            </w:pPr>
            <w:r w:rsidRPr="007624B1">
              <w:t>Pozměňovací návrh</w:t>
            </w:r>
          </w:p>
        </w:tc>
      </w:tr>
      <w:tr w:rsidR="008A4070" w:rsidRPr="007624B1" w14:paraId="7EFA20D4" w14:textId="77777777" w:rsidTr="002B779A">
        <w:trPr>
          <w:jc w:val="center"/>
        </w:trPr>
        <w:tc>
          <w:tcPr>
            <w:tcW w:w="4876" w:type="dxa"/>
            <w:tcBorders>
              <w:top w:val="nil"/>
              <w:left w:val="nil"/>
              <w:bottom w:val="nil"/>
              <w:right w:val="nil"/>
            </w:tcBorders>
          </w:tcPr>
          <w:p w14:paraId="7F8BBFD6" w14:textId="4C0908A4" w:rsidR="008A4070" w:rsidRPr="007624B1" w:rsidRDefault="008A4070" w:rsidP="002B779A">
            <w:pPr>
              <w:pStyle w:val="Normal6a"/>
            </w:pPr>
            <w:r w:rsidRPr="007624B1">
              <w:t>(44)</w:t>
            </w:r>
            <w:r w:rsidRPr="007624B1">
              <w:tab/>
              <w:t xml:space="preserve">Aby se dosáhlo účinného provádění </w:t>
            </w:r>
            <w:r w:rsidRPr="007624B1">
              <w:rPr>
                <w:b/>
                <w:i/>
              </w:rPr>
              <w:t>tohoto nařízení</w:t>
            </w:r>
            <w:r w:rsidRPr="007624B1">
              <w:t xml:space="preserve">,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w:t>
            </w:r>
            <w:r w:rsidRPr="007624B1">
              <w:rPr>
                <w:b/>
                <w:i/>
              </w:rPr>
              <w:t xml:space="preserve">Členské státy by měly co nejlépe využívat dostupné finanční nástroje, programy a projekty Unie v oblasti navracení, zejména podle nařízení Evropského parlamentu </w:t>
            </w:r>
            <w:r w:rsidR="005F0DD6" w:rsidRPr="007624B1">
              <w:rPr>
                <w:b/>
                <w:i/>
              </w:rPr>
              <w:t>a</w:t>
            </w:r>
            <w:r w:rsidR="005F0DD6">
              <w:rPr>
                <w:b/>
                <w:i/>
              </w:rPr>
              <w:t> </w:t>
            </w:r>
            <w:r w:rsidRPr="007624B1">
              <w:rPr>
                <w:b/>
                <w:i/>
              </w:rPr>
              <w:t xml:space="preserve">Rady </w:t>
            </w:r>
            <w:r w:rsidRPr="007624B1">
              <w:rPr>
                <w:b/>
                <w:i/>
              </w:rPr>
              <w:lastRenderedPageBreak/>
              <w:t>(EU) 2021/1147</w:t>
            </w:r>
            <w:r w:rsidRPr="007624B1">
              <w:rPr>
                <w:b/>
                <w:i/>
                <w:vertAlign w:val="superscript"/>
              </w:rPr>
              <w:t>16</w:t>
            </w:r>
            <w:r w:rsidRPr="007624B1">
              <w:rPr>
                <w:b/>
                <w:i/>
              </w:rPr>
              <w:t xml:space="preserve">, jakož i operativní pomoc poskytovanou Evropskou agenturou pro pohraniční a pobřežní stráž podle nařízení Evropského parlamentu </w:t>
            </w:r>
            <w:r w:rsidR="005F0DD6" w:rsidRPr="007624B1">
              <w:rPr>
                <w:b/>
                <w:i/>
              </w:rPr>
              <w:t>a</w:t>
            </w:r>
            <w:r w:rsidR="005F0DD6">
              <w:rPr>
                <w:b/>
                <w:i/>
              </w:rPr>
              <w:t> </w:t>
            </w:r>
            <w:r w:rsidRPr="007624B1">
              <w:rPr>
                <w:b/>
                <w:i/>
              </w:rPr>
              <w:t>Rady (EU) 2019/1896</w:t>
            </w:r>
            <w:r w:rsidRPr="007624B1">
              <w:rPr>
                <w:b/>
                <w:i/>
                <w:vertAlign w:val="superscript"/>
              </w:rPr>
              <w:t>17</w:t>
            </w:r>
            <w:r w:rsidRPr="007624B1">
              <w:rPr>
                <w:b/>
                <w:i/>
              </w:rPr>
              <w:t>.</w:t>
            </w:r>
            <w:r w:rsidRPr="007624B1">
              <w:t xml:space="preserve"> Tato podpora by měla být</w:t>
            </w:r>
            <w:r w:rsidRPr="007624B1">
              <w:rPr>
                <w:b/>
                <w:i/>
              </w:rPr>
              <w:t xml:space="preserve"> použita zejména při zavádění systémů řízení navracení a programů pro poskytování logistické, finanční a jiné materiální nebo věcné pomoci za účelem podpory navracení neoprávněně pobývajících státních příslušníků třetích zemí</w:t>
            </w:r>
            <w:r w:rsidRPr="007624B1">
              <w:t>.</w:t>
            </w:r>
          </w:p>
        </w:tc>
        <w:tc>
          <w:tcPr>
            <w:tcW w:w="4876" w:type="dxa"/>
            <w:tcBorders>
              <w:top w:val="nil"/>
              <w:left w:val="nil"/>
              <w:bottom w:val="nil"/>
              <w:right w:val="nil"/>
            </w:tcBorders>
          </w:tcPr>
          <w:p w14:paraId="2F4B8355" w14:textId="6F517250" w:rsidR="008A4070" w:rsidRPr="007624B1" w:rsidRDefault="008A4070" w:rsidP="002B779A">
            <w:pPr>
              <w:pStyle w:val="Normal6a"/>
            </w:pPr>
            <w:r w:rsidRPr="007624B1">
              <w:lastRenderedPageBreak/>
              <w:t>(44)</w:t>
            </w:r>
            <w:r w:rsidRPr="007624B1">
              <w:tab/>
              <w:t>Aby se dosáhlo účinného provádění</w:t>
            </w:r>
            <w:r w:rsidRPr="007624B1">
              <w:rPr>
                <w:b/>
                <w:i/>
              </w:rPr>
              <w:t xml:space="preserve"> této směrnice </w:t>
            </w:r>
            <w:r w:rsidR="005F0DD6" w:rsidRPr="007624B1">
              <w:rPr>
                <w:b/>
                <w:i/>
              </w:rPr>
              <w:t>v</w:t>
            </w:r>
            <w:r w:rsidR="005F0DD6">
              <w:rPr>
                <w:b/>
                <w:i/>
              </w:rPr>
              <w:t> </w:t>
            </w:r>
            <w:r w:rsidRPr="007624B1">
              <w:rPr>
                <w:b/>
                <w:i/>
              </w:rPr>
              <w:t>souladu se základními právy</w:t>
            </w:r>
            <w:r w:rsidRPr="007624B1">
              <w:t xml:space="preserve">,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Tato podpora by měla být </w:t>
            </w:r>
            <w:r w:rsidRPr="007624B1">
              <w:rPr>
                <w:b/>
                <w:i/>
              </w:rPr>
              <w:t>omezena na financování dobrovolného</w:t>
            </w:r>
            <w:r w:rsidRPr="007624B1">
              <w:t xml:space="preserve"> </w:t>
            </w:r>
            <w:r w:rsidRPr="007624B1">
              <w:rPr>
                <w:b/>
                <w:i/>
              </w:rPr>
              <w:t xml:space="preserve">návratu </w:t>
            </w:r>
            <w:r w:rsidR="005F0DD6" w:rsidRPr="007624B1">
              <w:rPr>
                <w:b/>
                <w:i/>
              </w:rPr>
              <w:t>a</w:t>
            </w:r>
            <w:r w:rsidR="005F0DD6">
              <w:rPr>
                <w:b/>
                <w:i/>
              </w:rPr>
              <w:t> </w:t>
            </w:r>
            <w:r w:rsidRPr="007624B1">
              <w:rPr>
                <w:b/>
                <w:i/>
              </w:rPr>
              <w:t xml:space="preserve">opětovného začlenění </w:t>
            </w:r>
            <w:r w:rsidR="005F0DD6" w:rsidRPr="007624B1">
              <w:rPr>
                <w:b/>
                <w:i/>
              </w:rPr>
              <w:t>a</w:t>
            </w:r>
            <w:r w:rsidR="005F0DD6">
              <w:rPr>
                <w:b/>
                <w:i/>
              </w:rPr>
              <w:t> </w:t>
            </w:r>
            <w:r w:rsidRPr="007624B1">
              <w:rPr>
                <w:b/>
                <w:i/>
              </w:rPr>
              <w:t xml:space="preserve">měla by být podmíněna tím, že členské státy budou </w:t>
            </w:r>
            <w:r w:rsidRPr="007624B1">
              <w:rPr>
                <w:b/>
                <w:i/>
              </w:rPr>
              <w:lastRenderedPageBreak/>
              <w:t xml:space="preserve">plně dodržovat základní práva </w:t>
            </w:r>
            <w:r w:rsidR="005F0DD6" w:rsidRPr="007624B1">
              <w:rPr>
                <w:b/>
                <w:i/>
              </w:rPr>
              <w:t>v</w:t>
            </w:r>
            <w:r w:rsidR="005F0DD6">
              <w:rPr>
                <w:b/>
                <w:i/>
              </w:rPr>
              <w:t> </w:t>
            </w:r>
            <w:r w:rsidRPr="007624B1">
              <w:rPr>
                <w:b/>
                <w:i/>
              </w:rPr>
              <w:t xml:space="preserve">řízení </w:t>
            </w:r>
            <w:r w:rsidR="005F0DD6" w:rsidRPr="007624B1">
              <w:rPr>
                <w:b/>
                <w:i/>
              </w:rPr>
              <w:t>o</w:t>
            </w:r>
            <w:r w:rsidR="005F0DD6">
              <w:rPr>
                <w:b/>
                <w:i/>
              </w:rPr>
              <w:t> </w:t>
            </w:r>
            <w:r w:rsidRPr="007624B1">
              <w:rPr>
                <w:b/>
                <w:i/>
              </w:rPr>
              <w:t>návratu</w:t>
            </w:r>
            <w:r w:rsidRPr="007624B1">
              <w:t xml:space="preserve">, </w:t>
            </w:r>
            <w:r w:rsidRPr="007624B1">
              <w:rPr>
                <w:b/>
                <w:i/>
              </w:rPr>
              <w:t xml:space="preserve">ale také </w:t>
            </w:r>
            <w:r w:rsidR="005F0DD6" w:rsidRPr="007624B1">
              <w:rPr>
                <w:b/>
                <w:i/>
              </w:rPr>
              <w:t>v</w:t>
            </w:r>
            <w:r w:rsidR="005F0DD6">
              <w:rPr>
                <w:b/>
                <w:i/>
              </w:rPr>
              <w:t> </w:t>
            </w:r>
            <w:r w:rsidRPr="007624B1">
              <w:rPr>
                <w:b/>
                <w:i/>
              </w:rPr>
              <w:t xml:space="preserve">azylovém řízení. Pokud nezávislý monitorovací mechanismus zjistí porušení základních práv, měla by Komise pozastavit finanční </w:t>
            </w:r>
            <w:r w:rsidR="005F0DD6" w:rsidRPr="007624B1">
              <w:rPr>
                <w:b/>
                <w:i/>
              </w:rPr>
              <w:t>a</w:t>
            </w:r>
            <w:r w:rsidR="005F0DD6">
              <w:rPr>
                <w:b/>
                <w:i/>
              </w:rPr>
              <w:t> </w:t>
            </w:r>
            <w:r w:rsidRPr="007624B1">
              <w:rPr>
                <w:b/>
                <w:i/>
              </w:rPr>
              <w:t>provozní podporu dotyčnému členskému státu</w:t>
            </w:r>
            <w:r w:rsidRPr="007624B1">
              <w:t>.</w:t>
            </w:r>
          </w:p>
        </w:tc>
      </w:tr>
      <w:tr w:rsidR="008A4070" w:rsidRPr="007624B1" w14:paraId="5C2FBD0F" w14:textId="77777777" w:rsidTr="002B779A">
        <w:trPr>
          <w:jc w:val="center"/>
        </w:trPr>
        <w:tc>
          <w:tcPr>
            <w:tcW w:w="4876" w:type="dxa"/>
            <w:tcBorders>
              <w:top w:val="nil"/>
              <w:left w:val="nil"/>
              <w:bottom w:val="nil"/>
              <w:right w:val="nil"/>
            </w:tcBorders>
          </w:tcPr>
          <w:p w14:paraId="5CCA53C2" w14:textId="77777777" w:rsidR="008A4070" w:rsidRPr="007624B1" w:rsidRDefault="008A4070" w:rsidP="002B779A">
            <w:pPr>
              <w:pStyle w:val="Normal6a"/>
            </w:pPr>
            <w:r w:rsidRPr="007624B1">
              <w:rPr>
                <w:b/>
                <w:i/>
              </w:rPr>
              <w:lastRenderedPageBreak/>
              <w:t>_________________</w:t>
            </w:r>
          </w:p>
        </w:tc>
        <w:tc>
          <w:tcPr>
            <w:tcW w:w="4876" w:type="dxa"/>
            <w:tcBorders>
              <w:top w:val="nil"/>
              <w:left w:val="nil"/>
              <w:bottom w:val="nil"/>
              <w:right w:val="nil"/>
            </w:tcBorders>
          </w:tcPr>
          <w:p w14:paraId="58FC254C" w14:textId="77777777" w:rsidR="008A4070" w:rsidRPr="007624B1" w:rsidRDefault="008A4070" w:rsidP="002B779A"/>
        </w:tc>
      </w:tr>
      <w:tr w:rsidR="008A4070" w:rsidRPr="007624B1" w14:paraId="134F9364" w14:textId="77777777" w:rsidTr="002B779A">
        <w:trPr>
          <w:jc w:val="center"/>
        </w:trPr>
        <w:tc>
          <w:tcPr>
            <w:tcW w:w="4876" w:type="dxa"/>
            <w:tcBorders>
              <w:top w:val="nil"/>
              <w:left w:val="nil"/>
              <w:bottom w:val="nil"/>
              <w:right w:val="nil"/>
            </w:tcBorders>
          </w:tcPr>
          <w:p w14:paraId="2E74CA3B" w14:textId="77777777" w:rsidR="008A4070" w:rsidRPr="007624B1" w:rsidRDefault="008A4070" w:rsidP="002B779A">
            <w:pPr>
              <w:pStyle w:val="Normal6a"/>
            </w:pPr>
            <w:r w:rsidRPr="007624B1">
              <w:rPr>
                <w:b/>
                <w:i/>
                <w:vertAlign w:val="superscript"/>
              </w:rPr>
              <w:t>16</w:t>
            </w:r>
            <w:r w:rsidRPr="007624B1">
              <w:t xml:space="preserve"> </w:t>
            </w:r>
            <w:r w:rsidRPr="007624B1">
              <w:rPr>
                <w:b/>
                <w:i/>
              </w:rPr>
              <w:t>Nařízení Evropského parlamentu a Rady (EU) 2021/1147 ze dne 7. července 2021, kterým se zřizuje Azylový, migrační a integrační fond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251, 15.7.2021, s. 1, ELI: http://data.europa.eu/eli/reg/2021/1147/oj).</w:t>
            </w:r>
          </w:p>
        </w:tc>
        <w:tc>
          <w:tcPr>
            <w:tcW w:w="4876" w:type="dxa"/>
            <w:tcBorders>
              <w:top w:val="nil"/>
              <w:left w:val="nil"/>
              <w:bottom w:val="nil"/>
              <w:right w:val="nil"/>
            </w:tcBorders>
          </w:tcPr>
          <w:p w14:paraId="517F14D8" w14:textId="77777777" w:rsidR="008A4070" w:rsidRPr="007624B1" w:rsidRDefault="008A4070" w:rsidP="002B779A"/>
        </w:tc>
      </w:tr>
      <w:tr w:rsidR="008A4070" w:rsidRPr="007624B1" w14:paraId="70C5DFAB" w14:textId="77777777" w:rsidTr="002B779A">
        <w:trPr>
          <w:jc w:val="center"/>
        </w:trPr>
        <w:tc>
          <w:tcPr>
            <w:tcW w:w="4876" w:type="dxa"/>
            <w:tcBorders>
              <w:top w:val="nil"/>
              <w:left w:val="nil"/>
              <w:bottom w:val="nil"/>
              <w:right w:val="nil"/>
            </w:tcBorders>
          </w:tcPr>
          <w:p w14:paraId="6ED60C89" w14:textId="77777777" w:rsidR="008A4070" w:rsidRPr="007624B1" w:rsidRDefault="008A4070" w:rsidP="002B779A">
            <w:pPr>
              <w:pStyle w:val="Normal6a"/>
            </w:pPr>
            <w:r w:rsidRPr="007624B1">
              <w:rPr>
                <w:b/>
                <w:i/>
                <w:vertAlign w:val="superscript"/>
              </w:rPr>
              <w:t>17</w:t>
            </w:r>
            <w:r w:rsidRPr="007624B1">
              <w:rPr>
                <w:b/>
                <w:i/>
              </w:rPr>
              <w:t xml:space="preserve"> Nařízení Evropského parlamentu a Rady (EU) 2019/1896 ze dne 13. listopadu 2019 o Evropské pohraniční a pobřežní stráži a o zrušení nařízení (EU) č. 1052/2013 a (EU) 2016/1624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295, 14.11.2019, s. 1, ELI: http://data.europa.eu/eli/reg/2019/1896/oj).</w:t>
            </w:r>
          </w:p>
        </w:tc>
        <w:tc>
          <w:tcPr>
            <w:tcW w:w="4876" w:type="dxa"/>
            <w:tcBorders>
              <w:top w:val="nil"/>
              <w:left w:val="nil"/>
              <w:bottom w:val="nil"/>
              <w:right w:val="nil"/>
            </w:tcBorders>
          </w:tcPr>
          <w:p w14:paraId="24ABE03A" w14:textId="77777777" w:rsidR="008A4070" w:rsidRPr="007624B1" w:rsidRDefault="008A4070" w:rsidP="002B779A"/>
        </w:tc>
      </w:tr>
    </w:tbl>
    <w:p w14:paraId="722291B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46F1EA0" w14:textId="333CF738" w:rsidR="00273ED0" w:rsidRPr="007624B1" w:rsidRDefault="008A4070" w:rsidP="008A4070">
      <w:r w:rsidRPr="007624B1">
        <w:rPr>
          <w:rStyle w:val="HideTWBExt"/>
        </w:rPr>
        <w:t>&lt;/Amend&gt;</w:t>
      </w:r>
    </w:p>
    <w:p w14:paraId="75B6961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499</w:t>
      </w:r>
      <w:r w:rsidRPr="007624B1">
        <w:rPr>
          <w:rStyle w:val="HideTWBExt"/>
          <w:b w:val="0"/>
        </w:rPr>
        <w:t>&lt;/NumAm&gt;</w:t>
      </w:r>
    </w:p>
    <w:p w14:paraId="78A99060"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w:t>
      </w:r>
      <w:r w:rsidRPr="007624B1">
        <w:rPr>
          <w:rStyle w:val="HideTWBExt"/>
          <w:b w:val="0"/>
        </w:rPr>
        <w:t>&lt;/Members&gt;</w:t>
      </w:r>
    </w:p>
    <w:p w14:paraId="1C14BBC6" w14:textId="77777777" w:rsidR="008A4070" w:rsidRPr="007624B1" w:rsidRDefault="008A4070" w:rsidP="008A4070">
      <w:r w:rsidRPr="007624B1">
        <w:rPr>
          <w:rStyle w:val="HideTWBExt"/>
        </w:rPr>
        <w:t>&lt;AuNomDe&gt;</w:t>
      </w:r>
      <w:r w:rsidRPr="007624B1">
        <w:rPr>
          <w:rStyle w:val="HideTWBInt"/>
        </w:rPr>
        <w:t>{S&amp;D}</w:t>
      </w:r>
      <w:r w:rsidRPr="007624B1">
        <w:t>za skupinu S&amp;D</w:t>
      </w:r>
      <w:r w:rsidRPr="007624B1">
        <w:rPr>
          <w:rStyle w:val="HideTWBExt"/>
        </w:rPr>
        <w:t>&lt;/AuNomDe&gt;</w:t>
      </w:r>
    </w:p>
    <w:p w14:paraId="62744902" w14:textId="77777777" w:rsidR="008A4070" w:rsidRPr="007624B1" w:rsidRDefault="008A4070" w:rsidP="008A4070">
      <w:pPr>
        <w:pStyle w:val="NormalBold"/>
      </w:pPr>
      <w:r w:rsidRPr="007624B1">
        <w:rPr>
          <w:rStyle w:val="HideTWBExt"/>
          <w:b w:val="0"/>
        </w:rPr>
        <w:t>&lt;/RepeatBlock-By&gt;</w:t>
      </w:r>
    </w:p>
    <w:p w14:paraId="2221C6C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4D31C68" w14:textId="77777777" w:rsidR="008A4070" w:rsidRPr="007624B1" w:rsidRDefault="008A4070" w:rsidP="008A4070">
      <w:pPr>
        <w:pStyle w:val="NormalBold"/>
      </w:pPr>
      <w:r w:rsidRPr="007624B1">
        <w:rPr>
          <w:rStyle w:val="HideTWBExt"/>
          <w:b w:val="0"/>
        </w:rPr>
        <w:t>&lt;Article&gt;</w:t>
      </w:r>
      <w:r w:rsidRPr="007624B1">
        <w:t>Bod odůvodnění 44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097970A" w14:textId="77777777" w:rsidTr="002B779A">
        <w:trPr>
          <w:trHeight w:hRule="exact" w:val="240"/>
          <w:jc w:val="center"/>
        </w:trPr>
        <w:tc>
          <w:tcPr>
            <w:tcW w:w="9752" w:type="dxa"/>
            <w:gridSpan w:val="2"/>
            <w:tcBorders>
              <w:top w:val="nil"/>
              <w:left w:val="nil"/>
              <w:bottom w:val="nil"/>
              <w:right w:val="nil"/>
            </w:tcBorders>
          </w:tcPr>
          <w:p w14:paraId="31F57509" w14:textId="77777777" w:rsidR="008A4070" w:rsidRPr="007624B1" w:rsidRDefault="008A4070" w:rsidP="002B779A"/>
        </w:tc>
      </w:tr>
      <w:tr w:rsidR="008A4070" w:rsidRPr="007624B1" w14:paraId="1144117A" w14:textId="77777777" w:rsidTr="002B779A">
        <w:trPr>
          <w:trHeight w:val="240"/>
          <w:jc w:val="center"/>
        </w:trPr>
        <w:tc>
          <w:tcPr>
            <w:tcW w:w="4876" w:type="dxa"/>
            <w:tcBorders>
              <w:top w:val="nil"/>
              <w:left w:val="nil"/>
              <w:bottom w:val="nil"/>
              <w:right w:val="nil"/>
            </w:tcBorders>
          </w:tcPr>
          <w:p w14:paraId="428A1A0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7152548" w14:textId="77777777" w:rsidR="008A4070" w:rsidRPr="007624B1" w:rsidRDefault="008A4070" w:rsidP="002B779A">
            <w:pPr>
              <w:pStyle w:val="AmColumnHeading"/>
            </w:pPr>
            <w:r w:rsidRPr="007624B1">
              <w:t>Pozměňovací návrh</w:t>
            </w:r>
          </w:p>
        </w:tc>
      </w:tr>
      <w:tr w:rsidR="008A4070" w:rsidRPr="007624B1" w14:paraId="04132334" w14:textId="77777777" w:rsidTr="002B779A">
        <w:trPr>
          <w:jc w:val="center"/>
        </w:trPr>
        <w:tc>
          <w:tcPr>
            <w:tcW w:w="4876" w:type="dxa"/>
            <w:tcBorders>
              <w:top w:val="nil"/>
              <w:left w:val="nil"/>
              <w:bottom w:val="nil"/>
              <w:right w:val="nil"/>
            </w:tcBorders>
          </w:tcPr>
          <w:p w14:paraId="7B5F3262" w14:textId="240FE007" w:rsidR="008A4070" w:rsidRPr="007624B1" w:rsidRDefault="008A4070" w:rsidP="002B779A">
            <w:pPr>
              <w:pStyle w:val="Normal6a"/>
            </w:pPr>
            <w:r w:rsidRPr="007624B1">
              <w:t>(44)</w:t>
            </w:r>
            <w:r w:rsidRPr="007624B1">
              <w:tab/>
              <w:t xml:space="preserve">Aby se dosáhlo účinného provádění tohoto nařízení, poskytuje Unie finanční a provozní podporu. Pokud </w:t>
            </w:r>
            <w:r w:rsidRPr="007624B1">
              <w:rPr>
                <w:b/>
                <w:i/>
              </w:rPr>
              <w:t>by měly</w:t>
            </w:r>
            <w:r w:rsidRPr="007624B1">
              <w:t xml:space="preserve"> být činnosti financovány </w:t>
            </w:r>
            <w:r w:rsidR="005F0DD6" w:rsidRPr="007624B1">
              <w:t>z</w:t>
            </w:r>
            <w:r w:rsidR="005F0DD6">
              <w:t> </w:t>
            </w:r>
            <w:r w:rsidRPr="007624B1">
              <w:t xml:space="preserve">tematického nástroje Azylového, migračního </w:t>
            </w:r>
            <w:r w:rsidR="005F0DD6" w:rsidRPr="007624B1">
              <w:lastRenderedPageBreak/>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Rady (EU) 2019/1896</w:t>
            </w:r>
            <w:r w:rsidRPr="007624B1">
              <w:rPr>
                <w:vertAlign w:val="superscript"/>
              </w:rPr>
              <w:t>17</w:t>
            </w:r>
            <w:r w:rsidRPr="007624B1">
              <w:t>. Tato podpora by měla být použita zejména při zavádění systémů řízení navracení a programů pro poskytování logistické, finanční a jiné materiální nebo věcné pomoci za účelem podpory navracení</w:t>
            </w:r>
            <w:r w:rsidRPr="007624B1">
              <w:rPr>
                <w:b/>
                <w:i/>
              </w:rPr>
              <w:t xml:space="preserve"> neoprávněně pobývajících</w:t>
            </w:r>
            <w:r w:rsidRPr="007624B1">
              <w:t xml:space="preserve"> státních příslušníků třetích zemí.</w:t>
            </w:r>
          </w:p>
        </w:tc>
        <w:tc>
          <w:tcPr>
            <w:tcW w:w="4876" w:type="dxa"/>
            <w:tcBorders>
              <w:top w:val="nil"/>
              <w:left w:val="nil"/>
              <w:bottom w:val="nil"/>
              <w:right w:val="nil"/>
            </w:tcBorders>
          </w:tcPr>
          <w:p w14:paraId="0E1CDB3B" w14:textId="3D947D26" w:rsidR="008A4070" w:rsidRPr="007624B1" w:rsidRDefault="008A4070" w:rsidP="002B779A">
            <w:pPr>
              <w:pStyle w:val="Normal6a"/>
            </w:pPr>
            <w:r w:rsidRPr="007624B1">
              <w:lastRenderedPageBreak/>
              <w:t>(44)</w:t>
            </w:r>
            <w:r w:rsidRPr="007624B1">
              <w:tab/>
              <w:t>Aby se dosáhlo účinného provádění tohoto nařízení, poskytuje Unie finanční a provozní podporu. Pokud</w:t>
            </w:r>
            <w:r w:rsidRPr="007624B1">
              <w:rPr>
                <w:b/>
                <w:i/>
              </w:rPr>
              <w:t xml:space="preserve"> mohou</w:t>
            </w:r>
            <w:r w:rsidRPr="007624B1">
              <w:t xml:space="preserve"> být činnosti financovány </w:t>
            </w:r>
            <w:r w:rsidR="005F0DD6" w:rsidRPr="007624B1">
              <w:t>z</w:t>
            </w:r>
            <w:r w:rsidR="005F0DD6">
              <w:t> </w:t>
            </w:r>
            <w:r w:rsidRPr="007624B1">
              <w:t xml:space="preserve">tematického nástroje Azylového, migračního </w:t>
            </w:r>
            <w:r w:rsidR="005F0DD6" w:rsidRPr="007624B1">
              <w:lastRenderedPageBreak/>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Rady (EU) 2019/1896</w:t>
            </w:r>
            <w:r w:rsidRPr="007624B1">
              <w:rPr>
                <w:vertAlign w:val="superscript"/>
              </w:rPr>
              <w:t>17</w:t>
            </w:r>
            <w:r w:rsidRPr="007624B1">
              <w:t>. Tato podpora by měla být použita zejména při zavádění systémů řízení navracení a programů pro poskytování logistické, finanční a jiné materiální nebo věcné pomoci za účelem podpory navracení státních příslušníků třetích zemí</w:t>
            </w:r>
            <w:r w:rsidRPr="007624B1">
              <w:rPr>
                <w:b/>
                <w:i/>
              </w:rPr>
              <w:t xml:space="preserve">, na něž se vztahuje rozhodnutí </w:t>
            </w:r>
            <w:r w:rsidR="005F0DD6" w:rsidRPr="007624B1">
              <w:rPr>
                <w:b/>
                <w:i/>
              </w:rPr>
              <w:t>o</w:t>
            </w:r>
            <w:r w:rsidR="005F0DD6">
              <w:rPr>
                <w:b/>
                <w:i/>
              </w:rPr>
              <w:t> </w:t>
            </w:r>
            <w:r w:rsidRPr="007624B1">
              <w:rPr>
                <w:b/>
                <w:i/>
              </w:rPr>
              <w:t>návratu</w:t>
            </w:r>
            <w:r w:rsidRPr="007624B1">
              <w:t>,</w:t>
            </w:r>
          </w:p>
        </w:tc>
      </w:tr>
      <w:tr w:rsidR="008A4070" w:rsidRPr="007624B1" w14:paraId="36CC9E5F" w14:textId="77777777" w:rsidTr="002B779A">
        <w:trPr>
          <w:jc w:val="center"/>
        </w:trPr>
        <w:tc>
          <w:tcPr>
            <w:tcW w:w="4876" w:type="dxa"/>
            <w:tcBorders>
              <w:top w:val="nil"/>
              <w:left w:val="nil"/>
              <w:bottom w:val="nil"/>
              <w:right w:val="nil"/>
            </w:tcBorders>
          </w:tcPr>
          <w:p w14:paraId="6D3A4147" w14:textId="77777777" w:rsidR="008A4070" w:rsidRPr="007624B1" w:rsidRDefault="008A4070" w:rsidP="002B779A">
            <w:pPr>
              <w:pStyle w:val="Normal6a"/>
            </w:pPr>
            <w:r w:rsidRPr="007624B1">
              <w:rPr>
                <w:b/>
                <w:i/>
              </w:rPr>
              <w:lastRenderedPageBreak/>
              <w:t>_________________</w:t>
            </w:r>
          </w:p>
        </w:tc>
        <w:tc>
          <w:tcPr>
            <w:tcW w:w="4876" w:type="dxa"/>
            <w:tcBorders>
              <w:top w:val="nil"/>
              <w:left w:val="nil"/>
              <w:bottom w:val="nil"/>
              <w:right w:val="nil"/>
            </w:tcBorders>
          </w:tcPr>
          <w:p w14:paraId="6EE73441" w14:textId="77777777" w:rsidR="008A4070" w:rsidRPr="007624B1" w:rsidRDefault="008A4070" w:rsidP="002B779A">
            <w:pPr>
              <w:pStyle w:val="Normal6a"/>
            </w:pPr>
            <w:r w:rsidRPr="007624B1">
              <w:rPr>
                <w:b/>
                <w:i/>
              </w:rPr>
              <w:t>_________________</w:t>
            </w:r>
          </w:p>
        </w:tc>
      </w:tr>
      <w:tr w:rsidR="008A4070" w:rsidRPr="007624B1" w14:paraId="486AAD3F" w14:textId="77777777" w:rsidTr="002B779A">
        <w:trPr>
          <w:jc w:val="center"/>
        </w:trPr>
        <w:tc>
          <w:tcPr>
            <w:tcW w:w="4876" w:type="dxa"/>
            <w:tcBorders>
              <w:top w:val="nil"/>
              <w:left w:val="nil"/>
              <w:bottom w:val="nil"/>
              <w:right w:val="nil"/>
            </w:tcBorders>
          </w:tcPr>
          <w:p w14:paraId="62E4669F"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c>
          <w:tcPr>
            <w:tcW w:w="4876" w:type="dxa"/>
            <w:tcBorders>
              <w:top w:val="nil"/>
              <w:left w:val="nil"/>
              <w:bottom w:val="nil"/>
              <w:right w:val="nil"/>
            </w:tcBorders>
          </w:tcPr>
          <w:p w14:paraId="6F41BFDE"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r>
      <w:tr w:rsidR="008A4070" w:rsidRPr="007624B1" w14:paraId="7FCFCB58" w14:textId="77777777" w:rsidTr="002B779A">
        <w:trPr>
          <w:jc w:val="center"/>
        </w:trPr>
        <w:tc>
          <w:tcPr>
            <w:tcW w:w="4876" w:type="dxa"/>
            <w:tcBorders>
              <w:top w:val="nil"/>
              <w:left w:val="nil"/>
              <w:bottom w:val="nil"/>
              <w:right w:val="nil"/>
            </w:tcBorders>
          </w:tcPr>
          <w:p w14:paraId="3F851EA2"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c>
          <w:tcPr>
            <w:tcW w:w="4876" w:type="dxa"/>
            <w:tcBorders>
              <w:top w:val="nil"/>
              <w:left w:val="nil"/>
              <w:bottom w:val="nil"/>
              <w:right w:val="nil"/>
            </w:tcBorders>
          </w:tcPr>
          <w:p w14:paraId="70F4F109"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r>
    </w:tbl>
    <w:p w14:paraId="61B8F08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EEFFA68"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7662453" w14:textId="2DA5DAAF" w:rsidR="008A4070" w:rsidRPr="007624B1" w:rsidRDefault="008A4070" w:rsidP="008A4070">
      <w:pPr>
        <w:pStyle w:val="AmJustText"/>
      </w:pPr>
      <w:r w:rsidRPr="007624B1">
        <w:t xml:space="preserve">Mírná úprava </w:t>
      </w:r>
      <w:r w:rsidR="005F0DD6" w:rsidRPr="007624B1">
        <w:t>s</w:t>
      </w:r>
      <w:r w:rsidR="005F0DD6">
        <w:t> </w:t>
      </w:r>
      <w:r w:rsidRPr="007624B1">
        <w:t>ohledem na odlišné cíle fondu AMIF.</w:t>
      </w:r>
    </w:p>
    <w:p w14:paraId="417BC1FD" w14:textId="148C5501" w:rsidR="00273ED0" w:rsidRPr="007624B1" w:rsidRDefault="008A4070" w:rsidP="008A4070">
      <w:r w:rsidRPr="007624B1">
        <w:rPr>
          <w:rStyle w:val="HideTWBExt"/>
        </w:rPr>
        <w:t>&lt;/Amend&gt;</w:t>
      </w:r>
    </w:p>
    <w:p w14:paraId="3EC7551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500</w:t>
      </w:r>
      <w:r w:rsidRPr="007624B1">
        <w:rPr>
          <w:rStyle w:val="HideTWBExt"/>
          <w:b w:val="0"/>
        </w:rPr>
        <w:t>&lt;/NumAm&gt;</w:t>
      </w:r>
    </w:p>
    <w:p w14:paraId="0017CE44"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2C50ACB1" w14:textId="77777777" w:rsidR="008A4070" w:rsidRPr="007624B1" w:rsidRDefault="008A4070" w:rsidP="008A4070">
      <w:pPr>
        <w:pStyle w:val="NormalBold"/>
      </w:pPr>
      <w:r w:rsidRPr="007624B1">
        <w:rPr>
          <w:rStyle w:val="HideTWBExt"/>
          <w:b w:val="0"/>
        </w:rPr>
        <w:t>&lt;/RepeatBlock-By&gt;</w:t>
      </w:r>
    </w:p>
    <w:p w14:paraId="2DFDDFA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F7A4A4E" w14:textId="77777777" w:rsidR="008A4070" w:rsidRPr="007624B1" w:rsidRDefault="008A4070" w:rsidP="008A4070">
      <w:pPr>
        <w:pStyle w:val="NormalBold"/>
      </w:pPr>
      <w:r w:rsidRPr="007624B1">
        <w:rPr>
          <w:rStyle w:val="HideTWBExt"/>
          <w:b w:val="0"/>
        </w:rPr>
        <w:t>&lt;Article&gt;</w:t>
      </w:r>
      <w:r w:rsidRPr="007624B1">
        <w:t>Bod odůvodnění 44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2DCAA16" w14:textId="77777777" w:rsidTr="002B779A">
        <w:trPr>
          <w:trHeight w:hRule="exact" w:val="240"/>
          <w:jc w:val="center"/>
        </w:trPr>
        <w:tc>
          <w:tcPr>
            <w:tcW w:w="9752" w:type="dxa"/>
            <w:gridSpan w:val="2"/>
            <w:tcBorders>
              <w:top w:val="nil"/>
              <w:left w:val="nil"/>
              <w:bottom w:val="nil"/>
              <w:right w:val="nil"/>
            </w:tcBorders>
          </w:tcPr>
          <w:p w14:paraId="11819277" w14:textId="77777777" w:rsidR="008A4070" w:rsidRPr="007624B1" w:rsidRDefault="008A4070" w:rsidP="002B779A"/>
        </w:tc>
      </w:tr>
      <w:tr w:rsidR="008A4070" w:rsidRPr="007624B1" w14:paraId="134A4067" w14:textId="77777777" w:rsidTr="002B779A">
        <w:trPr>
          <w:trHeight w:val="240"/>
          <w:jc w:val="center"/>
        </w:trPr>
        <w:tc>
          <w:tcPr>
            <w:tcW w:w="4876" w:type="dxa"/>
            <w:tcBorders>
              <w:top w:val="nil"/>
              <w:left w:val="nil"/>
              <w:bottom w:val="nil"/>
              <w:right w:val="nil"/>
            </w:tcBorders>
          </w:tcPr>
          <w:p w14:paraId="5675D31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12F6BE1" w14:textId="77777777" w:rsidR="008A4070" w:rsidRPr="007624B1" w:rsidRDefault="008A4070" w:rsidP="002B779A">
            <w:pPr>
              <w:pStyle w:val="AmColumnHeading"/>
            </w:pPr>
            <w:r w:rsidRPr="007624B1">
              <w:t>Pozměňovací návrh</w:t>
            </w:r>
          </w:p>
        </w:tc>
      </w:tr>
      <w:tr w:rsidR="008A4070" w:rsidRPr="007624B1" w14:paraId="519CD842" w14:textId="77777777" w:rsidTr="002B779A">
        <w:trPr>
          <w:jc w:val="center"/>
        </w:trPr>
        <w:tc>
          <w:tcPr>
            <w:tcW w:w="4876" w:type="dxa"/>
            <w:tcBorders>
              <w:top w:val="nil"/>
              <w:left w:val="nil"/>
              <w:bottom w:val="nil"/>
              <w:right w:val="nil"/>
            </w:tcBorders>
          </w:tcPr>
          <w:p w14:paraId="22956299" w14:textId="0DCC4C2F" w:rsidR="008A4070" w:rsidRPr="007624B1" w:rsidRDefault="008A4070" w:rsidP="002B779A">
            <w:pPr>
              <w:pStyle w:val="Normal6a"/>
            </w:pPr>
            <w:r w:rsidRPr="007624B1">
              <w:t>(44)</w:t>
            </w:r>
            <w:r w:rsidRPr="007624B1">
              <w:tab/>
              <w:t xml:space="preserve">Aby se dosáhlo účinného provádění tohoto nařízení,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Rady (EU) 2019/1896</w:t>
            </w:r>
            <w:r w:rsidRPr="007624B1">
              <w:rPr>
                <w:vertAlign w:val="superscript"/>
              </w:rPr>
              <w:t>17</w:t>
            </w:r>
            <w:r w:rsidRPr="007624B1">
              <w:t xml:space="preserve">. Tato podpora by měla být použita zejména při zavádění systémů řízení navracení </w:t>
            </w:r>
            <w:r w:rsidRPr="007624B1">
              <w:rPr>
                <w:b/>
                <w:i/>
              </w:rPr>
              <w:t>a programů pro poskytování logistické, finanční a jiné materiální nebo věcné pomoci</w:t>
            </w:r>
            <w:r w:rsidRPr="007624B1">
              <w:t xml:space="preserve"> za účelem podpory navracení neoprávněně pobývajících státních příslušníků třetích zemí.</w:t>
            </w:r>
          </w:p>
        </w:tc>
        <w:tc>
          <w:tcPr>
            <w:tcW w:w="4876" w:type="dxa"/>
            <w:tcBorders>
              <w:top w:val="nil"/>
              <w:left w:val="nil"/>
              <w:bottom w:val="nil"/>
              <w:right w:val="nil"/>
            </w:tcBorders>
          </w:tcPr>
          <w:p w14:paraId="57F448E2" w14:textId="7BC0773E" w:rsidR="008A4070" w:rsidRPr="007624B1" w:rsidRDefault="008A4070" w:rsidP="002B779A">
            <w:pPr>
              <w:pStyle w:val="Normal6a"/>
            </w:pPr>
            <w:r w:rsidRPr="007624B1">
              <w:t>(44)</w:t>
            </w:r>
            <w:r w:rsidRPr="007624B1">
              <w:tab/>
              <w:t xml:space="preserve">Aby se dosáhlo účinného provádění tohoto nařízení, poskytuje Unie finanční a provozní podporu. Pokud by měly být činnosti financovány </w:t>
            </w:r>
            <w:r w:rsidR="005F0DD6" w:rsidRPr="007624B1">
              <w:t>z</w:t>
            </w:r>
            <w:r w:rsidR="005F0DD6">
              <w:t> </w:t>
            </w:r>
            <w:r w:rsidRPr="007624B1">
              <w:t xml:space="preserve">tematického nástroje Azylového, migračního </w:t>
            </w:r>
            <w:r w:rsidR="005F0DD6" w:rsidRPr="007624B1">
              <w:t>a</w:t>
            </w:r>
            <w:r w:rsidR="005F0DD6">
              <w:t> </w:t>
            </w:r>
            <w:r w:rsidRPr="007624B1">
              <w:t xml:space="preserve">integračního fondu, lze tyto činnosti provádět </w:t>
            </w:r>
            <w:r w:rsidR="005F0DD6" w:rsidRPr="007624B1">
              <w:t>v</w:t>
            </w:r>
            <w:r w:rsidR="005F0DD6">
              <w:t> </w:t>
            </w:r>
            <w:r w:rsidRPr="007624B1">
              <w:t xml:space="preserve">rámci přímého, nepřímého nebo sdíleného řízení. Členské státy by měly co nejlépe využívat dostupné finanční nástroje, programy a projekty Unie v oblasti navracení, zejména podle nařízení Evropského parlamentu </w:t>
            </w:r>
            <w:r w:rsidR="005F0DD6" w:rsidRPr="007624B1">
              <w:t>a</w:t>
            </w:r>
            <w:r w:rsidR="005F0DD6">
              <w:t> </w:t>
            </w:r>
            <w:r w:rsidRPr="007624B1">
              <w:t>Rady (EU) 2021/1147</w:t>
            </w:r>
            <w:r w:rsidRPr="007624B1">
              <w:rPr>
                <w:vertAlign w:val="superscript"/>
              </w:rPr>
              <w:t>16</w:t>
            </w:r>
            <w:r w:rsidRPr="007624B1">
              <w:t xml:space="preserve">, jakož i operativní pomoc poskytovanou Evropskou agenturou pro pohraniční a pobřežní stráž podle nařízení Evropského parlamentu </w:t>
            </w:r>
            <w:r w:rsidR="005F0DD6" w:rsidRPr="007624B1">
              <w:t>a</w:t>
            </w:r>
            <w:r w:rsidR="005F0DD6">
              <w:t> </w:t>
            </w:r>
            <w:r w:rsidRPr="007624B1">
              <w:t>Rady (EU) 2019/1896</w:t>
            </w:r>
            <w:r w:rsidRPr="007624B1">
              <w:rPr>
                <w:vertAlign w:val="superscript"/>
              </w:rPr>
              <w:t>17</w:t>
            </w:r>
            <w:r w:rsidRPr="007624B1">
              <w:t>. Tato podpora by měla být použita zejména při zavádění systémů řízení navracení</w:t>
            </w:r>
            <w:r w:rsidRPr="007624B1">
              <w:rPr>
                <w:b/>
                <w:i/>
              </w:rPr>
              <w:t>, včetně komplexního řízení případů,</w:t>
            </w:r>
            <w:r w:rsidRPr="007624B1">
              <w:t xml:space="preserve"> za účelem podpory navracení neoprávněně pobývajících státních příslušníků třetích zemí.</w:t>
            </w:r>
          </w:p>
        </w:tc>
      </w:tr>
      <w:tr w:rsidR="008A4070" w:rsidRPr="007624B1" w14:paraId="01E9FB79" w14:textId="77777777" w:rsidTr="002B779A">
        <w:trPr>
          <w:jc w:val="center"/>
        </w:trPr>
        <w:tc>
          <w:tcPr>
            <w:tcW w:w="4876" w:type="dxa"/>
            <w:tcBorders>
              <w:top w:val="nil"/>
              <w:left w:val="nil"/>
              <w:bottom w:val="nil"/>
              <w:right w:val="nil"/>
            </w:tcBorders>
          </w:tcPr>
          <w:p w14:paraId="09214F85" w14:textId="77777777" w:rsidR="008A4070" w:rsidRPr="007624B1" w:rsidRDefault="008A4070" w:rsidP="002B779A">
            <w:pPr>
              <w:pStyle w:val="Normal6a"/>
            </w:pPr>
            <w:r w:rsidRPr="007624B1">
              <w:rPr>
                <w:b/>
                <w:i/>
              </w:rPr>
              <w:t>_________________</w:t>
            </w:r>
          </w:p>
        </w:tc>
        <w:tc>
          <w:tcPr>
            <w:tcW w:w="4876" w:type="dxa"/>
            <w:tcBorders>
              <w:top w:val="nil"/>
              <w:left w:val="nil"/>
              <w:bottom w:val="nil"/>
              <w:right w:val="nil"/>
            </w:tcBorders>
          </w:tcPr>
          <w:p w14:paraId="5DF4583D" w14:textId="77777777" w:rsidR="008A4070" w:rsidRPr="007624B1" w:rsidRDefault="008A4070" w:rsidP="002B779A">
            <w:pPr>
              <w:pStyle w:val="Normal6a"/>
            </w:pPr>
            <w:r w:rsidRPr="007624B1">
              <w:rPr>
                <w:b/>
                <w:i/>
              </w:rPr>
              <w:t>_________________</w:t>
            </w:r>
          </w:p>
        </w:tc>
      </w:tr>
      <w:tr w:rsidR="008A4070" w:rsidRPr="007624B1" w14:paraId="5AB1FF65" w14:textId="77777777" w:rsidTr="002B779A">
        <w:trPr>
          <w:jc w:val="center"/>
        </w:trPr>
        <w:tc>
          <w:tcPr>
            <w:tcW w:w="4876" w:type="dxa"/>
            <w:tcBorders>
              <w:top w:val="nil"/>
              <w:left w:val="nil"/>
              <w:bottom w:val="nil"/>
              <w:right w:val="nil"/>
            </w:tcBorders>
          </w:tcPr>
          <w:p w14:paraId="0861063C"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c>
          <w:tcPr>
            <w:tcW w:w="4876" w:type="dxa"/>
            <w:tcBorders>
              <w:top w:val="nil"/>
              <w:left w:val="nil"/>
              <w:bottom w:val="nil"/>
              <w:right w:val="nil"/>
            </w:tcBorders>
          </w:tcPr>
          <w:p w14:paraId="0D38E4E6" w14:textId="77777777" w:rsidR="008A4070" w:rsidRPr="007624B1" w:rsidRDefault="008A4070" w:rsidP="002B779A">
            <w:pPr>
              <w:pStyle w:val="Normal6a"/>
            </w:pPr>
            <w:r w:rsidRPr="007624B1">
              <w:rPr>
                <w:vertAlign w:val="superscript"/>
              </w:rPr>
              <w:t>16</w:t>
            </w:r>
            <w:r w:rsidRPr="007624B1">
              <w:t xml:space="preserve"> Nařízení Evropského parlamentu a Rady (EU) 2021/1147 ze dne 7. července 2021, kterým se zřizuje Azylový, migrační a integrační fond (</w:t>
            </w:r>
            <w:proofErr w:type="spellStart"/>
            <w:r w:rsidRPr="007624B1">
              <w:t>Úř</w:t>
            </w:r>
            <w:proofErr w:type="spellEnd"/>
            <w:r w:rsidRPr="007624B1">
              <w:t>. </w:t>
            </w:r>
            <w:proofErr w:type="spellStart"/>
            <w:r w:rsidRPr="007624B1">
              <w:t>věst</w:t>
            </w:r>
            <w:proofErr w:type="spellEnd"/>
            <w:r w:rsidRPr="007624B1">
              <w:t>. L 251, 15.7.2021, s. 1, ELI: http://data.europa.eu/eli/reg/2021/1147/oj).</w:t>
            </w:r>
          </w:p>
        </w:tc>
      </w:tr>
      <w:tr w:rsidR="008A4070" w:rsidRPr="007624B1" w14:paraId="7E91D9CD" w14:textId="77777777" w:rsidTr="002B779A">
        <w:trPr>
          <w:jc w:val="center"/>
        </w:trPr>
        <w:tc>
          <w:tcPr>
            <w:tcW w:w="4876" w:type="dxa"/>
            <w:tcBorders>
              <w:top w:val="nil"/>
              <w:left w:val="nil"/>
              <w:bottom w:val="nil"/>
              <w:right w:val="nil"/>
            </w:tcBorders>
          </w:tcPr>
          <w:p w14:paraId="799FAAF2"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c>
          <w:tcPr>
            <w:tcW w:w="4876" w:type="dxa"/>
            <w:tcBorders>
              <w:top w:val="nil"/>
              <w:left w:val="nil"/>
              <w:bottom w:val="nil"/>
              <w:right w:val="nil"/>
            </w:tcBorders>
          </w:tcPr>
          <w:p w14:paraId="7D6DF661" w14:textId="77777777" w:rsidR="008A4070" w:rsidRPr="007624B1" w:rsidRDefault="008A4070" w:rsidP="002B779A">
            <w:pPr>
              <w:pStyle w:val="Normal6a"/>
            </w:pPr>
            <w:r w:rsidRPr="007624B1">
              <w:rPr>
                <w:vertAlign w:val="superscript"/>
              </w:rPr>
              <w:t>17</w:t>
            </w:r>
            <w:r w:rsidRPr="007624B1">
              <w:t xml:space="preserve"> Nařízení Evropského parlamentu a Rady (EU) 2019/1896 ze dne 13. listopadu 2019 o Evropské pohraniční a pobřežní stráži a o zrušení nařízení (EU) č. 1052/2013 a (EU) 2016/1624 (</w:t>
            </w:r>
            <w:proofErr w:type="spellStart"/>
            <w:r w:rsidRPr="007624B1">
              <w:t>Úř</w:t>
            </w:r>
            <w:proofErr w:type="spellEnd"/>
            <w:r w:rsidRPr="007624B1">
              <w:t>. </w:t>
            </w:r>
            <w:proofErr w:type="spellStart"/>
            <w:r w:rsidRPr="007624B1">
              <w:t>věst</w:t>
            </w:r>
            <w:proofErr w:type="spellEnd"/>
            <w:r w:rsidRPr="007624B1">
              <w:t>. L 295, 14.11.2019, s. 1, ELI: http://data.europa.eu/eli/reg/2019/1896/oj).</w:t>
            </w:r>
          </w:p>
        </w:tc>
      </w:tr>
    </w:tbl>
    <w:p w14:paraId="3C5D835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7541866" w14:textId="6A844970" w:rsidR="00273ED0" w:rsidRPr="007624B1" w:rsidRDefault="008A4070" w:rsidP="008A4070">
      <w:r w:rsidRPr="007624B1">
        <w:rPr>
          <w:rStyle w:val="HideTWBExt"/>
        </w:rPr>
        <w:t>&lt;/Amend&gt;</w:t>
      </w:r>
    </w:p>
    <w:p w14:paraId="35D6DC0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501</w:t>
      </w:r>
      <w:r w:rsidRPr="007624B1">
        <w:rPr>
          <w:rStyle w:val="HideTWBExt"/>
          <w:b w:val="0"/>
        </w:rPr>
        <w:t>&lt;/NumAm&gt;</w:t>
      </w:r>
    </w:p>
    <w:p w14:paraId="0EC3AB7F" w14:textId="77777777" w:rsidR="008A4070" w:rsidRPr="007624B1" w:rsidRDefault="008A4070" w:rsidP="008A4070">
      <w:pPr>
        <w:pStyle w:val="NormalBold"/>
      </w:pPr>
      <w:r w:rsidRPr="007624B1">
        <w:rPr>
          <w:rStyle w:val="HideTWBExt"/>
          <w:b w:val="0"/>
        </w:rPr>
        <w:lastRenderedPageBreak/>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0396EE66" w14:textId="6AA426C2"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50446890" w14:textId="77777777" w:rsidR="008A4070" w:rsidRPr="007624B1" w:rsidRDefault="008A4070" w:rsidP="008A4070">
      <w:pPr>
        <w:pStyle w:val="NormalBold"/>
      </w:pPr>
      <w:r w:rsidRPr="007624B1">
        <w:rPr>
          <w:rStyle w:val="HideTWBExt"/>
          <w:b w:val="0"/>
        </w:rPr>
        <w:t>&lt;/RepeatBlock-By&gt;</w:t>
      </w:r>
    </w:p>
    <w:p w14:paraId="6B6C4E4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503DE33" w14:textId="121ECD12" w:rsidR="008A4070" w:rsidRPr="007624B1" w:rsidRDefault="008A4070" w:rsidP="008A4070">
      <w:pPr>
        <w:pStyle w:val="NormalBold"/>
      </w:pPr>
      <w:r w:rsidRPr="007624B1">
        <w:rPr>
          <w:rStyle w:val="HideTWBExt"/>
          <w:b w:val="0"/>
        </w:rPr>
        <w:t>&lt;Article&gt;</w:t>
      </w:r>
      <w:r w:rsidRPr="007624B1">
        <w:t xml:space="preserve">Bod odůvodnění 44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5BAA3A8" w14:textId="77777777" w:rsidTr="002B779A">
        <w:trPr>
          <w:trHeight w:hRule="exact" w:val="240"/>
          <w:jc w:val="center"/>
        </w:trPr>
        <w:tc>
          <w:tcPr>
            <w:tcW w:w="9752" w:type="dxa"/>
            <w:gridSpan w:val="2"/>
            <w:tcBorders>
              <w:top w:val="nil"/>
              <w:left w:val="nil"/>
              <w:bottom w:val="nil"/>
              <w:right w:val="nil"/>
            </w:tcBorders>
          </w:tcPr>
          <w:p w14:paraId="70700D49" w14:textId="77777777" w:rsidR="008A4070" w:rsidRPr="007624B1" w:rsidRDefault="008A4070" w:rsidP="002B779A"/>
        </w:tc>
      </w:tr>
      <w:tr w:rsidR="008A4070" w:rsidRPr="007624B1" w14:paraId="784D8791" w14:textId="77777777" w:rsidTr="002B779A">
        <w:trPr>
          <w:trHeight w:val="240"/>
          <w:jc w:val="center"/>
        </w:trPr>
        <w:tc>
          <w:tcPr>
            <w:tcW w:w="4876" w:type="dxa"/>
            <w:tcBorders>
              <w:top w:val="nil"/>
              <w:left w:val="nil"/>
              <w:bottom w:val="nil"/>
              <w:right w:val="nil"/>
            </w:tcBorders>
          </w:tcPr>
          <w:p w14:paraId="34251A8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E76A2BB" w14:textId="77777777" w:rsidR="008A4070" w:rsidRPr="007624B1" w:rsidRDefault="008A4070" w:rsidP="002B779A">
            <w:pPr>
              <w:pStyle w:val="AmColumnHeading"/>
            </w:pPr>
            <w:r w:rsidRPr="007624B1">
              <w:t>Pozměňovací návrh</w:t>
            </w:r>
          </w:p>
        </w:tc>
      </w:tr>
      <w:tr w:rsidR="008A4070" w:rsidRPr="007624B1" w14:paraId="2D4CA49E" w14:textId="77777777" w:rsidTr="002B779A">
        <w:trPr>
          <w:jc w:val="center"/>
        </w:trPr>
        <w:tc>
          <w:tcPr>
            <w:tcW w:w="4876" w:type="dxa"/>
            <w:tcBorders>
              <w:top w:val="nil"/>
              <w:left w:val="nil"/>
              <w:bottom w:val="nil"/>
              <w:right w:val="nil"/>
            </w:tcBorders>
          </w:tcPr>
          <w:p w14:paraId="5156C940" w14:textId="77777777" w:rsidR="008A4070" w:rsidRPr="007624B1" w:rsidRDefault="008A4070" w:rsidP="002B779A">
            <w:pPr>
              <w:pStyle w:val="Normal6a"/>
            </w:pPr>
          </w:p>
        </w:tc>
        <w:tc>
          <w:tcPr>
            <w:tcW w:w="4876" w:type="dxa"/>
            <w:tcBorders>
              <w:top w:val="nil"/>
              <w:left w:val="nil"/>
              <w:bottom w:val="nil"/>
              <w:right w:val="nil"/>
            </w:tcBorders>
          </w:tcPr>
          <w:p w14:paraId="09737498" w14:textId="4805664A" w:rsidR="008A4070" w:rsidRPr="007624B1" w:rsidRDefault="008A4070" w:rsidP="002B779A">
            <w:pPr>
              <w:pStyle w:val="Normal6a"/>
            </w:pPr>
            <w:r w:rsidRPr="007624B1">
              <w:rPr>
                <w:b/>
                <w:i/>
              </w:rPr>
              <w:t>(</w:t>
            </w:r>
            <w:proofErr w:type="gramStart"/>
            <w:r w:rsidRPr="007624B1">
              <w:rPr>
                <w:b/>
                <w:i/>
              </w:rPr>
              <w:t>44a</w:t>
            </w:r>
            <w:proofErr w:type="gramEnd"/>
            <w:r w:rsidRPr="007624B1">
              <w:rPr>
                <w:b/>
                <w:i/>
              </w:rPr>
              <w:t>)</w:t>
            </w:r>
            <w:r w:rsidRPr="007624B1">
              <w:tab/>
            </w:r>
            <w:r w:rsidRPr="007624B1">
              <w:rPr>
                <w:b/>
                <w:i/>
              </w:rPr>
              <w:t xml:space="preserve">Důvěryhodnost systému Unie pro řízení azylu </w:t>
            </w:r>
            <w:r w:rsidR="005F0DD6" w:rsidRPr="007624B1">
              <w:rPr>
                <w:b/>
                <w:i/>
              </w:rPr>
              <w:t>a</w:t>
            </w:r>
            <w:r w:rsidR="005F0DD6">
              <w:rPr>
                <w:b/>
                <w:i/>
              </w:rPr>
              <w:t> </w:t>
            </w:r>
            <w:r w:rsidRPr="007624B1">
              <w:rPr>
                <w:b/>
                <w:i/>
              </w:rPr>
              <w:t xml:space="preserve">migrace je zásadně narušena trvale nízkou mírou účinného navracení. Aby bylo možné překročit pouhou povinnost prostředků </w:t>
            </w:r>
            <w:r w:rsidR="005F0DD6" w:rsidRPr="007624B1">
              <w:rPr>
                <w:b/>
                <w:i/>
              </w:rPr>
              <w:t>a</w:t>
            </w:r>
            <w:r w:rsidR="005F0DD6">
              <w:rPr>
                <w:b/>
                <w:i/>
              </w:rPr>
              <w:t> </w:t>
            </w:r>
            <w:r w:rsidRPr="007624B1">
              <w:rPr>
                <w:b/>
                <w:i/>
              </w:rPr>
              <w:t xml:space="preserve">zajistit, aby se společné postupy stanovené tímto nařízením promítly do konkrétních výsledků, je nutné zavést pro členské státy povinnost výsledku. Proto by měl být stanoven jasný </w:t>
            </w:r>
            <w:r w:rsidR="005F0DD6" w:rsidRPr="007624B1">
              <w:rPr>
                <w:b/>
                <w:i/>
              </w:rPr>
              <w:t>a</w:t>
            </w:r>
            <w:r w:rsidR="005F0DD6">
              <w:rPr>
                <w:b/>
                <w:i/>
              </w:rPr>
              <w:t> </w:t>
            </w:r>
            <w:r w:rsidRPr="007624B1">
              <w:rPr>
                <w:b/>
                <w:i/>
              </w:rPr>
              <w:t xml:space="preserve">ambiciózní cíl, který by vyžadoval, aby členské státy přijaly veškerá nezbytná opatření </w:t>
            </w:r>
            <w:r w:rsidR="005F0DD6" w:rsidRPr="007624B1">
              <w:rPr>
                <w:b/>
                <w:i/>
              </w:rPr>
              <w:t>k</w:t>
            </w:r>
            <w:r w:rsidR="005F0DD6">
              <w:rPr>
                <w:b/>
                <w:i/>
              </w:rPr>
              <w:t> </w:t>
            </w:r>
            <w:r w:rsidRPr="007624B1">
              <w:rPr>
                <w:b/>
                <w:i/>
              </w:rPr>
              <w:t xml:space="preserve">účinnému navrácení alespoň 80 % osob, na které se vztahuje vykonatelné rozhodnutí </w:t>
            </w:r>
            <w:r w:rsidR="005F0DD6" w:rsidRPr="007624B1">
              <w:rPr>
                <w:b/>
                <w:i/>
              </w:rPr>
              <w:t>o</w:t>
            </w:r>
            <w:r w:rsidR="005F0DD6">
              <w:rPr>
                <w:b/>
                <w:i/>
              </w:rPr>
              <w:t> </w:t>
            </w:r>
            <w:r w:rsidRPr="007624B1">
              <w:rPr>
                <w:b/>
                <w:i/>
              </w:rPr>
              <w:t xml:space="preserve">návratu. Pokud členský stát tento cíl nesplní, měl by být aktivován strukturovaný mechanismus odpovědnosti </w:t>
            </w:r>
            <w:r w:rsidR="005F0DD6" w:rsidRPr="007624B1">
              <w:rPr>
                <w:b/>
                <w:i/>
              </w:rPr>
              <w:t>a</w:t>
            </w:r>
            <w:r w:rsidR="005F0DD6">
              <w:rPr>
                <w:b/>
                <w:i/>
              </w:rPr>
              <w:t> </w:t>
            </w:r>
            <w:r w:rsidRPr="007624B1">
              <w:rPr>
                <w:b/>
                <w:i/>
              </w:rPr>
              <w:t xml:space="preserve">podpory, který by Komisi umožnil identifikovat základní příčiny </w:t>
            </w:r>
            <w:r w:rsidR="005F0DD6" w:rsidRPr="007624B1">
              <w:rPr>
                <w:b/>
                <w:i/>
              </w:rPr>
              <w:t>a</w:t>
            </w:r>
            <w:r w:rsidR="005F0DD6">
              <w:rPr>
                <w:b/>
                <w:i/>
              </w:rPr>
              <w:t> </w:t>
            </w:r>
            <w:r w:rsidRPr="007624B1">
              <w:rPr>
                <w:b/>
                <w:i/>
              </w:rPr>
              <w:t xml:space="preserve">poskytnout cílenou pomoc nebo přijmout opatření na úrovni Unie </w:t>
            </w:r>
            <w:r w:rsidR="005F0DD6" w:rsidRPr="007624B1">
              <w:rPr>
                <w:b/>
                <w:i/>
              </w:rPr>
              <w:t>k</w:t>
            </w:r>
            <w:r w:rsidR="005F0DD6">
              <w:rPr>
                <w:b/>
                <w:i/>
              </w:rPr>
              <w:t> </w:t>
            </w:r>
            <w:r w:rsidRPr="007624B1">
              <w:rPr>
                <w:b/>
                <w:i/>
              </w:rPr>
              <w:t>řešení nedostatečné spolupráce ze strany třetích zemí.</w:t>
            </w:r>
          </w:p>
        </w:tc>
      </w:tr>
    </w:tbl>
    <w:p w14:paraId="7053FA1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E304F34" w14:textId="60AF3DFE" w:rsidR="00273ED0" w:rsidRPr="007624B1" w:rsidRDefault="008A4070" w:rsidP="008A4070">
      <w:r w:rsidRPr="007624B1">
        <w:rPr>
          <w:rStyle w:val="HideTWBExt"/>
        </w:rPr>
        <w:t>&lt;/Amend&gt;</w:t>
      </w:r>
    </w:p>
    <w:p w14:paraId="035E193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502</w:t>
      </w:r>
      <w:r w:rsidRPr="007624B1">
        <w:rPr>
          <w:rStyle w:val="HideTWBExt"/>
          <w:b w:val="0"/>
        </w:rPr>
        <w:t>&lt;/NumAm&gt;</w:t>
      </w:r>
    </w:p>
    <w:p w14:paraId="4BFA47CB"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5BA11767" w14:textId="7B451950"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E0BB065" w14:textId="77777777" w:rsidR="008A4070" w:rsidRPr="007624B1" w:rsidRDefault="008A4070" w:rsidP="008A4070">
      <w:pPr>
        <w:pStyle w:val="NormalBold"/>
      </w:pPr>
      <w:r w:rsidRPr="007624B1">
        <w:rPr>
          <w:rStyle w:val="HideTWBExt"/>
          <w:b w:val="0"/>
        </w:rPr>
        <w:t>&lt;/RepeatBlock-By&gt;</w:t>
      </w:r>
    </w:p>
    <w:p w14:paraId="317AF4B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50A40FB" w14:textId="77777777" w:rsidR="008A4070" w:rsidRPr="007624B1" w:rsidRDefault="008A4070" w:rsidP="008A4070">
      <w:pPr>
        <w:pStyle w:val="NormalBold"/>
      </w:pPr>
      <w:r w:rsidRPr="007624B1">
        <w:rPr>
          <w:rStyle w:val="HideTWBExt"/>
          <w:b w:val="0"/>
        </w:rPr>
        <w:t>&lt;Article&gt;</w:t>
      </w:r>
      <w:r w:rsidRPr="007624B1">
        <w:t>Bod odůvodnění 44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1F4405C" w14:textId="77777777" w:rsidTr="002B779A">
        <w:trPr>
          <w:trHeight w:hRule="exact" w:val="240"/>
          <w:jc w:val="center"/>
        </w:trPr>
        <w:tc>
          <w:tcPr>
            <w:tcW w:w="9752" w:type="dxa"/>
            <w:gridSpan w:val="2"/>
            <w:tcBorders>
              <w:top w:val="nil"/>
              <w:left w:val="nil"/>
              <w:bottom w:val="nil"/>
              <w:right w:val="nil"/>
            </w:tcBorders>
          </w:tcPr>
          <w:p w14:paraId="056BC1BE" w14:textId="77777777" w:rsidR="008A4070" w:rsidRPr="007624B1" w:rsidRDefault="008A4070" w:rsidP="002B779A"/>
        </w:tc>
      </w:tr>
      <w:tr w:rsidR="008A4070" w:rsidRPr="007624B1" w14:paraId="0B80725E" w14:textId="77777777" w:rsidTr="002B779A">
        <w:trPr>
          <w:trHeight w:val="240"/>
          <w:jc w:val="center"/>
        </w:trPr>
        <w:tc>
          <w:tcPr>
            <w:tcW w:w="4876" w:type="dxa"/>
            <w:tcBorders>
              <w:top w:val="nil"/>
              <w:left w:val="nil"/>
              <w:bottom w:val="nil"/>
              <w:right w:val="nil"/>
            </w:tcBorders>
          </w:tcPr>
          <w:p w14:paraId="6255D4F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1D74BB7" w14:textId="77777777" w:rsidR="008A4070" w:rsidRPr="007624B1" w:rsidRDefault="008A4070" w:rsidP="002B779A">
            <w:pPr>
              <w:pStyle w:val="AmColumnHeading"/>
            </w:pPr>
            <w:r w:rsidRPr="007624B1">
              <w:t>Pozměňovací návrh</w:t>
            </w:r>
          </w:p>
        </w:tc>
      </w:tr>
      <w:tr w:rsidR="008A4070" w:rsidRPr="007624B1" w14:paraId="7002A2E6" w14:textId="77777777" w:rsidTr="002B779A">
        <w:trPr>
          <w:jc w:val="center"/>
        </w:trPr>
        <w:tc>
          <w:tcPr>
            <w:tcW w:w="4876" w:type="dxa"/>
            <w:tcBorders>
              <w:top w:val="nil"/>
              <w:left w:val="nil"/>
              <w:bottom w:val="nil"/>
              <w:right w:val="nil"/>
            </w:tcBorders>
          </w:tcPr>
          <w:p w14:paraId="59B02D2E" w14:textId="77777777" w:rsidR="008A4070" w:rsidRPr="007624B1" w:rsidRDefault="008A4070" w:rsidP="002B779A">
            <w:pPr>
              <w:pStyle w:val="Normal6a"/>
            </w:pPr>
          </w:p>
        </w:tc>
        <w:tc>
          <w:tcPr>
            <w:tcW w:w="4876" w:type="dxa"/>
            <w:tcBorders>
              <w:top w:val="nil"/>
              <w:left w:val="nil"/>
              <w:bottom w:val="nil"/>
              <w:right w:val="nil"/>
            </w:tcBorders>
          </w:tcPr>
          <w:p w14:paraId="56C21DEB" w14:textId="112F672F" w:rsidR="008A4070" w:rsidRPr="007624B1" w:rsidRDefault="008A4070" w:rsidP="002B779A">
            <w:pPr>
              <w:pStyle w:val="Normal6a"/>
            </w:pPr>
            <w:r w:rsidRPr="007624B1">
              <w:rPr>
                <w:b/>
                <w:i/>
              </w:rPr>
              <w:t>(</w:t>
            </w:r>
            <w:proofErr w:type="gramStart"/>
            <w:r w:rsidRPr="007624B1">
              <w:rPr>
                <w:b/>
                <w:i/>
              </w:rPr>
              <w:t>44b</w:t>
            </w:r>
            <w:proofErr w:type="gramEnd"/>
            <w:r w:rsidRPr="007624B1">
              <w:rPr>
                <w:b/>
                <w:i/>
              </w:rPr>
              <w:t>)</w:t>
            </w:r>
            <w:r w:rsidRPr="007624B1">
              <w:tab/>
            </w:r>
            <w:r w:rsidRPr="007624B1">
              <w:rPr>
                <w:b/>
                <w:i/>
              </w:rPr>
              <w:t xml:space="preserve">Povinnost každého státu převzít zpět své vlastní státní příslušníky představuje základní zásadu státní svrchovanosti </w:t>
            </w:r>
            <w:r w:rsidR="005F0DD6" w:rsidRPr="007624B1">
              <w:rPr>
                <w:b/>
                <w:i/>
              </w:rPr>
              <w:t>a</w:t>
            </w:r>
            <w:r w:rsidR="005F0DD6">
              <w:rPr>
                <w:b/>
                <w:i/>
              </w:rPr>
              <w:t> </w:t>
            </w:r>
            <w:r w:rsidRPr="007624B1">
              <w:rPr>
                <w:b/>
                <w:i/>
              </w:rPr>
              <w:t xml:space="preserve">mezinárodní spolupráce. </w:t>
            </w:r>
            <w:r w:rsidRPr="007624B1">
              <w:rPr>
                <w:b/>
                <w:i/>
              </w:rPr>
              <w:lastRenderedPageBreak/>
              <w:t xml:space="preserve">Povinnost států přijímat zpět své vlastní státní příslušníky je považována za zásadu mezinárodního obyčejového práva. Existenci takové povinnosti dále dokládá ustálená praxe států při provádění dohod </w:t>
            </w:r>
            <w:r w:rsidR="005F0DD6" w:rsidRPr="007624B1">
              <w:rPr>
                <w:b/>
                <w:i/>
              </w:rPr>
              <w:t>a</w:t>
            </w:r>
            <w:r w:rsidR="005F0DD6">
              <w:rPr>
                <w:b/>
                <w:i/>
              </w:rPr>
              <w:t> </w:t>
            </w:r>
            <w:r w:rsidRPr="007624B1">
              <w:rPr>
                <w:b/>
                <w:i/>
              </w:rPr>
              <w:t xml:space="preserve">ujednání </w:t>
            </w:r>
            <w:r w:rsidR="005F0DD6" w:rsidRPr="007624B1">
              <w:rPr>
                <w:b/>
                <w:i/>
              </w:rPr>
              <w:t>o</w:t>
            </w:r>
            <w:r w:rsidR="005F0DD6">
              <w:rPr>
                <w:b/>
                <w:i/>
              </w:rPr>
              <w:t> </w:t>
            </w:r>
            <w:r w:rsidRPr="007624B1">
              <w:rPr>
                <w:b/>
                <w:i/>
              </w:rPr>
              <w:t xml:space="preserve">zpětném přebírání osob spolu </w:t>
            </w:r>
            <w:r w:rsidR="005F0DD6" w:rsidRPr="007624B1">
              <w:rPr>
                <w:b/>
                <w:i/>
              </w:rPr>
              <w:t>s</w:t>
            </w:r>
            <w:r w:rsidR="005F0DD6">
              <w:rPr>
                <w:b/>
                <w:i/>
              </w:rPr>
              <w:t> </w:t>
            </w:r>
            <w:r w:rsidRPr="007624B1">
              <w:rPr>
                <w:b/>
                <w:i/>
              </w:rPr>
              <w:t xml:space="preserve">uznáním této zásady </w:t>
            </w:r>
            <w:r w:rsidR="005F0DD6" w:rsidRPr="007624B1">
              <w:rPr>
                <w:b/>
                <w:i/>
              </w:rPr>
              <w:t>z</w:t>
            </w:r>
            <w:r w:rsidR="005F0DD6">
              <w:rPr>
                <w:b/>
                <w:i/>
              </w:rPr>
              <w:t> </w:t>
            </w:r>
            <w:r w:rsidRPr="007624B1">
              <w:rPr>
                <w:b/>
                <w:i/>
              </w:rPr>
              <w:t xml:space="preserve">jejich strany jako nezbytného aspektu mezinárodní spolupráce při řízení migrace. Mnoho zemí však tuto povinnost neplní. Proto by měla být návratová politika Unie posílena strukturovaným rámcem, který by motivoval třetí země ke spolupráci. Tento rámec by měl být založen na transparentním, objektivním </w:t>
            </w:r>
            <w:r w:rsidR="005F0DD6" w:rsidRPr="007624B1">
              <w:rPr>
                <w:b/>
                <w:i/>
              </w:rPr>
              <w:t>a</w:t>
            </w:r>
            <w:r w:rsidR="005F0DD6">
              <w:rPr>
                <w:b/>
                <w:i/>
              </w:rPr>
              <w:t> </w:t>
            </w:r>
            <w:r w:rsidRPr="007624B1">
              <w:rPr>
                <w:b/>
                <w:i/>
              </w:rPr>
              <w:t xml:space="preserve">na údajích založeném každoročním hodnocení spolupráce každé třetí země </w:t>
            </w:r>
            <w:r w:rsidR="005F0DD6" w:rsidRPr="007624B1">
              <w:rPr>
                <w:b/>
                <w:i/>
              </w:rPr>
              <w:t>v</w:t>
            </w:r>
            <w:r w:rsidR="005F0DD6">
              <w:rPr>
                <w:b/>
                <w:i/>
              </w:rPr>
              <w:t> </w:t>
            </w:r>
            <w:r w:rsidRPr="007624B1">
              <w:rPr>
                <w:b/>
                <w:i/>
              </w:rPr>
              <w:t xml:space="preserve">oblasti zpětného přebírání osob. Aby byla zajištěna právní jistota </w:t>
            </w:r>
            <w:r w:rsidR="005F0DD6" w:rsidRPr="007624B1">
              <w:rPr>
                <w:b/>
                <w:i/>
              </w:rPr>
              <w:t>a</w:t>
            </w:r>
            <w:r w:rsidR="005F0DD6">
              <w:rPr>
                <w:b/>
                <w:i/>
              </w:rPr>
              <w:t> </w:t>
            </w:r>
            <w:r w:rsidRPr="007624B1">
              <w:rPr>
                <w:b/>
                <w:i/>
              </w:rPr>
              <w:t>předvídatelnost, mělo by toto posouzení vést ke klasifikaci, která automaticky spustí uplatňování předem definovaného souboru přiměřených opatření.</w:t>
            </w:r>
          </w:p>
        </w:tc>
      </w:tr>
    </w:tbl>
    <w:p w14:paraId="30304C4A"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40A7DAD" w14:textId="47EB7ABD" w:rsidR="00273ED0" w:rsidRPr="007624B1" w:rsidRDefault="008A4070" w:rsidP="008A4070">
      <w:r w:rsidRPr="007624B1">
        <w:rPr>
          <w:rStyle w:val="HideTWBExt"/>
        </w:rPr>
        <w:t>&lt;/Amend&gt;</w:t>
      </w:r>
    </w:p>
    <w:p w14:paraId="3FFBC67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503</w:t>
      </w:r>
      <w:r w:rsidRPr="007624B1">
        <w:rPr>
          <w:rStyle w:val="HideTWBExt"/>
          <w:b w:val="0"/>
        </w:rPr>
        <w:t>&lt;/NumAm&gt;</w:t>
      </w:r>
    </w:p>
    <w:p w14:paraId="38FA9EAC"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01A61098" w14:textId="1C350F0A"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5AD73E1B" w14:textId="77777777" w:rsidR="008A4070" w:rsidRPr="007624B1" w:rsidRDefault="008A4070" w:rsidP="008A4070">
      <w:pPr>
        <w:pStyle w:val="NormalBold"/>
      </w:pPr>
      <w:r w:rsidRPr="007624B1">
        <w:rPr>
          <w:rStyle w:val="HideTWBExt"/>
          <w:b w:val="0"/>
        </w:rPr>
        <w:t>&lt;/RepeatBlock-By&gt;</w:t>
      </w:r>
    </w:p>
    <w:p w14:paraId="0E76761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19C2A76" w14:textId="77777777" w:rsidR="008A4070" w:rsidRPr="007624B1" w:rsidRDefault="008A4070" w:rsidP="008A4070">
      <w:pPr>
        <w:pStyle w:val="NormalBold"/>
      </w:pPr>
      <w:r w:rsidRPr="007624B1">
        <w:rPr>
          <w:rStyle w:val="HideTWBExt"/>
          <w:b w:val="0"/>
        </w:rPr>
        <w:t>&lt;Article&gt;</w:t>
      </w:r>
      <w:r w:rsidRPr="007624B1">
        <w:t>Bod odůvodnění 44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6EDDB5F" w14:textId="77777777" w:rsidTr="002B779A">
        <w:trPr>
          <w:trHeight w:hRule="exact" w:val="240"/>
          <w:jc w:val="center"/>
        </w:trPr>
        <w:tc>
          <w:tcPr>
            <w:tcW w:w="9752" w:type="dxa"/>
            <w:gridSpan w:val="2"/>
            <w:tcBorders>
              <w:top w:val="nil"/>
              <w:left w:val="nil"/>
              <w:bottom w:val="nil"/>
              <w:right w:val="nil"/>
            </w:tcBorders>
          </w:tcPr>
          <w:p w14:paraId="0F15EB3A" w14:textId="77777777" w:rsidR="008A4070" w:rsidRPr="007624B1" w:rsidRDefault="008A4070" w:rsidP="002B779A"/>
        </w:tc>
      </w:tr>
      <w:tr w:rsidR="008A4070" w:rsidRPr="007624B1" w14:paraId="1EC70DE4" w14:textId="77777777" w:rsidTr="002B779A">
        <w:trPr>
          <w:trHeight w:val="240"/>
          <w:jc w:val="center"/>
        </w:trPr>
        <w:tc>
          <w:tcPr>
            <w:tcW w:w="4876" w:type="dxa"/>
            <w:tcBorders>
              <w:top w:val="nil"/>
              <w:left w:val="nil"/>
              <w:bottom w:val="nil"/>
              <w:right w:val="nil"/>
            </w:tcBorders>
          </w:tcPr>
          <w:p w14:paraId="7E05BA6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CCCFB07" w14:textId="77777777" w:rsidR="008A4070" w:rsidRPr="007624B1" w:rsidRDefault="008A4070" w:rsidP="002B779A">
            <w:pPr>
              <w:pStyle w:val="AmColumnHeading"/>
            </w:pPr>
            <w:r w:rsidRPr="007624B1">
              <w:t>Pozměňovací návrh</w:t>
            </w:r>
          </w:p>
        </w:tc>
      </w:tr>
      <w:tr w:rsidR="008A4070" w:rsidRPr="007624B1" w14:paraId="66BBE23C" w14:textId="77777777" w:rsidTr="002B779A">
        <w:trPr>
          <w:jc w:val="center"/>
        </w:trPr>
        <w:tc>
          <w:tcPr>
            <w:tcW w:w="4876" w:type="dxa"/>
            <w:tcBorders>
              <w:top w:val="nil"/>
              <w:left w:val="nil"/>
              <w:bottom w:val="nil"/>
              <w:right w:val="nil"/>
            </w:tcBorders>
          </w:tcPr>
          <w:p w14:paraId="556CAF34" w14:textId="77777777" w:rsidR="008A4070" w:rsidRPr="007624B1" w:rsidRDefault="008A4070" w:rsidP="002B779A">
            <w:pPr>
              <w:pStyle w:val="Normal6a"/>
            </w:pPr>
          </w:p>
        </w:tc>
        <w:tc>
          <w:tcPr>
            <w:tcW w:w="4876" w:type="dxa"/>
            <w:tcBorders>
              <w:top w:val="nil"/>
              <w:left w:val="nil"/>
              <w:bottom w:val="nil"/>
              <w:right w:val="nil"/>
            </w:tcBorders>
          </w:tcPr>
          <w:p w14:paraId="458A53C1" w14:textId="6065C430" w:rsidR="008A4070" w:rsidRPr="007624B1" w:rsidRDefault="008A4070" w:rsidP="002B779A">
            <w:pPr>
              <w:pStyle w:val="Normal6a"/>
            </w:pPr>
            <w:r w:rsidRPr="007624B1">
              <w:rPr>
                <w:b/>
                <w:i/>
              </w:rPr>
              <w:t>(44c)</w:t>
            </w:r>
            <w:r w:rsidRPr="007624B1">
              <w:tab/>
            </w:r>
            <w:r w:rsidRPr="007624B1">
              <w:rPr>
                <w:b/>
                <w:i/>
              </w:rPr>
              <w:t xml:space="preserve">Tato opatření by měla využít klíčové oblasti vnější politiky Unie, včetně rozvojové pomoci, obchodních preferencí </w:t>
            </w:r>
            <w:r w:rsidR="005F0DD6" w:rsidRPr="007624B1">
              <w:rPr>
                <w:b/>
                <w:i/>
              </w:rPr>
              <w:t>a</w:t>
            </w:r>
            <w:r w:rsidR="005F0DD6">
              <w:rPr>
                <w:b/>
                <w:i/>
              </w:rPr>
              <w:t> </w:t>
            </w:r>
            <w:r w:rsidRPr="007624B1">
              <w:rPr>
                <w:b/>
                <w:i/>
              </w:rPr>
              <w:t xml:space="preserve">vízové politiky, </w:t>
            </w:r>
            <w:r w:rsidR="005F0DD6" w:rsidRPr="007624B1">
              <w:rPr>
                <w:b/>
                <w:i/>
              </w:rPr>
              <w:t>a</w:t>
            </w:r>
            <w:r w:rsidR="005F0DD6">
              <w:rPr>
                <w:b/>
                <w:i/>
              </w:rPr>
              <w:t> </w:t>
            </w:r>
            <w:r w:rsidRPr="007624B1">
              <w:rPr>
                <w:b/>
                <w:i/>
              </w:rPr>
              <w:t xml:space="preserve">poskytnout tak třetím zemím jasný </w:t>
            </w:r>
            <w:r w:rsidR="005F0DD6" w:rsidRPr="007624B1">
              <w:rPr>
                <w:b/>
                <w:i/>
              </w:rPr>
              <w:t>a</w:t>
            </w:r>
            <w:r w:rsidR="005F0DD6">
              <w:rPr>
                <w:b/>
                <w:i/>
              </w:rPr>
              <w:t> </w:t>
            </w:r>
            <w:r w:rsidRPr="007624B1">
              <w:rPr>
                <w:b/>
                <w:i/>
              </w:rPr>
              <w:t xml:space="preserve">ucelený signál. </w:t>
            </w:r>
            <w:r w:rsidR="005F0DD6" w:rsidRPr="007624B1">
              <w:rPr>
                <w:b/>
                <w:i/>
              </w:rPr>
              <w:t>V</w:t>
            </w:r>
            <w:r w:rsidR="005F0DD6">
              <w:rPr>
                <w:b/>
                <w:i/>
              </w:rPr>
              <w:t> </w:t>
            </w:r>
            <w:r w:rsidRPr="007624B1">
              <w:rPr>
                <w:b/>
                <w:i/>
              </w:rPr>
              <w:t xml:space="preserve">případě závažné nespolupráce by měla být uložena dodatečná opatření podle článku 215 Smlouvy </w:t>
            </w:r>
            <w:r w:rsidR="005F0DD6" w:rsidRPr="007624B1">
              <w:rPr>
                <w:b/>
                <w:i/>
              </w:rPr>
              <w:t>o</w:t>
            </w:r>
            <w:r w:rsidR="005F0DD6">
              <w:rPr>
                <w:b/>
                <w:i/>
              </w:rPr>
              <w:t> </w:t>
            </w:r>
            <w:r w:rsidRPr="007624B1">
              <w:rPr>
                <w:b/>
                <w:i/>
              </w:rPr>
              <w:t>fungování Evropské unie.</w:t>
            </w:r>
          </w:p>
        </w:tc>
      </w:tr>
    </w:tbl>
    <w:p w14:paraId="50E310C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BC27C83" w14:textId="32089617" w:rsidR="00273ED0" w:rsidRPr="007624B1" w:rsidRDefault="008A4070" w:rsidP="008A4070">
      <w:r w:rsidRPr="007624B1">
        <w:rPr>
          <w:rStyle w:val="HideTWBExt"/>
        </w:rPr>
        <w:lastRenderedPageBreak/>
        <w:t>&lt;/Amend&gt;</w:t>
      </w:r>
    </w:p>
    <w:p w14:paraId="2D6820A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504</w:t>
      </w:r>
      <w:r w:rsidRPr="007624B1">
        <w:rPr>
          <w:rStyle w:val="HideTWBExt"/>
          <w:b w:val="0"/>
        </w:rPr>
        <w:t>&lt;/NumAm&gt;</w:t>
      </w:r>
    </w:p>
    <w:p w14:paraId="0EB8667B"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534033AE" w14:textId="0F5BDCC4"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610B807D" w14:textId="77777777" w:rsidR="008A4070" w:rsidRPr="007624B1" w:rsidRDefault="008A4070" w:rsidP="008A4070">
      <w:pPr>
        <w:pStyle w:val="NormalBold"/>
      </w:pPr>
      <w:r w:rsidRPr="007624B1">
        <w:rPr>
          <w:rStyle w:val="HideTWBExt"/>
          <w:b w:val="0"/>
        </w:rPr>
        <w:t>&lt;/RepeatBlock-By&gt;</w:t>
      </w:r>
    </w:p>
    <w:p w14:paraId="114D12E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4DBEDEE" w14:textId="77777777" w:rsidR="008A4070" w:rsidRPr="007624B1" w:rsidRDefault="008A4070" w:rsidP="008A4070">
      <w:pPr>
        <w:pStyle w:val="NormalBold"/>
      </w:pPr>
      <w:r w:rsidRPr="007624B1">
        <w:rPr>
          <w:rStyle w:val="HideTWBExt"/>
          <w:b w:val="0"/>
        </w:rPr>
        <w:t>&lt;Article&gt;</w:t>
      </w:r>
      <w:r w:rsidRPr="007624B1">
        <w:t>Bod odůvodnění 44 d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2CAEF92" w14:textId="77777777" w:rsidTr="002B779A">
        <w:trPr>
          <w:trHeight w:hRule="exact" w:val="240"/>
          <w:jc w:val="center"/>
        </w:trPr>
        <w:tc>
          <w:tcPr>
            <w:tcW w:w="9752" w:type="dxa"/>
            <w:gridSpan w:val="2"/>
            <w:tcBorders>
              <w:top w:val="nil"/>
              <w:left w:val="nil"/>
              <w:bottom w:val="nil"/>
              <w:right w:val="nil"/>
            </w:tcBorders>
          </w:tcPr>
          <w:p w14:paraId="1443A984" w14:textId="77777777" w:rsidR="008A4070" w:rsidRPr="007624B1" w:rsidRDefault="008A4070" w:rsidP="002B779A"/>
        </w:tc>
      </w:tr>
      <w:tr w:rsidR="008A4070" w:rsidRPr="007624B1" w14:paraId="205AEDB6" w14:textId="77777777" w:rsidTr="002B779A">
        <w:trPr>
          <w:trHeight w:val="240"/>
          <w:jc w:val="center"/>
        </w:trPr>
        <w:tc>
          <w:tcPr>
            <w:tcW w:w="4876" w:type="dxa"/>
            <w:tcBorders>
              <w:top w:val="nil"/>
              <w:left w:val="nil"/>
              <w:bottom w:val="nil"/>
              <w:right w:val="nil"/>
            </w:tcBorders>
          </w:tcPr>
          <w:p w14:paraId="3E55538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A718728" w14:textId="77777777" w:rsidR="008A4070" w:rsidRPr="007624B1" w:rsidRDefault="008A4070" w:rsidP="002B779A">
            <w:pPr>
              <w:pStyle w:val="AmColumnHeading"/>
            </w:pPr>
            <w:r w:rsidRPr="007624B1">
              <w:t>Pozměňovací návrh</w:t>
            </w:r>
          </w:p>
        </w:tc>
      </w:tr>
      <w:tr w:rsidR="008A4070" w:rsidRPr="007624B1" w14:paraId="1C062071" w14:textId="77777777" w:rsidTr="002B779A">
        <w:trPr>
          <w:jc w:val="center"/>
        </w:trPr>
        <w:tc>
          <w:tcPr>
            <w:tcW w:w="4876" w:type="dxa"/>
            <w:tcBorders>
              <w:top w:val="nil"/>
              <w:left w:val="nil"/>
              <w:bottom w:val="nil"/>
              <w:right w:val="nil"/>
            </w:tcBorders>
          </w:tcPr>
          <w:p w14:paraId="5B5E3356" w14:textId="77777777" w:rsidR="008A4070" w:rsidRPr="007624B1" w:rsidRDefault="008A4070" w:rsidP="002B779A">
            <w:pPr>
              <w:pStyle w:val="Normal6a"/>
            </w:pPr>
          </w:p>
        </w:tc>
        <w:tc>
          <w:tcPr>
            <w:tcW w:w="4876" w:type="dxa"/>
            <w:tcBorders>
              <w:top w:val="nil"/>
              <w:left w:val="nil"/>
              <w:bottom w:val="nil"/>
              <w:right w:val="nil"/>
            </w:tcBorders>
          </w:tcPr>
          <w:p w14:paraId="47E44A60" w14:textId="5A36856C" w:rsidR="008A4070" w:rsidRPr="007624B1" w:rsidRDefault="008A4070" w:rsidP="002B779A">
            <w:pPr>
              <w:pStyle w:val="Normal6a"/>
            </w:pPr>
            <w:r w:rsidRPr="007624B1">
              <w:rPr>
                <w:b/>
                <w:i/>
              </w:rPr>
              <w:t>(</w:t>
            </w:r>
            <w:proofErr w:type="gramStart"/>
            <w:r w:rsidRPr="007624B1">
              <w:rPr>
                <w:b/>
                <w:i/>
              </w:rPr>
              <w:t>44d</w:t>
            </w:r>
            <w:proofErr w:type="gramEnd"/>
            <w:r w:rsidRPr="007624B1">
              <w:rPr>
                <w:b/>
                <w:i/>
              </w:rPr>
              <w:t>)</w:t>
            </w:r>
            <w:r w:rsidRPr="007624B1">
              <w:tab/>
            </w:r>
            <w:r w:rsidRPr="007624B1">
              <w:rPr>
                <w:b/>
                <w:i/>
              </w:rPr>
              <w:t xml:space="preserve">Aby se vytvořil systém pobídek, které se samy posilují, měly by být finanční zdroje </w:t>
            </w:r>
            <w:r w:rsidR="005F0DD6" w:rsidRPr="007624B1">
              <w:rPr>
                <w:b/>
                <w:i/>
              </w:rPr>
              <w:t>z</w:t>
            </w:r>
            <w:r w:rsidR="005F0DD6">
              <w:rPr>
                <w:b/>
                <w:i/>
              </w:rPr>
              <w:t> </w:t>
            </w:r>
            <w:r w:rsidRPr="007624B1">
              <w:rPr>
                <w:b/>
                <w:i/>
              </w:rPr>
              <w:t xml:space="preserve">rozpočtu Unie </w:t>
            </w:r>
            <w:r w:rsidR="005F0DD6" w:rsidRPr="007624B1">
              <w:rPr>
                <w:b/>
                <w:i/>
              </w:rPr>
              <w:t>a</w:t>
            </w:r>
            <w:r w:rsidR="005F0DD6">
              <w:rPr>
                <w:b/>
                <w:i/>
              </w:rPr>
              <w:t> </w:t>
            </w:r>
            <w:r w:rsidRPr="007624B1">
              <w:rPr>
                <w:b/>
                <w:i/>
              </w:rPr>
              <w:t xml:space="preserve">členských států, které byly pozastaveny </w:t>
            </w:r>
            <w:r w:rsidR="005F0DD6" w:rsidRPr="007624B1">
              <w:rPr>
                <w:b/>
                <w:i/>
              </w:rPr>
              <w:t>v</w:t>
            </w:r>
            <w:r w:rsidR="005F0DD6">
              <w:rPr>
                <w:b/>
                <w:i/>
              </w:rPr>
              <w:t> </w:t>
            </w:r>
            <w:r w:rsidRPr="007624B1">
              <w:rPr>
                <w:b/>
                <w:i/>
              </w:rPr>
              <w:t xml:space="preserve">důsledku nespolupráce, znovu použity. Tyto prostředky by měly sloužit dvojímu cíli: odměnit nejvíce spolupracující země dodatečnou podporou </w:t>
            </w:r>
            <w:r w:rsidR="005F0DD6" w:rsidRPr="007624B1">
              <w:rPr>
                <w:b/>
                <w:i/>
              </w:rPr>
              <w:t>a</w:t>
            </w:r>
            <w:r w:rsidR="005F0DD6">
              <w:rPr>
                <w:b/>
                <w:i/>
              </w:rPr>
              <w:t> </w:t>
            </w:r>
            <w:r w:rsidRPr="007624B1">
              <w:rPr>
                <w:b/>
                <w:i/>
              </w:rPr>
              <w:t xml:space="preserve">zároveň posílit vlastní kapacitu Unie pro správu vnějších hranic, </w:t>
            </w:r>
            <w:r w:rsidR="005F0DD6" w:rsidRPr="007624B1">
              <w:rPr>
                <w:b/>
                <w:i/>
              </w:rPr>
              <w:t>a</w:t>
            </w:r>
            <w:r w:rsidR="005F0DD6">
              <w:rPr>
                <w:b/>
                <w:i/>
              </w:rPr>
              <w:t> </w:t>
            </w:r>
            <w:r w:rsidRPr="007624B1">
              <w:rPr>
                <w:b/>
                <w:i/>
              </w:rPr>
              <w:t xml:space="preserve">to </w:t>
            </w:r>
            <w:r w:rsidR="005F0DD6" w:rsidRPr="007624B1">
              <w:rPr>
                <w:b/>
                <w:i/>
              </w:rPr>
              <w:t>i</w:t>
            </w:r>
            <w:r w:rsidR="005F0DD6">
              <w:rPr>
                <w:b/>
                <w:i/>
              </w:rPr>
              <w:t> </w:t>
            </w:r>
            <w:r w:rsidRPr="007624B1">
              <w:rPr>
                <w:b/>
                <w:i/>
              </w:rPr>
              <w:t xml:space="preserve">prostřednictvím Evropské agentury pro pohraniční </w:t>
            </w:r>
            <w:r w:rsidR="005F0DD6" w:rsidRPr="007624B1">
              <w:rPr>
                <w:b/>
                <w:i/>
              </w:rPr>
              <w:t>a</w:t>
            </w:r>
            <w:r w:rsidR="005F0DD6">
              <w:rPr>
                <w:b/>
                <w:i/>
              </w:rPr>
              <w:t> </w:t>
            </w:r>
            <w:r w:rsidRPr="007624B1">
              <w:rPr>
                <w:b/>
                <w:i/>
              </w:rPr>
              <w:t>pobřežní stráž (</w:t>
            </w:r>
            <w:proofErr w:type="spellStart"/>
            <w:r w:rsidRPr="007624B1">
              <w:rPr>
                <w:b/>
                <w:i/>
              </w:rPr>
              <w:t>Frontex</w:t>
            </w:r>
            <w:proofErr w:type="spellEnd"/>
            <w:r w:rsidRPr="007624B1">
              <w:rPr>
                <w:b/>
                <w:i/>
              </w:rPr>
              <w:t>).</w:t>
            </w:r>
          </w:p>
        </w:tc>
      </w:tr>
    </w:tbl>
    <w:p w14:paraId="3217412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9728108" w14:textId="412C490B" w:rsidR="00273ED0" w:rsidRPr="007624B1" w:rsidRDefault="008A4070" w:rsidP="008A4070">
      <w:r w:rsidRPr="007624B1">
        <w:rPr>
          <w:rStyle w:val="HideTWBExt"/>
        </w:rPr>
        <w:t>&lt;/Amend&gt;</w:t>
      </w:r>
    </w:p>
    <w:p w14:paraId="6A87C38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505</w:t>
      </w:r>
      <w:r w:rsidRPr="007624B1">
        <w:rPr>
          <w:rStyle w:val="HideTWBExt"/>
          <w:b w:val="0"/>
        </w:rPr>
        <w:t>&lt;/NumAm&gt;</w:t>
      </w:r>
    </w:p>
    <w:p w14:paraId="75646562"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79256EA" w14:textId="77777777" w:rsidR="008A4070" w:rsidRPr="007624B1" w:rsidRDefault="008A4070" w:rsidP="008A4070">
      <w:pPr>
        <w:pStyle w:val="NormalBold"/>
      </w:pPr>
      <w:r w:rsidRPr="007624B1">
        <w:rPr>
          <w:rStyle w:val="HideTWBExt"/>
          <w:b w:val="0"/>
        </w:rPr>
        <w:t>&lt;/RepeatBlock-By&gt;</w:t>
      </w:r>
    </w:p>
    <w:p w14:paraId="341D21A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CA0EAEB" w14:textId="77777777" w:rsidR="008A4070" w:rsidRPr="007624B1" w:rsidRDefault="008A4070" w:rsidP="008A4070">
      <w:pPr>
        <w:pStyle w:val="NormalBold"/>
      </w:pPr>
      <w:r w:rsidRPr="007624B1">
        <w:rPr>
          <w:rStyle w:val="HideTWBExt"/>
          <w:b w:val="0"/>
        </w:rPr>
        <w:t>&lt;Article&gt;</w:t>
      </w:r>
      <w:r w:rsidRPr="007624B1">
        <w:t>Bod odůvodnění 45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CE57C60" w14:textId="77777777" w:rsidTr="002B779A">
        <w:trPr>
          <w:trHeight w:hRule="exact" w:val="240"/>
          <w:jc w:val="center"/>
        </w:trPr>
        <w:tc>
          <w:tcPr>
            <w:tcW w:w="9752" w:type="dxa"/>
            <w:gridSpan w:val="2"/>
            <w:tcBorders>
              <w:top w:val="nil"/>
              <w:left w:val="nil"/>
              <w:bottom w:val="nil"/>
              <w:right w:val="nil"/>
            </w:tcBorders>
          </w:tcPr>
          <w:p w14:paraId="24611EC0" w14:textId="77777777" w:rsidR="008A4070" w:rsidRPr="007624B1" w:rsidRDefault="008A4070" w:rsidP="002B779A"/>
        </w:tc>
      </w:tr>
      <w:tr w:rsidR="008A4070" w:rsidRPr="007624B1" w14:paraId="70D1469B" w14:textId="77777777" w:rsidTr="002B779A">
        <w:trPr>
          <w:trHeight w:val="240"/>
          <w:jc w:val="center"/>
        </w:trPr>
        <w:tc>
          <w:tcPr>
            <w:tcW w:w="4876" w:type="dxa"/>
            <w:tcBorders>
              <w:top w:val="nil"/>
              <w:left w:val="nil"/>
              <w:bottom w:val="nil"/>
              <w:right w:val="nil"/>
            </w:tcBorders>
          </w:tcPr>
          <w:p w14:paraId="4AE1336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C7F0AE2" w14:textId="77777777" w:rsidR="008A4070" w:rsidRPr="007624B1" w:rsidRDefault="008A4070" w:rsidP="002B779A">
            <w:pPr>
              <w:pStyle w:val="AmColumnHeading"/>
            </w:pPr>
            <w:r w:rsidRPr="007624B1">
              <w:t>Pozměňovací návrh</w:t>
            </w:r>
          </w:p>
        </w:tc>
      </w:tr>
      <w:tr w:rsidR="008A4070" w:rsidRPr="007624B1" w14:paraId="334270FF" w14:textId="77777777" w:rsidTr="002B779A">
        <w:trPr>
          <w:jc w:val="center"/>
        </w:trPr>
        <w:tc>
          <w:tcPr>
            <w:tcW w:w="4876" w:type="dxa"/>
            <w:tcBorders>
              <w:top w:val="nil"/>
              <w:left w:val="nil"/>
              <w:bottom w:val="nil"/>
              <w:right w:val="nil"/>
            </w:tcBorders>
          </w:tcPr>
          <w:p w14:paraId="278EA597" w14:textId="36301FA5" w:rsidR="008A4070" w:rsidRPr="007624B1" w:rsidRDefault="008A4070" w:rsidP="002B779A">
            <w:pPr>
              <w:pStyle w:val="Normal6a"/>
            </w:pPr>
            <w:r w:rsidRPr="007624B1">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navracení</w:t>
            </w:r>
            <w:r w:rsidRPr="007624B1">
              <w:rPr>
                <w:b/>
                <w:i/>
              </w:rPr>
              <w:t>, zpětném přebírání</w:t>
            </w:r>
            <w:r w:rsidRPr="007624B1">
              <w:t xml:space="preserve"> </w:t>
            </w:r>
            <w:r w:rsidR="005F0DD6" w:rsidRPr="007624B1">
              <w:t>a</w:t>
            </w:r>
            <w:r w:rsidR="005F0DD6">
              <w:t> </w:t>
            </w:r>
            <w:r w:rsidRPr="007624B1">
              <w:t xml:space="preserve">opětovném začlenění mají zásadní význam pro monitorování </w:t>
            </w:r>
            <w:r w:rsidRPr="007624B1">
              <w:rPr>
                <w:b/>
                <w:i/>
              </w:rPr>
              <w:t>účinnosti tohoto nařízení</w:t>
            </w:r>
            <w:r w:rsidRPr="007624B1">
              <w:t xml:space="preserve"> </w:t>
            </w:r>
            <w:r w:rsidR="005F0DD6" w:rsidRPr="007624B1">
              <w:rPr>
                <w:b/>
                <w:i/>
              </w:rPr>
              <w:t>a</w:t>
            </w:r>
            <w:r w:rsidR="005F0DD6">
              <w:rPr>
                <w:b/>
                <w:i/>
              </w:rPr>
              <w:t> </w:t>
            </w:r>
            <w:r w:rsidRPr="007624B1">
              <w:rPr>
                <w:b/>
                <w:i/>
              </w:rPr>
              <w:t xml:space="preserve">pro určení oblastí, </w:t>
            </w:r>
            <w:r w:rsidR="005F0DD6" w:rsidRPr="007624B1">
              <w:rPr>
                <w:b/>
                <w:i/>
              </w:rPr>
              <w:t>v</w:t>
            </w:r>
            <w:r w:rsidR="005F0DD6">
              <w:rPr>
                <w:b/>
                <w:i/>
              </w:rPr>
              <w:t> </w:t>
            </w:r>
            <w:r w:rsidRPr="007624B1">
              <w:rPr>
                <w:b/>
                <w:i/>
              </w:rPr>
              <w:t xml:space="preserve">nichž je třeba dosáhnout zlepšení, neboť poskytují cenné poznatky </w:t>
            </w:r>
            <w:r w:rsidR="005F0DD6" w:rsidRPr="007624B1">
              <w:rPr>
                <w:b/>
                <w:i/>
              </w:rPr>
              <w:t>o</w:t>
            </w:r>
            <w:r w:rsidR="005F0DD6">
              <w:rPr>
                <w:b/>
                <w:i/>
              </w:rPr>
              <w:t> </w:t>
            </w:r>
            <w:r w:rsidRPr="007624B1">
              <w:rPr>
                <w:b/>
                <w:i/>
              </w:rPr>
              <w:t xml:space="preserve">účinnosti řízení </w:t>
            </w:r>
            <w:r w:rsidR="005F0DD6" w:rsidRPr="007624B1">
              <w:rPr>
                <w:b/>
                <w:i/>
              </w:rPr>
              <w:t>o</w:t>
            </w:r>
            <w:r w:rsidR="005F0DD6">
              <w:rPr>
                <w:b/>
                <w:i/>
              </w:rPr>
              <w:t> </w:t>
            </w:r>
            <w:r w:rsidRPr="007624B1">
              <w:rPr>
                <w:b/>
                <w:i/>
              </w:rPr>
              <w:t xml:space="preserve">návratu, spolupráci třetích zemí </w:t>
            </w:r>
            <w:r w:rsidR="005F0DD6" w:rsidRPr="007624B1">
              <w:rPr>
                <w:b/>
                <w:i/>
              </w:rPr>
              <w:t>a</w:t>
            </w:r>
            <w:r w:rsidR="005F0DD6">
              <w:rPr>
                <w:b/>
                <w:i/>
              </w:rPr>
              <w:t> </w:t>
            </w:r>
            <w:r w:rsidRPr="007624B1">
              <w:rPr>
                <w:b/>
                <w:i/>
              </w:rPr>
              <w:t xml:space="preserve">výsledcích úsilí </w:t>
            </w:r>
            <w:r w:rsidR="005F0DD6" w:rsidRPr="007624B1">
              <w:rPr>
                <w:b/>
                <w:i/>
              </w:rPr>
              <w:t>o</w:t>
            </w:r>
            <w:r w:rsidR="005F0DD6">
              <w:rPr>
                <w:b/>
                <w:i/>
              </w:rPr>
              <w:t> </w:t>
            </w:r>
            <w:r w:rsidRPr="007624B1">
              <w:rPr>
                <w:b/>
                <w:i/>
              </w:rPr>
              <w:t>opětovné začlenění</w:t>
            </w:r>
            <w:r w:rsidRPr="007624B1">
              <w:t xml:space="preserve">.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w:t>
            </w:r>
            <w:r w:rsidRPr="007624B1">
              <w:lastRenderedPageBreak/>
              <w:t xml:space="preserve">Komise </w:t>
            </w:r>
            <w:r w:rsidR="005F0DD6" w:rsidRPr="007624B1">
              <w:t>a</w:t>
            </w:r>
            <w:r w:rsidR="005F0DD6">
              <w:t> </w:t>
            </w:r>
            <w:r w:rsidRPr="007624B1">
              <w:t xml:space="preserve">členské státy mohly posoudit dopad </w:t>
            </w:r>
            <w:r w:rsidRPr="007624B1">
              <w:rPr>
                <w:b/>
                <w:i/>
              </w:rPr>
              <w:t>tohoto nařízení</w:t>
            </w:r>
            <w:r w:rsidRPr="007624B1">
              <w:t xml:space="preserve">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c>
          <w:tcPr>
            <w:tcW w:w="4876" w:type="dxa"/>
            <w:tcBorders>
              <w:top w:val="nil"/>
              <w:left w:val="nil"/>
              <w:bottom w:val="nil"/>
              <w:right w:val="nil"/>
            </w:tcBorders>
          </w:tcPr>
          <w:p w14:paraId="2673604F" w14:textId="0B70A6E9" w:rsidR="008A4070" w:rsidRPr="007624B1" w:rsidRDefault="008A4070" w:rsidP="002B779A">
            <w:pPr>
              <w:pStyle w:val="Normal6a"/>
            </w:pPr>
            <w:r w:rsidRPr="007624B1">
              <w:lastRenderedPageBreak/>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 xml:space="preserve">navracení </w:t>
            </w:r>
            <w:r w:rsidR="005F0DD6" w:rsidRPr="007624B1">
              <w:t>a</w:t>
            </w:r>
            <w:r w:rsidR="005F0DD6">
              <w:t> </w:t>
            </w:r>
            <w:r w:rsidRPr="007624B1">
              <w:t xml:space="preserve">opětovném začlenění mají zásadní význam pro monitorování </w:t>
            </w:r>
            <w:r w:rsidRPr="007624B1">
              <w:rPr>
                <w:b/>
                <w:i/>
              </w:rPr>
              <w:t>provádění této směrnice</w:t>
            </w:r>
            <w:r w:rsidRPr="007624B1">
              <w:t xml:space="preserve">.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Komise </w:t>
            </w:r>
            <w:r w:rsidR="005F0DD6" w:rsidRPr="007624B1">
              <w:t>a</w:t>
            </w:r>
            <w:r w:rsidR="005F0DD6">
              <w:t> </w:t>
            </w:r>
            <w:r w:rsidRPr="007624B1">
              <w:t xml:space="preserve">členské státy mohly posoudit dopad </w:t>
            </w:r>
            <w:r w:rsidRPr="007624B1">
              <w:rPr>
                <w:b/>
                <w:i/>
              </w:rPr>
              <w:t>této směrnice</w:t>
            </w:r>
            <w:r w:rsidRPr="007624B1">
              <w:t xml:space="preserve">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r>
    </w:tbl>
    <w:p w14:paraId="16F5A64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E55759C" w14:textId="68F7C741" w:rsidR="00273ED0" w:rsidRPr="007624B1" w:rsidRDefault="008A4070" w:rsidP="008A4070">
      <w:r w:rsidRPr="007624B1">
        <w:rPr>
          <w:rStyle w:val="HideTWBExt"/>
        </w:rPr>
        <w:t>&lt;/Amend&gt;</w:t>
      </w:r>
    </w:p>
    <w:p w14:paraId="646A0AD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506</w:t>
      </w:r>
      <w:r w:rsidRPr="007624B1">
        <w:rPr>
          <w:rStyle w:val="HideTWBExt"/>
          <w:b w:val="0"/>
        </w:rPr>
        <w:t>&lt;/NumAm&gt;</w:t>
      </w:r>
    </w:p>
    <w:p w14:paraId="532F3040"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545AE609" w14:textId="77777777" w:rsidR="008A4070" w:rsidRPr="007624B1" w:rsidRDefault="008A4070" w:rsidP="008A4070">
      <w:pPr>
        <w:pStyle w:val="NormalBold"/>
      </w:pPr>
      <w:r w:rsidRPr="007624B1">
        <w:rPr>
          <w:rStyle w:val="HideTWBExt"/>
          <w:b w:val="0"/>
        </w:rPr>
        <w:t>&lt;/RepeatBlock-By&gt;</w:t>
      </w:r>
    </w:p>
    <w:p w14:paraId="3E37B87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AAD8FB7" w14:textId="77777777" w:rsidR="008A4070" w:rsidRPr="007624B1" w:rsidRDefault="008A4070" w:rsidP="008A4070">
      <w:pPr>
        <w:pStyle w:val="NormalBold"/>
      </w:pPr>
      <w:r w:rsidRPr="007624B1">
        <w:rPr>
          <w:rStyle w:val="HideTWBExt"/>
          <w:b w:val="0"/>
        </w:rPr>
        <w:t>&lt;Article&gt;</w:t>
      </w:r>
      <w:r w:rsidRPr="007624B1">
        <w:t>Bod odůvodnění 45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EDD9FB" w14:textId="77777777" w:rsidTr="002B779A">
        <w:trPr>
          <w:trHeight w:hRule="exact" w:val="240"/>
          <w:jc w:val="center"/>
        </w:trPr>
        <w:tc>
          <w:tcPr>
            <w:tcW w:w="9752" w:type="dxa"/>
            <w:gridSpan w:val="2"/>
            <w:tcBorders>
              <w:top w:val="nil"/>
              <w:left w:val="nil"/>
              <w:bottom w:val="nil"/>
              <w:right w:val="nil"/>
            </w:tcBorders>
          </w:tcPr>
          <w:p w14:paraId="6F6F466E" w14:textId="77777777" w:rsidR="008A4070" w:rsidRPr="007624B1" w:rsidRDefault="008A4070" w:rsidP="002B779A"/>
        </w:tc>
      </w:tr>
      <w:tr w:rsidR="008A4070" w:rsidRPr="007624B1" w14:paraId="5A445C83" w14:textId="77777777" w:rsidTr="002B779A">
        <w:trPr>
          <w:trHeight w:val="240"/>
          <w:jc w:val="center"/>
        </w:trPr>
        <w:tc>
          <w:tcPr>
            <w:tcW w:w="4876" w:type="dxa"/>
            <w:tcBorders>
              <w:top w:val="nil"/>
              <w:left w:val="nil"/>
              <w:bottom w:val="nil"/>
              <w:right w:val="nil"/>
            </w:tcBorders>
          </w:tcPr>
          <w:p w14:paraId="31D03AF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C71F157" w14:textId="77777777" w:rsidR="008A4070" w:rsidRPr="007624B1" w:rsidRDefault="008A4070" w:rsidP="002B779A">
            <w:pPr>
              <w:pStyle w:val="AmColumnHeading"/>
            </w:pPr>
            <w:r w:rsidRPr="007624B1">
              <w:t>Pozměňovací návrh</w:t>
            </w:r>
          </w:p>
        </w:tc>
      </w:tr>
      <w:tr w:rsidR="008A4070" w:rsidRPr="007624B1" w14:paraId="2A0727E4" w14:textId="77777777" w:rsidTr="002B779A">
        <w:trPr>
          <w:jc w:val="center"/>
        </w:trPr>
        <w:tc>
          <w:tcPr>
            <w:tcW w:w="4876" w:type="dxa"/>
            <w:tcBorders>
              <w:top w:val="nil"/>
              <w:left w:val="nil"/>
              <w:bottom w:val="nil"/>
              <w:right w:val="nil"/>
            </w:tcBorders>
          </w:tcPr>
          <w:p w14:paraId="0B9DF97D" w14:textId="3D468B90" w:rsidR="008A4070" w:rsidRPr="007624B1" w:rsidRDefault="008A4070" w:rsidP="002B779A">
            <w:pPr>
              <w:pStyle w:val="Normal6a"/>
            </w:pPr>
            <w:r w:rsidRPr="007624B1">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 xml:space="preserve">navracení, zpětném přebírání </w:t>
            </w:r>
            <w:r w:rsidR="005F0DD6" w:rsidRPr="007624B1">
              <w:t>a</w:t>
            </w:r>
            <w:r w:rsidR="005F0DD6">
              <w:t> </w:t>
            </w:r>
            <w:r w:rsidRPr="007624B1">
              <w:t xml:space="preserve">opětovném začlenění mají zásadní význam pro monitorování účinnosti tohoto nařízení </w:t>
            </w:r>
            <w:r w:rsidR="005F0DD6" w:rsidRPr="007624B1">
              <w:t>a</w:t>
            </w:r>
            <w:r w:rsidR="005F0DD6">
              <w:t> </w:t>
            </w:r>
            <w:r w:rsidRPr="007624B1">
              <w:t xml:space="preserve">pro určení oblastí, </w:t>
            </w:r>
            <w:r w:rsidR="005F0DD6" w:rsidRPr="007624B1">
              <w:t>v</w:t>
            </w:r>
            <w:r w:rsidR="005F0DD6">
              <w:t> </w:t>
            </w:r>
            <w:r w:rsidRPr="007624B1">
              <w:t xml:space="preserve">nichž je třeba dosáhnout zlepšení, neboť poskytují cenné poznatky </w:t>
            </w:r>
            <w:r w:rsidR="005F0DD6" w:rsidRPr="007624B1">
              <w:t>o</w:t>
            </w:r>
            <w:r w:rsidR="005F0DD6">
              <w:t> </w:t>
            </w:r>
            <w:r w:rsidRPr="007624B1">
              <w:t xml:space="preserve">účinnosti řízení </w:t>
            </w:r>
            <w:r w:rsidR="005F0DD6" w:rsidRPr="007624B1">
              <w:t>o</w:t>
            </w:r>
            <w:r w:rsidR="005F0DD6">
              <w:t> </w:t>
            </w:r>
            <w:r w:rsidRPr="007624B1">
              <w:t xml:space="preserve">návratu, spolupráci třetích zemí </w:t>
            </w:r>
            <w:r w:rsidR="005F0DD6" w:rsidRPr="007624B1">
              <w:t>a</w:t>
            </w:r>
            <w:r w:rsidR="005F0DD6">
              <w:t> </w:t>
            </w:r>
            <w:r w:rsidRPr="007624B1">
              <w:t xml:space="preserve">výsledcích úsilí </w:t>
            </w:r>
            <w:r w:rsidR="005F0DD6" w:rsidRPr="007624B1">
              <w:t>o</w:t>
            </w:r>
            <w:r w:rsidR="005F0DD6">
              <w:t> </w:t>
            </w:r>
            <w:r w:rsidRPr="007624B1">
              <w:t xml:space="preserve">opětovné začlenění.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Komise </w:t>
            </w:r>
            <w:r w:rsidR="005F0DD6" w:rsidRPr="007624B1">
              <w:t>a</w:t>
            </w:r>
            <w:r w:rsidR="005F0DD6">
              <w:t> </w:t>
            </w:r>
            <w:r w:rsidRPr="007624B1">
              <w:t xml:space="preserve">členské státy mohly 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c>
          <w:tcPr>
            <w:tcW w:w="4876" w:type="dxa"/>
            <w:tcBorders>
              <w:top w:val="nil"/>
              <w:left w:val="nil"/>
              <w:bottom w:val="nil"/>
              <w:right w:val="nil"/>
            </w:tcBorders>
          </w:tcPr>
          <w:p w14:paraId="4678F977" w14:textId="5348E132" w:rsidR="008A4070" w:rsidRPr="007624B1" w:rsidRDefault="008A4070" w:rsidP="002B779A">
            <w:pPr>
              <w:pStyle w:val="Normal6a"/>
            </w:pPr>
            <w:r w:rsidRPr="007624B1">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 xml:space="preserve">navracení, zpětném přebírání </w:t>
            </w:r>
            <w:r w:rsidR="005F0DD6" w:rsidRPr="007624B1">
              <w:t>a</w:t>
            </w:r>
            <w:r w:rsidR="005F0DD6">
              <w:t> </w:t>
            </w:r>
            <w:r w:rsidRPr="007624B1">
              <w:t xml:space="preserve">opětovném začlenění mají zásadní význam pro monitorování účinnosti tohoto nařízení </w:t>
            </w:r>
            <w:r w:rsidR="005F0DD6" w:rsidRPr="007624B1">
              <w:t>a</w:t>
            </w:r>
            <w:r w:rsidR="005F0DD6">
              <w:t> </w:t>
            </w:r>
            <w:r w:rsidRPr="007624B1">
              <w:t xml:space="preserve">pro určení oblastí, </w:t>
            </w:r>
            <w:r w:rsidR="005F0DD6" w:rsidRPr="007624B1">
              <w:t>v</w:t>
            </w:r>
            <w:r w:rsidR="005F0DD6">
              <w:t> </w:t>
            </w:r>
            <w:r w:rsidRPr="007624B1">
              <w:t xml:space="preserve">nichž je třeba dosáhnout zlepšení, neboť poskytují cenné poznatky </w:t>
            </w:r>
            <w:r w:rsidR="005F0DD6" w:rsidRPr="007624B1">
              <w:t>o</w:t>
            </w:r>
            <w:r w:rsidR="005F0DD6">
              <w:t> </w:t>
            </w:r>
            <w:r w:rsidRPr="007624B1">
              <w:t xml:space="preserve">účinnosti řízení </w:t>
            </w:r>
            <w:r w:rsidR="005F0DD6" w:rsidRPr="007624B1">
              <w:t>o</w:t>
            </w:r>
            <w:r w:rsidR="005F0DD6">
              <w:t> </w:t>
            </w:r>
            <w:r w:rsidRPr="007624B1">
              <w:t xml:space="preserve">návratu, spolupráci třetích zemí </w:t>
            </w:r>
            <w:r w:rsidR="005F0DD6" w:rsidRPr="007624B1">
              <w:t>a</w:t>
            </w:r>
            <w:r w:rsidR="005F0DD6">
              <w:t> </w:t>
            </w:r>
            <w:r w:rsidRPr="007624B1">
              <w:t xml:space="preserve">výsledcích úsilí </w:t>
            </w:r>
            <w:r w:rsidR="005F0DD6" w:rsidRPr="007624B1">
              <w:t>o</w:t>
            </w:r>
            <w:r w:rsidR="005F0DD6">
              <w:t> </w:t>
            </w:r>
            <w:r w:rsidRPr="007624B1">
              <w:t xml:space="preserve">opětovné začlenění.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w:t>
            </w:r>
            <w:r w:rsidR="005F0DD6" w:rsidRPr="007624B1">
              <w:rPr>
                <w:b/>
                <w:i/>
              </w:rPr>
              <w:t>a</w:t>
            </w:r>
            <w:r w:rsidR="005F0DD6">
              <w:rPr>
                <w:b/>
                <w:i/>
              </w:rPr>
              <w:t> </w:t>
            </w:r>
            <w:r w:rsidRPr="007624B1">
              <w:rPr>
                <w:b/>
                <w:i/>
              </w:rPr>
              <w:t xml:space="preserve">členské státy by měly Komisi pravidelně předkládat aktuální </w:t>
            </w:r>
            <w:r w:rsidR="005F0DD6" w:rsidRPr="007624B1">
              <w:rPr>
                <w:b/>
                <w:i/>
              </w:rPr>
              <w:t>a</w:t>
            </w:r>
            <w:r w:rsidR="005F0DD6">
              <w:rPr>
                <w:b/>
                <w:i/>
              </w:rPr>
              <w:t> </w:t>
            </w:r>
            <w:r w:rsidRPr="007624B1">
              <w:rPr>
                <w:b/>
                <w:i/>
              </w:rPr>
              <w:t>srovnatelné údaje</w:t>
            </w:r>
            <w:r w:rsidRPr="007624B1">
              <w:t xml:space="preserve">, aby Komise </w:t>
            </w:r>
            <w:r w:rsidR="005F0DD6" w:rsidRPr="007624B1">
              <w:t>a</w:t>
            </w:r>
            <w:r w:rsidR="005F0DD6">
              <w:t> </w:t>
            </w:r>
            <w:r w:rsidRPr="007624B1">
              <w:t xml:space="preserve">členské státy mohly 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r>
    </w:tbl>
    <w:p w14:paraId="6F92319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2CD73E8" w14:textId="5686416E" w:rsidR="00273ED0" w:rsidRPr="007624B1" w:rsidRDefault="008A4070" w:rsidP="008A4070">
      <w:r w:rsidRPr="007624B1">
        <w:rPr>
          <w:rStyle w:val="HideTWBExt"/>
        </w:rPr>
        <w:t>&lt;/Amend&gt;</w:t>
      </w:r>
    </w:p>
    <w:p w14:paraId="0AE25E6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507</w:t>
      </w:r>
      <w:r w:rsidRPr="007624B1">
        <w:rPr>
          <w:rStyle w:val="HideTWBExt"/>
          <w:b w:val="0"/>
        </w:rPr>
        <w:t>&lt;/NumAm&gt;</w:t>
      </w:r>
    </w:p>
    <w:p w14:paraId="294BF37A"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1C85E4B" w14:textId="77777777" w:rsidR="008A4070" w:rsidRPr="007624B1" w:rsidRDefault="008A4070" w:rsidP="008A4070">
      <w:pPr>
        <w:pStyle w:val="NormalBold"/>
      </w:pPr>
      <w:r w:rsidRPr="007624B1">
        <w:rPr>
          <w:rStyle w:val="HideTWBExt"/>
          <w:b w:val="0"/>
        </w:rPr>
        <w:t>&lt;/RepeatBlock-By&gt;</w:t>
      </w:r>
    </w:p>
    <w:p w14:paraId="5ED64E5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E8768EB" w14:textId="77777777" w:rsidR="008A4070" w:rsidRPr="007624B1" w:rsidRDefault="008A4070" w:rsidP="008A4070">
      <w:pPr>
        <w:pStyle w:val="NormalBold"/>
      </w:pPr>
      <w:r w:rsidRPr="007624B1">
        <w:rPr>
          <w:rStyle w:val="HideTWBExt"/>
          <w:b w:val="0"/>
        </w:rPr>
        <w:t>&lt;Article&gt;</w:t>
      </w:r>
      <w:r w:rsidRPr="007624B1">
        <w:t>Bod odůvodnění 45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7C7ABAA" w14:textId="77777777" w:rsidTr="002B779A">
        <w:trPr>
          <w:trHeight w:hRule="exact" w:val="240"/>
          <w:jc w:val="center"/>
        </w:trPr>
        <w:tc>
          <w:tcPr>
            <w:tcW w:w="9752" w:type="dxa"/>
            <w:gridSpan w:val="2"/>
            <w:tcBorders>
              <w:top w:val="nil"/>
              <w:left w:val="nil"/>
              <w:bottom w:val="nil"/>
              <w:right w:val="nil"/>
            </w:tcBorders>
          </w:tcPr>
          <w:p w14:paraId="0BD0E401" w14:textId="77777777" w:rsidR="008A4070" w:rsidRPr="007624B1" w:rsidRDefault="008A4070" w:rsidP="002B779A"/>
        </w:tc>
      </w:tr>
      <w:tr w:rsidR="008A4070" w:rsidRPr="007624B1" w14:paraId="597382EB" w14:textId="77777777" w:rsidTr="002B779A">
        <w:trPr>
          <w:trHeight w:val="240"/>
          <w:jc w:val="center"/>
        </w:trPr>
        <w:tc>
          <w:tcPr>
            <w:tcW w:w="4876" w:type="dxa"/>
            <w:tcBorders>
              <w:top w:val="nil"/>
              <w:left w:val="nil"/>
              <w:bottom w:val="nil"/>
              <w:right w:val="nil"/>
            </w:tcBorders>
          </w:tcPr>
          <w:p w14:paraId="72118686" w14:textId="77777777" w:rsidR="008A4070" w:rsidRPr="007624B1" w:rsidRDefault="008A4070" w:rsidP="002B779A">
            <w:pPr>
              <w:pStyle w:val="AmColumnHeading"/>
            </w:pPr>
            <w:r w:rsidRPr="007624B1">
              <w:lastRenderedPageBreak/>
              <w:t>Znění navržené Komisí</w:t>
            </w:r>
          </w:p>
        </w:tc>
        <w:tc>
          <w:tcPr>
            <w:tcW w:w="4876" w:type="dxa"/>
            <w:tcBorders>
              <w:top w:val="nil"/>
              <w:left w:val="nil"/>
              <w:bottom w:val="nil"/>
              <w:right w:val="nil"/>
            </w:tcBorders>
          </w:tcPr>
          <w:p w14:paraId="2562C6DB" w14:textId="77777777" w:rsidR="008A4070" w:rsidRPr="007624B1" w:rsidRDefault="008A4070" w:rsidP="002B779A">
            <w:pPr>
              <w:pStyle w:val="AmColumnHeading"/>
            </w:pPr>
            <w:r w:rsidRPr="007624B1">
              <w:t>Pozměňovací návrh</w:t>
            </w:r>
          </w:p>
        </w:tc>
      </w:tr>
      <w:tr w:rsidR="008A4070" w:rsidRPr="007624B1" w14:paraId="3EEAEDC3" w14:textId="77777777" w:rsidTr="002B779A">
        <w:trPr>
          <w:jc w:val="center"/>
        </w:trPr>
        <w:tc>
          <w:tcPr>
            <w:tcW w:w="4876" w:type="dxa"/>
            <w:tcBorders>
              <w:top w:val="nil"/>
              <w:left w:val="nil"/>
              <w:bottom w:val="nil"/>
              <w:right w:val="nil"/>
            </w:tcBorders>
          </w:tcPr>
          <w:p w14:paraId="3F725686" w14:textId="026D85D5" w:rsidR="008A4070" w:rsidRPr="007624B1" w:rsidRDefault="008A4070" w:rsidP="002B779A">
            <w:pPr>
              <w:pStyle w:val="Normal6a"/>
            </w:pPr>
            <w:r w:rsidRPr="007624B1">
              <w:t>(45)</w:t>
            </w:r>
            <w:r w:rsidRPr="007624B1">
              <w:tab/>
            </w:r>
            <w:r w:rsidRPr="007624B1">
              <w:rPr>
                <w:b/>
                <w:i/>
              </w:rPr>
              <w:t xml:space="preserve">Shromažďování </w:t>
            </w:r>
            <w:r w:rsidR="005F0DD6" w:rsidRPr="007624B1">
              <w:rPr>
                <w:b/>
                <w:i/>
              </w:rPr>
              <w:t>a</w:t>
            </w:r>
            <w:r w:rsidR="005F0DD6">
              <w:rPr>
                <w:b/>
                <w:i/>
              </w:rPr>
              <w:t> </w:t>
            </w:r>
            <w:r w:rsidRPr="007624B1">
              <w:rPr>
                <w:b/>
                <w:i/>
              </w:rPr>
              <w:t xml:space="preserve">analýza spolehlivých </w:t>
            </w:r>
            <w:r w:rsidR="005F0DD6" w:rsidRPr="007624B1">
              <w:rPr>
                <w:b/>
                <w:i/>
              </w:rPr>
              <w:t>a</w:t>
            </w:r>
            <w:r w:rsidR="005F0DD6">
              <w:rPr>
                <w:b/>
                <w:i/>
              </w:rPr>
              <w:t> </w:t>
            </w:r>
            <w:r w:rsidRPr="007624B1">
              <w:rPr>
                <w:b/>
                <w:i/>
              </w:rPr>
              <w:t xml:space="preserve">srovnatelných statistických údajů </w:t>
            </w:r>
            <w:r w:rsidR="005F0DD6" w:rsidRPr="007624B1">
              <w:rPr>
                <w:b/>
                <w:i/>
              </w:rPr>
              <w:t>o</w:t>
            </w:r>
            <w:r w:rsidR="005F0DD6">
              <w:rPr>
                <w:b/>
                <w:i/>
              </w:rPr>
              <w:t> </w:t>
            </w:r>
            <w:r w:rsidRPr="007624B1">
              <w:rPr>
                <w:b/>
                <w:i/>
              </w:rPr>
              <w:t xml:space="preserve">navracení, zpětném přebírání </w:t>
            </w:r>
            <w:r w:rsidR="005F0DD6" w:rsidRPr="007624B1">
              <w:rPr>
                <w:b/>
                <w:i/>
              </w:rPr>
              <w:t>a</w:t>
            </w:r>
            <w:r w:rsidR="005F0DD6">
              <w:rPr>
                <w:b/>
                <w:i/>
              </w:rPr>
              <w:t> </w:t>
            </w:r>
            <w:r w:rsidRPr="007624B1">
              <w:rPr>
                <w:b/>
                <w:i/>
              </w:rPr>
              <w:t xml:space="preserve">opětovném začlenění mají zásadní význam pro monitorování </w:t>
            </w:r>
            <w:r w:rsidRPr="007624B1">
              <w:t xml:space="preserve">účinnosti tohoto nařízení </w:t>
            </w:r>
            <w:r w:rsidR="005F0DD6" w:rsidRPr="007624B1">
              <w:t>a</w:t>
            </w:r>
            <w:r w:rsidR="005F0DD6">
              <w:t> </w:t>
            </w:r>
            <w:r w:rsidRPr="007624B1">
              <w:rPr>
                <w:b/>
                <w:i/>
              </w:rPr>
              <w:t xml:space="preserve">pro </w:t>
            </w:r>
            <w:r w:rsidRPr="007624B1">
              <w:t xml:space="preserve">určení oblastí, </w:t>
            </w:r>
            <w:r w:rsidR="005F0DD6" w:rsidRPr="007624B1">
              <w:t>v</w:t>
            </w:r>
            <w:r w:rsidR="005F0DD6">
              <w:t> </w:t>
            </w:r>
            <w:r w:rsidRPr="007624B1">
              <w:t>nichž je třeba dosáhnout zlepšení,</w:t>
            </w:r>
            <w:r w:rsidRPr="007624B1">
              <w:rPr>
                <w:b/>
                <w:i/>
              </w:rPr>
              <w:t xml:space="preserve"> neboť poskytují cenné poznatky </w:t>
            </w:r>
            <w:r w:rsidR="005F0DD6" w:rsidRPr="007624B1">
              <w:rPr>
                <w:b/>
                <w:i/>
              </w:rPr>
              <w:t>o</w:t>
            </w:r>
            <w:r w:rsidR="005F0DD6">
              <w:rPr>
                <w:b/>
                <w:i/>
              </w:rPr>
              <w:t> </w:t>
            </w:r>
            <w:r w:rsidRPr="007624B1">
              <w:t xml:space="preserve">účinnosti řízení </w:t>
            </w:r>
            <w:r w:rsidR="005F0DD6" w:rsidRPr="007624B1">
              <w:t>o</w:t>
            </w:r>
            <w:r w:rsidR="005F0DD6">
              <w:t> </w:t>
            </w:r>
            <w:r w:rsidRPr="007624B1">
              <w:t xml:space="preserve">návratu, </w:t>
            </w:r>
            <w:r w:rsidRPr="007624B1">
              <w:rPr>
                <w:b/>
                <w:i/>
              </w:rPr>
              <w:t>spolupráci</w:t>
            </w:r>
            <w:r w:rsidRPr="007624B1">
              <w:t xml:space="preserve"> třetích zemí </w:t>
            </w:r>
            <w:r w:rsidR="005F0DD6" w:rsidRPr="007624B1">
              <w:t>a</w:t>
            </w:r>
            <w:r w:rsidR="005F0DD6">
              <w:t> </w:t>
            </w:r>
            <w:r w:rsidRPr="007624B1">
              <w:rPr>
                <w:b/>
                <w:i/>
              </w:rPr>
              <w:t>výsledcích</w:t>
            </w:r>
            <w:r w:rsidRPr="007624B1">
              <w:t xml:space="preserve"> úsilí </w:t>
            </w:r>
            <w:r w:rsidR="005F0DD6" w:rsidRPr="007624B1">
              <w:t>o</w:t>
            </w:r>
            <w:r w:rsidR="005F0DD6">
              <w:t> </w:t>
            </w:r>
            <w:r w:rsidRPr="007624B1">
              <w:t xml:space="preserve">opětovné začlenění.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w:t>
            </w:r>
            <w:r w:rsidRPr="007624B1">
              <w:rPr>
                <w:b/>
                <w:i/>
              </w:rPr>
              <w:t xml:space="preserve">Komise </w:t>
            </w:r>
            <w:r w:rsidR="005F0DD6" w:rsidRPr="007624B1">
              <w:rPr>
                <w:b/>
                <w:i/>
              </w:rPr>
              <w:t>a</w:t>
            </w:r>
            <w:r w:rsidR="005F0DD6">
              <w:rPr>
                <w:b/>
                <w:i/>
              </w:rPr>
              <w:t> </w:t>
            </w:r>
            <w:r w:rsidRPr="007624B1">
              <w:rPr>
                <w:b/>
                <w:i/>
              </w:rPr>
              <w:t xml:space="preserve">členské státy mohly </w:t>
            </w:r>
            <w:r w:rsidRPr="007624B1">
              <w:t xml:space="preserve">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c>
          <w:tcPr>
            <w:tcW w:w="4876" w:type="dxa"/>
            <w:tcBorders>
              <w:top w:val="nil"/>
              <w:left w:val="nil"/>
              <w:bottom w:val="nil"/>
              <w:right w:val="nil"/>
            </w:tcBorders>
          </w:tcPr>
          <w:p w14:paraId="206E34C3" w14:textId="6FE8F2FE" w:rsidR="008A4070" w:rsidRPr="007624B1" w:rsidRDefault="008A4070" w:rsidP="002B779A">
            <w:pPr>
              <w:pStyle w:val="Normal6a"/>
            </w:pPr>
            <w:r w:rsidRPr="007624B1">
              <w:t>(45)</w:t>
            </w:r>
            <w:r w:rsidRPr="007624B1">
              <w:tab/>
            </w:r>
            <w:r w:rsidRPr="007624B1">
              <w:rPr>
                <w:b/>
                <w:i/>
              </w:rPr>
              <w:t xml:space="preserve">Podávání zpráv </w:t>
            </w:r>
            <w:r w:rsidR="005F0DD6" w:rsidRPr="007624B1">
              <w:rPr>
                <w:b/>
                <w:i/>
              </w:rPr>
              <w:t>o</w:t>
            </w:r>
            <w:r w:rsidR="005F0DD6">
              <w:rPr>
                <w:b/>
                <w:i/>
              </w:rPr>
              <w:t> </w:t>
            </w:r>
            <w:r w:rsidRPr="007624B1">
              <w:rPr>
                <w:b/>
                <w:i/>
              </w:rPr>
              <w:t>účinnosti</w:t>
            </w:r>
            <w:r w:rsidRPr="007624B1">
              <w:t xml:space="preserve"> tohoto nařízení </w:t>
            </w:r>
            <w:r w:rsidR="005F0DD6" w:rsidRPr="007624B1">
              <w:t>a</w:t>
            </w:r>
            <w:r w:rsidR="005F0DD6">
              <w:t> </w:t>
            </w:r>
            <w:r w:rsidRPr="007624B1">
              <w:t xml:space="preserve">určení oblastí, </w:t>
            </w:r>
            <w:r w:rsidR="005F0DD6" w:rsidRPr="007624B1">
              <w:t>v</w:t>
            </w:r>
            <w:r w:rsidR="005F0DD6">
              <w:t> </w:t>
            </w:r>
            <w:r w:rsidRPr="007624B1">
              <w:t>nichž je třeba dosáhnout zlepšení</w:t>
            </w:r>
            <w:r w:rsidRPr="007624B1">
              <w:rPr>
                <w:b/>
                <w:i/>
              </w:rPr>
              <w:t xml:space="preserve">, by se měly zakládat na sběru </w:t>
            </w:r>
            <w:r w:rsidR="005F0DD6" w:rsidRPr="007624B1">
              <w:rPr>
                <w:b/>
                <w:i/>
              </w:rPr>
              <w:t>a</w:t>
            </w:r>
            <w:r w:rsidR="005F0DD6">
              <w:rPr>
                <w:b/>
                <w:i/>
              </w:rPr>
              <w:t> </w:t>
            </w:r>
            <w:r w:rsidRPr="007624B1">
              <w:rPr>
                <w:b/>
                <w:i/>
              </w:rPr>
              <w:t xml:space="preserve">analýze stávajících důvěryhodných </w:t>
            </w:r>
            <w:r w:rsidR="005F0DD6" w:rsidRPr="007624B1">
              <w:rPr>
                <w:b/>
                <w:i/>
              </w:rPr>
              <w:t>a</w:t>
            </w:r>
            <w:r w:rsidR="005F0DD6">
              <w:rPr>
                <w:b/>
                <w:i/>
              </w:rPr>
              <w:t> </w:t>
            </w:r>
            <w:r w:rsidRPr="007624B1">
              <w:rPr>
                <w:b/>
                <w:i/>
              </w:rPr>
              <w:t>srovnatelných statistik týkajících se</w:t>
            </w:r>
            <w:r w:rsidRPr="007624B1">
              <w:t xml:space="preserve"> účinnosti řízení </w:t>
            </w:r>
            <w:r w:rsidR="005F0DD6" w:rsidRPr="007624B1">
              <w:t>o</w:t>
            </w:r>
            <w:r w:rsidR="005F0DD6">
              <w:t> </w:t>
            </w:r>
            <w:r w:rsidRPr="007624B1">
              <w:t xml:space="preserve">návratu, </w:t>
            </w:r>
            <w:r w:rsidRPr="007624B1">
              <w:rPr>
                <w:b/>
                <w:i/>
              </w:rPr>
              <w:t>spolupráce</w:t>
            </w:r>
            <w:r w:rsidRPr="007624B1">
              <w:t xml:space="preserve"> třetích zemí </w:t>
            </w:r>
            <w:r w:rsidR="005F0DD6" w:rsidRPr="007624B1">
              <w:t>a</w:t>
            </w:r>
            <w:r w:rsidR="005F0DD6">
              <w:t> </w:t>
            </w:r>
            <w:r w:rsidRPr="007624B1">
              <w:rPr>
                <w:b/>
                <w:i/>
              </w:rPr>
              <w:t>výsledků</w:t>
            </w:r>
            <w:r w:rsidRPr="007624B1">
              <w:t xml:space="preserve"> úsilí </w:t>
            </w:r>
            <w:r w:rsidR="005F0DD6" w:rsidRPr="007624B1">
              <w:t>o</w:t>
            </w:r>
            <w:r w:rsidR="005F0DD6">
              <w:t> </w:t>
            </w:r>
            <w:r w:rsidRPr="007624B1">
              <w:t>opětovné začlenění.</w:t>
            </w:r>
            <w:r w:rsidRPr="007624B1">
              <w:rPr>
                <w:b/>
                <w:i/>
              </w:rPr>
              <w:t xml:space="preserve"> Měly by být zváženy </w:t>
            </w:r>
            <w:r w:rsidR="005F0DD6" w:rsidRPr="007624B1">
              <w:rPr>
                <w:b/>
                <w:i/>
              </w:rPr>
              <w:t>a</w:t>
            </w:r>
            <w:r w:rsidR="005F0DD6">
              <w:rPr>
                <w:b/>
                <w:i/>
              </w:rPr>
              <w:t> </w:t>
            </w:r>
            <w:r w:rsidR="005F0DD6" w:rsidRPr="007624B1">
              <w:rPr>
                <w:b/>
                <w:i/>
              </w:rPr>
              <w:t>v</w:t>
            </w:r>
            <w:r w:rsidR="005F0DD6">
              <w:rPr>
                <w:b/>
                <w:i/>
              </w:rPr>
              <w:t> </w:t>
            </w:r>
            <w:r w:rsidRPr="007624B1">
              <w:rPr>
                <w:b/>
                <w:i/>
              </w:rPr>
              <w:t xml:space="preserve">případě potřeby přezkoumány normy uvedené </w:t>
            </w:r>
            <w:r w:rsidR="005F0DD6" w:rsidRPr="007624B1">
              <w:rPr>
                <w:b/>
                <w:i/>
              </w:rPr>
              <w:t>v</w:t>
            </w:r>
            <w:r w:rsidR="005F0DD6">
              <w:rPr>
                <w:b/>
                <w:i/>
              </w:rPr>
              <w:t> </w:t>
            </w:r>
            <w:r w:rsidRPr="007624B1">
              <w:rPr>
                <w:b/>
                <w:i/>
              </w:rPr>
              <w:t xml:space="preserve">nařízení (EU) 862/2007, nařízení (EU) 2019/1896 </w:t>
            </w:r>
            <w:r w:rsidR="005F0DD6" w:rsidRPr="007624B1">
              <w:rPr>
                <w:b/>
                <w:i/>
              </w:rPr>
              <w:t>a</w:t>
            </w:r>
            <w:r w:rsidR="005F0DD6">
              <w:rPr>
                <w:b/>
                <w:i/>
              </w:rPr>
              <w:t> </w:t>
            </w:r>
            <w:r w:rsidRPr="007624B1">
              <w:rPr>
                <w:b/>
                <w:i/>
              </w:rPr>
              <w:t>vnitrostátních právních předpisech, aby byla zajištěna relevantnost statistik.</w:t>
            </w:r>
            <w:r w:rsidRPr="007624B1">
              <w:t xml:space="preserve">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w:t>
            </w:r>
            <w:r w:rsidRPr="007624B1">
              <w:rPr>
                <w:b/>
                <w:i/>
              </w:rPr>
              <w:t>bylo možné</w:t>
            </w:r>
            <w:r w:rsidRPr="007624B1">
              <w:t xml:space="preserve"> 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r>
    </w:tbl>
    <w:p w14:paraId="55B0324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E6DD7A9" w14:textId="63857880" w:rsidR="00273ED0" w:rsidRPr="007624B1" w:rsidRDefault="008A4070" w:rsidP="008A4070">
      <w:r w:rsidRPr="007624B1">
        <w:rPr>
          <w:rStyle w:val="HideTWBExt"/>
        </w:rPr>
        <w:t>&lt;/Amend&gt;</w:t>
      </w:r>
    </w:p>
    <w:p w14:paraId="78A85CF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508</w:t>
      </w:r>
      <w:r w:rsidRPr="007624B1">
        <w:rPr>
          <w:rStyle w:val="HideTWBExt"/>
          <w:b w:val="0"/>
        </w:rPr>
        <w:t>&lt;/NumAm&gt;</w:t>
      </w:r>
    </w:p>
    <w:p w14:paraId="6E030143"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045454AA" w14:textId="3F676B33"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3240B1D6" w14:textId="77777777" w:rsidR="008A4070" w:rsidRPr="007624B1" w:rsidRDefault="008A4070" w:rsidP="008A4070">
      <w:pPr>
        <w:pStyle w:val="NormalBold"/>
      </w:pPr>
      <w:r w:rsidRPr="007624B1">
        <w:rPr>
          <w:rStyle w:val="HideTWBExt"/>
          <w:b w:val="0"/>
        </w:rPr>
        <w:t>&lt;/RepeatBlock-By&gt;</w:t>
      </w:r>
    </w:p>
    <w:p w14:paraId="76F31B6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770501B" w14:textId="77777777" w:rsidR="008A4070" w:rsidRPr="007624B1" w:rsidRDefault="008A4070" w:rsidP="008A4070">
      <w:pPr>
        <w:pStyle w:val="NormalBold"/>
      </w:pPr>
      <w:r w:rsidRPr="007624B1">
        <w:rPr>
          <w:rStyle w:val="HideTWBExt"/>
          <w:b w:val="0"/>
        </w:rPr>
        <w:t>&lt;Article&gt;</w:t>
      </w:r>
      <w:r w:rsidRPr="007624B1">
        <w:t>Bod odůvodnění 45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8FDBF81" w14:textId="77777777" w:rsidTr="002B779A">
        <w:trPr>
          <w:trHeight w:hRule="exact" w:val="240"/>
          <w:jc w:val="center"/>
        </w:trPr>
        <w:tc>
          <w:tcPr>
            <w:tcW w:w="9752" w:type="dxa"/>
            <w:gridSpan w:val="2"/>
            <w:tcBorders>
              <w:top w:val="nil"/>
              <w:left w:val="nil"/>
              <w:bottom w:val="nil"/>
              <w:right w:val="nil"/>
            </w:tcBorders>
          </w:tcPr>
          <w:p w14:paraId="5ABE1378" w14:textId="77777777" w:rsidR="008A4070" w:rsidRPr="007624B1" w:rsidRDefault="008A4070" w:rsidP="002B779A"/>
        </w:tc>
      </w:tr>
      <w:tr w:rsidR="008A4070" w:rsidRPr="007624B1" w14:paraId="090E7A16" w14:textId="77777777" w:rsidTr="002B779A">
        <w:trPr>
          <w:trHeight w:val="240"/>
          <w:jc w:val="center"/>
        </w:trPr>
        <w:tc>
          <w:tcPr>
            <w:tcW w:w="4876" w:type="dxa"/>
            <w:tcBorders>
              <w:top w:val="nil"/>
              <w:left w:val="nil"/>
              <w:bottom w:val="nil"/>
              <w:right w:val="nil"/>
            </w:tcBorders>
          </w:tcPr>
          <w:p w14:paraId="49A89AB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443688B" w14:textId="77777777" w:rsidR="008A4070" w:rsidRPr="007624B1" w:rsidRDefault="008A4070" w:rsidP="002B779A">
            <w:pPr>
              <w:pStyle w:val="AmColumnHeading"/>
            </w:pPr>
            <w:r w:rsidRPr="007624B1">
              <w:t>Pozměňovací návrh</w:t>
            </w:r>
          </w:p>
        </w:tc>
      </w:tr>
      <w:tr w:rsidR="008A4070" w:rsidRPr="007624B1" w14:paraId="05B2656C" w14:textId="77777777" w:rsidTr="002B779A">
        <w:trPr>
          <w:jc w:val="center"/>
        </w:trPr>
        <w:tc>
          <w:tcPr>
            <w:tcW w:w="4876" w:type="dxa"/>
            <w:tcBorders>
              <w:top w:val="nil"/>
              <w:left w:val="nil"/>
              <w:bottom w:val="nil"/>
              <w:right w:val="nil"/>
            </w:tcBorders>
          </w:tcPr>
          <w:p w14:paraId="0B6E4C74" w14:textId="421174E2" w:rsidR="008A4070" w:rsidRPr="007624B1" w:rsidRDefault="008A4070" w:rsidP="002B779A">
            <w:pPr>
              <w:pStyle w:val="Normal6a"/>
            </w:pPr>
            <w:r w:rsidRPr="007624B1">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 xml:space="preserve">navracení, zpětném přebírání </w:t>
            </w:r>
            <w:r w:rsidR="005F0DD6" w:rsidRPr="007624B1">
              <w:t>a</w:t>
            </w:r>
            <w:r w:rsidR="005F0DD6">
              <w:t> </w:t>
            </w:r>
            <w:r w:rsidRPr="007624B1">
              <w:t xml:space="preserve">opětovném začlenění mají zásadní význam pro monitorování účinnosti tohoto nařízení </w:t>
            </w:r>
            <w:r w:rsidR="005F0DD6" w:rsidRPr="007624B1">
              <w:t>a</w:t>
            </w:r>
            <w:r w:rsidR="005F0DD6">
              <w:t> </w:t>
            </w:r>
            <w:r w:rsidRPr="007624B1">
              <w:t xml:space="preserve">pro určení oblastí, </w:t>
            </w:r>
            <w:r w:rsidR="005F0DD6" w:rsidRPr="007624B1">
              <w:t>v</w:t>
            </w:r>
            <w:r w:rsidR="005F0DD6">
              <w:t> </w:t>
            </w:r>
            <w:r w:rsidRPr="007624B1">
              <w:t xml:space="preserve">nichž je třeba dosáhnout zlepšení, neboť poskytují cenné poznatky </w:t>
            </w:r>
            <w:r w:rsidR="005F0DD6" w:rsidRPr="007624B1">
              <w:t>o</w:t>
            </w:r>
            <w:r w:rsidR="005F0DD6">
              <w:t> </w:t>
            </w:r>
            <w:r w:rsidRPr="007624B1">
              <w:t xml:space="preserve">účinnosti řízení </w:t>
            </w:r>
            <w:r w:rsidR="005F0DD6" w:rsidRPr="007624B1">
              <w:t>o</w:t>
            </w:r>
            <w:r w:rsidR="005F0DD6">
              <w:t> </w:t>
            </w:r>
            <w:r w:rsidRPr="007624B1">
              <w:t xml:space="preserve">návratu, spolupráci třetích zemí </w:t>
            </w:r>
            <w:r w:rsidR="005F0DD6" w:rsidRPr="007624B1">
              <w:t>a</w:t>
            </w:r>
            <w:r w:rsidR="005F0DD6">
              <w:t> </w:t>
            </w:r>
            <w:r w:rsidRPr="007624B1">
              <w:t xml:space="preserve">výsledcích úsilí </w:t>
            </w:r>
            <w:r w:rsidR="005F0DD6" w:rsidRPr="007624B1">
              <w:t>o</w:t>
            </w:r>
            <w:r w:rsidR="005F0DD6">
              <w:t> </w:t>
            </w:r>
            <w:r w:rsidRPr="007624B1">
              <w:t xml:space="preserve">opětovné začlenění.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w:t>
            </w:r>
            <w:r w:rsidRPr="007624B1">
              <w:lastRenderedPageBreak/>
              <w:t xml:space="preserve">Komise </w:t>
            </w:r>
            <w:r w:rsidR="005F0DD6" w:rsidRPr="007624B1">
              <w:t>a</w:t>
            </w:r>
            <w:r w:rsidR="005F0DD6">
              <w:t> </w:t>
            </w:r>
            <w:r w:rsidRPr="007624B1">
              <w:t xml:space="preserve">členské státy mohly 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c>
          <w:tcPr>
            <w:tcW w:w="4876" w:type="dxa"/>
            <w:tcBorders>
              <w:top w:val="nil"/>
              <w:left w:val="nil"/>
              <w:bottom w:val="nil"/>
              <w:right w:val="nil"/>
            </w:tcBorders>
          </w:tcPr>
          <w:p w14:paraId="2177A2EF" w14:textId="42E17D5B" w:rsidR="008A4070" w:rsidRPr="007624B1" w:rsidRDefault="008A4070" w:rsidP="002B779A">
            <w:pPr>
              <w:pStyle w:val="Normal6a"/>
            </w:pPr>
            <w:r w:rsidRPr="007624B1">
              <w:lastRenderedPageBreak/>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 xml:space="preserve">navracení, zpětném přebírání </w:t>
            </w:r>
            <w:r w:rsidR="005F0DD6" w:rsidRPr="007624B1">
              <w:t>a</w:t>
            </w:r>
            <w:r w:rsidR="005F0DD6">
              <w:t> </w:t>
            </w:r>
            <w:r w:rsidRPr="007624B1">
              <w:t>opětovném začlenění mají zásadní význam pro monitorování účinnosti tohoto nařízení</w:t>
            </w:r>
            <w:r w:rsidRPr="007624B1">
              <w:rPr>
                <w:b/>
                <w:i/>
              </w:rPr>
              <w:t xml:space="preserve">, zejména mechanismu spolupráce </w:t>
            </w:r>
            <w:r w:rsidR="005F0DD6" w:rsidRPr="007624B1">
              <w:rPr>
                <w:b/>
                <w:i/>
              </w:rPr>
              <w:t>v</w:t>
            </w:r>
            <w:r w:rsidR="005F0DD6">
              <w:rPr>
                <w:b/>
                <w:i/>
              </w:rPr>
              <w:t> </w:t>
            </w:r>
            <w:r w:rsidRPr="007624B1">
              <w:rPr>
                <w:b/>
                <w:i/>
              </w:rPr>
              <w:t>oblasti návratů,</w:t>
            </w:r>
            <w:r w:rsidRPr="007624B1">
              <w:t xml:space="preserve"> </w:t>
            </w:r>
            <w:r w:rsidR="005F0DD6" w:rsidRPr="007624B1">
              <w:t>a</w:t>
            </w:r>
            <w:r w:rsidR="005F0DD6">
              <w:t> </w:t>
            </w:r>
            <w:r w:rsidRPr="007624B1">
              <w:t xml:space="preserve">pro určení oblastí, </w:t>
            </w:r>
            <w:r w:rsidR="005F0DD6" w:rsidRPr="007624B1">
              <w:t>v</w:t>
            </w:r>
            <w:r w:rsidR="005F0DD6">
              <w:t> </w:t>
            </w:r>
            <w:r w:rsidRPr="007624B1">
              <w:t xml:space="preserve">nichž je třeba dosáhnout zlepšení, neboť poskytují cenné poznatky </w:t>
            </w:r>
            <w:r w:rsidR="005F0DD6" w:rsidRPr="007624B1">
              <w:t>o</w:t>
            </w:r>
            <w:r w:rsidR="005F0DD6">
              <w:t> </w:t>
            </w:r>
            <w:r w:rsidRPr="007624B1">
              <w:t xml:space="preserve">účinnosti řízení </w:t>
            </w:r>
            <w:r w:rsidR="005F0DD6" w:rsidRPr="007624B1">
              <w:t>o</w:t>
            </w:r>
            <w:r w:rsidR="005F0DD6">
              <w:t> </w:t>
            </w:r>
            <w:r w:rsidRPr="007624B1">
              <w:t xml:space="preserve">návratu, spolupráci třetích zemí </w:t>
            </w:r>
            <w:r w:rsidR="005F0DD6" w:rsidRPr="007624B1">
              <w:t>a</w:t>
            </w:r>
            <w:r w:rsidR="005F0DD6">
              <w:t> </w:t>
            </w:r>
            <w:r w:rsidRPr="007624B1">
              <w:t xml:space="preserve">výsledcích úsilí </w:t>
            </w:r>
            <w:r w:rsidR="005F0DD6" w:rsidRPr="007624B1">
              <w:t>o</w:t>
            </w:r>
            <w:r w:rsidR="005F0DD6">
              <w:t> </w:t>
            </w:r>
            <w:r w:rsidRPr="007624B1">
              <w:t xml:space="preserve">opětovné začlenění. Měly by být stanoveny společné normy </w:t>
            </w:r>
            <w:r w:rsidR="005F0DD6" w:rsidRPr="007624B1">
              <w:t>a</w:t>
            </w:r>
            <w:r w:rsidR="005F0DD6">
              <w:t> </w:t>
            </w:r>
            <w:r w:rsidRPr="007624B1">
              <w:t xml:space="preserve">definice pro shromažďování </w:t>
            </w:r>
            <w:r w:rsidR="005F0DD6" w:rsidRPr="007624B1">
              <w:lastRenderedPageBreak/>
              <w:t>a</w:t>
            </w:r>
            <w:r w:rsidR="005F0DD6">
              <w:t> </w:t>
            </w:r>
            <w:r w:rsidRPr="007624B1">
              <w:t xml:space="preserve">vykazování příslušných údajů, aby Komise </w:t>
            </w:r>
            <w:r w:rsidR="005F0DD6" w:rsidRPr="007624B1">
              <w:t>a</w:t>
            </w:r>
            <w:r w:rsidR="005F0DD6">
              <w:t> </w:t>
            </w:r>
            <w:r w:rsidRPr="007624B1">
              <w:t xml:space="preserve">členské státy mohly 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r>
    </w:tbl>
    <w:p w14:paraId="27E9955C"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B7ADF13" w14:textId="4713BBF2" w:rsidR="00273ED0" w:rsidRPr="007624B1" w:rsidRDefault="008A4070" w:rsidP="008A4070">
      <w:r w:rsidRPr="007624B1">
        <w:rPr>
          <w:rStyle w:val="HideTWBExt"/>
        </w:rPr>
        <w:t>&lt;/Amend&gt;</w:t>
      </w:r>
    </w:p>
    <w:p w14:paraId="2F28B8F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509</w:t>
      </w:r>
      <w:r w:rsidRPr="007624B1">
        <w:rPr>
          <w:rStyle w:val="HideTWBExt"/>
          <w:b w:val="0"/>
        </w:rPr>
        <w:t>&lt;/NumAm&gt;</w:t>
      </w:r>
    </w:p>
    <w:p w14:paraId="484BF5E7"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w:t>
      </w:r>
      <w:r w:rsidRPr="007624B1">
        <w:rPr>
          <w:rStyle w:val="HideTWBExt"/>
          <w:b w:val="0"/>
        </w:rPr>
        <w:t>&lt;/Members&gt;</w:t>
      </w:r>
    </w:p>
    <w:p w14:paraId="25257E87" w14:textId="77777777" w:rsidR="008A4070" w:rsidRPr="007624B1" w:rsidRDefault="008A4070" w:rsidP="008A4070">
      <w:r w:rsidRPr="007624B1">
        <w:rPr>
          <w:rStyle w:val="HideTWBExt"/>
        </w:rPr>
        <w:t>&lt;AuNomDe&gt;</w:t>
      </w:r>
      <w:r w:rsidRPr="007624B1">
        <w:rPr>
          <w:rStyle w:val="HideTWBInt"/>
        </w:rPr>
        <w:t>{S&amp;D}</w:t>
      </w:r>
      <w:r w:rsidRPr="007624B1">
        <w:t>za skupinu S&amp;D</w:t>
      </w:r>
      <w:r w:rsidRPr="007624B1">
        <w:rPr>
          <w:rStyle w:val="HideTWBExt"/>
        </w:rPr>
        <w:t>&lt;/AuNomDe&gt;</w:t>
      </w:r>
    </w:p>
    <w:p w14:paraId="2A73D231" w14:textId="77777777" w:rsidR="008A4070" w:rsidRPr="007624B1" w:rsidRDefault="008A4070" w:rsidP="008A4070">
      <w:pPr>
        <w:pStyle w:val="NormalBold"/>
      </w:pPr>
      <w:r w:rsidRPr="007624B1">
        <w:rPr>
          <w:rStyle w:val="HideTWBExt"/>
          <w:b w:val="0"/>
        </w:rPr>
        <w:t>&lt;/RepeatBlock-By&gt;</w:t>
      </w:r>
    </w:p>
    <w:p w14:paraId="385370C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41A4700" w14:textId="77777777" w:rsidR="008A4070" w:rsidRPr="007624B1" w:rsidRDefault="008A4070" w:rsidP="008A4070">
      <w:pPr>
        <w:pStyle w:val="NormalBold"/>
      </w:pPr>
      <w:r w:rsidRPr="007624B1">
        <w:rPr>
          <w:rStyle w:val="HideTWBExt"/>
          <w:b w:val="0"/>
        </w:rPr>
        <w:t>&lt;Article&gt;</w:t>
      </w:r>
      <w:r w:rsidRPr="007624B1">
        <w:t>Bod odůvodnění 45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2595866" w14:textId="77777777" w:rsidTr="002B779A">
        <w:trPr>
          <w:trHeight w:hRule="exact" w:val="240"/>
          <w:jc w:val="center"/>
        </w:trPr>
        <w:tc>
          <w:tcPr>
            <w:tcW w:w="9752" w:type="dxa"/>
            <w:gridSpan w:val="2"/>
            <w:tcBorders>
              <w:top w:val="nil"/>
              <w:left w:val="nil"/>
              <w:bottom w:val="nil"/>
              <w:right w:val="nil"/>
            </w:tcBorders>
          </w:tcPr>
          <w:p w14:paraId="2F22BA7F" w14:textId="77777777" w:rsidR="008A4070" w:rsidRPr="007624B1" w:rsidRDefault="008A4070" w:rsidP="002B779A"/>
        </w:tc>
      </w:tr>
      <w:tr w:rsidR="008A4070" w:rsidRPr="007624B1" w14:paraId="35E284DE" w14:textId="77777777" w:rsidTr="002B779A">
        <w:trPr>
          <w:trHeight w:val="240"/>
          <w:jc w:val="center"/>
        </w:trPr>
        <w:tc>
          <w:tcPr>
            <w:tcW w:w="4876" w:type="dxa"/>
            <w:tcBorders>
              <w:top w:val="nil"/>
              <w:left w:val="nil"/>
              <w:bottom w:val="nil"/>
              <w:right w:val="nil"/>
            </w:tcBorders>
          </w:tcPr>
          <w:p w14:paraId="18A13F1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CFDF665" w14:textId="77777777" w:rsidR="008A4070" w:rsidRPr="007624B1" w:rsidRDefault="008A4070" w:rsidP="002B779A">
            <w:pPr>
              <w:pStyle w:val="AmColumnHeading"/>
            </w:pPr>
            <w:r w:rsidRPr="007624B1">
              <w:t>Pozměňovací návrh</w:t>
            </w:r>
          </w:p>
        </w:tc>
      </w:tr>
      <w:tr w:rsidR="008A4070" w:rsidRPr="007624B1" w14:paraId="7FD842D1" w14:textId="77777777" w:rsidTr="002B779A">
        <w:trPr>
          <w:jc w:val="center"/>
        </w:trPr>
        <w:tc>
          <w:tcPr>
            <w:tcW w:w="4876" w:type="dxa"/>
            <w:tcBorders>
              <w:top w:val="nil"/>
              <w:left w:val="nil"/>
              <w:bottom w:val="nil"/>
              <w:right w:val="nil"/>
            </w:tcBorders>
          </w:tcPr>
          <w:p w14:paraId="4E0FFC02" w14:textId="361EB705" w:rsidR="008A4070" w:rsidRPr="007624B1" w:rsidRDefault="008A4070" w:rsidP="002B779A">
            <w:pPr>
              <w:pStyle w:val="Normal6a"/>
            </w:pPr>
            <w:r w:rsidRPr="007624B1">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 xml:space="preserve">navracení, zpětném přebírání </w:t>
            </w:r>
            <w:r w:rsidR="005F0DD6" w:rsidRPr="007624B1">
              <w:t>a</w:t>
            </w:r>
            <w:r w:rsidR="005F0DD6">
              <w:t> </w:t>
            </w:r>
            <w:r w:rsidRPr="007624B1">
              <w:t xml:space="preserve">opětovném začlenění mají zásadní význam pro monitorování účinnosti tohoto nařízení </w:t>
            </w:r>
            <w:r w:rsidR="005F0DD6" w:rsidRPr="007624B1">
              <w:t>a</w:t>
            </w:r>
            <w:r w:rsidR="005F0DD6">
              <w:t> </w:t>
            </w:r>
            <w:r w:rsidRPr="007624B1">
              <w:t xml:space="preserve">pro určení oblastí, </w:t>
            </w:r>
            <w:r w:rsidR="005F0DD6" w:rsidRPr="007624B1">
              <w:t>v</w:t>
            </w:r>
            <w:r w:rsidR="005F0DD6">
              <w:t> </w:t>
            </w:r>
            <w:r w:rsidRPr="007624B1">
              <w:t xml:space="preserve">nichž je třeba dosáhnout zlepšení, neboť </w:t>
            </w:r>
            <w:r w:rsidRPr="007624B1">
              <w:rPr>
                <w:b/>
                <w:i/>
              </w:rPr>
              <w:t>poskytují</w:t>
            </w:r>
            <w:r w:rsidRPr="007624B1">
              <w:t xml:space="preserve"> cenné poznatky </w:t>
            </w:r>
            <w:r w:rsidR="005F0DD6" w:rsidRPr="007624B1">
              <w:t>o</w:t>
            </w:r>
            <w:r w:rsidR="005F0DD6">
              <w:t> </w:t>
            </w:r>
            <w:r w:rsidRPr="007624B1">
              <w:t xml:space="preserve">účinnosti řízení </w:t>
            </w:r>
            <w:r w:rsidR="005F0DD6" w:rsidRPr="007624B1">
              <w:t>o</w:t>
            </w:r>
            <w:r w:rsidR="005F0DD6">
              <w:t> </w:t>
            </w:r>
            <w:r w:rsidRPr="007624B1">
              <w:t xml:space="preserve">návratu, spolupráci třetích zemí </w:t>
            </w:r>
            <w:r w:rsidR="005F0DD6" w:rsidRPr="007624B1">
              <w:t>a</w:t>
            </w:r>
            <w:r w:rsidR="005F0DD6">
              <w:t> </w:t>
            </w:r>
            <w:r w:rsidRPr="007624B1">
              <w:t xml:space="preserve">výsledcích úsilí </w:t>
            </w:r>
            <w:r w:rsidR="005F0DD6" w:rsidRPr="007624B1">
              <w:t>o</w:t>
            </w:r>
            <w:r w:rsidR="005F0DD6">
              <w:t> </w:t>
            </w:r>
            <w:r w:rsidRPr="007624B1">
              <w:t xml:space="preserve">opětovné začlenění.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Komise </w:t>
            </w:r>
            <w:r w:rsidR="005F0DD6" w:rsidRPr="007624B1">
              <w:t>a</w:t>
            </w:r>
            <w:r w:rsidR="005F0DD6">
              <w:t> </w:t>
            </w:r>
            <w:r w:rsidRPr="007624B1">
              <w:t xml:space="preserve">členské státy mohly 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c>
          <w:tcPr>
            <w:tcW w:w="4876" w:type="dxa"/>
            <w:tcBorders>
              <w:top w:val="nil"/>
              <w:left w:val="nil"/>
              <w:bottom w:val="nil"/>
              <w:right w:val="nil"/>
            </w:tcBorders>
          </w:tcPr>
          <w:p w14:paraId="5643BDE1" w14:textId="0100C750" w:rsidR="008A4070" w:rsidRPr="007624B1" w:rsidRDefault="008A4070" w:rsidP="002B779A">
            <w:pPr>
              <w:pStyle w:val="Normal6a"/>
            </w:pPr>
            <w:r w:rsidRPr="007624B1">
              <w:t>(45)</w:t>
            </w:r>
            <w:r w:rsidRPr="007624B1">
              <w:tab/>
              <w:t xml:space="preserve">Shromažďování </w:t>
            </w:r>
            <w:r w:rsidR="005F0DD6" w:rsidRPr="007624B1">
              <w:t>a</w:t>
            </w:r>
            <w:r w:rsidR="005F0DD6">
              <w:t> </w:t>
            </w:r>
            <w:r w:rsidRPr="007624B1">
              <w:t xml:space="preserve">analýza spolehlivých </w:t>
            </w:r>
            <w:r w:rsidR="005F0DD6" w:rsidRPr="007624B1">
              <w:t>a</w:t>
            </w:r>
            <w:r w:rsidR="005F0DD6">
              <w:t> </w:t>
            </w:r>
            <w:r w:rsidRPr="007624B1">
              <w:t xml:space="preserve">srovnatelných statistických údajů </w:t>
            </w:r>
            <w:r w:rsidR="005F0DD6" w:rsidRPr="007624B1">
              <w:t>o</w:t>
            </w:r>
            <w:r w:rsidR="005F0DD6">
              <w:t> </w:t>
            </w:r>
            <w:r w:rsidRPr="007624B1">
              <w:t xml:space="preserve">navracení, zpětném přebírání </w:t>
            </w:r>
            <w:r w:rsidR="005F0DD6" w:rsidRPr="007624B1">
              <w:t>a</w:t>
            </w:r>
            <w:r w:rsidR="005F0DD6">
              <w:t> </w:t>
            </w:r>
            <w:r w:rsidRPr="007624B1">
              <w:t xml:space="preserve">opětovném začlenění mají zásadní význam pro monitorování účinnosti tohoto nařízení </w:t>
            </w:r>
            <w:r w:rsidR="005F0DD6" w:rsidRPr="007624B1">
              <w:t>a</w:t>
            </w:r>
            <w:r w:rsidR="005F0DD6">
              <w:t> </w:t>
            </w:r>
            <w:r w:rsidRPr="007624B1">
              <w:t xml:space="preserve">pro určení oblastí, </w:t>
            </w:r>
            <w:r w:rsidR="005F0DD6" w:rsidRPr="007624B1">
              <w:t>v</w:t>
            </w:r>
            <w:r w:rsidR="005F0DD6">
              <w:t> </w:t>
            </w:r>
            <w:r w:rsidRPr="007624B1">
              <w:t xml:space="preserve">nichž je třeba dosáhnout zlepšení, neboť </w:t>
            </w:r>
            <w:r w:rsidRPr="007624B1">
              <w:rPr>
                <w:b/>
                <w:i/>
              </w:rPr>
              <w:t>mohou poskytovat</w:t>
            </w:r>
            <w:r w:rsidRPr="007624B1">
              <w:t xml:space="preserve"> cenné poznatky </w:t>
            </w:r>
            <w:r w:rsidR="005F0DD6" w:rsidRPr="007624B1">
              <w:t>o</w:t>
            </w:r>
            <w:r w:rsidR="005F0DD6">
              <w:t> </w:t>
            </w:r>
            <w:r w:rsidRPr="007624B1">
              <w:t xml:space="preserve">účinnosti řízení </w:t>
            </w:r>
            <w:r w:rsidR="005F0DD6" w:rsidRPr="007624B1">
              <w:t>o</w:t>
            </w:r>
            <w:r w:rsidR="005F0DD6">
              <w:t> </w:t>
            </w:r>
            <w:r w:rsidRPr="007624B1">
              <w:t xml:space="preserve">návratu, </w:t>
            </w:r>
            <w:r w:rsidRPr="007624B1">
              <w:rPr>
                <w:b/>
                <w:i/>
              </w:rPr>
              <w:t>účinnosti zajištění,</w:t>
            </w:r>
            <w:r w:rsidRPr="007624B1">
              <w:t xml:space="preserve"> spolupráci třetích zemí </w:t>
            </w:r>
            <w:r w:rsidR="005F0DD6" w:rsidRPr="007624B1">
              <w:t>a</w:t>
            </w:r>
            <w:r w:rsidR="005F0DD6">
              <w:t> </w:t>
            </w:r>
            <w:r w:rsidRPr="007624B1">
              <w:t xml:space="preserve">výsledcích úsilí </w:t>
            </w:r>
            <w:r w:rsidR="005F0DD6" w:rsidRPr="007624B1">
              <w:t>o</w:t>
            </w:r>
            <w:r w:rsidR="005F0DD6">
              <w:t> </w:t>
            </w:r>
            <w:r w:rsidRPr="007624B1">
              <w:t xml:space="preserve">opětovné začlenění. Měly by být stanoveny společné normy </w:t>
            </w:r>
            <w:r w:rsidR="005F0DD6" w:rsidRPr="007624B1">
              <w:t>a</w:t>
            </w:r>
            <w:r w:rsidR="005F0DD6">
              <w:t> </w:t>
            </w:r>
            <w:r w:rsidRPr="007624B1">
              <w:t xml:space="preserve">definice pro shromažďování </w:t>
            </w:r>
            <w:r w:rsidR="005F0DD6" w:rsidRPr="007624B1">
              <w:t>a</w:t>
            </w:r>
            <w:r w:rsidR="005F0DD6">
              <w:t> </w:t>
            </w:r>
            <w:r w:rsidRPr="007624B1">
              <w:t xml:space="preserve">vykazování příslušných údajů, aby Komise </w:t>
            </w:r>
            <w:r w:rsidR="005F0DD6" w:rsidRPr="007624B1">
              <w:t>a</w:t>
            </w:r>
            <w:r w:rsidR="005F0DD6">
              <w:t> </w:t>
            </w:r>
            <w:r w:rsidRPr="007624B1">
              <w:t xml:space="preserve">členské státy mohly posoudit dopad tohoto nařízení </w:t>
            </w:r>
            <w:r w:rsidR="005F0DD6" w:rsidRPr="007624B1">
              <w:t>a</w:t>
            </w:r>
            <w:r w:rsidR="005F0DD6">
              <w:t> </w:t>
            </w:r>
            <w:r w:rsidRPr="007624B1">
              <w:t xml:space="preserve">přispět </w:t>
            </w:r>
            <w:r w:rsidR="005F0DD6" w:rsidRPr="007624B1">
              <w:t>k</w:t>
            </w:r>
            <w:r w:rsidR="005F0DD6">
              <w:t> </w:t>
            </w:r>
            <w:r w:rsidRPr="007624B1">
              <w:t xml:space="preserve">přijímání informovaných rozhodnutí </w:t>
            </w:r>
            <w:r w:rsidR="005F0DD6" w:rsidRPr="007624B1">
              <w:t>o</w:t>
            </w:r>
            <w:r w:rsidR="005F0DD6">
              <w:t> </w:t>
            </w:r>
            <w:r w:rsidRPr="007624B1">
              <w:t>budoucím vývoji politiky.</w:t>
            </w:r>
          </w:p>
        </w:tc>
      </w:tr>
    </w:tbl>
    <w:p w14:paraId="2688433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4874F0D"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65F076CB" w14:textId="77777777" w:rsidR="008A4070" w:rsidRPr="007624B1" w:rsidRDefault="008A4070" w:rsidP="008A4070">
      <w:pPr>
        <w:pStyle w:val="AmJustText"/>
      </w:pPr>
      <w:r w:rsidRPr="007624B1">
        <w:t>V souladu s pozměňovacími návrhy předloženými k článku 48.</w:t>
      </w:r>
    </w:p>
    <w:p w14:paraId="0E8F2FC4" w14:textId="550A381D" w:rsidR="00273ED0" w:rsidRPr="007624B1" w:rsidRDefault="008A4070" w:rsidP="008A4070">
      <w:r w:rsidRPr="007624B1">
        <w:rPr>
          <w:rStyle w:val="HideTWBExt"/>
        </w:rPr>
        <w:t>&lt;/Amend&gt;</w:t>
      </w:r>
    </w:p>
    <w:p w14:paraId="0B78806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510</w:t>
      </w:r>
      <w:r w:rsidRPr="007624B1">
        <w:rPr>
          <w:rStyle w:val="HideTWBExt"/>
          <w:b w:val="0"/>
        </w:rPr>
        <w:t>&lt;/NumAm&gt;</w:t>
      </w:r>
    </w:p>
    <w:p w14:paraId="28E217C1"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04B60D06" w14:textId="77777777" w:rsidR="008A4070" w:rsidRPr="007624B1" w:rsidRDefault="008A4070" w:rsidP="008A4070">
      <w:pPr>
        <w:pStyle w:val="NormalBold"/>
      </w:pPr>
      <w:r w:rsidRPr="007624B1">
        <w:rPr>
          <w:rStyle w:val="HideTWBExt"/>
          <w:b w:val="0"/>
        </w:rPr>
        <w:t>&lt;/RepeatBlock-By&gt;</w:t>
      </w:r>
    </w:p>
    <w:p w14:paraId="571E64B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40A8989" w14:textId="77777777" w:rsidR="008A4070" w:rsidRPr="007624B1" w:rsidRDefault="008A4070" w:rsidP="008A4070">
      <w:pPr>
        <w:pStyle w:val="NormalBold"/>
      </w:pPr>
      <w:r w:rsidRPr="007624B1">
        <w:rPr>
          <w:rStyle w:val="HideTWBExt"/>
          <w:b w:val="0"/>
        </w:rPr>
        <w:lastRenderedPageBreak/>
        <w:t>&lt;Article&gt;</w:t>
      </w:r>
      <w:r w:rsidRPr="007624B1">
        <w:t>Bod odůvodnění 46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5A799BF" w14:textId="77777777" w:rsidTr="002B779A">
        <w:trPr>
          <w:trHeight w:hRule="exact" w:val="240"/>
          <w:jc w:val="center"/>
        </w:trPr>
        <w:tc>
          <w:tcPr>
            <w:tcW w:w="9752" w:type="dxa"/>
            <w:gridSpan w:val="2"/>
            <w:tcBorders>
              <w:top w:val="nil"/>
              <w:left w:val="nil"/>
              <w:bottom w:val="nil"/>
              <w:right w:val="nil"/>
            </w:tcBorders>
          </w:tcPr>
          <w:p w14:paraId="634B2A6E" w14:textId="77777777" w:rsidR="008A4070" w:rsidRPr="007624B1" w:rsidRDefault="008A4070" w:rsidP="002B779A"/>
        </w:tc>
      </w:tr>
      <w:tr w:rsidR="008A4070" w:rsidRPr="007624B1" w14:paraId="00C27FE1" w14:textId="77777777" w:rsidTr="002B779A">
        <w:trPr>
          <w:trHeight w:val="240"/>
          <w:jc w:val="center"/>
        </w:trPr>
        <w:tc>
          <w:tcPr>
            <w:tcW w:w="4876" w:type="dxa"/>
            <w:tcBorders>
              <w:top w:val="nil"/>
              <w:left w:val="nil"/>
              <w:bottom w:val="nil"/>
              <w:right w:val="nil"/>
            </w:tcBorders>
          </w:tcPr>
          <w:p w14:paraId="19C221C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796D6FD" w14:textId="77777777" w:rsidR="008A4070" w:rsidRPr="007624B1" w:rsidRDefault="008A4070" w:rsidP="002B779A">
            <w:pPr>
              <w:pStyle w:val="AmColumnHeading"/>
            </w:pPr>
            <w:r w:rsidRPr="007624B1">
              <w:t>Pozměňovací návrh</w:t>
            </w:r>
          </w:p>
        </w:tc>
      </w:tr>
      <w:tr w:rsidR="008A4070" w:rsidRPr="007624B1" w14:paraId="6E23FABE" w14:textId="77777777" w:rsidTr="002B779A">
        <w:trPr>
          <w:jc w:val="center"/>
        </w:trPr>
        <w:tc>
          <w:tcPr>
            <w:tcW w:w="4876" w:type="dxa"/>
            <w:tcBorders>
              <w:top w:val="nil"/>
              <w:left w:val="nil"/>
              <w:bottom w:val="nil"/>
              <w:right w:val="nil"/>
            </w:tcBorders>
          </w:tcPr>
          <w:p w14:paraId="40B097A8" w14:textId="63DA0E2F" w:rsidR="008A4070" w:rsidRPr="007624B1" w:rsidRDefault="008A4070" w:rsidP="002B779A">
            <w:pPr>
              <w:pStyle w:val="Normal6a"/>
            </w:pPr>
            <w:r w:rsidRPr="007624B1">
              <w:rPr>
                <w:b/>
                <w:i/>
              </w:rPr>
              <w:t>(46)</w:t>
            </w:r>
            <w:r w:rsidRPr="007624B1">
              <w:tab/>
            </w:r>
            <w:r w:rsidRPr="007624B1">
              <w:rPr>
                <w:b/>
                <w:i/>
              </w:rPr>
              <w:t xml:space="preserve">Za účelem zajištění jednotných podmínek </w:t>
            </w:r>
            <w:r w:rsidR="005F0DD6" w:rsidRPr="007624B1">
              <w:rPr>
                <w:b/>
                <w:i/>
              </w:rPr>
              <w:t>k</w:t>
            </w:r>
            <w:r w:rsidR="005F0DD6">
              <w:rPr>
                <w:b/>
                <w:i/>
              </w:rPr>
              <w:t> </w:t>
            </w:r>
            <w:r w:rsidRPr="007624B1">
              <w:rPr>
                <w:b/>
                <w:i/>
              </w:rPr>
              <w:t xml:space="preserve">provedení tohoto nařízení by měly být Komisi svěřeny prováděcí pravomoci </w:t>
            </w:r>
            <w:r w:rsidR="005F0DD6" w:rsidRPr="007624B1">
              <w:rPr>
                <w:b/>
                <w:i/>
              </w:rPr>
              <w:t>k</w:t>
            </w:r>
            <w:r w:rsidR="005F0DD6">
              <w:rPr>
                <w:b/>
                <w:i/>
              </w:rPr>
              <w:t> </w:t>
            </w:r>
            <w:r w:rsidRPr="007624B1">
              <w:rPr>
                <w:b/>
                <w:i/>
              </w:rPr>
              <w:t xml:space="preserve">zavedení evropského příkazu </w:t>
            </w:r>
            <w:r w:rsidR="005F0DD6" w:rsidRPr="007624B1">
              <w:rPr>
                <w:b/>
                <w:i/>
              </w:rPr>
              <w:t>k</w:t>
            </w:r>
            <w:r w:rsidR="005F0DD6">
              <w:rPr>
                <w:b/>
                <w:i/>
              </w:rPr>
              <w:t> </w:t>
            </w:r>
            <w:r w:rsidRPr="007624B1">
              <w:rPr>
                <w:b/>
                <w:i/>
              </w:rPr>
              <w:t xml:space="preserve">návratu </w:t>
            </w:r>
            <w:r w:rsidR="005F0DD6" w:rsidRPr="007624B1">
              <w:rPr>
                <w:b/>
                <w:i/>
              </w:rPr>
              <w:t>a</w:t>
            </w:r>
            <w:r w:rsidR="005F0DD6">
              <w:rPr>
                <w:b/>
                <w:i/>
              </w:rPr>
              <w:t> </w:t>
            </w:r>
            <w:r w:rsidRPr="007624B1">
              <w:rPr>
                <w:b/>
                <w:i/>
              </w:rPr>
              <w:t xml:space="preserve">společné formuláře žádostí </w:t>
            </w:r>
            <w:r w:rsidR="005F0DD6" w:rsidRPr="007624B1">
              <w:rPr>
                <w:b/>
                <w:i/>
              </w:rPr>
              <w:t>o</w:t>
            </w:r>
            <w:r w:rsidR="005F0DD6">
              <w:rPr>
                <w:b/>
                <w:i/>
              </w:rPr>
              <w:t> </w:t>
            </w:r>
            <w:r w:rsidRPr="007624B1">
              <w:rPr>
                <w:b/>
                <w:i/>
              </w:rPr>
              <w:t xml:space="preserve">zpětné převzetí. Tyto pravomoci by měly být vykonávány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nařízením Evropského parlamentu </w:t>
            </w:r>
            <w:r w:rsidR="005F0DD6" w:rsidRPr="007624B1">
              <w:rPr>
                <w:b/>
                <w:i/>
              </w:rPr>
              <w:t>a</w:t>
            </w:r>
            <w:r w:rsidR="005F0DD6">
              <w:rPr>
                <w:b/>
                <w:i/>
              </w:rPr>
              <w:t> </w:t>
            </w:r>
            <w:r w:rsidRPr="007624B1">
              <w:rPr>
                <w:b/>
                <w:i/>
              </w:rPr>
              <w:t>Rady (EU) č. 182/2011</w:t>
            </w:r>
            <w:r w:rsidRPr="007624B1">
              <w:rPr>
                <w:b/>
                <w:i/>
                <w:vertAlign w:val="superscript"/>
              </w:rPr>
              <w:t>18</w:t>
            </w:r>
            <w:r w:rsidRPr="007624B1">
              <w:rPr>
                <w:b/>
                <w:i/>
              </w:rPr>
              <w:t>.</w:t>
            </w:r>
          </w:p>
        </w:tc>
        <w:tc>
          <w:tcPr>
            <w:tcW w:w="4876" w:type="dxa"/>
            <w:tcBorders>
              <w:top w:val="nil"/>
              <w:left w:val="nil"/>
              <w:bottom w:val="nil"/>
              <w:right w:val="nil"/>
            </w:tcBorders>
          </w:tcPr>
          <w:p w14:paraId="51B6D55C" w14:textId="77777777" w:rsidR="008A4070" w:rsidRPr="007624B1" w:rsidRDefault="008A4070" w:rsidP="002B779A">
            <w:pPr>
              <w:pStyle w:val="Normal6a"/>
            </w:pPr>
            <w:r w:rsidRPr="007624B1">
              <w:rPr>
                <w:b/>
                <w:i/>
              </w:rPr>
              <w:t>vypouští se</w:t>
            </w:r>
          </w:p>
        </w:tc>
      </w:tr>
      <w:tr w:rsidR="008A4070" w:rsidRPr="007624B1" w14:paraId="2495BF1B" w14:textId="77777777" w:rsidTr="002B779A">
        <w:trPr>
          <w:jc w:val="center"/>
        </w:trPr>
        <w:tc>
          <w:tcPr>
            <w:tcW w:w="4876" w:type="dxa"/>
            <w:tcBorders>
              <w:top w:val="nil"/>
              <w:left w:val="nil"/>
              <w:bottom w:val="nil"/>
              <w:right w:val="nil"/>
            </w:tcBorders>
          </w:tcPr>
          <w:p w14:paraId="7557406F" w14:textId="77777777" w:rsidR="008A4070" w:rsidRPr="007624B1" w:rsidRDefault="008A4070" w:rsidP="002B779A">
            <w:pPr>
              <w:pStyle w:val="Normal6a"/>
            </w:pPr>
            <w:r w:rsidRPr="007624B1">
              <w:rPr>
                <w:b/>
                <w:i/>
              </w:rPr>
              <w:t>_________________</w:t>
            </w:r>
          </w:p>
        </w:tc>
        <w:tc>
          <w:tcPr>
            <w:tcW w:w="4876" w:type="dxa"/>
            <w:tcBorders>
              <w:top w:val="nil"/>
              <w:left w:val="nil"/>
              <w:bottom w:val="nil"/>
              <w:right w:val="nil"/>
            </w:tcBorders>
          </w:tcPr>
          <w:p w14:paraId="2F4FD471" w14:textId="77777777" w:rsidR="008A4070" w:rsidRPr="007624B1" w:rsidRDefault="008A4070" w:rsidP="002B779A"/>
        </w:tc>
      </w:tr>
      <w:tr w:rsidR="008A4070" w:rsidRPr="007624B1" w14:paraId="463EB6BF" w14:textId="77777777" w:rsidTr="002B779A">
        <w:trPr>
          <w:jc w:val="center"/>
        </w:trPr>
        <w:tc>
          <w:tcPr>
            <w:tcW w:w="4876" w:type="dxa"/>
            <w:tcBorders>
              <w:top w:val="nil"/>
              <w:left w:val="nil"/>
              <w:bottom w:val="nil"/>
              <w:right w:val="nil"/>
            </w:tcBorders>
          </w:tcPr>
          <w:p w14:paraId="1FD1304C" w14:textId="77777777" w:rsidR="008A4070" w:rsidRPr="007624B1" w:rsidRDefault="008A4070" w:rsidP="002B779A">
            <w:pPr>
              <w:pStyle w:val="Normal6a"/>
            </w:pPr>
            <w:r w:rsidRPr="007624B1">
              <w:rPr>
                <w:b/>
                <w:i/>
                <w:vertAlign w:val="superscript"/>
              </w:rPr>
              <w:t>18</w:t>
            </w:r>
            <w:r w:rsidRPr="007624B1">
              <w:rPr>
                <w:b/>
                <w:i/>
              </w:rPr>
              <w:t xml:space="preserve"> Nařízení Evropského parlamentu a Rady (EU) č. 182/2011 ze dne 16. února 2011, kterým se stanoví pravidla a obecné zásady způsobu, jakým členské státy kontrolují Komisi při výkonu prováděcích pravomocí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55, 28.2.2011, s. 13, ELI: http://data.europa.eu/eli/reg/2011/182/oj).</w:t>
            </w:r>
          </w:p>
        </w:tc>
        <w:tc>
          <w:tcPr>
            <w:tcW w:w="4876" w:type="dxa"/>
            <w:tcBorders>
              <w:top w:val="nil"/>
              <w:left w:val="nil"/>
              <w:bottom w:val="nil"/>
              <w:right w:val="nil"/>
            </w:tcBorders>
          </w:tcPr>
          <w:p w14:paraId="3736A402" w14:textId="77777777" w:rsidR="008A4070" w:rsidRPr="007624B1" w:rsidRDefault="008A4070" w:rsidP="002B779A"/>
        </w:tc>
      </w:tr>
    </w:tbl>
    <w:p w14:paraId="6EF584F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30A6BA0" w14:textId="5BF9FD4C" w:rsidR="00273ED0" w:rsidRPr="007624B1" w:rsidRDefault="008A4070" w:rsidP="008A4070">
      <w:r w:rsidRPr="007624B1">
        <w:rPr>
          <w:rStyle w:val="HideTWBExt"/>
        </w:rPr>
        <w:t>&lt;/Amend&gt;</w:t>
      </w:r>
    </w:p>
    <w:p w14:paraId="2F4B8BD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511</w:t>
      </w:r>
      <w:r w:rsidRPr="007624B1">
        <w:rPr>
          <w:rStyle w:val="HideTWBExt"/>
          <w:b w:val="0"/>
        </w:rPr>
        <w:t>&lt;/NumAm&gt;</w:t>
      </w:r>
    </w:p>
    <w:p w14:paraId="00407214"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43651ADE" w14:textId="77777777" w:rsidR="008A4070" w:rsidRPr="007624B1" w:rsidRDefault="008A4070" w:rsidP="008A4070">
      <w:pPr>
        <w:pStyle w:val="NormalBold"/>
      </w:pPr>
      <w:r w:rsidRPr="007624B1">
        <w:rPr>
          <w:rStyle w:val="HideTWBExt"/>
          <w:b w:val="0"/>
        </w:rPr>
        <w:t>&lt;/RepeatBlock-By&gt;</w:t>
      </w:r>
    </w:p>
    <w:p w14:paraId="18C499E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9521B2C" w14:textId="77777777" w:rsidR="008A4070" w:rsidRPr="007624B1" w:rsidRDefault="008A4070" w:rsidP="008A4070">
      <w:pPr>
        <w:pStyle w:val="NormalBold"/>
      </w:pPr>
      <w:r w:rsidRPr="007624B1">
        <w:rPr>
          <w:rStyle w:val="HideTWBExt"/>
          <w:b w:val="0"/>
        </w:rPr>
        <w:t>&lt;Article&gt;</w:t>
      </w:r>
      <w:r w:rsidRPr="007624B1">
        <w:t>Bod odůvodnění 46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A4B9A99" w14:textId="77777777" w:rsidTr="002B779A">
        <w:trPr>
          <w:trHeight w:hRule="exact" w:val="240"/>
          <w:jc w:val="center"/>
        </w:trPr>
        <w:tc>
          <w:tcPr>
            <w:tcW w:w="9752" w:type="dxa"/>
            <w:gridSpan w:val="2"/>
            <w:tcBorders>
              <w:top w:val="nil"/>
              <w:left w:val="nil"/>
              <w:bottom w:val="nil"/>
              <w:right w:val="nil"/>
            </w:tcBorders>
          </w:tcPr>
          <w:p w14:paraId="6DE94D69" w14:textId="77777777" w:rsidR="008A4070" w:rsidRPr="007624B1" w:rsidRDefault="008A4070" w:rsidP="002B779A"/>
        </w:tc>
      </w:tr>
      <w:tr w:rsidR="008A4070" w:rsidRPr="007624B1" w14:paraId="36D149BC" w14:textId="77777777" w:rsidTr="002B779A">
        <w:trPr>
          <w:trHeight w:val="240"/>
          <w:jc w:val="center"/>
        </w:trPr>
        <w:tc>
          <w:tcPr>
            <w:tcW w:w="4876" w:type="dxa"/>
            <w:tcBorders>
              <w:top w:val="nil"/>
              <w:left w:val="nil"/>
              <w:bottom w:val="nil"/>
              <w:right w:val="nil"/>
            </w:tcBorders>
          </w:tcPr>
          <w:p w14:paraId="3176B75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263B987" w14:textId="77777777" w:rsidR="008A4070" w:rsidRPr="007624B1" w:rsidRDefault="008A4070" w:rsidP="002B779A">
            <w:pPr>
              <w:pStyle w:val="AmColumnHeading"/>
            </w:pPr>
            <w:r w:rsidRPr="007624B1">
              <w:t>Pozměňovací návrh</w:t>
            </w:r>
          </w:p>
        </w:tc>
      </w:tr>
      <w:tr w:rsidR="008A4070" w:rsidRPr="007624B1" w14:paraId="60A99C9B" w14:textId="77777777" w:rsidTr="002B779A">
        <w:trPr>
          <w:jc w:val="center"/>
        </w:trPr>
        <w:tc>
          <w:tcPr>
            <w:tcW w:w="4876" w:type="dxa"/>
            <w:tcBorders>
              <w:top w:val="nil"/>
              <w:left w:val="nil"/>
              <w:bottom w:val="nil"/>
              <w:right w:val="nil"/>
            </w:tcBorders>
          </w:tcPr>
          <w:p w14:paraId="16067509" w14:textId="79601B3C" w:rsidR="008A4070" w:rsidRPr="007624B1" w:rsidRDefault="008A4070" w:rsidP="002B779A">
            <w:pPr>
              <w:pStyle w:val="Normal6a"/>
            </w:pPr>
            <w:r w:rsidRPr="007624B1">
              <w:t>(46)</w:t>
            </w:r>
            <w:r w:rsidRPr="007624B1">
              <w:tab/>
              <w:t xml:space="preserve">Za účelem zajištění jednotných podmínek </w:t>
            </w:r>
            <w:r w:rsidR="005F0DD6" w:rsidRPr="007624B1">
              <w:t>k</w:t>
            </w:r>
            <w:r w:rsidR="005F0DD6">
              <w:t> </w:t>
            </w:r>
            <w:r w:rsidRPr="007624B1">
              <w:t xml:space="preserve">provedení tohoto nařízení by měly být Komisi svěřeny prováděcí pravomoci </w:t>
            </w:r>
            <w:r w:rsidR="005F0DD6" w:rsidRPr="007624B1">
              <w:t>k</w:t>
            </w:r>
            <w:r w:rsidR="005F0DD6">
              <w:t> </w:t>
            </w:r>
            <w:r w:rsidRPr="007624B1">
              <w:t xml:space="preserve">zavedení </w:t>
            </w:r>
            <w:r w:rsidRPr="007624B1">
              <w:rPr>
                <w:b/>
                <w:i/>
              </w:rPr>
              <w:t xml:space="preserve">evropského příkazu </w:t>
            </w:r>
            <w:r w:rsidR="005F0DD6" w:rsidRPr="007624B1">
              <w:rPr>
                <w:b/>
                <w:i/>
              </w:rPr>
              <w:t>k</w:t>
            </w:r>
            <w:r w:rsidR="005F0DD6">
              <w:rPr>
                <w:b/>
                <w:i/>
              </w:rPr>
              <w:t> </w:t>
            </w:r>
            <w:r w:rsidRPr="007624B1">
              <w:rPr>
                <w:b/>
                <w:i/>
              </w:rPr>
              <w:t xml:space="preserve">návratu </w:t>
            </w:r>
            <w:r w:rsidR="005F0DD6" w:rsidRPr="007624B1">
              <w:rPr>
                <w:b/>
                <w:i/>
              </w:rPr>
              <w:t>a</w:t>
            </w:r>
            <w:r w:rsidR="005F0DD6">
              <w:rPr>
                <w:b/>
                <w:i/>
              </w:rPr>
              <w:t> </w:t>
            </w:r>
            <w:r w:rsidRPr="007624B1">
              <w:rPr>
                <w:b/>
                <w:i/>
              </w:rPr>
              <w:t>společné formuláře</w:t>
            </w:r>
            <w:r w:rsidRPr="007624B1">
              <w:t xml:space="preserve"> žádostí </w:t>
            </w:r>
            <w:r w:rsidR="005F0DD6" w:rsidRPr="007624B1">
              <w:t>o</w:t>
            </w:r>
            <w:r w:rsidR="005F0DD6">
              <w:t> </w:t>
            </w:r>
            <w:r w:rsidRPr="007624B1">
              <w:t xml:space="preserve">zpětné převzetí. Tyto pravomoci by měly být vykonávány </w:t>
            </w:r>
            <w:r w:rsidR="005F0DD6" w:rsidRPr="007624B1">
              <w:t>v</w:t>
            </w:r>
            <w:r w:rsidR="005F0DD6">
              <w:t> </w:t>
            </w:r>
            <w:r w:rsidRPr="007624B1">
              <w:t xml:space="preserve">souladu </w:t>
            </w:r>
            <w:r w:rsidR="005F0DD6" w:rsidRPr="007624B1">
              <w:t>s</w:t>
            </w:r>
            <w:r w:rsidR="005F0DD6">
              <w:t> </w:t>
            </w:r>
            <w:r w:rsidRPr="007624B1">
              <w:t xml:space="preserve">nařízením Evropského parlamentu </w:t>
            </w:r>
            <w:r w:rsidR="005F0DD6" w:rsidRPr="007624B1">
              <w:t>a</w:t>
            </w:r>
            <w:r w:rsidR="005F0DD6">
              <w:t> </w:t>
            </w:r>
            <w:r w:rsidRPr="007624B1">
              <w:t>Rady (EU) č. 182/2011</w:t>
            </w:r>
            <w:r w:rsidRPr="007624B1">
              <w:rPr>
                <w:vertAlign w:val="superscript"/>
              </w:rPr>
              <w:t>18</w:t>
            </w:r>
            <w:r w:rsidRPr="007624B1">
              <w:t>.</w:t>
            </w:r>
          </w:p>
        </w:tc>
        <w:tc>
          <w:tcPr>
            <w:tcW w:w="4876" w:type="dxa"/>
            <w:tcBorders>
              <w:top w:val="nil"/>
              <w:left w:val="nil"/>
              <w:bottom w:val="nil"/>
              <w:right w:val="nil"/>
            </w:tcBorders>
          </w:tcPr>
          <w:p w14:paraId="10C4958B" w14:textId="049F1B0B" w:rsidR="008A4070" w:rsidRPr="007624B1" w:rsidRDefault="008A4070" w:rsidP="002B779A">
            <w:pPr>
              <w:pStyle w:val="Normal6a"/>
            </w:pPr>
            <w:r w:rsidRPr="007624B1">
              <w:t>(46)</w:t>
            </w:r>
            <w:r w:rsidRPr="007624B1">
              <w:tab/>
              <w:t xml:space="preserve">Za účelem zajištění jednotných podmínek </w:t>
            </w:r>
            <w:r w:rsidR="005F0DD6" w:rsidRPr="007624B1">
              <w:t>k</w:t>
            </w:r>
            <w:r w:rsidR="005F0DD6">
              <w:t> </w:t>
            </w:r>
            <w:r w:rsidRPr="007624B1">
              <w:t xml:space="preserve">provedení tohoto nařízení by měly být Komisi svěřeny prováděcí pravomoci </w:t>
            </w:r>
            <w:r w:rsidR="005F0DD6" w:rsidRPr="007624B1">
              <w:t>k</w:t>
            </w:r>
            <w:r w:rsidR="005F0DD6">
              <w:t> </w:t>
            </w:r>
            <w:r w:rsidRPr="007624B1">
              <w:t xml:space="preserve">zavedení </w:t>
            </w:r>
            <w:r w:rsidRPr="007624B1">
              <w:rPr>
                <w:b/>
                <w:i/>
              </w:rPr>
              <w:t>společných formulářů</w:t>
            </w:r>
            <w:r w:rsidRPr="007624B1">
              <w:t xml:space="preserve"> žádostí </w:t>
            </w:r>
            <w:r w:rsidR="005F0DD6" w:rsidRPr="007624B1">
              <w:t>o</w:t>
            </w:r>
            <w:r w:rsidR="005F0DD6">
              <w:t> </w:t>
            </w:r>
            <w:r w:rsidRPr="007624B1">
              <w:t xml:space="preserve">zpětné převzetí. Tyto pravomoci by měly být vykonávány </w:t>
            </w:r>
            <w:r w:rsidR="005F0DD6" w:rsidRPr="007624B1">
              <w:t>v</w:t>
            </w:r>
            <w:r w:rsidR="005F0DD6">
              <w:t> </w:t>
            </w:r>
            <w:r w:rsidRPr="007624B1">
              <w:t xml:space="preserve">souladu </w:t>
            </w:r>
            <w:r w:rsidR="005F0DD6" w:rsidRPr="007624B1">
              <w:t>s</w:t>
            </w:r>
            <w:r w:rsidR="005F0DD6">
              <w:t> </w:t>
            </w:r>
            <w:r w:rsidRPr="007624B1">
              <w:t xml:space="preserve">nařízením Evropského parlamentu </w:t>
            </w:r>
            <w:r w:rsidR="005F0DD6" w:rsidRPr="007624B1">
              <w:t>a</w:t>
            </w:r>
            <w:r w:rsidR="005F0DD6">
              <w:t> </w:t>
            </w:r>
            <w:r w:rsidRPr="007624B1">
              <w:t>Rady (EU) č. 182/2011</w:t>
            </w:r>
            <w:r w:rsidRPr="007624B1">
              <w:rPr>
                <w:vertAlign w:val="superscript"/>
              </w:rPr>
              <w:t>18</w:t>
            </w:r>
            <w:r w:rsidRPr="007624B1">
              <w:t>.</w:t>
            </w:r>
          </w:p>
        </w:tc>
      </w:tr>
      <w:tr w:rsidR="008A4070" w:rsidRPr="007624B1" w14:paraId="168B5F03" w14:textId="77777777" w:rsidTr="002B779A">
        <w:trPr>
          <w:jc w:val="center"/>
        </w:trPr>
        <w:tc>
          <w:tcPr>
            <w:tcW w:w="4876" w:type="dxa"/>
            <w:tcBorders>
              <w:top w:val="nil"/>
              <w:left w:val="nil"/>
              <w:bottom w:val="nil"/>
              <w:right w:val="nil"/>
            </w:tcBorders>
          </w:tcPr>
          <w:p w14:paraId="65E9DF77" w14:textId="77777777" w:rsidR="008A4070" w:rsidRPr="007624B1" w:rsidRDefault="008A4070" w:rsidP="002B779A">
            <w:pPr>
              <w:pStyle w:val="Normal6a"/>
            </w:pPr>
            <w:r w:rsidRPr="007624B1">
              <w:rPr>
                <w:b/>
                <w:i/>
              </w:rPr>
              <w:t>_________________</w:t>
            </w:r>
          </w:p>
        </w:tc>
        <w:tc>
          <w:tcPr>
            <w:tcW w:w="4876" w:type="dxa"/>
            <w:tcBorders>
              <w:top w:val="nil"/>
              <w:left w:val="nil"/>
              <w:bottom w:val="nil"/>
              <w:right w:val="nil"/>
            </w:tcBorders>
          </w:tcPr>
          <w:p w14:paraId="582ECD6B" w14:textId="77777777" w:rsidR="008A4070" w:rsidRPr="007624B1" w:rsidRDefault="008A4070" w:rsidP="002B779A">
            <w:pPr>
              <w:pStyle w:val="Normal6a"/>
            </w:pPr>
            <w:r w:rsidRPr="007624B1">
              <w:rPr>
                <w:b/>
                <w:i/>
              </w:rPr>
              <w:t>_________________</w:t>
            </w:r>
          </w:p>
        </w:tc>
      </w:tr>
      <w:tr w:rsidR="008A4070" w:rsidRPr="007624B1" w14:paraId="56ABFF27" w14:textId="77777777" w:rsidTr="002B779A">
        <w:trPr>
          <w:jc w:val="center"/>
        </w:trPr>
        <w:tc>
          <w:tcPr>
            <w:tcW w:w="4876" w:type="dxa"/>
            <w:tcBorders>
              <w:top w:val="nil"/>
              <w:left w:val="nil"/>
              <w:bottom w:val="nil"/>
              <w:right w:val="nil"/>
            </w:tcBorders>
          </w:tcPr>
          <w:p w14:paraId="7BC8A118" w14:textId="77777777" w:rsidR="008A4070" w:rsidRPr="007624B1" w:rsidRDefault="008A4070" w:rsidP="002B779A">
            <w:pPr>
              <w:pStyle w:val="Normal6a"/>
            </w:pPr>
            <w:r w:rsidRPr="007624B1">
              <w:rPr>
                <w:vertAlign w:val="superscript"/>
              </w:rPr>
              <w:t>18</w:t>
            </w:r>
            <w:r w:rsidRPr="007624B1">
              <w:t xml:space="preserve"> Nařízení Evropského parlamentu a Rady (EU) č. 182/2011 ze dne 16. února 2011, </w:t>
            </w:r>
            <w:r w:rsidRPr="007624B1">
              <w:lastRenderedPageBreak/>
              <w:t>kterým se stanoví pravidla a obecné zásady způsobu, jakým členské státy kontrolují Komisi při výkonu prováděcích pravomocí (</w:t>
            </w:r>
            <w:proofErr w:type="spellStart"/>
            <w:r w:rsidRPr="007624B1">
              <w:t>Úř</w:t>
            </w:r>
            <w:proofErr w:type="spellEnd"/>
            <w:r w:rsidRPr="007624B1">
              <w:t>. </w:t>
            </w:r>
            <w:proofErr w:type="spellStart"/>
            <w:r w:rsidRPr="007624B1">
              <w:t>věst</w:t>
            </w:r>
            <w:proofErr w:type="spellEnd"/>
            <w:r w:rsidRPr="007624B1">
              <w:t>. L 55, 28.2.2011, s. 13, ELI: http://data.europa.eu/eli/reg/2011/182/oj).</w:t>
            </w:r>
          </w:p>
        </w:tc>
        <w:tc>
          <w:tcPr>
            <w:tcW w:w="4876" w:type="dxa"/>
            <w:tcBorders>
              <w:top w:val="nil"/>
              <w:left w:val="nil"/>
              <w:bottom w:val="nil"/>
              <w:right w:val="nil"/>
            </w:tcBorders>
          </w:tcPr>
          <w:p w14:paraId="5AD91FF6" w14:textId="77777777" w:rsidR="008A4070" w:rsidRPr="007624B1" w:rsidRDefault="008A4070" w:rsidP="002B779A">
            <w:pPr>
              <w:pStyle w:val="Normal6a"/>
            </w:pPr>
            <w:r w:rsidRPr="007624B1">
              <w:rPr>
                <w:vertAlign w:val="superscript"/>
              </w:rPr>
              <w:lastRenderedPageBreak/>
              <w:t>18</w:t>
            </w:r>
            <w:r w:rsidRPr="007624B1">
              <w:t xml:space="preserve"> Nařízení Evropského parlamentu a Rady (EU) č. 182/2011 ze dne 16. února 2011, </w:t>
            </w:r>
            <w:r w:rsidRPr="007624B1">
              <w:lastRenderedPageBreak/>
              <w:t>kterým se stanoví pravidla a obecné zásady způsobu, jakým členské státy kontrolují Komisi při výkonu prováděcích pravomocí (</w:t>
            </w:r>
            <w:proofErr w:type="spellStart"/>
            <w:r w:rsidRPr="007624B1">
              <w:t>Úř</w:t>
            </w:r>
            <w:proofErr w:type="spellEnd"/>
            <w:r w:rsidRPr="007624B1">
              <w:t>. </w:t>
            </w:r>
            <w:proofErr w:type="spellStart"/>
            <w:r w:rsidRPr="007624B1">
              <w:t>věst</w:t>
            </w:r>
            <w:proofErr w:type="spellEnd"/>
            <w:r w:rsidRPr="007624B1">
              <w:t>. L 55, 28.2.2011, s. 13, ELI: http://data.europa.eu/eli/reg/2011/182/oj).</w:t>
            </w:r>
          </w:p>
        </w:tc>
      </w:tr>
    </w:tbl>
    <w:p w14:paraId="1F684C64"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6EF5F13" w14:textId="7F476E44" w:rsidR="00273ED0" w:rsidRPr="007624B1" w:rsidRDefault="008A4070" w:rsidP="008A4070">
      <w:r w:rsidRPr="007624B1">
        <w:rPr>
          <w:rStyle w:val="HideTWBExt"/>
        </w:rPr>
        <w:t>&lt;/Amend&gt;</w:t>
      </w:r>
    </w:p>
    <w:p w14:paraId="1B05D60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512</w:t>
      </w:r>
      <w:r w:rsidRPr="007624B1">
        <w:rPr>
          <w:rStyle w:val="HideTWBExt"/>
          <w:b w:val="0"/>
        </w:rPr>
        <w:t>&lt;/NumAm&gt;</w:t>
      </w:r>
    </w:p>
    <w:p w14:paraId="49F1A430"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56349BC1" w14:textId="77777777" w:rsidR="008A4070" w:rsidRPr="007624B1" w:rsidRDefault="008A4070" w:rsidP="008A4070">
      <w:pPr>
        <w:pStyle w:val="NormalBold"/>
      </w:pPr>
      <w:r w:rsidRPr="007624B1">
        <w:rPr>
          <w:rStyle w:val="HideTWBExt"/>
          <w:b w:val="0"/>
        </w:rPr>
        <w:t>&lt;/RepeatBlock-By&gt;</w:t>
      </w:r>
    </w:p>
    <w:p w14:paraId="3B481E8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8C895C2" w14:textId="77777777" w:rsidR="008A4070" w:rsidRPr="007624B1" w:rsidRDefault="008A4070" w:rsidP="008A4070">
      <w:pPr>
        <w:pStyle w:val="NormalBold"/>
      </w:pPr>
      <w:r w:rsidRPr="007624B1">
        <w:rPr>
          <w:rStyle w:val="HideTWBExt"/>
          <w:b w:val="0"/>
        </w:rPr>
        <w:t>&lt;Article&gt;</w:t>
      </w:r>
      <w:r w:rsidRPr="007624B1">
        <w:t>Bod odůvodnění 48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A385E52" w14:textId="77777777" w:rsidTr="002B779A">
        <w:trPr>
          <w:trHeight w:hRule="exact" w:val="240"/>
          <w:jc w:val="center"/>
        </w:trPr>
        <w:tc>
          <w:tcPr>
            <w:tcW w:w="9752" w:type="dxa"/>
            <w:gridSpan w:val="2"/>
            <w:tcBorders>
              <w:top w:val="nil"/>
              <w:left w:val="nil"/>
              <w:bottom w:val="nil"/>
              <w:right w:val="nil"/>
            </w:tcBorders>
          </w:tcPr>
          <w:p w14:paraId="22261675" w14:textId="77777777" w:rsidR="008A4070" w:rsidRPr="007624B1" w:rsidRDefault="008A4070" w:rsidP="002B779A"/>
        </w:tc>
      </w:tr>
      <w:tr w:rsidR="008A4070" w:rsidRPr="007624B1" w14:paraId="640767D8" w14:textId="77777777" w:rsidTr="002B779A">
        <w:trPr>
          <w:trHeight w:val="240"/>
          <w:jc w:val="center"/>
        </w:trPr>
        <w:tc>
          <w:tcPr>
            <w:tcW w:w="4876" w:type="dxa"/>
            <w:tcBorders>
              <w:top w:val="nil"/>
              <w:left w:val="nil"/>
              <w:bottom w:val="nil"/>
              <w:right w:val="nil"/>
            </w:tcBorders>
          </w:tcPr>
          <w:p w14:paraId="4F87452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373FEEC" w14:textId="77777777" w:rsidR="008A4070" w:rsidRPr="007624B1" w:rsidRDefault="008A4070" w:rsidP="002B779A">
            <w:pPr>
              <w:pStyle w:val="AmColumnHeading"/>
            </w:pPr>
            <w:r w:rsidRPr="007624B1">
              <w:t>Pozměňovací návrh</w:t>
            </w:r>
          </w:p>
        </w:tc>
      </w:tr>
      <w:tr w:rsidR="008A4070" w:rsidRPr="007624B1" w14:paraId="4C23ACAB" w14:textId="77777777" w:rsidTr="002B779A">
        <w:trPr>
          <w:jc w:val="center"/>
        </w:trPr>
        <w:tc>
          <w:tcPr>
            <w:tcW w:w="4876" w:type="dxa"/>
            <w:tcBorders>
              <w:top w:val="nil"/>
              <w:left w:val="nil"/>
              <w:bottom w:val="nil"/>
              <w:right w:val="nil"/>
            </w:tcBorders>
          </w:tcPr>
          <w:p w14:paraId="0B27A795" w14:textId="4BD20F66" w:rsidR="008A4070" w:rsidRPr="007624B1" w:rsidRDefault="008A4070" w:rsidP="002B779A">
            <w:pPr>
              <w:pStyle w:val="Normal6a"/>
            </w:pPr>
            <w:r w:rsidRPr="007624B1">
              <w:rPr>
                <w:b/>
                <w:i/>
              </w:rPr>
              <w:t>(48)</w:t>
            </w:r>
            <w:r w:rsidRPr="007624B1">
              <w:tab/>
            </w:r>
            <w:r w:rsidRPr="007624B1">
              <w:rPr>
                <w:b/>
                <w:i/>
              </w:rPr>
              <w:t xml:space="preserve">Jelikož cílů nařízení spočívajících ve zvýšení účinnosti navracení </w:t>
            </w:r>
            <w:r w:rsidR="005F0DD6" w:rsidRPr="007624B1">
              <w:rPr>
                <w:b/>
                <w:i/>
              </w:rPr>
              <w:t>v</w:t>
            </w:r>
            <w:r w:rsidR="005F0DD6">
              <w:rPr>
                <w:b/>
                <w:i/>
              </w:rPr>
              <w:t> </w:t>
            </w:r>
            <w:r w:rsidRPr="007624B1">
              <w:rPr>
                <w:b/>
                <w:i/>
              </w:rPr>
              <w:t xml:space="preserve">zájmu ochrany prostoru bez vnitřních hranic nemůže být uspokojivě dosaženo na úrovni členských států, ale spíše jich, </w:t>
            </w:r>
            <w:r w:rsidR="005F0DD6" w:rsidRPr="007624B1">
              <w:rPr>
                <w:b/>
                <w:i/>
              </w:rPr>
              <w:t>z</w:t>
            </w:r>
            <w:r w:rsidR="005F0DD6">
              <w:rPr>
                <w:b/>
                <w:i/>
              </w:rPr>
              <w:t> </w:t>
            </w:r>
            <w:r w:rsidRPr="007624B1">
              <w:rPr>
                <w:b/>
                <w:i/>
              </w:rPr>
              <w:t xml:space="preserve">důvodu rozsahu nebo účinků opatření </w:t>
            </w:r>
            <w:r w:rsidR="005F0DD6" w:rsidRPr="007624B1">
              <w:rPr>
                <w:b/>
                <w:i/>
              </w:rPr>
              <w:t>k</w:t>
            </w:r>
            <w:r w:rsidR="005F0DD6">
              <w:rPr>
                <w:b/>
                <w:i/>
              </w:rPr>
              <w:t> </w:t>
            </w:r>
            <w:r w:rsidRPr="007624B1">
              <w:rPr>
                <w:b/>
                <w:i/>
              </w:rPr>
              <w:t xml:space="preserve">zajištění společného </w:t>
            </w:r>
            <w:r w:rsidR="005F0DD6" w:rsidRPr="007624B1">
              <w:rPr>
                <w:b/>
                <w:i/>
              </w:rPr>
              <w:t>a</w:t>
            </w:r>
            <w:r w:rsidR="005F0DD6">
              <w:rPr>
                <w:b/>
                <w:i/>
              </w:rPr>
              <w:t> </w:t>
            </w:r>
            <w:r w:rsidRPr="007624B1">
              <w:rPr>
                <w:b/>
                <w:i/>
              </w:rPr>
              <w:t xml:space="preserve">soudržného přístupu členských států, může být lépe dosaženo na úrovni Unie, může Unie přijmout opatření </w:t>
            </w:r>
            <w:r w:rsidR="005F0DD6" w:rsidRPr="007624B1">
              <w:rPr>
                <w:b/>
                <w:i/>
              </w:rPr>
              <w:t>v</w:t>
            </w:r>
            <w:r w:rsidR="005F0DD6">
              <w:rPr>
                <w:b/>
                <w:i/>
              </w:rPr>
              <w:t> </w:t>
            </w:r>
            <w:r w:rsidRPr="007624B1">
              <w:rPr>
                <w:b/>
                <w:i/>
              </w:rPr>
              <w:t xml:space="preserve">souladu se zásadou subsidiarity stanovenou </w:t>
            </w:r>
            <w:r w:rsidR="005F0DD6" w:rsidRPr="007624B1">
              <w:rPr>
                <w:b/>
                <w:i/>
              </w:rPr>
              <w:t>v</w:t>
            </w:r>
            <w:r w:rsidR="005F0DD6">
              <w:rPr>
                <w:b/>
                <w:i/>
              </w:rPr>
              <w:t> </w:t>
            </w:r>
            <w:r w:rsidRPr="007624B1">
              <w:rPr>
                <w:b/>
                <w:i/>
              </w:rPr>
              <w:t xml:space="preserve">článku 5 Smlouvy </w:t>
            </w:r>
            <w:r w:rsidR="005F0DD6" w:rsidRPr="007624B1">
              <w:rPr>
                <w:b/>
                <w:i/>
              </w:rPr>
              <w:t>o</w:t>
            </w:r>
            <w:r w:rsidR="005F0DD6">
              <w:rPr>
                <w:b/>
                <w:i/>
              </w:rPr>
              <w:t> </w:t>
            </w:r>
            <w:r w:rsidRPr="007624B1">
              <w:rPr>
                <w:b/>
                <w:i/>
              </w:rPr>
              <w:t>Evropské unii. 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14:paraId="0B54B801" w14:textId="77777777" w:rsidR="008A4070" w:rsidRPr="007624B1" w:rsidRDefault="008A4070" w:rsidP="002B779A">
            <w:pPr>
              <w:pStyle w:val="Normal6a"/>
            </w:pPr>
            <w:r w:rsidRPr="007624B1">
              <w:rPr>
                <w:b/>
                <w:i/>
              </w:rPr>
              <w:t>vypouští se</w:t>
            </w:r>
          </w:p>
        </w:tc>
      </w:tr>
    </w:tbl>
    <w:p w14:paraId="0FA3FFB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9697A04" w14:textId="21955F3B" w:rsidR="00273ED0" w:rsidRPr="007624B1" w:rsidRDefault="008A4070" w:rsidP="008A4070">
      <w:r w:rsidRPr="007624B1">
        <w:rPr>
          <w:rStyle w:val="HideTWBExt"/>
        </w:rPr>
        <w:t>&lt;/Amend&gt;</w:t>
      </w:r>
    </w:p>
    <w:p w14:paraId="39A04A2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513</w:t>
      </w:r>
      <w:r w:rsidRPr="007624B1">
        <w:rPr>
          <w:rStyle w:val="HideTWBExt"/>
          <w:b w:val="0"/>
        </w:rPr>
        <w:t>&lt;/NumAm&gt;</w:t>
      </w:r>
    </w:p>
    <w:p w14:paraId="5549FBEE"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1252CF07" w14:textId="77777777" w:rsidR="008A4070" w:rsidRPr="007624B1" w:rsidRDefault="008A4070" w:rsidP="008A4070">
      <w:pPr>
        <w:pStyle w:val="NormalBold"/>
      </w:pPr>
      <w:r w:rsidRPr="007624B1">
        <w:rPr>
          <w:rStyle w:val="HideTWBExt"/>
          <w:b w:val="0"/>
        </w:rPr>
        <w:t>&lt;/RepeatBlock-By&gt;</w:t>
      </w:r>
    </w:p>
    <w:p w14:paraId="0DDCF2C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05B38E0" w14:textId="77777777" w:rsidR="008A4070" w:rsidRPr="007624B1" w:rsidRDefault="008A4070" w:rsidP="008A4070">
      <w:pPr>
        <w:pStyle w:val="NormalBold"/>
      </w:pPr>
      <w:r w:rsidRPr="007624B1">
        <w:rPr>
          <w:rStyle w:val="HideTWBExt"/>
          <w:b w:val="0"/>
        </w:rPr>
        <w:t>&lt;Article&gt;</w:t>
      </w:r>
      <w:r w:rsidRPr="007624B1">
        <w:t>Bod odůvodnění 48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893F23D" w14:textId="77777777" w:rsidTr="002B779A">
        <w:trPr>
          <w:trHeight w:hRule="exact" w:val="240"/>
          <w:jc w:val="center"/>
        </w:trPr>
        <w:tc>
          <w:tcPr>
            <w:tcW w:w="9752" w:type="dxa"/>
            <w:gridSpan w:val="2"/>
            <w:tcBorders>
              <w:top w:val="nil"/>
              <w:left w:val="nil"/>
              <w:bottom w:val="nil"/>
              <w:right w:val="nil"/>
            </w:tcBorders>
          </w:tcPr>
          <w:p w14:paraId="76A1CF20" w14:textId="77777777" w:rsidR="008A4070" w:rsidRPr="007624B1" w:rsidRDefault="008A4070" w:rsidP="002B779A"/>
        </w:tc>
      </w:tr>
      <w:tr w:rsidR="008A4070" w:rsidRPr="007624B1" w14:paraId="4D149D91" w14:textId="77777777" w:rsidTr="002B779A">
        <w:trPr>
          <w:trHeight w:val="240"/>
          <w:jc w:val="center"/>
        </w:trPr>
        <w:tc>
          <w:tcPr>
            <w:tcW w:w="4876" w:type="dxa"/>
            <w:tcBorders>
              <w:top w:val="nil"/>
              <w:left w:val="nil"/>
              <w:bottom w:val="nil"/>
              <w:right w:val="nil"/>
            </w:tcBorders>
          </w:tcPr>
          <w:p w14:paraId="1EC0F27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B238790" w14:textId="77777777" w:rsidR="008A4070" w:rsidRPr="007624B1" w:rsidRDefault="008A4070" w:rsidP="002B779A">
            <w:pPr>
              <w:pStyle w:val="AmColumnHeading"/>
            </w:pPr>
            <w:r w:rsidRPr="007624B1">
              <w:t>Pozměňovací návrh</w:t>
            </w:r>
          </w:p>
        </w:tc>
      </w:tr>
      <w:tr w:rsidR="008A4070" w:rsidRPr="007624B1" w14:paraId="3685BDCC" w14:textId="77777777" w:rsidTr="002B779A">
        <w:trPr>
          <w:jc w:val="center"/>
        </w:trPr>
        <w:tc>
          <w:tcPr>
            <w:tcW w:w="4876" w:type="dxa"/>
            <w:tcBorders>
              <w:top w:val="nil"/>
              <w:left w:val="nil"/>
              <w:bottom w:val="nil"/>
              <w:right w:val="nil"/>
            </w:tcBorders>
          </w:tcPr>
          <w:p w14:paraId="2AEDA010" w14:textId="68FCE8AE" w:rsidR="008A4070" w:rsidRPr="007624B1" w:rsidRDefault="008A4070" w:rsidP="002B779A">
            <w:pPr>
              <w:pStyle w:val="Normal6a"/>
            </w:pPr>
            <w:r w:rsidRPr="007624B1">
              <w:t>(48)</w:t>
            </w:r>
            <w:r w:rsidRPr="007624B1">
              <w:tab/>
              <w:t xml:space="preserve">Jelikož cílů nařízení spočívajících ve zvýšení účinnosti navracení </w:t>
            </w:r>
            <w:r w:rsidR="005F0DD6" w:rsidRPr="007624B1">
              <w:t>v</w:t>
            </w:r>
            <w:r w:rsidR="005F0DD6">
              <w:t> </w:t>
            </w:r>
            <w:r w:rsidRPr="007624B1">
              <w:t xml:space="preserve">zájmu </w:t>
            </w:r>
            <w:r w:rsidRPr="007624B1">
              <w:lastRenderedPageBreak/>
              <w:t xml:space="preserve">ochrany prostoru bez vnitřních hranic nemůže být uspokojivě dosaženo na úrovni členských států, ale spíše jich, </w:t>
            </w:r>
            <w:r w:rsidR="005F0DD6" w:rsidRPr="007624B1">
              <w:t>z</w:t>
            </w:r>
            <w:r w:rsidR="005F0DD6">
              <w:t> </w:t>
            </w:r>
            <w:r w:rsidRPr="007624B1">
              <w:t xml:space="preserve">důvodu rozsahu nebo účinků opatření </w:t>
            </w:r>
            <w:r w:rsidR="005F0DD6" w:rsidRPr="007624B1">
              <w:t>k</w:t>
            </w:r>
            <w:r w:rsidR="005F0DD6">
              <w:t> </w:t>
            </w:r>
            <w:r w:rsidRPr="007624B1">
              <w:t xml:space="preserve">zajištění společného </w:t>
            </w:r>
            <w:r w:rsidR="005F0DD6" w:rsidRPr="007624B1">
              <w:t>a</w:t>
            </w:r>
            <w:r w:rsidR="005F0DD6">
              <w:t> </w:t>
            </w:r>
            <w:r w:rsidRPr="007624B1">
              <w:t xml:space="preserve">soudržného přístupu členských států, může být lépe dosaženo na úrovni Unie, může Unie přijmout opatření </w:t>
            </w:r>
            <w:r w:rsidR="005F0DD6" w:rsidRPr="007624B1">
              <w:t>v</w:t>
            </w:r>
            <w:r w:rsidR="005F0DD6">
              <w:t> </w:t>
            </w:r>
            <w:r w:rsidRPr="007624B1">
              <w:t xml:space="preserve">souladu se zásadou subsidiarity stanovenou </w:t>
            </w:r>
            <w:r w:rsidR="005F0DD6" w:rsidRPr="007624B1">
              <w:t>v</w:t>
            </w:r>
            <w:r w:rsidR="005F0DD6">
              <w:t> </w:t>
            </w:r>
            <w:r w:rsidRPr="007624B1">
              <w:t xml:space="preserve">článku 5 Smlouvy </w:t>
            </w:r>
            <w:r w:rsidR="005F0DD6" w:rsidRPr="007624B1">
              <w:t>o</w:t>
            </w:r>
            <w:r w:rsidR="005F0DD6">
              <w:t> </w:t>
            </w:r>
            <w:r w:rsidRPr="007624B1">
              <w:t>Evropské unii. 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14:paraId="79225E3A" w14:textId="27CB0DB4" w:rsidR="008A4070" w:rsidRPr="007624B1" w:rsidRDefault="008A4070" w:rsidP="002B779A">
            <w:pPr>
              <w:pStyle w:val="Normal6a"/>
            </w:pPr>
            <w:r w:rsidRPr="007624B1">
              <w:lastRenderedPageBreak/>
              <w:t>(48)</w:t>
            </w:r>
            <w:r w:rsidRPr="007624B1">
              <w:tab/>
              <w:t>Jelikož cílů nařízení spočívajících ve zvýšení</w:t>
            </w:r>
            <w:r w:rsidRPr="007624B1">
              <w:rPr>
                <w:b/>
                <w:i/>
              </w:rPr>
              <w:t xml:space="preserve"> bezpečnosti, udržitelnosti </w:t>
            </w:r>
            <w:r w:rsidR="005F0DD6" w:rsidRPr="007624B1">
              <w:rPr>
                <w:b/>
                <w:i/>
              </w:rPr>
              <w:lastRenderedPageBreak/>
              <w:t>a</w:t>
            </w:r>
            <w:r w:rsidR="005F0DD6">
              <w:rPr>
                <w:b/>
                <w:i/>
              </w:rPr>
              <w:t> </w:t>
            </w:r>
            <w:r w:rsidRPr="007624B1">
              <w:t xml:space="preserve">účinnosti navracení </w:t>
            </w:r>
            <w:r w:rsidR="005F0DD6" w:rsidRPr="007624B1">
              <w:t>v</w:t>
            </w:r>
            <w:r w:rsidR="005F0DD6">
              <w:t> </w:t>
            </w:r>
            <w:r w:rsidRPr="007624B1">
              <w:t xml:space="preserve">zájmu ochrany prostoru bez vnitřních hranic nemůže být uspokojivě dosaženo na úrovni členských států, ale spíše jich, </w:t>
            </w:r>
            <w:r w:rsidR="005F0DD6" w:rsidRPr="007624B1">
              <w:t>z</w:t>
            </w:r>
            <w:r w:rsidR="005F0DD6">
              <w:t> </w:t>
            </w:r>
            <w:r w:rsidRPr="007624B1">
              <w:t xml:space="preserve">důvodu rozsahu nebo účinků opatření </w:t>
            </w:r>
            <w:r w:rsidR="005F0DD6" w:rsidRPr="007624B1">
              <w:t>k</w:t>
            </w:r>
            <w:r w:rsidR="005F0DD6">
              <w:t> </w:t>
            </w:r>
            <w:r w:rsidRPr="007624B1">
              <w:t xml:space="preserve">zajištění společného </w:t>
            </w:r>
            <w:r w:rsidR="005F0DD6" w:rsidRPr="007624B1">
              <w:t>a</w:t>
            </w:r>
            <w:r w:rsidR="005F0DD6">
              <w:t> </w:t>
            </w:r>
            <w:r w:rsidRPr="007624B1">
              <w:t xml:space="preserve">soudržného přístupu členských států, může být lépe dosaženo na úrovni Unie, může Unie přijmout opatření </w:t>
            </w:r>
            <w:r w:rsidR="005F0DD6" w:rsidRPr="007624B1">
              <w:t>v</w:t>
            </w:r>
            <w:r w:rsidR="005F0DD6">
              <w:t> </w:t>
            </w:r>
            <w:r w:rsidRPr="007624B1">
              <w:t xml:space="preserve">souladu se zásadou subsidiarity stanovenou </w:t>
            </w:r>
            <w:r w:rsidR="005F0DD6" w:rsidRPr="007624B1">
              <w:t>v</w:t>
            </w:r>
            <w:r w:rsidR="005F0DD6">
              <w:t> </w:t>
            </w:r>
            <w:r w:rsidRPr="007624B1">
              <w:t xml:space="preserve">článku 5 Smlouvy </w:t>
            </w:r>
            <w:r w:rsidR="005F0DD6" w:rsidRPr="007624B1">
              <w:t>o</w:t>
            </w:r>
            <w:r w:rsidR="005F0DD6">
              <w:t> </w:t>
            </w:r>
            <w:r w:rsidRPr="007624B1">
              <w:t>Evropské unii. V souladu se zásadou proporcionality stanovenou v uvedeném článku nepřekračuje toto nařízení rámec toho, co je nezbytné pro dosažení těchto cílů.</w:t>
            </w:r>
          </w:p>
        </w:tc>
      </w:tr>
    </w:tbl>
    <w:p w14:paraId="43CF1626"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D5FCAE0" w14:textId="7A917DE0" w:rsidR="00273ED0" w:rsidRPr="007624B1" w:rsidRDefault="008A4070" w:rsidP="008A4070">
      <w:r w:rsidRPr="007624B1">
        <w:rPr>
          <w:rStyle w:val="HideTWBExt"/>
        </w:rPr>
        <w:t>&lt;/Amend&gt;</w:t>
      </w:r>
    </w:p>
    <w:p w14:paraId="438355A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514</w:t>
      </w:r>
      <w:r w:rsidRPr="007624B1">
        <w:rPr>
          <w:rStyle w:val="HideTWBExt"/>
          <w:b w:val="0"/>
        </w:rPr>
        <w:t>&lt;/NumAm&gt;</w:t>
      </w:r>
    </w:p>
    <w:p w14:paraId="207AFC82"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935CA37" w14:textId="77777777" w:rsidR="008A4070" w:rsidRPr="007624B1" w:rsidRDefault="008A4070" w:rsidP="008A4070">
      <w:pPr>
        <w:pStyle w:val="NormalBold"/>
      </w:pPr>
      <w:r w:rsidRPr="007624B1">
        <w:rPr>
          <w:rStyle w:val="HideTWBExt"/>
          <w:b w:val="0"/>
        </w:rPr>
        <w:t>&lt;/RepeatBlock-By&gt;</w:t>
      </w:r>
    </w:p>
    <w:p w14:paraId="0F9B624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716A791" w14:textId="77777777" w:rsidR="008A4070" w:rsidRPr="007624B1" w:rsidRDefault="008A4070" w:rsidP="008A4070">
      <w:pPr>
        <w:pStyle w:val="NormalBold"/>
      </w:pPr>
      <w:r w:rsidRPr="007624B1">
        <w:rPr>
          <w:rStyle w:val="HideTWBExt"/>
          <w:b w:val="0"/>
        </w:rPr>
        <w:t>&lt;Article&gt;</w:t>
      </w:r>
      <w:r w:rsidRPr="007624B1">
        <w:t>Bod odůvodnění 48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FDE4D08" w14:textId="77777777" w:rsidTr="002B779A">
        <w:trPr>
          <w:trHeight w:hRule="exact" w:val="240"/>
          <w:jc w:val="center"/>
        </w:trPr>
        <w:tc>
          <w:tcPr>
            <w:tcW w:w="9752" w:type="dxa"/>
            <w:gridSpan w:val="2"/>
            <w:tcBorders>
              <w:top w:val="nil"/>
              <w:left w:val="nil"/>
              <w:bottom w:val="nil"/>
              <w:right w:val="nil"/>
            </w:tcBorders>
          </w:tcPr>
          <w:p w14:paraId="1B275B17" w14:textId="77777777" w:rsidR="008A4070" w:rsidRPr="007624B1" w:rsidRDefault="008A4070" w:rsidP="002B779A"/>
        </w:tc>
      </w:tr>
      <w:tr w:rsidR="008A4070" w:rsidRPr="007624B1" w14:paraId="2FA2DD41" w14:textId="77777777" w:rsidTr="002B779A">
        <w:trPr>
          <w:trHeight w:val="240"/>
          <w:jc w:val="center"/>
        </w:trPr>
        <w:tc>
          <w:tcPr>
            <w:tcW w:w="4876" w:type="dxa"/>
            <w:tcBorders>
              <w:top w:val="nil"/>
              <w:left w:val="nil"/>
              <w:bottom w:val="nil"/>
              <w:right w:val="nil"/>
            </w:tcBorders>
          </w:tcPr>
          <w:p w14:paraId="1E3E174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F0FE3CC" w14:textId="77777777" w:rsidR="008A4070" w:rsidRPr="007624B1" w:rsidRDefault="008A4070" w:rsidP="002B779A">
            <w:pPr>
              <w:pStyle w:val="AmColumnHeading"/>
            </w:pPr>
            <w:r w:rsidRPr="007624B1">
              <w:t>Pozměňovací návrh</w:t>
            </w:r>
          </w:p>
        </w:tc>
      </w:tr>
      <w:tr w:rsidR="008A4070" w:rsidRPr="007624B1" w14:paraId="7D4AB2EF" w14:textId="77777777" w:rsidTr="002B779A">
        <w:trPr>
          <w:jc w:val="center"/>
        </w:trPr>
        <w:tc>
          <w:tcPr>
            <w:tcW w:w="4876" w:type="dxa"/>
            <w:tcBorders>
              <w:top w:val="nil"/>
              <w:left w:val="nil"/>
              <w:bottom w:val="nil"/>
              <w:right w:val="nil"/>
            </w:tcBorders>
          </w:tcPr>
          <w:p w14:paraId="160EDFC8" w14:textId="0716EBF8" w:rsidR="008A4070" w:rsidRPr="007624B1" w:rsidRDefault="008A4070" w:rsidP="002B779A">
            <w:pPr>
              <w:pStyle w:val="Normal6a"/>
            </w:pPr>
            <w:r w:rsidRPr="007624B1">
              <w:t>(48)</w:t>
            </w:r>
            <w:r w:rsidRPr="007624B1">
              <w:tab/>
              <w:t>Jelikož cílů nařízení spočívajících ve zvýšení účinnosti navracení</w:t>
            </w:r>
            <w:r w:rsidRPr="007624B1">
              <w:rPr>
                <w:b/>
                <w:i/>
              </w:rPr>
              <w:t xml:space="preserve"> </w:t>
            </w:r>
            <w:r w:rsidR="005F0DD6" w:rsidRPr="007624B1">
              <w:rPr>
                <w:b/>
                <w:i/>
              </w:rPr>
              <w:t>v</w:t>
            </w:r>
            <w:r w:rsidR="005F0DD6">
              <w:rPr>
                <w:b/>
                <w:i/>
              </w:rPr>
              <w:t> </w:t>
            </w:r>
            <w:r w:rsidRPr="007624B1">
              <w:rPr>
                <w:b/>
                <w:i/>
              </w:rPr>
              <w:t>zájmu ochrany prostoru bez vnitřních hranic</w:t>
            </w:r>
            <w:r w:rsidRPr="007624B1">
              <w:t xml:space="preserve"> nemůže být uspokojivě dosaženo na úrovni členských států, ale spíše jich, </w:t>
            </w:r>
            <w:r w:rsidR="005F0DD6" w:rsidRPr="007624B1">
              <w:t>z</w:t>
            </w:r>
            <w:r w:rsidR="005F0DD6">
              <w:t> </w:t>
            </w:r>
            <w:r w:rsidRPr="007624B1">
              <w:t xml:space="preserve">důvodu rozsahu nebo účinků opatření </w:t>
            </w:r>
            <w:r w:rsidR="005F0DD6" w:rsidRPr="007624B1">
              <w:t>k</w:t>
            </w:r>
            <w:r w:rsidR="005F0DD6">
              <w:t> </w:t>
            </w:r>
            <w:r w:rsidRPr="007624B1">
              <w:t xml:space="preserve">zajištění společného </w:t>
            </w:r>
            <w:r w:rsidR="005F0DD6" w:rsidRPr="007624B1">
              <w:t>a</w:t>
            </w:r>
            <w:r w:rsidR="005F0DD6">
              <w:t> </w:t>
            </w:r>
            <w:r w:rsidRPr="007624B1">
              <w:t xml:space="preserve">soudržného přístupu členských států, může být lépe dosaženo na úrovni Unie, může Unie přijmout opatření </w:t>
            </w:r>
            <w:r w:rsidR="005F0DD6" w:rsidRPr="007624B1">
              <w:t>v</w:t>
            </w:r>
            <w:r w:rsidR="005F0DD6">
              <w:t> </w:t>
            </w:r>
            <w:r w:rsidRPr="007624B1">
              <w:t xml:space="preserve">souladu se zásadou subsidiarity stanovenou </w:t>
            </w:r>
            <w:r w:rsidR="005F0DD6" w:rsidRPr="007624B1">
              <w:t>v</w:t>
            </w:r>
            <w:r w:rsidR="005F0DD6">
              <w:t> </w:t>
            </w:r>
            <w:r w:rsidRPr="007624B1">
              <w:t xml:space="preserve">článku 5 Smlouvy </w:t>
            </w:r>
            <w:r w:rsidR="005F0DD6" w:rsidRPr="007624B1">
              <w:t>o</w:t>
            </w:r>
            <w:r w:rsidR="005F0DD6">
              <w:t> </w:t>
            </w:r>
            <w:r w:rsidRPr="007624B1">
              <w:t>Evropské unii. 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14:paraId="53ABB4FA" w14:textId="09AABD17" w:rsidR="008A4070" w:rsidRPr="007624B1" w:rsidRDefault="008A4070" w:rsidP="002B779A">
            <w:pPr>
              <w:pStyle w:val="Normal6a"/>
            </w:pPr>
            <w:r w:rsidRPr="007624B1">
              <w:t>(48)</w:t>
            </w:r>
            <w:r w:rsidRPr="007624B1">
              <w:tab/>
              <w:t xml:space="preserve">Jelikož cílů nařízení spočívajících ve zvýšení účinnosti navracení nemůže být uspokojivě dosaženo na úrovni členských států, ale spíše jich, </w:t>
            </w:r>
            <w:r w:rsidR="005F0DD6" w:rsidRPr="007624B1">
              <w:t>z</w:t>
            </w:r>
            <w:r w:rsidR="005F0DD6">
              <w:t> </w:t>
            </w:r>
            <w:r w:rsidRPr="007624B1">
              <w:t xml:space="preserve">důvodu rozsahu nebo účinků opatření </w:t>
            </w:r>
            <w:r w:rsidR="005F0DD6" w:rsidRPr="007624B1">
              <w:t>k</w:t>
            </w:r>
            <w:r w:rsidR="005F0DD6">
              <w:t> </w:t>
            </w:r>
            <w:r w:rsidRPr="007624B1">
              <w:t xml:space="preserve">zajištění společného </w:t>
            </w:r>
            <w:r w:rsidR="005F0DD6" w:rsidRPr="007624B1">
              <w:t>a</w:t>
            </w:r>
            <w:r w:rsidR="005F0DD6">
              <w:t> </w:t>
            </w:r>
            <w:r w:rsidRPr="007624B1">
              <w:t xml:space="preserve">soudržného přístupu členských států, může být lépe dosaženo na úrovni Unie, může Unie přijmout opatření </w:t>
            </w:r>
            <w:r w:rsidR="005F0DD6" w:rsidRPr="007624B1">
              <w:t>v</w:t>
            </w:r>
            <w:r w:rsidR="005F0DD6">
              <w:t> </w:t>
            </w:r>
            <w:r w:rsidRPr="007624B1">
              <w:t xml:space="preserve">souladu se zásadou subsidiarity stanovenou </w:t>
            </w:r>
            <w:r w:rsidR="005F0DD6" w:rsidRPr="007624B1">
              <w:t>v</w:t>
            </w:r>
            <w:r w:rsidR="005F0DD6">
              <w:t> </w:t>
            </w:r>
            <w:r w:rsidRPr="007624B1">
              <w:t xml:space="preserve">článku 5 Smlouvy </w:t>
            </w:r>
            <w:r w:rsidR="005F0DD6" w:rsidRPr="007624B1">
              <w:t>o</w:t>
            </w:r>
            <w:r w:rsidR="005F0DD6">
              <w:t> </w:t>
            </w:r>
            <w:r w:rsidRPr="007624B1">
              <w:t>Evropské unii. V souladu se zásadou proporcionality stanovenou v uvedeném článku nepřekračuje toto nařízení rámec toho, co je nezbytné pro dosažení těchto cílů.</w:t>
            </w:r>
          </w:p>
        </w:tc>
      </w:tr>
    </w:tbl>
    <w:p w14:paraId="35BF6C0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0D25EF7" w14:textId="0BA0A729" w:rsidR="00273ED0" w:rsidRPr="007624B1" w:rsidRDefault="008A4070" w:rsidP="008A4070">
      <w:r w:rsidRPr="007624B1">
        <w:rPr>
          <w:rStyle w:val="HideTWBExt"/>
        </w:rPr>
        <w:t>&lt;/Amend&gt;</w:t>
      </w:r>
    </w:p>
    <w:p w14:paraId="5551EFFA"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515</w:t>
      </w:r>
      <w:r w:rsidRPr="007624B1">
        <w:rPr>
          <w:rStyle w:val="HideTWBExt"/>
          <w:b w:val="0"/>
        </w:rPr>
        <w:t>&lt;/NumAm&gt;</w:t>
      </w:r>
    </w:p>
    <w:p w14:paraId="43703412"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428A5FBF" w14:textId="718CE6AC"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5187E79F" w14:textId="77777777" w:rsidR="008A4070" w:rsidRPr="007624B1" w:rsidRDefault="008A4070" w:rsidP="008A4070">
      <w:pPr>
        <w:pStyle w:val="NormalBold"/>
      </w:pPr>
      <w:r w:rsidRPr="007624B1">
        <w:rPr>
          <w:rStyle w:val="HideTWBExt"/>
          <w:b w:val="0"/>
        </w:rPr>
        <w:t>&lt;/RepeatBlock-By&gt;</w:t>
      </w:r>
    </w:p>
    <w:p w14:paraId="65CD924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A72A87C" w14:textId="7431F37E" w:rsidR="008A4070" w:rsidRPr="007624B1" w:rsidRDefault="008A4070" w:rsidP="008A4070">
      <w:pPr>
        <w:pStyle w:val="NormalBold"/>
      </w:pPr>
      <w:r w:rsidRPr="007624B1">
        <w:rPr>
          <w:rStyle w:val="HideTWBExt"/>
          <w:b w:val="0"/>
        </w:rPr>
        <w:t>&lt;Article&gt;</w:t>
      </w:r>
      <w:r w:rsidRPr="007624B1">
        <w:t xml:space="preserve">Bod odůvodnění 55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C4D3593" w14:textId="77777777" w:rsidTr="002B779A">
        <w:trPr>
          <w:trHeight w:hRule="exact" w:val="240"/>
          <w:jc w:val="center"/>
        </w:trPr>
        <w:tc>
          <w:tcPr>
            <w:tcW w:w="9752" w:type="dxa"/>
            <w:gridSpan w:val="2"/>
            <w:tcBorders>
              <w:top w:val="nil"/>
              <w:left w:val="nil"/>
              <w:bottom w:val="nil"/>
              <w:right w:val="nil"/>
            </w:tcBorders>
          </w:tcPr>
          <w:p w14:paraId="3BB650F9" w14:textId="77777777" w:rsidR="008A4070" w:rsidRPr="007624B1" w:rsidRDefault="008A4070" w:rsidP="002B779A"/>
        </w:tc>
      </w:tr>
      <w:tr w:rsidR="008A4070" w:rsidRPr="007624B1" w14:paraId="4617024F" w14:textId="77777777" w:rsidTr="002B779A">
        <w:trPr>
          <w:trHeight w:val="240"/>
          <w:jc w:val="center"/>
        </w:trPr>
        <w:tc>
          <w:tcPr>
            <w:tcW w:w="4876" w:type="dxa"/>
            <w:tcBorders>
              <w:top w:val="nil"/>
              <w:left w:val="nil"/>
              <w:bottom w:val="nil"/>
              <w:right w:val="nil"/>
            </w:tcBorders>
          </w:tcPr>
          <w:p w14:paraId="190D2F6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9E15F70" w14:textId="77777777" w:rsidR="008A4070" w:rsidRPr="007624B1" w:rsidRDefault="008A4070" w:rsidP="002B779A">
            <w:pPr>
              <w:pStyle w:val="AmColumnHeading"/>
            </w:pPr>
            <w:r w:rsidRPr="007624B1">
              <w:t>Pozměňovací návrh</w:t>
            </w:r>
          </w:p>
        </w:tc>
      </w:tr>
      <w:tr w:rsidR="008A4070" w:rsidRPr="007624B1" w14:paraId="7E1C3002" w14:textId="77777777" w:rsidTr="002B779A">
        <w:trPr>
          <w:jc w:val="center"/>
        </w:trPr>
        <w:tc>
          <w:tcPr>
            <w:tcW w:w="4876" w:type="dxa"/>
            <w:tcBorders>
              <w:top w:val="nil"/>
              <w:left w:val="nil"/>
              <w:bottom w:val="nil"/>
              <w:right w:val="nil"/>
            </w:tcBorders>
          </w:tcPr>
          <w:p w14:paraId="7BC07A7F" w14:textId="77777777" w:rsidR="008A4070" w:rsidRPr="007624B1" w:rsidRDefault="008A4070" w:rsidP="002B779A">
            <w:pPr>
              <w:pStyle w:val="Normal6a"/>
            </w:pPr>
          </w:p>
        </w:tc>
        <w:tc>
          <w:tcPr>
            <w:tcW w:w="4876" w:type="dxa"/>
            <w:tcBorders>
              <w:top w:val="nil"/>
              <w:left w:val="nil"/>
              <w:bottom w:val="nil"/>
              <w:right w:val="nil"/>
            </w:tcBorders>
          </w:tcPr>
          <w:p w14:paraId="22284643" w14:textId="48129C13" w:rsidR="008A4070" w:rsidRPr="007624B1" w:rsidRDefault="008A4070" w:rsidP="002B779A">
            <w:pPr>
              <w:pStyle w:val="Normal6a"/>
            </w:pPr>
            <w:r w:rsidRPr="007624B1">
              <w:rPr>
                <w:b/>
                <w:i/>
              </w:rPr>
              <w:t>(</w:t>
            </w:r>
            <w:proofErr w:type="gramStart"/>
            <w:r w:rsidRPr="007624B1">
              <w:rPr>
                <w:b/>
                <w:i/>
              </w:rPr>
              <w:t>55a</w:t>
            </w:r>
            <w:proofErr w:type="gramEnd"/>
            <w:r w:rsidRPr="007624B1">
              <w:rPr>
                <w:b/>
                <w:i/>
              </w:rPr>
              <w:t>)</w:t>
            </w:r>
            <w:r w:rsidRPr="007624B1">
              <w:tab/>
            </w:r>
            <w:r w:rsidRPr="007624B1">
              <w:rPr>
                <w:b/>
                <w:i/>
              </w:rPr>
              <w:t xml:space="preserve">Toto nařízení představuje rozhodné úsilí </w:t>
            </w:r>
            <w:r w:rsidR="005F0DD6" w:rsidRPr="007624B1">
              <w:rPr>
                <w:b/>
                <w:i/>
              </w:rPr>
              <w:t>o</w:t>
            </w:r>
            <w:r w:rsidR="005F0DD6">
              <w:rPr>
                <w:b/>
                <w:i/>
              </w:rPr>
              <w:t> </w:t>
            </w:r>
            <w:r w:rsidRPr="007624B1">
              <w:rPr>
                <w:b/>
                <w:i/>
              </w:rPr>
              <w:t xml:space="preserve">vytvoření fungujícího společného evropského systému navracení. Jeho uplatňování by mělo být zpočátku omezeno na pevně stanovené zkušební období, aby se ověřilo, zda jednotný přístup přináší </w:t>
            </w:r>
            <w:r w:rsidR="005F0DD6" w:rsidRPr="007624B1">
              <w:rPr>
                <w:b/>
                <w:i/>
              </w:rPr>
              <w:t>v</w:t>
            </w:r>
            <w:r w:rsidR="005F0DD6">
              <w:rPr>
                <w:b/>
                <w:i/>
              </w:rPr>
              <w:t> </w:t>
            </w:r>
            <w:r w:rsidRPr="007624B1">
              <w:rPr>
                <w:b/>
                <w:i/>
              </w:rPr>
              <w:t xml:space="preserve">praxi očekávané výsledky. Pokračování tohoto nařízení po uplynutí tohoto období by mělo být podmíněno kladným hodnocením, které prokáže jeho účinnost </w:t>
            </w:r>
            <w:r w:rsidR="005F0DD6" w:rsidRPr="007624B1">
              <w:rPr>
                <w:b/>
                <w:i/>
              </w:rPr>
              <w:t>a</w:t>
            </w:r>
            <w:r w:rsidR="005F0DD6">
              <w:rPr>
                <w:b/>
                <w:i/>
              </w:rPr>
              <w:t> </w:t>
            </w:r>
            <w:r w:rsidRPr="007624B1">
              <w:rPr>
                <w:b/>
                <w:i/>
              </w:rPr>
              <w:t xml:space="preserve">přidanou hodnotu. Pokud se tato účinnost neprokáže </w:t>
            </w:r>
            <w:r w:rsidR="005F0DD6" w:rsidRPr="007624B1">
              <w:rPr>
                <w:b/>
                <w:i/>
              </w:rPr>
              <w:t>a</w:t>
            </w:r>
            <w:r w:rsidR="005F0DD6">
              <w:rPr>
                <w:b/>
                <w:i/>
              </w:rPr>
              <w:t> </w:t>
            </w:r>
            <w:r w:rsidRPr="007624B1">
              <w:rPr>
                <w:b/>
                <w:i/>
              </w:rPr>
              <w:t xml:space="preserve">platnost nařízení nebude </w:t>
            </w:r>
            <w:r w:rsidR="005F0DD6" w:rsidRPr="007624B1">
              <w:rPr>
                <w:b/>
                <w:i/>
              </w:rPr>
              <w:t>v</w:t>
            </w:r>
            <w:r w:rsidR="005F0DD6">
              <w:rPr>
                <w:b/>
                <w:i/>
              </w:rPr>
              <w:t> </w:t>
            </w:r>
            <w:r w:rsidRPr="007624B1">
              <w:rPr>
                <w:b/>
                <w:i/>
              </w:rPr>
              <w:t xml:space="preserve">důsledku toho prodloužena, bude správa návratů opět </w:t>
            </w:r>
            <w:r w:rsidR="005F0DD6" w:rsidRPr="007624B1">
              <w:rPr>
                <w:b/>
                <w:i/>
              </w:rPr>
              <w:t>v</w:t>
            </w:r>
            <w:r w:rsidR="005F0DD6">
              <w:rPr>
                <w:b/>
                <w:i/>
              </w:rPr>
              <w:t> </w:t>
            </w:r>
            <w:r w:rsidRPr="007624B1">
              <w:rPr>
                <w:b/>
                <w:i/>
              </w:rPr>
              <w:t xml:space="preserve">pravomoci členských států. Aby byla </w:t>
            </w:r>
            <w:r w:rsidR="005F0DD6" w:rsidRPr="007624B1">
              <w:rPr>
                <w:b/>
                <w:i/>
              </w:rPr>
              <w:t>v</w:t>
            </w:r>
            <w:r w:rsidR="005F0DD6">
              <w:rPr>
                <w:b/>
                <w:i/>
              </w:rPr>
              <w:t> </w:t>
            </w:r>
            <w:r w:rsidRPr="007624B1">
              <w:rPr>
                <w:b/>
                <w:i/>
              </w:rPr>
              <w:t xml:space="preserve">takovém případě zajištěna právní jistota, měly by členské státy zajistit, že budou mít </w:t>
            </w:r>
            <w:r w:rsidR="005F0DD6" w:rsidRPr="007624B1">
              <w:rPr>
                <w:b/>
                <w:i/>
              </w:rPr>
              <w:t>k</w:t>
            </w:r>
            <w:r w:rsidR="005F0DD6">
              <w:rPr>
                <w:b/>
                <w:i/>
              </w:rPr>
              <w:t> </w:t>
            </w:r>
            <w:r w:rsidRPr="007624B1">
              <w:rPr>
                <w:b/>
                <w:i/>
              </w:rPr>
              <w:t xml:space="preserve">dispozici nezbytné vnitrostátní právní rámce, které umožní bezproblémové obnovení řízení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zabrání vzniku právního vakua.</w:t>
            </w:r>
          </w:p>
        </w:tc>
      </w:tr>
    </w:tbl>
    <w:p w14:paraId="1A6ABB5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883196B" w14:textId="0BA26B01" w:rsidR="00273ED0" w:rsidRPr="007624B1" w:rsidRDefault="008A4070" w:rsidP="008A4070">
      <w:r w:rsidRPr="007624B1">
        <w:rPr>
          <w:rStyle w:val="HideTWBExt"/>
        </w:rPr>
        <w:t>&lt;/Amend&gt;</w:t>
      </w:r>
    </w:p>
    <w:p w14:paraId="096EFA4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516</w:t>
      </w:r>
      <w:r w:rsidRPr="007624B1">
        <w:rPr>
          <w:rStyle w:val="HideTWBExt"/>
          <w:b w:val="0"/>
        </w:rPr>
        <w:t>&lt;/NumAm&gt;</w:t>
      </w:r>
    </w:p>
    <w:p w14:paraId="01846464"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4F0C07B3" w14:textId="77777777" w:rsidR="008A4070" w:rsidRPr="007624B1" w:rsidRDefault="008A4070" w:rsidP="008A4070">
      <w:pPr>
        <w:pStyle w:val="NormalBold"/>
      </w:pPr>
      <w:r w:rsidRPr="007624B1">
        <w:rPr>
          <w:rStyle w:val="HideTWBExt"/>
          <w:b w:val="0"/>
        </w:rPr>
        <w:t>&lt;/RepeatBlock-By&gt;</w:t>
      </w:r>
    </w:p>
    <w:p w14:paraId="1B9040C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8122D66"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02C5456" w14:textId="77777777" w:rsidTr="002B779A">
        <w:trPr>
          <w:trHeight w:hRule="exact" w:val="240"/>
          <w:jc w:val="center"/>
        </w:trPr>
        <w:tc>
          <w:tcPr>
            <w:tcW w:w="9752" w:type="dxa"/>
            <w:gridSpan w:val="2"/>
            <w:tcBorders>
              <w:top w:val="nil"/>
              <w:left w:val="nil"/>
              <w:bottom w:val="nil"/>
              <w:right w:val="nil"/>
            </w:tcBorders>
          </w:tcPr>
          <w:p w14:paraId="3C645562" w14:textId="77777777" w:rsidR="008A4070" w:rsidRPr="007624B1" w:rsidRDefault="008A4070" w:rsidP="002B779A"/>
        </w:tc>
      </w:tr>
      <w:tr w:rsidR="008A4070" w:rsidRPr="007624B1" w14:paraId="74690BEF" w14:textId="77777777" w:rsidTr="002B779A">
        <w:trPr>
          <w:trHeight w:val="240"/>
          <w:jc w:val="center"/>
        </w:trPr>
        <w:tc>
          <w:tcPr>
            <w:tcW w:w="4876" w:type="dxa"/>
            <w:tcBorders>
              <w:top w:val="nil"/>
              <w:left w:val="nil"/>
              <w:bottom w:val="nil"/>
              <w:right w:val="nil"/>
            </w:tcBorders>
          </w:tcPr>
          <w:p w14:paraId="6FAC48D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F7486ED" w14:textId="77777777" w:rsidR="008A4070" w:rsidRPr="007624B1" w:rsidRDefault="008A4070" w:rsidP="002B779A">
            <w:pPr>
              <w:pStyle w:val="AmColumnHeading"/>
            </w:pPr>
            <w:r w:rsidRPr="007624B1">
              <w:t>Pozměňovací návrh</w:t>
            </w:r>
          </w:p>
        </w:tc>
      </w:tr>
      <w:tr w:rsidR="008A4070" w:rsidRPr="007624B1" w14:paraId="4463B71B" w14:textId="77777777" w:rsidTr="002B779A">
        <w:trPr>
          <w:jc w:val="center"/>
        </w:trPr>
        <w:tc>
          <w:tcPr>
            <w:tcW w:w="4876" w:type="dxa"/>
            <w:tcBorders>
              <w:top w:val="nil"/>
              <w:left w:val="nil"/>
              <w:bottom w:val="nil"/>
              <w:right w:val="nil"/>
            </w:tcBorders>
          </w:tcPr>
          <w:p w14:paraId="7CFBC7DB" w14:textId="5FD973BA" w:rsidR="008A4070" w:rsidRPr="007624B1" w:rsidRDefault="008A4070" w:rsidP="002B779A">
            <w:pPr>
              <w:pStyle w:val="Normal6a"/>
            </w:pPr>
            <w:r w:rsidRPr="007624B1">
              <w:t>1.</w:t>
            </w:r>
            <w:r w:rsidRPr="007624B1">
              <w:tab/>
              <w:t xml:space="preserve">Toto nařízení zavádí společný systém navracení státních příslušníků třetích zemí neoprávněně pobývajících </w:t>
            </w:r>
            <w:r w:rsidR="005F0DD6" w:rsidRPr="007624B1">
              <w:t>v</w:t>
            </w:r>
            <w:r w:rsidR="005F0DD6">
              <w:t> </w:t>
            </w:r>
            <w:r w:rsidRPr="007624B1">
              <w:t>Unii</w:t>
            </w:r>
            <w:r w:rsidRPr="007624B1">
              <w:rPr>
                <w:b/>
                <w:i/>
              </w:rPr>
              <w:t xml:space="preserve">, </w:t>
            </w:r>
            <w:r w:rsidR="005F0DD6" w:rsidRPr="007624B1">
              <w:rPr>
                <w:b/>
                <w:i/>
              </w:rPr>
              <w:t>a</w:t>
            </w:r>
            <w:r w:rsidR="005F0DD6">
              <w:rPr>
                <w:b/>
                <w:i/>
              </w:rPr>
              <w:t> </w:t>
            </w:r>
            <w:r w:rsidRPr="007624B1">
              <w:rPr>
                <w:b/>
                <w:i/>
              </w:rPr>
              <w:t xml:space="preserve">to </w:t>
            </w:r>
            <w:r w:rsidR="005F0DD6" w:rsidRPr="007624B1">
              <w:rPr>
                <w:b/>
                <w:i/>
              </w:rPr>
              <w:t>v</w:t>
            </w:r>
            <w:r w:rsidR="005F0DD6">
              <w:rPr>
                <w:b/>
                <w:i/>
              </w:rPr>
              <w:t> </w:t>
            </w:r>
            <w:r w:rsidRPr="007624B1">
              <w:rPr>
                <w:b/>
                <w:i/>
              </w:rPr>
              <w:t xml:space="preserve">souladu se základními právy uznanými zejména Listinou základních </w:t>
            </w:r>
            <w:r w:rsidRPr="007624B1">
              <w:rPr>
                <w:b/>
                <w:i/>
              </w:rPr>
              <w:lastRenderedPageBreak/>
              <w:t xml:space="preserve">práv Evropské unie (dále jen „Listina“), jakož </w:t>
            </w:r>
            <w:r w:rsidR="005F0DD6" w:rsidRPr="007624B1">
              <w:rPr>
                <w:b/>
                <w:i/>
              </w:rPr>
              <w:t>i</w:t>
            </w:r>
            <w:r w:rsidR="005F0DD6">
              <w:rPr>
                <w:b/>
                <w:i/>
              </w:rPr>
              <w:t> </w:t>
            </w:r>
            <w:r w:rsidRPr="007624B1">
              <w:rPr>
                <w:b/>
                <w:i/>
              </w:rPr>
              <w:t xml:space="preserve">platnými závazky podle mezinárodního práva, včetně závazků </w:t>
            </w:r>
            <w:r w:rsidR="005F0DD6" w:rsidRPr="007624B1">
              <w:rPr>
                <w:b/>
                <w:i/>
              </w:rPr>
              <w:t>v</w:t>
            </w:r>
            <w:r w:rsidR="005F0DD6">
              <w:rPr>
                <w:b/>
                <w:i/>
              </w:rPr>
              <w:t> </w:t>
            </w:r>
            <w:r w:rsidRPr="007624B1">
              <w:rPr>
                <w:b/>
                <w:i/>
              </w:rPr>
              <w:t xml:space="preserve">oblasti ochrany uprchlíků </w:t>
            </w:r>
            <w:r w:rsidR="005F0DD6" w:rsidRPr="007624B1">
              <w:rPr>
                <w:b/>
                <w:i/>
              </w:rPr>
              <w:t>a</w:t>
            </w:r>
            <w:r w:rsidR="005F0DD6">
              <w:rPr>
                <w:b/>
                <w:i/>
              </w:rPr>
              <w:t> </w:t>
            </w:r>
            <w:r w:rsidRPr="007624B1">
              <w:rPr>
                <w:b/>
                <w:i/>
              </w:rPr>
              <w:t>lidských práv</w:t>
            </w:r>
            <w:r w:rsidRPr="007624B1">
              <w:t>.</w:t>
            </w:r>
          </w:p>
        </w:tc>
        <w:tc>
          <w:tcPr>
            <w:tcW w:w="4876" w:type="dxa"/>
            <w:tcBorders>
              <w:top w:val="nil"/>
              <w:left w:val="nil"/>
              <w:bottom w:val="nil"/>
              <w:right w:val="nil"/>
            </w:tcBorders>
          </w:tcPr>
          <w:p w14:paraId="622F1C76" w14:textId="5E6C2EA6" w:rsidR="008A4070" w:rsidRPr="007624B1" w:rsidRDefault="008A4070" w:rsidP="002B779A">
            <w:pPr>
              <w:pStyle w:val="Normal6a"/>
            </w:pPr>
            <w:r w:rsidRPr="007624B1">
              <w:lastRenderedPageBreak/>
              <w:t>1.</w:t>
            </w:r>
            <w:r w:rsidRPr="007624B1">
              <w:tab/>
              <w:t xml:space="preserve">Toto nařízení zavádí společný systém navracení státních příslušníků třetích zemí neoprávněně pobývajících </w:t>
            </w:r>
            <w:r w:rsidR="005F0DD6" w:rsidRPr="007624B1">
              <w:t>v</w:t>
            </w:r>
            <w:r w:rsidR="005F0DD6">
              <w:t> </w:t>
            </w:r>
            <w:r w:rsidRPr="007624B1">
              <w:t>Unii.</w:t>
            </w:r>
          </w:p>
        </w:tc>
      </w:tr>
    </w:tbl>
    <w:p w14:paraId="4074514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0949C17" w14:textId="495F4C7D" w:rsidR="00273ED0" w:rsidRPr="007624B1" w:rsidRDefault="008A4070" w:rsidP="008A4070">
      <w:r w:rsidRPr="007624B1">
        <w:rPr>
          <w:rStyle w:val="HideTWBExt"/>
        </w:rPr>
        <w:t>&lt;/Amend&gt;</w:t>
      </w:r>
    </w:p>
    <w:p w14:paraId="660E657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517</w:t>
      </w:r>
      <w:r w:rsidRPr="007624B1">
        <w:rPr>
          <w:rStyle w:val="HideTWBExt"/>
          <w:b w:val="0"/>
        </w:rPr>
        <w:t>&lt;/NumAm&gt;</w:t>
      </w:r>
    </w:p>
    <w:p w14:paraId="51589F90"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4FEE3CC4" w14:textId="01E46C1E"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019E02CC" w14:textId="77777777" w:rsidR="008A4070" w:rsidRPr="007624B1" w:rsidRDefault="008A4070" w:rsidP="008A4070">
      <w:pPr>
        <w:pStyle w:val="NormalBold"/>
      </w:pPr>
      <w:r w:rsidRPr="007624B1">
        <w:rPr>
          <w:rStyle w:val="HideTWBExt"/>
          <w:b w:val="0"/>
        </w:rPr>
        <w:t>&lt;/RepeatBlock-By&gt;</w:t>
      </w:r>
    </w:p>
    <w:p w14:paraId="25DE0C8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29438CA"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01DD8B8" w14:textId="77777777" w:rsidTr="002B779A">
        <w:trPr>
          <w:trHeight w:hRule="exact" w:val="240"/>
          <w:jc w:val="center"/>
        </w:trPr>
        <w:tc>
          <w:tcPr>
            <w:tcW w:w="9752" w:type="dxa"/>
            <w:gridSpan w:val="2"/>
            <w:tcBorders>
              <w:top w:val="nil"/>
              <w:left w:val="nil"/>
              <w:bottom w:val="nil"/>
              <w:right w:val="nil"/>
            </w:tcBorders>
          </w:tcPr>
          <w:p w14:paraId="1B53923C" w14:textId="77777777" w:rsidR="008A4070" w:rsidRPr="007624B1" w:rsidRDefault="008A4070" w:rsidP="002B779A"/>
        </w:tc>
      </w:tr>
      <w:tr w:rsidR="008A4070" w:rsidRPr="007624B1" w14:paraId="73EC9386" w14:textId="77777777" w:rsidTr="002B779A">
        <w:trPr>
          <w:trHeight w:val="240"/>
          <w:jc w:val="center"/>
        </w:trPr>
        <w:tc>
          <w:tcPr>
            <w:tcW w:w="4876" w:type="dxa"/>
            <w:tcBorders>
              <w:top w:val="nil"/>
              <w:left w:val="nil"/>
              <w:bottom w:val="nil"/>
              <w:right w:val="nil"/>
            </w:tcBorders>
          </w:tcPr>
          <w:p w14:paraId="440FEB4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1C1D3F1" w14:textId="77777777" w:rsidR="008A4070" w:rsidRPr="007624B1" w:rsidRDefault="008A4070" w:rsidP="002B779A">
            <w:pPr>
              <w:pStyle w:val="AmColumnHeading"/>
            </w:pPr>
            <w:r w:rsidRPr="007624B1">
              <w:t>Pozměňovací návrh</w:t>
            </w:r>
          </w:p>
        </w:tc>
      </w:tr>
      <w:tr w:rsidR="008A4070" w:rsidRPr="007624B1" w14:paraId="53BFE606" w14:textId="77777777" w:rsidTr="002B779A">
        <w:trPr>
          <w:jc w:val="center"/>
        </w:trPr>
        <w:tc>
          <w:tcPr>
            <w:tcW w:w="4876" w:type="dxa"/>
            <w:tcBorders>
              <w:top w:val="nil"/>
              <w:left w:val="nil"/>
              <w:bottom w:val="nil"/>
              <w:right w:val="nil"/>
            </w:tcBorders>
          </w:tcPr>
          <w:p w14:paraId="55E466C0" w14:textId="4B549DC9" w:rsidR="008A4070" w:rsidRPr="007624B1" w:rsidRDefault="008A4070" w:rsidP="002B779A">
            <w:pPr>
              <w:pStyle w:val="Normal6a"/>
            </w:pPr>
            <w:r w:rsidRPr="007624B1">
              <w:t>1.</w:t>
            </w:r>
            <w:r w:rsidRPr="007624B1">
              <w:tab/>
              <w:t xml:space="preserve">Toto nařízení zavádí společný systém navracení státních příslušníků třetích zemí neoprávněně pobývajících </w:t>
            </w:r>
            <w:r w:rsidR="005F0DD6" w:rsidRPr="007624B1">
              <w:t>v</w:t>
            </w:r>
            <w:r w:rsidR="005F0DD6">
              <w:t> </w:t>
            </w:r>
            <w:r w:rsidRPr="007624B1">
              <w:t>Unii</w:t>
            </w:r>
            <w:r w:rsidRPr="007624B1">
              <w:rPr>
                <w:b/>
                <w:i/>
              </w:rPr>
              <w:t xml:space="preserve">, </w:t>
            </w:r>
            <w:r w:rsidR="005F0DD6" w:rsidRPr="007624B1">
              <w:rPr>
                <w:b/>
                <w:i/>
              </w:rPr>
              <w:t>a</w:t>
            </w:r>
            <w:r w:rsidR="005F0DD6">
              <w:rPr>
                <w:b/>
                <w:i/>
              </w:rPr>
              <w:t> </w:t>
            </w:r>
            <w:r w:rsidRPr="007624B1">
              <w:rPr>
                <w:b/>
                <w:i/>
              </w:rPr>
              <w:t xml:space="preserve">to </w:t>
            </w:r>
            <w:r w:rsidR="005F0DD6" w:rsidRPr="007624B1">
              <w:rPr>
                <w:b/>
                <w:i/>
              </w:rPr>
              <w:t>v</w:t>
            </w:r>
            <w:r w:rsidR="005F0DD6">
              <w:rPr>
                <w:b/>
                <w:i/>
              </w:rPr>
              <w:t> </w:t>
            </w:r>
            <w:r w:rsidRPr="007624B1">
              <w:rPr>
                <w:b/>
                <w:i/>
              </w:rPr>
              <w:t xml:space="preserve">souladu se základními právy uznanými zejména Listinou základních práv Evropské unie (dále jen „Listina“), jakož </w:t>
            </w:r>
            <w:r w:rsidR="005F0DD6" w:rsidRPr="007624B1">
              <w:rPr>
                <w:b/>
                <w:i/>
              </w:rPr>
              <w:t>i</w:t>
            </w:r>
            <w:r w:rsidR="005F0DD6">
              <w:rPr>
                <w:b/>
                <w:i/>
              </w:rPr>
              <w:t> </w:t>
            </w:r>
            <w:r w:rsidRPr="007624B1">
              <w:rPr>
                <w:b/>
                <w:i/>
              </w:rPr>
              <w:t xml:space="preserve">platnými závazky podle mezinárodního práva, včetně závazků </w:t>
            </w:r>
            <w:r w:rsidR="005F0DD6" w:rsidRPr="007624B1">
              <w:rPr>
                <w:b/>
                <w:i/>
              </w:rPr>
              <w:t>v</w:t>
            </w:r>
            <w:r w:rsidR="005F0DD6">
              <w:rPr>
                <w:b/>
                <w:i/>
              </w:rPr>
              <w:t> </w:t>
            </w:r>
            <w:r w:rsidRPr="007624B1">
              <w:rPr>
                <w:b/>
                <w:i/>
              </w:rPr>
              <w:t xml:space="preserve">oblasti ochrany uprchlíků </w:t>
            </w:r>
            <w:r w:rsidR="005F0DD6" w:rsidRPr="007624B1">
              <w:rPr>
                <w:b/>
                <w:i/>
              </w:rPr>
              <w:t>a</w:t>
            </w:r>
            <w:r w:rsidR="005F0DD6">
              <w:rPr>
                <w:b/>
                <w:i/>
              </w:rPr>
              <w:t> </w:t>
            </w:r>
            <w:r w:rsidRPr="007624B1">
              <w:rPr>
                <w:b/>
                <w:i/>
              </w:rPr>
              <w:t>lidských práv</w:t>
            </w:r>
            <w:r w:rsidRPr="007624B1">
              <w:t>.</w:t>
            </w:r>
          </w:p>
        </w:tc>
        <w:tc>
          <w:tcPr>
            <w:tcW w:w="4876" w:type="dxa"/>
            <w:tcBorders>
              <w:top w:val="nil"/>
              <w:left w:val="nil"/>
              <w:bottom w:val="nil"/>
              <w:right w:val="nil"/>
            </w:tcBorders>
          </w:tcPr>
          <w:p w14:paraId="3646C352" w14:textId="458672FC" w:rsidR="008A4070" w:rsidRPr="007624B1" w:rsidRDefault="008A4070" w:rsidP="002B779A">
            <w:pPr>
              <w:pStyle w:val="Normal6a"/>
            </w:pPr>
            <w:r w:rsidRPr="007624B1">
              <w:t>1.</w:t>
            </w:r>
            <w:r w:rsidRPr="007624B1">
              <w:tab/>
              <w:t>Toto nařízení zavádí</w:t>
            </w:r>
            <w:r w:rsidRPr="007624B1">
              <w:rPr>
                <w:b/>
                <w:i/>
              </w:rPr>
              <w:t xml:space="preserve"> komplexní</w:t>
            </w:r>
            <w:r w:rsidRPr="007624B1">
              <w:t xml:space="preserve"> společný systém navracení státních příslušníků třetích zemí neoprávněně pobývajících </w:t>
            </w:r>
            <w:r w:rsidR="005F0DD6" w:rsidRPr="007624B1">
              <w:t>v</w:t>
            </w:r>
            <w:r w:rsidR="005F0DD6">
              <w:t> </w:t>
            </w:r>
            <w:r w:rsidRPr="007624B1">
              <w:t>Unii.</w:t>
            </w:r>
          </w:p>
        </w:tc>
      </w:tr>
    </w:tbl>
    <w:p w14:paraId="03E847B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7CE4F3E" w14:textId="0114725B" w:rsidR="00273ED0" w:rsidRPr="007624B1" w:rsidRDefault="008A4070" w:rsidP="008A4070">
      <w:r w:rsidRPr="007624B1">
        <w:rPr>
          <w:rStyle w:val="HideTWBExt"/>
        </w:rPr>
        <w:t>&lt;/Amend&gt;</w:t>
      </w:r>
    </w:p>
    <w:p w14:paraId="002B65E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518</w:t>
      </w:r>
      <w:r w:rsidRPr="007624B1">
        <w:rPr>
          <w:rStyle w:val="HideTWBExt"/>
          <w:b w:val="0"/>
        </w:rPr>
        <w:t>&lt;/NumAm&gt;</w:t>
      </w:r>
    </w:p>
    <w:p w14:paraId="1BF1FBD5"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D56DFD7" w14:textId="77777777" w:rsidR="008A4070" w:rsidRPr="007624B1" w:rsidRDefault="008A4070" w:rsidP="008A4070">
      <w:pPr>
        <w:pStyle w:val="NormalBold"/>
      </w:pPr>
      <w:r w:rsidRPr="007624B1">
        <w:rPr>
          <w:rStyle w:val="HideTWBExt"/>
          <w:b w:val="0"/>
        </w:rPr>
        <w:t>&lt;/RepeatBlock-By&gt;</w:t>
      </w:r>
    </w:p>
    <w:p w14:paraId="78D60B9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68709C0"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1EE6AD9" w14:textId="77777777" w:rsidTr="002B779A">
        <w:trPr>
          <w:trHeight w:hRule="exact" w:val="240"/>
          <w:jc w:val="center"/>
        </w:trPr>
        <w:tc>
          <w:tcPr>
            <w:tcW w:w="9752" w:type="dxa"/>
            <w:gridSpan w:val="2"/>
            <w:tcBorders>
              <w:top w:val="nil"/>
              <w:left w:val="nil"/>
              <w:bottom w:val="nil"/>
              <w:right w:val="nil"/>
            </w:tcBorders>
          </w:tcPr>
          <w:p w14:paraId="458DF4A0" w14:textId="77777777" w:rsidR="008A4070" w:rsidRPr="007624B1" w:rsidRDefault="008A4070" w:rsidP="002B779A"/>
        </w:tc>
      </w:tr>
      <w:tr w:rsidR="008A4070" w:rsidRPr="007624B1" w14:paraId="10FB97D0" w14:textId="77777777" w:rsidTr="002B779A">
        <w:trPr>
          <w:trHeight w:val="240"/>
          <w:jc w:val="center"/>
        </w:trPr>
        <w:tc>
          <w:tcPr>
            <w:tcW w:w="4876" w:type="dxa"/>
            <w:tcBorders>
              <w:top w:val="nil"/>
              <w:left w:val="nil"/>
              <w:bottom w:val="nil"/>
              <w:right w:val="nil"/>
            </w:tcBorders>
          </w:tcPr>
          <w:p w14:paraId="6286070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AC8B604" w14:textId="77777777" w:rsidR="008A4070" w:rsidRPr="007624B1" w:rsidRDefault="008A4070" w:rsidP="002B779A">
            <w:pPr>
              <w:pStyle w:val="AmColumnHeading"/>
            </w:pPr>
            <w:r w:rsidRPr="007624B1">
              <w:t>Pozměňovací návrh</w:t>
            </w:r>
          </w:p>
        </w:tc>
      </w:tr>
      <w:tr w:rsidR="008A4070" w:rsidRPr="007624B1" w14:paraId="1859EBB5" w14:textId="77777777" w:rsidTr="002B779A">
        <w:trPr>
          <w:jc w:val="center"/>
        </w:trPr>
        <w:tc>
          <w:tcPr>
            <w:tcW w:w="4876" w:type="dxa"/>
            <w:tcBorders>
              <w:top w:val="nil"/>
              <w:left w:val="nil"/>
              <w:bottom w:val="nil"/>
              <w:right w:val="nil"/>
            </w:tcBorders>
          </w:tcPr>
          <w:p w14:paraId="1EFBD0AB" w14:textId="7D63A1CC" w:rsidR="008A4070" w:rsidRPr="007624B1" w:rsidRDefault="008A4070" w:rsidP="002B779A">
            <w:pPr>
              <w:pStyle w:val="Normal6a"/>
            </w:pPr>
            <w:r w:rsidRPr="007624B1">
              <w:t>1.</w:t>
            </w:r>
            <w:r w:rsidRPr="007624B1">
              <w:tab/>
            </w:r>
            <w:r w:rsidRPr="007624B1">
              <w:rPr>
                <w:b/>
                <w:i/>
              </w:rPr>
              <w:t>Toto nařízení zavádí společný systém</w:t>
            </w:r>
            <w:r w:rsidRPr="007624B1">
              <w:t xml:space="preserve">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rPr>
                <w:b/>
                <w:i/>
              </w:rPr>
              <w:t>v</w:t>
            </w:r>
            <w:r w:rsidR="005F0DD6">
              <w:rPr>
                <w:b/>
                <w:i/>
              </w:rPr>
              <w:t> </w:t>
            </w:r>
            <w:r w:rsidRPr="007624B1">
              <w:rPr>
                <w:b/>
                <w:i/>
              </w:rPr>
              <w:t>souladu</w:t>
            </w:r>
            <w:r w:rsidRPr="007624B1">
              <w:t xml:space="preserve"> se základními právy uznanými zejména Listinou základních práv Evropské unie (dále jen „Listina“), jakož </w:t>
            </w:r>
            <w:r w:rsidR="005F0DD6" w:rsidRPr="007624B1">
              <w:t>i</w:t>
            </w:r>
            <w:r w:rsidR="005F0DD6">
              <w:t> </w:t>
            </w:r>
            <w:r w:rsidRPr="007624B1">
              <w:t xml:space="preserve">platnými závazky podle </w:t>
            </w:r>
            <w:r w:rsidRPr="007624B1">
              <w:lastRenderedPageBreak/>
              <w:t xml:space="preserve">mezinárodního práva, včetně závazků </w:t>
            </w:r>
            <w:r w:rsidR="005F0DD6" w:rsidRPr="007624B1">
              <w:t>v</w:t>
            </w:r>
            <w:r w:rsidR="005F0DD6">
              <w:t> </w:t>
            </w:r>
            <w:r w:rsidRPr="007624B1">
              <w:t xml:space="preserve">oblasti ochrany uprchlíků </w:t>
            </w:r>
            <w:r w:rsidR="005F0DD6" w:rsidRPr="007624B1">
              <w:rPr>
                <w:b/>
                <w:i/>
              </w:rPr>
              <w:t>a</w:t>
            </w:r>
            <w:r w:rsidR="005F0DD6">
              <w:rPr>
                <w:b/>
                <w:i/>
              </w:rPr>
              <w:t> </w:t>
            </w:r>
            <w:r w:rsidRPr="007624B1">
              <w:t>lidských práv.</w:t>
            </w:r>
          </w:p>
        </w:tc>
        <w:tc>
          <w:tcPr>
            <w:tcW w:w="4876" w:type="dxa"/>
            <w:tcBorders>
              <w:top w:val="nil"/>
              <w:left w:val="nil"/>
              <w:bottom w:val="nil"/>
              <w:right w:val="nil"/>
            </w:tcBorders>
          </w:tcPr>
          <w:p w14:paraId="3D80FC40" w14:textId="3896CDF6" w:rsidR="008A4070" w:rsidRPr="007624B1" w:rsidRDefault="008A4070" w:rsidP="002B779A">
            <w:pPr>
              <w:pStyle w:val="Normal6a"/>
            </w:pPr>
            <w:r w:rsidRPr="007624B1">
              <w:lastRenderedPageBreak/>
              <w:t>1.</w:t>
            </w:r>
            <w:r w:rsidRPr="007624B1">
              <w:tab/>
            </w:r>
            <w:r w:rsidRPr="007624B1">
              <w:rPr>
                <w:b/>
                <w:i/>
              </w:rPr>
              <w:t xml:space="preserve">Tato směrnice stanoví normy </w:t>
            </w:r>
            <w:r w:rsidR="005F0DD6" w:rsidRPr="007624B1">
              <w:rPr>
                <w:b/>
                <w:i/>
              </w:rPr>
              <w:t>a</w:t>
            </w:r>
            <w:r w:rsidR="005F0DD6">
              <w:rPr>
                <w:b/>
                <w:i/>
              </w:rPr>
              <w:t> </w:t>
            </w:r>
            <w:r w:rsidRPr="007624B1">
              <w:rPr>
                <w:b/>
                <w:i/>
              </w:rPr>
              <w:t xml:space="preserve">postupy, které mají být uplatňovány </w:t>
            </w:r>
            <w:r w:rsidR="005F0DD6" w:rsidRPr="007624B1">
              <w:rPr>
                <w:b/>
                <w:i/>
              </w:rPr>
              <w:t>v</w:t>
            </w:r>
            <w:r w:rsidR="005F0DD6">
              <w:rPr>
                <w:b/>
                <w:i/>
              </w:rPr>
              <w:t> </w:t>
            </w:r>
            <w:r w:rsidRPr="007624B1">
              <w:rPr>
                <w:b/>
                <w:i/>
              </w:rPr>
              <w:t>členských státech, které se rozhodnou provádět politiku</w:t>
            </w:r>
            <w:r w:rsidRPr="007624B1">
              <w:t xml:space="preserve">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to</w:t>
            </w:r>
            <w:r w:rsidRPr="007624B1">
              <w:rPr>
                <w:b/>
                <w:i/>
              </w:rPr>
              <w:t xml:space="preserve"> </w:t>
            </w:r>
            <w:r w:rsidR="005F0DD6" w:rsidRPr="007624B1">
              <w:rPr>
                <w:b/>
                <w:i/>
              </w:rPr>
              <w:t>s</w:t>
            </w:r>
            <w:r w:rsidR="005F0DD6">
              <w:rPr>
                <w:b/>
                <w:i/>
              </w:rPr>
              <w:t> </w:t>
            </w:r>
            <w:r w:rsidRPr="007624B1">
              <w:rPr>
                <w:b/>
                <w:i/>
              </w:rPr>
              <w:t>cílem zajistit její soulad</w:t>
            </w:r>
            <w:r w:rsidRPr="007624B1">
              <w:t xml:space="preserve"> se základními právy uznanými </w:t>
            </w:r>
            <w:r w:rsidRPr="007624B1">
              <w:lastRenderedPageBreak/>
              <w:t xml:space="preserve">zejména Listinou základních práv Evropské unie (dále jen „Listina“), jakož </w:t>
            </w:r>
            <w:r w:rsidR="005F0DD6" w:rsidRPr="007624B1">
              <w:t>i</w:t>
            </w:r>
            <w:r w:rsidR="005F0DD6">
              <w:t> </w:t>
            </w:r>
            <w:r w:rsidRPr="007624B1">
              <w:t xml:space="preserve">platnými závazky podle mezinárodního práva, včetně závazků </w:t>
            </w:r>
            <w:r w:rsidR="005F0DD6" w:rsidRPr="007624B1">
              <w:t>v</w:t>
            </w:r>
            <w:r w:rsidR="005F0DD6">
              <w:t> </w:t>
            </w:r>
            <w:r w:rsidRPr="007624B1">
              <w:t>oblasti ochrany uprchlíků</w:t>
            </w:r>
            <w:r w:rsidRPr="007624B1">
              <w:rPr>
                <w:b/>
                <w:i/>
              </w:rPr>
              <w:t xml:space="preserve">, přístupu </w:t>
            </w:r>
            <w:r w:rsidR="005F0DD6" w:rsidRPr="007624B1">
              <w:rPr>
                <w:b/>
                <w:i/>
              </w:rPr>
              <w:t>k</w:t>
            </w:r>
            <w:r w:rsidR="005F0DD6">
              <w:rPr>
                <w:b/>
                <w:i/>
              </w:rPr>
              <w:t> </w:t>
            </w:r>
            <w:r w:rsidRPr="007624B1">
              <w:rPr>
                <w:b/>
                <w:i/>
              </w:rPr>
              <w:t xml:space="preserve">ochraně pro žadatele </w:t>
            </w:r>
            <w:r w:rsidR="005F0DD6" w:rsidRPr="007624B1">
              <w:rPr>
                <w:b/>
                <w:i/>
              </w:rPr>
              <w:t>o</w:t>
            </w:r>
            <w:r w:rsidR="005F0DD6">
              <w:rPr>
                <w:b/>
                <w:i/>
              </w:rPr>
              <w:t> </w:t>
            </w:r>
            <w:r w:rsidRPr="007624B1">
              <w:rPr>
                <w:b/>
                <w:i/>
              </w:rPr>
              <w:t xml:space="preserve">azyl </w:t>
            </w:r>
            <w:r w:rsidR="005F0DD6" w:rsidRPr="007624B1">
              <w:rPr>
                <w:b/>
                <w:i/>
              </w:rPr>
              <w:t>a</w:t>
            </w:r>
            <w:r w:rsidR="005F0DD6">
              <w:rPr>
                <w:b/>
                <w:i/>
              </w:rPr>
              <w:t> </w:t>
            </w:r>
            <w:r w:rsidRPr="007624B1">
              <w:rPr>
                <w:b/>
                <w:i/>
              </w:rPr>
              <w:t xml:space="preserve">osoby bez státní příslušnosti, jakož </w:t>
            </w:r>
            <w:r w:rsidR="005F0DD6" w:rsidRPr="007624B1">
              <w:rPr>
                <w:b/>
                <w:i/>
              </w:rPr>
              <w:t>i</w:t>
            </w:r>
            <w:r w:rsidR="005F0DD6">
              <w:rPr>
                <w:b/>
                <w:i/>
              </w:rPr>
              <w:t> </w:t>
            </w:r>
            <w:r w:rsidRPr="007624B1">
              <w:rPr>
                <w:b/>
                <w:i/>
              </w:rPr>
              <w:t>dodržování</w:t>
            </w:r>
            <w:r w:rsidRPr="007624B1">
              <w:t xml:space="preserve"> lidských práv.</w:t>
            </w:r>
          </w:p>
        </w:tc>
      </w:tr>
    </w:tbl>
    <w:p w14:paraId="4CB44B08"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A9815F7" w14:textId="3BAF484D" w:rsidR="00273ED0" w:rsidRPr="007624B1" w:rsidRDefault="008A4070" w:rsidP="008A4070">
      <w:r w:rsidRPr="007624B1">
        <w:rPr>
          <w:rStyle w:val="HideTWBExt"/>
        </w:rPr>
        <w:t>&lt;/Amend&gt;</w:t>
      </w:r>
    </w:p>
    <w:p w14:paraId="1E76D5D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519</w:t>
      </w:r>
      <w:r w:rsidRPr="007624B1">
        <w:rPr>
          <w:rStyle w:val="HideTWBExt"/>
          <w:b w:val="0"/>
        </w:rPr>
        <w:t>&lt;/NumAm&gt;</w:t>
      </w:r>
    </w:p>
    <w:p w14:paraId="4FF62611"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11F4447" w14:textId="77777777" w:rsidR="008A4070" w:rsidRPr="007624B1" w:rsidRDefault="008A4070" w:rsidP="008A4070">
      <w:pPr>
        <w:pStyle w:val="NormalBold"/>
      </w:pPr>
      <w:r w:rsidRPr="007624B1">
        <w:rPr>
          <w:rStyle w:val="HideTWBExt"/>
          <w:b w:val="0"/>
        </w:rPr>
        <w:t>&lt;/RepeatBlock-By&gt;</w:t>
      </w:r>
    </w:p>
    <w:p w14:paraId="178B131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D671A4A"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991F109" w14:textId="77777777" w:rsidTr="002B779A">
        <w:trPr>
          <w:trHeight w:hRule="exact" w:val="240"/>
          <w:jc w:val="center"/>
        </w:trPr>
        <w:tc>
          <w:tcPr>
            <w:tcW w:w="9752" w:type="dxa"/>
            <w:gridSpan w:val="2"/>
            <w:tcBorders>
              <w:top w:val="nil"/>
              <w:left w:val="nil"/>
              <w:bottom w:val="nil"/>
              <w:right w:val="nil"/>
            </w:tcBorders>
          </w:tcPr>
          <w:p w14:paraId="07685BAF" w14:textId="77777777" w:rsidR="008A4070" w:rsidRPr="007624B1" w:rsidRDefault="008A4070" w:rsidP="002B779A"/>
        </w:tc>
      </w:tr>
      <w:tr w:rsidR="008A4070" w:rsidRPr="007624B1" w14:paraId="48D64232" w14:textId="77777777" w:rsidTr="002B779A">
        <w:trPr>
          <w:trHeight w:val="240"/>
          <w:jc w:val="center"/>
        </w:trPr>
        <w:tc>
          <w:tcPr>
            <w:tcW w:w="4876" w:type="dxa"/>
            <w:tcBorders>
              <w:top w:val="nil"/>
              <w:left w:val="nil"/>
              <w:bottom w:val="nil"/>
              <w:right w:val="nil"/>
            </w:tcBorders>
          </w:tcPr>
          <w:p w14:paraId="7ED8C36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CCD3E27" w14:textId="77777777" w:rsidR="008A4070" w:rsidRPr="007624B1" w:rsidRDefault="008A4070" w:rsidP="002B779A">
            <w:pPr>
              <w:pStyle w:val="AmColumnHeading"/>
            </w:pPr>
            <w:r w:rsidRPr="007624B1">
              <w:t>Pozměňovací návrh</w:t>
            </w:r>
          </w:p>
        </w:tc>
      </w:tr>
      <w:tr w:rsidR="008A4070" w:rsidRPr="007624B1" w14:paraId="204E7F38" w14:textId="77777777" w:rsidTr="002B779A">
        <w:trPr>
          <w:jc w:val="center"/>
        </w:trPr>
        <w:tc>
          <w:tcPr>
            <w:tcW w:w="4876" w:type="dxa"/>
            <w:tcBorders>
              <w:top w:val="nil"/>
              <w:left w:val="nil"/>
              <w:bottom w:val="nil"/>
              <w:right w:val="nil"/>
            </w:tcBorders>
          </w:tcPr>
          <w:p w14:paraId="5EB664CF" w14:textId="1A1170E4" w:rsidR="008A4070" w:rsidRPr="007624B1" w:rsidRDefault="008A4070" w:rsidP="002B779A">
            <w:pPr>
              <w:pStyle w:val="Normal6a"/>
            </w:pPr>
            <w:r w:rsidRPr="007624B1">
              <w:t>1.</w:t>
            </w:r>
            <w:r w:rsidRPr="007624B1">
              <w:tab/>
              <w:t>Toto nařízení</w:t>
            </w:r>
            <w:r w:rsidRPr="007624B1">
              <w:rPr>
                <w:b/>
                <w:i/>
              </w:rPr>
              <w:t xml:space="preserve"> zavádí společný systém</w:t>
            </w:r>
            <w:r w:rsidRPr="007624B1">
              <w:t xml:space="preserve"> navracení státních příslušníků třetích zemí neoprávněně pobývajících </w:t>
            </w:r>
            <w:r w:rsidR="005F0DD6" w:rsidRPr="007624B1">
              <w:rPr>
                <w:b/>
                <w:i/>
              </w:rPr>
              <w:t>v</w:t>
            </w:r>
            <w:r w:rsidR="005F0DD6">
              <w:rPr>
                <w:b/>
                <w:i/>
              </w:rPr>
              <w:t> </w:t>
            </w:r>
            <w:r w:rsidRPr="007624B1">
              <w:rPr>
                <w:b/>
                <w:i/>
              </w:rPr>
              <w:t>Unii</w:t>
            </w:r>
            <w:r w:rsidRPr="007624B1">
              <w:t xml:space="preserve">, </w:t>
            </w:r>
            <w:r w:rsidR="005F0DD6" w:rsidRPr="007624B1">
              <w:t>a</w:t>
            </w:r>
            <w:r w:rsidR="005F0DD6">
              <w:t> </w:t>
            </w:r>
            <w:r w:rsidRPr="007624B1">
              <w:t xml:space="preserve">to </w:t>
            </w:r>
            <w:r w:rsidR="005F0DD6" w:rsidRPr="007624B1">
              <w:t>v</w:t>
            </w:r>
            <w:r w:rsidR="005F0DD6">
              <w:t> </w:t>
            </w:r>
            <w:r w:rsidRPr="007624B1">
              <w:t xml:space="preserve">souladu se základními právy uznanými zejména Listinou základních práv Evropské unie (dále jen „Listina“), jakož </w:t>
            </w:r>
            <w:r w:rsidR="005F0DD6" w:rsidRPr="007624B1">
              <w:t>i</w:t>
            </w:r>
            <w:r w:rsidR="005F0DD6">
              <w:t> </w:t>
            </w:r>
            <w:r w:rsidRPr="007624B1">
              <w:t xml:space="preserve">platnými závazky </w:t>
            </w:r>
            <w:r w:rsidRPr="007624B1">
              <w:rPr>
                <w:b/>
                <w:i/>
              </w:rPr>
              <w:t>podle mezinárodního práva</w:t>
            </w:r>
            <w:r w:rsidRPr="007624B1">
              <w:t xml:space="preserve">, včetně závazků </w:t>
            </w:r>
            <w:r w:rsidR="005F0DD6" w:rsidRPr="007624B1">
              <w:t>v</w:t>
            </w:r>
            <w:r w:rsidR="005F0DD6">
              <w:t> </w:t>
            </w:r>
            <w:r w:rsidRPr="007624B1">
              <w:t>oblasti</w:t>
            </w:r>
            <w:r w:rsidRPr="007624B1">
              <w:rPr>
                <w:b/>
                <w:i/>
              </w:rPr>
              <w:t xml:space="preserve"> ochrany</w:t>
            </w:r>
            <w:r w:rsidRPr="007624B1">
              <w:t xml:space="preserve"> </w:t>
            </w:r>
            <w:r w:rsidRPr="007624B1">
              <w:rPr>
                <w:b/>
                <w:i/>
              </w:rPr>
              <w:t xml:space="preserve">uprchlíků </w:t>
            </w:r>
            <w:r w:rsidR="005F0DD6" w:rsidRPr="007624B1">
              <w:rPr>
                <w:b/>
                <w:i/>
              </w:rPr>
              <w:t>a</w:t>
            </w:r>
            <w:r w:rsidR="005F0DD6">
              <w:rPr>
                <w:b/>
                <w:i/>
              </w:rPr>
              <w:t> </w:t>
            </w:r>
            <w:r w:rsidRPr="007624B1">
              <w:t>lidských práv.</w:t>
            </w:r>
          </w:p>
        </w:tc>
        <w:tc>
          <w:tcPr>
            <w:tcW w:w="4876" w:type="dxa"/>
            <w:tcBorders>
              <w:top w:val="nil"/>
              <w:left w:val="nil"/>
              <w:bottom w:val="nil"/>
              <w:right w:val="nil"/>
            </w:tcBorders>
          </w:tcPr>
          <w:p w14:paraId="16464194" w14:textId="25B8A4A2" w:rsidR="008A4070" w:rsidRPr="007624B1" w:rsidRDefault="008A4070" w:rsidP="002B779A">
            <w:pPr>
              <w:pStyle w:val="Normal6a"/>
            </w:pPr>
            <w:r w:rsidRPr="007624B1">
              <w:t>1.</w:t>
            </w:r>
            <w:r w:rsidRPr="007624B1">
              <w:tab/>
            </w:r>
            <w:r w:rsidR="005F0DD6" w:rsidRPr="007624B1">
              <w:rPr>
                <w:b/>
                <w:i/>
              </w:rPr>
              <w:t>V</w:t>
            </w:r>
            <w:r w:rsidR="005F0DD6">
              <w:rPr>
                <w:b/>
                <w:i/>
              </w:rPr>
              <w:t> </w:t>
            </w:r>
            <w:r w:rsidRPr="007624B1">
              <w:rPr>
                <w:b/>
                <w:i/>
              </w:rPr>
              <w:t>zájmu zajištění účinného navracení státních příslušníků třetích zemí, kteří neoprávněně pobývají na území členských států,</w:t>
            </w:r>
            <w:r w:rsidRPr="007624B1">
              <w:t xml:space="preserve"> toto nařízení </w:t>
            </w:r>
            <w:r w:rsidRPr="007624B1">
              <w:rPr>
                <w:b/>
                <w:i/>
              </w:rPr>
              <w:t xml:space="preserve">stanoví společné normy </w:t>
            </w:r>
            <w:r w:rsidR="005F0DD6" w:rsidRPr="007624B1">
              <w:rPr>
                <w:b/>
                <w:i/>
              </w:rPr>
              <w:t>a</w:t>
            </w:r>
            <w:r w:rsidR="005F0DD6">
              <w:rPr>
                <w:b/>
                <w:i/>
              </w:rPr>
              <w:t> </w:t>
            </w:r>
            <w:r w:rsidRPr="007624B1">
              <w:rPr>
                <w:b/>
                <w:i/>
              </w:rPr>
              <w:t xml:space="preserve">postupy, které se mají </w:t>
            </w:r>
            <w:r w:rsidR="005F0DD6" w:rsidRPr="007624B1">
              <w:rPr>
                <w:b/>
                <w:i/>
              </w:rPr>
              <w:t>v</w:t>
            </w:r>
            <w:r w:rsidR="005F0DD6">
              <w:rPr>
                <w:b/>
                <w:i/>
              </w:rPr>
              <w:t> </w:t>
            </w:r>
            <w:r w:rsidRPr="007624B1">
              <w:rPr>
                <w:b/>
                <w:i/>
              </w:rPr>
              <w:t>členských státech uplatňovat při</w:t>
            </w:r>
            <w:r w:rsidRPr="007624B1">
              <w:t xml:space="preserve"> navracení státních příslušníků třetích zemí neoprávněně pobývajících </w:t>
            </w:r>
            <w:r w:rsidRPr="007624B1">
              <w:rPr>
                <w:b/>
                <w:i/>
              </w:rPr>
              <w:t>na území členských států</w:t>
            </w:r>
            <w:r w:rsidRPr="007624B1">
              <w:t xml:space="preserve">, </w:t>
            </w:r>
            <w:r w:rsidR="005F0DD6" w:rsidRPr="007624B1">
              <w:t>a</w:t>
            </w:r>
            <w:r w:rsidR="005F0DD6">
              <w:t> </w:t>
            </w:r>
            <w:r w:rsidRPr="007624B1">
              <w:t xml:space="preserve">to </w:t>
            </w:r>
            <w:r w:rsidR="005F0DD6" w:rsidRPr="007624B1">
              <w:t>v</w:t>
            </w:r>
            <w:r w:rsidR="005F0DD6">
              <w:t> </w:t>
            </w:r>
            <w:r w:rsidRPr="007624B1">
              <w:t xml:space="preserve">souladu se základními právy uznanými Listinou základních práv Evropské unie (dále jen „Listina“) </w:t>
            </w:r>
            <w:r w:rsidR="005F0DD6" w:rsidRPr="007624B1">
              <w:rPr>
                <w:b/>
                <w:i/>
              </w:rPr>
              <w:t>a</w:t>
            </w:r>
            <w:r w:rsidR="005F0DD6">
              <w:rPr>
                <w:b/>
                <w:i/>
              </w:rPr>
              <w:t> </w:t>
            </w:r>
            <w:r w:rsidRPr="007624B1">
              <w:rPr>
                <w:b/>
                <w:i/>
              </w:rPr>
              <w:t>obecnými zásadami práva Unie</w:t>
            </w:r>
            <w:r w:rsidRPr="007624B1">
              <w:t xml:space="preserve">, jakož </w:t>
            </w:r>
            <w:r w:rsidR="005F0DD6" w:rsidRPr="007624B1">
              <w:t>i</w:t>
            </w:r>
            <w:r w:rsidR="005F0DD6">
              <w:t> </w:t>
            </w:r>
            <w:r w:rsidRPr="007624B1">
              <w:t xml:space="preserve">platnými </w:t>
            </w:r>
            <w:r w:rsidRPr="007624B1">
              <w:rPr>
                <w:b/>
                <w:i/>
              </w:rPr>
              <w:t>mezinárodními</w:t>
            </w:r>
            <w:r w:rsidRPr="007624B1">
              <w:t xml:space="preserve"> závazky, včetně závazků </w:t>
            </w:r>
            <w:r w:rsidR="005F0DD6" w:rsidRPr="007624B1">
              <w:t>v</w:t>
            </w:r>
            <w:r w:rsidR="005F0DD6">
              <w:t> </w:t>
            </w:r>
            <w:r w:rsidRPr="007624B1">
              <w:t>oblasti lidských práv.</w:t>
            </w:r>
          </w:p>
        </w:tc>
      </w:tr>
    </w:tbl>
    <w:p w14:paraId="7E73408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BEA7314" w14:textId="267ED222" w:rsidR="00273ED0" w:rsidRPr="007624B1" w:rsidRDefault="008A4070" w:rsidP="008A4070">
      <w:r w:rsidRPr="007624B1">
        <w:rPr>
          <w:rStyle w:val="HideTWBExt"/>
        </w:rPr>
        <w:t>&lt;/Amend&gt;</w:t>
      </w:r>
    </w:p>
    <w:p w14:paraId="7DF2603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520</w:t>
      </w:r>
      <w:r w:rsidRPr="007624B1">
        <w:rPr>
          <w:rStyle w:val="HideTWBExt"/>
          <w:b w:val="0"/>
        </w:rPr>
        <w:t>&lt;/NumAm&gt;</w:t>
      </w:r>
    </w:p>
    <w:p w14:paraId="5662FED1" w14:textId="77777777" w:rsidR="008A4070" w:rsidRPr="007624B1" w:rsidRDefault="008A4070" w:rsidP="008A4070">
      <w:pPr>
        <w:pStyle w:val="NormalBold"/>
      </w:pPr>
      <w:r w:rsidRPr="007624B1">
        <w:rPr>
          <w:rStyle w:val="HideTWBExt"/>
          <w:b w:val="0"/>
        </w:rPr>
        <w:t>&lt;RepeatBlock-By&gt;&lt;Members&gt;</w:t>
      </w:r>
      <w:r w:rsidRPr="007624B1">
        <w:t xml:space="preserve">Maciej </w:t>
      </w:r>
      <w:proofErr w:type="spellStart"/>
      <w:r w:rsidRPr="007624B1">
        <w:t>Wąsik</w:t>
      </w:r>
      <w:proofErr w:type="spellEnd"/>
      <w:r w:rsidRPr="007624B1">
        <w:t xml:space="preserve">, Mariusz </w:t>
      </w:r>
      <w:proofErr w:type="spellStart"/>
      <w:r w:rsidRPr="007624B1">
        <w:t>Kamiński</w:t>
      </w:r>
      <w:proofErr w:type="spellEnd"/>
      <w:r w:rsidRPr="007624B1">
        <w:t xml:space="preserve">, Jacek Ozdoba, Jadwiga </w:t>
      </w:r>
      <w:proofErr w:type="spellStart"/>
      <w:r w:rsidRPr="007624B1">
        <w:t>Wiśniewska</w:t>
      </w:r>
      <w:proofErr w:type="spellEnd"/>
      <w:r w:rsidRPr="007624B1">
        <w:rPr>
          <w:rStyle w:val="HideTWBExt"/>
          <w:b w:val="0"/>
        </w:rPr>
        <w:t>&lt;/Members&gt;</w:t>
      </w:r>
    </w:p>
    <w:p w14:paraId="2ED67F1A" w14:textId="77777777" w:rsidR="008A4070" w:rsidRPr="007624B1" w:rsidRDefault="008A4070" w:rsidP="008A4070">
      <w:pPr>
        <w:pStyle w:val="NormalBold"/>
      </w:pPr>
      <w:r w:rsidRPr="007624B1">
        <w:rPr>
          <w:rStyle w:val="HideTWBExt"/>
          <w:b w:val="0"/>
        </w:rPr>
        <w:t>&lt;/RepeatBlock-By&gt;</w:t>
      </w:r>
    </w:p>
    <w:p w14:paraId="75D6E6D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063344D"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B85AB44" w14:textId="77777777" w:rsidTr="002B779A">
        <w:trPr>
          <w:trHeight w:hRule="exact" w:val="240"/>
          <w:jc w:val="center"/>
        </w:trPr>
        <w:tc>
          <w:tcPr>
            <w:tcW w:w="9752" w:type="dxa"/>
            <w:gridSpan w:val="2"/>
            <w:tcBorders>
              <w:top w:val="nil"/>
              <w:left w:val="nil"/>
              <w:bottom w:val="nil"/>
              <w:right w:val="nil"/>
            </w:tcBorders>
          </w:tcPr>
          <w:p w14:paraId="08DA5899" w14:textId="77777777" w:rsidR="008A4070" w:rsidRPr="007624B1" w:rsidRDefault="008A4070" w:rsidP="002B779A"/>
        </w:tc>
      </w:tr>
      <w:tr w:rsidR="008A4070" w:rsidRPr="007624B1" w14:paraId="5C2A122A" w14:textId="77777777" w:rsidTr="002B779A">
        <w:trPr>
          <w:trHeight w:val="240"/>
          <w:jc w:val="center"/>
        </w:trPr>
        <w:tc>
          <w:tcPr>
            <w:tcW w:w="4876" w:type="dxa"/>
            <w:tcBorders>
              <w:top w:val="nil"/>
              <w:left w:val="nil"/>
              <w:bottom w:val="nil"/>
              <w:right w:val="nil"/>
            </w:tcBorders>
          </w:tcPr>
          <w:p w14:paraId="120826B3" w14:textId="77777777" w:rsidR="008A4070" w:rsidRPr="007624B1" w:rsidRDefault="008A4070" w:rsidP="002B779A">
            <w:pPr>
              <w:pStyle w:val="AmColumnHeading"/>
            </w:pPr>
            <w:r w:rsidRPr="007624B1">
              <w:lastRenderedPageBreak/>
              <w:t>Znění navržené Komisí</w:t>
            </w:r>
          </w:p>
        </w:tc>
        <w:tc>
          <w:tcPr>
            <w:tcW w:w="4876" w:type="dxa"/>
            <w:tcBorders>
              <w:top w:val="nil"/>
              <w:left w:val="nil"/>
              <w:bottom w:val="nil"/>
              <w:right w:val="nil"/>
            </w:tcBorders>
          </w:tcPr>
          <w:p w14:paraId="5DC15015" w14:textId="77777777" w:rsidR="008A4070" w:rsidRPr="007624B1" w:rsidRDefault="008A4070" w:rsidP="002B779A">
            <w:pPr>
              <w:pStyle w:val="AmColumnHeading"/>
            </w:pPr>
            <w:r w:rsidRPr="007624B1">
              <w:t>Pozměňovací návrh</w:t>
            </w:r>
          </w:p>
        </w:tc>
      </w:tr>
      <w:tr w:rsidR="008A4070" w:rsidRPr="007624B1" w14:paraId="55B8903E" w14:textId="77777777" w:rsidTr="002B779A">
        <w:trPr>
          <w:jc w:val="center"/>
        </w:trPr>
        <w:tc>
          <w:tcPr>
            <w:tcW w:w="4876" w:type="dxa"/>
            <w:tcBorders>
              <w:top w:val="nil"/>
              <w:left w:val="nil"/>
              <w:bottom w:val="nil"/>
              <w:right w:val="nil"/>
            </w:tcBorders>
          </w:tcPr>
          <w:p w14:paraId="5507BB9C" w14:textId="5D8E6E6E" w:rsidR="008A4070" w:rsidRPr="007624B1" w:rsidRDefault="008A4070" w:rsidP="002B779A">
            <w:pPr>
              <w:pStyle w:val="Normal6a"/>
            </w:pPr>
            <w:r w:rsidRPr="007624B1">
              <w:t>1.</w:t>
            </w:r>
            <w:r w:rsidRPr="007624B1">
              <w:tab/>
              <w:t xml:space="preserve">Toto nařízení zavádí společný systém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rPr>
                <w:b/>
                <w:i/>
              </w:rPr>
              <w:t>v</w:t>
            </w:r>
            <w:r w:rsidR="005F0DD6">
              <w:rPr>
                <w:b/>
                <w:i/>
              </w:rPr>
              <w:t> </w:t>
            </w:r>
            <w:r w:rsidRPr="007624B1">
              <w:rPr>
                <w:b/>
                <w:i/>
              </w:rPr>
              <w:t xml:space="preserve">souladu se základními právy uznanými zejména Listinou základních práv Evropské unie (dále jen „Listina“), jakož </w:t>
            </w:r>
            <w:r w:rsidR="005F0DD6" w:rsidRPr="007624B1">
              <w:rPr>
                <w:b/>
                <w:i/>
              </w:rPr>
              <w:t>i</w:t>
            </w:r>
            <w:r w:rsidR="005F0DD6">
              <w:rPr>
                <w:b/>
                <w:i/>
              </w:rPr>
              <w:t> </w:t>
            </w:r>
            <w:r w:rsidRPr="007624B1">
              <w:rPr>
                <w:b/>
                <w:i/>
              </w:rPr>
              <w:t xml:space="preserve">platnými závazky podle mezinárodního práva, včetně závazků </w:t>
            </w:r>
            <w:r w:rsidR="005F0DD6" w:rsidRPr="007624B1">
              <w:rPr>
                <w:b/>
                <w:i/>
              </w:rPr>
              <w:t>v</w:t>
            </w:r>
            <w:r w:rsidR="005F0DD6">
              <w:rPr>
                <w:b/>
                <w:i/>
              </w:rPr>
              <w:t> </w:t>
            </w:r>
            <w:r w:rsidRPr="007624B1">
              <w:rPr>
                <w:b/>
                <w:i/>
              </w:rPr>
              <w:t xml:space="preserve">oblasti ochrany uprchlíků </w:t>
            </w:r>
            <w:r w:rsidR="005F0DD6" w:rsidRPr="007624B1">
              <w:rPr>
                <w:b/>
                <w:i/>
              </w:rPr>
              <w:t>a</w:t>
            </w:r>
            <w:r w:rsidR="005F0DD6">
              <w:rPr>
                <w:b/>
                <w:i/>
              </w:rPr>
              <w:t> </w:t>
            </w:r>
            <w:r w:rsidRPr="007624B1">
              <w:rPr>
                <w:b/>
                <w:i/>
              </w:rPr>
              <w:t>lidských práv</w:t>
            </w:r>
            <w:r w:rsidRPr="007624B1">
              <w:t>.</w:t>
            </w:r>
          </w:p>
        </w:tc>
        <w:tc>
          <w:tcPr>
            <w:tcW w:w="4876" w:type="dxa"/>
            <w:tcBorders>
              <w:top w:val="nil"/>
              <w:left w:val="nil"/>
              <w:bottom w:val="nil"/>
              <w:right w:val="nil"/>
            </w:tcBorders>
          </w:tcPr>
          <w:p w14:paraId="24B52E29" w14:textId="1E166230" w:rsidR="008A4070" w:rsidRPr="007624B1" w:rsidRDefault="008A4070" w:rsidP="002B779A">
            <w:pPr>
              <w:pStyle w:val="Normal6a"/>
            </w:pPr>
            <w:r w:rsidRPr="007624B1">
              <w:t>1.</w:t>
            </w:r>
            <w:r w:rsidRPr="007624B1">
              <w:tab/>
              <w:t xml:space="preserve">Toto nařízení zavádí společný systém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rPr>
                <w:b/>
                <w:i/>
              </w:rPr>
              <w:t>s</w:t>
            </w:r>
            <w:r w:rsidR="005F0DD6">
              <w:rPr>
                <w:b/>
                <w:i/>
              </w:rPr>
              <w:t> </w:t>
            </w:r>
            <w:r w:rsidRPr="007624B1">
              <w:rPr>
                <w:b/>
                <w:i/>
              </w:rPr>
              <w:t>cílem podpořit členské státy při řešení nelegální migrace</w:t>
            </w:r>
            <w:r w:rsidRPr="007624B1">
              <w:t>.</w:t>
            </w:r>
          </w:p>
        </w:tc>
      </w:tr>
    </w:tbl>
    <w:p w14:paraId="248280F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7B95E5A" w14:textId="3D99CFBB" w:rsidR="00273ED0" w:rsidRPr="007624B1" w:rsidRDefault="008A4070" w:rsidP="008A4070">
      <w:r w:rsidRPr="007624B1">
        <w:rPr>
          <w:rStyle w:val="HideTWBExt"/>
        </w:rPr>
        <w:t>&lt;/Amend&gt;</w:t>
      </w:r>
    </w:p>
    <w:p w14:paraId="0FFF056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521</w:t>
      </w:r>
      <w:r w:rsidRPr="007624B1">
        <w:rPr>
          <w:rStyle w:val="HideTWBExt"/>
          <w:b w:val="0"/>
        </w:rPr>
        <w:t>&lt;/NumAm&gt;</w:t>
      </w:r>
    </w:p>
    <w:p w14:paraId="457E06BF" w14:textId="77777777" w:rsidR="008A4070" w:rsidRPr="007624B1" w:rsidRDefault="008A4070" w:rsidP="008A4070">
      <w:pPr>
        <w:pStyle w:val="NormalBold"/>
      </w:pPr>
      <w:r w:rsidRPr="007624B1">
        <w:rPr>
          <w:rStyle w:val="HideTWBExt"/>
          <w:b w:val="0"/>
        </w:rPr>
        <w:t>&lt;RepeatBlock-By&gt;&lt;Members&gt;</w:t>
      </w:r>
      <w:r w:rsidRPr="007624B1">
        <w:t>Nadine Morano</w:t>
      </w:r>
      <w:r w:rsidRPr="007624B1">
        <w:rPr>
          <w:rStyle w:val="HideTWBExt"/>
          <w:b w:val="0"/>
        </w:rPr>
        <w:t>&lt;/Members&gt;</w:t>
      </w:r>
    </w:p>
    <w:p w14:paraId="0ED5A32F" w14:textId="77777777" w:rsidR="008A4070" w:rsidRPr="007624B1" w:rsidRDefault="008A4070" w:rsidP="008A4070">
      <w:pPr>
        <w:pStyle w:val="NormalBold"/>
      </w:pPr>
      <w:r w:rsidRPr="007624B1">
        <w:rPr>
          <w:rStyle w:val="HideTWBExt"/>
          <w:b w:val="0"/>
        </w:rPr>
        <w:t>&lt;/RepeatBlock-By&gt;</w:t>
      </w:r>
    </w:p>
    <w:p w14:paraId="34E1F4B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B765551"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15CBD20" w14:textId="77777777" w:rsidTr="002B779A">
        <w:trPr>
          <w:trHeight w:hRule="exact" w:val="240"/>
          <w:jc w:val="center"/>
        </w:trPr>
        <w:tc>
          <w:tcPr>
            <w:tcW w:w="9752" w:type="dxa"/>
            <w:gridSpan w:val="2"/>
            <w:tcBorders>
              <w:top w:val="nil"/>
              <w:left w:val="nil"/>
              <w:bottom w:val="nil"/>
              <w:right w:val="nil"/>
            </w:tcBorders>
          </w:tcPr>
          <w:p w14:paraId="65B3E4C8" w14:textId="77777777" w:rsidR="008A4070" w:rsidRPr="007624B1" w:rsidRDefault="008A4070" w:rsidP="002B779A"/>
        </w:tc>
      </w:tr>
      <w:tr w:rsidR="008A4070" w:rsidRPr="007624B1" w14:paraId="11C35152" w14:textId="77777777" w:rsidTr="002B779A">
        <w:trPr>
          <w:trHeight w:val="240"/>
          <w:jc w:val="center"/>
        </w:trPr>
        <w:tc>
          <w:tcPr>
            <w:tcW w:w="4876" w:type="dxa"/>
            <w:tcBorders>
              <w:top w:val="nil"/>
              <w:left w:val="nil"/>
              <w:bottom w:val="nil"/>
              <w:right w:val="nil"/>
            </w:tcBorders>
          </w:tcPr>
          <w:p w14:paraId="1DD040C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950F491" w14:textId="77777777" w:rsidR="008A4070" w:rsidRPr="007624B1" w:rsidRDefault="008A4070" w:rsidP="002B779A">
            <w:pPr>
              <w:pStyle w:val="AmColumnHeading"/>
            </w:pPr>
            <w:r w:rsidRPr="007624B1">
              <w:t>Pozměňovací návrh</w:t>
            </w:r>
          </w:p>
        </w:tc>
      </w:tr>
      <w:tr w:rsidR="008A4070" w:rsidRPr="007624B1" w14:paraId="3B9C294B" w14:textId="77777777" w:rsidTr="002B779A">
        <w:trPr>
          <w:jc w:val="center"/>
        </w:trPr>
        <w:tc>
          <w:tcPr>
            <w:tcW w:w="4876" w:type="dxa"/>
            <w:tcBorders>
              <w:top w:val="nil"/>
              <w:left w:val="nil"/>
              <w:bottom w:val="nil"/>
              <w:right w:val="nil"/>
            </w:tcBorders>
          </w:tcPr>
          <w:p w14:paraId="0D1366D2" w14:textId="29767F09" w:rsidR="008A4070" w:rsidRPr="007624B1" w:rsidRDefault="008A4070" w:rsidP="002B779A">
            <w:pPr>
              <w:pStyle w:val="Normal6a"/>
            </w:pPr>
            <w:r w:rsidRPr="007624B1">
              <w:t>1.</w:t>
            </w:r>
            <w:r w:rsidRPr="007624B1">
              <w:tab/>
              <w:t xml:space="preserve">Toto nařízení zavádí společný systém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t>v</w:t>
            </w:r>
            <w:r w:rsidR="005F0DD6">
              <w:t> </w:t>
            </w:r>
            <w:r w:rsidRPr="007624B1">
              <w:t xml:space="preserve">souladu se základními právy uznanými zejména Listinou základních práv Evropské unie (dále jen „Listina“), jakož </w:t>
            </w:r>
            <w:r w:rsidR="005F0DD6" w:rsidRPr="007624B1">
              <w:t>i</w:t>
            </w:r>
            <w:r w:rsidR="005F0DD6">
              <w:t> </w:t>
            </w:r>
            <w:r w:rsidRPr="007624B1">
              <w:t>platnými závazky podle mezinárodního práva</w:t>
            </w:r>
            <w:r w:rsidRPr="007624B1">
              <w:rPr>
                <w:b/>
                <w:i/>
              </w:rPr>
              <w:t xml:space="preserve">, včetně závazků </w:t>
            </w:r>
            <w:r w:rsidR="005F0DD6" w:rsidRPr="007624B1">
              <w:rPr>
                <w:b/>
                <w:i/>
              </w:rPr>
              <w:t>v</w:t>
            </w:r>
            <w:r w:rsidR="005F0DD6">
              <w:rPr>
                <w:b/>
                <w:i/>
              </w:rPr>
              <w:t> </w:t>
            </w:r>
            <w:r w:rsidRPr="007624B1">
              <w:rPr>
                <w:b/>
                <w:i/>
              </w:rPr>
              <w:t xml:space="preserve">oblasti ochrany uprchlíků </w:t>
            </w:r>
            <w:r w:rsidR="005F0DD6" w:rsidRPr="007624B1">
              <w:rPr>
                <w:b/>
                <w:i/>
              </w:rPr>
              <w:t>a</w:t>
            </w:r>
            <w:r w:rsidR="005F0DD6">
              <w:rPr>
                <w:b/>
                <w:i/>
              </w:rPr>
              <w:t> </w:t>
            </w:r>
            <w:r w:rsidRPr="007624B1">
              <w:rPr>
                <w:b/>
                <w:i/>
              </w:rPr>
              <w:t>lidských práv</w:t>
            </w:r>
            <w:r w:rsidRPr="007624B1">
              <w:t>.</w:t>
            </w:r>
          </w:p>
        </w:tc>
        <w:tc>
          <w:tcPr>
            <w:tcW w:w="4876" w:type="dxa"/>
            <w:tcBorders>
              <w:top w:val="nil"/>
              <w:left w:val="nil"/>
              <w:bottom w:val="nil"/>
              <w:right w:val="nil"/>
            </w:tcBorders>
          </w:tcPr>
          <w:p w14:paraId="3C5C4A53" w14:textId="48533F79" w:rsidR="008A4070" w:rsidRPr="007624B1" w:rsidRDefault="008A4070" w:rsidP="002B779A">
            <w:pPr>
              <w:pStyle w:val="Normal6a"/>
            </w:pPr>
            <w:r w:rsidRPr="007624B1">
              <w:t>1.</w:t>
            </w:r>
            <w:r w:rsidRPr="007624B1">
              <w:tab/>
              <w:t xml:space="preserve">Toto nařízení zavádí společný systém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t>v</w:t>
            </w:r>
            <w:r w:rsidR="005F0DD6">
              <w:t> </w:t>
            </w:r>
            <w:r w:rsidRPr="007624B1">
              <w:t xml:space="preserve">souladu se základními právy uznanými zejména Listinou základních práv Evropské unie (dále jen „Listina“), jakož </w:t>
            </w:r>
            <w:r w:rsidR="005F0DD6" w:rsidRPr="007624B1">
              <w:t>i</w:t>
            </w:r>
            <w:r w:rsidR="005F0DD6">
              <w:t> </w:t>
            </w:r>
            <w:r w:rsidRPr="007624B1">
              <w:t>platnými závazky podle mezinárodního práva.</w:t>
            </w:r>
          </w:p>
        </w:tc>
      </w:tr>
    </w:tbl>
    <w:p w14:paraId="70E9059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{FR}</w:t>
      </w:r>
      <w:r w:rsidRPr="007624B1">
        <w:t>fr</w:t>
      </w:r>
      <w:r w:rsidRPr="007624B1">
        <w:rPr>
          <w:rStyle w:val="HideTWBExt"/>
        </w:rPr>
        <w:t>&lt;/Original&gt;</w:t>
      </w:r>
    </w:p>
    <w:p w14:paraId="0550DC97" w14:textId="3688B93E" w:rsidR="00273ED0" w:rsidRPr="007624B1" w:rsidRDefault="008A4070" w:rsidP="008A4070">
      <w:r w:rsidRPr="007624B1">
        <w:rPr>
          <w:rStyle w:val="HideTWBExt"/>
        </w:rPr>
        <w:t>&lt;/Amend&gt;</w:t>
      </w:r>
    </w:p>
    <w:p w14:paraId="1B65B93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522</w:t>
      </w:r>
      <w:r w:rsidRPr="007624B1">
        <w:rPr>
          <w:rStyle w:val="HideTWBExt"/>
          <w:b w:val="0"/>
        </w:rPr>
        <w:t>&lt;/NumAm&gt;</w:t>
      </w:r>
    </w:p>
    <w:p w14:paraId="287F6180"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39CC4245" w14:textId="77777777" w:rsidR="008A4070" w:rsidRPr="007624B1" w:rsidRDefault="008A4070" w:rsidP="008A4070">
      <w:pPr>
        <w:pStyle w:val="NormalBold"/>
      </w:pPr>
      <w:r w:rsidRPr="007624B1">
        <w:rPr>
          <w:rStyle w:val="HideTWBExt"/>
          <w:b w:val="0"/>
        </w:rPr>
        <w:t>&lt;/RepeatBlock-By&gt;</w:t>
      </w:r>
    </w:p>
    <w:p w14:paraId="6C17119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C0A43AA"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E9C6D98" w14:textId="77777777" w:rsidTr="002B779A">
        <w:trPr>
          <w:trHeight w:hRule="exact" w:val="240"/>
          <w:jc w:val="center"/>
        </w:trPr>
        <w:tc>
          <w:tcPr>
            <w:tcW w:w="9752" w:type="dxa"/>
            <w:gridSpan w:val="2"/>
            <w:tcBorders>
              <w:top w:val="nil"/>
              <w:left w:val="nil"/>
              <w:bottom w:val="nil"/>
              <w:right w:val="nil"/>
            </w:tcBorders>
          </w:tcPr>
          <w:p w14:paraId="40D2B5FC" w14:textId="77777777" w:rsidR="008A4070" w:rsidRPr="007624B1" w:rsidRDefault="008A4070" w:rsidP="002B779A"/>
        </w:tc>
      </w:tr>
      <w:tr w:rsidR="008A4070" w:rsidRPr="007624B1" w14:paraId="3617E492" w14:textId="77777777" w:rsidTr="002B779A">
        <w:trPr>
          <w:trHeight w:val="240"/>
          <w:jc w:val="center"/>
        </w:trPr>
        <w:tc>
          <w:tcPr>
            <w:tcW w:w="4876" w:type="dxa"/>
            <w:tcBorders>
              <w:top w:val="nil"/>
              <w:left w:val="nil"/>
              <w:bottom w:val="nil"/>
              <w:right w:val="nil"/>
            </w:tcBorders>
          </w:tcPr>
          <w:p w14:paraId="0225536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CFCB77B" w14:textId="77777777" w:rsidR="008A4070" w:rsidRPr="007624B1" w:rsidRDefault="008A4070" w:rsidP="002B779A">
            <w:pPr>
              <w:pStyle w:val="AmColumnHeading"/>
            </w:pPr>
            <w:r w:rsidRPr="007624B1">
              <w:t>Pozměňovací návrh</w:t>
            </w:r>
          </w:p>
        </w:tc>
      </w:tr>
      <w:tr w:rsidR="008A4070" w:rsidRPr="007624B1" w14:paraId="40044CF6" w14:textId="77777777" w:rsidTr="002B779A">
        <w:trPr>
          <w:jc w:val="center"/>
        </w:trPr>
        <w:tc>
          <w:tcPr>
            <w:tcW w:w="4876" w:type="dxa"/>
            <w:tcBorders>
              <w:top w:val="nil"/>
              <w:left w:val="nil"/>
              <w:bottom w:val="nil"/>
              <w:right w:val="nil"/>
            </w:tcBorders>
          </w:tcPr>
          <w:p w14:paraId="4DA87B65" w14:textId="11E8213F" w:rsidR="008A4070" w:rsidRPr="007624B1" w:rsidRDefault="008A4070" w:rsidP="002B779A">
            <w:pPr>
              <w:pStyle w:val="Normal6a"/>
            </w:pPr>
            <w:r w:rsidRPr="007624B1">
              <w:t>1.</w:t>
            </w:r>
            <w:r w:rsidRPr="007624B1">
              <w:tab/>
              <w:t xml:space="preserve">Toto nařízení zavádí společný </w:t>
            </w:r>
            <w:r w:rsidRPr="007624B1">
              <w:lastRenderedPageBreak/>
              <w:t xml:space="preserve">systém navracení státních příslušníků třetích zemí neoprávněně pobývajících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t>v</w:t>
            </w:r>
            <w:r w:rsidR="005F0DD6">
              <w:t> </w:t>
            </w:r>
            <w:r w:rsidRPr="007624B1">
              <w:t xml:space="preserve">souladu se základními právy uznanými zejména Listinou základních práv Evropské unie (dále jen „Listina“), jakož </w:t>
            </w:r>
            <w:r w:rsidR="005F0DD6" w:rsidRPr="007624B1">
              <w:t>i</w:t>
            </w:r>
            <w:r w:rsidR="005F0DD6">
              <w:t> </w:t>
            </w:r>
            <w:r w:rsidRPr="007624B1">
              <w:t xml:space="preserve">platnými závazky podle mezinárodního práva, včetně závazků </w:t>
            </w:r>
            <w:r w:rsidR="005F0DD6" w:rsidRPr="007624B1">
              <w:t>v</w:t>
            </w:r>
            <w:r w:rsidR="005F0DD6">
              <w:t> </w:t>
            </w:r>
            <w:r w:rsidRPr="007624B1">
              <w:t xml:space="preserve">oblasti ochrany uprchlíků </w:t>
            </w:r>
            <w:r w:rsidR="005F0DD6" w:rsidRPr="007624B1">
              <w:t>a</w:t>
            </w:r>
            <w:r w:rsidR="005F0DD6">
              <w:t> </w:t>
            </w:r>
            <w:r w:rsidRPr="007624B1">
              <w:t>lidských práv.</w:t>
            </w:r>
          </w:p>
        </w:tc>
        <w:tc>
          <w:tcPr>
            <w:tcW w:w="4876" w:type="dxa"/>
            <w:tcBorders>
              <w:top w:val="nil"/>
              <w:left w:val="nil"/>
              <w:bottom w:val="nil"/>
              <w:right w:val="nil"/>
            </w:tcBorders>
          </w:tcPr>
          <w:p w14:paraId="5392C109" w14:textId="77777777" w:rsidR="008A4070" w:rsidRPr="007624B1" w:rsidRDefault="008A4070" w:rsidP="002B779A">
            <w:pPr>
              <w:pStyle w:val="Normal6a"/>
            </w:pPr>
            <w:r w:rsidRPr="007624B1">
              <w:rPr>
                <w:i/>
                <w:iCs/>
              </w:rPr>
              <w:lastRenderedPageBreak/>
              <w:t>(Netýká se českého znění.)</w:t>
            </w:r>
            <w:r w:rsidRPr="007624B1">
              <w:tab/>
            </w:r>
          </w:p>
        </w:tc>
      </w:tr>
    </w:tbl>
    <w:p w14:paraId="0009594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30B6C81" w14:textId="01B2BF74" w:rsidR="00273ED0" w:rsidRPr="007624B1" w:rsidRDefault="008A4070" w:rsidP="008A4070">
      <w:r w:rsidRPr="007624B1">
        <w:rPr>
          <w:rStyle w:val="HideTWBExt"/>
        </w:rPr>
        <w:t>&lt;/Amend&gt;</w:t>
      </w:r>
    </w:p>
    <w:p w14:paraId="67FC9D1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523</w:t>
      </w:r>
      <w:r w:rsidRPr="007624B1">
        <w:rPr>
          <w:rStyle w:val="HideTWBExt"/>
          <w:b w:val="0"/>
        </w:rPr>
        <w:t>&lt;/NumAm&gt;</w:t>
      </w:r>
    </w:p>
    <w:p w14:paraId="6123EE92"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3A84481B" w14:textId="77777777" w:rsidR="008A4070" w:rsidRPr="007624B1" w:rsidRDefault="008A4070" w:rsidP="008A4070">
      <w:pPr>
        <w:pStyle w:val="NormalBold"/>
      </w:pPr>
      <w:r w:rsidRPr="007624B1">
        <w:rPr>
          <w:rStyle w:val="HideTWBExt"/>
          <w:b w:val="0"/>
        </w:rPr>
        <w:t>&lt;/RepeatBlock-By&gt;</w:t>
      </w:r>
    </w:p>
    <w:p w14:paraId="7FCF115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5D844A4" w14:textId="77777777" w:rsidR="008A4070" w:rsidRPr="007624B1" w:rsidRDefault="008A4070" w:rsidP="008A4070">
      <w:pPr>
        <w:pStyle w:val="NormalBold"/>
      </w:pPr>
      <w:r w:rsidRPr="007624B1">
        <w:rPr>
          <w:rStyle w:val="HideTWBExt"/>
          <w:b w:val="0"/>
        </w:rPr>
        <w:t>&lt;Article&gt;</w:t>
      </w:r>
      <w:r w:rsidRPr="007624B1">
        <w:t>Čl. 1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15269A6" w14:textId="77777777" w:rsidTr="002B779A">
        <w:trPr>
          <w:trHeight w:hRule="exact" w:val="240"/>
          <w:jc w:val="center"/>
        </w:trPr>
        <w:tc>
          <w:tcPr>
            <w:tcW w:w="9752" w:type="dxa"/>
            <w:gridSpan w:val="2"/>
            <w:tcBorders>
              <w:top w:val="nil"/>
              <w:left w:val="nil"/>
              <w:bottom w:val="nil"/>
              <w:right w:val="nil"/>
            </w:tcBorders>
          </w:tcPr>
          <w:p w14:paraId="14CE16EE" w14:textId="77777777" w:rsidR="008A4070" w:rsidRPr="007624B1" w:rsidRDefault="008A4070" w:rsidP="002B779A"/>
        </w:tc>
      </w:tr>
      <w:tr w:rsidR="008A4070" w:rsidRPr="007624B1" w14:paraId="56F9DC65" w14:textId="77777777" w:rsidTr="002B779A">
        <w:trPr>
          <w:trHeight w:val="240"/>
          <w:jc w:val="center"/>
        </w:trPr>
        <w:tc>
          <w:tcPr>
            <w:tcW w:w="4876" w:type="dxa"/>
            <w:tcBorders>
              <w:top w:val="nil"/>
              <w:left w:val="nil"/>
              <w:bottom w:val="nil"/>
              <w:right w:val="nil"/>
            </w:tcBorders>
          </w:tcPr>
          <w:p w14:paraId="11ABE03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9C49E4E" w14:textId="77777777" w:rsidR="008A4070" w:rsidRPr="007624B1" w:rsidRDefault="008A4070" w:rsidP="002B779A">
            <w:pPr>
              <w:pStyle w:val="AmColumnHeading"/>
            </w:pPr>
            <w:r w:rsidRPr="007624B1">
              <w:t>Pozměňovací návrh</w:t>
            </w:r>
          </w:p>
        </w:tc>
      </w:tr>
      <w:tr w:rsidR="008A4070" w:rsidRPr="007624B1" w14:paraId="77165EF2" w14:textId="77777777" w:rsidTr="002B779A">
        <w:trPr>
          <w:jc w:val="center"/>
        </w:trPr>
        <w:tc>
          <w:tcPr>
            <w:tcW w:w="4876" w:type="dxa"/>
            <w:tcBorders>
              <w:top w:val="nil"/>
              <w:left w:val="nil"/>
              <w:bottom w:val="nil"/>
              <w:right w:val="nil"/>
            </w:tcBorders>
          </w:tcPr>
          <w:p w14:paraId="4A88E229" w14:textId="3794FD11" w:rsidR="008A4070" w:rsidRPr="007624B1" w:rsidRDefault="008A4070" w:rsidP="002B779A">
            <w:pPr>
              <w:pStyle w:val="Normal6a"/>
            </w:pPr>
            <w:r w:rsidRPr="007624B1">
              <w:t>1.</w:t>
            </w:r>
            <w:r w:rsidRPr="007624B1">
              <w:tab/>
              <w:t xml:space="preserve">Toto nařízení zavádí společný systém navracení státních příslušníků třetích zemí neoprávněně </w:t>
            </w:r>
            <w:r w:rsidRPr="007624B1">
              <w:rPr>
                <w:b/>
                <w:i/>
              </w:rPr>
              <w:t>pobývajících</w:t>
            </w:r>
            <w:r w:rsidRPr="007624B1">
              <w:t xml:space="preserve">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t>v</w:t>
            </w:r>
            <w:r w:rsidR="005F0DD6">
              <w:t> </w:t>
            </w:r>
            <w:r w:rsidRPr="007624B1">
              <w:t xml:space="preserve">souladu se základními právy uznanými zejména Listinou základních práv Evropské unie (dále jen „Listina“), jakož </w:t>
            </w:r>
            <w:r w:rsidR="005F0DD6" w:rsidRPr="007624B1">
              <w:t>i</w:t>
            </w:r>
            <w:r w:rsidR="005F0DD6">
              <w:t> </w:t>
            </w:r>
            <w:r w:rsidRPr="007624B1">
              <w:t xml:space="preserve">platnými závazky podle mezinárodního práva, včetně závazků </w:t>
            </w:r>
            <w:r w:rsidR="005F0DD6" w:rsidRPr="007624B1">
              <w:t>v</w:t>
            </w:r>
            <w:r w:rsidR="005F0DD6">
              <w:t> </w:t>
            </w:r>
            <w:r w:rsidRPr="007624B1">
              <w:t xml:space="preserve">oblasti ochrany uprchlíků </w:t>
            </w:r>
            <w:r w:rsidR="005F0DD6" w:rsidRPr="007624B1">
              <w:t>a</w:t>
            </w:r>
            <w:r w:rsidR="005F0DD6">
              <w:t> </w:t>
            </w:r>
            <w:r w:rsidRPr="007624B1">
              <w:t>lidských práv.</w:t>
            </w:r>
          </w:p>
        </w:tc>
        <w:tc>
          <w:tcPr>
            <w:tcW w:w="4876" w:type="dxa"/>
            <w:tcBorders>
              <w:top w:val="nil"/>
              <w:left w:val="nil"/>
              <w:bottom w:val="nil"/>
              <w:right w:val="nil"/>
            </w:tcBorders>
          </w:tcPr>
          <w:p w14:paraId="00592613" w14:textId="1340F5A1" w:rsidR="008A4070" w:rsidRPr="007624B1" w:rsidRDefault="008A4070" w:rsidP="002B779A">
            <w:pPr>
              <w:pStyle w:val="Normal6a"/>
            </w:pPr>
            <w:r w:rsidRPr="007624B1">
              <w:t>1.</w:t>
            </w:r>
            <w:r w:rsidRPr="007624B1">
              <w:tab/>
              <w:t>Toto nařízení zavádí společný systém navracení státních příslušníků třetích zemí</w:t>
            </w:r>
            <w:r w:rsidRPr="007624B1">
              <w:rPr>
                <w:b/>
                <w:i/>
              </w:rPr>
              <w:t>, kteří se</w:t>
            </w:r>
            <w:r w:rsidRPr="007624B1">
              <w:t xml:space="preserve"> neoprávněně </w:t>
            </w:r>
            <w:r w:rsidRPr="007624B1">
              <w:rPr>
                <w:b/>
                <w:i/>
              </w:rPr>
              <w:t>zdržují</w:t>
            </w:r>
            <w:r w:rsidRPr="007624B1">
              <w:t xml:space="preserve"> </w:t>
            </w:r>
            <w:r w:rsidR="005F0DD6" w:rsidRPr="007624B1">
              <w:t>v</w:t>
            </w:r>
            <w:r w:rsidR="005F0DD6">
              <w:t> </w:t>
            </w:r>
            <w:r w:rsidRPr="007624B1">
              <w:t xml:space="preserve">Unii, </w:t>
            </w:r>
            <w:r w:rsidR="005F0DD6" w:rsidRPr="007624B1">
              <w:t>a</w:t>
            </w:r>
            <w:r w:rsidR="005F0DD6">
              <w:t> </w:t>
            </w:r>
            <w:r w:rsidRPr="007624B1">
              <w:t xml:space="preserve">to </w:t>
            </w:r>
            <w:r w:rsidR="005F0DD6" w:rsidRPr="007624B1">
              <w:t>v</w:t>
            </w:r>
            <w:r w:rsidR="005F0DD6">
              <w:t> </w:t>
            </w:r>
            <w:r w:rsidRPr="007624B1">
              <w:t xml:space="preserve">souladu se základními právy uznanými zejména Listinou základních práv Evropské unie (dále jen „Listina“), jakož </w:t>
            </w:r>
            <w:r w:rsidR="005F0DD6" w:rsidRPr="007624B1">
              <w:t>i</w:t>
            </w:r>
            <w:r w:rsidR="005F0DD6">
              <w:t> </w:t>
            </w:r>
            <w:r w:rsidRPr="007624B1">
              <w:t xml:space="preserve">platnými závazky podle mezinárodního práva, včetně závazků </w:t>
            </w:r>
            <w:r w:rsidR="005F0DD6" w:rsidRPr="007624B1">
              <w:t>v</w:t>
            </w:r>
            <w:r w:rsidR="005F0DD6">
              <w:t> </w:t>
            </w:r>
            <w:r w:rsidRPr="007624B1">
              <w:t xml:space="preserve">oblasti ochrany uprchlíků </w:t>
            </w:r>
            <w:r w:rsidR="005F0DD6" w:rsidRPr="007624B1">
              <w:t>a</w:t>
            </w:r>
            <w:r w:rsidR="005F0DD6">
              <w:t> </w:t>
            </w:r>
            <w:r w:rsidRPr="007624B1">
              <w:t>lidských práv.</w:t>
            </w:r>
          </w:p>
        </w:tc>
      </w:tr>
    </w:tbl>
    <w:p w14:paraId="3045650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D91B8C4" w14:textId="714169D3" w:rsidR="00273ED0" w:rsidRPr="007624B1" w:rsidRDefault="008A4070" w:rsidP="008A4070">
      <w:r w:rsidRPr="007624B1">
        <w:rPr>
          <w:rStyle w:val="HideTWBExt"/>
        </w:rPr>
        <w:t>&lt;/Amend&gt;</w:t>
      </w:r>
    </w:p>
    <w:p w14:paraId="259805F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524</w:t>
      </w:r>
      <w:r w:rsidRPr="007624B1">
        <w:rPr>
          <w:rStyle w:val="HideTWBExt"/>
          <w:b w:val="0"/>
        </w:rPr>
        <w:t>&lt;/NumAm&gt;</w:t>
      </w:r>
    </w:p>
    <w:p w14:paraId="542939D5"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C9C7233" w14:textId="77777777" w:rsidR="008A4070" w:rsidRPr="007624B1" w:rsidRDefault="008A4070" w:rsidP="008A4070">
      <w:pPr>
        <w:pStyle w:val="NormalBold"/>
      </w:pPr>
      <w:r w:rsidRPr="007624B1">
        <w:rPr>
          <w:rStyle w:val="HideTWBExt"/>
          <w:b w:val="0"/>
        </w:rPr>
        <w:t>&lt;/RepeatBlock-By&gt;</w:t>
      </w:r>
    </w:p>
    <w:p w14:paraId="28D5F5D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345988B"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F0699EE" w14:textId="77777777" w:rsidTr="002B779A">
        <w:trPr>
          <w:trHeight w:hRule="exact" w:val="240"/>
          <w:jc w:val="center"/>
        </w:trPr>
        <w:tc>
          <w:tcPr>
            <w:tcW w:w="9752" w:type="dxa"/>
            <w:gridSpan w:val="2"/>
            <w:tcBorders>
              <w:top w:val="nil"/>
              <w:left w:val="nil"/>
              <w:bottom w:val="nil"/>
              <w:right w:val="nil"/>
            </w:tcBorders>
          </w:tcPr>
          <w:p w14:paraId="0FF9D900" w14:textId="77777777" w:rsidR="008A4070" w:rsidRPr="007624B1" w:rsidRDefault="008A4070" w:rsidP="002B779A"/>
        </w:tc>
      </w:tr>
      <w:tr w:rsidR="008A4070" w:rsidRPr="007624B1" w14:paraId="20F3151A" w14:textId="77777777" w:rsidTr="002B779A">
        <w:trPr>
          <w:trHeight w:val="240"/>
          <w:jc w:val="center"/>
        </w:trPr>
        <w:tc>
          <w:tcPr>
            <w:tcW w:w="4876" w:type="dxa"/>
            <w:tcBorders>
              <w:top w:val="nil"/>
              <w:left w:val="nil"/>
              <w:bottom w:val="nil"/>
              <w:right w:val="nil"/>
            </w:tcBorders>
          </w:tcPr>
          <w:p w14:paraId="3B4C43D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7D42742" w14:textId="77777777" w:rsidR="008A4070" w:rsidRPr="007624B1" w:rsidRDefault="008A4070" w:rsidP="002B779A">
            <w:pPr>
              <w:pStyle w:val="AmColumnHeading"/>
            </w:pPr>
            <w:r w:rsidRPr="007624B1">
              <w:t>Pozměňovací návrh</w:t>
            </w:r>
          </w:p>
        </w:tc>
      </w:tr>
      <w:tr w:rsidR="008A4070" w:rsidRPr="007624B1" w14:paraId="6ACC0B4C" w14:textId="77777777" w:rsidTr="002B779A">
        <w:trPr>
          <w:jc w:val="center"/>
        </w:trPr>
        <w:tc>
          <w:tcPr>
            <w:tcW w:w="4876" w:type="dxa"/>
            <w:tcBorders>
              <w:top w:val="nil"/>
              <w:left w:val="nil"/>
              <w:bottom w:val="nil"/>
              <w:right w:val="nil"/>
            </w:tcBorders>
          </w:tcPr>
          <w:p w14:paraId="287D3F51" w14:textId="14C09C03" w:rsidR="008A4070" w:rsidRPr="007624B1" w:rsidRDefault="008A4070" w:rsidP="002B779A">
            <w:pPr>
              <w:pStyle w:val="Normal6a"/>
            </w:pPr>
            <w:r w:rsidRPr="007624B1">
              <w:rPr>
                <w:b/>
                <w:i/>
              </w:rPr>
              <w:t>2.</w:t>
            </w:r>
            <w:r w:rsidRPr="007624B1">
              <w:tab/>
            </w:r>
            <w:r w:rsidRPr="007624B1">
              <w:rPr>
                <w:b/>
                <w:i/>
              </w:rPr>
              <w:t xml:space="preserve">Cílem tohoto nařízení je zajistit účinné navracení </w:t>
            </w:r>
            <w:r w:rsidR="005F0DD6" w:rsidRPr="007624B1">
              <w:rPr>
                <w:b/>
                <w:i/>
              </w:rPr>
              <w:t>a</w:t>
            </w:r>
            <w:r w:rsidR="005F0DD6">
              <w:rPr>
                <w:b/>
                <w:i/>
              </w:rPr>
              <w:t> </w:t>
            </w:r>
            <w:r w:rsidRPr="007624B1">
              <w:rPr>
                <w:b/>
                <w:i/>
              </w:rPr>
              <w:t xml:space="preserve">zpětné přebírání neoprávněně pobývajících státních </w:t>
            </w:r>
            <w:r w:rsidRPr="007624B1">
              <w:rPr>
                <w:b/>
                <w:i/>
              </w:rPr>
              <w:lastRenderedPageBreak/>
              <w:t xml:space="preserve">příslušníků třetích zemí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komplexním přístupem stanoveným </w:t>
            </w:r>
            <w:r w:rsidR="005F0DD6" w:rsidRPr="007624B1">
              <w:rPr>
                <w:b/>
                <w:i/>
              </w:rPr>
              <w:t>v</w:t>
            </w:r>
            <w:r w:rsidR="005F0DD6">
              <w:rPr>
                <w:b/>
                <w:i/>
              </w:rPr>
              <w:t> </w:t>
            </w:r>
            <w:r w:rsidRPr="007624B1">
              <w:rPr>
                <w:b/>
                <w:i/>
              </w:rPr>
              <w:t xml:space="preserve">článku 3, čl. 4 písm. h) </w:t>
            </w:r>
            <w:r w:rsidR="005F0DD6" w:rsidRPr="007624B1">
              <w:rPr>
                <w:b/>
                <w:i/>
              </w:rPr>
              <w:t>a</w:t>
            </w:r>
            <w:r w:rsidR="005F0DD6">
              <w:rPr>
                <w:b/>
                <w:i/>
              </w:rPr>
              <w:t> </w:t>
            </w:r>
            <w:r w:rsidRPr="007624B1">
              <w:rPr>
                <w:b/>
                <w:i/>
              </w:rPr>
              <w:t>čl. 5 písm. e) nařízení (EU) 2024/1351.</w:t>
            </w:r>
          </w:p>
        </w:tc>
        <w:tc>
          <w:tcPr>
            <w:tcW w:w="4876" w:type="dxa"/>
            <w:tcBorders>
              <w:top w:val="nil"/>
              <w:left w:val="nil"/>
              <w:bottom w:val="nil"/>
              <w:right w:val="nil"/>
            </w:tcBorders>
          </w:tcPr>
          <w:p w14:paraId="67F2DB18" w14:textId="77777777" w:rsidR="008A4070" w:rsidRPr="007624B1" w:rsidRDefault="008A4070" w:rsidP="002B779A">
            <w:pPr>
              <w:pStyle w:val="Normal6a"/>
            </w:pPr>
            <w:r w:rsidRPr="007624B1">
              <w:rPr>
                <w:b/>
                <w:i/>
              </w:rPr>
              <w:lastRenderedPageBreak/>
              <w:t>vypouští se</w:t>
            </w:r>
          </w:p>
        </w:tc>
      </w:tr>
    </w:tbl>
    <w:p w14:paraId="30DA4BC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2423365" w14:textId="419B1EF0" w:rsidR="00273ED0" w:rsidRPr="007624B1" w:rsidRDefault="008A4070" w:rsidP="008A4070">
      <w:r w:rsidRPr="007624B1">
        <w:rPr>
          <w:rStyle w:val="HideTWBExt"/>
        </w:rPr>
        <w:t>&lt;/Amend&gt;</w:t>
      </w:r>
    </w:p>
    <w:p w14:paraId="1D7F1D1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525</w:t>
      </w:r>
      <w:r w:rsidRPr="007624B1">
        <w:rPr>
          <w:rStyle w:val="HideTWBExt"/>
          <w:b w:val="0"/>
        </w:rPr>
        <w:t>&lt;/NumAm&gt;</w:t>
      </w:r>
    </w:p>
    <w:p w14:paraId="308CDC58"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6EDEAA5" w14:textId="77777777" w:rsidR="008A4070" w:rsidRPr="007624B1" w:rsidRDefault="008A4070" w:rsidP="008A4070">
      <w:pPr>
        <w:pStyle w:val="NormalBold"/>
      </w:pPr>
      <w:r w:rsidRPr="007624B1">
        <w:rPr>
          <w:rStyle w:val="HideTWBExt"/>
          <w:b w:val="0"/>
        </w:rPr>
        <w:t>&lt;/RepeatBlock-By&gt;</w:t>
      </w:r>
    </w:p>
    <w:p w14:paraId="104F8B2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699BDB1"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442EBB6" w14:textId="77777777" w:rsidTr="002B779A">
        <w:trPr>
          <w:trHeight w:hRule="exact" w:val="240"/>
          <w:jc w:val="center"/>
        </w:trPr>
        <w:tc>
          <w:tcPr>
            <w:tcW w:w="9752" w:type="dxa"/>
            <w:gridSpan w:val="2"/>
            <w:tcBorders>
              <w:top w:val="nil"/>
              <w:left w:val="nil"/>
              <w:bottom w:val="nil"/>
              <w:right w:val="nil"/>
            </w:tcBorders>
          </w:tcPr>
          <w:p w14:paraId="630F126E" w14:textId="77777777" w:rsidR="008A4070" w:rsidRPr="007624B1" w:rsidRDefault="008A4070" w:rsidP="002B779A"/>
        </w:tc>
      </w:tr>
      <w:tr w:rsidR="008A4070" w:rsidRPr="007624B1" w14:paraId="58B092D8" w14:textId="77777777" w:rsidTr="002B779A">
        <w:trPr>
          <w:trHeight w:val="240"/>
          <w:jc w:val="center"/>
        </w:trPr>
        <w:tc>
          <w:tcPr>
            <w:tcW w:w="4876" w:type="dxa"/>
            <w:tcBorders>
              <w:top w:val="nil"/>
              <w:left w:val="nil"/>
              <w:bottom w:val="nil"/>
              <w:right w:val="nil"/>
            </w:tcBorders>
          </w:tcPr>
          <w:p w14:paraId="2659989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63F6272" w14:textId="77777777" w:rsidR="008A4070" w:rsidRPr="007624B1" w:rsidRDefault="008A4070" w:rsidP="002B779A">
            <w:pPr>
              <w:pStyle w:val="AmColumnHeading"/>
            </w:pPr>
            <w:r w:rsidRPr="007624B1">
              <w:t>Pozměňovací návrh</w:t>
            </w:r>
          </w:p>
        </w:tc>
      </w:tr>
      <w:tr w:rsidR="008A4070" w:rsidRPr="007624B1" w14:paraId="4F95CBD3" w14:textId="77777777" w:rsidTr="002B779A">
        <w:trPr>
          <w:jc w:val="center"/>
        </w:trPr>
        <w:tc>
          <w:tcPr>
            <w:tcW w:w="4876" w:type="dxa"/>
            <w:tcBorders>
              <w:top w:val="nil"/>
              <w:left w:val="nil"/>
              <w:bottom w:val="nil"/>
              <w:right w:val="nil"/>
            </w:tcBorders>
          </w:tcPr>
          <w:p w14:paraId="08FE43BC" w14:textId="48A998E1" w:rsidR="008A4070" w:rsidRPr="007624B1" w:rsidRDefault="008A4070" w:rsidP="002B779A">
            <w:pPr>
              <w:pStyle w:val="Normal6a"/>
            </w:pPr>
            <w:r w:rsidRPr="007624B1">
              <w:t>2.</w:t>
            </w:r>
            <w:r w:rsidRPr="007624B1">
              <w:tab/>
              <w:t xml:space="preserve">Cílem tohoto nařízení je zajistit účinné navracení </w:t>
            </w:r>
            <w:r w:rsidR="005F0DD6" w:rsidRPr="007624B1">
              <w:rPr>
                <w:b/>
                <w:i/>
              </w:rPr>
              <w:t>a</w:t>
            </w:r>
            <w:r w:rsidR="005F0DD6">
              <w:rPr>
                <w:b/>
                <w:i/>
              </w:rPr>
              <w:t> </w:t>
            </w:r>
            <w:r w:rsidRPr="007624B1">
              <w:rPr>
                <w:b/>
                <w:i/>
              </w:rPr>
              <w:t xml:space="preserve">zpětné přebírání neoprávněně pobývajících státních příslušníků třetích zemí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komplexním přístupem stanoveným </w:t>
            </w:r>
            <w:r w:rsidR="005F0DD6" w:rsidRPr="007624B1">
              <w:rPr>
                <w:b/>
                <w:i/>
              </w:rPr>
              <w:t>v</w:t>
            </w:r>
            <w:r w:rsidR="005F0DD6">
              <w:rPr>
                <w:b/>
                <w:i/>
              </w:rPr>
              <w:t> </w:t>
            </w:r>
            <w:r w:rsidRPr="007624B1">
              <w:rPr>
                <w:b/>
                <w:i/>
              </w:rPr>
              <w:t xml:space="preserve">článku 3, čl. 4 písm. h) </w:t>
            </w:r>
            <w:r w:rsidR="005F0DD6" w:rsidRPr="007624B1">
              <w:rPr>
                <w:b/>
                <w:i/>
              </w:rPr>
              <w:t>a</w:t>
            </w:r>
            <w:r w:rsidR="005F0DD6">
              <w:rPr>
                <w:b/>
                <w:i/>
              </w:rPr>
              <w:t> </w:t>
            </w:r>
            <w:r w:rsidRPr="007624B1">
              <w:rPr>
                <w:b/>
                <w:i/>
              </w:rPr>
              <w:t>čl. 5 písm. e) nařízení (EU) 2024/1351</w:t>
            </w:r>
            <w:r w:rsidRPr="007624B1">
              <w:t>.</w:t>
            </w:r>
          </w:p>
        </w:tc>
        <w:tc>
          <w:tcPr>
            <w:tcW w:w="4876" w:type="dxa"/>
            <w:tcBorders>
              <w:top w:val="nil"/>
              <w:left w:val="nil"/>
              <w:bottom w:val="nil"/>
              <w:right w:val="nil"/>
            </w:tcBorders>
          </w:tcPr>
          <w:p w14:paraId="1D793FEB" w14:textId="4C037403" w:rsidR="008A4070" w:rsidRPr="007624B1" w:rsidRDefault="008A4070" w:rsidP="002B779A">
            <w:pPr>
              <w:pStyle w:val="Normal6a"/>
            </w:pPr>
            <w:r w:rsidRPr="007624B1">
              <w:t>2.</w:t>
            </w:r>
            <w:r w:rsidRPr="007624B1">
              <w:tab/>
              <w:t xml:space="preserve">Cílem tohoto nařízení je </w:t>
            </w:r>
            <w:r w:rsidRPr="007624B1">
              <w:rPr>
                <w:b/>
                <w:i/>
              </w:rPr>
              <w:t xml:space="preserve">umožnit členským státům přijmout veškerá nezbytná opatření </w:t>
            </w:r>
            <w:r w:rsidR="005F0DD6" w:rsidRPr="007624B1">
              <w:rPr>
                <w:b/>
                <w:i/>
              </w:rPr>
              <w:t>s</w:t>
            </w:r>
            <w:r w:rsidR="005F0DD6">
              <w:rPr>
                <w:b/>
                <w:i/>
              </w:rPr>
              <w:t> </w:t>
            </w:r>
            <w:r w:rsidRPr="007624B1">
              <w:rPr>
                <w:b/>
                <w:i/>
              </w:rPr>
              <w:t>cílem</w:t>
            </w:r>
            <w:r w:rsidRPr="007624B1">
              <w:t xml:space="preserve"> zajistit účinné navracení.</w:t>
            </w:r>
          </w:p>
        </w:tc>
      </w:tr>
    </w:tbl>
    <w:p w14:paraId="40B932F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5320DF7" w14:textId="1BE63635" w:rsidR="00273ED0" w:rsidRPr="007624B1" w:rsidRDefault="008A4070" w:rsidP="008A4070">
      <w:r w:rsidRPr="007624B1">
        <w:rPr>
          <w:rStyle w:val="HideTWBExt"/>
        </w:rPr>
        <w:t>&lt;/Amend&gt;</w:t>
      </w:r>
    </w:p>
    <w:p w14:paraId="322143F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526</w:t>
      </w:r>
      <w:r w:rsidRPr="007624B1">
        <w:rPr>
          <w:rStyle w:val="HideTWBExt"/>
          <w:b w:val="0"/>
        </w:rPr>
        <w:t>&lt;/NumAm&gt;</w:t>
      </w:r>
    </w:p>
    <w:p w14:paraId="413A2D2F" w14:textId="77777777" w:rsidR="008A4070" w:rsidRPr="007624B1" w:rsidRDefault="008A4070" w:rsidP="008A4070">
      <w:pPr>
        <w:pStyle w:val="NormalBold"/>
      </w:pPr>
      <w:r w:rsidRPr="007624B1">
        <w:rPr>
          <w:rStyle w:val="HideTWBExt"/>
          <w:b w:val="0"/>
        </w:rPr>
        <w:t>&lt;RepeatBlock-By&gt;&lt;Members&gt;</w:t>
      </w:r>
      <w:r w:rsidRPr="007624B1">
        <w:t xml:space="preserve">Maciej </w:t>
      </w:r>
      <w:proofErr w:type="spellStart"/>
      <w:r w:rsidRPr="007624B1">
        <w:t>Wąsik</w:t>
      </w:r>
      <w:proofErr w:type="spellEnd"/>
      <w:r w:rsidRPr="007624B1">
        <w:t xml:space="preserve">, Mariusz </w:t>
      </w:r>
      <w:proofErr w:type="spellStart"/>
      <w:r w:rsidRPr="007624B1">
        <w:t>Kamiński</w:t>
      </w:r>
      <w:proofErr w:type="spellEnd"/>
      <w:r w:rsidRPr="007624B1">
        <w:t xml:space="preserve">, Jacek Ozdoba, Jadwiga </w:t>
      </w:r>
      <w:proofErr w:type="spellStart"/>
      <w:r w:rsidRPr="007624B1">
        <w:t>Wiśniewska</w:t>
      </w:r>
      <w:proofErr w:type="spellEnd"/>
      <w:r w:rsidRPr="007624B1">
        <w:rPr>
          <w:rStyle w:val="HideTWBExt"/>
          <w:b w:val="0"/>
        </w:rPr>
        <w:t>&lt;/Members&gt;</w:t>
      </w:r>
    </w:p>
    <w:p w14:paraId="6FE4299B" w14:textId="77777777" w:rsidR="008A4070" w:rsidRPr="007624B1" w:rsidRDefault="008A4070" w:rsidP="008A4070">
      <w:pPr>
        <w:pStyle w:val="NormalBold"/>
      </w:pPr>
      <w:r w:rsidRPr="007624B1">
        <w:rPr>
          <w:rStyle w:val="HideTWBExt"/>
          <w:b w:val="0"/>
        </w:rPr>
        <w:t>&lt;/RepeatBlock-By&gt;</w:t>
      </w:r>
    </w:p>
    <w:p w14:paraId="1F1D0EB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8CAD34E"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AD66DA1" w14:textId="77777777" w:rsidTr="002B779A">
        <w:trPr>
          <w:trHeight w:hRule="exact" w:val="240"/>
          <w:jc w:val="center"/>
        </w:trPr>
        <w:tc>
          <w:tcPr>
            <w:tcW w:w="9752" w:type="dxa"/>
            <w:gridSpan w:val="2"/>
            <w:tcBorders>
              <w:top w:val="nil"/>
              <w:left w:val="nil"/>
              <w:bottom w:val="nil"/>
              <w:right w:val="nil"/>
            </w:tcBorders>
          </w:tcPr>
          <w:p w14:paraId="58193A17" w14:textId="77777777" w:rsidR="008A4070" w:rsidRPr="007624B1" w:rsidRDefault="008A4070" w:rsidP="002B779A"/>
        </w:tc>
      </w:tr>
      <w:tr w:rsidR="008A4070" w:rsidRPr="007624B1" w14:paraId="3892AC6C" w14:textId="77777777" w:rsidTr="002B779A">
        <w:trPr>
          <w:trHeight w:val="240"/>
          <w:jc w:val="center"/>
        </w:trPr>
        <w:tc>
          <w:tcPr>
            <w:tcW w:w="4876" w:type="dxa"/>
            <w:tcBorders>
              <w:top w:val="nil"/>
              <w:left w:val="nil"/>
              <w:bottom w:val="nil"/>
              <w:right w:val="nil"/>
            </w:tcBorders>
          </w:tcPr>
          <w:p w14:paraId="6F389B3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9A6A19B" w14:textId="77777777" w:rsidR="008A4070" w:rsidRPr="007624B1" w:rsidRDefault="008A4070" w:rsidP="002B779A">
            <w:pPr>
              <w:pStyle w:val="AmColumnHeading"/>
            </w:pPr>
            <w:r w:rsidRPr="007624B1">
              <w:t>Pozměňovací návrh</w:t>
            </w:r>
          </w:p>
        </w:tc>
      </w:tr>
      <w:tr w:rsidR="008A4070" w:rsidRPr="007624B1" w14:paraId="0D43CB3A" w14:textId="77777777" w:rsidTr="002B779A">
        <w:trPr>
          <w:jc w:val="center"/>
        </w:trPr>
        <w:tc>
          <w:tcPr>
            <w:tcW w:w="4876" w:type="dxa"/>
            <w:tcBorders>
              <w:top w:val="nil"/>
              <w:left w:val="nil"/>
              <w:bottom w:val="nil"/>
              <w:right w:val="nil"/>
            </w:tcBorders>
          </w:tcPr>
          <w:p w14:paraId="6DED8166" w14:textId="46C0EE3B" w:rsidR="008A4070" w:rsidRPr="007624B1" w:rsidRDefault="008A4070" w:rsidP="002B779A">
            <w:pPr>
              <w:pStyle w:val="Normal6a"/>
            </w:pPr>
            <w:r w:rsidRPr="007624B1">
              <w:t>2.</w:t>
            </w:r>
            <w:r w:rsidRPr="007624B1">
              <w:tab/>
              <w:t xml:space="preserve">Cílem tohoto nařízení je zajistit účinné navracení </w:t>
            </w:r>
            <w:r w:rsidR="005F0DD6" w:rsidRPr="007624B1">
              <w:rPr>
                <w:b/>
                <w:i/>
              </w:rPr>
              <w:t>a</w:t>
            </w:r>
            <w:r w:rsidR="005F0DD6">
              <w:rPr>
                <w:b/>
                <w:i/>
              </w:rPr>
              <w:t> </w:t>
            </w:r>
            <w:r w:rsidRPr="007624B1">
              <w:rPr>
                <w:b/>
                <w:i/>
              </w:rPr>
              <w:t xml:space="preserve">zpětné přebírání neoprávněně pobývajících státních příslušníků třetích zemí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komplexním přístupem stanoveným </w:t>
            </w:r>
            <w:r w:rsidR="005F0DD6" w:rsidRPr="007624B1">
              <w:rPr>
                <w:b/>
                <w:i/>
              </w:rPr>
              <w:t>v</w:t>
            </w:r>
            <w:r w:rsidR="005F0DD6">
              <w:rPr>
                <w:b/>
                <w:i/>
              </w:rPr>
              <w:t> </w:t>
            </w:r>
            <w:r w:rsidRPr="007624B1">
              <w:rPr>
                <w:b/>
                <w:i/>
              </w:rPr>
              <w:t xml:space="preserve">článku 3, čl. 4 písm. h) </w:t>
            </w:r>
            <w:r w:rsidR="005F0DD6" w:rsidRPr="007624B1">
              <w:rPr>
                <w:b/>
                <w:i/>
              </w:rPr>
              <w:t>a</w:t>
            </w:r>
            <w:r w:rsidR="005F0DD6">
              <w:rPr>
                <w:b/>
                <w:i/>
              </w:rPr>
              <w:t> </w:t>
            </w:r>
            <w:r w:rsidRPr="007624B1">
              <w:rPr>
                <w:b/>
                <w:i/>
              </w:rPr>
              <w:t>čl. 5 písm. e) nařízení (EU) 2024/1351</w:t>
            </w:r>
            <w:r w:rsidRPr="007624B1">
              <w:t>.</w:t>
            </w:r>
          </w:p>
        </w:tc>
        <w:tc>
          <w:tcPr>
            <w:tcW w:w="4876" w:type="dxa"/>
            <w:tcBorders>
              <w:top w:val="nil"/>
              <w:left w:val="nil"/>
              <w:bottom w:val="nil"/>
              <w:right w:val="nil"/>
            </w:tcBorders>
          </w:tcPr>
          <w:p w14:paraId="4B8A21E9" w14:textId="2880C6D0" w:rsidR="008A4070" w:rsidRPr="007624B1" w:rsidRDefault="008A4070" w:rsidP="002B779A">
            <w:pPr>
              <w:pStyle w:val="Normal6a"/>
            </w:pPr>
            <w:r w:rsidRPr="007624B1">
              <w:t>2.</w:t>
            </w:r>
            <w:r w:rsidRPr="007624B1">
              <w:tab/>
              <w:t xml:space="preserve">Cílem tohoto nařízení je </w:t>
            </w:r>
            <w:r w:rsidRPr="007624B1">
              <w:rPr>
                <w:b/>
                <w:i/>
              </w:rPr>
              <w:t xml:space="preserve">umožnit členským státům přijmout veškerá nezbytná opatření </w:t>
            </w:r>
            <w:r w:rsidR="005F0DD6" w:rsidRPr="007624B1">
              <w:rPr>
                <w:b/>
                <w:i/>
              </w:rPr>
              <w:t>s</w:t>
            </w:r>
            <w:r w:rsidR="005F0DD6">
              <w:rPr>
                <w:b/>
                <w:i/>
              </w:rPr>
              <w:t> </w:t>
            </w:r>
            <w:r w:rsidRPr="007624B1">
              <w:rPr>
                <w:b/>
                <w:i/>
              </w:rPr>
              <w:t>cílem</w:t>
            </w:r>
            <w:r w:rsidRPr="007624B1">
              <w:t xml:space="preserve"> zajistit účinné navracení.</w:t>
            </w:r>
          </w:p>
        </w:tc>
      </w:tr>
    </w:tbl>
    <w:p w14:paraId="7CD832E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8D72AE9" w14:textId="0D25C906" w:rsidR="00273ED0" w:rsidRPr="007624B1" w:rsidRDefault="008A4070" w:rsidP="008A4070">
      <w:r w:rsidRPr="007624B1">
        <w:rPr>
          <w:rStyle w:val="HideTWBExt"/>
        </w:rPr>
        <w:lastRenderedPageBreak/>
        <w:t>&lt;/Amend&gt;</w:t>
      </w:r>
    </w:p>
    <w:p w14:paraId="6027297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527</w:t>
      </w:r>
      <w:r w:rsidRPr="007624B1">
        <w:rPr>
          <w:rStyle w:val="HideTWBExt"/>
          <w:b w:val="0"/>
        </w:rPr>
        <w:t>&lt;/NumAm&gt;</w:t>
      </w:r>
    </w:p>
    <w:p w14:paraId="596E4D90"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77A261E7" w14:textId="77777777" w:rsidR="008A4070" w:rsidRPr="007624B1" w:rsidRDefault="008A4070" w:rsidP="008A4070">
      <w:pPr>
        <w:pStyle w:val="NormalBold"/>
      </w:pPr>
      <w:r w:rsidRPr="007624B1">
        <w:rPr>
          <w:rStyle w:val="HideTWBExt"/>
          <w:b w:val="0"/>
        </w:rPr>
        <w:t>&lt;/RepeatBlock-By&gt;</w:t>
      </w:r>
    </w:p>
    <w:p w14:paraId="2B92DDE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C576126"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3D052B5" w14:textId="77777777" w:rsidTr="002B779A">
        <w:trPr>
          <w:trHeight w:hRule="exact" w:val="240"/>
          <w:jc w:val="center"/>
        </w:trPr>
        <w:tc>
          <w:tcPr>
            <w:tcW w:w="9752" w:type="dxa"/>
            <w:gridSpan w:val="2"/>
            <w:tcBorders>
              <w:top w:val="nil"/>
              <w:left w:val="nil"/>
              <w:bottom w:val="nil"/>
              <w:right w:val="nil"/>
            </w:tcBorders>
          </w:tcPr>
          <w:p w14:paraId="7F36C92A" w14:textId="77777777" w:rsidR="008A4070" w:rsidRPr="007624B1" w:rsidRDefault="008A4070" w:rsidP="002B779A"/>
        </w:tc>
      </w:tr>
      <w:tr w:rsidR="008A4070" w:rsidRPr="007624B1" w14:paraId="0297ADC1" w14:textId="77777777" w:rsidTr="002B779A">
        <w:trPr>
          <w:trHeight w:val="240"/>
          <w:jc w:val="center"/>
        </w:trPr>
        <w:tc>
          <w:tcPr>
            <w:tcW w:w="4876" w:type="dxa"/>
            <w:tcBorders>
              <w:top w:val="nil"/>
              <w:left w:val="nil"/>
              <w:bottom w:val="nil"/>
              <w:right w:val="nil"/>
            </w:tcBorders>
          </w:tcPr>
          <w:p w14:paraId="1A01CCB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2182030" w14:textId="77777777" w:rsidR="008A4070" w:rsidRPr="007624B1" w:rsidRDefault="008A4070" w:rsidP="002B779A">
            <w:pPr>
              <w:pStyle w:val="AmColumnHeading"/>
            </w:pPr>
            <w:r w:rsidRPr="007624B1">
              <w:t>Pozměňovací návrh</w:t>
            </w:r>
          </w:p>
        </w:tc>
      </w:tr>
      <w:tr w:rsidR="008A4070" w:rsidRPr="007624B1" w14:paraId="4D4E79AE" w14:textId="77777777" w:rsidTr="002B779A">
        <w:trPr>
          <w:jc w:val="center"/>
        </w:trPr>
        <w:tc>
          <w:tcPr>
            <w:tcW w:w="4876" w:type="dxa"/>
            <w:tcBorders>
              <w:top w:val="nil"/>
              <w:left w:val="nil"/>
              <w:bottom w:val="nil"/>
              <w:right w:val="nil"/>
            </w:tcBorders>
          </w:tcPr>
          <w:p w14:paraId="0FF17033" w14:textId="2F06AED7" w:rsidR="008A4070" w:rsidRPr="007624B1" w:rsidRDefault="008A4070" w:rsidP="002B779A">
            <w:pPr>
              <w:pStyle w:val="Normal6a"/>
            </w:pPr>
            <w:r w:rsidRPr="007624B1">
              <w:t>2.</w:t>
            </w:r>
            <w:r w:rsidRPr="007624B1">
              <w:tab/>
              <w:t xml:space="preserve">Cílem tohoto nařízení je zajistit účinné navracení </w:t>
            </w:r>
            <w:r w:rsidR="005F0DD6" w:rsidRPr="007624B1">
              <w:t>a</w:t>
            </w:r>
            <w:r w:rsidR="005F0DD6">
              <w:t> </w:t>
            </w:r>
            <w:r w:rsidRPr="007624B1">
              <w:t xml:space="preserve">zpětné přebírání neoprávněně pobývajících státních příslušníků třetích zemí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komplexním přístupem stanoveným </w:t>
            </w:r>
            <w:r w:rsidR="005F0DD6" w:rsidRPr="007624B1">
              <w:rPr>
                <w:b/>
                <w:i/>
              </w:rPr>
              <w:t>v</w:t>
            </w:r>
            <w:r w:rsidR="005F0DD6">
              <w:rPr>
                <w:b/>
                <w:i/>
              </w:rPr>
              <w:t> </w:t>
            </w:r>
            <w:r w:rsidRPr="007624B1">
              <w:rPr>
                <w:b/>
                <w:i/>
              </w:rPr>
              <w:t xml:space="preserve">článku 3, čl. 4 písm. h) </w:t>
            </w:r>
            <w:r w:rsidR="005F0DD6" w:rsidRPr="007624B1">
              <w:rPr>
                <w:b/>
                <w:i/>
              </w:rPr>
              <w:t>a</w:t>
            </w:r>
            <w:r w:rsidR="005F0DD6">
              <w:rPr>
                <w:b/>
                <w:i/>
              </w:rPr>
              <w:t> </w:t>
            </w:r>
            <w:r w:rsidRPr="007624B1">
              <w:rPr>
                <w:b/>
                <w:i/>
              </w:rPr>
              <w:t>čl. 5 písm. e) nařízení (EU) 2024/1351</w:t>
            </w:r>
            <w:r w:rsidRPr="007624B1">
              <w:t>.</w:t>
            </w:r>
          </w:p>
        </w:tc>
        <w:tc>
          <w:tcPr>
            <w:tcW w:w="4876" w:type="dxa"/>
            <w:tcBorders>
              <w:top w:val="nil"/>
              <w:left w:val="nil"/>
              <w:bottom w:val="nil"/>
              <w:right w:val="nil"/>
            </w:tcBorders>
          </w:tcPr>
          <w:p w14:paraId="3C6A1904" w14:textId="71674761" w:rsidR="008A4070" w:rsidRPr="007624B1" w:rsidRDefault="008A4070" w:rsidP="002B779A">
            <w:pPr>
              <w:pStyle w:val="Normal6a"/>
            </w:pPr>
            <w:r w:rsidRPr="007624B1">
              <w:t>2.</w:t>
            </w:r>
            <w:r w:rsidRPr="007624B1">
              <w:tab/>
              <w:t xml:space="preserve">Cílem tohoto nařízení je zajistit účinné navracení </w:t>
            </w:r>
            <w:r w:rsidR="005F0DD6" w:rsidRPr="007624B1">
              <w:t>a</w:t>
            </w:r>
            <w:r w:rsidR="005F0DD6">
              <w:t> </w:t>
            </w:r>
            <w:r w:rsidRPr="007624B1">
              <w:t>zpětné přebírání neoprávněně pobývajících státních příslušníků třetích zemí.</w:t>
            </w:r>
          </w:p>
        </w:tc>
      </w:tr>
    </w:tbl>
    <w:p w14:paraId="569EF02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66A3419" w14:textId="2A6F4615" w:rsidR="00273ED0" w:rsidRPr="007624B1" w:rsidRDefault="008A4070" w:rsidP="008A4070">
      <w:r w:rsidRPr="007624B1">
        <w:rPr>
          <w:rStyle w:val="HideTWBExt"/>
        </w:rPr>
        <w:t>&lt;/Amend&gt;</w:t>
      </w:r>
    </w:p>
    <w:p w14:paraId="59DAB5C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528</w:t>
      </w:r>
      <w:r w:rsidRPr="007624B1">
        <w:rPr>
          <w:rStyle w:val="HideTWBExt"/>
          <w:b w:val="0"/>
        </w:rPr>
        <w:t>&lt;/NumAm&gt;</w:t>
      </w:r>
    </w:p>
    <w:p w14:paraId="367B6B4E"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37D06009" w14:textId="77777777" w:rsidR="008A4070" w:rsidRPr="007624B1" w:rsidRDefault="008A4070" w:rsidP="008A4070">
      <w:pPr>
        <w:pStyle w:val="NormalBold"/>
      </w:pPr>
      <w:r w:rsidRPr="007624B1">
        <w:rPr>
          <w:rStyle w:val="HideTWBExt"/>
          <w:b w:val="0"/>
        </w:rPr>
        <w:t>&lt;/RepeatBlock-By&gt;</w:t>
      </w:r>
    </w:p>
    <w:p w14:paraId="500104C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221E38B"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744A46B" w14:textId="77777777" w:rsidTr="002B779A">
        <w:trPr>
          <w:trHeight w:hRule="exact" w:val="240"/>
          <w:jc w:val="center"/>
        </w:trPr>
        <w:tc>
          <w:tcPr>
            <w:tcW w:w="9752" w:type="dxa"/>
            <w:gridSpan w:val="2"/>
            <w:tcBorders>
              <w:top w:val="nil"/>
              <w:left w:val="nil"/>
              <w:bottom w:val="nil"/>
              <w:right w:val="nil"/>
            </w:tcBorders>
          </w:tcPr>
          <w:p w14:paraId="792338BD" w14:textId="77777777" w:rsidR="008A4070" w:rsidRPr="007624B1" w:rsidRDefault="008A4070" w:rsidP="002B779A"/>
        </w:tc>
      </w:tr>
      <w:tr w:rsidR="008A4070" w:rsidRPr="007624B1" w14:paraId="32CBB25F" w14:textId="77777777" w:rsidTr="002B779A">
        <w:trPr>
          <w:trHeight w:val="240"/>
          <w:jc w:val="center"/>
        </w:trPr>
        <w:tc>
          <w:tcPr>
            <w:tcW w:w="4876" w:type="dxa"/>
            <w:tcBorders>
              <w:top w:val="nil"/>
              <w:left w:val="nil"/>
              <w:bottom w:val="nil"/>
              <w:right w:val="nil"/>
            </w:tcBorders>
          </w:tcPr>
          <w:p w14:paraId="7F647D2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D222AAB" w14:textId="77777777" w:rsidR="008A4070" w:rsidRPr="007624B1" w:rsidRDefault="008A4070" w:rsidP="002B779A">
            <w:pPr>
              <w:pStyle w:val="AmColumnHeading"/>
            </w:pPr>
            <w:r w:rsidRPr="007624B1">
              <w:t>Pozměňovací návrh</w:t>
            </w:r>
          </w:p>
        </w:tc>
      </w:tr>
      <w:tr w:rsidR="008A4070" w:rsidRPr="007624B1" w14:paraId="4C99FD73" w14:textId="77777777" w:rsidTr="002B779A">
        <w:trPr>
          <w:jc w:val="center"/>
        </w:trPr>
        <w:tc>
          <w:tcPr>
            <w:tcW w:w="4876" w:type="dxa"/>
            <w:tcBorders>
              <w:top w:val="nil"/>
              <w:left w:val="nil"/>
              <w:bottom w:val="nil"/>
              <w:right w:val="nil"/>
            </w:tcBorders>
          </w:tcPr>
          <w:p w14:paraId="4B86AE98" w14:textId="0229F7EF" w:rsidR="008A4070" w:rsidRPr="007624B1" w:rsidRDefault="008A4070" w:rsidP="002B779A">
            <w:pPr>
              <w:pStyle w:val="Normal6a"/>
            </w:pPr>
            <w:r w:rsidRPr="007624B1">
              <w:t>2.</w:t>
            </w:r>
            <w:r w:rsidRPr="007624B1">
              <w:tab/>
              <w:t xml:space="preserve">Cílem tohoto nařízení je zajistit účinné navracení </w:t>
            </w:r>
            <w:r w:rsidR="005F0DD6" w:rsidRPr="007624B1">
              <w:t>a</w:t>
            </w:r>
            <w:r w:rsidR="005F0DD6">
              <w:t> </w:t>
            </w:r>
            <w:r w:rsidRPr="007624B1">
              <w:t xml:space="preserve">zpětné přebírání neoprávněně pobývajících státních příslušníků třetích zemí </w:t>
            </w:r>
            <w:r w:rsidR="005F0DD6" w:rsidRPr="007624B1">
              <w:t>v</w:t>
            </w:r>
            <w:r w:rsidR="005F0DD6">
              <w:t> </w:t>
            </w:r>
            <w:r w:rsidRPr="007624B1">
              <w:t xml:space="preserve">souladu </w:t>
            </w:r>
            <w:r w:rsidR="005F0DD6" w:rsidRPr="007624B1">
              <w:t>s</w:t>
            </w:r>
            <w:r w:rsidR="005F0DD6">
              <w:t> </w:t>
            </w:r>
            <w:r w:rsidRPr="007624B1">
              <w:t xml:space="preserve">komplexním přístupem stanoveným </w:t>
            </w:r>
            <w:r w:rsidR="005F0DD6" w:rsidRPr="007624B1">
              <w:t>v</w:t>
            </w:r>
            <w:r w:rsidR="005F0DD6">
              <w:t> </w:t>
            </w:r>
            <w:r w:rsidRPr="007624B1">
              <w:t xml:space="preserve">článku 3, čl. 4 písm. h) </w:t>
            </w:r>
            <w:r w:rsidR="005F0DD6" w:rsidRPr="007624B1">
              <w:t>a</w:t>
            </w:r>
            <w:r w:rsidR="005F0DD6">
              <w:t> </w:t>
            </w:r>
            <w:r w:rsidRPr="007624B1">
              <w:t>čl. 5 písm. e) nařízení (EU) 2024/1351.</w:t>
            </w:r>
          </w:p>
        </w:tc>
        <w:tc>
          <w:tcPr>
            <w:tcW w:w="4876" w:type="dxa"/>
            <w:tcBorders>
              <w:top w:val="nil"/>
              <w:left w:val="nil"/>
              <w:bottom w:val="nil"/>
              <w:right w:val="nil"/>
            </w:tcBorders>
          </w:tcPr>
          <w:p w14:paraId="08E4CD05" w14:textId="59CCD86F" w:rsidR="008A4070" w:rsidRPr="007624B1" w:rsidRDefault="008A4070" w:rsidP="002B779A">
            <w:pPr>
              <w:pStyle w:val="Normal6a"/>
            </w:pPr>
            <w:r w:rsidRPr="007624B1">
              <w:t>2.</w:t>
            </w:r>
            <w:r w:rsidRPr="007624B1">
              <w:tab/>
              <w:t>Cílem tohoto nařízení je zajistit</w:t>
            </w:r>
            <w:r w:rsidRPr="007624B1">
              <w:rPr>
                <w:b/>
                <w:i/>
              </w:rPr>
              <w:t xml:space="preserve"> dodržování povinnosti opustit území Evropské unie </w:t>
            </w:r>
            <w:r w:rsidR="005F0DD6" w:rsidRPr="007624B1">
              <w:rPr>
                <w:b/>
                <w:i/>
              </w:rPr>
              <w:t>a</w:t>
            </w:r>
            <w:r w:rsidR="005F0DD6">
              <w:rPr>
                <w:b/>
                <w:i/>
              </w:rPr>
              <w:t> </w:t>
            </w:r>
            <w:r w:rsidRPr="007624B1">
              <w:t xml:space="preserve">účinné navracení </w:t>
            </w:r>
            <w:r w:rsidR="005F0DD6" w:rsidRPr="007624B1">
              <w:t>a</w:t>
            </w:r>
            <w:r w:rsidR="005F0DD6">
              <w:t> </w:t>
            </w:r>
            <w:r w:rsidRPr="007624B1">
              <w:t xml:space="preserve">zpětné přebírání neoprávněně pobývajících státních příslušníků třetích zemí </w:t>
            </w:r>
            <w:r w:rsidR="005F0DD6" w:rsidRPr="007624B1">
              <w:t>v</w:t>
            </w:r>
            <w:r w:rsidR="005F0DD6">
              <w:t> </w:t>
            </w:r>
            <w:r w:rsidRPr="007624B1">
              <w:t xml:space="preserve">souladu </w:t>
            </w:r>
            <w:r w:rsidR="005F0DD6" w:rsidRPr="007624B1">
              <w:t>s</w:t>
            </w:r>
            <w:r w:rsidR="005F0DD6">
              <w:t> </w:t>
            </w:r>
            <w:r w:rsidRPr="007624B1">
              <w:t xml:space="preserve">komplexním přístupem stanoveným </w:t>
            </w:r>
            <w:r w:rsidR="005F0DD6" w:rsidRPr="007624B1">
              <w:t>v</w:t>
            </w:r>
            <w:r w:rsidR="005F0DD6">
              <w:t> </w:t>
            </w:r>
            <w:r w:rsidRPr="007624B1">
              <w:t xml:space="preserve">článku 3, čl. 4 písm. h) </w:t>
            </w:r>
            <w:r w:rsidR="005F0DD6" w:rsidRPr="007624B1">
              <w:t>a</w:t>
            </w:r>
            <w:r w:rsidR="005F0DD6">
              <w:t> </w:t>
            </w:r>
            <w:r w:rsidRPr="007624B1">
              <w:t>čl. 5 písm. e) nařízení (EU) 2024/1351.</w:t>
            </w:r>
          </w:p>
        </w:tc>
      </w:tr>
    </w:tbl>
    <w:p w14:paraId="4A9D0D4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6481039" w14:textId="06142BBA" w:rsidR="00273ED0" w:rsidRPr="007624B1" w:rsidRDefault="008A4070" w:rsidP="008A4070">
      <w:r w:rsidRPr="007624B1">
        <w:rPr>
          <w:rStyle w:val="HideTWBExt"/>
        </w:rPr>
        <w:t>&lt;/Amend&gt;</w:t>
      </w:r>
    </w:p>
    <w:p w14:paraId="35C9525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529</w:t>
      </w:r>
      <w:r w:rsidRPr="007624B1">
        <w:rPr>
          <w:rStyle w:val="HideTWBExt"/>
          <w:b w:val="0"/>
        </w:rPr>
        <w:t>&lt;/NumAm&gt;</w:t>
      </w:r>
    </w:p>
    <w:p w14:paraId="076970B6"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7315AF0F" w14:textId="5580DD53"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1E9D474" w14:textId="77777777" w:rsidR="008A4070" w:rsidRPr="007624B1" w:rsidRDefault="008A4070" w:rsidP="008A4070">
      <w:pPr>
        <w:pStyle w:val="NormalBold"/>
      </w:pPr>
      <w:r w:rsidRPr="007624B1">
        <w:rPr>
          <w:rStyle w:val="HideTWBExt"/>
          <w:b w:val="0"/>
        </w:rPr>
        <w:t>&lt;/RepeatBlock-By&gt;</w:t>
      </w:r>
    </w:p>
    <w:p w14:paraId="22881F50"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5B260A3D"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6BAFB18" w14:textId="77777777" w:rsidTr="002B779A">
        <w:trPr>
          <w:trHeight w:hRule="exact" w:val="240"/>
          <w:jc w:val="center"/>
        </w:trPr>
        <w:tc>
          <w:tcPr>
            <w:tcW w:w="9752" w:type="dxa"/>
            <w:gridSpan w:val="2"/>
            <w:tcBorders>
              <w:top w:val="nil"/>
              <w:left w:val="nil"/>
              <w:bottom w:val="nil"/>
              <w:right w:val="nil"/>
            </w:tcBorders>
          </w:tcPr>
          <w:p w14:paraId="5D63BF9E" w14:textId="77777777" w:rsidR="008A4070" w:rsidRPr="007624B1" w:rsidRDefault="008A4070" w:rsidP="002B779A"/>
        </w:tc>
      </w:tr>
      <w:tr w:rsidR="008A4070" w:rsidRPr="007624B1" w14:paraId="612CF46A" w14:textId="77777777" w:rsidTr="002B779A">
        <w:trPr>
          <w:trHeight w:val="240"/>
          <w:jc w:val="center"/>
        </w:trPr>
        <w:tc>
          <w:tcPr>
            <w:tcW w:w="4876" w:type="dxa"/>
            <w:tcBorders>
              <w:top w:val="nil"/>
              <w:left w:val="nil"/>
              <w:bottom w:val="nil"/>
              <w:right w:val="nil"/>
            </w:tcBorders>
          </w:tcPr>
          <w:p w14:paraId="5E3FBAB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DEB912B" w14:textId="77777777" w:rsidR="008A4070" w:rsidRPr="007624B1" w:rsidRDefault="008A4070" w:rsidP="002B779A">
            <w:pPr>
              <w:pStyle w:val="AmColumnHeading"/>
            </w:pPr>
            <w:r w:rsidRPr="007624B1">
              <w:t>Pozměňovací návrh</w:t>
            </w:r>
          </w:p>
        </w:tc>
      </w:tr>
      <w:tr w:rsidR="008A4070" w:rsidRPr="007624B1" w14:paraId="7D535AF4" w14:textId="77777777" w:rsidTr="002B779A">
        <w:trPr>
          <w:jc w:val="center"/>
        </w:trPr>
        <w:tc>
          <w:tcPr>
            <w:tcW w:w="4876" w:type="dxa"/>
            <w:tcBorders>
              <w:top w:val="nil"/>
              <w:left w:val="nil"/>
              <w:bottom w:val="nil"/>
              <w:right w:val="nil"/>
            </w:tcBorders>
          </w:tcPr>
          <w:p w14:paraId="14A95F87" w14:textId="78E4A4C3" w:rsidR="008A4070" w:rsidRPr="007624B1" w:rsidRDefault="008A4070" w:rsidP="002B779A">
            <w:pPr>
              <w:pStyle w:val="Normal6a"/>
            </w:pPr>
            <w:r w:rsidRPr="007624B1">
              <w:t>2.</w:t>
            </w:r>
            <w:r w:rsidRPr="007624B1">
              <w:tab/>
            </w:r>
            <w:r w:rsidRPr="007624B1">
              <w:rPr>
                <w:b/>
                <w:i/>
              </w:rPr>
              <w:t>Cílem tohoto</w:t>
            </w:r>
            <w:r w:rsidRPr="007624B1">
              <w:t xml:space="preserve"> nařízení</w:t>
            </w:r>
            <w:r w:rsidRPr="007624B1">
              <w:rPr>
                <w:b/>
                <w:i/>
              </w:rPr>
              <w:t xml:space="preserve"> je zajistit účinné</w:t>
            </w:r>
            <w:r w:rsidRPr="007624B1">
              <w:t xml:space="preserve"> navracení </w:t>
            </w:r>
            <w:r w:rsidR="005F0DD6" w:rsidRPr="007624B1">
              <w:rPr>
                <w:b/>
                <w:i/>
              </w:rPr>
              <w:t>a</w:t>
            </w:r>
            <w:r w:rsidR="005F0DD6">
              <w:rPr>
                <w:b/>
                <w:i/>
              </w:rPr>
              <w:t> </w:t>
            </w:r>
            <w:r w:rsidRPr="007624B1">
              <w:rPr>
                <w:b/>
                <w:i/>
              </w:rPr>
              <w:t xml:space="preserve">zpětné přebírání neoprávněně pobývajících státních příslušníků třetích zemí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komplexním přístupem stanoveným </w:t>
            </w:r>
            <w:r w:rsidR="005F0DD6" w:rsidRPr="007624B1">
              <w:rPr>
                <w:b/>
                <w:i/>
              </w:rPr>
              <w:t>v</w:t>
            </w:r>
            <w:r w:rsidR="005F0DD6">
              <w:rPr>
                <w:b/>
                <w:i/>
              </w:rPr>
              <w:t> </w:t>
            </w:r>
            <w:r w:rsidRPr="007624B1">
              <w:rPr>
                <w:b/>
                <w:i/>
              </w:rPr>
              <w:t xml:space="preserve">článku 3, čl. 4 písm. h) </w:t>
            </w:r>
            <w:r w:rsidR="005F0DD6" w:rsidRPr="007624B1">
              <w:rPr>
                <w:b/>
                <w:i/>
              </w:rPr>
              <w:t>a</w:t>
            </w:r>
            <w:r w:rsidR="005F0DD6">
              <w:rPr>
                <w:b/>
                <w:i/>
              </w:rPr>
              <w:t> </w:t>
            </w:r>
            <w:r w:rsidRPr="007624B1">
              <w:rPr>
                <w:b/>
                <w:i/>
              </w:rPr>
              <w:t>čl. 5 písm. e) nařízení (EU) 2024/1351.</w:t>
            </w:r>
          </w:p>
        </w:tc>
        <w:tc>
          <w:tcPr>
            <w:tcW w:w="4876" w:type="dxa"/>
            <w:tcBorders>
              <w:top w:val="nil"/>
              <w:left w:val="nil"/>
              <w:bottom w:val="nil"/>
              <w:right w:val="nil"/>
            </w:tcBorders>
          </w:tcPr>
          <w:p w14:paraId="40C2696D" w14:textId="73595A77" w:rsidR="008A4070" w:rsidRPr="007624B1" w:rsidRDefault="008A4070" w:rsidP="002B779A">
            <w:pPr>
              <w:pStyle w:val="Normal6a"/>
            </w:pPr>
            <w:r w:rsidRPr="007624B1">
              <w:t>2.</w:t>
            </w:r>
            <w:r w:rsidRPr="007624B1">
              <w:tab/>
            </w:r>
            <w:r w:rsidRPr="007624B1">
              <w:rPr>
                <w:b/>
                <w:i/>
              </w:rPr>
              <w:t xml:space="preserve">Toto </w:t>
            </w:r>
            <w:r w:rsidRPr="007624B1">
              <w:t>nařízení</w:t>
            </w:r>
            <w:r w:rsidRPr="007624B1">
              <w:rPr>
                <w:b/>
                <w:i/>
              </w:rPr>
              <w:t xml:space="preserve"> </w:t>
            </w:r>
            <w:proofErr w:type="gramStart"/>
            <w:r w:rsidRPr="007624B1">
              <w:rPr>
                <w:b/>
                <w:i/>
              </w:rPr>
              <w:t>vytváří</w:t>
            </w:r>
            <w:proofErr w:type="gramEnd"/>
            <w:r w:rsidRPr="007624B1">
              <w:rPr>
                <w:b/>
                <w:i/>
              </w:rPr>
              <w:t xml:space="preserve"> právní rámec pro společný </w:t>
            </w:r>
            <w:r w:rsidR="005F0DD6" w:rsidRPr="007624B1">
              <w:rPr>
                <w:b/>
                <w:i/>
              </w:rPr>
              <w:t>a</w:t>
            </w:r>
            <w:r w:rsidR="005F0DD6">
              <w:rPr>
                <w:b/>
                <w:i/>
              </w:rPr>
              <w:t> </w:t>
            </w:r>
            <w:r w:rsidRPr="007624B1">
              <w:rPr>
                <w:b/>
                <w:i/>
              </w:rPr>
              <w:t xml:space="preserve">účinný systém </w:t>
            </w:r>
            <w:r w:rsidRPr="007624B1">
              <w:t xml:space="preserve">navracení </w:t>
            </w:r>
            <w:r w:rsidRPr="007624B1">
              <w:rPr>
                <w:b/>
                <w:i/>
              </w:rPr>
              <w:t>na úrovni Unie. Tento systém zahrnuje tyto složky:</w:t>
            </w:r>
          </w:p>
        </w:tc>
      </w:tr>
    </w:tbl>
    <w:p w14:paraId="01D5331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55D888C" w14:textId="6B16855F" w:rsidR="00273ED0" w:rsidRPr="007624B1" w:rsidRDefault="008A4070" w:rsidP="008A4070">
      <w:r w:rsidRPr="007624B1">
        <w:rPr>
          <w:rStyle w:val="HideTWBExt"/>
        </w:rPr>
        <w:t>&lt;/Amend&gt;</w:t>
      </w:r>
    </w:p>
    <w:p w14:paraId="6045416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530</w:t>
      </w:r>
      <w:r w:rsidRPr="007624B1">
        <w:rPr>
          <w:rStyle w:val="HideTWBExt"/>
          <w:b w:val="0"/>
        </w:rPr>
        <w:t>&lt;/NumAm&gt;</w:t>
      </w:r>
    </w:p>
    <w:p w14:paraId="5BEA958F"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1786EEE" w14:textId="77777777" w:rsidR="008A4070" w:rsidRPr="007624B1" w:rsidRDefault="008A4070" w:rsidP="008A4070">
      <w:pPr>
        <w:pStyle w:val="NormalBold"/>
      </w:pPr>
      <w:r w:rsidRPr="007624B1">
        <w:rPr>
          <w:rStyle w:val="HideTWBExt"/>
          <w:b w:val="0"/>
        </w:rPr>
        <w:t>&lt;/RepeatBlock-By&gt;</w:t>
      </w:r>
    </w:p>
    <w:p w14:paraId="1444947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5FFE083"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3901DDF" w14:textId="77777777" w:rsidTr="002B779A">
        <w:trPr>
          <w:trHeight w:hRule="exact" w:val="240"/>
          <w:jc w:val="center"/>
        </w:trPr>
        <w:tc>
          <w:tcPr>
            <w:tcW w:w="9752" w:type="dxa"/>
            <w:gridSpan w:val="2"/>
            <w:tcBorders>
              <w:top w:val="nil"/>
              <w:left w:val="nil"/>
              <w:bottom w:val="nil"/>
              <w:right w:val="nil"/>
            </w:tcBorders>
          </w:tcPr>
          <w:p w14:paraId="6454C82C" w14:textId="77777777" w:rsidR="008A4070" w:rsidRPr="007624B1" w:rsidRDefault="008A4070" w:rsidP="002B779A"/>
        </w:tc>
      </w:tr>
      <w:tr w:rsidR="008A4070" w:rsidRPr="007624B1" w14:paraId="7B2C7FBE" w14:textId="77777777" w:rsidTr="002B779A">
        <w:trPr>
          <w:trHeight w:val="240"/>
          <w:jc w:val="center"/>
        </w:trPr>
        <w:tc>
          <w:tcPr>
            <w:tcW w:w="4876" w:type="dxa"/>
            <w:tcBorders>
              <w:top w:val="nil"/>
              <w:left w:val="nil"/>
              <w:bottom w:val="nil"/>
              <w:right w:val="nil"/>
            </w:tcBorders>
          </w:tcPr>
          <w:p w14:paraId="6AD6BE5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B50F0A3" w14:textId="77777777" w:rsidR="008A4070" w:rsidRPr="007624B1" w:rsidRDefault="008A4070" w:rsidP="002B779A">
            <w:pPr>
              <w:pStyle w:val="AmColumnHeading"/>
            </w:pPr>
            <w:r w:rsidRPr="007624B1">
              <w:t>Pozměňovací návrh</w:t>
            </w:r>
          </w:p>
        </w:tc>
      </w:tr>
      <w:tr w:rsidR="008A4070" w:rsidRPr="007624B1" w14:paraId="42329636" w14:textId="77777777" w:rsidTr="002B779A">
        <w:trPr>
          <w:jc w:val="center"/>
        </w:trPr>
        <w:tc>
          <w:tcPr>
            <w:tcW w:w="4876" w:type="dxa"/>
            <w:tcBorders>
              <w:top w:val="nil"/>
              <w:left w:val="nil"/>
              <w:bottom w:val="nil"/>
              <w:right w:val="nil"/>
            </w:tcBorders>
          </w:tcPr>
          <w:p w14:paraId="752D96C1" w14:textId="36CE54D2" w:rsidR="008A4070" w:rsidRPr="007624B1" w:rsidRDefault="008A4070" w:rsidP="002B779A">
            <w:pPr>
              <w:pStyle w:val="Normal6a"/>
            </w:pPr>
            <w:r w:rsidRPr="007624B1">
              <w:t>2.</w:t>
            </w:r>
            <w:r w:rsidRPr="007624B1">
              <w:tab/>
              <w:t>Cílem tohoto nařízení je zajistit účinné navracení</w:t>
            </w:r>
            <w:r w:rsidRPr="007624B1">
              <w:rPr>
                <w:b/>
                <w:i/>
              </w:rPr>
              <w:t xml:space="preserve"> </w:t>
            </w:r>
            <w:r w:rsidR="005F0DD6" w:rsidRPr="007624B1">
              <w:rPr>
                <w:b/>
                <w:i/>
              </w:rPr>
              <w:t>a</w:t>
            </w:r>
            <w:r w:rsidR="005F0DD6">
              <w:rPr>
                <w:b/>
                <w:i/>
              </w:rPr>
              <w:t> </w:t>
            </w:r>
            <w:r w:rsidRPr="007624B1">
              <w:rPr>
                <w:b/>
                <w:i/>
              </w:rPr>
              <w:t>zpětné přebírání neoprávněně pobývajících</w:t>
            </w:r>
            <w:r w:rsidRPr="007624B1">
              <w:t xml:space="preserve"> státních příslušníků třetích zemí </w:t>
            </w:r>
            <w:r w:rsidR="005F0DD6" w:rsidRPr="007624B1">
              <w:t>v</w:t>
            </w:r>
            <w:r w:rsidR="005F0DD6">
              <w:t> </w:t>
            </w:r>
            <w:r w:rsidRPr="007624B1">
              <w:t xml:space="preserve">souladu </w:t>
            </w:r>
            <w:r w:rsidR="005F0DD6" w:rsidRPr="007624B1">
              <w:t>s</w:t>
            </w:r>
            <w:r w:rsidR="005F0DD6">
              <w:t> </w:t>
            </w:r>
            <w:r w:rsidRPr="007624B1">
              <w:t xml:space="preserve">komplexním přístupem stanoveným </w:t>
            </w:r>
            <w:r w:rsidR="005F0DD6" w:rsidRPr="007624B1">
              <w:t>v</w:t>
            </w:r>
            <w:r w:rsidR="005F0DD6">
              <w:t> </w:t>
            </w:r>
            <w:r w:rsidRPr="007624B1">
              <w:t>článku 3</w:t>
            </w:r>
            <w:r w:rsidRPr="007624B1">
              <w:rPr>
                <w:b/>
                <w:i/>
              </w:rPr>
              <w:t>,</w:t>
            </w:r>
            <w:r w:rsidRPr="007624B1">
              <w:t xml:space="preserve"> čl. 4 písm. h) </w:t>
            </w:r>
            <w:r w:rsidR="005F0DD6" w:rsidRPr="007624B1">
              <w:rPr>
                <w:b/>
                <w:i/>
              </w:rPr>
              <w:t>a</w:t>
            </w:r>
            <w:r w:rsidR="005F0DD6">
              <w:rPr>
                <w:b/>
                <w:i/>
              </w:rPr>
              <w:t> </w:t>
            </w:r>
            <w:r w:rsidRPr="007624B1">
              <w:rPr>
                <w:b/>
                <w:i/>
              </w:rPr>
              <w:t>čl. 5 písm. e)</w:t>
            </w:r>
            <w:r w:rsidRPr="007624B1">
              <w:t xml:space="preserve"> nařízení (EU) 2024/1351.</w:t>
            </w:r>
          </w:p>
        </w:tc>
        <w:tc>
          <w:tcPr>
            <w:tcW w:w="4876" w:type="dxa"/>
            <w:tcBorders>
              <w:top w:val="nil"/>
              <w:left w:val="nil"/>
              <w:bottom w:val="nil"/>
              <w:right w:val="nil"/>
            </w:tcBorders>
          </w:tcPr>
          <w:p w14:paraId="70FD5855" w14:textId="4B7B4778" w:rsidR="008A4070" w:rsidRPr="007624B1" w:rsidRDefault="008A4070" w:rsidP="002B779A">
            <w:pPr>
              <w:pStyle w:val="Normal6a"/>
            </w:pPr>
            <w:r w:rsidRPr="007624B1">
              <w:t>2.</w:t>
            </w:r>
            <w:r w:rsidRPr="007624B1">
              <w:tab/>
              <w:t>Cílem tohoto nařízení je zajistit účinné</w:t>
            </w:r>
            <w:r w:rsidRPr="007624B1">
              <w:rPr>
                <w:b/>
                <w:i/>
              </w:rPr>
              <w:t xml:space="preserve">, důstojné </w:t>
            </w:r>
            <w:r w:rsidR="005F0DD6" w:rsidRPr="007624B1">
              <w:rPr>
                <w:b/>
                <w:i/>
              </w:rPr>
              <w:t>a</w:t>
            </w:r>
            <w:r w:rsidR="005F0DD6">
              <w:rPr>
                <w:b/>
                <w:i/>
              </w:rPr>
              <w:t> </w:t>
            </w:r>
            <w:r w:rsidRPr="007624B1">
              <w:rPr>
                <w:b/>
                <w:i/>
              </w:rPr>
              <w:t>udržitelné</w:t>
            </w:r>
            <w:r w:rsidRPr="007624B1">
              <w:t xml:space="preserve"> navracení státních příslušníků třetích zemí</w:t>
            </w:r>
            <w:r w:rsidRPr="007624B1">
              <w:rPr>
                <w:b/>
                <w:i/>
              </w:rPr>
              <w:t>,</w:t>
            </w:r>
            <w:r w:rsidRPr="007624B1">
              <w:t xml:space="preserve"> </w:t>
            </w:r>
            <w:r w:rsidRPr="007624B1">
              <w:rPr>
                <w:b/>
                <w:i/>
              </w:rPr>
              <w:t>kteří se neoprávněně nacházejí na území členského státu,</w:t>
            </w:r>
            <w:r w:rsidRPr="007624B1">
              <w:t xml:space="preserve"> </w:t>
            </w:r>
            <w:r w:rsidR="005F0DD6" w:rsidRPr="007624B1">
              <w:t>v</w:t>
            </w:r>
            <w:r w:rsidR="005F0DD6">
              <w:t> </w:t>
            </w:r>
            <w:r w:rsidRPr="007624B1">
              <w:t xml:space="preserve">souladu </w:t>
            </w:r>
            <w:r w:rsidR="005F0DD6" w:rsidRPr="007624B1">
              <w:t>s</w:t>
            </w:r>
            <w:r w:rsidR="005F0DD6">
              <w:t> </w:t>
            </w:r>
            <w:r w:rsidRPr="007624B1">
              <w:t xml:space="preserve">komplexním přístupem stanoveným </w:t>
            </w:r>
            <w:r w:rsidR="005F0DD6" w:rsidRPr="007624B1">
              <w:t>v</w:t>
            </w:r>
            <w:r w:rsidR="005F0DD6">
              <w:t> </w:t>
            </w:r>
            <w:r w:rsidRPr="007624B1">
              <w:t xml:space="preserve">článku 3 </w:t>
            </w:r>
            <w:r w:rsidR="005F0DD6" w:rsidRPr="007624B1">
              <w:rPr>
                <w:b/>
                <w:i/>
              </w:rPr>
              <w:t>a</w:t>
            </w:r>
            <w:r w:rsidR="005F0DD6">
              <w:rPr>
                <w:b/>
                <w:i/>
              </w:rPr>
              <w:t> </w:t>
            </w:r>
            <w:r w:rsidRPr="007624B1">
              <w:t>čl. 4 písm. h) nařízení (EU) 2024/1351.</w:t>
            </w:r>
          </w:p>
        </w:tc>
      </w:tr>
    </w:tbl>
    <w:p w14:paraId="29B96DA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9B0B048"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A67835D" w14:textId="30A76879" w:rsidR="008A4070" w:rsidRPr="007624B1" w:rsidRDefault="008A4070" w:rsidP="008A4070">
      <w:pPr>
        <w:pStyle w:val="AmJustText"/>
      </w:pPr>
      <w:r w:rsidRPr="007624B1">
        <w:t xml:space="preserve">Aby bylo navracení účinné, je jasné, že osoba bude muset být zpětně převzata. Zpětné přebírání je součástí řízení </w:t>
      </w:r>
      <w:r w:rsidR="005F0DD6" w:rsidRPr="007624B1">
        <w:t>o</w:t>
      </w:r>
      <w:r w:rsidR="005F0DD6">
        <w:t> </w:t>
      </w:r>
      <w:r w:rsidRPr="007624B1">
        <w:t>návratu. Článek 5 písm. e) se zabývá navracením prostřednictvím vnější politiky EU. Právní základ tohoto návrhu neupravuje vnější politiku.</w:t>
      </w:r>
    </w:p>
    <w:p w14:paraId="4E0260E2" w14:textId="10274C06" w:rsidR="00273ED0" w:rsidRPr="007624B1" w:rsidRDefault="008A4070" w:rsidP="008A4070">
      <w:r w:rsidRPr="007624B1">
        <w:rPr>
          <w:rStyle w:val="HideTWBExt"/>
        </w:rPr>
        <w:t>&lt;/Amend&gt;</w:t>
      </w:r>
    </w:p>
    <w:p w14:paraId="5CFABE4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531</w:t>
      </w:r>
      <w:r w:rsidRPr="007624B1">
        <w:rPr>
          <w:rStyle w:val="HideTWBExt"/>
          <w:b w:val="0"/>
        </w:rPr>
        <w:t>&lt;/NumAm&gt;</w:t>
      </w:r>
    </w:p>
    <w:p w14:paraId="1A6243A5"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46C9DDF8" w14:textId="77777777" w:rsidR="008A4070" w:rsidRPr="007624B1" w:rsidRDefault="008A4070" w:rsidP="008A4070">
      <w:pPr>
        <w:pStyle w:val="NormalBold"/>
      </w:pPr>
      <w:r w:rsidRPr="007624B1">
        <w:rPr>
          <w:rStyle w:val="HideTWBExt"/>
          <w:b w:val="0"/>
        </w:rPr>
        <w:t>&lt;/RepeatBlock-By&gt;</w:t>
      </w:r>
    </w:p>
    <w:p w14:paraId="4955427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6E2D09A" w14:textId="77777777" w:rsidR="008A4070" w:rsidRPr="007624B1" w:rsidRDefault="008A4070" w:rsidP="008A4070">
      <w:pPr>
        <w:pStyle w:val="NormalBold"/>
      </w:pPr>
      <w:r w:rsidRPr="007624B1">
        <w:rPr>
          <w:rStyle w:val="HideTWBExt"/>
          <w:b w:val="0"/>
        </w:rPr>
        <w:t>&lt;Article&gt;</w:t>
      </w:r>
      <w:r w:rsidRPr="007624B1">
        <w:t>Čl. 1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83397E2" w14:textId="77777777" w:rsidTr="002B779A">
        <w:trPr>
          <w:trHeight w:hRule="exact" w:val="240"/>
          <w:jc w:val="center"/>
        </w:trPr>
        <w:tc>
          <w:tcPr>
            <w:tcW w:w="9752" w:type="dxa"/>
            <w:gridSpan w:val="2"/>
            <w:tcBorders>
              <w:top w:val="nil"/>
              <w:left w:val="nil"/>
              <w:bottom w:val="nil"/>
              <w:right w:val="nil"/>
            </w:tcBorders>
          </w:tcPr>
          <w:p w14:paraId="26697ED6" w14:textId="77777777" w:rsidR="008A4070" w:rsidRPr="007624B1" w:rsidRDefault="008A4070" w:rsidP="002B779A"/>
        </w:tc>
      </w:tr>
      <w:tr w:rsidR="008A4070" w:rsidRPr="007624B1" w14:paraId="407BA5F6" w14:textId="77777777" w:rsidTr="002B779A">
        <w:trPr>
          <w:trHeight w:val="240"/>
          <w:jc w:val="center"/>
        </w:trPr>
        <w:tc>
          <w:tcPr>
            <w:tcW w:w="4876" w:type="dxa"/>
            <w:tcBorders>
              <w:top w:val="nil"/>
              <w:left w:val="nil"/>
              <w:bottom w:val="nil"/>
              <w:right w:val="nil"/>
            </w:tcBorders>
          </w:tcPr>
          <w:p w14:paraId="2E567F2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7591B5D" w14:textId="77777777" w:rsidR="008A4070" w:rsidRPr="007624B1" w:rsidRDefault="008A4070" w:rsidP="002B779A">
            <w:pPr>
              <w:pStyle w:val="AmColumnHeading"/>
            </w:pPr>
            <w:r w:rsidRPr="007624B1">
              <w:t>Pozměňovací návrh</w:t>
            </w:r>
          </w:p>
        </w:tc>
      </w:tr>
      <w:tr w:rsidR="008A4070" w:rsidRPr="007624B1" w14:paraId="3EC3FAD1" w14:textId="77777777" w:rsidTr="002B779A">
        <w:trPr>
          <w:jc w:val="center"/>
        </w:trPr>
        <w:tc>
          <w:tcPr>
            <w:tcW w:w="4876" w:type="dxa"/>
            <w:tcBorders>
              <w:top w:val="nil"/>
              <w:left w:val="nil"/>
              <w:bottom w:val="nil"/>
              <w:right w:val="nil"/>
            </w:tcBorders>
          </w:tcPr>
          <w:p w14:paraId="629AACC6" w14:textId="70D00A27" w:rsidR="008A4070" w:rsidRPr="007624B1" w:rsidRDefault="008A4070" w:rsidP="002B779A">
            <w:pPr>
              <w:pStyle w:val="Normal6a"/>
            </w:pPr>
            <w:r w:rsidRPr="007624B1">
              <w:t>2.</w:t>
            </w:r>
            <w:r w:rsidRPr="007624B1">
              <w:tab/>
              <w:t xml:space="preserve">Cílem tohoto nařízení je zajistit </w:t>
            </w:r>
            <w:r w:rsidRPr="007624B1">
              <w:rPr>
                <w:b/>
                <w:i/>
              </w:rPr>
              <w:t>účinné</w:t>
            </w:r>
            <w:r w:rsidRPr="007624B1">
              <w:t xml:space="preserve"> navracení </w:t>
            </w:r>
            <w:r w:rsidR="005F0DD6" w:rsidRPr="007624B1">
              <w:t>a</w:t>
            </w:r>
            <w:r w:rsidR="005F0DD6">
              <w:t> </w:t>
            </w:r>
            <w:r w:rsidRPr="007624B1">
              <w:t xml:space="preserve">zpětné přebírání neoprávněně pobývajících státních příslušníků třetích zemí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komplexním přístupem stanoveným </w:t>
            </w:r>
            <w:r w:rsidR="005F0DD6" w:rsidRPr="007624B1">
              <w:rPr>
                <w:b/>
                <w:i/>
              </w:rPr>
              <w:t>v</w:t>
            </w:r>
            <w:r w:rsidR="005F0DD6">
              <w:rPr>
                <w:b/>
                <w:i/>
              </w:rPr>
              <w:t> </w:t>
            </w:r>
            <w:r w:rsidRPr="007624B1">
              <w:rPr>
                <w:b/>
                <w:i/>
              </w:rPr>
              <w:t xml:space="preserve">článku 3, čl. 4 písm. h) </w:t>
            </w:r>
            <w:r w:rsidR="005F0DD6" w:rsidRPr="007624B1">
              <w:rPr>
                <w:b/>
                <w:i/>
              </w:rPr>
              <w:t>a</w:t>
            </w:r>
            <w:r w:rsidR="005F0DD6">
              <w:rPr>
                <w:b/>
                <w:i/>
              </w:rPr>
              <w:t> </w:t>
            </w:r>
            <w:r w:rsidRPr="007624B1">
              <w:rPr>
                <w:b/>
                <w:i/>
              </w:rPr>
              <w:t>čl. 5 písm. e) nařízení (EU) 2024/1351</w:t>
            </w:r>
            <w:r w:rsidRPr="007624B1">
              <w:t>.</w:t>
            </w:r>
          </w:p>
        </w:tc>
        <w:tc>
          <w:tcPr>
            <w:tcW w:w="4876" w:type="dxa"/>
            <w:tcBorders>
              <w:top w:val="nil"/>
              <w:left w:val="nil"/>
              <w:bottom w:val="nil"/>
              <w:right w:val="nil"/>
            </w:tcBorders>
          </w:tcPr>
          <w:p w14:paraId="62E32309" w14:textId="6FE21A28" w:rsidR="008A4070" w:rsidRPr="007624B1" w:rsidRDefault="008A4070" w:rsidP="002B779A">
            <w:pPr>
              <w:pStyle w:val="Normal6a"/>
            </w:pPr>
            <w:r w:rsidRPr="007624B1">
              <w:t>2.</w:t>
            </w:r>
            <w:r w:rsidRPr="007624B1">
              <w:tab/>
              <w:t xml:space="preserve">Cílem tohoto nařízení je zajistit </w:t>
            </w:r>
            <w:r w:rsidRPr="007624B1">
              <w:rPr>
                <w:b/>
                <w:i/>
              </w:rPr>
              <w:t xml:space="preserve">důstojné, bezpečné </w:t>
            </w:r>
            <w:r w:rsidR="005F0DD6" w:rsidRPr="007624B1">
              <w:rPr>
                <w:b/>
                <w:i/>
              </w:rPr>
              <w:t>a</w:t>
            </w:r>
            <w:r w:rsidR="005F0DD6">
              <w:rPr>
                <w:b/>
                <w:i/>
              </w:rPr>
              <w:t> </w:t>
            </w:r>
            <w:r w:rsidRPr="007624B1">
              <w:rPr>
                <w:b/>
                <w:i/>
              </w:rPr>
              <w:t>udržitelné</w:t>
            </w:r>
            <w:r w:rsidRPr="007624B1">
              <w:t xml:space="preserve"> navracení </w:t>
            </w:r>
            <w:r w:rsidR="005F0DD6" w:rsidRPr="007624B1">
              <w:t>a</w:t>
            </w:r>
            <w:r w:rsidR="005F0DD6">
              <w:t> </w:t>
            </w:r>
            <w:r w:rsidRPr="007624B1">
              <w:t>zpětné přebírání neoprávněně pobývajících státních příslušníků třetích zemí</w:t>
            </w:r>
            <w:r w:rsidRPr="007624B1">
              <w:rPr>
                <w:b/>
                <w:i/>
              </w:rPr>
              <w:t xml:space="preserve"> na základě úplného </w:t>
            </w:r>
            <w:r w:rsidR="005F0DD6" w:rsidRPr="007624B1">
              <w:rPr>
                <w:b/>
                <w:i/>
              </w:rPr>
              <w:t>a</w:t>
            </w:r>
            <w:r w:rsidR="005F0DD6">
              <w:rPr>
                <w:b/>
                <w:i/>
              </w:rPr>
              <w:t> </w:t>
            </w:r>
            <w:r w:rsidRPr="007624B1">
              <w:rPr>
                <w:b/>
                <w:i/>
              </w:rPr>
              <w:t xml:space="preserve">spravedlivého postupu pro určení jejich práva na pobyt </w:t>
            </w:r>
            <w:r w:rsidR="005F0DD6" w:rsidRPr="007624B1">
              <w:rPr>
                <w:b/>
                <w:i/>
              </w:rPr>
              <w:t>v</w:t>
            </w:r>
            <w:r w:rsidR="005F0DD6">
              <w:rPr>
                <w:b/>
                <w:i/>
              </w:rPr>
              <w:t> </w:t>
            </w:r>
            <w:r w:rsidRPr="007624B1">
              <w:rPr>
                <w:b/>
                <w:i/>
              </w:rPr>
              <w:t>EU</w:t>
            </w:r>
            <w:r w:rsidRPr="007624B1">
              <w:t>.</w:t>
            </w:r>
          </w:p>
        </w:tc>
      </w:tr>
    </w:tbl>
    <w:p w14:paraId="7F7A090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6964AC2" w14:textId="07B8467B" w:rsidR="00273ED0" w:rsidRPr="007624B1" w:rsidRDefault="008A4070" w:rsidP="008A4070">
      <w:r w:rsidRPr="007624B1">
        <w:rPr>
          <w:rStyle w:val="HideTWBExt"/>
        </w:rPr>
        <w:t>&lt;/Amend&gt;</w:t>
      </w:r>
    </w:p>
    <w:p w14:paraId="385A96A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532</w:t>
      </w:r>
      <w:r w:rsidRPr="007624B1">
        <w:rPr>
          <w:rStyle w:val="HideTWBExt"/>
          <w:b w:val="0"/>
        </w:rPr>
        <w:t>&lt;/NumAm&gt;</w:t>
      </w:r>
    </w:p>
    <w:p w14:paraId="06516141"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7B0CA804" w14:textId="3D1042AF"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F96A481" w14:textId="77777777" w:rsidR="008A4070" w:rsidRPr="007624B1" w:rsidRDefault="008A4070" w:rsidP="008A4070">
      <w:pPr>
        <w:pStyle w:val="NormalBold"/>
      </w:pPr>
      <w:r w:rsidRPr="007624B1">
        <w:rPr>
          <w:rStyle w:val="HideTWBExt"/>
          <w:b w:val="0"/>
        </w:rPr>
        <w:t>&lt;/RepeatBlock-By&gt;</w:t>
      </w:r>
    </w:p>
    <w:p w14:paraId="4131B6D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B41197F" w14:textId="6DF83770" w:rsidR="008A4070" w:rsidRPr="007624B1" w:rsidRDefault="008A4070" w:rsidP="008A4070">
      <w:pPr>
        <w:pStyle w:val="NormalBold"/>
      </w:pPr>
      <w:r w:rsidRPr="007624B1">
        <w:rPr>
          <w:rStyle w:val="HideTWBExt"/>
          <w:b w:val="0"/>
        </w:rPr>
        <w:t>&lt;Article&gt;</w:t>
      </w:r>
      <w:r w:rsidRPr="007624B1">
        <w:t xml:space="preserve">Čl. 1 – odst. 2 – písm. </w:t>
      </w:r>
      <w:r w:rsidR="005F0DD6" w:rsidRPr="007624B1">
        <w:t>a</w:t>
      </w:r>
      <w:r w:rsidR="005F0DD6">
        <w:t> </w:t>
      </w:r>
      <w:r w:rsidRPr="007624B1">
        <w:t>(nové)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D852914" w14:textId="77777777" w:rsidTr="002B779A">
        <w:trPr>
          <w:trHeight w:hRule="exact" w:val="240"/>
          <w:jc w:val="center"/>
        </w:trPr>
        <w:tc>
          <w:tcPr>
            <w:tcW w:w="9752" w:type="dxa"/>
            <w:gridSpan w:val="2"/>
            <w:tcBorders>
              <w:top w:val="nil"/>
              <w:left w:val="nil"/>
              <w:bottom w:val="nil"/>
              <w:right w:val="nil"/>
            </w:tcBorders>
          </w:tcPr>
          <w:p w14:paraId="7B7BF579" w14:textId="77777777" w:rsidR="008A4070" w:rsidRPr="007624B1" w:rsidRDefault="008A4070" w:rsidP="002B779A"/>
        </w:tc>
      </w:tr>
      <w:tr w:rsidR="008A4070" w:rsidRPr="007624B1" w14:paraId="75238733" w14:textId="77777777" w:rsidTr="002B779A">
        <w:trPr>
          <w:trHeight w:val="240"/>
          <w:jc w:val="center"/>
        </w:trPr>
        <w:tc>
          <w:tcPr>
            <w:tcW w:w="4876" w:type="dxa"/>
            <w:tcBorders>
              <w:top w:val="nil"/>
              <w:left w:val="nil"/>
              <w:bottom w:val="nil"/>
              <w:right w:val="nil"/>
            </w:tcBorders>
          </w:tcPr>
          <w:p w14:paraId="5885C38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EA9DA2C" w14:textId="77777777" w:rsidR="008A4070" w:rsidRPr="007624B1" w:rsidRDefault="008A4070" w:rsidP="002B779A">
            <w:pPr>
              <w:pStyle w:val="AmColumnHeading"/>
            </w:pPr>
            <w:r w:rsidRPr="007624B1">
              <w:t>Pozměňovací návrh</w:t>
            </w:r>
          </w:p>
        </w:tc>
      </w:tr>
      <w:tr w:rsidR="008A4070" w:rsidRPr="007624B1" w14:paraId="76E59956" w14:textId="77777777" w:rsidTr="002B779A">
        <w:trPr>
          <w:jc w:val="center"/>
        </w:trPr>
        <w:tc>
          <w:tcPr>
            <w:tcW w:w="4876" w:type="dxa"/>
            <w:tcBorders>
              <w:top w:val="nil"/>
              <w:left w:val="nil"/>
              <w:bottom w:val="nil"/>
              <w:right w:val="nil"/>
            </w:tcBorders>
          </w:tcPr>
          <w:p w14:paraId="6F0698B9" w14:textId="77777777" w:rsidR="008A4070" w:rsidRPr="007624B1" w:rsidRDefault="008A4070" w:rsidP="002B779A">
            <w:pPr>
              <w:pStyle w:val="Normal6a"/>
            </w:pPr>
          </w:p>
        </w:tc>
        <w:tc>
          <w:tcPr>
            <w:tcW w:w="4876" w:type="dxa"/>
            <w:tcBorders>
              <w:top w:val="nil"/>
              <w:left w:val="nil"/>
              <w:bottom w:val="nil"/>
              <w:right w:val="nil"/>
            </w:tcBorders>
          </w:tcPr>
          <w:p w14:paraId="6B1DF24E" w14:textId="5280664E" w:rsidR="008A4070" w:rsidRPr="007624B1" w:rsidRDefault="008A4070" w:rsidP="002B779A">
            <w:pPr>
              <w:pStyle w:val="Normal6a"/>
            </w:pPr>
            <w:r w:rsidRPr="007624B1">
              <w:rPr>
                <w:b/>
                <w:i/>
              </w:rPr>
              <w:t>a)</w:t>
            </w:r>
            <w:r w:rsidRPr="007624B1">
              <w:tab/>
            </w:r>
            <w:r w:rsidRPr="007624B1">
              <w:rPr>
                <w:b/>
                <w:i/>
              </w:rPr>
              <w:t xml:space="preserve">společné řízení </w:t>
            </w:r>
            <w:r w:rsidR="005F0DD6" w:rsidRPr="007624B1">
              <w:rPr>
                <w:b/>
                <w:i/>
              </w:rPr>
              <w:t>o</w:t>
            </w:r>
            <w:r w:rsidR="005F0DD6">
              <w:rPr>
                <w:b/>
                <w:i/>
              </w:rPr>
              <w:t> </w:t>
            </w:r>
            <w:r w:rsidRPr="007624B1">
              <w:rPr>
                <w:b/>
                <w:i/>
              </w:rPr>
              <w:t xml:space="preserve">návratu státních příslušníků třetích zemí, kteří nemají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Unii;</w:t>
            </w:r>
          </w:p>
        </w:tc>
      </w:tr>
    </w:tbl>
    <w:p w14:paraId="613873F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AD6215E" w14:textId="4DC506EB" w:rsidR="00273ED0" w:rsidRPr="007624B1" w:rsidRDefault="008A4070" w:rsidP="008A4070">
      <w:r w:rsidRPr="007624B1">
        <w:rPr>
          <w:rStyle w:val="HideTWBExt"/>
        </w:rPr>
        <w:t>&lt;/Amend&gt;</w:t>
      </w:r>
    </w:p>
    <w:p w14:paraId="09361E3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533</w:t>
      </w:r>
      <w:r w:rsidRPr="007624B1">
        <w:rPr>
          <w:rStyle w:val="HideTWBExt"/>
          <w:b w:val="0"/>
        </w:rPr>
        <w:t>&lt;/NumAm&gt;</w:t>
      </w:r>
    </w:p>
    <w:p w14:paraId="7C331B4B"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4FAB063B" w14:textId="773C5A8E"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6F1AD42E" w14:textId="77777777" w:rsidR="008A4070" w:rsidRPr="007624B1" w:rsidRDefault="008A4070" w:rsidP="008A4070">
      <w:pPr>
        <w:pStyle w:val="NormalBold"/>
      </w:pPr>
      <w:r w:rsidRPr="007624B1">
        <w:rPr>
          <w:rStyle w:val="HideTWBExt"/>
          <w:b w:val="0"/>
        </w:rPr>
        <w:t>&lt;/RepeatBlock-By&gt;</w:t>
      </w:r>
    </w:p>
    <w:p w14:paraId="734AE53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B49512B" w14:textId="77777777" w:rsidR="008A4070" w:rsidRPr="007624B1" w:rsidRDefault="008A4070" w:rsidP="008A4070">
      <w:pPr>
        <w:pStyle w:val="NormalBold"/>
      </w:pPr>
      <w:r w:rsidRPr="007624B1">
        <w:rPr>
          <w:rStyle w:val="HideTWBExt"/>
          <w:b w:val="0"/>
        </w:rPr>
        <w:t>&lt;Article&gt;</w:t>
      </w:r>
      <w:r w:rsidRPr="007624B1">
        <w:t>Čl. 1 – odst. 2 – písm. b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86CF1E3" w14:textId="77777777" w:rsidTr="002B779A">
        <w:trPr>
          <w:trHeight w:hRule="exact" w:val="240"/>
          <w:jc w:val="center"/>
        </w:trPr>
        <w:tc>
          <w:tcPr>
            <w:tcW w:w="9752" w:type="dxa"/>
            <w:gridSpan w:val="2"/>
            <w:tcBorders>
              <w:top w:val="nil"/>
              <w:left w:val="nil"/>
              <w:bottom w:val="nil"/>
              <w:right w:val="nil"/>
            </w:tcBorders>
          </w:tcPr>
          <w:p w14:paraId="66BBA9C6" w14:textId="77777777" w:rsidR="008A4070" w:rsidRPr="007624B1" w:rsidRDefault="008A4070" w:rsidP="002B779A"/>
        </w:tc>
      </w:tr>
      <w:tr w:rsidR="008A4070" w:rsidRPr="007624B1" w14:paraId="4D687CB6" w14:textId="77777777" w:rsidTr="002B779A">
        <w:trPr>
          <w:trHeight w:val="240"/>
          <w:jc w:val="center"/>
        </w:trPr>
        <w:tc>
          <w:tcPr>
            <w:tcW w:w="4876" w:type="dxa"/>
            <w:tcBorders>
              <w:top w:val="nil"/>
              <w:left w:val="nil"/>
              <w:bottom w:val="nil"/>
              <w:right w:val="nil"/>
            </w:tcBorders>
          </w:tcPr>
          <w:p w14:paraId="16886CF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AC89E2B" w14:textId="77777777" w:rsidR="008A4070" w:rsidRPr="007624B1" w:rsidRDefault="008A4070" w:rsidP="002B779A">
            <w:pPr>
              <w:pStyle w:val="AmColumnHeading"/>
            </w:pPr>
            <w:r w:rsidRPr="007624B1">
              <w:t>Pozměňovací návrh</w:t>
            </w:r>
          </w:p>
        </w:tc>
      </w:tr>
      <w:tr w:rsidR="008A4070" w:rsidRPr="007624B1" w14:paraId="5E425428" w14:textId="77777777" w:rsidTr="002B779A">
        <w:trPr>
          <w:jc w:val="center"/>
        </w:trPr>
        <w:tc>
          <w:tcPr>
            <w:tcW w:w="4876" w:type="dxa"/>
            <w:tcBorders>
              <w:top w:val="nil"/>
              <w:left w:val="nil"/>
              <w:bottom w:val="nil"/>
              <w:right w:val="nil"/>
            </w:tcBorders>
          </w:tcPr>
          <w:p w14:paraId="3C852896" w14:textId="77777777" w:rsidR="008A4070" w:rsidRPr="007624B1" w:rsidRDefault="008A4070" w:rsidP="002B779A">
            <w:pPr>
              <w:pStyle w:val="Normal6a"/>
            </w:pPr>
          </w:p>
        </w:tc>
        <w:tc>
          <w:tcPr>
            <w:tcW w:w="4876" w:type="dxa"/>
            <w:tcBorders>
              <w:top w:val="nil"/>
              <w:left w:val="nil"/>
              <w:bottom w:val="nil"/>
              <w:right w:val="nil"/>
            </w:tcBorders>
          </w:tcPr>
          <w:p w14:paraId="5B72CD7E" w14:textId="0745368A" w:rsidR="008A4070" w:rsidRPr="007624B1" w:rsidRDefault="008A4070" w:rsidP="002B779A">
            <w:pPr>
              <w:pStyle w:val="Normal6a"/>
            </w:pPr>
            <w:r w:rsidRPr="007624B1">
              <w:rPr>
                <w:b/>
                <w:i/>
              </w:rPr>
              <w:t>b)</w:t>
            </w:r>
            <w:r w:rsidRPr="007624B1">
              <w:tab/>
            </w:r>
            <w:r w:rsidRPr="007624B1">
              <w:rPr>
                <w:b/>
                <w:i/>
              </w:rPr>
              <w:t xml:space="preserve">systém vzájemného uznávání </w:t>
            </w:r>
            <w:r w:rsidR="005F0DD6" w:rsidRPr="007624B1">
              <w:rPr>
                <w:b/>
                <w:i/>
              </w:rPr>
              <w:t>a</w:t>
            </w:r>
            <w:r w:rsidR="005F0DD6">
              <w:rPr>
                <w:b/>
                <w:i/>
              </w:rPr>
              <w:t> </w:t>
            </w:r>
            <w:r w:rsidRPr="007624B1">
              <w:rPr>
                <w:b/>
                <w:i/>
              </w:rPr>
              <w:t xml:space="preserve">výkonu rozhodnutí </w:t>
            </w:r>
            <w:r w:rsidR="005F0DD6" w:rsidRPr="007624B1">
              <w:rPr>
                <w:b/>
                <w:i/>
              </w:rPr>
              <w:t>o</w:t>
            </w:r>
            <w:r w:rsidR="005F0DD6">
              <w:rPr>
                <w:b/>
                <w:i/>
              </w:rPr>
              <w:t> </w:t>
            </w:r>
            <w:r w:rsidRPr="007624B1">
              <w:rPr>
                <w:b/>
                <w:i/>
              </w:rPr>
              <w:t>návratu mezi členskými státy;</w:t>
            </w:r>
          </w:p>
        </w:tc>
      </w:tr>
    </w:tbl>
    <w:p w14:paraId="31A3664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0B78156" w14:textId="6496E91C" w:rsidR="00273ED0" w:rsidRPr="007624B1" w:rsidRDefault="008A4070" w:rsidP="008A4070">
      <w:r w:rsidRPr="007624B1">
        <w:rPr>
          <w:rStyle w:val="HideTWBExt"/>
        </w:rPr>
        <w:t>&lt;/Amend&gt;</w:t>
      </w:r>
    </w:p>
    <w:p w14:paraId="4A4EA03D"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534</w:t>
      </w:r>
      <w:r w:rsidRPr="007624B1">
        <w:rPr>
          <w:rStyle w:val="HideTWBExt"/>
          <w:b w:val="0"/>
        </w:rPr>
        <w:t>&lt;/NumAm&gt;</w:t>
      </w:r>
    </w:p>
    <w:p w14:paraId="45660E90"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7749924F" w14:textId="5D3A6BF1"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5C7EE565" w14:textId="77777777" w:rsidR="008A4070" w:rsidRPr="007624B1" w:rsidRDefault="008A4070" w:rsidP="008A4070">
      <w:pPr>
        <w:pStyle w:val="NormalBold"/>
      </w:pPr>
      <w:r w:rsidRPr="007624B1">
        <w:rPr>
          <w:rStyle w:val="HideTWBExt"/>
          <w:b w:val="0"/>
        </w:rPr>
        <w:t>&lt;/RepeatBlock-By&gt;</w:t>
      </w:r>
    </w:p>
    <w:p w14:paraId="0B3347E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95A5E8E" w14:textId="77777777" w:rsidR="008A4070" w:rsidRPr="007624B1" w:rsidRDefault="008A4070" w:rsidP="008A4070">
      <w:pPr>
        <w:pStyle w:val="NormalBold"/>
      </w:pPr>
      <w:r w:rsidRPr="007624B1">
        <w:rPr>
          <w:rStyle w:val="HideTWBExt"/>
          <w:b w:val="0"/>
        </w:rPr>
        <w:t>&lt;Article&gt;</w:t>
      </w:r>
      <w:r w:rsidRPr="007624B1">
        <w:t>Čl. 1 – odst. 2 – písm. c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9C5A6A1" w14:textId="77777777" w:rsidTr="002B779A">
        <w:trPr>
          <w:trHeight w:hRule="exact" w:val="240"/>
          <w:jc w:val="center"/>
        </w:trPr>
        <w:tc>
          <w:tcPr>
            <w:tcW w:w="9752" w:type="dxa"/>
            <w:gridSpan w:val="2"/>
            <w:tcBorders>
              <w:top w:val="nil"/>
              <w:left w:val="nil"/>
              <w:bottom w:val="nil"/>
              <w:right w:val="nil"/>
            </w:tcBorders>
          </w:tcPr>
          <w:p w14:paraId="2AEA4E2C" w14:textId="77777777" w:rsidR="008A4070" w:rsidRPr="007624B1" w:rsidRDefault="008A4070" w:rsidP="002B779A"/>
        </w:tc>
      </w:tr>
      <w:tr w:rsidR="008A4070" w:rsidRPr="007624B1" w14:paraId="1D0410C5" w14:textId="77777777" w:rsidTr="002B779A">
        <w:trPr>
          <w:trHeight w:val="240"/>
          <w:jc w:val="center"/>
        </w:trPr>
        <w:tc>
          <w:tcPr>
            <w:tcW w:w="4876" w:type="dxa"/>
            <w:tcBorders>
              <w:top w:val="nil"/>
              <w:left w:val="nil"/>
              <w:bottom w:val="nil"/>
              <w:right w:val="nil"/>
            </w:tcBorders>
          </w:tcPr>
          <w:p w14:paraId="2E96549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838FB0D" w14:textId="77777777" w:rsidR="008A4070" w:rsidRPr="007624B1" w:rsidRDefault="008A4070" w:rsidP="002B779A">
            <w:pPr>
              <w:pStyle w:val="AmColumnHeading"/>
            </w:pPr>
            <w:r w:rsidRPr="007624B1">
              <w:t>Pozměňovací návrh</w:t>
            </w:r>
          </w:p>
        </w:tc>
      </w:tr>
      <w:tr w:rsidR="008A4070" w:rsidRPr="007624B1" w14:paraId="40D64ECC" w14:textId="77777777" w:rsidTr="002B779A">
        <w:trPr>
          <w:jc w:val="center"/>
        </w:trPr>
        <w:tc>
          <w:tcPr>
            <w:tcW w:w="4876" w:type="dxa"/>
            <w:tcBorders>
              <w:top w:val="nil"/>
              <w:left w:val="nil"/>
              <w:bottom w:val="nil"/>
              <w:right w:val="nil"/>
            </w:tcBorders>
          </w:tcPr>
          <w:p w14:paraId="40041063" w14:textId="77777777" w:rsidR="008A4070" w:rsidRPr="007624B1" w:rsidRDefault="008A4070" w:rsidP="002B779A">
            <w:pPr>
              <w:pStyle w:val="Normal6a"/>
            </w:pPr>
          </w:p>
        </w:tc>
        <w:tc>
          <w:tcPr>
            <w:tcW w:w="4876" w:type="dxa"/>
            <w:tcBorders>
              <w:top w:val="nil"/>
              <w:left w:val="nil"/>
              <w:bottom w:val="nil"/>
              <w:right w:val="nil"/>
            </w:tcBorders>
          </w:tcPr>
          <w:p w14:paraId="76F56FFE" w14:textId="1E960DBF" w:rsidR="008A4070" w:rsidRPr="007624B1" w:rsidRDefault="008A4070" w:rsidP="002B779A">
            <w:pPr>
              <w:pStyle w:val="Normal6a"/>
            </w:pPr>
            <w:r w:rsidRPr="007624B1">
              <w:rPr>
                <w:b/>
                <w:i/>
              </w:rPr>
              <w:t>c)</w:t>
            </w:r>
            <w:r w:rsidRPr="007624B1">
              <w:tab/>
            </w:r>
            <w:r w:rsidRPr="007624B1">
              <w:rPr>
                <w:b/>
                <w:i/>
              </w:rPr>
              <w:t xml:space="preserve">mechanismus spolupráce </w:t>
            </w:r>
            <w:r w:rsidR="005F0DD6" w:rsidRPr="007624B1">
              <w:rPr>
                <w:b/>
                <w:i/>
              </w:rPr>
              <w:t>v</w:t>
            </w:r>
            <w:r w:rsidR="005F0DD6">
              <w:rPr>
                <w:b/>
                <w:i/>
              </w:rPr>
              <w:t> </w:t>
            </w:r>
            <w:r w:rsidRPr="007624B1">
              <w:rPr>
                <w:b/>
                <w:i/>
              </w:rPr>
              <w:t xml:space="preserve">oblasti navracení osob, který by systematicky posuzoval </w:t>
            </w:r>
            <w:r w:rsidR="005F0DD6" w:rsidRPr="007624B1">
              <w:rPr>
                <w:b/>
                <w:i/>
              </w:rPr>
              <w:t>a</w:t>
            </w:r>
            <w:r w:rsidR="005F0DD6">
              <w:rPr>
                <w:b/>
                <w:i/>
              </w:rPr>
              <w:t> </w:t>
            </w:r>
            <w:r w:rsidRPr="007624B1">
              <w:rPr>
                <w:b/>
                <w:i/>
              </w:rPr>
              <w:t>zajišťoval spolupráci třetích zemí při zpětném přebírání jejich státních příslušníků;</w:t>
            </w:r>
          </w:p>
        </w:tc>
      </w:tr>
    </w:tbl>
    <w:p w14:paraId="7899B4C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C20F0EE" w14:textId="3BB86FB6" w:rsidR="00273ED0" w:rsidRPr="007624B1" w:rsidRDefault="008A4070" w:rsidP="008A4070">
      <w:r w:rsidRPr="007624B1">
        <w:rPr>
          <w:rStyle w:val="HideTWBExt"/>
        </w:rPr>
        <w:t>&lt;/Amend&gt;</w:t>
      </w:r>
    </w:p>
    <w:p w14:paraId="23935AD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535</w:t>
      </w:r>
      <w:r w:rsidRPr="007624B1">
        <w:rPr>
          <w:rStyle w:val="HideTWBExt"/>
          <w:b w:val="0"/>
        </w:rPr>
        <w:t>&lt;/NumAm&gt;</w:t>
      </w:r>
    </w:p>
    <w:p w14:paraId="6710D4A7"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0BBAEFC0" w14:textId="6CD9448E"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1D8C4D80" w14:textId="77777777" w:rsidR="008A4070" w:rsidRPr="007624B1" w:rsidRDefault="008A4070" w:rsidP="008A4070">
      <w:pPr>
        <w:pStyle w:val="NormalBold"/>
      </w:pPr>
      <w:r w:rsidRPr="007624B1">
        <w:rPr>
          <w:rStyle w:val="HideTWBExt"/>
          <w:b w:val="0"/>
        </w:rPr>
        <w:t>&lt;/RepeatBlock-By&gt;</w:t>
      </w:r>
    </w:p>
    <w:p w14:paraId="2A85FC8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136408D" w14:textId="1F235BBC" w:rsidR="008A4070" w:rsidRPr="007624B1" w:rsidRDefault="008A4070" w:rsidP="008A4070">
      <w:pPr>
        <w:pStyle w:val="NormalBold"/>
      </w:pPr>
      <w:r w:rsidRPr="007624B1">
        <w:rPr>
          <w:rStyle w:val="HideTWBExt"/>
          <w:b w:val="0"/>
        </w:rPr>
        <w:t>&lt;Article&gt;</w:t>
      </w:r>
      <w:r w:rsidRPr="007624B1">
        <w:t xml:space="preserve">Čl. 1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7782D66" w14:textId="77777777" w:rsidTr="002B779A">
        <w:trPr>
          <w:trHeight w:hRule="exact" w:val="240"/>
          <w:jc w:val="center"/>
        </w:trPr>
        <w:tc>
          <w:tcPr>
            <w:tcW w:w="9752" w:type="dxa"/>
            <w:gridSpan w:val="2"/>
            <w:tcBorders>
              <w:top w:val="nil"/>
              <w:left w:val="nil"/>
              <w:bottom w:val="nil"/>
              <w:right w:val="nil"/>
            </w:tcBorders>
          </w:tcPr>
          <w:p w14:paraId="49575C2E" w14:textId="77777777" w:rsidR="008A4070" w:rsidRPr="007624B1" w:rsidRDefault="008A4070" w:rsidP="002B779A"/>
        </w:tc>
      </w:tr>
      <w:tr w:rsidR="008A4070" w:rsidRPr="007624B1" w14:paraId="784F200E" w14:textId="77777777" w:rsidTr="002B779A">
        <w:trPr>
          <w:trHeight w:val="240"/>
          <w:jc w:val="center"/>
        </w:trPr>
        <w:tc>
          <w:tcPr>
            <w:tcW w:w="4876" w:type="dxa"/>
            <w:tcBorders>
              <w:top w:val="nil"/>
              <w:left w:val="nil"/>
              <w:bottom w:val="nil"/>
              <w:right w:val="nil"/>
            </w:tcBorders>
          </w:tcPr>
          <w:p w14:paraId="18726FF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93EC66C" w14:textId="77777777" w:rsidR="008A4070" w:rsidRPr="007624B1" w:rsidRDefault="008A4070" w:rsidP="002B779A">
            <w:pPr>
              <w:pStyle w:val="AmColumnHeading"/>
            </w:pPr>
            <w:r w:rsidRPr="007624B1">
              <w:t>Pozměňovací návrh</w:t>
            </w:r>
          </w:p>
        </w:tc>
      </w:tr>
      <w:tr w:rsidR="008A4070" w:rsidRPr="007624B1" w14:paraId="5206F989" w14:textId="77777777" w:rsidTr="002B779A">
        <w:trPr>
          <w:jc w:val="center"/>
        </w:trPr>
        <w:tc>
          <w:tcPr>
            <w:tcW w:w="4876" w:type="dxa"/>
            <w:tcBorders>
              <w:top w:val="nil"/>
              <w:left w:val="nil"/>
              <w:bottom w:val="nil"/>
              <w:right w:val="nil"/>
            </w:tcBorders>
          </w:tcPr>
          <w:p w14:paraId="0E8DBEFC" w14:textId="77777777" w:rsidR="008A4070" w:rsidRPr="007624B1" w:rsidRDefault="008A4070" w:rsidP="002B779A">
            <w:pPr>
              <w:pStyle w:val="Normal6a"/>
            </w:pPr>
          </w:p>
        </w:tc>
        <w:tc>
          <w:tcPr>
            <w:tcW w:w="4876" w:type="dxa"/>
            <w:tcBorders>
              <w:top w:val="nil"/>
              <w:left w:val="nil"/>
              <w:bottom w:val="nil"/>
              <w:right w:val="nil"/>
            </w:tcBorders>
          </w:tcPr>
          <w:p w14:paraId="6EE493CC" w14:textId="2369B335"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Cílem tohoto nařízení je zajistit urychlené </w:t>
            </w:r>
            <w:r w:rsidR="005F0DD6" w:rsidRPr="007624B1">
              <w:rPr>
                <w:b/>
                <w:i/>
              </w:rPr>
              <w:t>a</w:t>
            </w:r>
            <w:r w:rsidR="005F0DD6">
              <w:rPr>
                <w:b/>
                <w:i/>
              </w:rPr>
              <w:t> </w:t>
            </w:r>
            <w:r w:rsidRPr="007624B1">
              <w:rPr>
                <w:b/>
                <w:i/>
              </w:rPr>
              <w:t xml:space="preserve">účinné navracení </w:t>
            </w:r>
            <w:r w:rsidR="005F0DD6" w:rsidRPr="007624B1">
              <w:rPr>
                <w:b/>
                <w:i/>
              </w:rPr>
              <w:t>a</w:t>
            </w:r>
            <w:r w:rsidR="005F0DD6">
              <w:rPr>
                <w:b/>
                <w:i/>
              </w:rPr>
              <w:t> </w:t>
            </w:r>
            <w:r w:rsidRPr="007624B1">
              <w:rPr>
                <w:b/>
                <w:i/>
              </w:rPr>
              <w:t xml:space="preserve">zpětné přebírání neoprávněně pobývajících státních příslušníků třetích zemí, čímž přispívá ke komplexnímu řízení migrace, jak je stanoveno </w:t>
            </w:r>
            <w:r w:rsidR="005F0DD6" w:rsidRPr="007624B1">
              <w:rPr>
                <w:b/>
                <w:i/>
              </w:rPr>
              <w:t>v</w:t>
            </w:r>
            <w:r w:rsidR="005F0DD6">
              <w:rPr>
                <w:b/>
                <w:i/>
              </w:rPr>
              <w:t> </w:t>
            </w:r>
            <w:r w:rsidRPr="007624B1">
              <w:rPr>
                <w:b/>
                <w:i/>
              </w:rPr>
              <w:t xml:space="preserve">článku 3, čl. 4 písm. h) </w:t>
            </w:r>
            <w:r w:rsidR="005F0DD6" w:rsidRPr="007624B1">
              <w:rPr>
                <w:b/>
                <w:i/>
              </w:rPr>
              <w:t>a</w:t>
            </w:r>
            <w:r w:rsidR="005F0DD6">
              <w:rPr>
                <w:b/>
                <w:i/>
              </w:rPr>
              <w:t> </w:t>
            </w:r>
            <w:r w:rsidRPr="007624B1">
              <w:rPr>
                <w:b/>
                <w:i/>
              </w:rPr>
              <w:t>čl. 5 písm. e) nařízení (EU) 2024/1351.</w:t>
            </w:r>
          </w:p>
        </w:tc>
      </w:tr>
    </w:tbl>
    <w:p w14:paraId="709FE37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BBAF64C" w14:textId="40E75A1A" w:rsidR="00273ED0" w:rsidRPr="007624B1" w:rsidRDefault="008A4070" w:rsidP="008A4070">
      <w:r w:rsidRPr="007624B1">
        <w:rPr>
          <w:rStyle w:val="HideTWBExt"/>
        </w:rPr>
        <w:t>&lt;/Amend&gt;</w:t>
      </w:r>
    </w:p>
    <w:p w14:paraId="0472D17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536</w:t>
      </w:r>
      <w:r w:rsidRPr="007624B1">
        <w:rPr>
          <w:rStyle w:val="HideTWBExt"/>
          <w:b w:val="0"/>
        </w:rPr>
        <w:t>&lt;/NumAm&gt;</w:t>
      </w:r>
    </w:p>
    <w:p w14:paraId="43DA812C"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309A3EA4" w14:textId="77777777" w:rsidR="008A4070" w:rsidRPr="007624B1" w:rsidRDefault="008A4070" w:rsidP="008A4070">
      <w:pPr>
        <w:pStyle w:val="NormalBold"/>
      </w:pPr>
      <w:r w:rsidRPr="007624B1">
        <w:rPr>
          <w:rStyle w:val="HideTWBExt"/>
          <w:b w:val="0"/>
        </w:rPr>
        <w:t>&lt;/RepeatBlock-By&gt;</w:t>
      </w:r>
    </w:p>
    <w:p w14:paraId="2861E24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E31DF28" w14:textId="25DED5CF" w:rsidR="008A4070" w:rsidRPr="007624B1" w:rsidRDefault="008A4070" w:rsidP="008A4070">
      <w:pPr>
        <w:pStyle w:val="NormalBold"/>
      </w:pPr>
      <w:r w:rsidRPr="007624B1">
        <w:rPr>
          <w:rStyle w:val="HideTWBExt"/>
          <w:b w:val="0"/>
        </w:rPr>
        <w:t>&lt;Article&gt;</w:t>
      </w:r>
      <w:r w:rsidRPr="007624B1">
        <w:t xml:space="preserve">Čl. 1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82FD641" w14:textId="77777777" w:rsidTr="002B779A">
        <w:trPr>
          <w:trHeight w:hRule="exact" w:val="240"/>
          <w:jc w:val="center"/>
        </w:trPr>
        <w:tc>
          <w:tcPr>
            <w:tcW w:w="9752" w:type="dxa"/>
            <w:gridSpan w:val="2"/>
            <w:tcBorders>
              <w:top w:val="nil"/>
              <w:left w:val="nil"/>
              <w:bottom w:val="nil"/>
              <w:right w:val="nil"/>
            </w:tcBorders>
          </w:tcPr>
          <w:p w14:paraId="6A4AF1EC" w14:textId="77777777" w:rsidR="008A4070" w:rsidRPr="007624B1" w:rsidRDefault="008A4070" w:rsidP="002B779A"/>
        </w:tc>
      </w:tr>
      <w:tr w:rsidR="008A4070" w:rsidRPr="007624B1" w14:paraId="5431DA53" w14:textId="77777777" w:rsidTr="002B779A">
        <w:trPr>
          <w:trHeight w:val="240"/>
          <w:jc w:val="center"/>
        </w:trPr>
        <w:tc>
          <w:tcPr>
            <w:tcW w:w="4876" w:type="dxa"/>
            <w:tcBorders>
              <w:top w:val="nil"/>
              <w:left w:val="nil"/>
              <w:bottom w:val="nil"/>
              <w:right w:val="nil"/>
            </w:tcBorders>
          </w:tcPr>
          <w:p w14:paraId="3E3B6E8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90D097E" w14:textId="77777777" w:rsidR="008A4070" w:rsidRPr="007624B1" w:rsidRDefault="008A4070" w:rsidP="002B779A">
            <w:pPr>
              <w:pStyle w:val="AmColumnHeading"/>
            </w:pPr>
            <w:r w:rsidRPr="007624B1">
              <w:t>Pozměňovací návrh</w:t>
            </w:r>
          </w:p>
        </w:tc>
      </w:tr>
      <w:tr w:rsidR="008A4070" w:rsidRPr="007624B1" w14:paraId="53B4CF0D" w14:textId="77777777" w:rsidTr="002B779A">
        <w:trPr>
          <w:jc w:val="center"/>
        </w:trPr>
        <w:tc>
          <w:tcPr>
            <w:tcW w:w="4876" w:type="dxa"/>
            <w:tcBorders>
              <w:top w:val="nil"/>
              <w:left w:val="nil"/>
              <w:bottom w:val="nil"/>
              <w:right w:val="nil"/>
            </w:tcBorders>
          </w:tcPr>
          <w:p w14:paraId="17917ACC" w14:textId="77777777" w:rsidR="008A4070" w:rsidRPr="007624B1" w:rsidRDefault="008A4070" w:rsidP="002B779A">
            <w:pPr>
              <w:pStyle w:val="Normal6a"/>
            </w:pPr>
          </w:p>
        </w:tc>
        <w:tc>
          <w:tcPr>
            <w:tcW w:w="4876" w:type="dxa"/>
            <w:tcBorders>
              <w:top w:val="nil"/>
              <w:left w:val="nil"/>
              <w:bottom w:val="nil"/>
              <w:right w:val="nil"/>
            </w:tcBorders>
          </w:tcPr>
          <w:p w14:paraId="43209304" w14:textId="33204A08"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Toto nařízení nebrání členským </w:t>
            </w:r>
            <w:r w:rsidRPr="007624B1">
              <w:rPr>
                <w:b/>
                <w:i/>
              </w:rPr>
              <w:lastRenderedPageBreak/>
              <w:t xml:space="preserve">státům přijmout nebo zachovat ustanovení, která jsou příznivější pro ochranu veřejného pořádku </w:t>
            </w:r>
            <w:r w:rsidR="005F0DD6" w:rsidRPr="007624B1">
              <w:rPr>
                <w:b/>
                <w:i/>
              </w:rPr>
              <w:t>a</w:t>
            </w:r>
            <w:r w:rsidR="005F0DD6">
              <w:rPr>
                <w:b/>
                <w:i/>
              </w:rPr>
              <w:t> </w:t>
            </w:r>
            <w:r w:rsidRPr="007624B1">
              <w:rPr>
                <w:b/>
                <w:i/>
              </w:rPr>
              <w:t xml:space="preserve">veřejné bezpečnosti nebo pro další zlepšení rychlosti </w:t>
            </w:r>
            <w:r w:rsidR="005F0DD6" w:rsidRPr="007624B1">
              <w:rPr>
                <w:b/>
                <w:i/>
              </w:rPr>
              <w:t>a</w:t>
            </w:r>
            <w:r w:rsidR="005F0DD6">
              <w:rPr>
                <w:b/>
                <w:i/>
              </w:rPr>
              <w:t> </w:t>
            </w:r>
            <w:r w:rsidRPr="007624B1">
              <w:rPr>
                <w:b/>
                <w:i/>
              </w:rPr>
              <w:t xml:space="preserve">účinnosti procesu navracení </w:t>
            </w:r>
            <w:r w:rsidR="005F0DD6" w:rsidRPr="007624B1">
              <w:rPr>
                <w:b/>
                <w:i/>
              </w:rPr>
              <w:t>a</w:t>
            </w:r>
            <w:r w:rsidR="005F0DD6">
              <w:rPr>
                <w:b/>
                <w:i/>
              </w:rPr>
              <w:t> </w:t>
            </w:r>
            <w:r w:rsidRPr="007624B1">
              <w:rPr>
                <w:b/>
                <w:i/>
              </w:rPr>
              <w:t>vyhošťování.</w:t>
            </w:r>
          </w:p>
        </w:tc>
      </w:tr>
    </w:tbl>
    <w:p w14:paraId="5A781451"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F931534" w14:textId="4BB04529" w:rsidR="00273ED0" w:rsidRPr="007624B1" w:rsidRDefault="008A4070" w:rsidP="008A4070">
      <w:r w:rsidRPr="007624B1">
        <w:rPr>
          <w:rStyle w:val="HideTWBExt"/>
        </w:rPr>
        <w:t>&lt;/Amend&gt;</w:t>
      </w:r>
    </w:p>
    <w:p w14:paraId="7B90C47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537</w:t>
      </w:r>
      <w:r w:rsidRPr="007624B1">
        <w:rPr>
          <w:rStyle w:val="HideTWBExt"/>
          <w:b w:val="0"/>
        </w:rPr>
        <w:t>&lt;/NumAm&gt;</w:t>
      </w:r>
    </w:p>
    <w:p w14:paraId="7BCE5256" w14:textId="77777777" w:rsidR="008A4070" w:rsidRPr="007624B1" w:rsidRDefault="008A4070" w:rsidP="008A4070">
      <w:pPr>
        <w:pStyle w:val="NormalBold"/>
      </w:pPr>
      <w:r w:rsidRPr="007624B1">
        <w:rPr>
          <w:rStyle w:val="HideTWBExt"/>
          <w:b w:val="0"/>
        </w:rPr>
        <w:t>&lt;RepeatBlock-By&gt;&lt;Members&gt;</w:t>
      </w:r>
      <w:r w:rsidRPr="007624B1">
        <w:t xml:space="preserve">Karlo </w:t>
      </w:r>
      <w:proofErr w:type="spellStart"/>
      <w:r w:rsidRPr="007624B1">
        <w:t>Ressler</w:t>
      </w:r>
      <w:proofErr w:type="spellEnd"/>
      <w:r w:rsidRPr="007624B1">
        <w:rPr>
          <w:rStyle w:val="HideTWBExt"/>
          <w:b w:val="0"/>
        </w:rPr>
        <w:t>&lt;/Members&gt;</w:t>
      </w:r>
    </w:p>
    <w:p w14:paraId="35399B2A" w14:textId="77777777" w:rsidR="008A4070" w:rsidRPr="007624B1" w:rsidRDefault="008A4070" w:rsidP="008A4070">
      <w:pPr>
        <w:pStyle w:val="NormalBold"/>
      </w:pPr>
      <w:r w:rsidRPr="007624B1">
        <w:rPr>
          <w:rStyle w:val="HideTWBExt"/>
          <w:b w:val="0"/>
        </w:rPr>
        <w:t>&lt;/RepeatBlock-By&gt;</w:t>
      </w:r>
    </w:p>
    <w:p w14:paraId="7E025FB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C1ED7EE" w14:textId="20AB362F" w:rsidR="008A4070" w:rsidRPr="007624B1" w:rsidRDefault="008A4070" w:rsidP="008A4070">
      <w:pPr>
        <w:pStyle w:val="NormalBold"/>
      </w:pPr>
      <w:r w:rsidRPr="007624B1">
        <w:rPr>
          <w:rStyle w:val="HideTWBExt"/>
          <w:b w:val="0"/>
        </w:rPr>
        <w:t>&lt;Article&gt;</w:t>
      </w:r>
      <w:r w:rsidRPr="007624B1">
        <w:t xml:space="preserve">Čl. 1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27890AE" w14:textId="77777777" w:rsidTr="002B779A">
        <w:trPr>
          <w:trHeight w:hRule="exact" w:val="240"/>
          <w:jc w:val="center"/>
        </w:trPr>
        <w:tc>
          <w:tcPr>
            <w:tcW w:w="9752" w:type="dxa"/>
            <w:gridSpan w:val="2"/>
            <w:tcBorders>
              <w:top w:val="nil"/>
              <w:left w:val="nil"/>
              <w:bottom w:val="nil"/>
              <w:right w:val="nil"/>
            </w:tcBorders>
          </w:tcPr>
          <w:p w14:paraId="064EA765" w14:textId="77777777" w:rsidR="008A4070" w:rsidRPr="007624B1" w:rsidRDefault="008A4070" w:rsidP="002B779A"/>
        </w:tc>
      </w:tr>
      <w:tr w:rsidR="008A4070" w:rsidRPr="007624B1" w14:paraId="7C973369" w14:textId="77777777" w:rsidTr="002B779A">
        <w:trPr>
          <w:trHeight w:val="240"/>
          <w:jc w:val="center"/>
        </w:trPr>
        <w:tc>
          <w:tcPr>
            <w:tcW w:w="4876" w:type="dxa"/>
            <w:tcBorders>
              <w:top w:val="nil"/>
              <w:left w:val="nil"/>
              <w:bottom w:val="nil"/>
              <w:right w:val="nil"/>
            </w:tcBorders>
          </w:tcPr>
          <w:p w14:paraId="3653258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ED35601" w14:textId="77777777" w:rsidR="008A4070" w:rsidRPr="007624B1" w:rsidRDefault="008A4070" w:rsidP="002B779A">
            <w:pPr>
              <w:pStyle w:val="AmColumnHeading"/>
            </w:pPr>
            <w:r w:rsidRPr="007624B1">
              <w:t>Pozměňovací návrh</w:t>
            </w:r>
          </w:p>
        </w:tc>
      </w:tr>
      <w:tr w:rsidR="008A4070" w:rsidRPr="007624B1" w14:paraId="47AEB529" w14:textId="77777777" w:rsidTr="002B779A">
        <w:trPr>
          <w:jc w:val="center"/>
        </w:trPr>
        <w:tc>
          <w:tcPr>
            <w:tcW w:w="4876" w:type="dxa"/>
            <w:tcBorders>
              <w:top w:val="nil"/>
              <w:left w:val="nil"/>
              <w:bottom w:val="nil"/>
              <w:right w:val="nil"/>
            </w:tcBorders>
          </w:tcPr>
          <w:p w14:paraId="4F9C352F" w14:textId="77777777" w:rsidR="008A4070" w:rsidRPr="007624B1" w:rsidRDefault="008A4070" w:rsidP="002B779A">
            <w:pPr>
              <w:pStyle w:val="Normal6a"/>
            </w:pPr>
          </w:p>
        </w:tc>
        <w:tc>
          <w:tcPr>
            <w:tcW w:w="4876" w:type="dxa"/>
            <w:tcBorders>
              <w:top w:val="nil"/>
              <w:left w:val="nil"/>
              <w:bottom w:val="nil"/>
              <w:right w:val="nil"/>
            </w:tcBorders>
          </w:tcPr>
          <w:p w14:paraId="36B13799" w14:textId="5FA22CE2"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Členské státy uplatňují jednotné </w:t>
            </w:r>
            <w:r w:rsidR="005F0DD6" w:rsidRPr="007624B1">
              <w:rPr>
                <w:b/>
                <w:i/>
              </w:rPr>
              <w:t>a</w:t>
            </w:r>
            <w:r w:rsidR="005F0DD6">
              <w:rPr>
                <w:b/>
                <w:i/>
              </w:rPr>
              <w:t> </w:t>
            </w:r>
            <w:r w:rsidRPr="007624B1">
              <w:rPr>
                <w:b/>
                <w:i/>
              </w:rPr>
              <w:t xml:space="preserve">závazné minimální procesní normy ve všech fázích řízení </w:t>
            </w:r>
            <w:r w:rsidR="005F0DD6" w:rsidRPr="007624B1">
              <w:rPr>
                <w:b/>
                <w:i/>
              </w:rPr>
              <w:t>o</w:t>
            </w:r>
            <w:r w:rsidR="005F0DD6">
              <w:rPr>
                <w:b/>
                <w:i/>
              </w:rPr>
              <w:t> </w:t>
            </w:r>
            <w:r w:rsidRPr="007624B1">
              <w:rPr>
                <w:b/>
                <w:i/>
              </w:rPr>
              <w:t>navrácení, aby se zabránilo rozdílům ve vnitrostátních postupech, které by narušovaly soudržnost společného systému navracení.</w:t>
            </w:r>
          </w:p>
        </w:tc>
      </w:tr>
    </w:tbl>
    <w:p w14:paraId="1468B1C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{HR}</w:t>
      </w:r>
      <w:r w:rsidRPr="007624B1">
        <w:t>hr</w:t>
      </w:r>
      <w:r w:rsidRPr="007624B1">
        <w:rPr>
          <w:rStyle w:val="HideTWBExt"/>
        </w:rPr>
        <w:t>&lt;/Original&gt;</w:t>
      </w:r>
    </w:p>
    <w:p w14:paraId="31BE77B3" w14:textId="0F79B907" w:rsidR="00273ED0" w:rsidRPr="007624B1" w:rsidRDefault="008A4070" w:rsidP="008A4070">
      <w:r w:rsidRPr="007624B1">
        <w:rPr>
          <w:rStyle w:val="HideTWBExt"/>
        </w:rPr>
        <w:t>&lt;/Amend&gt;</w:t>
      </w:r>
    </w:p>
    <w:p w14:paraId="5E8F0AF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538</w:t>
      </w:r>
      <w:r w:rsidRPr="007624B1">
        <w:rPr>
          <w:rStyle w:val="HideTWBExt"/>
          <w:b w:val="0"/>
        </w:rPr>
        <w:t>&lt;/NumAm&gt;</w:t>
      </w:r>
    </w:p>
    <w:p w14:paraId="30A5A7C3"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5E21C1F3" w14:textId="77777777" w:rsidR="008A4070" w:rsidRPr="007624B1" w:rsidRDefault="008A4070" w:rsidP="008A4070">
      <w:pPr>
        <w:pStyle w:val="NormalBold"/>
      </w:pPr>
      <w:r w:rsidRPr="007624B1">
        <w:rPr>
          <w:rStyle w:val="HideTWBExt"/>
          <w:b w:val="0"/>
        </w:rPr>
        <w:t>&lt;/RepeatBlock-By&gt;</w:t>
      </w:r>
    </w:p>
    <w:p w14:paraId="501A668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FDB8443" w14:textId="77777777" w:rsidR="008A4070" w:rsidRPr="007624B1" w:rsidRDefault="008A4070" w:rsidP="008A4070">
      <w:pPr>
        <w:pStyle w:val="NormalBold"/>
      </w:pPr>
      <w:r w:rsidRPr="007624B1">
        <w:rPr>
          <w:rStyle w:val="HideTWBExt"/>
          <w:b w:val="0"/>
        </w:rPr>
        <w:t>&lt;Article&gt;</w:t>
      </w:r>
      <w:r w:rsidRPr="007624B1">
        <w:t>Čl. 1 – odst. 2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3C11FC9" w14:textId="77777777" w:rsidTr="002B779A">
        <w:trPr>
          <w:trHeight w:hRule="exact" w:val="240"/>
          <w:jc w:val="center"/>
        </w:trPr>
        <w:tc>
          <w:tcPr>
            <w:tcW w:w="9752" w:type="dxa"/>
            <w:gridSpan w:val="2"/>
            <w:tcBorders>
              <w:top w:val="nil"/>
              <w:left w:val="nil"/>
              <w:bottom w:val="nil"/>
              <w:right w:val="nil"/>
            </w:tcBorders>
          </w:tcPr>
          <w:p w14:paraId="436DBB8E" w14:textId="77777777" w:rsidR="008A4070" w:rsidRPr="007624B1" w:rsidRDefault="008A4070" w:rsidP="002B779A"/>
        </w:tc>
      </w:tr>
      <w:tr w:rsidR="008A4070" w:rsidRPr="007624B1" w14:paraId="67BAEF4C" w14:textId="77777777" w:rsidTr="002B779A">
        <w:trPr>
          <w:trHeight w:val="240"/>
          <w:jc w:val="center"/>
        </w:trPr>
        <w:tc>
          <w:tcPr>
            <w:tcW w:w="4876" w:type="dxa"/>
            <w:tcBorders>
              <w:top w:val="nil"/>
              <w:left w:val="nil"/>
              <w:bottom w:val="nil"/>
              <w:right w:val="nil"/>
            </w:tcBorders>
          </w:tcPr>
          <w:p w14:paraId="02ED3CC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240B70A" w14:textId="77777777" w:rsidR="008A4070" w:rsidRPr="007624B1" w:rsidRDefault="008A4070" w:rsidP="002B779A">
            <w:pPr>
              <w:pStyle w:val="AmColumnHeading"/>
            </w:pPr>
            <w:r w:rsidRPr="007624B1">
              <w:t>Pozměňovací návrh</w:t>
            </w:r>
          </w:p>
        </w:tc>
      </w:tr>
      <w:tr w:rsidR="008A4070" w:rsidRPr="007624B1" w14:paraId="79B60EFC" w14:textId="77777777" w:rsidTr="002B779A">
        <w:trPr>
          <w:jc w:val="center"/>
        </w:trPr>
        <w:tc>
          <w:tcPr>
            <w:tcW w:w="4876" w:type="dxa"/>
            <w:tcBorders>
              <w:top w:val="nil"/>
              <w:left w:val="nil"/>
              <w:bottom w:val="nil"/>
              <w:right w:val="nil"/>
            </w:tcBorders>
          </w:tcPr>
          <w:p w14:paraId="097B2056" w14:textId="77777777" w:rsidR="008A4070" w:rsidRPr="007624B1" w:rsidRDefault="008A4070" w:rsidP="002B779A">
            <w:pPr>
              <w:pStyle w:val="Normal6a"/>
            </w:pPr>
          </w:p>
        </w:tc>
        <w:tc>
          <w:tcPr>
            <w:tcW w:w="4876" w:type="dxa"/>
            <w:tcBorders>
              <w:top w:val="nil"/>
              <w:left w:val="nil"/>
              <w:bottom w:val="nil"/>
              <w:right w:val="nil"/>
            </w:tcBorders>
          </w:tcPr>
          <w:p w14:paraId="53944208" w14:textId="644E8E77" w:rsidR="008A4070" w:rsidRPr="007624B1" w:rsidRDefault="008A4070" w:rsidP="002B779A">
            <w:pPr>
              <w:pStyle w:val="Normal6a"/>
            </w:pPr>
            <w:proofErr w:type="gramStart"/>
            <w:r w:rsidRPr="007624B1">
              <w:rPr>
                <w:b/>
                <w:i/>
              </w:rPr>
              <w:t>2b</w:t>
            </w:r>
            <w:proofErr w:type="gramEnd"/>
            <w:r w:rsidRPr="007624B1">
              <w:rPr>
                <w:b/>
                <w:i/>
              </w:rPr>
              <w:t>.</w:t>
            </w:r>
            <w:r w:rsidRPr="007624B1">
              <w:tab/>
            </w:r>
            <w:r w:rsidRPr="007624B1">
              <w:rPr>
                <w:b/>
                <w:i/>
              </w:rPr>
              <w:t xml:space="preserve">Žádné ustanovení tohoto nařízení nebrání členským státům přijmout nebo zachovat ustanovení, která jsou příznivější pro ochranu veřejného pořádku </w:t>
            </w:r>
            <w:r w:rsidR="005F0DD6" w:rsidRPr="007624B1">
              <w:rPr>
                <w:b/>
                <w:i/>
              </w:rPr>
              <w:t>a</w:t>
            </w:r>
            <w:r w:rsidR="005F0DD6">
              <w:rPr>
                <w:b/>
                <w:i/>
              </w:rPr>
              <w:t> </w:t>
            </w:r>
            <w:r w:rsidRPr="007624B1">
              <w:rPr>
                <w:b/>
                <w:i/>
              </w:rPr>
              <w:t xml:space="preserve">veřejné bezpečnosti nebo pro další zlepšení rychlosti </w:t>
            </w:r>
            <w:r w:rsidR="005F0DD6" w:rsidRPr="007624B1">
              <w:rPr>
                <w:b/>
                <w:i/>
              </w:rPr>
              <w:t>a</w:t>
            </w:r>
            <w:r w:rsidR="005F0DD6">
              <w:rPr>
                <w:b/>
                <w:i/>
              </w:rPr>
              <w:t> </w:t>
            </w:r>
            <w:r w:rsidRPr="007624B1">
              <w:rPr>
                <w:b/>
                <w:i/>
              </w:rPr>
              <w:t xml:space="preserve">účinnosti procesu navracení </w:t>
            </w:r>
            <w:r w:rsidR="005F0DD6" w:rsidRPr="007624B1">
              <w:rPr>
                <w:b/>
                <w:i/>
              </w:rPr>
              <w:t>a</w:t>
            </w:r>
            <w:r w:rsidR="005F0DD6">
              <w:rPr>
                <w:b/>
                <w:i/>
              </w:rPr>
              <w:t> </w:t>
            </w:r>
            <w:r w:rsidRPr="007624B1">
              <w:rPr>
                <w:b/>
                <w:i/>
              </w:rPr>
              <w:t>vyhošťování.</w:t>
            </w:r>
          </w:p>
        </w:tc>
      </w:tr>
      <w:tr w:rsidR="008A4070" w:rsidRPr="007624B1" w14:paraId="5A380BA2" w14:textId="77777777" w:rsidTr="002B779A">
        <w:trPr>
          <w:jc w:val="center"/>
        </w:trPr>
        <w:tc>
          <w:tcPr>
            <w:tcW w:w="4876" w:type="dxa"/>
            <w:tcBorders>
              <w:top w:val="nil"/>
              <w:left w:val="nil"/>
              <w:bottom w:val="nil"/>
              <w:right w:val="nil"/>
            </w:tcBorders>
          </w:tcPr>
          <w:p w14:paraId="5869D0D5" w14:textId="77777777" w:rsidR="008A4070" w:rsidRPr="007624B1" w:rsidRDefault="008A4070" w:rsidP="002B779A">
            <w:pPr>
              <w:pStyle w:val="Normal6a"/>
            </w:pPr>
          </w:p>
        </w:tc>
        <w:tc>
          <w:tcPr>
            <w:tcW w:w="4876" w:type="dxa"/>
            <w:tcBorders>
              <w:top w:val="nil"/>
              <w:left w:val="nil"/>
              <w:bottom w:val="nil"/>
              <w:right w:val="nil"/>
            </w:tcBorders>
          </w:tcPr>
          <w:p w14:paraId="6E7D5BCF" w14:textId="11398E29" w:rsidR="008A4070" w:rsidRPr="007624B1" w:rsidRDefault="008A4070" w:rsidP="002B779A">
            <w:pPr>
              <w:pStyle w:val="Normal6a"/>
            </w:pPr>
            <w:r w:rsidRPr="007624B1">
              <w:rPr>
                <w:b/>
                <w:i/>
              </w:rPr>
              <w:t xml:space="preserve">Pokud členský stát zjistí, že uplatňování konkrétních ustanovení tohoto nařízení představuje skutečné, aktuální </w:t>
            </w:r>
            <w:r w:rsidR="005F0DD6" w:rsidRPr="007624B1">
              <w:rPr>
                <w:b/>
                <w:i/>
              </w:rPr>
              <w:lastRenderedPageBreak/>
              <w:t>a</w:t>
            </w:r>
            <w:r w:rsidR="005F0DD6">
              <w:rPr>
                <w:b/>
                <w:i/>
              </w:rPr>
              <w:t> </w:t>
            </w:r>
            <w:r w:rsidRPr="007624B1">
              <w:rPr>
                <w:b/>
                <w:i/>
              </w:rPr>
              <w:t xml:space="preserve">dostatečně závažné ohrožení jeho národní bezpečnosti nebo udržení veřejného pořádku, může přijmout opatření </w:t>
            </w:r>
            <w:r w:rsidR="005F0DD6" w:rsidRPr="007624B1">
              <w:rPr>
                <w:b/>
                <w:i/>
              </w:rPr>
              <w:t>k</w:t>
            </w:r>
            <w:r w:rsidR="005F0DD6">
              <w:rPr>
                <w:b/>
                <w:i/>
              </w:rPr>
              <w:t> </w:t>
            </w:r>
            <w:r w:rsidRPr="007624B1">
              <w:rPr>
                <w:b/>
                <w:i/>
              </w:rPr>
              <w:t xml:space="preserve">omezení působnosti těchto ustanovení. Členský stát oznámí Komisi </w:t>
            </w:r>
            <w:r w:rsidR="005F0DD6" w:rsidRPr="007624B1">
              <w:rPr>
                <w:b/>
                <w:i/>
              </w:rPr>
              <w:t>a</w:t>
            </w:r>
            <w:r w:rsidR="005F0DD6">
              <w:rPr>
                <w:b/>
                <w:i/>
              </w:rPr>
              <w:t> </w:t>
            </w:r>
            <w:r w:rsidRPr="007624B1">
              <w:rPr>
                <w:b/>
                <w:i/>
              </w:rPr>
              <w:t xml:space="preserve">Radě přijatá opatření </w:t>
            </w:r>
            <w:r w:rsidR="005F0DD6" w:rsidRPr="007624B1">
              <w:rPr>
                <w:b/>
                <w:i/>
              </w:rPr>
              <w:t>a</w:t>
            </w:r>
            <w:r w:rsidR="005F0DD6">
              <w:rPr>
                <w:b/>
                <w:i/>
              </w:rPr>
              <w:t> </w:t>
            </w:r>
            <w:r w:rsidRPr="007624B1">
              <w:rPr>
                <w:b/>
                <w:i/>
              </w:rPr>
              <w:t xml:space="preserve">uvede jejich přehled </w:t>
            </w:r>
            <w:r w:rsidR="005F0DD6" w:rsidRPr="007624B1">
              <w:rPr>
                <w:b/>
                <w:i/>
              </w:rPr>
              <w:t>a</w:t>
            </w:r>
            <w:r w:rsidR="005F0DD6">
              <w:rPr>
                <w:b/>
                <w:i/>
              </w:rPr>
              <w:t> </w:t>
            </w:r>
            <w:r w:rsidRPr="007624B1">
              <w:rPr>
                <w:b/>
                <w:i/>
              </w:rPr>
              <w:t>odůvodnění.</w:t>
            </w:r>
          </w:p>
        </w:tc>
      </w:tr>
    </w:tbl>
    <w:p w14:paraId="3323345F"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BEEA633" w14:textId="689CF747" w:rsidR="00273ED0" w:rsidRPr="007624B1" w:rsidRDefault="008A4070" w:rsidP="008A4070">
      <w:r w:rsidRPr="007624B1">
        <w:rPr>
          <w:rStyle w:val="HideTWBExt"/>
        </w:rPr>
        <w:t>&lt;/Amend&gt;</w:t>
      </w:r>
    </w:p>
    <w:p w14:paraId="3E0F503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539</w:t>
      </w:r>
      <w:r w:rsidRPr="007624B1">
        <w:rPr>
          <w:rStyle w:val="HideTWBExt"/>
          <w:b w:val="0"/>
        </w:rPr>
        <w:t>&lt;/NumAm&gt;</w:t>
      </w:r>
    </w:p>
    <w:p w14:paraId="6C8615DD"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6F01BA17" w14:textId="77777777" w:rsidR="008A4070" w:rsidRPr="007624B1" w:rsidRDefault="008A4070" w:rsidP="008A4070">
      <w:pPr>
        <w:pStyle w:val="NormalBold"/>
      </w:pPr>
      <w:r w:rsidRPr="007624B1">
        <w:rPr>
          <w:rStyle w:val="HideTWBExt"/>
          <w:b w:val="0"/>
        </w:rPr>
        <w:t>&lt;/RepeatBlock-By&gt;</w:t>
      </w:r>
    </w:p>
    <w:p w14:paraId="304CF97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40B46D7" w14:textId="77777777" w:rsidR="008A4070" w:rsidRPr="007624B1" w:rsidRDefault="008A4070" w:rsidP="008A4070">
      <w:pPr>
        <w:pStyle w:val="NormalBold"/>
      </w:pPr>
      <w:r w:rsidRPr="007624B1">
        <w:rPr>
          <w:rStyle w:val="HideTWBExt"/>
          <w:b w:val="0"/>
        </w:rPr>
        <w:t>&lt;Article&gt;</w:t>
      </w:r>
      <w:r w:rsidRPr="007624B1">
        <w:t>Čl. 2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F431646" w14:textId="77777777" w:rsidTr="002B779A">
        <w:trPr>
          <w:trHeight w:hRule="exact" w:val="240"/>
          <w:jc w:val="center"/>
        </w:trPr>
        <w:tc>
          <w:tcPr>
            <w:tcW w:w="9752" w:type="dxa"/>
            <w:gridSpan w:val="2"/>
            <w:tcBorders>
              <w:top w:val="nil"/>
              <w:left w:val="nil"/>
              <w:bottom w:val="nil"/>
              <w:right w:val="nil"/>
            </w:tcBorders>
          </w:tcPr>
          <w:p w14:paraId="0FA95C35" w14:textId="77777777" w:rsidR="008A4070" w:rsidRPr="007624B1" w:rsidRDefault="008A4070" w:rsidP="002B779A"/>
        </w:tc>
      </w:tr>
      <w:tr w:rsidR="008A4070" w:rsidRPr="007624B1" w14:paraId="69BED654" w14:textId="77777777" w:rsidTr="002B779A">
        <w:trPr>
          <w:trHeight w:val="240"/>
          <w:jc w:val="center"/>
        </w:trPr>
        <w:tc>
          <w:tcPr>
            <w:tcW w:w="4876" w:type="dxa"/>
            <w:tcBorders>
              <w:top w:val="nil"/>
              <w:left w:val="nil"/>
              <w:bottom w:val="nil"/>
              <w:right w:val="nil"/>
            </w:tcBorders>
          </w:tcPr>
          <w:p w14:paraId="7BBA5E0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7B65A9C" w14:textId="77777777" w:rsidR="008A4070" w:rsidRPr="007624B1" w:rsidRDefault="008A4070" w:rsidP="002B779A">
            <w:pPr>
              <w:pStyle w:val="AmColumnHeading"/>
            </w:pPr>
            <w:r w:rsidRPr="007624B1">
              <w:t>Pozměňovací návrh</w:t>
            </w:r>
          </w:p>
        </w:tc>
      </w:tr>
      <w:tr w:rsidR="008A4070" w:rsidRPr="007624B1" w14:paraId="536A7624" w14:textId="77777777" w:rsidTr="002B779A">
        <w:trPr>
          <w:jc w:val="center"/>
        </w:trPr>
        <w:tc>
          <w:tcPr>
            <w:tcW w:w="4876" w:type="dxa"/>
            <w:tcBorders>
              <w:top w:val="nil"/>
              <w:left w:val="nil"/>
              <w:bottom w:val="nil"/>
              <w:right w:val="nil"/>
            </w:tcBorders>
          </w:tcPr>
          <w:p w14:paraId="5931558A" w14:textId="77777777" w:rsidR="008A4070" w:rsidRPr="007624B1" w:rsidRDefault="008A4070" w:rsidP="002B779A">
            <w:pPr>
              <w:pStyle w:val="Normal6a"/>
            </w:pPr>
            <w:r w:rsidRPr="007624B1">
              <w:t>1.</w:t>
            </w:r>
            <w:r w:rsidRPr="007624B1">
              <w:tab/>
              <w:t>Toto nařízení se vztahuje na státní příslušníky třetích zemí neoprávněně pobývající na území členských států.</w:t>
            </w:r>
          </w:p>
        </w:tc>
        <w:tc>
          <w:tcPr>
            <w:tcW w:w="4876" w:type="dxa"/>
            <w:tcBorders>
              <w:top w:val="nil"/>
              <w:left w:val="nil"/>
              <w:bottom w:val="nil"/>
              <w:right w:val="nil"/>
            </w:tcBorders>
          </w:tcPr>
          <w:p w14:paraId="54AB8718" w14:textId="77777777" w:rsidR="008A4070" w:rsidRPr="007624B1" w:rsidRDefault="008A4070" w:rsidP="002B779A">
            <w:pPr>
              <w:pStyle w:val="Normal6a"/>
            </w:pPr>
            <w:r w:rsidRPr="007624B1">
              <w:rPr>
                <w:i/>
                <w:iCs/>
              </w:rPr>
              <w:t>(Netýká se českého znění.)</w:t>
            </w:r>
            <w:r w:rsidRPr="007624B1">
              <w:tab/>
            </w:r>
          </w:p>
        </w:tc>
      </w:tr>
    </w:tbl>
    <w:p w14:paraId="3643156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D44B6DA" w14:textId="4699C1FA" w:rsidR="00273ED0" w:rsidRPr="007624B1" w:rsidRDefault="008A4070" w:rsidP="008A4070">
      <w:r w:rsidRPr="007624B1">
        <w:rPr>
          <w:rStyle w:val="HideTWBExt"/>
        </w:rPr>
        <w:t>&lt;/Amend&gt;</w:t>
      </w:r>
    </w:p>
    <w:p w14:paraId="5CAB9FD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540</w:t>
      </w:r>
      <w:r w:rsidRPr="007624B1">
        <w:rPr>
          <w:rStyle w:val="HideTWBExt"/>
          <w:b w:val="0"/>
        </w:rPr>
        <w:t>&lt;/NumAm&gt;</w:t>
      </w:r>
    </w:p>
    <w:p w14:paraId="3F202964"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FE0A7D6" w14:textId="77777777" w:rsidR="008A4070" w:rsidRPr="007624B1" w:rsidRDefault="008A4070" w:rsidP="008A4070">
      <w:pPr>
        <w:pStyle w:val="NormalBold"/>
      </w:pPr>
      <w:r w:rsidRPr="007624B1">
        <w:rPr>
          <w:rStyle w:val="HideTWBExt"/>
          <w:b w:val="0"/>
        </w:rPr>
        <w:t>&lt;/RepeatBlock-By&gt;</w:t>
      </w:r>
    </w:p>
    <w:p w14:paraId="789393A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09488D8" w14:textId="77777777" w:rsidR="008A4070" w:rsidRPr="007624B1" w:rsidRDefault="008A4070" w:rsidP="008A4070">
      <w:pPr>
        <w:pStyle w:val="NormalBold"/>
      </w:pPr>
      <w:r w:rsidRPr="007624B1">
        <w:rPr>
          <w:rStyle w:val="HideTWBExt"/>
          <w:b w:val="0"/>
        </w:rPr>
        <w:t>&lt;Article&gt;</w:t>
      </w:r>
      <w:r w:rsidRPr="007624B1">
        <w:t>Čl. 2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6E53C7A" w14:textId="77777777" w:rsidTr="002B779A">
        <w:trPr>
          <w:trHeight w:hRule="exact" w:val="240"/>
          <w:jc w:val="center"/>
        </w:trPr>
        <w:tc>
          <w:tcPr>
            <w:tcW w:w="9752" w:type="dxa"/>
            <w:gridSpan w:val="2"/>
            <w:tcBorders>
              <w:top w:val="nil"/>
              <w:left w:val="nil"/>
              <w:bottom w:val="nil"/>
              <w:right w:val="nil"/>
            </w:tcBorders>
          </w:tcPr>
          <w:p w14:paraId="6D52A733" w14:textId="77777777" w:rsidR="008A4070" w:rsidRPr="007624B1" w:rsidRDefault="008A4070" w:rsidP="002B779A"/>
        </w:tc>
      </w:tr>
      <w:tr w:rsidR="008A4070" w:rsidRPr="007624B1" w14:paraId="77033212" w14:textId="77777777" w:rsidTr="002B779A">
        <w:trPr>
          <w:trHeight w:val="240"/>
          <w:jc w:val="center"/>
        </w:trPr>
        <w:tc>
          <w:tcPr>
            <w:tcW w:w="4876" w:type="dxa"/>
            <w:tcBorders>
              <w:top w:val="nil"/>
              <w:left w:val="nil"/>
              <w:bottom w:val="nil"/>
              <w:right w:val="nil"/>
            </w:tcBorders>
          </w:tcPr>
          <w:p w14:paraId="734DCBF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A97A78B" w14:textId="77777777" w:rsidR="008A4070" w:rsidRPr="007624B1" w:rsidRDefault="008A4070" w:rsidP="002B779A">
            <w:pPr>
              <w:pStyle w:val="AmColumnHeading"/>
            </w:pPr>
            <w:r w:rsidRPr="007624B1">
              <w:t>Pozměňovací návrh</w:t>
            </w:r>
          </w:p>
        </w:tc>
      </w:tr>
      <w:tr w:rsidR="008A4070" w:rsidRPr="007624B1" w14:paraId="30BCBFC6" w14:textId="77777777" w:rsidTr="002B779A">
        <w:trPr>
          <w:jc w:val="center"/>
        </w:trPr>
        <w:tc>
          <w:tcPr>
            <w:tcW w:w="4876" w:type="dxa"/>
            <w:tcBorders>
              <w:top w:val="nil"/>
              <w:left w:val="nil"/>
              <w:bottom w:val="nil"/>
              <w:right w:val="nil"/>
            </w:tcBorders>
          </w:tcPr>
          <w:p w14:paraId="50A4CDAE" w14:textId="77777777" w:rsidR="008A4070" w:rsidRPr="007624B1" w:rsidRDefault="008A4070" w:rsidP="002B779A">
            <w:pPr>
              <w:pStyle w:val="Normal6a"/>
            </w:pPr>
            <w:r w:rsidRPr="007624B1">
              <w:t>1.</w:t>
            </w:r>
            <w:r w:rsidRPr="007624B1">
              <w:tab/>
              <w:t>Toto nařízení se vztahuje na státní příslušníky třetích zemí neoprávněně pobývající na území členských států.</w:t>
            </w:r>
          </w:p>
        </w:tc>
        <w:tc>
          <w:tcPr>
            <w:tcW w:w="4876" w:type="dxa"/>
            <w:tcBorders>
              <w:top w:val="nil"/>
              <w:left w:val="nil"/>
              <w:bottom w:val="nil"/>
              <w:right w:val="nil"/>
            </w:tcBorders>
          </w:tcPr>
          <w:p w14:paraId="5D7370D7" w14:textId="77777777" w:rsidR="008A4070" w:rsidRPr="007624B1" w:rsidRDefault="008A4070" w:rsidP="002B779A">
            <w:pPr>
              <w:pStyle w:val="Normal6a"/>
            </w:pPr>
            <w:r w:rsidRPr="007624B1">
              <w:rPr>
                <w:i/>
                <w:iCs/>
              </w:rPr>
              <w:t>(Netýká se českého znění.)</w:t>
            </w:r>
            <w:r w:rsidRPr="007624B1">
              <w:tab/>
            </w:r>
          </w:p>
        </w:tc>
      </w:tr>
    </w:tbl>
    <w:p w14:paraId="5415D65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0F1195D" w14:textId="64CC7F0D" w:rsidR="00273ED0" w:rsidRPr="007624B1" w:rsidRDefault="008A4070" w:rsidP="008A4070">
      <w:r w:rsidRPr="007624B1">
        <w:rPr>
          <w:rStyle w:val="HideTWBExt"/>
        </w:rPr>
        <w:t>&lt;/Amend&gt;</w:t>
      </w:r>
    </w:p>
    <w:p w14:paraId="337C158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541</w:t>
      </w:r>
      <w:r w:rsidRPr="007624B1">
        <w:rPr>
          <w:rStyle w:val="HideTWBExt"/>
          <w:b w:val="0"/>
        </w:rPr>
        <w:t>&lt;/NumAm&gt;</w:t>
      </w:r>
    </w:p>
    <w:p w14:paraId="3A533868"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5A7CF7D" w14:textId="77777777" w:rsidR="008A4070" w:rsidRPr="007624B1" w:rsidRDefault="008A4070" w:rsidP="008A4070">
      <w:pPr>
        <w:pStyle w:val="NormalBold"/>
      </w:pPr>
      <w:r w:rsidRPr="007624B1">
        <w:rPr>
          <w:rStyle w:val="HideTWBExt"/>
          <w:b w:val="0"/>
        </w:rPr>
        <w:t>&lt;/RepeatBlock-By&gt;</w:t>
      </w:r>
    </w:p>
    <w:p w14:paraId="31CFC2D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A731A3D" w14:textId="77777777" w:rsidR="008A4070" w:rsidRPr="007624B1" w:rsidRDefault="008A4070" w:rsidP="008A4070">
      <w:pPr>
        <w:pStyle w:val="NormalBold"/>
      </w:pPr>
      <w:r w:rsidRPr="007624B1">
        <w:rPr>
          <w:rStyle w:val="HideTWBExt"/>
          <w:b w:val="0"/>
        </w:rPr>
        <w:lastRenderedPageBreak/>
        <w:t>&lt;Article&gt;</w:t>
      </w:r>
      <w:r w:rsidRPr="007624B1">
        <w:t>Čl. 2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2F79640" w14:textId="77777777" w:rsidTr="002B779A">
        <w:trPr>
          <w:trHeight w:hRule="exact" w:val="240"/>
          <w:jc w:val="center"/>
        </w:trPr>
        <w:tc>
          <w:tcPr>
            <w:tcW w:w="9752" w:type="dxa"/>
            <w:gridSpan w:val="2"/>
            <w:tcBorders>
              <w:top w:val="nil"/>
              <w:left w:val="nil"/>
              <w:bottom w:val="nil"/>
              <w:right w:val="nil"/>
            </w:tcBorders>
          </w:tcPr>
          <w:p w14:paraId="7CC23EFE" w14:textId="77777777" w:rsidR="008A4070" w:rsidRPr="007624B1" w:rsidRDefault="008A4070" w:rsidP="002B779A"/>
        </w:tc>
      </w:tr>
      <w:tr w:rsidR="008A4070" w:rsidRPr="007624B1" w14:paraId="473B8B60" w14:textId="77777777" w:rsidTr="002B779A">
        <w:trPr>
          <w:trHeight w:val="240"/>
          <w:jc w:val="center"/>
        </w:trPr>
        <w:tc>
          <w:tcPr>
            <w:tcW w:w="4876" w:type="dxa"/>
            <w:tcBorders>
              <w:top w:val="nil"/>
              <w:left w:val="nil"/>
              <w:bottom w:val="nil"/>
              <w:right w:val="nil"/>
            </w:tcBorders>
          </w:tcPr>
          <w:p w14:paraId="2F4BF86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08486FE" w14:textId="77777777" w:rsidR="008A4070" w:rsidRPr="007624B1" w:rsidRDefault="008A4070" w:rsidP="002B779A">
            <w:pPr>
              <w:pStyle w:val="AmColumnHeading"/>
            </w:pPr>
            <w:r w:rsidRPr="007624B1">
              <w:t>Pozměňovací návrh</w:t>
            </w:r>
          </w:p>
        </w:tc>
      </w:tr>
      <w:tr w:rsidR="008A4070" w:rsidRPr="007624B1" w14:paraId="546799B2" w14:textId="77777777" w:rsidTr="002B779A">
        <w:trPr>
          <w:jc w:val="center"/>
        </w:trPr>
        <w:tc>
          <w:tcPr>
            <w:tcW w:w="4876" w:type="dxa"/>
            <w:tcBorders>
              <w:top w:val="nil"/>
              <w:left w:val="nil"/>
              <w:bottom w:val="nil"/>
              <w:right w:val="nil"/>
            </w:tcBorders>
          </w:tcPr>
          <w:p w14:paraId="525EB831" w14:textId="77777777" w:rsidR="008A4070" w:rsidRPr="007624B1" w:rsidRDefault="008A4070" w:rsidP="002B779A">
            <w:pPr>
              <w:pStyle w:val="Normal6a"/>
            </w:pPr>
            <w:r w:rsidRPr="007624B1">
              <w:t>1.</w:t>
            </w:r>
            <w:r w:rsidRPr="007624B1">
              <w:tab/>
              <w:t xml:space="preserve">Toto nařízení se vztahuje na státní příslušníky třetích zemí neoprávněně </w:t>
            </w:r>
            <w:r w:rsidRPr="007624B1">
              <w:rPr>
                <w:b/>
                <w:i/>
              </w:rPr>
              <w:t>pobývající</w:t>
            </w:r>
            <w:r w:rsidRPr="007624B1">
              <w:t xml:space="preserve"> na území členských států.</w:t>
            </w:r>
          </w:p>
        </w:tc>
        <w:tc>
          <w:tcPr>
            <w:tcW w:w="4876" w:type="dxa"/>
            <w:tcBorders>
              <w:top w:val="nil"/>
              <w:left w:val="nil"/>
              <w:bottom w:val="nil"/>
              <w:right w:val="nil"/>
            </w:tcBorders>
          </w:tcPr>
          <w:p w14:paraId="16CD133C" w14:textId="77777777" w:rsidR="008A4070" w:rsidRPr="007624B1" w:rsidRDefault="008A4070" w:rsidP="002B779A">
            <w:pPr>
              <w:pStyle w:val="Normal6a"/>
            </w:pPr>
            <w:r w:rsidRPr="007624B1">
              <w:t>1.</w:t>
            </w:r>
            <w:r w:rsidRPr="007624B1">
              <w:tab/>
              <w:t>Toto nařízení se vztahuje na státní příslušníky třetích zemí</w:t>
            </w:r>
            <w:r w:rsidRPr="007624B1">
              <w:rPr>
                <w:b/>
                <w:i/>
              </w:rPr>
              <w:t>, kteří se</w:t>
            </w:r>
            <w:r w:rsidRPr="007624B1">
              <w:t xml:space="preserve"> neoprávněně </w:t>
            </w:r>
            <w:r w:rsidRPr="007624B1">
              <w:rPr>
                <w:b/>
                <w:i/>
              </w:rPr>
              <w:t>zdržují</w:t>
            </w:r>
            <w:r w:rsidRPr="007624B1">
              <w:t xml:space="preserve"> na území členských států.</w:t>
            </w:r>
          </w:p>
        </w:tc>
      </w:tr>
    </w:tbl>
    <w:p w14:paraId="258024A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A6370C1" w14:textId="400AA5C2" w:rsidR="00273ED0" w:rsidRPr="007624B1" w:rsidRDefault="008A4070" w:rsidP="008A4070">
      <w:r w:rsidRPr="007624B1">
        <w:rPr>
          <w:rStyle w:val="HideTWBExt"/>
        </w:rPr>
        <w:t>&lt;/Amend&gt;</w:t>
      </w:r>
    </w:p>
    <w:p w14:paraId="736A295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542</w:t>
      </w:r>
      <w:r w:rsidRPr="007624B1">
        <w:rPr>
          <w:rStyle w:val="HideTWBExt"/>
          <w:b w:val="0"/>
        </w:rPr>
        <w:t>&lt;/NumAm&gt;</w:t>
      </w:r>
    </w:p>
    <w:p w14:paraId="4AC0DC9A"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3DBCC4C" w14:textId="77777777" w:rsidR="008A4070" w:rsidRPr="007624B1" w:rsidRDefault="008A4070" w:rsidP="008A4070">
      <w:pPr>
        <w:pStyle w:val="NormalBold"/>
      </w:pPr>
      <w:r w:rsidRPr="007624B1">
        <w:rPr>
          <w:rStyle w:val="HideTWBExt"/>
          <w:b w:val="0"/>
        </w:rPr>
        <w:t>&lt;/RepeatBlock-By&gt;</w:t>
      </w:r>
    </w:p>
    <w:p w14:paraId="02395CF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DB07C5E" w14:textId="77777777" w:rsidR="008A4070" w:rsidRPr="007624B1" w:rsidRDefault="008A4070" w:rsidP="008A4070">
      <w:pPr>
        <w:pStyle w:val="NormalBold"/>
      </w:pPr>
      <w:r w:rsidRPr="007624B1">
        <w:rPr>
          <w:rStyle w:val="HideTWBExt"/>
          <w:b w:val="0"/>
        </w:rPr>
        <w:t>&lt;Article&gt;</w:t>
      </w:r>
      <w:r w:rsidRPr="007624B1">
        <w:t>Čl. 2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7F9A374" w14:textId="77777777" w:rsidTr="002B779A">
        <w:trPr>
          <w:trHeight w:hRule="exact" w:val="240"/>
          <w:jc w:val="center"/>
        </w:trPr>
        <w:tc>
          <w:tcPr>
            <w:tcW w:w="9752" w:type="dxa"/>
            <w:gridSpan w:val="2"/>
            <w:tcBorders>
              <w:top w:val="nil"/>
              <w:left w:val="nil"/>
              <w:bottom w:val="nil"/>
              <w:right w:val="nil"/>
            </w:tcBorders>
          </w:tcPr>
          <w:p w14:paraId="26A02008" w14:textId="77777777" w:rsidR="008A4070" w:rsidRPr="007624B1" w:rsidRDefault="008A4070" w:rsidP="002B779A"/>
        </w:tc>
      </w:tr>
      <w:tr w:rsidR="008A4070" w:rsidRPr="007624B1" w14:paraId="2978FA44" w14:textId="77777777" w:rsidTr="002B779A">
        <w:trPr>
          <w:trHeight w:val="240"/>
          <w:jc w:val="center"/>
        </w:trPr>
        <w:tc>
          <w:tcPr>
            <w:tcW w:w="4876" w:type="dxa"/>
            <w:tcBorders>
              <w:top w:val="nil"/>
              <w:left w:val="nil"/>
              <w:bottom w:val="nil"/>
              <w:right w:val="nil"/>
            </w:tcBorders>
          </w:tcPr>
          <w:p w14:paraId="6F007D1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0CBE767" w14:textId="77777777" w:rsidR="008A4070" w:rsidRPr="007624B1" w:rsidRDefault="008A4070" w:rsidP="002B779A">
            <w:pPr>
              <w:pStyle w:val="AmColumnHeading"/>
            </w:pPr>
            <w:r w:rsidRPr="007624B1">
              <w:t>Pozměňovací návrh</w:t>
            </w:r>
          </w:p>
        </w:tc>
      </w:tr>
      <w:tr w:rsidR="008A4070" w:rsidRPr="007624B1" w14:paraId="09C3901A" w14:textId="77777777" w:rsidTr="002B779A">
        <w:trPr>
          <w:jc w:val="center"/>
        </w:trPr>
        <w:tc>
          <w:tcPr>
            <w:tcW w:w="4876" w:type="dxa"/>
            <w:tcBorders>
              <w:top w:val="nil"/>
              <w:left w:val="nil"/>
              <w:bottom w:val="nil"/>
              <w:right w:val="nil"/>
            </w:tcBorders>
          </w:tcPr>
          <w:p w14:paraId="2125BDC0" w14:textId="77777777" w:rsidR="008A4070" w:rsidRPr="007624B1" w:rsidRDefault="008A4070" w:rsidP="002B779A">
            <w:pPr>
              <w:pStyle w:val="Normal6a"/>
            </w:pPr>
            <w:r w:rsidRPr="007624B1">
              <w:t>1.</w:t>
            </w:r>
            <w:r w:rsidRPr="007624B1">
              <w:tab/>
              <w:t>Toto nařízení se vztahuje na státní příslušníky třetích zemí neoprávněně pobývající na území členských států.</w:t>
            </w:r>
          </w:p>
        </w:tc>
        <w:tc>
          <w:tcPr>
            <w:tcW w:w="4876" w:type="dxa"/>
            <w:tcBorders>
              <w:top w:val="nil"/>
              <w:left w:val="nil"/>
              <w:bottom w:val="nil"/>
              <w:right w:val="nil"/>
            </w:tcBorders>
          </w:tcPr>
          <w:p w14:paraId="3FED32D3" w14:textId="77777777" w:rsidR="008A4070" w:rsidRPr="007624B1" w:rsidRDefault="008A4070" w:rsidP="002B779A">
            <w:pPr>
              <w:pStyle w:val="Normal6a"/>
            </w:pPr>
            <w:r w:rsidRPr="007624B1">
              <w:rPr>
                <w:i/>
                <w:iCs/>
              </w:rPr>
              <w:t>(Netýká se českého znění.)</w:t>
            </w:r>
            <w:r w:rsidRPr="007624B1">
              <w:tab/>
            </w:r>
          </w:p>
        </w:tc>
      </w:tr>
    </w:tbl>
    <w:p w14:paraId="2E7BDD2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8C981E2" w14:textId="60E02BB5" w:rsidR="00273ED0" w:rsidRPr="007624B1" w:rsidRDefault="008A4070" w:rsidP="008A4070">
      <w:r w:rsidRPr="007624B1">
        <w:rPr>
          <w:rStyle w:val="HideTWBExt"/>
        </w:rPr>
        <w:t>&lt;/Amend&gt;</w:t>
      </w:r>
    </w:p>
    <w:p w14:paraId="0F4CA53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543</w:t>
      </w:r>
      <w:r w:rsidRPr="007624B1">
        <w:rPr>
          <w:rStyle w:val="HideTWBExt"/>
          <w:b w:val="0"/>
        </w:rPr>
        <w:t>&lt;/NumAm&gt;</w:t>
      </w:r>
    </w:p>
    <w:p w14:paraId="0A6B3541"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4DE6C545" w14:textId="77777777" w:rsidR="008A4070" w:rsidRPr="007624B1" w:rsidRDefault="008A4070" w:rsidP="008A4070">
      <w:pPr>
        <w:pStyle w:val="NormalBold"/>
      </w:pPr>
      <w:r w:rsidRPr="007624B1">
        <w:rPr>
          <w:rStyle w:val="HideTWBExt"/>
          <w:b w:val="0"/>
        </w:rPr>
        <w:t>&lt;/RepeatBlock-By&gt;</w:t>
      </w:r>
    </w:p>
    <w:p w14:paraId="292ACCE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A043FF1" w14:textId="733C7E1E" w:rsidR="008A4070" w:rsidRPr="007624B1" w:rsidRDefault="008A4070" w:rsidP="008A4070">
      <w:pPr>
        <w:pStyle w:val="NormalBold"/>
      </w:pPr>
      <w:r w:rsidRPr="007624B1">
        <w:rPr>
          <w:rStyle w:val="HideTWBExt"/>
          <w:b w:val="0"/>
        </w:rPr>
        <w:t>&lt;Article&gt;</w:t>
      </w:r>
      <w:r w:rsidRPr="007624B1">
        <w:t xml:space="preserve">Čl. 2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28A52F1" w14:textId="77777777" w:rsidTr="002B779A">
        <w:trPr>
          <w:trHeight w:hRule="exact" w:val="240"/>
          <w:jc w:val="center"/>
        </w:trPr>
        <w:tc>
          <w:tcPr>
            <w:tcW w:w="9752" w:type="dxa"/>
            <w:gridSpan w:val="2"/>
            <w:tcBorders>
              <w:top w:val="nil"/>
              <w:left w:val="nil"/>
              <w:bottom w:val="nil"/>
              <w:right w:val="nil"/>
            </w:tcBorders>
          </w:tcPr>
          <w:p w14:paraId="4015E1F5" w14:textId="77777777" w:rsidR="008A4070" w:rsidRPr="007624B1" w:rsidRDefault="008A4070" w:rsidP="002B779A"/>
        </w:tc>
      </w:tr>
      <w:tr w:rsidR="008A4070" w:rsidRPr="007624B1" w14:paraId="38FECE9C" w14:textId="77777777" w:rsidTr="002B779A">
        <w:trPr>
          <w:trHeight w:val="240"/>
          <w:jc w:val="center"/>
        </w:trPr>
        <w:tc>
          <w:tcPr>
            <w:tcW w:w="4876" w:type="dxa"/>
            <w:tcBorders>
              <w:top w:val="nil"/>
              <w:left w:val="nil"/>
              <w:bottom w:val="nil"/>
              <w:right w:val="nil"/>
            </w:tcBorders>
          </w:tcPr>
          <w:p w14:paraId="2F9CA05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6C04409" w14:textId="77777777" w:rsidR="008A4070" w:rsidRPr="007624B1" w:rsidRDefault="008A4070" w:rsidP="002B779A">
            <w:pPr>
              <w:pStyle w:val="AmColumnHeading"/>
            </w:pPr>
            <w:r w:rsidRPr="007624B1">
              <w:t>Pozměňovací návrh</w:t>
            </w:r>
          </w:p>
        </w:tc>
      </w:tr>
      <w:tr w:rsidR="008A4070" w:rsidRPr="007624B1" w14:paraId="2D4F2CD8" w14:textId="77777777" w:rsidTr="002B779A">
        <w:trPr>
          <w:jc w:val="center"/>
        </w:trPr>
        <w:tc>
          <w:tcPr>
            <w:tcW w:w="4876" w:type="dxa"/>
            <w:tcBorders>
              <w:top w:val="nil"/>
              <w:left w:val="nil"/>
              <w:bottom w:val="nil"/>
              <w:right w:val="nil"/>
            </w:tcBorders>
          </w:tcPr>
          <w:p w14:paraId="2248F923" w14:textId="77777777" w:rsidR="008A4070" w:rsidRPr="007624B1" w:rsidRDefault="008A4070" w:rsidP="002B779A">
            <w:pPr>
              <w:pStyle w:val="Normal6a"/>
            </w:pPr>
          </w:p>
        </w:tc>
        <w:tc>
          <w:tcPr>
            <w:tcW w:w="4876" w:type="dxa"/>
            <w:tcBorders>
              <w:top w:val="nil"/>
              <w:left w:val="nil"/>
              <w:bottom w:val="nil"/>
              <w:right w:val="nil"/>
            </w:tcBorders>
          </w:tcPr>
          <w:p w14:paraId="648A6B9C" w14:textId="153ADF8A"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Aniž je dotčen odstavec 2b tohoto článku, toto nařízení se nevztahuje na státní příslušníky třetích zemí:</w:t>
            </w:r>
            <w:r w:rsidRPr="007624B1">
              <w:br/>
            </w:r>
            <w:r w:rsidRPr="007624B1">
              <w:br/>
            </w:r>
            <w:r w:rsidRPr="007624B1">
              <w:rPr>
                <w:b/>
                <w:i/>
              </w:rPr>
              <w:t xml:space="preserve"> a. na které se vztahuje odepření vstupu na vnějších hranicích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článkem 14 nařízení (EU) 2016/399; </w:t>
            </w:r>
            <w:r w:rsidRPr="007624B1">
              <w:br/>
            </w:r>
            <w:r w:rsidRPr="007624B1">
              <w:br/>
            </w:r>
            <w:r w:rsidRPr="007624B1">
              <w:rPr>
                <w:b/>
                <w:i/>
              </w:rPr>
              <w:t xml:space="preserve">b. kteří byli zadrženi nebo zastaveni příslušnými orgány v souvislosti </w:t>
            </w:r>
            <w:r w:rsidRPr="007624B1">
              <w:rPr>
                <w:b/>
                <w:i/>
              </w:rPr>
              <w:lastRenderedPageBreak/>
              <w:t xml:space="preserve">s nedovoleným překročením vnější hranice členského státu po zemi, po moři nebo vzduchem a následně neobdrželi v tomto členském státě povolení k pobytu či oprávnění k pobytu; c. jejichž návrat je trestněprávní sankcí nebo důsledkem trestněprávní sankce podle vnitrostátního práva; d. na které se vztahuje vydávací řízení; </w:t>
            </w:r>
            <w:r w:rsidRPr="007624B1">
              <w:br/>
            </w:r>
            <w:r w:rsidRPr="007624B1">
              <w:br/>
            </w:r>
            <w:r w:rsidRPr="007624B1">
              <w:rPr>
                <w:b/>
                <w:i/>
              </w:rPr>
              <w:t xml:space="preserve">e. kteří představují riziko pro národní bezpečnost. </w:t>
            </w:r>
            <w:r w:rsidRPr="007624B1">
              <w:br/>
            </w:r>
            <w:r w:rsidRPr="007624B1">
              <w:br/>
            </w:r>
            <w:r w:rsidRPr="007624B1">
              <w:br/>
            </w:r>
          </w:p>
        </w:tc>
      </w:tr>
    </w:tbl>
    <w:p w14:paraId="517826E5"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626368B" w14:textId="09790386" w:rsidR="00273ED0" w:rsidRPr="007624B1" w:rsidRDefault="008A4070" w:rsidP="008A4070">
      <w:r w:rsidRPr="007624B1">
        <w:rPr>
          <w:rStyle w:val="HideTWBExt"/>
        </w:rPr>
        <w:t>&lt;/Amend&gt;</w:t>
      </w:r>
    </w:p>
    <w:p w14:paraId="680D10D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544</w:t>
      </w:r>
      <w:r w:rsidRPr="007624B1">
        <w:rPr>
          <w:rStyle w:val="HideTWBExt"/>
          <w:b w:val="0"/>
        </w:rPr>
        <w:t>&lt;/NumAm&gt;</w:t>
      </w:r>
    </w:p>
    <w:p w14:paraId="584C5B54"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04588115" w14:textId="77777777" w:rsidR="008A4070" w:rsidRPr="007624B1" w:rsidRDefault="008A4070" w:rsidP="008A4070">
      <w:pPr>
        <w:pStyle w:val="NormalBold"/>
      </w:pPr>
      <w:r w:rsidRPr="007624B1">
        <w:rPr>
          <w:rStyle w:val="HideTWBExt"/>
          <w:b w:val="0"/>
        </w:rPr>
        <w:t>&lt;/RepeatBlock-By&gt;</w:t>
      </w:r>
    </w:p>
    <w:p w14:paraId="525CB4C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98F3DCF" w14:textId="1BBE0EE9" w:rsidR="008A4070" w:rsidRPr="007624B1" w:rsidRDefault="008A4070" w:rsidP="008A4070">
      <w:pPr>
        <w:pStyle w:val="NormalBold"/>
      </w:pPr>
      <w:r w:rsidRPr="007624B1">
        <w:rPr>
          <w:rStyle w:val="HideTWBExt"/>
          <w:b w:val="0"/>
        </w:rPr>
        <w:t>&lt;Article&gt;</w:t>
      </w:r>
      <w:r w:rsidRPr="007624B1">
        <w:t xml:space="preserve">Čl. 2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1253E7B" w14:textId="77777777" w:rsidTr="002B779A">
        <w:trPr>
          <w:trHeight w:hRule="exact" w:val="240"/>
          <w:jc w:val="center"/>
        </w:trPr>
        <w:tc>
          <w:tcPr>
            <w:tcW w:w="9752" w:type="dxa"/>
            <w:gridSpan w:val="2"/>
            <w:tcBorders>
              <w:top w:val="nil"/>
              <w:left w:val="nil"/>
              <w:bottom w:val="nil"/>
              <w:right w:val="nil"/>
            </w:tcBorders>
          </w:tcPr>
          <w:p w14:paraId="1743050B" w14:textId="77777777" w:rsidR="008A4070" w:rsidRPr="007624B1" w:rsidRDefault="008A4070" w:rsidP="002B779A"/>
        </w:tc>
      </w:tr>
      <w:tr w:rsidR="008A4070" w:rsidRPr="007624B1" w14:paraId="0368499C" w14:textId="77777777" w:rsidTr="002B779A">
        <w:trPr>
          <w:trHeight w:val="240"/>
          <w:jc w:val="center"/>
        </w:trPr>
        <w:tc>
          <w:tcPr>
            <w:tcW w:w="4876" w:type="dxa"/>
            <w:tcBorders>
              <w:top w:val="nil"/>
              <w:left w:val="nil"/>
              <w:bottom w:val="nil"/>
              <w:right w:val="nil"/>
            </w:tcBorders>
          </w:tcPr>
          <w:p w14:paraId="0CDAB31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D15ABB0" w14:textId="77777777" w:rsidR="008A4070" w:rsidRPr="007624B1" w:rsidRDefault="008A4070" w:rsidP="002B779A">
            <w:pPr>
              <w:pStyle w:val="AmColumnHeading"/>
            </w:pPr>
            <w:r w:rsidRPr="007624B1">
              <w:t>Pozměňovací návrh</w:t>
            </w:r>
          </w:p>
        </w:tc>
      </w:tr>
      <w:tr w:rsidR="008A4070" w:rsidRPr="007624B1" w14:paraId="47DD335F" w14:textId="77777777" w:rsidTr="002B779A">
        <w:trPr>
          <w:jc w:val="center"/>
        </w:trPr>
        <w:tc>
          <w:tcPr>
            <w:tcW w:w="4876" w:type="dxa"/>
            <w:tcBorders>
              <w:top w:val="nil"/>
              <w:left w:val="nil"/>
              <w:bottom w:val="nil"/>
              <w:right w:val="nil"/>
            </w:tcBorders>
          </w:tcPr>
          <w:p w14:paraId="52DC8631" w14:textId="77777777" w:rsidR="008A4070" w:rsidRPr="007624B1" w:rsidRDefault="008A4070" w:rsidP="002B779A">
            <w:pPr>
              <w:pStyle w:val="Normal6a"/>
            </w:pPr>
          </w:p>
        </w:tc>
        <w:tc>
          <w:tcPr>
            <w:tcW w:w="4876" w:type="dxa"/>
            <w:tcBorders>
              <w:top w:val="nil"/>
              <w:left w:val="nil"/>
              <w:bottom w:val="nil"/>
              <w:right w:val="nil"/>
            </w:tcBorders>
          </w:tcPr>
          <w:p w14:paraId="7114D931" w14:textId="77777777"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Aniž je dotčen odstavec 5 tohoto článku, toto nařízení se nevztahuje na státní příslušníky třetích zemí:</w:t>
            </w:r>
          </w:p>
        </w:tc>
      </w:tr>
      <w:tr w:rsidR="008A4070" w:rsidRPr="007624B1" w14:paraId="44D185DB" w14:textId="77777777" w:rsidTr="002B779A">
        <w:trPr>
          <w:jc w:val="center"/>
        </w:trPr>
        <w:tc>
          <w:tcPr>
            <w:tcW w:w="4876" w:type="dxa"/>
            <w:tcBorders>
              <w:top w:val="nil"/>
              <w:left w:val="nil"/>
              <w:bottom w:val="nil"/>
              <w:right w:val="nil"/>
            </w:tcBorders>
          </w:tcPr>
          <w:p w14:paraId="0C08A60C" w14:textId="77777777" w:rsidR="008A4070" w:rsidRPr="007624B1" w:rsidRDefault="008A4070" w:rsidP="002B779A">
            <w:pPr>
              <w:pStyle w:val="Normal6a"/>
            </w:pPr>
          </w:p>
        </w:tc>
        <w:tc>
          <w:tcPr>
            <w:tcW w:w="4876" w:type="dxa"/>
            <w:tcBorders>
              <w:top w:val="nil"/>
              <w:left w:val="nil"/>
              <w:bottom w:val="nil"/>
              <w:right w:val="nil"/>
            </w:tcBorders>
          </w:tcPr>
          <w:p w14:paraId="42D6C85E" w14:textId="366BA2D4" w:rsidR="008A4070" w:rsidRPr="007624B1" w:rsidRDefault="008A4070" w:rsidP="002B779A">
            <w:pPr>
              <w:pStyle w:val="Normal6a"/>
            </w:pPr>
            <w:r w:rsidRPr="007624B1">
              <w:rPr>
                <w:b/>
                <w:i/>
              </w:rPr>
              <w:t xml:space="preserve">a) na které se vztahuje odepření vstupu na vnějších hranicích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14 nařízení (EU) 2016/399;</w:t>
            </w:r>
          </w:p>
        </w:tc>
      </w:tr>
      <w:tr w:rsidR="008A4070" w:rsidRPr="007624B1" w14:paraId="70660A78" w14:textId="77777777" w:rsidTr="002B779A">
        <w:trPr>
          <w:jc w:val="center"/>
        </w:trPr>
        <w:tc>
          <w:tcPr>
            <w:tcW w:w="4876" w:type="dxa"/>
            <w:tcBorders>
              <w:top w:val="nil"/>
              <w:left w:val="nil"/>
              <w:bottom w:val="nil"/>
              <w:right w:val="nil"/>
            </w:tcBorders>
          </w:tcPr>
          <w:p w14:paraId="3508F5E1" w14:textId="77777777" w:rsidR="008A4070" w:rsidRPr="007624B1" w:rsidRDefault="008A4070" w:rsidP="002B779A">
            <w:pPr>
              <w:pStyle w:val="Normal6a"/>
            </w:pPr>
          </w:p>
        </w:tc>
        <w:tc>
          <w:tcPr>
            <w:tcW w:w="4876" w:type="dxa"/>
            <w:tcBorders>
              <w:top w:val="nil"/>
              <w:left w:val="nil"/>
              <w:bottom w:val="nil"/>
              <w:right w:val="nil"/>
            </w:tcBorders>
          </w:tcPr>
          <w:p w14:paraId="33CD91FB" w14:textId="77777777" w:rsidR="008A4070" w:rsidRPr="007624B1" w:rsidRDefault="008A4070" w:rsidP="002B779A">
            <w:pPr>
              <w:pStyle w:val="Normal6a"/>
            </w:pPr>
            <w:r w:rsidRPr="007624B1">
              <w:rPr>
                <w:b/>
                <w:i/>
              </w:rPr>
              <w:t>b) kteří byli zadrženi nebo zastaveni příslušnými orgány v souvislosti s nedovoleným překročením vnější hranice členského státu po zemi, po moři nebo vzduchem a následně neobdrželi v tomto členském státě povolení k pobytu či oprávnění k pobytu;</w:t>
            </w:r>
          </w:p>
        </w:tc>
      </w:tr>
      <w:tr w:rsidR="008A4070" w:rsidRPr="007624B1" w14:paraId="689EAA71" w14:textId="77777777" w:rsidTr="002B779A">
        <w:trPr>
          <w:jc w:val="center"/>
        </w:trPr>
        <w:tc>
          <w:tcPr>
            <w:tcW w:w="4876" w:type="dxa"/>
            <w:tcBorders>
              <w:top w:val="nil"/>
              <w:left w:val="nil"/>
              <w:bottom w:val="nil"/>
              <w:right w:val="nil"/>
            </w:tcBorders>
          </w:tcPr>
          <w:p w14:paraId="15AC97F4" w14:textId="77777777" w:rsidR="008A4070" w:rsidRPr="007624B1" w:rsidRDefault="008A4070" w:rsidP="002B779A">
            <w:pPr>
              <w:pStyle w:val="Normal6a"/>
            </w:pPr>
          </w:p>
        </w:tc>
        <w:tc>
          <w:tcPr>
            <w:tcW w:w="4876" w:type="dxa"/>
            <w:tcBorders>
              <w:top w:val="nil"/>
              <w:left w:val="nil"/>
              <w:bottom w:val="nil"/>
              <w:right w:val="nil"/>
            </w:tcBorders>
          </w:tcPr>
          <w:p w14:paraId="194E36F2" w14:textId="77777777" w:rsidR="008A4070" w:rsidRPr="007624B1" w:rsidRDefault="008A4070" w:rsidP="002B779A">
            <w:pPr>
              <w:pStyle w:val="Normal6a"/>
            </w:pPr>
            <w:r w:rsidRPr="007624B1">
              <w:rPr>
                <w:b/>
                <w:i/>
              </w:rPr>
              <w:t>c) jejichž návrat je trestněprávní sankcí nebo důsledkem trestněprávní sankce podle vnitrostátního práva;</w:t>
            </w:r>
          </w:p>
        </w:tc>
      </w:tr>
      <w:tr w:rsidR="008A4070" w:rsidRPr="007624B1" w14:paraId="362C4F88" w14:textId="77777777" w:rsidTr="002B779A">
        <w:trPr>
          <w:jc w:val="center"/>
        </w:trPr>
        <w:tc>
          <w:tcPr>
            <w:tcW w:w="4876" w:type="dxa"/>
            <w:tcBorders>
              <w:top w:val="nil"/>
              <w:left w:val="nil"/>
              <w:bottom w:val="nil"/>
              <w:right w:val="nil"/>
            </w:tcBorders>
          </w:tcPr>
          <w:p w14:paraId="29FDAAA9" w14:textId="77777777" w:rsidR="008A4070" w:rsidRPr="007624B1" w:rsidRDefault="008A4070" w:rsidP="002B779A">
            <w:pPr>
              <w:pStyle w:val="Normal6a"/>
            </w:pPr>
          </w:p>
        </w:tc>
        <w:tc>
          <w:tcPr>
            <w:tcW w:w="4876" w:type="dxa"/>
            <w:tcBorders>
              <w:top w:val="nil"/>
              <w:left w:val="nil"/>
              <w:bottom w:val="nil"/>
              <w:right w:val="nil"/>
            </w:tcBorders>
          </w:tcPr>
          <w:p w14:paraId="0388E7AB" w14:textId="77777777" w:rsidR="008A4070" w:rsidRPr="007624B1" w:rsidRDefault="008A4070" w:rsidP="002B779A">
            <w:pPr>
              <w:pStyle w:val="Normal6a"/>
            </w:pPr>
            <w:r w:rsidRPr="007624B1">
              <w:rPr>
                <w:b/>
                <w:i/>
              </w:rPr>
              <w:t>d) na které se vztahuje vydávací řízení;</w:t>
            </w:r>
          </w:p>
        </w:tc>
      </w:tr>
      <w:tr w:rsidR="008A4070" w:rsidRPr="007624B1" w14:paraId="236BCA6A" w14:textId="77777777" w:rsidTr="002B779A">
        <w:trPr>
          <w:jc w:val="center"/>
        </w:trPr>
        <w:tc>
          <w:tcPr>
            <w:tcW w:w="4876" w:type="dxa"/>
            <w:tcBorders>
              <w:top w:val="nil"/>
              <w:left w:val="nil"/>
              <w:bottom w:val="nil"/>
              <w:right w:val="nil"/>
            </w:tcBorders>
          </w:tcPr>
          <w:p w14:paraId="5CF3E806" w14:textId="77777777" w:rsidR="008A4070" w:rsidRPr="007624B1" w:rsidRDefault="008A4070" w:rsidP="002B779A">
            <w:pPr>
              <w:pStyle w:val="Normal6a"/>
            </w:pPr>
          </w:p>
        </w:tc>
        <w:tc>
          <w:tcPr>
            <w:tcW w:w="4876" w:type="dxa"/>
            <w:tcBorders>
              <w:top w:val="nil"/>
              <w:left w:val="nil"/>
              <w:bottom w:val="nil"/>
              <w:right w:val="nil"/>
            </w:tcBorders>
          </w:tcPr>
          <w:p w14:paraId="1419234C" w14:textId="77777777" w:rsidR="008A4070" w:rsidRPr="007624B1" w:rsidRDefault="008A4070" w:rsidP="002B779A">
            <w:pPr>
              <w:pStyle w:val="Normal6a"/>
            </w:pPr>
            <w:r w:rsidRPr="007624B1">
              <w:rPr>
                <w:b/>
                <w:i/>
              </w:rPr>
              <w:t xml:space="preserve">e) kteří představují riziko pro národní </w:t>
            </w:r>
            <w:r w:rsidRPr="007624B1">
              <w:rPr>
                <w:b/>
                <w:i/>
              </w:rPr>
              <w:lastRenderedPageBreak/>
              <w:t>bezpečnost.</w:t>
            </w:r>
          </w:p>
        </w:tc>
      </w:tr>
    </w:tbl>
    <w:p w14:paraId="794119FF"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DB24CEE" w14:textId="518F5581" w:rsidR="00273ED0" w:rsidRPr="007624B1" w:rsidRDefault="008A4070" w:rsidP="008A4070">
      <w:r w:rsidRPr="007624B1">
        <w:rPr>
          <w:rStyle w:val="HideTWBExt"/>
        </w:rPr>
        <w:t>&lt;/Amend&gt;</w:t>
      </w:r>
    </w:p>
    <w:p w14:paraId="52A0B53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545</w:t>
      </w:r>
      <w:r w:rsidRPr="007624B1">
        <w:rPr>
          <w:rStyle w:val="HideTWBExt"/>
          <w:b w:val="0"/>
        </w:rPr>
        <w:t>&lt;/NumAm&gt;</w:t>
      </w:r>
    </w:p>
    <w:p w14:paraId="7A545491"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103D4639" w14:textId="227E198D"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19BBC2D0" w14:textId="77777777" w:rsidR="008A4070" w:rsidRPr="007624B1" w:rsidRDefault="008A4070" w:rsidP="008A4070">
      <w:pPr>
        <w:pStyle w:val="NormalBold"/>
      </w:pPr>
      <w:r w:rsidRPr="007624B1">
        <w:rPr>
          <w:rStyle w:val="HideTWBExt"/>
          <w:b w:val="0"/>
        </w:rPr>
        <w:t>&lt;/RepeatBlock-By&gt;</w:t>
      </w:r>
    </w:p>
    <w:p w14:paraId="532D71B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16F5BC2" w14:textId="5BC2439A" w:rsidR="008A4070" w:rsidRPr="007624B1" w:rsidRDefault="008A4070" w:rsidP="008A4070">
      <w:pPr>
        <w:pStyle w:val="NormalBold"/>
      </w:pPr>
      <w:r w:rsidRPr="007624B1">
        <w:rPr>
          <w:rStyle w:val="HideTWBExt"/>
          <w:b w:val="0"/>
        </w:rPr>
        <w:t>&lt;Article&gt;</w:t>
      </w:r>
      <w:r w:rsidRPr="007624B1">
        <w:t xml:space="preserve">Čl. 2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BF0DB81" w14:textId="77777777" w:rsidTr="002B779A">
        <w:trPr>
          <w:trHeight w:hRule="exact" w:val="240"/>
          <w:jc w:val="center"/>
        </w:trPr>
        <w:tc>
          <w:tcPr>
            <w:tcW w:w="9752" w:type="dxa"/>
            <w:gridSpan w:val="2"/>
            <w:tcBorders>
              <w:top w:val="nil"/>
              <w:left w:val="nil"/>
              <w:bottom w:val="nil"/>
              <w:right w:val="nil"/>
            </w:tcBorders>
          </w:tcPr>
          <w:p w14:paraId="781FEDC0" w14:textId="77777777" w:rsidR="008A4070" w:rsidRPr="007624B1" w:rsidRDefault="008A4070" w:rsidP="002B779A"/>
        </w:tc>
      </w:tr>
      <w:tr w:rsidR="008A4070" w:rsidRPr="007624B1" w14:paraId="79BF16CC" w14:textId="77777777" w:rsidTr="002B779A">
        <w:trPr>
          <w:trHeight w:val="240"/>
          <w:jc w:val="center"/>
        </w:trPr>
        <w:tc>
          <w:tcPr>
            <w:tcW w:w="4876" w:type="dxa"/>
            <w:tcBorders>
              <w:top w:val="nil"/>
              <w:left w:val="nil"/>
              <w:bottom w:val="nil"/>
              <w:right w:val="nil"/>
            </w:tcBorders>
          </w:tcPr>
          <w:p w14:paraId="6221CE5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5F5976D" w14:textId="77777777" w:rsidR="008A4070" w:rsidRPr="007624B1" w:rsidRDefault="008A4070" w:rsidP="002B779A">
            <w:pPr>
              <w:pStyle w:val="AmColumnHeading"/>
            </w:pPr>
            <w:r w:rsidRPr="007624B1">
              <w:t>Pozměňovací návrh</w:t>
            </w:r>
          </w:p>
        </w:tc>
      </w:tr>
      <w:tr w:rsidR="008A4070" w:rsidRPr="007624B1" w14:paraId="7192811D" w14:textId="77777777" w:rsidTr="002B779A">
        <w:trPr>
          <w:jc w:val="center"/>
        </w:trPr>
        <w:tc>
          <w:tcPr>
            <w:tcW w:w="4876" w:type="dxa"/>
            <w:tcBorders>
              <w:top w:val="nil"/>
              <w:left w:val="nil"/>
              <w:bottom w:val="nil"/>
              <w:right w:val="nil"/>
            </w:tcBorders>
          </w:tcPr>
          <w:p w14:paraId="32DA8706" w14:textId="77777777" w:rsidR="008A4070" w:rsidRPr="007624B1" w:rsidRDefault="008A4070" w:rsidP="002B779A">
            <w:pPr>
              <w:pStyle w:val="Normal6a"/>
            </w:pPr>
          </w:p>
        </w:tc>
        <w:tc>
          <w:tcPr>
            <w:tcW w:w="4876" w:type="dxa"/>
            <w:tcBorders>
              <w:top w:val="nil"/>
              <w:left w:val="nil"/>
              <w:bottom w:val="nil"/>
              <w:right w:val="nil"/>
            </w:tcBorders>
          </w:tcPr>
          <w:p w14:paraId="047AAEDA" w14:textId="77777777"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Tímto nařízením není dotčeno nařízení (EU) 2024/1351.</w:t>
            </w:r>
          </w:p>
        </w:tc>
      </w:tr>
    </w:tbl>
    <w:p w14:paraId="1C701DE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07D2469" w14:textId="14384E89" w:rsidR="00273ED0" w:rsidRPr="007624B1" w:rsidRDefault="008A4070" w:rsidP="008A4070">
      <w:r w:rsidRPr="007624B1">
        <w:rPr>
          <w:rStyle w:val="HideTWBExt"/>
        </w:rPr>
        <w:t>&lt;/Amend&gt;</w:t>
      </w:r>
    </w:p>
    <w:p w14:paraId="7FB8D68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546</w:t>
      </w:r>
      <w:r w:rsidRPr="007624B1">
        <w:rPr>
          <w:rStyle w:val="HideTWBExt"/>
          <w:b w:val="0"/>
        </w:rPr>
        <w:t>&lt;/NumAm&gt;</w:t>
      </w:r>
    </w:p>
    <w:p w14:paraId="710A026E"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280C21A2" w14:textId="77777777" w:rsidR="008A4070" w:rsidRPr="007624B1" w:rsidRDefault="008A4070" w:rsidP="008A4070">
      <w:pPr>
        <w:pStyle w:val="NormalBold"/>
      </w:pPr>
      <w:r w:rsidRPr="007624B1">
        <w:rPr>
          <w:rStyle w:val="HideTWBExt"/>
          <w:b w:val="0"/>
        </w:rPr>
        <w:t>&lt;/RepeatBlock-By&gt;</w:t>
      </w:r>
    </w:p>
    <w:p w14:paraId="74731E7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F639FAD" w14:textId="77777777" w:rsidR="008A4070" w:rsidRPr="007624B1" w:rsidRDefault="008A4070" w:rsidP="008A4070">
      <w:pPr>
        <w:pStyle w:val="NormalBold"/>
      </w:pPr>
      <w:r w:rsidRPr="007624B1">
        <w:rPr>
          <w:rStyle w:val="HideTWBExt"/>
          <w:b w:val="0"/>
        </w:rPr>
        <w:t>&lt;Article&gt;</w:t>
      </w:r>
      <w:r w:rsidRPr="007624B1">
        <w:t>Čl. 2 – odst. 2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17D3A28" w14:textId="77777777" w:rsidTr="002B779A">
        <w:trPr>
          <w:trHeight w:hRule="exact" w:val="240"/>
          <w:jc w:val="center"/>
        </w:trPr>
        <w:tc>
          <w:tcPr>
            <w:tcW w:w="9752" w:type="dxa"/>
            <w:gridSpan w:val="2"/>
            <w:tcBorders>
              <w:top w:val="nil"/>
              <w:left w:val="nil"/>
              <w:bottom w:val="nil"/>
              <w:right w:val="nil"/>
            </w:tcBorders>
          </w:tcPr>
          <w:p w14:paraId="2BF1ACC1" w14:textId="77777777" w:rsidR="008A4070" w:rsidRPr="007624B1" w:rsidRDefault="008A4070" w:rsidP="002B779A"/>
        </w:tc>
      </w:tr>
      <w:tr w:rsidR="008A4070" w:rsidRPr="007624B1" w14:paraId="5E475018" w14:textId="77777777" w:rsidTr="002B779A">
        <w:trPr>
          <w:trHeight w:val="240"/>
          <w:jc w:val="center"/>
        </w:trPr>
        <w:tc>
          <w:tcPr>
            <w:tcW w:w="4876" w:type="dxa"/>
            <w:tcBorders>
              <w:top w:val="nil"/>
              <w:left w:val="nil"/>
              <w:bottom w:val="nil"/>
              <w:right w:val="nil"/>
            </w:tcBorders>
          </w:tcPr>
          <w:p w14:paraId="6C2D0CC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74F74FA" w14:textId="77777777" w:rsidR="008A4070" w:rsidRPr="007624B1" w:rsidRDefault="008A4070" w:rsidP="002B779A">
            <w:pPr>
              <w:pStyle w:val="AmColumnHeading"/>
            </w:pPr>
            <w:r w:rsidRPr="007624B1">
              <w:t>Pozměňovací návrh</w:t>
            </w:r>
          </w:p>
        </w:tc>
      </w:tr>
      <w:tr w:rsidR="008A4070" w:rsidRPr="007624B1" w14:paraId="4A88A807" w14:textId="77777777" w:rsidTr="002B779A">
        <w:trPr>
          <w:jc w:val="center"/>
        </w:trPr>
        <w:tc>
          <w:tcPr>
            <w:tcW w:w="4876" w:type="dxa"/>
            <w:tcBorders>
              <w:top w:val="nil"/>
              <w:left w:val="nil"/>
              <w:bottom w:val="nil"/>
              <w:right w:val="nil"/>
            </w:tcBorders>
          </w:tcPr>
          <w:p w14:paraId="70D8882D" w14:textId="77777777" w:rsidR="008A4070" w:rsidRPr="007624B1" w:rsidRDefault="008A4070" w:rsidP="002B779A">
            <w:pPr>
              <w:pStyle w:val="Normal6a"/>
            </w:pPr>
          </w:p>
        </w:tc>
        <w:tc>
          <w:tcPr>
            <w:tcW w:w="4876" w:type="dxa"/>
            <w:tcBorders>
              <w:top w:val="nil"/>
              <w:left w:val="nil"/>
              <w:bottom w:val="nil"/>
              <w:right w:val="nil"/>
            </w:tcBorders>
          </w:tcPr>
          <w:p w14:paraId="3DED0FEC" w14:textId="54B83019" w:rsidR="008A4070" w:rsidRPr="007624B1" w:rsidRDefault="008A4070" w:rsidP="002B779A">
            <w:pPr>
              <w:pStyle w:val="Normal6a"/>
            </w:pPr>
            <w:proofErr w:type="gramStart"/>
            <w:r w:rsidRPr="007624B1">
              <w:rPr>
                <w:b/>
                <w:i/>
              </w:rPr>
              <w:t>2b</w:t>
            </w:r>
            <w:proofErr w:type="gramEnd"/>
            <w:r w:rsidRPr="007624B1">
              <w:rPr>
                <w:b/>
                <w:i/>
              </w:rPr>
              <w:t>.</w:t>
            </w:r>
            <w:r w:rsidRPr="007624B1">
              <w:tab/>
            </w:r>
            <w:r w:rsidRPr="007624B1">
              <w:rPr>
                <w:b/>
                <w:i/>
              </w:rPr>
              <w:t xml:space="preserve">Členský stát se může rozhodnout, že toto nařízení bude uplatňovat na jednu nebo více kategorií státních příslušníků třetích zemí uvedených </w:t>
            </w:r>
            <w:r w:rsidR="005F0DD6" w:rsidRPr="007624B1">
              <w:rPr>
                <w:b/>
                <w:i/>
              </w:rPr>
              <w:t>v</w:t>
            </w:r>
            <w:r w:rsidR="005F0DD6">
              <w:rPr>
                <w:b/>
                <w:i/>
              </w:rPr>
              <w:t> </w:t>
            </w:r>
            <w:r w:rsidRPr="007624B1">
              <w:rPr>
                <w:b/>
                <w:i/>
              </w:rPr>
              <w:t xml:space="preserve">odst. 4 písm. a), b), c) </w:t>
            </w:r>
            <w:r w:rsidR="005F0DD6" w:rsidRPr="007624B1">
              <w:rPr>
                <w:b/>
                <w:i/>
              </w:rPr>
              <w:t>a</w:t>
            </w:r>
            <w:r w:rsidR="005F0DD6">
              <w:rPr>
                <w:b/>
                <w:i/>
              </w:rPr>
              <w:t> </w:t>
            </w:r>
            <w:r w:rsidRPr="007624B1">
              <w:rPr>
                <w:b/>
                <w:i/>
              </w:rPr>
              <w:t xml:space="preserve">e). </w:t>
            </w:r>
            <w:r w:rsidR="005F0DD6" w:rsidRPr="007624B1">
              <w:rPr>
                <w:b/>
                <w:i/>
              </w:rPr>
              <w:t>V</w:t>
            </w:r>
            <w:r w:rsidR="005F0DD6">
              <w:rPr>
                <w:b/>
                <w:i/>
              </w:rPr>
              <w:t> </w:t>
            </w:r>
            <w:r w:rsidRPr="007624B1">
              <w:rPr>
                <w:b/>
                <w:i/>
              </w:rPr>
              <w:t xml:space="preserve">takových případech se toto nařízení vztahuje na tyto kategorie státních příslušníků třetích zemí ode dne, kdy členský stát oznámí své rozhodnutí ostatním členským státům </w:t>
            </w:r>
            <w:r w:rsidR="005F0DD6" w:rsidRPr="007624B1">
              <w:rPr>
                <w:b/>
                <w:i/>
              </w:rPr>
              <w:t>a</w:t>
            </w:r>
            <w:r w:rsidR="005F0DD6">
              <w:rPr>
                <w:b/>
                <w:i/>
              </w:rPr>
              <w:t> </w:t>
            </w:r>
            <w:r w:rsidRPr="007624B1">
              <w:rPr>
                <w:b/>
                <w:i/>
              </w:rPr>
              <w:t>Komisi.</w:t>
            </w:r>
          </w:p>
        </w:tc>
      </w:tr>
    </w:tbl>
    <w:p w14:paraId="77A2DF7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82470FF" w14:textId="3E63F102" w:rsidR="00273ED0" w:rsidRPr="007624B1" w:rsidRDefault="008A4070" w:rsidP="008A4070">
      <w:r w:rsidRPr="007624B1">
        <w:rPr>
          <w:rStyle w:val="HideTWBExt"/>
        </w:rPr>
        <w:t>&lt;/Amend&gt;</w:t>
      </w:r>
    </w:p>
    <w:p w14:paraId="7861219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547</w:t>
      </w:r>
      <w:r w:rsidRPr="007624B1">
        <w:rPr>
          <w:rStyle w:val="HideTWBExt"/>
          <w:b w:val="0"/>
        </w:rPr>
        <w:t>&lt;/NumAm&gt;</w:t>
      </w:r>
    </w:p>
    <w:p w14:paraId="41522739"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7B78450" w14:textId="77777777" w:rsidR="008A4070" w:rsidRPr="007624B1" w:rsidRDefault="008A4070" w:rsidP="008A4070">
      <w:pPr>
        <w:pStyle w:val="NormalBold"/>
      </w:pPr>
      <w:r w:rsidRPr="007624B1">
        <w:rPr>
          <w:rStyle w:val="HideTWBExt"/>
          <w:b w:val="0"/>
        </w:rPr>
        <w:t>&lt;/RepeatBlock-By&gt;</w:t>
      </w:r>
    </w:p>
    <w:p w14:paraId="265B92E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2209233" w14:textId="77777777" w:rsidR="008A4070" w:rsidRPr="007624B1" w:rsidRDefault="008A4070" w:rsidP="008A4070">
      <w:pPr>
        <w:pStyle w:val="NormalBold"/>
      </w:pPr>
      <w:r w:rsidRPr="007624B1">
        <w:rPr>
          <w:rStyle w:val="HideTWBExt"/>
          <w:b w:val="0"/>
        </w:rPr>
        <w:lastRenderedPageBreak/>
        <w:t>&lt;Article&gt;</w:t>
      </w:r>
      <w:r w:rsidRPr="007624B1">
        <w:t>Čl. 2 – odst. 2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D33A2A5" w14:textId="77777777" w:rsidTr="002B779A">
        <w:trPr>
          <w:trHeight w:hRule="exact" w:val="240"/>
          <w:jc w:val="center"/>
        </w:trPr>
        <w:tc>
          <w:tcPr>
            <w:tcW w:w="9752" w:type="dxa"/>
            <w:gridSpan w:val="2"/>
            <w:tcBorders>
              <w:top w:val="nil"/>
              <w:left w:val="nil"/>
              <w:bottom w:val="nil"/>
              <w:right w:val="nil"/>
            </w:tcBorders>
          </w:tcPr>
          <w:p w14:paraId="56956AEB" w14:textId="77777777" w:rsidR="008A4070" w:rsidRPr="007624B1" w:rsidRDefault="008A4070" w:rsidP="002B779A"/>
        </w:tc>
      </w:tr>
      <w:tr w:rsidR="008A4070" w:rsidRPr="007624B1" w14:paraId="581BD56D" w14:textId="77777777" w:rsidTr="002B779A">
        <w:trPr>
          <w:trHeight w:val="240"/>
          <w:jc w:val="center"/>
        </w:trPr>
        <w:tc>
          <w:tcPr>
            <w:tcW w:w="4876" w:type="dxa"/>
            <w:tcBorders>
              <w:top w:val="nil"/>
              <w:left w:val="nil"/>
              <w:bottom w:val="nil"/>
              <w:right w:val="nil"/>
            </w:tcBorders>
          </w:tcPr>
          <w:p w14:paraId="00F375A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6F535C0" w14:textId="77777777" w:rsidR="008A4070" w:rsidRPr="007624B1" w:rsidRDefault="008A4070" w:rsidP="002B779A">
            <w:pPr>
              <w:pStyle w:val="AmColumnHeading"/>
            </w:pPr>
            <w:r w:rsidRPr="007624B1">
              <w:t>Pozměňovací návrh</w:t>
            </w:r>
          </w:p>
        </w:tc>
      </w:tr>
      <w:tr w:rsidR="008A4070" w:rsidRPr="007624B1" w14:paraId="3A72D67D" w14:textId="77777777" w:rsidTr="002B779A">
        <w:trPr>
          <w:jc w:val="center"/>
        </w:trPr>
        <w:tc>
          <w:tcPr>
            <w:tcW w:w="4876" w:type="dxa"/>
            <w:tcBorders>
              <w:top w:val="nil"/>
              <w:left w:val="nil"/>
              <w:bottom w:val="nil"/>
              <w:right w:val="nil"/>
            </w:tcBorders>
          </w:tcPr>
          <w:p w14:paraId="3ED7914C" w14:textId="77777777" w:rsidR="008A4070" w:rsidRPr="007624B1" w:rsidRDefault="008A4070" w:rsidP="002B779A">
            <w:pPr>
              <w:pStyle w:val="Normal6a"/>
            </w:pPr>
          </w:p>
        </w:tc>
        <w:tc>
          <w:tcPr>
            <w:tcW w:w="4876" w:type="dxa"/>
            <w:tcBorders>
              <w:top w:val="nil"/>
              <w:left w:val="nil"/>
              <w:bottom w:val="nil"/>
              <w:right w:val="nil"/>
            </w:tcBorders>
          </w:tcPr>
          <w:p w14:paraId="6EEDF8E8" w14:textId="2266188A" w:rsidR="008A4070" w:rsidRPr="007624B1" w:rsidRDefault="008A4070" w:rsidP="002B779A">
            <w:pPr>
              <w:pStyle w:val="Normal6a"/>
            </w:pPr>
            <w:proofErr w:type="gramStart"/>
            <w:r w:rsidRPr="007624B1">
              <w:rPr>
                <w:b/>
                <w:i/>
              </w:rPr>
              <w:t>2b</w:t>
            </w:r>
            <w:proofErr w:type="gramEnd"/>
            <w:r w:rsidRPr="007624B1">
              <w:rPr>
                <w:b/>
                <w:i/>
              </w:rPr>
              <w:t>.</w:t>
            </w:r>
            <w:r w:rsidRPr="007624B1">
              <w:tab/>
            </w:r>
            <w:r w:rsidRPr="007624B1">
              <w:rPr>
                <w:b/>
                <w:i/>
              </w:rPr>
              <w:t xml:space="preserve">Členský stát se může rozhodnout, že toto nařízení bude uplatňovat na jednu nebo více kategorií státních příslušníků třetích zemí uvedených </w:t>
            </w:r>
            <w:r w:rsidR="005F0DD6" w:rsidRPr="007624B1">
              <w:rPr>
                <w:b/>
                <w:i/>
              </w:rPr>
              <w:t>v</w:t>
            </w:r>
            <w:r w:rsidR="005F0DD6">
              <w:rPr>
                <w:b/>
                <w:i/>
              </w:rPr>
              <w:t> </w:t>
            </w:r>
            <w:r w:rsidRPr="007624B1">
              <w:rPr>
                <w:b/>
                <w:i/>
              </w:rPr>
              <w:t xml:space="preserve">odst. 4 písm. a), b), c) </w:t>
            </w:r>
            <w:r w:rsidR="005F0DD6" w:rsidRPr="007624B1">
              <w:rPr>
                <w:b/>
                <w:i/>
              </w:rPr>
              <w:t>a</w:t>
            </w:r>
            <w:r w:rsidR="005F0DD6">
              <w:rPr>
                <w:b/>
                <w:i/>
              </w:rPr>
              <w:t> </w:t>
            </w:r>
            <w:r w:rsidRPr="007624B1">
              <w:rPr>
                <w:b/>
                <w:i/>
              </w:rPr>
              <w:t xml:space="preserve">e). </w:t>
            </w:r>
            <w:r w:rsidR="005F0DD6" w:rsidRPr="007624B1">
              <w:rPr>
                <w:b/>
                <w:i/>
              </w:rPr>
              <w:t>V</w:t>
            </w:r>
            <w:r w:rsidR="005F0DD6">
              <w:rPr>
                <w:b/>
                <w:i/>
              </w:rPr>
              <w:t> </w:t>
            </w:r>
            <w:r w:rsidRPr="007624B1">
              <w:rPr>
                <w:b/>
                <w:i/>
              </w:rPr>
              <w:t xml:space="preserve">takových případech se toto nařízení vztahuje na tyto kategorie státních příslušníků třetích zemí ode dne, kdy členský stát oznámí své rozhodnutí ostatním členským státům </w:t>
            </w:r>
            <w:r w:rsidR="005F0DD6" w:rsidRPr="007624B1">
              <w:rPr>
                <w:b/>
                <w:i/>
              </w:rPr>
              <w:t>a</w:t>
            </w:r>
            <w:r w:rsidR="005F0DD6">
              <w:rPr>
                <w:b/>
                <w:i/>
              </w:rPr>
              <w:t> </w:t>
            </w:r>
            <w:r w:rsidRPr="007624B1">
              <w:rPr>
                <w:b/>
                <w:i/>
              </w:rPr>
              <w:t>Komisi.</w:t>
            </w:r>
          </w:p>
        </w:tc>
      </w:tr>
    </w:tbl>
    <w:p w14:paraId="629B5D2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9AAB891" w14:textId="7D50FED9" w:rsidR="00273ED0" w:rsidRPr="007624B1" w:rsidRDefault="008A4070" w:rsidP="008A4070">
      <w:r w:rsidRPr="007624B1">
        <w:rPr>
          <w:rStyle w:val="HideTWBExt"/>
        </w:rPr>
        <w:t>&lt;/Amend&gt;</w:t>
      </w:r>
    </w:p>
    <w:p w14:paraId="07698F4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548</w:t>
      </w:r>
      <w:r w:rsidRPr="007624B1">
        <w:rPr>
          <w:rStyle w:val="HideTWBExt"/>
          <w:b w:val="0"/>
        </w:rPr>
        <w:t>&lt;/NumAm&gt;</w:t>
      </w:r>
    </w:p>
    <w:p w14:paraId="77AA75A6"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61705FDB" w14:textId="505D69D4"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F1A4CD2" w14:textId="77777777" w:rsidR="008A4070" w:rsidRPr="007624B1" w:rsidRDefault="008A4070" w:rsidP="008A4070">
      <w:pPr>
        <w:pStyle w:val="NormalBold"/>
      </w:pPr>
      <w:r w:rsidRPr="007624B1">
        <w:rPr>
          <w:rStyle w:val="HideTWBExt"/>
          <w:b w:val="0"/>
        </w:rPr>
        <w:t>&lt;/RepeatBlock-By&gt;</w:t>
      </w:r>
    </w:p>
    <w:p w14:paraId="1F01DC3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56A3892" w14:textId="77777777" w:rsidR="008A4070" w:rsidRPr="007624B1" w:rsidRDefault="008A4070" w:rsidP="008A4070">
      <w:pPr>
        <w:pStyle w:val="NormalBold"/>
      </w:pPr>
      <w:r w:rsidRPr="007624B1">
        <w:rPr>
          <w:rStyle w:val="HideTWBExt"/>
          <w:b w:val="0"/>
        </w:rPr>
        <w:t>&lt;Article&gt;</w:t>
      </w:r>
      <w:r w:rsidRPr="007624B1">
        <w:t>Čl. 2 – odst. 2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034C9C9" w14:textId="77777777" w:rsidTr="002B779A">
        <w:trPr>
          <w:trHeight w:hRule="exact" w:val="240"/>
          <w:jc w:val="center"/>
        </w:trPr>
        <w:tc>
          <w:tcPr>
            <w:tcW w:w="9752" w:type="dxa"/>
            <w:gridSpan w:val="2"/>
            <w:tcBorders>
              <w:top w:val="nil"/>
              <w:left w:val="nil"/>
              <w:bottom w:val="nil"/>
              <w:right w:val="nil"/>
            </w:tcBorders>
          </w:tcPr>
          <w:p w14:paraId="770905EA" w14:textId="77777777" w:rsidR="008A4070" w:rsidRPr="007624B1" w:rsidRDefault="008A4070" w:rsidP="002B779A"/>
        </w:tc>
      </w:tr>
      <w:tr w:rsidR="008A4070" w:rsidRPr="007624B1" w14:paraId="4D8A1E71" w14:textId="77777777" w:rsidTr="002B779A">
        <w:trPr>
          <w:trHeight w:val="240"/>
          <w:jc w:val="center"/>
        </w:trPr>
        <w:tc>
          <w:tcPr>
            <w:tcW w:w="4876" w:type="dxa"/>
            <w:tcBorders>
              <w:top w:val="nil"/>
              <w:left w:val="nil"/>
              <w:bottom w:val="nil"/>
              <w:right w:val="nil"/>
            </w:tcBorders>
          </w:tcPr>
          <w:p w14:paraId="742DED8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0FE0ECA" w14:textId="77777777" w:rsidR="008A4070" w:rsidRPr="007624B1" w:rsidRDefault="008A4070" w:rsidP="002B779A">
            <w:pPr>
              <w:pStyle w:val="AmColumnHeading"/>
            </w:pPr>
            <w:r w:rsidRPr="007624B1">
              <w:t>Pozměňovací návrh</w:t>
            </w:r>
          </w:p>
        </w:tc>
      </w:tr>
      <w:tr w:rsidR="008A4070" w:rsidRPr="007624B1" w14:paraId="72D09012" w14:textId="77777777" w:rsidTr="002B779A">
        <w:trPr>
          <w:jc w:val="center"/>
        </w:trPr>
        <w:tc>
          <w:tcPr>
            <w:tcW w:w="4876" w:type="dxa"/>
            <w:tcBorders>
              <w:top w:val="nil"/>
              <w:left w:val="nil"/>
              <w:bottom w:val="nil"/>
              <w:right w:val="nil"/>
            </w:tcBorders>
          </w:tcPr>
          <w:p w14:paraId="46BEC4B2" w14:textId="77777777" w:rsidR="008A4070" w:rsidRPr="007624B1" w:rsidRDefault="008A4070" w:rsidP="002B779A">
            <w:pPr>
              <w:pStyle w:val="Normal6a"/>
            </w:pPr>
          </w:p>
        </w:tc>
        <w:tc>
          <w:tcPr>
            <w:tcW w:w="4876" w:type="dxa"/>
            <w:tcBorders>
              <w:top w:val="nil"/>
              <w:left w:val="nil"/>
              <w:bottom w:val="nil"/>
              <w:right w:val="nil"/>
            </w:tcBorders>
          </w:tcPr>
          <w:p w14:paraId="1F8CACDE" w14:textId="33DF3B81" w:rsidR="008A4070" w:rsidRPr="007624B1" w:rsidRDefault="008A4070" w:rsidP="002B779A">
            <w:pPr>
              <w:pStyle w:val="Normal6a"/>
            </w:pPr>
            <w:proofErr w:type="gramStart"/>
            <w:r w:rsidRPr="007624B1">
              <w:rPr>
                <w:b/>
                <w:i/>
              </w:rPr>
              <w:t>2b</w:t>
            </w:r>
            <w:proofErr w:type="gramEnd"/>
            <w:r w:rsidRPr="007624B1">
              <w:rPr>
                <w:b/>
                <w:i/>
              </w:rPr>
              <w:t>.</w:t>
            </w:r>
            <w:r w:rsidRPr="007624B1">
              <w:tab/>
            </w:r>
            <w:r w:rsidRPr="007624B1">
              <w:rPr>
                <w:b/>
                <w:i/>
              </w:rPr>
              <w:t xml:space="preserve">Tímto nařízením není dotčena pravomoc členských států stanovit, že neoprávněný pobyt sám </w:t>
            </w:r>
            <w:r w:rsidR="005F0DD6" w:rsidRPr="007624B1">
              <w:rPr>
                <w:b/>
                <w:i/>
              </w:rPr>
              <w:t>o</w:t>
            </w:r>
            <w:r w:rsidR="005F0DD6">
              <w:rPr>
                <w:b/>
                <w:i/>
              </w:rPr>
              <w:t> </w:t>
            </w:r>
            <w:r w:rsidRPr="007624B1">
              <w:rPr>
                <w:b/>
                <w:i/>
              </w:rPr>
              <w:t>sobě představuje trestný čin podle jejich vnitrostátního práva.</w:t>
            </w:r>
          </w:p>
        </w:tc>
      </w:tr>
    </w:tbl>
    <w:p w14:paraId="4633F10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B9EA861" w14:textId="51B3A34A" w:rsidR="00273ED0" w:rsidRPr="007624B1" w:rsidRDefault="008A4070" w:rsidP="008A4070">
      <w:r w:rsidRPr="007624B1">
        <w:rPr>
          <w:rStyle w:val="HideTWBExt"/>
        </w:rPr>
        <w:t>&lt;/Amend&gt;</w:t>
      </w:r>
    </w:p>
    <w:p w14:paraId="76ABAE9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549</w:t>
      </w:r>
      <w:r w:rsidRPr="007624B1">
        <w:rPr>
          <w:rStyle w:val="HideTWBExt"/>
          <w:b w:val="0"/>
        </w:rPr>
        <w:t>&lt;/NumAm&gt;</w:t>
      </w:r>
    </w:p>
    <w:p w14:paraId="33557E32"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71D70593" w14:textId="77777777" w:rsidR="008A4070" w:rsidRPr="007624B1" w:rsidRDefault="008A4070" w:rsidP="008A4070">
      <w:pPr>
        <w:pStyle w:val="NormalBold"/>
      </w:pPr>
      <w:r w:rsidRPr="007624B1">
        <w:rPr>
          <w:rStyle w:val="HideTWBExt"/>
          <w:b w:val="0"/>
        </w:rPr>
        <w:t>&lt;/RepeatBlock-By&gt;</w:t>
      </w:r>
    </w:p>
    <w:p w14:paraId="60FDC83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2F6004F" w14:textId="77777777" w:rsidR="008A4070" w:rsidRPr="007624B1" w:rsidRDefault="008A4070" w:rsidP="008A4070">
      <w:pPr>
        <w:pStyle w:val="NormalBold"/>
      </w:pPr>
      <w:r w:rsidRPr="007624B1">
        <w:rPr>
          <w:rStyle w:val="HideTWBExt"/>
          <w:b w:val="0"/>
        </w:rPr>
        <w:t>&lt;Article&gt;</w:t>
      </w:r>
      <w:r w:rsidRPr="007624B1">
        <w:t>Čl. 2 – odst. 2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5D3F23A" w14:textId="77777777" w:rsidTr="002B779A">
        <w:trPr>
          <w:trHeight w:hRule="exact" w:val="240"/>
          <w:jc w:val="center"/>
        </w:trPr>
        <w:tc>
          <w:tcPr>
            <w:tcW w:w="9752" w:type="dxa"/>
            <w:gridSpan w:val="2"/>
            <w:tcBorders>
              <w:top w:val="nil"/>
              <w:left w:val="nil"/>
              <w:bottom w:val="nil"/>
              <w:right w:val="nil"/>
            </w:tcBorders>
          </w:tcPr>
          <w:p w14:paraId="32767785" w14:textId="77777777" w:rsidR="008A4070" w:rsidRPr="007624B1" w:rsidRDefault="008A4070" w:rsidP="002B779A"/>
        </w:tc>
      </w:tr>
      <w:tr w:rsidR="008A4070" w:rsidRPr="007624B1" w14:paraId="64D2B9FD" w14:textId="77777777" w:rsidTr="002B779A">
        <w:trPr>
          <w:trHeight w:val="240"/>
          <w:jc w:val="center"/>
        </w:trPr>
        <w:tc>
          <w:tcPr>
            <w:tcW w:w="4876" w:type="dxa"/>
            <w:tcBorders>
              <w:top w:val="nil"/>
              <w:left w:val="nil"/>
              <w:bottom w:val="nil"/>
              <w:right w:val="nil"/>
            </w:tcBorders>
          </w:tcPr>
          <w:p w14:paraId="2F005B6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BC08C4A" w14:textId="77777777" w:rsidR="008A4070" w:rsidRPr="007624B1" w:rsidRDefault="008A4070" w:rsidP="002B779A">
            <w:pPr>
              <w:pStyle w:val="AmColumnHeading"/>
            </w:pPr>
            <w:r w:rsidRPr="007624B1">
              <w:t>Pozměňovací návrh</w:t>
            </w:r>
          </w:p>
        </w:tc>
      </w:tr>
      <w:tr w:rsidR="008A4070" w:rsidRPr="007624B1" w14:paraId="2E307087" w14:textId="77777777" w:rsidTr="002B779A">
        <w:trPr>
          <w:jc w:val="center"/>
        </w:trPr>
        <w:tc>
          <w:tcPr>
            <w:tcW w:w="4876" w:type="dxa"/>
            <w:tcBorders>
              <w:top w:val="nil"/>
              <w:left w:val="nil"/>
              <w:bottom w:val="nil"/>
              <w:right w:val="nil"/>
            </w:tcBorders>
          </w:tcPr>
          <w:p w14:paraId="03360737" w14:textId="77777777" w:rsidR="008A4070" w:rsidRPr="007624B1" w:rsidRDefault="008A4070" w:rsidP="002B779A">
            <w:pPr>
              <w:pStyle w:val="Normal6a"/>
            </w:pPr>
          </w:p>
        </w:tc>
        <w:tc>
          <w:tcPr>
            <w:tcW w:w="4876" w:type="dxa"/>
            <w:tcBorders>
              <w:top w:val="nil"/>
              <w:left w:val="nil"/>
              <w:bottom w:val="nil"/>
              <w:right w:val="nil"/>
            </w:tcBorders>
          </w:tcPr>
          <w:p w14:paraId="4ABF7676" w14:textId="06246938" w:rsidR="008A4070" w:rsidRPr="007624B1" w:rsidRDefault="008A4070" w:rsidP="002B779A">
            <w:pPr>
              <w:pStyle w:val="Normal6a"/>
            </w:pPr>
            <w:r w:rsidRPr="007624B1">
              <w:rPr>
                <w:b/>
                <w:i/>
              </w:rPr>
              <w:t>2c.</w:t>
            </w:r>
            <w:r w:rsidRPr="007624B1">
              <w:tab/>
            </w:r>
            <w:r w:rsidRPr="007624B1">
              <w:rPr>
                <w:b/>
                <w:i/>
              </w:rPr>
              <w:t xml:space="preserve">Pokud se členský stát rozhodne uplatňovat toto nařízení na státní příslušníky třetích zemí, jejichž návrat je trestněprávní sankcí, nepoužijí se články </w:t>
            </w:r>
            <w:r w:rsidRPr="007624B1">
              <w:rPr>
                <w:b/>
                <w:i/>
              </w:rPr>
              <w:lastRenderedPageBreak/>
              <w:t xml:space="preserve">7, 9 </w:t>
            </w:r>
            <w:r w:rsidR="005F0DD6" w:rsidRPr="007624B1">
              <w:rPr>
                <w:b/>
                <w:i/>
              </w:rPr>
              <w:t>a</w:t>
            </w:r>
            <w:r w:rsidR="005F0DD6">
              <w:rPr>
                <w:b/>
                <w:i/>
              </w:rPr>
              <w:t> </w:t>
            </w:r>
            <w:r w:rsidRPr="007624B1">
              <w:rPr>
                <w:b/>
                <w:i/>
              </w:rPr>
              <w:t>10.</w:t>
            </w:r>
          </w:p>
        </w:tc>
      </w:tr>
    </w:tbl>
    <w:p w14:paraId="1359A57D"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D4AA97D" w14:textId="712E79F5" w:rsidR="00273ED0" w:rsidRPr="007624B1" w:rsidRDefault="008A4070" w:rsidP="008A4070">
      <w:r w:rsidRPr="007624B1">
        <w:rPr>
          <w:rStyle w:val="HideTWBExt"/>
        </w:rPr>
        <w:t>&lt;/Amend&gt;</w:t>
      </w:r>
    </w:p>
    <w:p w14:paraId="397C40D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550</w:t>
      </w:r>
      <w:r w:rsidRPr="007624B1">
        <w:rPr>
          <w:rStyle w:val="HideTWBExt"/>
          <w:b w:val="0"/>
        </w:rPr>
        <w:t>&lt;/NumAm&gt;</w:t>
      </w:r>
    </w:p>
    <w:p w14:paraId="6ECF5BA7"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3FC0BAF" w14:textId="77777777" w:rsidR="008A4070" w:rsidRPr="007624B1" w:rsidRDefault="008A4070" w:rsidP="008A4070">
      <w:pPr>
        <w:pStyle w:val="NormalBold"/>
      </w:pPr>
      <w:r w:rsidRPr="007624B1">
        <w:rPr>
          <w:rStyle w:val="HideTWBExt"/>
          <w:b w:val="0"/>
        </w:rPr>
        <w:t>&lt;/RepeatBlock-By&gt;</w:t>
      </w:r>
    </w:p>
    <w:p w14:paraId="1758EF5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9E2FAB4" w14:textId="77777777" w:rsidR="008A4070" w:rsidRPr="007624B1" w:rsidRDefault="008A4070" w:rsidP="008A4070">
      <w:pPr>
        <w:pStyle w:val="NormalBold"/>
      </w:pPr>
      <w:r w:rsidRPr="007624B1">
        <w:rPr>
          <w:rStyle w:val="HideTWBExt"/>
          <w:b w:val="0"/>
        </w:rPr>
        <w:t>&lt;Article&gt;</w:t>
      </w:r>
      <w:r w:rsidRPr="007624B1">
        <w:t>Čl. 2 – odst. 2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F28C8C6" w14:textId="77777777" w:rsidTr="002B779A">
        <w:trPr>
          <w:trHeight w:hRule="exact" w:val="240"/>
          <w:jc w:val="center"/>
        </w:trPr>
        <w:tc>
          <w:tcPr>
            <w:tcW w:w="9752" w:type="dxa"/>
            <w:gridSpan w:val="2"/>
            <w:tcBorders>
              <w:top w:val="nil"/>
              <w:left w:val="nil"/>
              <w:bottom w:val="nil"/>
              <w:right w:val="nil"/>
            </w:tcBorders>
          </w:tcPr>
          <w:p w14:paraId="23B8AF46" w14:textId="77777777" w:rsidR="008A4070" w:rsidRPr="007624B1" w:rsidRDefault="008A4070" w:rsidP="002B779A"/>
        </w:tc>
      </w:tr>
      <w:tr w:rsidR="008A4070" w:rsidRPr="007624B1" w14:paraId="59A18C2E" w14:textId="77777777" w:rsidTr="002B779A">
        <w:trPr>
          <w:trHeight w:val="240"/>
          <w:jc w:val="center"/>
        </w:trPr>
        <w:tc>
          <w:tcPr>
            <w:tcW w:w="4876" w:type="dxa"/>
            <w:tcBorders>
              <w:top w:val="nil"/>
              <w:left w:val="nil"/>
              <w:bottom w:val="nil"/>
              <w:right w:val="nil"/>
            </w:tcBorders>
          </w:tcPr>
          <w:p w14:paraId="5AAB448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77188FF" w14:textId="77777777" w:rsidR="008A4070" w:rsidRPr="007624B1" w:rsidRDefault="008A4070" w:rsidP="002B779A">
            <w:pPr>
              <w:pStyle w:val="AmColumnHeading"/>
            </w:pPr>
            <w:r w:rsidRPr="007624B1">
              <w:t>Pozměňovací návrh</w:t>
            </w:r>
          </w:p>
        </w:tc>
      </w:tr>
      <w:tr w:rsidR="008A4070" w:rsidRPr="007624B1" w14:paraId="00F51F19" w14:textId="77777777" w:rsidTr="002B779A">
        <w:trPr>
          <w:jc w:val="center"/>
        </w:trPr>
        <w:tc>
          <w:tcPr>
            <w:tcW w:w="4876" w:type="dxa"/>
            <w:tcBorders>
              <w:top w:val="nil"/>
              <w:left w:val="nil"/>
              <w:bottom w:val="nil"/>
              <w:right w:val="nil"/>
            </w:tcBorders>
          </w:tcPr>
          <w:p w14:paraId="258BB022" w14:textId="77777777" w:rsidR="008A4070" w:rsidRPr="007624B1" w:rsidRDefault="008A4070" w:rsidP="002B779A">
            <w:pPr>
              <w:pStyle w:val="Normal6a"/>
            </w:pPr>
          </w:p>
        </w:tc>
        <w:tc>
          <w:tcPr>
            <w:tcW w:w="4876" w:type="dxa"/>
            <w:tcBorders>
              <w:top w:val="nil"/>
              <w:left w:val="nil"/>
              <w:bottom w:val="nil"/>
              <w:right w:val="nil"/>
            </w:tcBorders>
          </w:tcPr>
          <w:p w14:paraId="7AF0BFA5" w14:textId="0B90FDFF" w:rsidR="008A4070" w:rsidRPr="007624B1" w:rsidRDefault="008A4070" w:rsidP="002B779A">
            <w:pPr>
              <w:pStyle w:val="Normal6a"/>
            </w:pPr>
            <w:r w:rsidRPr="007624B1">
              <w:rPr>
                <w:b/>
                <w:i/>
              </w:rPr>
              <w:t>2c.</w:t>
            </w:r>
            <w:r w:rsidRPr="007624B1">
              <w:tab/>
            </w:r>
            <w:r w:rsidRPr="007624B1">
              <w:rPr>
                <w:b/>
                <w:i/>
              </w:rPr>
              <w:t xml:space="preserve">Pokud se členský stát rozhodne uplatňovat toto nařízení na státní příslušníky třetích zemí, jejichž návrat je trestněprávní sankcí, nepoužijí se články 7, 9 </w:t>
            </w:r>
            <w:r w:rsidR="005F0DD6" w:rsidRPr="007624B1">
              <w:rPr>
                <w:b/>
                <w:i/>
              </w:rPr>
              <w:t>a</w:t>
            </w:r>
            <w:r w:rsidR="005F0DD6">
              <w:rPr>
                <w:b/>
                <w:i/>
              </w:rPr>
              <w:t> </w:t>
            </w:r>
            <w:r w:rsidRPr="007624B1">
              <w:rPr>
                <w:b/>
                <w:i/>
              </w:rPr>
              <w:t>10.</w:t>
            </w:r>
          </w:p>
        </w:tc>
      </w:tr>
    </w:tbl>
    <w:p w14:paraId="56B6A2D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2412DF0" w14:textId="379160F4" w:rsidR="00273ED0" w:rsidRPr="007624B1" w:rsidRDefault="008A4070" w:rsidP="008A4070">
      <w:r w:rsidRPr="007624B1">
        <w:rPr>
          <w:rStyle w:val="HideTWBExt"/>
        </w:rPr>
        <w:t>&lt;/Amend&gt;</w:t>
      </w:r>
    </w:p>
    <w:p w14:paraId="3FE885D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551</w:t>
      </w:r>
      <w:r w:rsidRPr="007624B1">
        <w:rPr>
          <w:rStyle w:val="HideTWBExt"/>
          <w:b w:val="0"/>
        </w:rPr>
        <w:t>&lt;/NumAm&gt;</w:t>
      </w:r>
    </w:p>
    <w:p w14:paraId="56639C7D"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46774C43" w14:textId="77777777" w:rsidR="008A4070" w:rsidRPr="007624B1" w:rsidRDefault="008A4070" w:rsidP="008A4070">
      <w:pPr>
        <w:pStyle w:val="NormalBold"/>
      </w:pPr>
      <w:r w:rsidRPr="007624B1">
        <w:rPr>
          <w:rStyle w:val="HideTWBExt"/>
          <w:b w:val="0"/>
        </w:rPr>
        <w:t>&lt;/RepeatBlock-By&gt;</w:t>
      </w:r>
    </w:p>
    <w:p w14:paraId="69B592E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5D1D60C" w14:textId="77777777" w:rsidR="008A4070" w:rsidRPr="007624B1" w:rsidRDefault="008A4070" w:rsidP="008A4070">
      <w:pPr>
        <w:pStyle w:val="NormalBold"/>
      </w:pPr>
      <w:r w:rsidRPr="007624B1">
        <w:rPr>
          <w:rStyle w:val="HideTWBExt"/>
          <w:b w:val="0"/>
        </w:rPr>
        <w:t>&lt;Article&gt;</w:t>
      </w:r>
      <w:r w:rsidRPr="007624B1">
        <w:t>Čl. 2 – odst. 2 d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94CFF44" w14:textId="77777777" w:rsidTr="002B779A">
        <w:trPr>
          <w:trHeight w:hRule="exact" w:val="240"/>
          <w:jc w:val="center"/>
        </w:trPr>
        <w:tc>
          <w:tcPr>
            <w:tcW w:w="9752" w:type="dxa"/>
            <w:gridSpan w:val="2"/>
            <w:tcBorders>
              <w:top w:val="nil"/>
              <w:left w:val="nil"/>
              <w:bottom w:val="nil"/>
              <w:right w:val="nil"/>
            </w:tcBorders>
          </w:tcPr>
          <w:p w14:paraId="0E0D8FA9" w14:textId="77777777" w:rsidR="008A4070" w:rsidRPr="007624B1" w:rsidRDefault="008A4070" w:rsidP="002B779A"/>
        </w:tc>
      </w:tr>
      <w:tr w:rsidR="008A4070" w:rsidRPr="007624B1" w14:paraId="6C27E38D" w14:textId="77777777" w:rsidTr="002B779A">
        <w:trPr>
          <w:trHeight w:val="240"/>
          <w:jc w:val="center"/>
        </w:trPr>
        <w:tc>
          <w:tcPr>
            <w:tcW w:w="4876" w:type="dxa"/>
            <w:tcBorders>
              <w:top w:val="nil"/>
              <w:left w:val="nil"/>
              <w:bottom w:val="nil"/>
              <w:right w:val="nil"/>
            </w:tcBorders>
          </w:tcPr>
          <w:p w14:paraId="59E9A85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3ED2817" w14:textId="77777777" w:rsidR="008A4070" w:rsidRPr="007624B1" w:rsidRDefault="008A4070" w:rsidP="002B779A">
            <w:pPr>
              <w:pStyle w:val="AmColumnHeading"/>
            </w:pPr>
            <w:r w:rsidRPr="007624B1">
              <w:t>Pozměňovací návrh</w:t>
            </w:r>
          </w:p>
        </w:tc>
      </w:tr>
      <w:tr w:rsidR="008A4070" w:rsidRPr="007624B1" w14:paraId="72108A03" w14:textId="77777777" w:rsidTr="002B779A">
        <w:trPr>
          <w:jc w:val="center"/>
        </w:trPr>
        <w:tc>
          <w:tcPr>
            <w:tcW w:w="4876" w:type="dxa"/>
            <w:tcBorders>
              <w:top w:val="nil"/>
              <w:left w:val="nil"/>
              <w:bottom w:val="nil"/>
              <w:right w:val="nil"/>
            </w:tcBorders>
          </w:tcPr>
          <w:p w14:paraId="51519953" w14:textId="77777777" w:rsidR="008A4070" w:rsidRPr="007624B1" w:rsidRDefault="008A4070" w:rsidP="002B779A">
            <w:pPr>
              <w:pStyle w:val="Normal6a"/>
            </w:pPr>
          </w:p>
        </w:tc>
        <w:tc>
          <w:tcPr>
            <w:tcW w:w="4876" w:type="dxa"/>
            <w:tcBorders>
              <w:top w:val="nil"/>
              <w:left w:val="nil"/>
              <w:bottom w:val="nil"/>
              <w:right w:val="nil"/>
            </w:tcBorders>
          </w:tcPr>
          <w:p w14:paraId="4273DDCB" w14:textId="1F763249" w:rsidR="008A4070" w:rsidRPr="007624B1" w:rsidRDefault="008A4070" w:rsidP="002B779A">
            <w:pPr>
              <w:pStyle w:val="Normal6a"/>
            </w:pPr>
            <w:proofErr w:type="gramStart"/>
            <w:r w:rsidRPr="007624B1">
              <w:rPr>
                <w:b/>
                <w:i/>
              </w:rPr>
              <w:t>2d</w:t>
            </w:r>
            <w:proofErr w:type="gramEnd"/>
            <w:r w:rsidRPr="007624B1">
              <w:rPr>
                <w:b/>
                <w:i/>
              </w:rPr>
              <w:t>.</w:t>
            </w:r>
            <w:r w:rsidRPr="007624B1">
              <w:tab/>
            </w:r>
            <w:r w:rsidRPr="007624B1">
              <w:rPr>
                <w:b/>
                <w:i/>
              </w:rPr>
              <w:t xml:space="preserve">Pokud jde </w:t>
            </w:r>
            <w:r w:rsidR="005F0DD6" w:rsidRPr="007624B1">
              <w:rPr>
                <w:b/>
                <w:i/>
              </w:rPr>
              <w:t>o</w:t>
            </w:r>
            <w:r w:rsidR="005F0DD6">
              <w:rPr>
                <w:b/>
                <w:i/>
              </w:rPr>
              <w:t> </w:t>
            </w:r>
            <w:r w:rsidRPr="007624B1">
              <w:rPr>
                <w:b/>
                <w:i/>
              </w:rPr>
              <w:t xml:space="preserve">státní příslušníky třetích zemí, kteří jsou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odst. 4 body </w:t>
            </w:r>
            <w:r w:rsidR="005F0DD6" w:rsidRPr="007624B1">
              <w:rPr>
                <w:b/>
                <w:i/>
              </w:rPr>
              <w:t>a</w:t>
            </w:r>
            <w:r w:rsidR="005F0DD6">
              <w:rPr>
                <w:b/>
                <w:i/>
              </w:rPr>
              <w:t> </w:t>
            </w:r>
            <w:proofErr w:type="spellStart"/>
            <w:r w:rsidR="005F0DD6" w:rsidRPr="007624B1">
              <w:rPr>
                <w:b/>
                <w:i/>
              </w:rPr>
              <w:t>a</w:t>
            </w:r>
            <w:proofErr w:type="spellEnd"/>
            <w:r w:rsidR="005F0DD6">
              <w:rPr>
                <w:b/>
                <w:i/>
              </w:rPr>
              <w:t> </w:t>
            </w:r>
            <w:r w:rsidRPr="007624B1">
              <w:rPr>
                <w:b/>
                <w:i/>
              </w:rPr>
              <w:t xml:space="preserve">b vyloučeni </w:t>
            </w:r>
            <w:r w:rsidR="005F0DD6" w:rsidRPr="007624B1">
              <w:rPr>
                <w:b/>
                <w:i/>
              </w:rPr>
              <w:t>z</w:t>
            </w:r>
            <w:r w:rsidR="005F0DD6">
              <w:rPr>
                <w:b/>
                <w:i/>
              </w:rPr>
              <w:t> </w:t>
            </w:r>
            <w:r w:rsidRPr="007624B1">
              <w:rPr>
                <w:b/>
                <w:i/>
              </w:rPr>
              <w:t xml:space="preserve">oblasti působnosti tohoto nařízení, členské státy zajistí, aby zacházení </w:t>
            </w:r>
            <w:r w:rsidR="005F0DD6" w:rsidRPr="007624B1">
              <w:rPr>
                <w:b/>
                <w:i/>
              </w:rPr>
              <w:t>s</w:t>
            </w:r>
            <w:r w:rsidR="005F0DD6">
              <w:rPr>
                <w:b/>
                <w:i/>
              </w:rPr>
              <w:t> </w:t>
            </w:r>
            <w:r w:rsidRPr="007624B1">
              <w:rPr>
                <w:b/>
                <w:i/>
              </w:rPr>
              <w:t xml:space="preserve">těmito příslušníky </w:t>
            </w:r>
            <w:r w:rsidR="005F0DD6" w:rsidRPr="007624B1">
              <w:rPr>
                <w:b/>
                <w:i/>
              </w:rPr>
              <w:t>a</w:t>
            </w:r>
            <w:r w:rsidR="005F0DD6">
              <w:rPr>
                <w:b/>
                <w:i/>
              </w:rPr>
              <w:t> </w:t>
            </w:r>
            <w:r w:rsidRPr="007624B1">
              <w:rPr>
                <w:b/>
                <w:i/>
              </w:rPr>
              <w:t xml:space="preserve">úroveň ochrany nebyly méně příznivé, než je stanoveno </w:t>
            </w:r>
            <w:r w:rsidR="005F0DD6" w:rsidRPr="007624B1">
              <w:rPr>
                <w:b/>
                <w:i/>
              </w:rPr>
              <w:t>v</w:t>
            </w:r>
            <w:r w:rsidR="005F0DD6">
              <w:rPr>
                <w:b/>
                <w:i/>
              </w:rPr>
              <w:t> </w:t>
            </w:r>
            <w:r w:rsidRPr="007624B1">
              <w:rPr>
                <w:b/>
                <w:i/>
              </w:rPr>
              <w:t xml:space="preserve">čl. 12 odst. 4 </w:t>
            </w:r>
            <w:r w:rsidR="005F0DD6" w:rsidRPr="007624B1">
              <w:rPr>
                <w:b/>
                <w:i/>
              </w:rPr>
              <w:t>a</w:t>
            </w:r>
            <w:r w:rsidR="005F0DD6">
              <w:rPr>
                <w:b/>
                <w:i/>
              </w:rPr>
              <w:t> </w:t>
            </w:r>
            <w:r w:rsidRPr="007624B1">
              <w:rPr>
                <w:b/>
                <w:i/>
              </w:rPr>
              <w:t xml:space="preserve">5, čl. 14 odst. 2, čl. 14 odst. 6 písm. c) </w:t>
            </w:r>
            <w:r w:rsidR="005F0DD6" w:rsidRPr="007624B1">
              <w:rPr>
                <w:b/>
                <w:i/>
              </w:rPr>
              <w:t>a</w:t>
            </w:r>
            <w:r w:rsidR="005F0DD6">
              <w:rPr>
                <w:b/>
                <w:i/>
              </w:rPr>
              <w:t> </w:t>
            </w:r>
            <w:r w:rsidRPr="007624B1">
              <w:rPr>
                <w:b/>
                <w:i/>
              </w:rPr>
              <w:t xml:space="preserve">e), čl. 34 odst. 1 až 6 </w:t>
            </w:r>
            <w:r w:rsidR="005F0DD6" w:rsidRPr="007624B1">
              <w:rPr>
                <w:b/>
                <w:i/>
              </w:rPr>
              <w:t>a</w:t>
            </w:r>
            <w:r w:rsidR="005F0DD6">
              <w:rPr>
                <w:b/>
                <w:i/>
              </w:rPr>
              <w:t> </w:t>
            </w:r>
            <w:r w:rsidRPr="007624B1">
              <w:rPr>
                <w:b/>
                <w:i/>
              </w:rPr>
              <w:t>článku 35.</w:t>
            </w:r>
          </w:p>
        </w:tc>
      </w:tr>
    </w:tbl>
    <w:p w14:paraId="7F8B8A0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A196229" w14:textId="273C0365" w:rsidR="00273ED0" w:rsidRPr="007624B1" w:rsidRDefault="008A4070" w:rsidP="008A4070">
      <w:r w:rsidRPr="007624B1">
        <w:rPr>
          <w:rStyle w:val="HideTWBExt"/>
        </w:rPr>
        <w:t>&lt;/Amend&gt;</w:t>
      </w:r>
    </w:p>
    <w:p w14:paraId="36FC114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552</w:t>
      </w:r>
      <w:r w:rsidRPr="007624B1">
        <w:rPr>
          <w:rStyle w:val="HideTWBExt"/>
          <w:b w:val="0"/>
        </w:rPr>
        <w:t>&lt;/NumAm&gt;</w:t>
      </w:r>
    </w:p>
    <w:p w14:paraId="7F2FF0E9"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6D3A2137" w14:textId="77777777" w:rsidR="008A4070" w:rsidRPr="007624B1" w:rsidRDefault="008A4070" w:rsidP="008A4070">
      <w:pPr>
        <w:pStyle w:val="NormalBold"/>
      </w:pPr>
      <w:r w:rsidRPr="007624B1">
        <w:rPr>
          <w:rStyle w:val="HideTWBExt"/>
          <w:b w:val="0"/>
        </w:rPr>
        <w:lastRenderedPageBreak/>
        <w:t>&lt;/RepeatBlock-By&gt;</w:t>
      </w:r>
    </w:p>
    <w:p w14:paraId="6A191D8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08DFF08" w14:textId="77777777" w:rsidR="008A4070" w:rsidRPr="007624B1" w:rsidRDefault="008A4070" w:rsidP="008A4070">
      <w:pPr>
        <w:pStyle w:val="NormalBold"/>
      </w:pPr>
      <w:r w:rsidRPr="007624B1">
        <w:rPr>
          <w:rStyle w:val="HideTWBExt"/>
          <w:b w:val="0"/>
        </w:rPr>
        <w:t>&lt;Article&gt;</w:t>
      </w:r>
      <w:r w:rsidRPr="007624B1">
        <w:t>Článek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EDF751C" w14:textId="77777777" w:rsidTr="002B779A">
        <w:trPr>
          <w:trHeight w:hRule="exact" w:val="240"/>
          <w:jc w:val="center"/>
        </w:trPr>
        <w:tc>
          <w:tcPr>
            <w:tcW w:w="9752" w:type="dxa"/>
            <w:gridSpan w:val="2"/>
            <w:tcBorders>
              <w:top w:val="nil"/>
              <w:left w:val="nil"/>
              <w:bottom w:val="nil"/>
              <w:right w:val="nil"/>
            </w:tcBorders>
          </w:tcPr>
          <w:p w14:paraId="427DCAF2" w14:textId="77777777" w:rsidR="008A4070" w:rsidRPr="007624B1" w:rsidRDefault="008A4070" w:rsidP="002B779A"/>
        </w:tc>
      </w:tr>
      <w:tr w:rsidR="008A4070" w:rsidRPr="007624B1" w14:paraId="20180594" w14:textId="77777777" w:rsidTr="002B779A">
        <w:trPr>
          <w:trHeight w:val="240"/>
          <w:jc w:val="center"/>
        </w:trPr>
        <w:tc>
          <w:tcPr>
            <w:tcW w:w="4876" w:type="dxa"/>
            <w:tcBorders>
              <w:top w:val="nil"/>
              <w:left w:val="nil"/>
              <w:bottom w:val="nil"/>
              <w:right w:val="nil"/>
            </w:tcBorders>
          </w:tcPr>
          <w:p w14:paraId="0D9CB32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F919BEF" w14:textId="77777777" w:rsidR="008A4070" w:rsidRPr="007624B1" w:rsidRDefault="008A4070" w:rsidP="002B779A">
            <w:pPr>
              <w:pStyle w:val="AmColumnHeading"/>
            </w:pPr>
            <w:r w:rsidRPr="007624B1">
              <w:t>Pozměňovací návrh</w:t>
            </w:r>
          </w:p>
        </w:tc>
      </w:tr>
      <w:tr w:rsidR="008A4070" w:rsidRPr="007624B1" w14:paraId="7D35BC28" w14:textId="77777777" w:rsidTr="002B779A">
        <w:trPr>
          <w:jc w:val="center"/>
        </w:trPr>
        <w:tc>
          <w:tcPr>
            <w:tcW w:w="4876" w:type="dxa"/>
            <w:tcBorders>
              <w:top w:val="nil"/>
              <w:left w:val="nil"/>
              <w:bottom w:val="nil"/>
              <w:right w:val="nil"/>
            </w:tcBorders>
          </w:tcPr>
          <w:p w14:paraId="549ACBDE" w14:textId="77777777" w:rsidR="008A4070" w:rsidRPr="007624B1" w:rsidRDefault="008A4070" w:rsidP="002B779A">
            <w:pPr>
              <w:pStyle w:val="Normal6a"/>
              <w:jc w:val="center"/>
            </w:pPr>
            <w:r w:rsidRPr="007624B1">
              <w:rPr>
                <w:b/>
                <w:i/>
              </w:rPr>
              <w:t>Článek 3</w:t>
            </w:r>
            <w:r w:rsidRPr="007624B1">
              <w:tab/>
            </w:r>
          </w:p>
        </w:tc>
        <w:tc>
          <w:tcPr>
            <w:tcW w:w="4876" w:type="dxa"/>
            <w:tcBorders>
              <w:top w:val="nil"/>
              <w:left w:val="nil"/>
              <w:bottom w:val="nil"/>
              <w:right w:val="nil"/>
            </w:tcBorders>
          </w:tcPr>
          <w:p w14:paraId="518BD9F7" w14:textId="77777777" w:rsidR="008A4070" w:rsidRPr="007624B1" w:rsidRDefault="008A4070" w:rsidP="002B779A">
            <w:pPr>
              <w:pStyle w:val="Normal6a"/>
            </w:pPr>
            <w:r w:rsidRPr="007624B1">
              <w:rPr>
                <w:b/>
                <w:i/>
              </w:rPr>
              <w:t>vypouští se</w:t>
            </w:r>
          </w:p>
        </w:tc>
      </w:tr>
      <w:tr w:rsidR="008A4070" w:rsidRPr="007624B1" w14:paraId="683FA225" w14:textId="77777777" w:rsidTr="002B779A">
        <w:trPr>
          <w:jc w:val="center"/>
        </w:trPr>
        <w:tc>
          <w:tcPr>
            <w:tcW w:w="4876" w:type="dxa"/>
            <w:tcBorders>
              <w:top w:val="nil"/>
              <w:left w:val="nil"/>
              <w:bottom w:val="nil"/>
              <w:right w:val="nil"/>
            </w:tcBorders>
          </w:tcPr>
          <w:p w14:paraId="11804C29" w14:textId="77777777" w:rsidR="008A4070" w:rsidRPr="007624B1" w:rsidRDefault="008A4070" w:rsidP="002B779A">
            <w:pPr>
              <w:pStyle w:val="Normal6a"/>
              <w:jc w:val="center"/>
            </w:pPr>
            <w:r w:rsidRPr="007624B1">
              <w:rPr>
                <w:b/>
                <w:i/>
              </w:rPr>
              <w:t>Odchylky</w:t>
            </w:r>
          </w:p>
        </w:tc>
        <w:tc>
          <w:tcPr>
            <w:tcW w:w="4876" w:type="dxa"/>
            <w:tcBorders>
              <w:top w:val="nil"/>
              <w:left w:val="nil"/>
              <w:bottom w:val="nil"/>
              <w:right w:val="nil"/>
            </w:tcBorders>
          </w:tcPr>
          <w:p w14:paraId="01F67DAA" w14:textId="77777777" w:rsidR="008A4070" w:rsidRPr="007624B1" w:rsidRDefault="008A4070" w:rsidP="002B779A">
            <w:pPr>
              <w:pStyle w:val="Normal6a"/>
            </w:pPr>
          </w:p>
        </w:tc>
      </w:tr>
      <w:tr w:rsidR="008A4070" w:rsidRPr="007624B1" w14:paraId="40165362" w14:textId="77777777" w:rsidTr="002B779A">
        <w:trPr>
          <w:jc w:val="center"/>
        </w:trPr>
        <w:tc>
          <w:tcPr>
            <w:tcW w:w="4876" w:type="dxa"/>
            <w:tcBorders>
              <w:top w:val="nil"/>
              <w:left w:val="nil"/>
              <w:bottom w:val="nil"/>
              <w:right w:val="nil"/>
            </w:tcBorders>
          </w:tcPr>
          <w:p w14:paraId="6C3C58E8" w14:textId="07135F28" w:rsidR="008A4070" w:rsidRPr="007624B1" w:rsidRDefault="008A4070" w:rsidP="002B779A">
            <w:pPr>
              <w:pStyle w:val="Normal6a"/>
            </w:pPr>
            <w:r w:rsidRPr="007624B1">
              <w:rPr>
                <w:b/>
                <w:i/>
              </w:rPr>
              <w:t xml:space="preserve">1. Členské státy se mohou odchýlit od ustanovení tohoto nařízení </w:t>
            </w:r>
            <w:r w:rsidR="005F0DD6" w:rsidRPr="007624B1">
              <w:rPr>
                <w:b/>
                <w:i/>
              </w:rPr>
              <w:t>v</w:t>
            </w:r>
            <w:r w:rsidR="005F0DD6">
              <w:rPr>
                <w:b/>
                <w:i/>
              </w:rPr>
              <w:t> </w:t>
            </w:r>
            <w:r w:rsidRPr="007624B1">
              <w:rPr>
                <w:b/>
                <w:i/>
              </w:rPr>
              <w:t>případě těchto státních příslušníků třetích zemí:</w:t>
            </w:r>
          </w:p>
        </w:tc>
        <w:tc>
          <w:tcPr>
            <w:tcW w:w="4876" w:type="dxa"/>
            <w:tcBorders>
              <w:top w:val="nil"/>
              <w:left w:val="nil"/>
              <w:bottom w:val="nil"/>
              <w:right w:val="nil"/>
            </w:tcBorders>
          </w:tcPr>
          <w:p w14:paraId="622BA99A" w14:textId="77777777" w:rsidR="008A4070" w:rsidRPr="007624B1" w:rsidRDefault="008A4070" w:rsidP="002B779A">
            <w:pPr>
              <w:pStyle w:val="Normal6a"/>
            </w:pPr>
          </w:p>
        </w:tc>
      </w:tr>
      <w:tr w:rsidR="008A4070" w:rsidRPr="007624B1" w14:paraId="49576326" w14:textId="77777777" w:rsidTr="002B779A">
        <w:trPr>
          <w:jc w:val="center"/>
        </w:trPr>
        <w:tc>
          <w:tcPr>
            <w:tcW w:w="4876" w:type="dxa"/>
            <w:tcBorders>
              <w:top w:val="nil"/>
              <w:left w:val="nil"/>
              <w:bottom w:val="nil"/>
              <w:right w:val="nil"/>
            </w:tcBorders>
          </w:tcPr>
          <w:p w14:paraId="3389B9A8" w14:textId="4B2E6EC4" w:rsidR="008A4070" w:rsidRPr="007624B1" w:rsidRDefault="008A4070" w:rsidP="002B779A">
            <w:pPr>
              <w:pStyle w:val="Normal6a"/>
            </w:pPr>
            <w:r w:rsidRPr="007624B1">
              <w:rPr>
                <w:b/>
                <w:i/>
              </w:rPr>
              <w:t xml:space="preserve">a. na které se vztahuje odepření vstupu na vnějších hranicích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14 nařízení (EU) 2016/399;</w:t>
            </w:r>
          </w:p>
        </w:tc>
        <w:tc>
          <w:tcPr>
            <w:tcW w:w="4876" w:type="dxa"/>
            <w:tcBorders>
              <w:top w:val="nil"/>
              <w:left w:val="nil"/>
              <w:bottom w:val="nil"/>
              <w:right w:val="nil"/>
            </w:tcBorders>
          </w:tcPr>
          <w:p w14:paraId="45A440D1" w14:textId="77777777" w:rsidR="008A4070" w:rsidRPr="007624B1" w:rsidRDefault="008A4070" w:rsidP="002B779A">
            <w:pPr>
              <w:pStyle w:val="Normal6a"/>
            </w:pPr>
          </w:p>
        </w:tc>
      </w:tr>
      <w:tr w:rsidR="008A4070" w:rsidRPr="007624B1" w14:paraId="18576F1D" w14:textId="77777777" w:rsidTr="002B779A">
        <w:trPr>
          <w:jc w:val="center"/>
        </w:trPr>
        <w:tc>
          <w:tcPr>
            <w:tcW w:w="4876" w:type="dxa"/>
            <w:tcBorders>
              <w:top w:val="nil"/>
              <w:left w:val="nil"/>
              <w:bottom w:val="nil"/>
              <w:right w:val="nil"/>
            </w:tcBorders>
          </w:tcPr>
          <w:p w14:paraId="38837EC0" w14:textId="77777777" w:rsidR="008A4070" w:rsidRPr="007624B1" w:rsidRDefault="008A4070" w:rsidP="002B779A">
            <w:pPr>
              <w:pStyle w:val="Normal6a"/>
            </w:pPr>
            <w:r w:rsidRPr="007624B1">
              <w:rPr>
                <w:b/>
                <w:i/>
              </w:rPr>
              <w:t>b. kteří byli zadrženi nebo zastaveni příslušnými orgány v souvislosti s nedovoleným překročením vnější hranice členského státu po zemi, po moři nebo vzduchem a následně neobdrželi v tomto členském státě povolení k pobytu či oprávnění k pobytu.</w:t>
            </w:r>
          </w:p>
        </w:tc>
        <w:tc>
          <w:tcPr>
            <w:tcW w:w="4876" w:type="dxa"/>
            <w:tcBorders>
              <w:top w:val="nil"/>
              <w:left w:val="nil"/>
              <w:bottom w:val="nil"/>
              <w:right w:val="nil"/>
            </w:tcBorders>
          </w:tcPr>
          <w:p w14:paraId="27A24C57" w14:textId="77777777" w:rsidR="008A4070" w:rsidRPr="007624B1" w:rsidRDefault="008A4070" w:rsidP="002B779A">
            <w:pPr>
              <w:pStyle w:val="Normal6a"/>
            </w:pPr>
          </w:p>
        </w:tc>
      </w:tr>
      <w:tr w:rsidR="008A4070" w:rsidRPr="007624B1" w14:paraId="3F6D7CB3" w14:textId="77777777" w:rsidTr="002B779A">
        <w:trPr>
          <w:jc w:val="center"/>
        </w:trPr>
        <w:tc>
          <w:tcPr>
            <w:tcW w:w="4876" w:type="dxa"/>
            <w:tcBorders>
              <w:top w:val="nil"/>
              <w:left w:val="nil"/>
              <w:bottom w:val="nil"/>
              <w:right w:val="nil"/>
            </w:tcBorders>
          </w:tcPr>
          <w:p w14:paraId="6D4E6647" w14:textId="0CE4886E" w:rsidR="008A4070" w:rsidRPr="007624B1" w:rsidRDefault="008A4070" w:rsidP="002B779A">
            <w:pPr>
              <w:pStyle w:val="Normal6a"/>
            </w:pPr>
            <w:r w:rsidRPr="007624B1">
              <w:rPr>
                <w:b/>
                <w:i/>
              </w:rPr>
              <w:t xml:space="preserve">2. Uplatňují-li členské státy odchylky podle odstavce 1 tohoto článku, opírají se za účelem zajištění návratu těchto kategorií státních příslušníků třetích zemí </w:t>
            </w:r>
            <w:r w:rsidR="005F0DD6" w:rsidRPr="007624B1">
              <w:rPr>
                <w:b/>
                <w:i/>
              </w:rPr>
              <w:t>o</w:t>
            </w:r>
            <w:r w:rsidR="005F0DD6">
              <w:rPr>
                <w:b/>
                <w:i/>
              </w:rPr>
              <w:t> </w:t>
            </w:r>
            <w:r w:rsidRPr="007624B1">
              <w:rPr>
                <w:b/>
                <w:i/>
              </w:rPr>
              <w:t xml:space="preserve">vnitrostátní právní předpisy </w:t>
            </w:r>
            <w:r w:rsidR="005F0DD6" w:rsidRPr="007624B1">
              <w:rPr>
                <w:b/>
                <w:i/>
              </w:rPr>
              <w:t>a</w:t>
            </w:r>
            <w:r w:rsidR="005F0DD6">
              <w:rPr>
                <w:b/>
                <w:i/>
              </w:rPr>
              <w:t> </w:t>
            </w:r>
            <w:r w:rsidRPr="007624B1">
              <w:rPr>
                <w:b/>
                <w:i/>
              </w:rPr>
              <w:t xml:space="preserve">dodržují zásadu nenavracení. Použijí se tato ustanovení: čl. 12 odst. 4 </w:t>
            </w:r>
            <w:r w:rsidR="005F0DD6" w:rsidRPr="007624B1">
              <w:rPr>
                <w:b/>
                <w:i/>
              </w:rPr>
              <w:t>a</w:t>
            </w:r>
            <w:r w:rsidR="005F0DD6">
              <w:rPr>
                <w:b/>
                <w:i/>
              </w:rPr>
              <w:t> </w:t>
            </w:r>
            <w:r w:rsidRPr="007624B1">
              <w:rPr>
                <w:b/>
                <w:i/>
              </w:rPr>
              <w:t xml:space="preserve">5, čl. 14 odst. 2, čl. 14 odst. 6 písm. c), čl. 14 odst. 6 písm. e), článek 34 </w:t>
            </w:r>
            <w:r w:rsidR="005F0DD6" w:rsidRPr="007624B1">
              <w:rPr>
                <w:b/>
                <w:i/>
              </w:rPr>
              <w:t>a</w:t>
            </w:r>
            <w:r w:rsidR="005F0DD6">
              <w:rPr>
                <w:b/>
                <w:i/>
              </w:rPr>
              <w:t> </w:t>
            </w:r>
            <w:r w:rsidRPr="007624B1">
              <w:rPr>
                <w:b/>
                <w:i/>
              </w:rPr>
              <w:t>článek 35.</w:t>
            </w:r>
          </w:p>
        </w:tc>
        <w:tc>
          <w:tcPr>
            <w:tcW w:w="4876" w:type="dxa"/>
            <w:tcBorders>
              <w:top w:val="nil"/>
              <w:left w:val="nil"/>
              <w:bottom w:val="nil"/>
              <w:right w:val="nil"/>
            </w:tcBorders>
          </w:tcPr>
          <w:p w14:paraId="73B69B37" w14:textId="77777777" w:rsidR="008A4070" w:rsidRPr="007624B1" w:rsidRDefault="008A4070" w:rsidP="002B779A">
            <w:pPr>
              <w:pStyle w:val="Normal6a"/>
            </w:pPr>
          </w:p>
        </w:tc>
      </w:tr>
    </w:tbl>
    <w:p w14:paraId="6655B24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1DF8C48" w14:textId="00A4F9B5" w:rsidR="00273ED0" w:rsidRPr="007624B1" w:rsidRDefault="008A4070" w:rsidP="008A4070">
      <w:r w:rsidRPr="007624B1">
        <w:rPr>
          <w:rStyle w:val="HideTWBExt"/>
        </w:rPr>
        <w:t>&lt;/Amend&gt;</w:t>
      </w:r>
    </w:p>
    <w:p w14:paraId="73EA0C7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553</w:t>
      </w:r>
      <w:r w:rsidRPr="007624B1">
        <w:rPr>
          <w:rStyle w:val="HideTWBExt"/>
          <w:b w:val="0"/>
        </w:rPr>
        <w:t>&lt;/NumAm&gt;</w:t>
      </w:r>
    </w:p>
    <w:p w14:paraId="74ED395F"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4BBEF35D" w14:textId="77777777" w:rsidR="008A4070" w:rsidRPr="007624B1" w:rsidRDefault="008A4070" w:rsidP="008A4070">
      <w:pPr>
        <w:pStyle w:val="NormalBold"/>
      </w:pPr>
      <w:r w:rsidRPr="007624B1">
        <w:rPr>
          <w:rStyle w:val="HideTWBExt"/>
          <w:b w:val="0"/>
        </w:rPr>
        <w:t>&lt;/RepeatBlock-By&gt;</w:t>
      </w:r>
    </w:p>
    <w:p w14:paraId="778B086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BCD6A06" w14:textId="77777777" w:rsidR="008A4070" w:rsidRPr="007624B1" w:rsidRDefault="008A4070" w:rsidP="008A4070">
      <w:pPr>
        <w:pStyle w:val="NormalBold"/>
      </w:pPr>
      <w:r w:rsidRPr="007624B1">
        <w:rPr>
          <w:rStyle w:val="HideTWBExt"/>
          <w:b w:val="0"/>
        </w:rPr>
        <w:t>&lt;Article&gt;</w:t>
      </w:r>
      <w:r w:rsidRPr="007624B1">
        <w:t>Článek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9F7186C" w14:textId="77777777" w:rsidTr="002B779A">
        <w:trPr>
          <w:trHeight w:hRule="exact" w:val="240"/>
          <w:jc w:val="center"/>
        </w:trPr>
        <w:tc>
          <w:tcPr>
            <w:tcW w:w="9752" w:type="dxa"/>
            <w:gridSpan w:val="2"/>
            <w:tcBorders>
              <w:top w:val="nil"/>
              <w:left w:val="nil"/>
              <w:bottom w:val="nil"/>
              <w:right w:val="nil"/>
            </w:tcBorders>
          </w:tcPr>
          <w:p w14:paraId="02693A88" w14:textId="77777777" w:rsidR="008A4070" w:rsidRPr="007624B1" w:rsidRDefault="008A4070" w:rsidP="002B779A"/>
        </w:tc>
      </w:tr>
      <w:tr w:rsidR="008A4070" w:rsidRPr="007624B1" w14:paraId="19918F2E" w14:textId="77777777" w:rsidTr="002B779A">
        <w:trPr>
          <w:trHeight w:val="240"/>
          <w:jc w:val="center"/>
        </w:trPr>
        <w:tc>
          <w:tcPr>
            <w:tcW w:w="4876" w:type="dxa"/>
            <w:tcBorders>
              <w:top w:val="nil"/>
              <w:left w:val="nil"/>
              <w:bottom w:val="nil"/>
              <w:right w:val="nil"/>
            </w:tcBorders>
          </w:tcPr>
          <w:p w14:paraId="3770B6B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A1F306C" w14:textId="77777777" w:rsidR="008A4070" w:rsidRPr="007624B1" w:rsidRDefault="008A4070" w:rsidP="002B779A">
            <w:pPr>
              <w:pStyle w:val="AmColumnHeading"/>
            </w:pPr>
            <w:r w:rsidRPr="007624B1">
              <w:t>Pozměňovací návrh</w:t>
            </w:r>
          </w:p>
        </w:tc>
      </w:tr>
      <w:tr w:rsidR="008A4070" w:rsidRPr="007624B1" w14:paraId="54C1B092" w14:textId="77777777" w:rsidTr="002B779A">
        <w:trPr>
          <w:jc w:val="center"/>
        </w:trPr>
        <w:tc>
          <w:tcPr>
            <w:tcW w:w="4876" w:type="dxa"/>
            <w:tcBorders>
              <w:top w:val="nil"/>
              <w:left w:val="nil"/>
              <w:bottom w:val="nil"/>
              <w:right w:val="nil"/>
            </w:tcBorders>
          </w:tcPr>
          <w:p w14:paraId="002E9994" w14:textId="77777777" w:rsidR="008A4070" w:rsidRPr="007624B1" w:rsidRDefault="008A4070" w:rsidP="002B779A">
            <w:pPr>
              <w:pStyle w:val="Normal6a"/>
              <w:jc w:val="center"/>
            </w:pPr>
            <w:r w:rsidRPr="007624B1">
              <w:rPr>
                <w:b/>
                <w:i/>
              </w:rPr>
              <w:t>Článek 3</w:t>
            </w:r>
            <w:r w:rsidRPr="007624B1">
              <w:tab/>
            </w:r>
          </w:p>
        </w:tc>
        <w:tc>
          <w:tcPr>
            <w:tcW w:w="4876" w:type="dxa"/>
            <w:tcBorders>
              <w:top w:val="nil"/>
              <w:left w:val="nil"/>
              <w:bottom w:val="nil"/>
              <w:right w:val="nil"/>
            </w:tcBorders>
          </w:tcPr>
          <w:p w14:paraId="16C66948" w14:textId="77777777" w:rsidR="008A4070" w:rsidRPr="007624B1" w:rsidRDefault="008A4070" w:rsidP="002B779A">
            <w:pPr>
              <w:pStyle w:val="Normal6a"/>
            </w:pPr>
            <w:r w:rsidRPr="007624B1">
              <w:rPr>
                <w:b/>
                <w:i/>
              </w:rPr>
              <w:t>vypouští se</w:t>
            </w:r>
          </w:p>
        </w:tc>
      </w:tr>
      <w:tr w:rsidR="008A4070" w:rsidRPr="007624B1" w14:paraId="673AC6FB" w14:textId="77777777" w:rsidTr="002B779A">
        <w:trPr>
          <w:jc w:val="center"/>
        </w:trPr>
        <w:tc>
          <w:tcPr>
            <w:tcW w:w="4876" w:type="dxa"/>
            <w:tcBorders>
              <w:top w:val="nil"/>
              <w:left w:val="nil"/>
              <w:bottom w:val="nil"/>
              <w:right w:val="nil"/>
            </w:tcBorders>
          </w:tcPr>
          <w:p w14:paraId="259FA8D7" w14:textId="77777777" w:rsidR="008A4070" w:rsidRPr="007624B1" w:rsidRDefault="008A4070" w:rsidP="002B779A">
            <w:pPr>
              <w:pStyle w:val="Normal6a"/>
              <w:jc w:val="center"/>
            </w:pPr>
            <w:r w:rsidRPr="007624B1">
              <w:rPr>
                <w:b/>
                <w:i/>
              </w:rPr>
              <w:t>Odchylky</w:t>
            </w:r>
          </w:p>
        </w:tc>
        <w:tc>
          <w:tcPr>
            <w:tcW w:w="4876" w:type="dxa"/>
            <w:tcBorders>
              <w:top w:val="nil"/>
              <w:left w:val="nil"/>
              <w:bottom w:val="nil"/>
              <w:right w:val="nil"/>
            </w:tcBorders>
          </w:tcPr>
          <w:p w14:paraId="791CF6F3" w14:textId="77777777" w:rsidR="008A4070" w:rsidRPr="007624B1" w:rsidRDefault="008A4070" w:rsidP="002B779A">
            <w:pPr>
              <w:pStyle w:val="Normal6a"/>
            </w:pPr>
          </w:p>
        </w:tc>
      </w:tr>
      <w:tr w:rsidR="008A4070" w:rsidRPr="007624B1" w14:paraId="74A463D6" w14:textId="77777777" w:rsidTr="002B779A">
        <w:trPr>
          <w:jc w:val="center"/>
        </w:trPr>
        <w:tc>
          <w:tcPr>
            <w:tcW w:w="4876" w:type="dxa"/>
            <w:tcBorders>
              <w:top w:val="nil"/>
              <w:left w:val="nil"/>
              <w:bottom w:val="nil"/>
              <w:right w:val="nil"/>
            </w:tcBorders>
          </w:tcPr>
          <w:p w14:paraId="54F06B04" w14:textId="59F25F5A" w:rsidR="008A4070" w:rsidRPr="007624B1" w:rsidRDefault="008A4070" w:rsidP="002B779A">
            <w:pPr>
              <w:pStyle w:val="Normal6a"/>
            </w:pPr>
            <w:r w:rsidRPr="007624B1">
              <w:rPr>
                <w:b/>
                <w:i/>
              </w:rPr>
              <w:lastRenderedPageBreak/>
              <w:t xml:space="preserve">1. Členské státy se mohou odchýlit od ustanovení tohoto nařízení </w:t>
            </w:r>
            <w:r w:rsidR="005F0DD6" w:rsidRPr="007624B1">
              <w:rPr>
                <w:b/>
                <w:i/>
              </w:rPr>
              <w:t>v</w:t>
            </w:r>
            <w:r w:rsidR="005F0DD6">
              <w:rPr>
                <w:b/>
                <w:i/>
              </w:rPr>
              <w:t> </w:t>
            </w:r>
            <w:r w:rsidRPr="007624B1">
              <w:rPr>
                <w:b/>
                <w:i/>
              </w:rPr>
              <w:t>případě těchto státních příslušníků třetích zemí:</w:t>
            </w:r>
          </w:p>
        </w:tc>
        <w:tc>
          <w:tcPr>
            <w:tcW w:w="4876" w:type="dxa"/>
            <w:tcBorders>
              <w:top w:val="nil"/>
              <w:left w:val="nil"/>
              <w:bottom w:val="nil"/>
              <w:right w:val="nil"/>
            </w:tcBorders>
          </w:tcPr>
          <w:p w14:paraId="26465E82" w14:textId="77777777" w:rsidR="008A4070" w:rsidRPr="007624B1" w:rsidRDefault="008A4070" w:rsidP="002B779A">
            <w:pPr>
              <w:pStyle w:val="Normal6a"/>
            </w:pPr>
          </w:p>
        </w:tc>
      </w:tr>
      <w:tr w:rsidR="008A4070" w:rsidRPr="007624B1" w14:paraId="5A22CC13" w14:textId="77777777" w:rsidTr="002B779A">
        <w:trPr>
          <w:jc w:val="center"/>
        </w:trPr>
        <w:tc>
          <w:tcPr>
            <w:tcW w:w="4876" w:type="dxa"/>
            <w:tcBorders>
              <w:top w:val="nil"/>
              <w:left w:val="nil"/>
              <w:bottom w:val="nil"/>
              <w:right w:val="nil"/>
            </w:tcBorders>
          </w:tcPr>
          <w:p w14:paraId="6196F4F0" w14:textId="5B474EF0" w:rsidR="008A4070" w:rsidRPr="007624B1" w:rsidRDefault="008A4070" w:rsidP="002B779A">
            <w:pPr>
              <w:pStyle w:val="Normal6a"/>
            </w:pPr>
            <w:r w:rsidRPr="007624B1">
              <w:rPr>
                <w:b/>
                <w:i/>
              </w:rPr>
              <w:t xml:space="preserve">a. na které se vztahuje odepření vstupu na vnějších hranicích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14 nařízení (EU) 2016/399;</w:t>
            </w:r>
          </w:p>
        </w:tc>
        <w:tc>
          <w:tcPr>
            <w:tcW w:w="4876" w:type="dxa"/>
            <w:tcBorders>
              <w:top w:val="nil"/>
              <w:left w:val="nil"/>
              <w:bottom w:val="nil"/>
              <w:right w:val="nil"/>
            </w:tcBorders>
          </w:tcPr>
          <w:p w14:paraId="773F801D" w14:textId="77777777" w:rsidR="008A4070" w:rsidRPr="007624B1" w:rsidRDefault="008A4070" w:rsidP="002B779A">
            <w:pPr>
              <w:pStyle w:val="Normal6a"/>
            </w:pPr>
          </w:p>
        </w:tc>
      </w:tr>
      <w:tr w:rsidR="008A4070" w:rsidRPr="007624B1" w14:paraId="012200CF" w14:textId="77777777" w:rsidTr="002B779A">
        <w:trPr>
          <w:jc w:val="center"/>
        </w:trPr>
        <w:tc>
          <w:tcPr>
            <w:tcW w:w="4876" w:type="dxa"/>
            <w:tcBorders>
              <w:top w:val="nil"/>
              <w:left w:val="nil"/>
              <w:bottom w:val="nil"/>
              <w:right w:val="nil"/>
            </w:tcBorders>
          </w:tcPr>
          <w:p w14:paraId="03FBD258" w14:textId="77777777" w:rsidR="008A4070" w:rsidRPr="007624B1" w:rsidRDefault="008A4070" w:rsidP="002B779A">
            <w:pPr>
              <w:pStyle w:val="Normal6a"/>
            </w:pPr>
            <w:r w:rsidRPr="007624B1">
              <w:rPr>
                <w:b/>
                <w:i/>
              </w:rPr>
              <w:t>b. kteří byli zadrženi nebo zastaveni příslušnými orgány v souvislosti s nedovoleným překročením vnější hranice členského státu po zemi, po moři nebo vzduchem a následně neobdrželi v tomto členském státě povolení k pobytu či oprávnění k pobytu.</w:t>
            </w:r>
          </w:p>
        </w:tc>
        <w:tc>
          <w:tcPr>
            <w:tcW w:w="4876" w:type="dxa"/>
            <w:tcBorders>
              <w:top w:val="nil"/>
              <w:left w:val="nil"/>
              <w:bottom w:val="nil"/>
              <w:right w:val="nil"/>
            </w:tcBorders>
          </w:tcPr>
          <w:p w14:paraId="6EC11A7C" w14:textId="77777777" w:rsidR="008A4070" w:rsidRPr="007624B1" w:rsidRDefault="008A4070" w:rsidP="002B779A">
            <w:pPr>
              <w:pStyle w:val="Normal6a"/>
            </w:pPr>
          </w:p>
        </w:tc>
      </w:tr>
      <w:tr w:rsidR="008A4070" w:rsidRPr="007624B1" w14:paraId="3DE4E3CE" w14:textId="77777777" w:rsidTr="002B779A">
        <w:trPr>
          <w:jc w:val="center"/>
        </w:trPr>
        <w:tc>
          <w:tcPr>
            <w:tcW w:w="4876" w:type="dxa"/>
            <w:tcBorders>
              <w:top w:val="nil"/>
              <w:left w:val="nil"/>
              <w:bottom w:val="nil"/>
              <w:right w:val="nil"/>
            </w:tcBorders>
          </w:tcPr>
          <w:p w14:paraId="1085BF1F" w14:textId="231C363E" w:rsidR="008A4070" w:rsidRPr="007624B1" w:rsidRDefault="008A4070" w:rsidP="002B779A">
            <w:pPr>
              <w:pStyle w:val="Normal6a"/>
            </w:pPr>
            <w:r w:rsidRPr="007624B1">
              <w:rPr>
                <w:b/>
                <w:i/>
              </w:rPr>
              <w:t xml:space="preserve">2. Uplatňují-li členské státy odchylky podle odstavce 1 tohoto článku, opírají se za účelem zajištění návratu těchto kategorií státních příslušníků třetích zemí </w:t>
            </w:r>
            <w:r w:rsidR="005F0DD6" w:rsidRPr="007624B1">
              <w:rPr>
                <w:b/>
                <w:i/>
              </w:rPr>
              <w:t>o</w:t>
            </w:r>
            <w:r w:rsidR="005F0DD6">
              <w:rPr>
                <w:b/>
                <w:i/>
              </w:rPr>
              <w:t> </w:t>
            </w:r>
            <w:r w:rsidRPr="007624B1">
              <w:rPr>
                <w:b/>
                <w:i/>
              </w:rPr>
              <w:t xml:space="preserve">vnitrostátní právní předpisy </w:t>
            </w:r>
            <w:r w:rsidR="005F0DD6" w:rsidRPr="007624B1">
              <w:rPr>
                <w:b/>
                <w:i/>
              </w:rPr>
              <w:t>a</w:t>
            </w:r>
            <w:r w:rsidR="005F0DD6">
              <w:rPr>
                <w:b/>
                <w:i/>
              </w:rPr>
              <w:t> </w:t>
            </w:r>
            <w:r w:rsidRPr="007624B1">
              <w:rPr>
                <w:b/>
                <w:i/>
              </w:rPr>
              <w:t xml:space="preserve">dodržují zásadu nenavracení. Použijí se tato ustanovení: čl. 12 odst. 4 </w:t>
            </w:r>
            <w:r w:rsidR="005F0DD6" w:rsidRPr="007624B1">
              <w:rPr>
                <w:b/>
                <w:i/>
              </w:rPr>
              <w:t>a</w:t>
            </w:r>
            <w:r w:rsidR="005F0DD6">
              <w:rPr>
                <w:b/>
                <w:i/>
              </w:rPr>
              <w:t> </w:t>
            </w:r>
            <w:r w:rsidRPr="007624B1">
              <w:rPr>
                <w:b/>
                <w:i/>
              </w:rPr>
              <w:t xml:space="preserve">5, čl. 14 odst. 2, čl. 14 odst. 6 písm. c), čl. 14 odst. 6 písm. e), článek 34 </w:t>
            </w:r>
            <w:r w:rsidR="005F0DD6" w:rsidRPr="007624B1">
              <w:rPr>
                <w:b/>
                <w:i/>
              </w:rPr>
              <w:t>a</w:t>
            </w:r>
            <w:r w:rsidR="005F0DD6">
              <w:rPr>
                <w:b/>
                <w:i/>
              </w:rPr>
              <w:t> </w:t>
            </w:r>
            <w:r w:rsidRPr="007624B1">
              <w:rPr>
                <w:b/>
                <w:i/>
              </w:rPr>
              <w:t>článek 35.</w:t>
            </w:r>
          </w:p>
        </w:tc>
        <w:tc>
          <w:tcPr>
            <w:tcW w:w="4876" w:type="dxa"/>
            <w:tcBorders>
              <w:top w:val="nil"/>
              <w:left w:val="nil"/>
              <w:bottom w:val="nil"/>
              <w:right w:val="nil"/>
            </w:tcBorders>
          </w:tcPr>
          <w:p w14:paraId="7601CB65" w14:textId="77777777" w:rsidR="008A4070" w:rsidRPr="007624B1" w:rsidRDefault="008A4070" w:rsidP="002B779A">
            <w:pPr>
              <w:pStyle w:val="Normal6a"/>
            </w:pPr>
          </w:p>
        </w:tc>
      </w:tr>
    </w:tbl>
    <w:p w14:paraId="11042CA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201DC84" w14:textId="6832D6B1" w:rsidR="00273ED0" w:rsidRPr="007624B1" w:rsidRDefault="008A4070" w:rsidP="008A4070">
      <w:r w:rsidRPr="007624B1">
        <w:rPr>
          <w:rStyle w:val="HideTWBExt"/>
        </w:rPr>
        <w:t>&lt;/Amend&gt;</w:t>
      </w:r>
    </w:p>
    <w:p w14:paraId="2F34EDD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554</w:t>
      </w:r>
      <w:r w:rsidRPr="007624B1">
        <w:rPr>
          <w:rStyle w:val="HideTWBExt"/>
          <w:b w:val="0"/>
        </w:rPr>
        <w:t>&lt;/NumAm&gt;</w:t>
      </w:r>
    </w:p>
    <w:p w14:paraId="1C947399"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0623740D" w14:textId="77777777" w:rsidR="008A4070" w:rsidRPr="007624B1" w:rsidRDefault="008A4070" w:rsidP="008A4070">
      <w:pPr>
        <w:pStyle w:val="NormalBold"/>
      </w:pPr>
      <w:r w:rsidRPr="007624B1">
        <w:rPr>
          <w:rStyle w:val="HideTWBExt"/>
          <w:b w:val="0"/>
        </w:rPr>
        <w:t>&lt;/RepeatBlock-By&gt;</w:t>
      </w:r>
    </w:p>
    <w:p w14:paraId="1927C46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5A78229" w14:textId="77777777" w:rsidR="008A4070" w:rsidRPr="007624B1" w:rsidRDefault="008A4070" w:rsidP="008A4070">
      <w:pPr>
        <w:pStyle w:val="NormalBold"/>
      </w:pPr>
      <w:r w:rsidRPr="007624B1">
        <w:rPr>
          <w:rStyle w:val="HideTWBExt"/>
          <w:b w:val="0"/>
        </w:rPr>
        <w:t>&lt;Article&gt;</w:t>
      </w:r>
      <w:r w:rsidRPr="007624B1">
        <w:t>Článek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800E6FB" w14:textId="77777777" w:rsidTr="002B779A">
        <w:trPr>
          <w:trHeight w:hRule="exact" w:val="240"/>
          <w:jc w:val="center"/>
        </w:trPr>
        <w:tc>
          <w:tcPr>
            <w:tcW w:w="9752" w:type="dxa"/>
            <w:gridSpan w:val="2"/>
            <w:tcBorders>
              <w:top w:val="nil"/>
              <w:left w:val="nil"/>
              <w:bottom w:val="nil"/>
              <w:right w:val="nil"/>
            </w:tcBorders>
          </w:tcPr>
          <w:p w14:paraId="26391C56" w14:textId="77777777" w:rsidR="008A4070" w:rsidRPr="007624B1" w:rsidRDefault="008A4070" w:rsidP="002B779A"/>
        </w:tc>
      </w:tr>
      <w:tr w:rsidR="008A4070" w:rsidRPr="007624B1" w14:paraId="20462B14" w14:textId="77777777" w:rsidTr="002B779A">
        <w:trPr>
          <w:trHeight w:val="240"/>
          <w:jc w:val="center"/>
        </w:trPr>
        <w:tc>
          <w:tcPr>
            <w:tcW w:w="4876" w:type="dxa"/>
            <w:tcBorders>
              <w:top w:val="nil"/>
              <w:left w:val="nil"/>
              <w:bottom w:val="nil"/>
              <w:right w:val="nil"/>
            </w:tcBorders>
          </w:tcPr>
          <w:p w14:paraId="55AA1FE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A977A92" w14:textId="77777777" w:rsidR="008A4070" w:rsidRPr="007624B1" w:rsidRDefault="008A4070" w:rsidP="002B779A">
            <w:pPr>
              <w:pStyle w:val="AmColumnHeading"/>
            </w:pPr>
            <w:r w:rsidRPr="007624B1">
              <w:t>Pozměňovací návrh</w:t>
            </w:r>
          </w:p>
        </w:tc>
      </w:tr>
      <w:tr w:rsidR="008A4070" w:rsidRPr="007624B1" w14:paraId="68BD597D" w14:textId="77777777" w:rsidTr="002B779A">
        <w:trPr>
          <w:jc w:val="center"/>
        </w:trPr>
        <w:tc>
          <w:tcPr>
            <w:tcW w:w="4876" w:type="dxa"/>
            <w:tcBorders>
              <w:top w:val="nil"/>
              <w:left w:val="nil"/>
              <w:bottom w:val="nil"/>
              <w:right w:val="nil"/>
            </w:tcBorders>
          </w:tcPr>
          <w:p w14:paraId="3EEF5171" w14:textId="77777777" w:rsidR="008A4070" w:rsidRPr="007624B1" w:rsidRDefault="008A4070" w:rsidP="002B779A">
            <w:pPr>
              <w:pStyle w:val="Normal6a"/>
              <w:jc w:val="center"/>
            </w:pPr>
            <w:r w:rsidRPr="007624B1">
              <w:rPr>
                <w:b/>
                <w:i/>
              </w:rPr>
              <w:t>Článek 3</w:t>
            </w:r>
            <w:r w:rsidRPr="007624B1">
              <w:tab/>
            </w:r>
          </w:p>
        </w:tc>
        <w:tc>
          <w:tcPr>
            <w:tcW w:w="4876" w:type="dxa"/>
            <w:tcBorders>
              <w:top w:val="nil"/>
              <w:left w:val="nil"/>
              <w:bottom w:val="nil"/>
              <w:right w:val="nil"/>
            </w:tcBorders>
          </w:tcPr>
          <w:p w14:paraId="7E143836" w14:textId="77777777" w:rsidR="008A4070" w:rsidRPr="007624B1" w:rsidRDefault="008A4070" w:rsidP="002B779A">
            <w:pPr>
              <w:pStyle w:val="Normal6a"/>
            </w:pPr>
            <w:r w:rsidRPr="007624B1">
              <w:rPr>
                <w:b/>
                <w:i/>
              </w:rPr>
              <w:t>vypouští se</w:t>
            </w:r>
          </w:p>
        </w:tc>
      </w:tr>
      <w:tr w:rsidR="008A4070" w:rsidRPr="007624B1" w14:paraId="7AC3882A" w14:textId="77777777" w:rsidTr="002B779A">
        <w:trPr>
          <w:jc w:val="center"/>
        </w:trPr>
        <w:tc>
          <w:tcPr>
            <w:tcW w:w="4876" w:type="dxa"/>
            <w:tcBorders>
              <w:top w:val="nil"/>
              <w:left w:val="nil"/>
              <w:bottom w:val="nil"/>
              <w:right w:val="nil"/>
            </w:tcBorders>
          </w:tcPr>
          <w:p w14:paraId="431F0393" w14:textId="77777777" w:rsidR="008A4070" w:rsidRPr="007624B1" w:rsidRDefault="008A4070" w:rsidP="002B779A">
            <w:pPr>
              <w:pStyle w:val="Normal6a"/>
              <w:jc w:val="center"/>
            </w:pPr>
            <w:r w:rsidRPr="007624B1">
              <w:rPr>
                <w:b/>
                <w:i/>
              </w:rPr>
              <w:t>Odchylky</w:t>
            </w:r>
          </w:p>
        </w:tc>
        <w:tc>
          <w:tcPr>
            <w:tcW w:w="4876" w:type="dxa"/>
            <w:tcBorders>
              <w:top w:val="nil"/>
              <w:left w:val="nil"/>
              <w:bottom w:val="nil"/>
              <w:right w:val="nil"/>
            </w:tcBorders>
          </w:tcPr>
          <w:p w14:paraId="17D8FF36" w14:textId="77777777" w:rsidR="008A4070" w:rsidRPr="007624B1" w:rsidRDefault="008A4070" w:rsidP="002B779A">
            <w:pPr>
              <w:pStyle w:val="Normal6a"/>
            </w:pPr>
          </w:p>
        </w:tc>
      </w:tr>
      <w:tr w:rsidR="008A4070" w:rsidRPr="007624B1" w14:paraId="438BE860" w14:textId="77777777" w:rsidTr="002B779A">
        <w:trPr>
          <w:jc w:val="center"/>
        </w:trPr>
        <w:tc>
          <w:tcPr>
            <w:tcW w:w="4876" w:type="dxa"/>
            <w:tcBorders>
              <w:top w:val="nil"/>
              <w:left w:val="nil"/>
              <w:bottom w:val="nil"/>
              <w:right w:val="nil"/>
            </w:tcBorders>
          </w:tcPr>
          <w:p w14:paraId="3A4BB363" w14:textId="635A6773" w:rsidR="008A4070" w:rsidRPr="007624B1" w:rsidRDefault="008A4070" w:rsidP="002B779A">
            <w:pPr>
              <w:pStyle w:val="Normal6a"/>
            </w:pPr>
            <w:r w:rsidRPr="007624B1">
              <w:rPr>
                <w:b/>
                <w:i/>
              </w:rPr>
              <w:t xml:space="preserve">1. Členské státy se mohou odchýlit od ustanovení tohoto nařízení </w:t>
            </w:r>
            <w:r w:rsidR="005F0DD6" w:rsidRPr="007624B1">
              <w:rPr>
                <w:b/>
                <w:i/>
              </w:rPr>
              <w:t>v</w:t>
            </w:r>
            <w:r w:rsidR="005F0DD6">
              <w:rPr>
                <w:b/>
                <w:i/>
              </w:rPr>
              <w:t> </w:t>
            </w:r>
            <w:r w:rsidRPr="007624B1">
              <w:rPr>
                <w:b/>
                <w:i/>
              </w:rPr>
              <w:t>případě těchto státních příslušníků třetích zemí:</w:t>
            </w:r>
          </w:p>
        </w:tc>
        <w:tc>
          <w:tcPr>
            <w:tcW w:w="4876" w:type="dxa"/>
            <w:tcBorders>
              <w:top w:val="nil"/>
              <w:left w:val="nil"/>
              <w:bottom w:val="nil"/>
              <w:right w:val="nil"/>
            </w:tcBorders>
          </w:tcPr>
          <w:p w14:paraId="052DA7D2" w14:textId="77777777" w:rsidR="008A4070" w:rsidRPr="007624B1" w:rsidRDefault="008A4070" w:rsidP="002B779A">
            <w:pPr>
              <w:pStyle w:val="Normal6a"/>
            </w:pPr>
          </w:p>
        </w:tc>
      </w:tr>
      <w:tr w:rsidR="008A4070" w:rsidRPr="007624B1" w14:paraId="224B2D15" w14:textId="77777777" w:rsidTr="002B779A">
        <w:trPr>
          <w:jc w:val="center"/>
        </w:trPr>
        <w:tc>
          <w:tcPr>
            <w:tcW w:w="4876" w:type="dxa"/>
            <w:tcBorders>
              <w:top w:val="nil"/>
              <w:left w:val="nil"/>
              <w:bottom w:val="nil"/>
              <w:right w:val="nil"/>
            </w:tcBorders>
          </w:tcPr>
          <w:p w14:paraId="695E707B" w14:textId="2B01AA42" w:rsidR="008A4070" w:rsidRPr="007624B1" w:rsidRDefault="008A4070" w:rsidP="002B779A">
            <w:pPr>
              <w:pStyle w:val="Normal6a"/>
            </w:pPr>
            <w:r w:rsidRPr="007624B1">
              <w:rPr>
                <w:b/>
                <w:i/>
              </w:rPr>
              <w:t xml:space="preserve">a. na které se vztahuje odepření vstupu na vnějších hranicích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14 nařízení (EU) 2016/399;</w:t>
            </w:r>
          </w:p>
        </w:tc>
        <w:tc>
          <w:tcPr>
            <w:tcW w:w="4876" w:type="dxa"/>
            <w:tcBorders>
              <w:top w:val="nil"/>
              <w:left w:val="nil"/>
              <w:bottom w:val="nil"/>
              <w:right w:val="nil"/>
            </w:tcBorders>
          </w:tcPr>
          <w:p w14:paraId="670E1511" w14:textId="77777777" w:rsidR="008A4070" w:rsidRPr="007624B1" w:rsidRDefault="008A4070" w:rsidP="002B779A">
            <w:pPr>
              <w:pStyle w:val="Normal6a"/>
            </w:pPr>
          </w:p>
        </w:tc>
      </w:tr>
      <w:tr w:rsidR="008A4070" w:rsidRPr="007624B1" w14:paraId="22DAA5B0" w14:textId="77777777" w:rsidTr="002B779A">
        <w:trPr>
          <w:jc w:val="center"/>
        </w:trPr>
        <w:tc>
          <w:tcPr>
            <w:tcW w:w="4876" w:type="dxa"/>
            <w:tcBorders>
              <w:top w:val="nil"/>
              <w:left w:val="nil"/>
              <w:bottom w:val="nil"/>
              <w:right w:val="nil"/>
            </w:tcBorders>
          </w:tcPr>
          <w:p w14:paraId="390D346E" w14:textId="77777777" w:rsidR="008A4070" w:rsidRPr="007624B1" w:rsidRDefault="008A4070" w:rsidP="002B779A">
            <w:pPr>
              <w:pStyle w:val="Normal6a"/>
            </w:pPr>
            <w:r w:rsidRPr="007624B1">
              <w:rPr>
                <w:b/>
                <w:i/>
              </w:rPr>
              <w:t xml:space="preserve">b) kteří byli zadrženi nebo zastaveni příslušnými orgány v souvislosti </w:t>
            </w:r>
            <w:r w:rsidRPr="007624B1">
              <w:rPr>
                <w:b/>
                <w:i/>
              </w:rPr>
              <w:lastRenderedPageBreak/>
              <w:t>s nedovoleným překročením vnější hranice členského státu po zemi, po moři nebo vzduchem a následně neobdrželi v tomto členském státě povolení k pobytu či oprávnění k pobytu.</w:t>
            </w:r>
          </w:p>
        </w:tc>
        <w:tc>
          <w:tcPr>
            <w:tcW w:w="4876" w:type="dxa"/>
            <w:tcBorders>
              <w:top w:val="nil"/>
              <w:left w:val="nil"/>
              <w:bottom w:val="nil"/>
              <w:right w:val="nil"/>
            </w:tcBorders>
          </w:tcPr>
          <w:p w14:paraId="4AA12379" w14:textId="77777777" w:rsidR="008A4070" w:rsidRPr="007624B1" w:rsidRDefault="008A4070" w:rsidP="002B779A">
            <w:pPr>
              <w:pStyle w:val="Normal6a"/>
            </w:pPr>
          </w:p>
        </w:tc>
      </w:tr>
      <w:tr w:rsidR="008A4070" w:rsidRPr="007624B1" w14:paraId="0D1B461B" w14:textId="77777777" w:rsidTr="002B779A">
        <w:trPr>
          <w:jc w:val="center"/>
        </w:trPr>
        <w:tc>
          <w:tcPr>
            <w:tcW w:w="4876" w:type="dxa"/>
            <w:tcBorders>
              <w:top w:val="nil"/>
              <w:left w:val="nil"/>
              <w:bottom w:val="nil"/>
              <w:right w:val="nil"/>
            </w:tcBorders>
          </w:tcPr>
          <w:p w14:paraId="3913046A" w14:textId="41430013" w:rsidR="008A4070" w:rsidRPr="007624B1" w:rsidRDefault="008A4070" w:rsidP="002B779A">
            <w:pPr>
              <w:pStyle w:val="Normal6a"/>
            </w:pPr>
            <w:r w:rsidRPr="007624B1">
              <w:rPr>
                <w:b/>
                <w:i/>
              </w:rPr>
              <w:t xml:space="preserve">2. Uplatňují-li členské státy odchylky podle odstavce 1 tohoto článku, opírají se za účelem zajištění návratu těchto kategorií státních příslušníků třetích zemí </w:t>
            </w:r>
            <w:r w:rsidR="005F0DD6" w:rsidRPr="007624B1">
              <w:rPr>
                <w:b/>
                <w:i/>
              </w:rPr>
              <w:t>o</w:t>
            </w:r>
            <w:r w:rsidR="005F0DD6">
              <w:rPr>
                <w:b/>
                <w:i/>
              </w:rPr>
              <w:t> </w:t>
            </w:r>
            <w:r w:rsidRPr="007624B1">
              <w:rPr>
                <w:b/>
                <w:i/>
              </w:rPr>
              <w:t xml:space="preserve">vnitrostátní právní předpisy </w:t>
            </w:r>
            <w:r w:rsidR="005F0DD6" w:rsidRPr="007624B1">
              <w:rPr>
                <w:b/>
                <w:i/>
              </w:rPr>
              <w:t>a</w:t>
            </w:r>
            <w:r w:rsidR="005F0DD6">
              <w:rPr>
                <w:b/>
                <w:i/>
              </w:rPr>
              <w:t> </w:t>
            </w:r>
            <w:r w:rsidRPr="007624B1">
              <w:rPr>
                <w:b/>
                <w:i/>
              </w:rPr>
              <w:t xml:space="preserve">dodržují zásadu nenavracení. Použijí se tato ustanovení: čl. 12 odst. 4 </w:t>
            </w:r>
            <w:r w:rsidR="005F0DD6" w:rsidRPr="007624B1">
              <w:rPr>
                <w:b/>
                <w:i/>
              </w:rPr>
              <w:t>a</w:t>
            </w:r>
            <w:r w:rsidR="005F0DD6">
              <w:rPr>
                <w:b/>
                <w:i/>
              </w:rPr>
              <w:t> </w:t>
            </w:r>
            <w:r w:rsidRPr="007624B1">
              <w:rPr>
                <w:b/>
                <w:i/>
              </w:rPr>
              <w:t xml:space="preserve">5, čl. 14 odst. 2, čl. 14 odst. 6 písm. c), čl. 14 odst. 6 písm. e), článek 34 </w:t>
            </w:r>
            <w:r w:rsidR="005F0DD6" w:rsidRPr="007624B1">
              <w:rPr>
                <w:b/>
                <w:i/>
              </w:rPr>
              <w:t>a</w:t>
            </w:r>
            <w:r w:rsidR="005F0DD6">
              <w:rPr>
                <w:b/>
                <w:i/>
              </w:rPr>
              <w:t> </w:t>
            </w:r>
            <w:r w:rsidRPr="007624B1">
              <w:rPr>
                <w:b/>
                <w:i/>
              </w:rPr>
              <w:t>článek 35.</w:t>
            </w:r>
          </w:p>
        </w:tc>
        <w:tc>
          <w:tcPr>
            <w:tcW w:w="4876" w:type="dxa"/>
            <w:tcBorders>
              <w:top w:val="nil"/>
              <w:left w:val="nil"/>
              <w:bottom w:val="nil"/>
              <w:right w:val="nil"/>
            </w:tcBorders>
          </w:tcPr>
          <w:p w14:paraId="299D282E" w14:textId="77777777" w:rsidR="008A4070" w:rsidRPr="007624B1" w:rsidRDefault="008A4070" w:rsidP="002B779A">
            <w:pPr>
              <w:pStyle w:val="Normal6a"/>
            </w:pPr>
          </w:p>
        </w:tc>
      </w:tr>
    </w:tbl>
    <w:p w14:paraId="6A5D21A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864649A" w14:textId="11E18F3D" w:rsidR="00273ED0" w:rsidRPr="007624B1" w:rsidRDefault="008A4070" w:rsidP="008A4070">
      <w:r w:rsidRPr="007624B1">
        <w:rPr>
          <w:rStyle w:val="HideTWBExt"/>
        </w:rPr>
        <w:t>&lt;/Amend&gt;</w:t>
      </w:r>
    </w:p>
    <w:p w14:paraId="56575A7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555</w:t>
      </w:r>
      <w:r w:rsidRPr="007624B1">
        <w:rPr>
          <w:rStyle w:val="HideTWBExt"/>
          <w:b w:val="0"/>
        </w:rPr>
        <w:t>&lt;/NumAm&gt;</w:t>
      </w:r>
    </w:p>
    <w:p w14:paraId="70369D9C"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7A4958B6" w14:textId="77777777" w:rsidR="008A4070" w:rsidRPr="007624B1" w:rsidRDefault="008A4070" w:rsidP="008A4070">
      <w:pPr>
        <w:pStyle w:val="NormalBold"/>
      </w:pPr>
      <w:r w:rsidRPr="007624B1">
        <w:rPr>
          <w:rStyle w:val="HideTWBExt"/>
          <w:b w:val="0"/>
        </w:rPr>
        <w:t>&lt;/RepeatBlock-By&gt;</w:t>
      </w:r>
    </w:p>
    <w:p w14:paraId="6ADD45C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5CC149A" w14:textId="77777777" w:rsidR="008A4070" w:rsidRPr="007624B1" w:rsidRDefault="008A4070" w:rsidP="008A4070">
      <w:pPr>
        <w:pStyle w:val="NormalBold"/>
      </w:pPr>
      <w:r w:rsidRPr="007624B1">
        <w:rPr>
          <w:rStyle w:val="HideTWBExt"/>
          <w:b w:val="0"/>
        </w:rPr>
        <w:t>&lt;Article&gt;</w:t>
      </w:r>
      <w:r w:rsidRPr="007624B1">
        <w:t>Čl. 3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2DE213E" w14:textId="77777777" w:rsidTr="002B779A">
        <w:trPr>
          <w:trHeight w:hRule="exact" w:val="240"/>
          <w:jc w:val="center"/>
        </w:trPr>
        <w:tc>
          <w:tcPr>
            <w:tcW w:w="9752" w:type="dxa"/>
            <w:gridSpan w:val="2"/>
            <w:tcBorders>
              <w:top w:val="nil"/>
              <w:left w:val="nil"/>
              <w:bottom w:val="nil"/>
              <w:right w:val="nil"/>
            </w:tcBorders>
          </w:tcPr>
          <w:p w14:paraId="413F4245" w14:textId="77777777" w:rsidR="008A4070" w:rsidRPr="007624B1" w:rsidRDefault="008A4070" w:rsidP="002B779A"/>
        </w:tc>
      </w:tr>
      <w:tr w:rsidR="008A4070" w:rsidRPr="007624B1" w14:paraId="79CCE7F9" w14:textId="77777777" w:rsidTr="002B779A">
        <w:trPr>
          <w:trHeight w:val="240"/>
          <w:jc w:val="center"/>
        </w:trPr>
        <w:tc>
          <w:tcPr>
            <w:tcW w:w="4876" w:type="dxa"/>
            <w:tcBorders>
              <w:top w:val="nil"/>
              <w:left w:val="nil"/>
              <w:bottom w:val="nil"/>
              <w:right w:val="nil"/>
            </w:tcBorders>
          </w:tcPr>
          <w:p w14:paraId="0EAE08A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58E2922" w14:textId="77777777" w:rsidR="008A4070" w:rsidRPr="007624B1" w:rsidRDefault="008A4070" w:rsidP="002B779A">
            <w:pPr>
              <w:pStyle w:val="AmColumnHeading"/>
            </w:pPr>
            <w:r w:rsidRPr="007624B1">
              <w:t>Pozměňovací návrh</w:t>
            </w:r>
          </w:p>
        </w:tc>
      </w:tr>
      <w:tr w:rsidR="008A4070" w:rsidRPr="007624B1" w14:paraId="4B7AA4B8" w14:textId="77777777" w:rsidTr="002B779A">
        <w:trPr>
          <w:jc w:val="center"/>
        </w:trPr>
        <w:tc>
          <w:tcPr>
            <w:tcW w:w="4876" w:type="dxa"/>
            <w:tcBorders>
              <w:top w:val="nil"/>
              <w:left w:val="nil"/>
              <w:bottom w:val="nil"/>
              <w:right w:val="nil"/>
            </w:tcBorders>
          </w:tcPr>
          <w:p w14:paraId="44EC2781" w14:textId="2258609B" w:rsidR="008A4070" w:rsidRPr="007624B1" w:rsidRDefault="008A4070" w:rsidP="002B779A">
            <w:pPr>
              <w:pStyle w:val="Normal6a"/>
            </w:pPr>
            <w:r w:rsidRPr="007624B1">
              <w:rPr>
                <w:b/>
                <w:i/>
              </w:rPr>
              <w:t>1.</w:t>
            </w:r>
            <w:r w:rsidRPr="007624B1">
              <w:tab/>
            </w:r>
            <w:r w:rsidRPr="007624B1">
              <w:rPr>
                <w:b/>
                <w:i/>
              </w:rPr>
              <w:t xml:space="preserve">Členské státy se mohou odchýlit od ustanovení tohoto nařízení </w:t>
            </w:r>
            <w:r w:rsidR="005F0DD6" w:rsidRPr="007624B1">
              <w:rPr>
                <w:b/>
                <w:i/>
              </w:rPr>
              <w:t>v</w:t>
            </w:r>
            <w:r w:rsidR="005F0DD6">
              <w:rPr>
                <w:b/>
                <w:i/>
              </w:rPr>
              <w:t> </w:t>
            </w:r>
            <w:r w:rsidRPr="007624B1">
              <w:rPr>
                <w:b/>
                <w:i/>
              </w:rPr>
              <w:t>případě těchto státních příslušníků třetích zemí:</w:t>
            </w:r>
          </w:p>
        </w:tc>
        <w:tc>
          <w:tcPr>
            <w:tcW w:w="4876" w:type="dxa"/>
            <w:tcBorders>
              <w:top w:val="nil"/>
              <w:left w:val="nil"/>
              <w:bottom w:val="nil"/>
              <w:right w:val="nil"/>
            </w:tcBorders>
          </w:tcPr>
          <w:p w14:paraId="32B45702" w14:textId="77777777" w:rsidR="008A4070" w:rsidRPr="007624B1" w:rsidRDefault="008A4070" w:rsidP="002B779A">
            <w:pPr>
              <w:pStyle w:val="Normal6a"/>
            </w:pPr>
            <w:r w:rsidRPr="007624B1">
              <w:rPr>
                <w:b/>
                <w:i/>
              </w:rPr>
              <w:t>vypouští se</w:t>
            </w:r>
          </w:p>
        </w:tc>
      </w:tr>
      <w:tr w:rsidR="008A4070" w:rsidRPr="007624B1" w14:paraId="178AAD5F" w14:textId="77777777" w:rsidTr="002B779A">
        <w:trPr>
          <w:jc w:val="center"/>
        </w:trPr>
        <w:tc>
          <w:tcPr>
            <w:tcW w:w="4876" w:type="dxa"/>
            <w:tcBorders>
              <w:top w:val="nil"/>
              <w:left w:val="nil"/>
              <w:bottom w:val="nil"/>
              <w:right w:val="nil"/>
            </w:tcBorders>
          </w:tcPr>
          <w:p w14:paraId="3B0DFB24" w14:textId="0FA37E2D" w:rsidR="008A4070" w:rsidRPr="007624B1" w:rsidRDefault="008A4070" w:rsidP="002B779A">
            <w:pPr>
              <w:pStyle w:val="Normal6a"/>
            </w:pPr>
            <w:r w:rsidRPr="007624B1">
              <w:rPr>
                <w:b/>
                <w:i/>
              </w:rPr>
              <w:t xml:space="preserve">a. na které se vztahuje odepření vstupu na vnějších hranicích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14 nařízení (EU) 2016/399;</w:t>
            </w:r>
          </w:p>
        </w:tc>
        <w:tc>
          <w:tcPr>
            <w:tcW w:w="4876" w:type="dxa"/>
            <w:tcBorders>
              <w:top w:val="nil"/>
              <w:left w:val="nil"/>
              <w:bottom w:val="nil"/>
              <w:right w:val="nil"/>
            </w:tcBorders>
          </w:tcPr>
          <w:p w14:paraId="226854D1" w14:textId="77777777" w:rsidR="008A4070" w:rsidRPr="007624B1" w:rsidRDefault="008A4070" w:rsidP="002B779A">
            <w:pPr>
              <w:pStyle w:val="Normal6a"/>
            </w:pPr>
          </w:p>
        </w:tc>
      </w:tr>
      <w:tr w:rsidR="008A4070" w:rsidRPr="007624B1" w14:paraId="4A35C3F0" w14:textId="77777777" w:rsidTr="002B779A">
        <w:trPr>
          <w:jc w:val="center"/>
        </w:trPr>
        <w:tc>
          <w:tcPr>
            <w:tcW w:w="4876" w:type="dxa"/>
            <w:tcBorders>
              <w:top w:val="nil"/>
              <w:left w:val="nil"/>
              <w:bottom w:val="nil"/>
              <w:right w:val="nil"/>
            </w:tcBorders>
          </w:tcPr>
          <w:p w14:paraId="3E29C804" w14:textId="77777777" w:rsidR="008A4070" w:rsidRPr="007624B1" w:rsidRDefault="008A4070" w:rsidP="002B779A">
            <w:pPr>
              <w:pStyle w:val="Normal6a"/>
            </w:pPr>
            <w:r w:rsidRPr="007624B1">
              <w:rPr>
                <w:b/>
                <w:i/>
              </w:rPr>
              <w:t>b. kteří byli zadrženi nebo zastaveni příslušnými orgány v souvislosti s nedovoleným překročením vnější hranice členského státu po zemi, po moři nebo vzduchem a následně neobdrželi v tomto členském státě povolení k pobytu či oprávnění k pobytu.</w:t>
            </w:r>
          </w:p>
        </w:tc>
        <w:tc>
          <w:tcPr>
            <w:tcW w:w="4876" w:type="dxa"/>
            <w:tcBorders>
              <w:top w:val="nil"/>
              <w:left w:val="nil"/>
              <w:bottom w:val="nil"/>
              <w:right w:val="nil"/>
            </w:tcBorders>
          </w:tcPr>
          <w:p w14:paraId="63EB0543" w14:textId="77777777" w:rsidR="008A4070" w:rsidRPr="007624B1" w:rsidRDefault="008A4070" w:rsidP="002B779A">
            <w:pPr>
              <w:pStyle w:val="Normal6a"/>
            </w:pPr>
          </w:p>
        </w:tc>
      </w:tr>
    </w:tbl>
    <w:p w14:paraId="0BAABDE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7DC9F74" w14:textId="30444074" w:rsidR="00273ED0" w:rsidRPr="007624B1" w:rsidRDefault="008A4070" w:rsidP="008A4070">
      <w:r w:rsidRPr="007624B1">
        <w:rPr>
          <w:rStyle w:val="HideTWBExt"/>
        </w:rPr>
        <w:t>&lt;/Amend&gt;</w:t>
      </w:r>
    </w:p>
    <w:p w14:paraId="231E875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556</w:t>
      </w:r>
      <w:r w:rsidRPr="007624B1">
        <w:rPr>
          <w:rStyle w:val="HideTWBExt"/>
          <w:b w:val="0"/>
        </w:rPr>
        <w:t>&lt;/NumAm&gt;</w:t>
      </w:r>
    </w:p>
    <w:p w14:paraId="6539F814" w14:textId="77777777" w:rsidR="008A4070" w:rsidRPr="007624B1" w:rsidRDefault="008A4070" w:rsidP="008A4070">
      <w:pPr>
        <w:pStyle w:val="NormalBold"/>
      </w:pPr>
      <w:r w:rsidRPr="007624B1">
        <w:rPr>
          <w:rStyle w:val="HideTWBExt"/>
          <w:b w:val="0"/>
        </w:rPr>
        <w:lastRenderedPageBreak/>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BEF064E" w14:textId="77777777" w:rsidR="008A4070" w:rsidRPr="007624B1" w:rsidRDefault="008A4070" w:rsidP="008A4070">
      <w:pPr>
        <w:pStyle w:val="NormalBold"/>
      </w:pPr>
      <w:r w:rsidRPr="007624B1">
        <w:rPr>
          <w:rStyle w:val="HideTWBExt"/>
          <w:b w:val="0"/>
        </w:rPr>
        <w:t>&lt;/RepeatBlock-By&gt;</w:t>
      </w:r>
    </w:p>
    <w:p w14:paraId="1BD1E5E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E6CD934" w14:textId="77777777" w:rsidR="008A4070" w:rsidRPr="007624B1" w:rsidRDefault="008A4070" w:rsidP="008A4070">
      <w:pPr>
        <w:pStyle w:val="NormalBold"/>
      </w:pPr>
      <w:r w:rsidRPr="007624B1">
        <w:rPr>
          <w:rStyle w:val="HideTWBExt"/>
          <w:b w:val="0"/>
        </w:rPr>
        <w:t>&lt;Article&gt;</w:t>
      </w:r>
      <w:r w:rsidRPr="007624B1">
        <w:t>Čl. 3 – odst. 1 – písm. a</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C5D820E" w14:textId="77777777" w:rsidTr="002B779A">
        <w:trPr>
          <w:trHeight w:hRule="exact" w:val="240"/>
          <w:jc w:val="center"/>
        </w:trPr>
        <w:tc>
          <w:tcPr>
            <w:tcW w:w="9752" w:type="dxa"/>
            <w:gridSpan w:val="2"/>
            <w:tcBorders>
              <w:top w:val="nil"/>
              <w:left w:val="nil"/>
              <w:bottom w:val="nil"/>
              <w:right w:val="nil"/>
            </w:tcBorders>
          </w:tcPr>
          <w:p w14:paraId="10D59262" w14:textId="77777777" w:rsidR="008A4070" w:rsidRPr="007624B1" w:rsidRDefault="008A4070" w:rsidP="002B779A"/>
        </w:tc>
      </w:tr>
      <w:tr w:rsidR="008A4070" w:rsidRPr="007624B1" w14:paraId="64317581" w14:textId="77777777" w:rsidTr="002B779A">
        <w:trPr>
          <w:trHeight w:val="240"/>
          <w:jc w:val="center"/>
        </w:trPr>
        <w:tc>
          <w:tcPr>
            <w:tcW w:w="4876" w:type="dxa"/>
            <w:tcBorders>
              <w:top w:val="nil"/>
              <w:left w:val="nil"/>
              <w:bottom w:val="nil"/>
              <w:right w:val="nil"/>
            </w:tcBorders>
          </w:tcPr>
          <w:p w14:paraId="5A5345B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7A6C71D" w14:textId="77777777" w:rsidR="008A4070" w:rsidRPr="007624B1" w:rsidRDefault="008A4070" w:rsidP="002B779A">
            <w:pPr>
              <w:pStyle w:val="AmColumnHeading"/>
            </w:pPr>
            <w:r w:rsidRPr="007624B1">
              <w:t>Pozměňovací návrh</w:t>
            </w:r>
          </w:p>
        </w:tc>
      </w:tr>
      <w:tr w:rsidR="008A4070" w:rsidRPr="007624B1" w14:paraId="70EAC92F" w14:textId="77777777" w:rsidTr="002B779A">
        <w:trPr>
          <w:jc w:val="center"/>
        </w:trPr>
        <w:tc>
          <w:tcPr>
            <w:tcW w:w="4876" w:type="dxa"/>
            <w:tcBorders>
              <w:top w:val="nil"/>
              <w:left w:val="nil"/>
              <w:bottom w:val="nil"/>
              <w:right w:val="nil"/>
            </w:tcBorders>
          </w:tcPr>
          <w:p w14:paraId="5875CB20" w14:textId="47D9D945" w:rsidR="008A4070" w:rsidRPr="007624B1" w:rsidRDefault="008A4070" w:rsidP="002B779A">
            <w:pPr>
              <w:pStyle w:val="Normal6a"/>
            </w:pPr>
            <w:r w:rsidRPr="007624B1">
              <w:t>a.</w:t>
            </w:r>
            <w:r w:rsidRPr="007624B1">
              <w:tab/>
              <w:t xml:space="preserve">na které se vztahuje odepření vstupu na vnějších hranicích </w:t>
            </w:r>
            <w:r w:rsidR="005F0DD6" w:rsidRPr="007624B1">
              <w:t>v</w:t>
            </w:r>
            <w:r w:rsidR="005F0DD6">
              <w:t> </w:t>
            </w:r>
            <w:r w:rsidRPr="007624B1">
              <w:t xml:space="preserve">souladu </w:t>
            </w:r>
            <w:r w:rsidR="005F0DD6" w:rsidRPr="007624B1">
              <w:t>s</w:t>
            </w:r>
            <w:r w:rsidR="005F0DD6">
              <w:t> </w:t>
            </w:r>
            <w:r w:rsidRPr="007624B1">
              <w:t>článkem 14 nařízení (EU) 2016/399</w:t>
            </w:r>
            <w:r w:rsidRPr="007624B1">
              <w:rPr>
                <w:b/>
                <w:i/>
              </w:rPr>
              <w:t>;</w:t>
            </w:r>
          </w:p>
        </w:tc>
        <w:tc>
          <w:tcPr>
            <w:tcW w:w="4876" w:type="dxa"/>
            <w:tcBorders>
              <w:top w:val="nil"/>
              <w:left w:val="nil"/>
              <w:bottom w:val="nil"/>
              <w:right w:val="nil"/>
            </w:tcBorders>
          </w:tcPr>
          <w:p w14:paraId="39FE6EBB" w14:textId="624BBD59" w:rsidR="008A4070" w:rsidRPr="007624B1" w:rsidRDefault="008A4070" w:rsidP="002B779A">
            <w:pPr>
              <w:pStyle w:val="Normal6a"/>
            </w:pPr>
            <w:r w:rsidRPr="007624B1">
              <w:t>a.</w:t>
            </w:r>
            <w:r w:rsidRPr="007624B1">
              <w:tab/>
              <w:t xml:space="preserve">na které se vztahuje odepření vstupu na vnějších hranicích </w:t>
            </w:r>
            <w:r w:rsidR="005F0DD6" w:rsidRPr="007624B1">
              <w:t>v</w:t>
            </w:r>
            <w:r w:rsidR="005F0DD6">
              <w:t> </w:t>
            </w:r>
            <w:r w:rsidRPr="007624B1">
              <w:t xml:space="preserve">souladu </w:t>
            </w:r>
            <w:r w:rsidR="005F0DD6" w:rsidRPr="007624B1">
              <w:t>s</w:t>
            </w:r>
            <w:r w:rsidR="005F0DD6">
              <w:t> </w:t>
            </w:r>
            <w:r w:rsidRPr="007624B1">
              <w:t>článkem 14 nařízení (EU) 2016/399</w:t>
            </w:r>
            <w:r w:rsidRPr="007624B1">
              <w:rPr>
                <w:b/>
                <w:i/>
              </w:rPr>
              <w:t>.</w:t>
            </w:r>
          </w:p>
        </w:tc>
      </w:tr>
    </w:tbl>
    <w:p w14:paraId="7A34F45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A5FFE7E" w14:textId="5C8E15DA" w:rsidR="00273ED0" w:rsidRPr="007624B1" w:rsidRDefault="008A4070" w:rsidP="008A4070">
      <w:r w:rsidRPr="007624B1">
        <w:rPr>
          <w:rStyle w:val="HideTWBExt"/>
        </w:rPr>
        <w:t>&lt;/Amend&gt;</w:t>
      </w:r>
    </w:p>
    <w:p w14:paraId="361C0FC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557</w:t>
      </w:r>
      <w:r w:rsidRPr="007624B1">
        <w:rPr>
          <w:rStyle w:val="HideTWBExt"/>
          <w:b w:val="0"/>
        </w:rPr>
        <w:t>&lt;/NumAm&gt;</w:t>
      </w:r>
    </w:p>
    <w:p w14:paraId="6D967AB1"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40EDCEFD" w14:textId="77777777" w:rsidR="008A4070" w:rsidRPr="007624B1" w:rsidRDefault="008A4070" w:rsidP="008A4070">
      <w:pPr>
        <w:pStyle w:val="NormalBold"/>
      </w:pPr>
      <w:r w:rsidRPr="007624B1">
        <w:rPr>
          <w:rStyle w:val="HideTWBExt"/>
          <w:b w:val="0"/>
        </w:rPr>
        <w:t>&lt;/RepeatBlock-By&gt;</w:t>
      </w:r>
    </w:p>
    <w:p w14:paraId="7E2A8EF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1BB3F0C" w14:textId="77777777" w:rsidR="008A4070" w:rsidRPr="007624B1" w:rsidRDefault="008A4070" w:rsidP="008A4070">
      <w:pPr>
        <w:pStyle w:val="NormalBold"/>
      </w:pPr>
      <w:r w:rsidRPr="007624B1">
        <w:rPr>
          <w:rStyle w:val="HideTWBExt"/>
          <w:b w:val="0"/>
        </w:rPr>
        <w:t>&lt;Article&gt;</w:t>
      </w:r>
      <w:r w:rsidRPr="007624B1">
        <w:t>Čl. 3 – odst. 1 – písm. b</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378DEE4" w14:textId="77777777" w:rsidTr="002B779A">
        <w:trPr>
          <w:trHeight w:hRule="exact" w:val="240"/>
          <w:jc w:val="center"/>
        </w:trPr>
        <w:tc>
          <w:tcPr>
            <w:tcW w:w="9752" w:type="dxa"/>
            <w:gridSpan w:val="2"/>
            <w:tcBorders>
              <w:top w:val="nil"/>
              <w:left w:val="nil"/>
              <w:bottom w:val="nil"/>
              <w:right w:val="nil"/>
            </w:tcBorders>
          </w:tcPr>
          <w:p w14:paraId="476E7485" w14:textId="77777777" w:rsidR="008A4070" w:rsidRPr="007624B1" w:rsidRDefault="008A4070" w:rsidP="002B779A"/>
        </w:tc>
      </w:tr>
      <w:tr w:rsidR="008A4070" w:rsidRPr="007624B1" w14:paraId="4D408470" w14:textId="77777777" w:rsidTr="002B779A">
        <w:trPr>
          <w:trHeight w:val="240"/>
          <w:jc w:val="center"/>
        </w:trPr>
        <w:tc>
          <w:tcPr>
            <w:tcW w:w="4876" w:type="dxa"/>
            <w:tcBorders>
              <w:top w:val="nil"/>
              <w:left w:val="nil"/>
              <w:bottom w:val="nil"/>
              <w:right w:val="nil"/>
            </w:tcBorders>
          </w:tcPr>
          <w:p w14:paraId="7F0BC31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14849B6" w14:textId="77777777" w:rsidR="008A4070" w:rsidRPr="007624B1" w:rsidRDefault="008A4070" w:rsidP="002B779A">
            <w:pPr>
              <w:pStyle w:val="AmColumnHeading"/>
            </w:pPr>
            <w:r w:rsidRPr="007624B1">
              <w:t>Pozměňovací návrh</w:t>
            </w:r>
          </w:p>
        </w:tc>
      </w:tr>
      <w:tr w:rsidR="008A4070" w:rsidRPr="007624B1" w14:paraId="3596B099" w14:textId="77777777" w:rsidTr="002B779A">
        <w:trPr>
          <w:jc w:val="center"/>
        </w:trPr>
        <w:tc>
          <w:tcPr>
            <w:tcW w:w="4876" w:type="dxa"/>
            <w:tcBorders>
              <w:top w:val="nil"/>
              <w:left w:val="nil"/>
              <w:bottom w:val="nil"/>
              <w:right w:val="nil"/>
            </w:tcBorders>
          </w:tcPr>
          <w:p w14:paraId="3F2594CE" w14:textId="77777777" w:rsidR="008A4070" w:rsidRPr="007624B1" w:rsidRDefault="008A4070" w:rsidP="002B779A">
            <w:pPr>
              <w:pStyle w:val="Normal6a"/>
            </w:pPr>
            <w:r w:rsidRPr="007624B1">
              <w:rPr>
                <w:b/>
                <w:i/>
              </w:rPr>
              <w:t>b.</w:t>
            </w:r>
            <w:r w:rsidRPr="007624B1">
              <w:tab/>
            </w:r>
            <w:r w:rsidRPr="007624B1">
              <w:rPr>
                <w:b/>
                <w:i/>
              </w:rPr>
              <w:t>kteří byli zadrženi nebo zastaveni příslušnými orgány v souvislosti s nedovoleným překročením vnější hranice členského státu po zemi, po moři nebo vzduchem a následně neobdrželi v tomto členském státě povolení k pobytu či oprávnění k pobytu.</w:t>
            </w:r>
          </w:p>
        </w:tc>
        <w:tc>
          <w:tcPr>
            <w:tcW w:w="4876" w:type="dxa"/>
            <w:tcBorders>
              <w:top w:val="nil"/>
              <w:left w:val="nil"/>
              <w:bottom w:val="nil"/>
              <w:right w:val="nil"/>
            </w:tcBorders>
          </w:tcPr>
          <w:p w14:paraId="1FCA7928" w14:textId="77777777" w:rsidR="008A4070" w:rsidRPr="007624B1" w:rsidRDefault="008A4070" w:rsidP="002B779A">
            <w:pPr>
              <w:pStyle w:val="Normal6a"/>
            </w:pPr>
            <w:r w:rsidRPr="007624B1">
              <w:rPr>
                <w:b/>
                <w:i/>
              </w:rPr>
              <w:t>vypouští se</w:t>
            </w:r>
          </w:p>
        </w:tc>
      </w:tr>
    </w:tbl>
    <w:p w14:paraId="7101B8D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A1D1972"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796628AA" w14:textId="751DB5E4" w:rsidR="008A4070" w:rsidRPr="007624B1" w:rsidRDefault="008A4070" w:rsidP="008A4070">
      <w:pPr>
        <w:pStyle w:val="AmJustText"/>
      </w:pPr>
      <w:r w:rsidRPr="007624B1">
        <w:t xml:space="preserve">Na osoby spadající do této kategorie se rovněž vztahuje nařízení </w:t>
      </w:r>
      <w:r w:rsidR="005F0DD6" w:rsidRPr="007624B1">
        <w:t>o</w:t>
      </w:r>
      <w:r w:rsidR="005F0DD6">
        <w:t> </w:t>
      </w:r>
      <w:r w:rsidRPr="007624B1">
        <w:t xml:space="preserve">prověřování. Toto nařízení mimo jiné předpokládá jejich identifikaci </w:t>
      </w:r>
      <w:r w:rsidR="005F0DD6" w:rsidRPr="007624B1">
        <w:t>a</w:t>
      </w:r>
      <w:r w:rsidR="005F0DD6">
        <w:t> </w:t>
      </w:r>
      <w:r w:rsidRPr="007624B1">
        <w:t xml:space="preserve">následné předání buď do azylového řízení, nebo do řízení </w:t>
      </w:r>
      <w:r w:rsidR="005F0DD6" w:rsidRPr="007624B1">
        <w:t>o</w:t>
      </w:r>
      <w:r w:rsidR="005F0DD6">
        <w:t> </w:t>
      </w:r>
      <w:r w:rsidRPr="007624B1">
        <w:t>návratu. Neexistuje žádný důvod, proč by se na ně nemělo vztahovat stávající nařízení, pokud nejsou směřovány do azylového řízení.</w:t>
      </w:r>
    </w:p>
    <w:p w14:paraId="79A65FB5" w14:textId="5F33046E" w:rsidR="00273ED0" w:rsidRPr="007624B1" w:rsidRDefault="008A4070" w:rsidP="008A4070">
      <w:r w:rsidRPr="007624B1">
        <w:rPr>
          <w:rStyle w:val="HideTWBExt"/>
        </w:rPr>
        <w:t>&lt;/Amend&gt;</w:t>
      </w:r>
    </w:p>
    <w:p w14:paraId="7A81D8D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558</w:t>
      </w:r>
      <w:r w:rsidRPr="007624B1">
        <w:rPr>
          <w:rStyle w:val="HideTWBExt"/>
          <w:b w:val="0"/>
        </w:rPr>
        <w:t>&lt;/NumAm&gt;</w:t>
      </w:r>
    </w:p>
    <w:p w14:paraId="6268A212"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631E7104" w14:textId="014053E6"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1E2968C" w14:textId="77777777" w:rsidR="008A4070" w:rsidRPr="007624B1" w:rsidRDefault="008A4070" w:rsidP="008A4070">
      <w:pPr>
        <w:pStyle w:val="NormalBold"/>
      </w:pPr>
      <w:r w:rsidRPr="007624B1">
        <w:rPr>
          <w:rStyle w:val="HideTWBExt"/>
          <w:b w:val="0"/>
        </w:rPr>
        <w:t>&lt;/RepeatBlock-By&gt;</w:t>
      </w:r>
    </w:p>
    <w:p w14:paraId="0CB6488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808804A" w14:textId="77777777" w:rsidR="008A4070" w:rsidRPr="007624B1" w:rsidRDefault="008A4070" w:rsidP="008A4070">
      <w:pPr>
        <w:pStyle w:val="NormalBold"/>
      </w:pPr>
      <w:r w:rsidRPr="007624B1">
        <w:rPr>
          <w:rStyle w:val="HideTWBExt"/>
          <w:b w:val="0"/>
        </w:rPr>
        <w:lastRenderedPageBreak/>
        <w:t>&lt;Article&gt;</w:t>
      </w:r>
      <w:r w:rsidRPr="007624B1">
        <w:t>Čl. 3 – odst. 1 – písm. b a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3571585" w14:textId="77777777" w:rsidTr="002B779A">
        <w:trPr>
          <w:trHeight w:hRule="exact" w:val="240"/>
          <w:jc w:val="center"/>
        </w:trPr>
        <w:tc>
          <w:tcPr>
            <w:tcW w:w="9752" w:type="dxa"/>
            <w:gridSpan w:val="2"/>
            <w:tcBorders>
              <w:top w:val="nil"/>
              <w:left w:val="nil"/>
              <w:bottom w:val="nil"/>
              <w:right w:val="nil"/>
            </w:tcBorders>
          </w:tcPr>
          <w:p w14:paraId="092E614A" w14:textId="77777777" w:rsidR="008A4070" w:rsidRPr="007624B1" w:rsidRDefault="008A4070" w:rsidP="002B779A"/>
        </w:tc>
      </w:tr>
      <w:tr w:rsidR="008A4070" w:rsidRPr="007624B1" w14:paraId="44CB76B8" w14:textId="77777777" w:rsidTr="002B779A">
        <w:trPr>
          <w:trHeight w:val="240"/>
          <w:jc w:val="center"/>
        </w:trPr>
        <w:tc>
          <w:tcPr>
            <w:tcW w:w="4876" w:type="dxa"/>
            <w:tcBorders>
              <w:top w:val="nil"/>
              <w:left w:val="nil"/>
              <w:bottom w:val="nil"/>
              <w:right w:val="nil"/>
            </w:tcBorders>
          </w:tcPr>
          <w:p w14:paraId="4EE16DA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9386D72" w14:textId="77777777" w:rsidR="008A4070" w:rsidRPr="007624B1" w:rsidRDefault="008A4070" w:rsidP="002B779A">
            <w:pPr>
              <w:pStyle w:val="AmColumnHeading"/>
            </w:pPr>
            <w:r w:rsidRPr="007624B1">
              <w:t>Pozměňovací návrh</w:t>
            </w:r>
          </w:p>
        </w:tc>
      </w:tr>
      <w:tr w:rsidR="008A4070" w:rsidRPr="007624B1" w14:paraId="066B5D6D" w14:textId="77777777" w:rsidTr="002B779A">
        <w:trPr>
          <w:jc w:val="center"/>
        </w:trPr>
        <w:tc>
          <w:tcPr>
            <w:tcW w:w="4876" w:type="dxa"/>
            <w:tcBorders>
              <w:top w:val="nil"/>
              <w:left w:val="nil"/>
              <w:bottom w:val="nil"/>
              <w:right w:val="nil"/>
            </w:tcBorders>
          </w:tcPr>
          <w:p w14:paraId="4C96558C" w14:textId="77777777" w:rsidR="008A4070" w:rsidRPr="007624B1" w:rsidRDefault="008A4070" w:rsidP="002B779A">
            <w:pPr>
              <w:pStyle w:val="Normal6a"/>
            </w:pPr>
          </w:p>
        </w:tc>
        <w:tc>
          <w:tcPr>
            <w:tcW w:w="4876" w:type="dxa"/>
            <w:tcBorders>
              <w:top w:val="nil"/>
              <w:left w:val="nil"/>
              <w:bottom w:val="nil"/>
              <w:right w:val="nil"/>
            </w:tcBorders>
          </w:tcPr>
          <w:p w14:paraId="3E5CBA7F" w14:textId="77777777" w:rsidR="008A4070" w:rsidRPr="007624B1" w:rsidRDefault="008A4070" w:rsidP="002B779A">
            <w:pPr>
              <w:pStyle w:val="Normal6a"/>
            </w:pPr>
            <w:r w:rsidRPr="007624B1">
              <w:rPr>
                <w:b/>
                <w:i/>
              </w:rPr>
              <w:t>ba.</w:t>
            </w:r>
            <w:r w:rsidRPr="007624B1">
              <w:tab/>
            </w:r>
            <w:r w:rsidRPr="007624B1">
              <w:rPr>
                <w:b/>
                <w:i/>
              </w:rPr>
              <w:t>jejichž návrat je trestněprávní sankcí nebo důsledkem trestněprávní sankce podle vnitrostátního práva nebo kterých se týká vydávací řízení.</w:t>
            </w:r>
          </w:p>
        </w:tc>
      </w:tr>
    </w:tbl>
    <w:p w14:paraId="5FEBD66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5694DE0" w14:textId="758DAD12" w:rsidR="00273ED0" w:rsidRPr="007624B1" w:rsidRDefault="008A4070" w:rsidP="008A4070">
      <w:r w:rsidRPr="007624B1">
        <w:rPr>
          <w:rStyle w:val="HideTWBExt"/>
        </w:rPr>
        <w:t>&lt;/Amend&gt;</w:t>
      </w:r>
    </w:p>
    <w:p w14:paraId="37B33C5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559</w:t>
      </w:r>
      <w:r w:rsidRPr="007624B1">
        <w:rPr>
          <w:rStyle w:val="HideTWBExt"/>
          <w:b w:val="0"/>
        </w:rPr>
        <w:t>&lt;/NumAm&gt;</w:t>
      </w:r>
    </w:p>
    <w:p w14:paraId="721E94C4"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1A3E2821" w14:textId="77777777" w:rsidR="008A4070" w:rsidRPr="007624B1" w:rsidRDefault="008A4070" w:rsidP="008A4070">
      <w:pPr>
        <w:pStyle w:val="NormalBold"/>
      </w:pPr>
      <w:r w:rsidRPr="007624B1">
        <w:rPr>
          <w:rStyle w:val="HideTWBExt"/>
          <w:b w:val="0"/>
        </w:rPr>
        <w:t>&lt;/RepeatBlock-By&gt;</w:t>
      </w:r>
    </w:p>
    <w:p w14:paraId="5D96367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6B3F062" w14:textId="77777777" w:rsidR="008A4070" w:rsidRPr="007624B1" w:rsidRDefault="008A4070" w:rsidP="008A4070">
      <w:pPr>
        <w:pStyle w:val="NormalBold"/>
      </w:pPr>
      <w:r w:rsidRPr="007624B1">
        <w:rPr>
          <w:rStyle w:val="HideTWBExt"/>
          <w:b w:val="0"/>
        </w:rPr>
        <w:t>&lt;Article&gt;</w:t>
      </w:r>
      <w:r w:rsidRPr="007624B1">
        <w:t>Čl. 3 – odst. 1 – písm. b a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67BAF42" w14:textId="77777777" w:rsidTr="002B779A">
        <w:trPr>
          <w:trHeight w:hRule="exact" w:val="240"/>
          <w:jc w:val="center"/>
        </w:trPr>
        <w:tc>
          <w:tcPr>
            <w:tcW w:w="9752" w:type="dxa"/>
            <w:gridSpan w:val="2"/>
            <w:tcBorders>
              <w:top w:val="nil"/>
              <w:left w:val="nil"/>
              <w:bottom w:val="nil"/>
              <w:right w:val="nil"/>
            </w:tcBorders>
          </w:tcPr>
          <w:p w14:paraId="2019BD30" w14:textId="77777777" w:rsidR="008A4070" w:rsidRPr="007624B1" w:rsidRDefault="008A4070" w:rsidP="002B779A"/>
        </w:tc>
      </w:tr>
      <w:tr w:rsidR="008A4070" w:rsidRPr="007624B1" w14:paraId="78FB3B66" w14:textId="77777777" w:rsidTr="002B779A">
        <w:trPr>
          <w:trHeight w:val="240"/>
          <w:jc w:val="center"/>
        </w:trPr>
        <w:tc>
          <w:tcPr>
            <w:tcW w:w="4876" w:type="dxa"/>
            <w:tcBorders>
              <w:top w:val="nil"/>
              <w:left w:val="nil"/>
              <w:bottom w:val="nil"/>
              <w:right w:val="nil"/>
            </w:tcBorders>
          </w:tcPr>
          <w:p w14:paraId="21FF422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898CCF2" w14:textId="77777777" w:rsidR="008A4070" w:rsidRPr="007624B1" w:rsidRDefault="008A4070" w:rsidP="002B779A">
            <w:pPr>
              <w:pStyle w:val="AmColumnHeading"/>
            </w:pPr>
            <w:r w:rsidRPr="007624B1">
              <w:t>Pozměňovací návrh</w:t>
            </w:r>
          </w:p>
        </w:tc>
      </w:tr>
      <w:tr w:rsidR="008A4070" w:rsidRPr="007624B1" w14:paraId="66D608D4" w14:textId="77777777" w:rsidTr="002B779A">
        <w:trPr>
          <w:jc w:val="center"/>
        </w:trPr>
        <w:tc>
          <w:tcPr>
            <w:tcW w:w="4876" w:type="dxa"/>
            <w:tcBorders>
              <w:top w:val="nil"/>
              <w:left w:val="nil"/>
              <w:bottom w:val="nil"/>
              <w:right w:val="nil"/>
            </w:tcBorders>
          </w:tcPr>
          <w:p w14:paraId="5922AFF0" w14:textId="77777777" w:rsidR="008A4070" w:rsidRPr="007624B1" w:rsidRDefault="008A4070" w:rsidP="002B779A">
            <w:pPr>
              <w:pStyle w:val="Normal6a"/>
            </w:pPr>
          </w:p>
        </w:tc>
        <w:tc>
          <w:tcPr>
            <w:tcW w:w="4876" w:type="dxa"/>
            <w:tcBorders>
              <w:top w:val="nil"/>
              <w:left w:val="nil"/>
              <w:bottom w:val="nil"/>
              <w:right w:val="nil"/>
            </w:tcBorders>
          </w:tcPr>
          <w:p w14:paraId="22C47C01" w14:textId="77777777" w:rsidR="008A4070" w:rsidRPr="007624B1" w:rsidRDefault="008A4070" w:rsidP="002B779A">
            <w:pPr>
              <w:pStyle w:val="Normal6a"/>
            </w:pPr>
            <w:r w:rsidRPr="007624B1">
              <w:rPr>
                <w:b/>
                <w:i/>
              </w:rPr>
              <w:t>ba.</w:t>
            </w:r>
            <w:r w:rsidRPr="007624B1">
              <w:tab/>
            </w:r>
            <w:r w:rsidRPr="007624B1">
              <w:rPr>
                <w:b/>
                <w:i/>
              </w:rPr>
              <w:t>kteří představují hrozbu pro národní bezpečnost.</w:t>
            </w:r>
          </w:p>
        </w:tc>
      </w:tr>
    </w:tbl>
    <w:p w14:paraId="3C1D9E6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FD00AA9" w14:textId="5751E89F" w:rsidR="00273ED0" w:rsidRPr="007624B1" w:rsidRDefault="008A4070" w:rsidP="008A4070">
      <w:r w:rsidRPr="007624B1">
        <w:rPr>
          <w:rStyle w:val="HideTWBExt"/>
        </w:rPr>
        <w:t>&lt;/Amend&gt;</w:t>
      </w:r>
    </w:p>
    <w:p w14:paraId="1F91A56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560</w:t>
      </w:r>
      <w:r w:rsidRPr="007624B1">
        <w:rPr>
          <w:rStyle w:val="HideTWBExt"/>
          <w:b w:val="0"/>
        </w:rPr>
        <w:t>&lt;/NumAm&gt;</w:t>
      </w:r>
    </w:p>
    <w:p w14:paraId="31841E1D"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34841E5F" w14:textId="5FC580D0"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B8DE233" w14:textId="77777777" w:rsidR="008A4070" w:rsidRPr="007624B1" w:rsidRDefault="008A4070" w:rsidP="008A4070">
      <w:pPr>
        <w:pStyle w:val="NormalBold"/>
      </w:pPr>
      <w:r w:rsidRPr="007624B1">
        <w:rPr>
          <w:rStyle w:val="HideTWBExt"/>
          <w:b w:val="0"/>
        </w:rPr>
        <w:t>&lt;/RepeatBlock-By&gt;</w:t>
      </w:r>
    </w:p>
    <w:p w14:paraId="1D2BA78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EC5C5B3" w14:textId="77777777" w:rsidR="008A4070" w:rsidRPr="007624B1" w:rsidRDefault="008A4070" w:rsidP="008A4070">
      <w:pPr>
        <w:pStyle w:val="NormalBold"/>
      </w:pPr>
      <w:r w:rsidRPr="007624B1">
        <w:rPr>
          <w:rStyle w:val="HideTWBExt"/>
          <w:b w:val="0"/>
        </w:rPr>
        <w:t>&lt;Article&gt;</w:t>
      </w:r>
      <w:r w:rsidRPr="007624B1">
        <w:t xml:space="preserve">Čl. 3 – odst. 1 – písm. b </w:t>
      </w:r>
      <w:proofErr w:type="spellStart"/>
      <w:r w:rsidRPr="007624B1">
        <w:t>b</w:t>
      </w:r>
      <w:proofErr w:type="spellEnd"/>
      <w:r w:rsidRPr="007624B1">
        <w:t xml:space="preserve">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EC1EE66" w14:textId="77777777" w:rsidTr="002B779A">
        <w:trPr>
          <w:trHeight w:hRule="exact" w:val="240"/>
          <w:jc w:val="center"/>
        </w:trPr>
        <w:tc>
          <w:tcPr>
            <w:tcW w:w="9752" w:type="dxa"/>
            <w:gridSpan w:val="2"/>
            <w:tcBorders>
              <w:top w:val="nil"/>
              <w:left w:val="nil"/>
              <w:bottom w:val="nil"/>
              <w:right w:val="nil"/>
            </w:tcBorders>
          </w:tcPr>
          <w:p w14:paraId="743E2297" w14:textId="77777777" w:rsidR="008A4070" w:rsidRPr="007624B1" w:rsidRDefault="008A4070" w:rsidP="002B779A"/>
        </w:tc>
      </w:tr>
      <w:tr w:rsidR="008A4070" w:rsidRPr="007624B1" w14:paraId="7CA3BC67" w14:textId="77777777" w:rsidTr="002B779A">
        <w:trPr>
          <w:trHeight w:val="240"/>
          <w:jc w:val="center"/>
        </w:trPr>
        <w:tc>
          <w:tcPr>
            <w:tcW w:w="4876" w:type="dxa"/>
            <w:tcBorders>
              <w:top w:val="nil"/>
              <w:left w:val="nil"/>
              <w:bottom w:val="nil"/>
              <w:right w:val="nil"/>
            </w:tcBorders>
          </w:tcPr>
          <w:p w14:paraId="40E3762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13796DE" w14:textId="77777777" w:rsidR="008A4070" w:rsidRPr="007624B1" w:rsidRDefault="008A4070" w:rsidP="002B779A">
            <w:pPr>
              <w:pStyle w:val="AmColumnHeading"/>
            </w:pPr>
            <w:r w:rsidRPr="007624B1">
              <w:t>Pozměňovací návrh</w:t>
            </w:r>
          </w:p>
        </w:tc>
      </w:tr>
      <w:tr w:rsidR="008A4070" w:rsidRPr="007624B1" w14:paraId="59EEB22E" w14:textId="77777777" w:rsidTr="002B779A">
        <w:trPr>
          <w:jc w:val="center"/>
        </w:trPr>
        <w:tc>
          <w:tcPr>
            <w:tcW w:w="4876" w:type="dxa"/>
            <w:tcBorders>
              <w:top w:val="nil"/>
              <w:left w:val="nil"/>
              <w:bottom w:val="nil"/>
              <w:right w:val="nil"/>
            </w:tcBorders>
          </w:tcPr>
          <w:p w14:paraId="307FC211" w14:textId="77777777" w:rsidR="008A4070" w:rsidRPr="007624B1" w:rsidRDefault="008A4070" w:rsidP="002B779A">
            <w:pPr>
              <w:pStyle w:val="Normal6a"/>
            </w:pPr>
          </w:p>
        </w:tc>
        <w:tc>
          <w:tcPr>
            <w:tcW w:w="4876" w:type="dxa"/>
            <w:tcBorders>
              <w:top w:val="nil"/>
              <w:left w:val="nil"/>
              <w:bottom w:val="nil"/>
              <w:right w:val="nil"/>
            </w:tcBorders>
          </w:tcPr>
          <w:p w14:paraId="3044C963" w14:textId="77777777" w:rsidR="008A4070" w:rsidRPr="007624B1" w:rsidRDefault="008A4070" w:rsidP="002B779A">
            <w:pPr>
              <w:pStyle w:val="Normal6a"/>
            </w:pPr>
            <w:r w:rsidRPr="007624B1">
              <w:rPr>
                <w:b/>
                <w:i/>
              </w:rPr>
              <w:t>bb.</w:t>
            </w:r>
            <w:r w:rsidRPr="007624B1">
              <w:tab/>
            </w:r>
            <w:r w:rsidRPr="007624B1">
              <w:rPr>
                <w:b/>
                <w:i/>
              </w:rPr>
              <w:t>kteří představují hrozbu pro národní bezpečnost.</w:t>
            </w:r>
          </w:p>
        </w:tc>
      </w:tr>
    </w:tbl>
    <w:p w14:paraId="3536790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AAB558A" w14:textId="05CE1E72" w:rsidR="00273ED0" w:rsidRPr="007624B1" w:rsidRDefault="008A4070" w:rsidP="008A4070">
      <w:r w:rsidRPr="007624B1">
        <w:rPr>
          <w:rStyle w:val="HideTWBExt"/>
        </w:rPr>
        <w:t>&lt;/Amend&gt;</w:t>
      </w:r>
    </w:p>
    <w:p w14:paraId="69BDE98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561</w:t>
      </w:r>
      <w:r w:rsidRPr="007624B1">
        <w:rPr>
          <w:rStyle w:val="HideTWBExt"/>
          <w:b w:val="0"/>
        </w:rPr>
        <w:t>&lt;/NumAm&gt;</w:t>
      </w:r>
    </w:p>
    <w:p w14:paraId="35B43243"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5CF90EDA" w14:textId="77777777" w:rsidR="008A4070" w:rsidRPr="007624B1" w:rsidRDefault="008A4070" w:rsidP="008A4070">
      <w:pPr>
        <w:pStyle w:val="NormalBold"/>
      </w:pPr>
      <w:r w:rsidRPr="007624B1">
        <w:rPr>
          <w:rStyle w:val="HideTWBExt"/>
          <w:b w:val="0"/>
        </w:rPr>
        <w:t>&lt;/RepeatBlock-By&gt;</w:t>
      </w:r>
    </w:p>
    <w:p w14:paraId="59BBAB38"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0FA45E03" w14:textId="4F0E5FBE" w:rsidR="008A4070" w:rsidRPr="007624B1" w:rsidRDefault="008A4070" w:rsidP="008A4070">
      <w:pPr>
        <w:pStyle w:val="NormalBold"/>
      </w:pPr>
      <w:r w:rsidRPr="007624B1">
        <w:rPr>
          <w:rStyle w:val="HideTWBExt"/>
          <w:b w:val="0"/>
        </w:rPr>
        <w:t>&lt;Article&gt;</w:t>
      </w:r>
      <w:r w:rsidRPr="007624B1">
        <w:t xml:space="preserve">Čl. 3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4C4F693" w14:textId="77777777" w:rsidTr="002B779A">
        <w:trPr>
          <w:trHeight w:hRule="exact" w:val="240"/>
          <w:jc w:val="center"/>
        </w:trPr>
        <w:tc>
          <w:tcPr>
            <w:tcW w:w="9752" w:type="dxa"/>
            <w:gridSpan w:val="2"/>
            <w:tcBorders>
              <w:top w:val="nil"/>
              <w:left w:val="nil"/>
              <w:bottom w:val="nil"/>
              <w:right w:val="nil"/>
            </w:tcBorders>
          </w:tcPr>
          <w:p w14:paraId="2FB74453" w14:textId="77777777" w:rsidR="008A4070" w:rsidRPr="007624B1" w:rsidRDefault="008A4070" w:rsidP="002B779A"/>
        </w:tc>
      </w:tr>
      <w:tr w:rsidR="008A4070" w:rsidRPr="007624B1" w14:paraId="6E4B9D7C" w14:textId="77777777" w:rsidTr="002B779A">
        <w:trPr>
          <w:trHeight w:val="240"/>
          <w:jc w:val="center"/>
        </w:trPr>
        <w:tc>
          <w:tcPr>
            <w:tcW w:w="4876" w:type="dxa"/>
            <w:tcBorders>
              <w:top w:val="nil"/>
              <w:left w:val="nil"/>
              <w:bottom w:val="nil"/>
              <w:right w:val="nil"/>
            </w:tcBorders>
          </w:tcPr>
          <w:p w14:paraId="333437C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54B8C20" w14:textId="77777777" w:rsidR="008A4070" w:rsidRPr="007624B1" w:rsidRDefault="008A4070" w:rsidP="002B779A">
            <w:pPr>
              <w:pStyle w:val="AmColumnHeading"/>
            </w:pPr>
            <w:r w:rsidRPr="007624B1">
              <w:t>Pozměňovací návrh</w:t>
            </w:r>
          </w:p>
        </w:tc>
      </w:tr>
      <w:tr w:rsidR="008A4070" w:rsidRPr="007624B1" w14:paraId="03A73086" w14:textId="77777777" w:rsidTr="002B779A">
        <w:trPr>
          <w:jc w:val="center"/>
        </w:trPr>
        <w:tc>
          <w:tcPr>
            <w:tcW w:w="4876" w:type="dxa"/>
            <w:tcBorders>
              <w:top w:val="nil"/>
              <w:left w:val="nil"/>
              <w:bottom w:val="nil"/>
              <w:right w:val="nil"/>
            </w:tcBorders>
          </w:tcPr>
          <w:p w14:paraId="65E5939B" w14:textId="77777777" w:rsidR="008A4070" w:rsidRPr="007624B1" w:rsidRDefault="008A4070" w:rsidP="002B779A">
            <w:pPr>
              <w:pStyle w:val="Normal6a"/>
            </w:pPr>
          </w:p>
        </w:tc>
        <w:tc>
          <w:tcPr>
            <w:tcW w:w="4876" w:type="dxa"/>
            <w:tcBorders>
              <w:top w:val="nil"/>
              <w:left w:val="nil"/>
              <w:bottom w:val="nil"/>
              <w:right w:val="nil"/>
            </w:tcBorders>
          </w:tcPr>
          <w:p w14:paraId="335CA15D" w14:textId="44897DF1"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kterým byl odepřen vstup na vnitřních hranicích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článkem 14 nařízení (EU) 2016/399 </w:t>
            </w:r>
            <w:r w:rsidR="005F0DD6" w:rsidRPr="007624B1">
              <w:rPr>
                <w:b/>
                <w:i/>
              </w:rPr>
              <w:t>v</w:t>
            </w:r>
            <w:r w:rsidR="005F0DD6">
              <w:rPr>
                <w:b/>
                <w:i/>
              </w:rPr>
              <w:t> </w:t>
            </w:r>
            <w:r w:rsidRPr="007624B1">
              <w:rPr>
                <w:b/>
                <w:i/>
              </w:rPr>
              <w:t xml:space="preserve">případě dočasného znovuzavedení kontrol na vnitřních hranicích za podmínek stanovených </w:t>
            </w:r>
            <w:r w:rsidR="005F0DD6" w:rsidRPr="007624B1">
              <w:rPr>
                <w:b/>
                <w:i/>
              </w:rPr>
              <w:t>v</w:t>
            </w:r>
            <w:r w:rsidR="005F0DD6">
              <w:rPr>
                <w:b/>
                <w:i/>
              </w:rPr>
              <w:t> </w:t>
            </w:r>
            <w:r w:rsidRPr="007624B1">
              <w:rPr>
                <w:b/>
                <w:i/>
              </w:rPr>
              <w:t>hlavě III kapitole II uvedeného nařízení.</w:t>
            </w:r>
          </w:p>
        </w:tc>
      </w:tr>
    </w:tbl>
    <w:p w14:paraId="3FFD3FF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ED23164" w14:textId="718B1AC0" w:rsidR="00273ED0" w:rsidRPr="007624B1" w:rsidRDefault="008A4070" w:rsidP="008A4070">
      <w:r w:rsidRPr="007624B1">
        <w:rPr>
          <w:rStyle w:val="HideTWBExt"/>
        </w:rPr>
        <w:t>&lt;/Amend&gt;</w:t>
      </w:r>
    </w:p>
    <w:p w14:paraId="6C00565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562</w:t>
      </w:r>
      <w:r w:rsidRPr="007624B1">
        <w:rPr>
          <w:rStyle w:val="HideTWBExt"/>
          <w:b w:val="0"/>
        </w:rPr>
        <w:t>&lt;/NumAm&gt;</w:t>
      </w:r>
    </w:p>
    <w:p w14:paraId="63FDA504"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14B08111" w14:textId="77777777" w:rsidR="008A4070" w:rsidRPr="007624B1" w:rsidRDefault="008A4070" w:rsidP="008A4070">
      <w:pPr>
        <w:pStyle w:val="NormalBold"/>
      </w:pPr>
      <w:r w:rsidRPr="007624B1">
        <w:rPr>
          <w:rStyle w:val="HideTWBExt"/>
          <w:b w:val="0"/>
        </w:rPr>
        <w:t>&lt;/RepeatBlock-By&gt;</w:t>
      </w:r>
    </w:p>
    <w:p w14:paraId="5254314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2F280C7" w14:textId="77777777" w:rsidR="008A4070" w:rsidRPr="007624B1" w:rsidRDefault="008A4070" w:rsidP="008A4070">
      <w:pPr>
        <w:pStyle w:val="NormalBold"/>
      </w:pPr>
      <w:r w:rsidRPr="007624B1">
        <w:rPr>
          <w:rStyle w:val="HideTWBExt"/>
          <w:b w:val="0"/>
        </w:rPr>
        <w:t>&lt;Article&gt;</w:t>
      </w:r>
      <w:r w:rsidRPr="007624B1">
        <w:t>Čl. 3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4D36AA0" w14:textId="77777777" w:rsidTr="002B779A">
        <w:trPr>
          <w:trHeight w:hRule="exact" w:val="240"/>
          <w:jc w:val="center"/>
        </w:trPr>
        <w:tc>
          <w:tcPr>
            <w:tcW w:w="9752" w:type="dxa"/>
            <w:gridSpan w:val="2"/>
            <w:tcBorders>
              <w:top w:val="nil"/>
              <w:left w:val="nil"/>
              <w:bottom w:val="nil"/>
              <w:right w:val="nil"/>
            </w:tcBorders>
          </w:tcPr>
          <w:p w14:paraId="2C4316EE" w14:textId="77777777" w:rsidR="008A4070" w:rsidRPr="007624B1" w:rsidRDefault="008A4070" w:rsidP="002B779A"/>
        </w:tc>
      </w:tr>
      <w:tr w:rsidR="008A4070" w:rsidRPr="007624B1" w14:paraId="79CFEB76" w14:textId="77777777" w:rsidTr="002B779A">
        <w:trPr>
          <w:trHeight w:val="240"/>
          <w:jc w:val="center"/>
        </w:trPr>
        <w:tc>
          <w:tcPr>
            <w:tcW w:w="4876" w:type="dxa"/>
            <w:tcBorders>
              <w:top w:val="nil"/>
              <w:left w:val="nil"/>
              <w:bottom w:val="nil"/>
              <w:right w:val="nil"/>
            </w:tcBorders>
          </w:tcPr>
          <w:p w14:paraId="5DAE558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413772F" w14:textId="77777777" w:rsidR="008A4070" w:rsidRPr="007624B1" w:rsidRDefault="008A4070" w:rsidP="002B779A">
            <w:pPr>
              <w:pStyle w:val="AmColumnHeading"/>
            </w:pPr>
            <w:r w:rsidRPr="007624B1">
              <w:t>Pozměňovací návrh</w:t>
            </w:r>
          </w:p>
        </w:tc>
      </w:tr>
      <w:tr w:rsidR="008A4070" w:rsidRPr="007624B1" w14:paraId="11651CFA" w14:textId="77777777" w:rsidTr="002B779A">
        <w:trPr>
          <w:jc w:val="center"/>
        </w:trPr>
        <w:tc>
          <w:tcPr>
            <w:tcW w:w="4876" w:type="dxa"/>
            <w:tcBorders>
              <w:top w:val="nil"/>
              <w:left w:val="nil"/>
              <w:bottom w:val="nil"/>
              <w:right w:val="nil"/>
            </w:tcBorders>
          </w:tcPr>
          <w:p w14:paraId="38890035" w14:textId="0588AC61" w:rsidR="008A4070" w:rsidRPr="007624B1" w:rsidRDefault="008A4070" w:rsidP="002B779A">
            <w:pPr>
              <w:pStyle w:val="Normal6a"/>
            </w:pPr>
            <w:r w:rsidRPr="007624B1">
              <w:t>2.</w:t>
            </w:r>
            <w:r w:rsidRPr="007624B1">
              <w:tab/>
              <w:t xml:space="preserve">Uplatňují-li členské státy </w:t>
            </w:r>
            <w:r w:rsidRPr="007624B1">
              <w:rPr>
                <w:b/>
                <w:i/>
              </w:rPr>
              <w:t>odchylky</w:t>
            </w:r>
            <w:r w:rsidRPr="007624B1">
              <w:t xml:space="preserve"> podle odstavce 1 tohoto článku, opírají se za účelem zajištění návratu těchto </w:t>
            </w:r>
            <w:r w:rsidRPr="007624B1">
              <w:rPr>
                <w:b/>
                <w:i/>
              </w:rPr>
              <w:t>kategorií</w:t>
            </w:r>
            <w:r w:rsidRPr="007624B1">
              <w:t xml:space="preserve"> státních příslušníků třetích zemí </w:t>
            </w:r>
            <w:r w:rsidR="005F0DD6" w:rsidRPr="007624B1">
              <w:t>o</w:t>
            </w:r>
            <w:r w:rsidR="005F0DD6">
              <w:t> </w:t>
            </w:r>
            <w:r w:rsidRPr="007624B1">
              <w:t xml:space="preserve">vnitrostátní právní předpisy </w:t>
            </w:r>
            <w:r w:rsidR="005F0DD6" w:rsidRPr="007624B1">
              <w:t>a</w:t>
            </w:r>
            <w:r w:rsidR="005F0DD6">
              <w:t> </w:t>
            </w:r>
            <w:r w:rsidRPr="007624B1">
              <w:t xml:space="preserve">dodržují zásadu nenavracení. Použijí se tato ustanovení: čl. 12 odst. 4 </w:t>
            </w:r>
            <w:r w:rsidR="005F0DD6" w:rsidRPr="007624B1">
              <w:t>a</w:t>
            </w:r>
            <w:r w:rsidR="005F0DD6">
              <w:t> </w:t>
            </w:r>
            <w:r w:rsidRPr="007624B1">
              <w:t xml:space="preserve">5, čl. 14 odst. 2, čl. 14 odst. 6 písm. c), čl. 14 odst. 6 písm. e), článek 34 </w:t>
            </w:r>
            <w:r w:rsidR="005F0DD6" w:rsidRPr="007624B1">
              <w:t>a</w:t>
            </w:r>
            <w:r w:rsidR="005F0DD6">
              <w:t> </w:t>
            </w:r>
            <w:r w:rsidRPr="007624B1">
              <w:t>článek 35.</w:t>
            </w:r>
          </w:p>
        </w:tc>
        <w:tc>
          <w:tcPr>
            <w:tcW w:w="4876" w:type="dxa"/>
            <w:tcBorders>
              <w:top w:val="nil"/>
              <w:left w:val="nil"/>
              <w:bottom w:val="nil"/>
              <w:right w:val="nil"/>
            </w:tcBorders>
          </w:tcPr>
          <w:p w14:paraId="7AD9D248" w14:textId="388C395C" w:rsidR="008A4070" w:rsidRPr="007624B1" w:rsidRDefault="008A4070" w:rsidP="002B779A">
            <w:pPr>
              <w:pStyle w:val="Normal6a"/>
            </w:pPr>
            <w:r w:rsidRPr="007624B1">
              <w:t>2.</w:t>
            </w:r>
            <w:r w:rsidRPr="007624B1">
              <w:tab/>
              <w:t xml:space="preserve">Uplatňují-li členské státy </w:t>
            </w:r>
            <w:r w:rsidRPr="007624B1">
              <w:rPr>
                <w:b/>
                <w:i/>
              </w:rPr>
              <w:t>odchylku</w:t>
            </w:r>
            <w:r w:rsidRPr="007624B1">
              <w:t xml:space="preserve"> podle odstavce 1 tohoto článku, opírají se za účelem zajištění návratu těchto státních příslušníků třetích zemí </w:t>
            </w:r>
            <w:r w:rsidR="005F0DD6" w:rsidRPr="007624B1">
              <w:t>o</w:t>
            </w:r>
            <w:r w:rsidR="005F0DD6">
              <w:t> </w:t>
            </w:r>
            <w:r w:rsidRPr="007624B1">
              <w:t xml:space="preserve">vnitrostátní právní předpisy </w:t>
            </w:r>
            <w:r w:rsidR="005F0DD6" w:rsidRPr="007624B1">
              <w:t>a</w:t>
            </w:r>
            <w:r w:rsidR="005F0DD6">
              <w:t> </w:t>
            </w:r>
            <w:r w:rsidRPr="007624B1">
              <w:t xml:space="preserve">dodržují zásadu nenavracení. Použijí se tato ustanovení: </w:t>
            </w:r>
            <w:r w:rsidRPr="007624B1">
              <w:rPr>
                <w:b/>
                <w:i/>
              </w:rPr>
              <w:t xml:space="preserve">čl. 12 odst. 3 [posouzení dodržování zásady nenavracení], </w:t>
            </w:r>
            <w:r w:rsidRPr="007624B1">
              <w:t xml:space="preserve">čl. 12 odst. 4 </w:t>
            </w:r>
            <w:r w:rsidRPr="007624B1">
              <w:rPr>
                <w:b/>
                <w:i/>
              </w:rPr>
              <w:t>[donucovací opatření]</w:t>
            </w:r>
            <w:r w:rsidRPr="007624B1">
              <w:t xml:space="preserve"> </w:t>
            </w:r>
            <w:r w:rsidR="005F0DD6" w:rsidRPr="007624B1">
              <w:t>a</w:t>
            </w:r>
            <w:r w:rsidR="005F0DD6">
              <w:t> </w:t>
            </w:r>
            <w:r w:rsidRPr="007624B1">
              <w:rPr>
                <w:b/>
                <w:i/>
              </w:rPr>
              <w:t>čl. 12 odst.</w:t>
            </w:r>
            <w:r w:rsidRPr="007624B1">
              <w:t xml:space="preserve"> 5 </w:t>
            </w:r>
            <w:r w:rsidRPr="007624B1">
              <w:rPr>
                <w:b/>
                <w:i/>
              </w:rPr>
              <w:t xml:space="preserve">[společná pravidla </w:t>
            </w:r>
            <w:r w:rsidR="005F0DD6" w:rsidRPr="007624B1">
              <w:rPr>
                <w:b/>
                <w:i/>
              </w:rPr>
              <w:t>o</w:t>
            </w:r>
            <w:r w:rsidR="005F0DD6">
              <w:rPr>
                <w:b/>
                <w:i/>
              </w:rPr>
              <w:t> </w:t>
            </w:r>
            <w:r w:rsidRPr="007624B1">
              <w:rPr>
                <w:b/>
                <w:i/>
              </w:rPr>
              <w:t>bezpečnostních ustanoveních pro společné návraty leteckou cestou]</w:t>
            </w:r>
            <w:r w:rsidRPr="007624B1">
              <w:t xml:space="preserve">, </w:t>
            </w:r>
            <w:r w:rsidRPr="007624B1">
              <w:rPr>
                <w:b/>
                <w:i/>
              </w:rPr>
              <w:t>čl. 14 odst. 1 [zásada nenavracení],</w:t>
            </w:r>
            <w:r w:rsidRPr="007624B1">
              <w:t xml:space="preserve"> čl. 14 odst. 2 </w:t>
            </w:r>
            <w:r w:rsidRPr="007624B1">
              <w:rPr>
                <w:b/>
                <w:i/>
              </w:rPr>
              <w:t>[odklad vyhoštění], čl. 14 odst. 6 písm. a) [základní potřeby]</w:t>
            </w:r>
            <w:r w:rsidRPr="007624B1">
              <w:t xml:space="preserve">, čl. 14 odst. 6 písm. c) </w:t>
            </w:r>
            <w:r w:rsidRPr="007624B1">
              <w:rPr>
                <w:b/>
                <w:i/>
              </w:rPr>
              <w:t>[neodkladná zdravotní péče]</w:t>
            </w:r>
            <w:r w:rsidRPr="007624B1">
              <w:t xml:space="preserve">, čl. 14 odst. 6 písm. e) </w:t>
            </w:r>
            <w:r w:rsidRPr="007624B1">
              <w:rPr>
                <w:b/>
                <w:i/>
              </w:rPr>
              <w:t>[zvláštní potřeby zranitelných osob]</w:t>
            </w:r>
            <w:r w:rsidRPr="007624B1">
              <w:t xml:space="preserve">, článek 34 </w:t>
            </w:r>
            <w:r w:rsidRPr="007624B1">
              <w:rPr>
                <w:b/>
                <w:i/>
              </w:rPr>
              <w:t>[podmínky zajištění]</w:t>
            </w:r>
            <w:r w:rsidRPr="007624B1">
              <w:t xml:space="preserve"> </w:t>
            </w:r>
            <w:r w:rsidR="005F0DD6" w:rsidRPr="007624B1">
              <w:t>a</w:t>
            </w:r>
            <w:r w:rsidR="005F0DD6">
              <w:t> </w:t>
            </w:r>
            <w:r w:rsidRPr="007624B1">
              <w:t xml:space="preserve">článek 35 </w:t>
            </w:r>
            <w:r w:rsidRPr="007624B1">
              <w:rPr>
                <w:b/>
                <w:i/>
              </w:rPr>
              <w:t xml:space="preserve">[podmínky zajištění rodin </w:t>
            </w:r>
            <w:r w:rsidR="005F0DD6" w:rsidRPr="007624B1">
              <w:rPr>
                <w:b/>
                <w:i/>
              </w:rPr>
              <w:t>a</w:t>
            </w:r>
            <w:r w:rsidR="005F0DD6">
              <w:rPr>
                <w:b/>
                <w:i/>
              </w:rPr>
              <w:t> </w:t>
            </w:r>
            <w:r w:rsidRPr="007624B1">
              <w:rPr>
                <w:b/>
                <w:i/>
              </w:rPr>
              <w:t>nezletilých osob].</w:t>
            </w:r>
          </w:p>
        </w:tc>
      </w:tr>
    </w:tbl>
    <w:p w14:paraId="6F15705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484C647" w14:textId="77777777" w:rsidR="008A4070" w:rsidRPr="007624B1" w:rsidRDefault="008A4070" w:rsidP="008A4070">
      <w:pPr>
        <w:pStyle w:val="AmJustTitle"/>
      </w:pPr>
      <w:r w:rsidRPr="007624B1">
        <w:rPr>
          <w:rStyle w:val="HideTWBExt"/>
        </w:rPr>
        <w:lastRenderedPageBreak/>
        <w:t>&lt;TitreJust&gt;</w:t>
      </w:r>
      <w:r w:rsidRPr="007624B1">
        <w:t>Odůvodnění</w:t>
      </w:r>
      <w:r w:rsidRPr="007624B1">
        <w:rPr>
          <w:rStyle w:val="HideTWBExt"/>
        </w:rPr>
        <w:t>&lt;/TitreJust&gt;</w:t>
      </w:r>
    </w:p>
    <w:p w14:paraId="14B75CA6" w14:textId="5886B768" w:rsidR="008A4070" w:rsidRPr="007624B1" w:rsidRDefault="008A4070" w:rsidP="008A4070">
      <w:pPr>
        <w:pStyle w:val="AmJustText"/>
      </w:pPr>
      <w:r w:rsidRPr="007624B1">
        <w:t xml:space="preserve">Komise navrhuje, aby se některá ustanovení vztahovala </w:t>
      </w:r>
      <w:r w:rsidR="005F0DD6" w:rsidRPr="007624B1">
        <w:t>i</w:t>
      </w:r>
      <w:r w:rsidR="005F0DD6">
        <w:t> </w:t>
      </w:r>
      <w:r w:rsidRPr="007624B1">
        <w:t xml:space="preserve">na vyňaté kategorie osob, které jsou řešeny podle vnitrostátního práva. Tato ustanovení je třeba rozšířit, aby byla zajištěna soudržnost přístupů členských států </w:t>
      </w:r>
      <w:r w:rsidR="005F0DD6" w:rsidRPr="007624B1">
        <w:t>k</w:t>
      </w:r>
      <w:r w:rsidR="005F0DD6">
        <w:t> </w:t>
      </w:r>
      <w:r w:rsidRPr="007624B1">
        <w:t xml:space="preserve">navracení </w:t>
      </w:r>
      <w:r w:rsidR="005F0DD6" w:rsidRPr="007624B1">
        <w:t>a</w:t>
      </w:r>
      <w:r w:rsidR="005F0DD6">
        <w:t> </w:t>
      </w:r>
      <w:r w:rsidRPr="007624B1">
        <w:t xml:space="preserve">rovné podmínky pro všechny navracené osoby </w:t>
      </w:r>
      <w:r w:rsidR="005F0DD6" w:rsidRPr="007624B1">
        <w:t>a</w:t>
      </w:r>
      <w:r w:rsidR="005F0DD6">
        <w:t> </w:t>
      </w:r>
      <w:r w:rsidRPr="007624B1">
        <w:t>všechny členské státy.</w:t>
      </w:r>
    </w:p>
    <w:p w14:paraId="41437AE4" w14:textId="596A1163" w:rsidR="00273ED0" w:rsidRPr="007624B1" w:rsidRDefault="008A4070" w:rsidP="008A4070">
      <w:r w:rsidRPr="007624B1">
        <w:rPr>
          <w:rStyle w:val="HideTWBExt"/>
        </w:rPr>
        <w:t>&lt;/Amend&gt;</w:t>
      </w:r>
    </w:p>
    <w:p w14:paraId="54CE44F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563</w:t>
      </w:r>
      <w:r w:rsidRPr="007624B1">
        <w:rPr>
          <w:rStyle w:val="HideTWBExt"/>
          <w:b w:val="0"/>
        </w:rPr>
        <w:t>&lt;/NumAm&gt;</w:t>
      </w:r>
    </w:p>
    <w:p w14:paraId="08394E51"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197E39F1" w14:textId="06E92548"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1A819517" w14:textId="77777777" w:rsidR="008A4070" w:rsidRPr="007624B1" w:rsidRDefault="008A4070" w:rsidP="008A4070">
      <w:pPr>
        <w:pStyle w:val="NormalBold"/>
      </w:pPr>
      <w:r w:rsidRPr="007624B1">
        <w:rPr>
          <w:rStyle w:val="HideTWBExt"/>
          <w:b w:val="0"/>
        </w:rPr>
        <w:t>&lt;/RepeatBlock-By&gt;</w:t>
      </w:r>
    </w:p>
    <w:p w14:paraId="7841523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CFC1764" w14:textId="77777777" w:rsidR="008A4070" w:rsidRPr="007624B1" w:rsidRDefault="008A4070" w:rsidP="008A4070">
      <w:pPr>
        <w:pStyle w:val="NormalBold"/>
      </w:pPr>
      <w:r w:rsidRPr="007624B1">
        <w:rPr>
          <w:rStyle w:val="HideTWBExt"/>
          <w:b w:val="0"/>
        </w:rPr>
        <w:t>&lt;Article&gt;</w:t>
      </w:r>
      <w:r w:rsidRPr="007624B1">
        <w:t>Čl. 3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1AE6467" w14:textId="77777777" w:rsidTr="002B779A">
        <w:trPr>
          <w:trHeight w:hRule="exact" w:val="240"/>
          <w:jc w:val="center"/>
        </w:trPr>
        <w:tc>
          <w:tcPr>
            <w:tcW w:w="9752" w:type="dxa"/>
            <w:gridSpan w:val="2"/>
            <w:tcBorders>
              <w:top w:val="nil"/>
              <w:left w:val="nil"/>
              <w:bottom w:val="nil"/>
              <w:right w:val="nil"/>
            </w:tcBorders>
          </w:tcPr>
          <w:p w14:paraId="6E1A4AA4" w14:textId="77777777" w:rsidR="008A4070" w:rsidRPr="007624B1" w:rsidRDefault="008A4070" w:rsidP="002B779A"/>
        </w:tc>
      </w:tr>
      <w:tr w:rsidR="008A4070" w:rsidRPr="007624B1" w14:paraId="0F8F9A5D" w14:textId="77777777" w:rsidTr="002B779A">
        <w:trPr>
          <w:trHeight w:val="240"/>
          <w:jc w:val="center"/>
        </w:trPr>
        <w:tc>
          <w:tcPr>
            <w:tcW w:w="4876" w:type="dxa"/>
            <w:tcBorders>
              <w:top w:val="nil"/>
              <w:left w:val="nil"/>
              <w:bottom w:val="nil"/>
              <w:right w:val="nil"/>
            </w:tcBorders>
          </w:tcPr>
          <w:p w14:paraId="1A4E696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D2E9825" w14:textId="77777777" w:rsidR="008A4070" w:rsidRPr="007624B1" w:rsidRDefault="008A4070" w:rsidP="002B779A">
            <w:pPr>
              <w:pStyle w:val="AmColumnHeading"/>
            </w:pPr>
            <w:r w:rsidRPr="007624B1">
              <w:t>Pozměňovací návrh</w:t>
            </w:r>
          </w:p>
        </w:tc>
      </w:tr>
      <w:tr w:rsidR="008A4070" w:rsidRPr="007624B1" w14:paraId="58935619" w14:textId="77777777" w:rsidTr="002B779A">
        <w:trPr>
          <w:jc w:val="center"/>
        </w:trPr>
        <w:tc>
          <w:tcPr>
            <w:tcW w:w="4876" w:type="dxa"/>
            <w:tcBorders>
              <w:top w:val="nil"/>
              <w:left w:val="nil"/>
              <w:bottom w:val="nil"/>
              <w:right w:val="nil"/>
            </w:tcBorders>
          </w:tcPr>
          <w:p w14:paraId="132189E0" w14:textId="6850488D" w:rsidR="008A4070" w:rsidRPr="007624B1" w:rsidRDefault="008A4070" w:rsidP="002B779A">
            <w:pPr>
              <w:pStyle w:val="Normal6a"/>
            </w:pPr>
            <w:r w:rsidRPr="007624B1">
              <w:t>2.</w:t>
            </w:r>
            <w:r w:rsidRPr="007624B1">
              <w:tab/>
              <w:t xml:space="preserve">Uplatňují-li členské státy odchylky podle odstavce 1 tohoto článku, </w:t>
            </w:r>
            <w:r w:rsidRPr="007624B1">
              <w:rPr>
                <w:b/>
                <w:i/>
              </w:rPr>
              <w:t xml:space="preserve">opírají se za účelem zajištění návratu těchto kategorií státních příslušníků třetích zemí </w:t>
            </w:r>
            <w:r w:rsidR="005F0DD6" w:rsidRPr="007624B1">
              <w:rPr>
                <w:b/>
                <w:i/>
              </w:rPr>
              <w:t>o</w:t>
            </w:r>
            <w:r w:rsidR="005F0DD6">
              <w:rPr>
                <w:b/>
                <w:i/>
              </w:rPr>
              <w:t> </w:t>
            </w:r>
            <w:r w:rsidRPr="007624B1">
              <w:rPr>
                <w:b/>
                <w:i/>
              </w:rPr>
              <w:t xml:space="preserve">vnitrostátní právní předpisy </w:t>
            </w:r>
            <w:r w:rsidR="005F0DD6" w:rsidRPr="007624B1">
              <w:rPr>
                <w:b/>
                <w:i/>
              </w:rPr>
              <w:t>a</w:t>
            </w:r>
            <w:r w:rsidR="005F0DD6">
              <w:rPr>
                <w:b/>
                <w:i/>
              </w:rPr>
              <w:t> </w:t>
            </w:r>
            <w:r w:rsidRPr="007624B1">
              <w:rPr>
                <w:b/>
                <w:i/>
              </w:rPr>
              <w:t>dodržují zásadu nenavracení</w:t>
            </w:r>
            <w:r w:rsidRPr="007624B1">
              <w:t>.</w:t>
            </w:r>
            <w:r w:rsidRPr="007624B1">
              <w:rPr>
                <w:b/>
                <w:i/>
              </w:rPr>
              <w:t xml:space="preserve"> Použijí se tato ustanovení: čl. 12 odst. 4 </w:t>
            </w:r>
            <w:r w:rsidR="005F0DD6" w:rsidRPr="007624B1">
              <w:rPr>
                <w:b/>
                <w:i/>
              </w:rPr>
              <w:t>a</w:t>
            </w:r>
            <w:r w:rsidR="005F0DD6">
              <w:rPr>
                <w:b/>
                <w:i/>
              </w:rPr>
              <w:t> </w:t>
            </w:r>
            <w:r w:rsidRPr="007624B1">
              <w:rPr>
                <w:b/>
                <w:i/>
              </w:rPr>
              <w:t xml:space="preserve">5, čl. 14 odst. 2, čl. 14 odst. 6 písm. c), čl. 14 odst. 6 písm. e), článek 34 </w:t>
            </w:r>
            <w:r w:rsidR="005F0DD6" w:rsidRPr="007624B1">
              <w:rPr>
                <w:b/>
                <w:i/>
              </w:rPr>
              <w:t>a</w:t>
            </w:r>
            <w:r w:rsidR="005F0DD6">
              <w:rPr>
                <w:b/>
                <w:i/>
              </w:rPr>
              <w:t> </w:t>
            </w:r>
            <w:r w:rsidRPr="007624B1">
              <w:rPr>
                <w:b/>
                <w:i/>
              </w:rPr>
              <w:t>článek 35.</w:t>
            </w:r>
          </w:p>
        </w:tc>
        <w:tc>
          <w:tcPr>
            <w:tcW w:w="4876" w:type="dxa"/>
            <w:tcBorders>
              <w:top w:val="nil"/>
              <w:left w:val="nil"/>
              <w:bottom w:val="nil"/>
              <w:right w:val="nil"/>
            </w:tcBorders>
          </w:tcPr>
          <w:p w14:paraId="08B310AC" w14:textId="77777777" w:rsidR="008A4070" w:rsidRPr="007624B1" w:rsidRDefault="008A4070" w:rsidP="002B779A">
            <w:pPr>
              <w:pStyle w:val="Normal6a"/>
            </w:pPr>
            <w:r w:rsidRPr="007624B1">
              <w:t>2.</w:t>
            </w:r>
            <w:r w:rsidRPr="007624B1">
              <w:tab/>
              <w:t xml:space="preserve">Uplatňují-li členské státy odchylky podle odstavce 1 tohoto článku, </w:t>
            </w:r>
            <w:r w:rsidRPr="007624B1">
              <w:rPr>
                <w:b/>
                <w:i/>
              </w:rPr>
              <w:t>stanoví ve vnitrostátních právních předpisech příslušné postupy</w:t>
            </w:r>
            <w:r w:rsidRPr="007624B1">
              <w:t>.</w:t>
            </w:r>
            <w:r w:rsidRPr="007624B1">
              <w:rPr>
                <w:b/>
                <w:i/>
              </w:rPr>
              <w:t> </w:t>
            </w:r>
          </w:p>
        </w:tc>
      </w:tr>
    </w:tbl>
    <w:p w14:paraId="275ADF1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42D3F4F" w14:textId="77777777" w:rsidR="00273ED0" w:rsidRPr="007624B1" w:rsidRDefault="008A4070" w:rsidP="008A4070">
      <w:r w:rsidRPr="007624B1">
        <w:rPr>
          <w:rStyle w:val="HideTWBExt"/>
        </w:rPr>
        <w:t>&lt;/Amend&gt;</w:t>
      </w:r>
    </w:p>
    <w:p w14:paraId="36E29E4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564</w:t>
      </w:r>
      <w:r w:rsidRPr="007624B1">
        <w:rPr>
          <w:rStyle w:val="HideTWBExt"/>
          <w:b w:val="0"/>
        </w:rPr>
        <w:t>&lt;/NumAm&gt;</w:t>
      </w:r>
    </w:p>
    <w:p w14:paraId="2EDDF450"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13F26C98" w14:textId="77777777" w:rsidR="008A4070" w:rsidRPr="007624B1" w:rsidRDefault="008A4070" w:rsidP="008A4070">
      <w:pPr>
        <w:pStyle w:val="NormalBold"/>
      </w:pPr>
      <w:r w:rsidRPr="007624B1">
        <w:rPr>
          <w:rStyle w:val="HideTWBExt"/>
          <w:b w:val="0"/>
        </w:rPr>
        <w:t>&lt;/RepeatBlock-By&gt;</w:t>
      </w:r>
    </w:p>
    <w:p w14:paraId="563CBA4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2C39620" w14:textId="77777777" w:rsidR="008A4070" w:rsidRPr="007624B1" w:rsidRDefault="008A4070" w:rsidP="008A4070">
      <w:pPr>
        <w:pStyle w:val="NormalBold"/>
      </w:pPr>
      <w:r w:rsidRPr="007624B1">
        <w:rPr>
          <w:rStyle w:val="HideTWBExt"/>
          <w:b w:val="0"/>
        </w:rPr>
        <w:t>&lt;Article&gt;</w:t>
      </w:r>
      <w:r w:rsidRPr="007624B1">
        <w:t>Čl. 3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F1CE6E2" w14:textId="77777777" w:rsidTr="002B779A">
        <w:trPr>
          <w:trHeight w:hRule="exact" w:val="240"/>
          <w:jc w:val="center"/>
        </w:trPr>
        <w:tc>
          <w:tcPr>
            <w:tcW w:w="9752" w:type="dxa"/>
            <w:gridSpan w:val="2"/>
            <w:tcBorders>
              <w:top w:val="nil"/>
              <w:left w:val="nil"/>
              <w:bottom w:val="nil"/>
              <w:right w:val="nil"/>
            </w:tcBorders>
          </w:tcPr>
          <w:p w14:paraId="54634362" w14:textId="77777777" w:rsidR="008A4070" w:rsidRPr="007624B1" w:rsidRDefault="008A4070" w:rsidP="002B779A"/>
        </w:tc>
      </w:tr>
      <w:tr w:rsidR="008A4070" w:rsidRPr="007624B1" w14:paraId="45DBD73F" w14:textId="77777777" w:rsidTr="002B779A">
        <w:trPr>
          <w:trHeight w:val="240"/>
          <w:jc w:val="center"/>
        </w:trPr>
        <w:tc>
          <w:tcPr>
            <w:tcW w:w="4876" w:type="dxa"/>
            <w:tcBorders>
              <w:top w:val="nil"/>
              <w:left w:val="nil"/>
              <w:bottom w:val="nil"/>
              <w:right w:val="nil"/>
            </w:tcBorders>
          </w:tcPr>
          <w:p w14:paraId="12D2559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A2AC532" w14:textId="77777777" w:rsidR="008A4070" w:rsidRPr="007624B1" w:rsidRDefault="008A4070" w:rsidP="002B779A">
            <w:pPr>
              <w:pStyle w:val="AmColumnHeading"/>
            </w:pPr>
            <w:r w:rsidRPr="007624B1">
              <w:t>Pozměňovací návrh</w:t>
            </w:r>
          </w:p>
        </w:tc>
      </w:tr>
      <w:tr w:rsidR="008A4070" w:rsidRPr="007624B1" w14:paraId="0BAE5091" w14:textId="77777777" w:rsidTr="002B779A">
        <w:trPr>
          <w:jc w:val="center"/>
        </w:trPr>
        <w:tc>
          <w:tcPr>
            <w:tcW w:w="4876" w:type="dxa"/>
            <w:tcBorders>
              <w:top w:val="nil"/>
              <w:left w:val="nil"/>
              <w:bottom w:val="nil"/>
              <w:right w:val="nil"/>
            </w:tcBorders>
          </w:tcPr>
          <w:p w14:paraId="1DDD5BB0" w14:textId="0B65BB47" w:rsidR="008A4070" w:rsidRPr="007624B1" w:rsidRDefault="008A4070" w:rsidP="002B779A">
            <w:pPr>
              <w:pStyle w:val="Normal6a"/>
            </w:pPr>
            <w:r w:rsidRPr="007624B1">
              <w:t>2.</w:t>
            </w:r>
            <w:r w:rsidRPr="007624B1">
              <w:tab/>
              <w:t xml:space="preserve">Uplatňují-li členské státy odchylky podle odstavce 1 tohoto článku, opírají se za účelem zajištění návratu těchto kategorií státních příslušníků třetích zemí </w:t>
            </w:r>
            <w:r w:rsidR="005F0DD6" w:rsidRPr="007624B1">
              <w:t>o</w:t>
            </w:r>
            <w:r w:rsidR="005F0DD6">
              <w:t> </w:t>
            </w:r>
            <w:r w:rsidRPr="007624B1">
              <w:t xml:space="preserve">vnitrostátní právní předpisy </w:t>
            </w:r>
            <w:r w:rsidR="005F0DD6" w:rsidRPr="007624B1">
              <w:rPr>
                <w:b/>
                <w:i/>
              </w:rPr>
              <w:t>a</w:t>
            </w:r>
            <w:r w:rsidR="005F0DD6">
              <w:rPr>
                <w:b/>
                <w:i/>
              </w:rPr>
              <w:t> </w:t>
            </w:r>
            <w:r w:rsidRPr="007624B1">
              <w:rPr>
                <w:b/>
                <w:i/>
              </w:rPr>
              <w:t>dodržují zásadu nenavracení</w:t>
            </w:r>
            <w:r w:rsidRPr="007624B1">
              <w:t xml:space="preserve">. </w:t>
            </w:r>
            <w:r w:rsidRPr="007624B1">
              <w:rPr>
                <w:b/>
                <w:i/>
              </w:rPr>
              <w:t xml:space="preserve">Použijí se tato ustanovení: čl. 12 odst. 4 </w:t>
            </w:r>
            <w:r w:rsidR="005F0DD6" w:rsidRPr="007624B1">
              <w:rPr>
                <w:b/>
                <w:i/>
              </w:rPr>
              <w:t>a</w:t>
            </w:r>
            <w:r w:rsidR="005F0DD6">
              <w:rPr>
                <w:b/>
                <w:i/>
              </w:rPr>
              <w:t> </w:t>
            </w:r>
            <w:r w:rsidRPr="007624B1">
              <w:rPr>
                <w:b/>
                <w:i/>
              </w:rPr>
              <w:t xml:space="preserve">5, čl. 14 odst. 2, čl. 14 odst. 6 písm. c), čl. 14 odst. 6 </w:t>
            </w:r>
            <w:r w:rsidRPr="007624B1">
              <w:rPr>
                <w:b/>
                <w:i/>
              </w:rPr>
              <w:lastRenderedPageBreak/>
              <w:t xml:space="preserve">písm. e), článek 34 </w:t>
            </w:r>
            <w:r w:rsidR="005F0DD6" w:rsidRPr="007624B1">
              <w:rPr>
                <w:b/>
                <w:i/>
              </w:rPr>
              <w:t>a</w:t>
            </w:r>
            <w:r w:rsidR="005F0DD6">
              <w:rPr>
                <w:b/>
                <w:i/>
              </w:rPr>
              <w:t> </w:t>
            </w:r>
            <w:r w:rsidRPr="007624B1">
              <w:rPr>
                <w:b/>
                <w:i/>
              </w:rPr>
              <w:t>článek 35.</w:t>
            </w:r>
          </w:p>
        </w:tc>
        <w:tc>
          <w:tcPr>
            <w:tcW w:w="4876" w:type="dxa"/>
            <w:tcBorders>
              <w:top w:val="nil"/>
              <w:left w:val="nil"/>
              <w:bottom w:val="nil"/>
              <w:right w:val="nil"/>
            </w:tcBorders>
          </w:tcPr>
          <w:p w14:paraId="50133392" w14:textId="04A23F80" w:rsidR="008A4070" w:rsidRPr="007624B1" w:rsidRDefault="008A4070" w:rsidP="002B779A">
            <w:pPr>
              <w:pStyle w:val="Normal6a"/>
            </w:pPr>
            <w:r w:rsidRPr="007624B1">
              <w:lastRenderedPageBreak/>
              <w:t>2.</w:t>
            </w:r>
            <w:r w:rsidRPr="007624B1">
              <w:tab/>
              <w:t xml:space="preserve">Uplatňují-li členské státy odchylky podle odstavce 1 tohoto článku, opírají se za účelem zajištění návratu těchto kategorií státních příslušníků třetích zemí </w:t>
            </w:r>
            <w:r w:rsidR="005F0DD6" w:rsidRPr="007624B1">
              <w:t>o</w:t>
            </w:r>
            <w:r w:rsidR="005F0DD6">
              <w:t> </w:t>
            </w:r>
            <w:r w:rsidRPr="007624B1">
              <w:t>vnitrostátní právní předpisy.</w:t>
            </w:r>
          </w:p>
        </w:tc>
      </w:tr>
    </w:tbl>
    <w:p w14:paraId="39558D1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211761B" w14:textId="77777777" w:rsidR="00273ED0" w:rsidRPr="007624B1" w:rsidRDefault="008A4070" w:rsidP="008A4070">
      <w:r w:rsidRPr="007624B1">
        <w:rPr>
          <w:rStyle w:val="HideTWBExt"/>
        </w:rPr>
        <w:t>&lt;/Amend&gt;</w:t>
      </w:r>
    </w:p>
    <w:p w14:paraId="12ECB4B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565</w:t>
      </w:r>
      <w:r w:rsidRPr="007624B1">
        <w:rPr>
          <w:rStyle w:val="HideTWBExt"/>
          <w:b w:val="0"/>
        </w:rPr>
        <w:t>&lt;/NumAm&gt;</w:t>
      </w:r>
    </w:p>
    <w:p w14:paraId="1DDE82B7"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7C4967F7" w14:textId="77777777" w:rsidR="008A4070" w:rsidRPr="007624B1" w:rsidRDefault="008A4070" w:rsidP="008A4070">
      <w:pPr>
        <w:pStyle w:val="NormalBold"/>
      </w:pPr>
      <w:r w:rsidRPr="007624B1">
        <w:rPr>
          <w:rStyle w:val="HideTWBExt"/>
          <w:b w:val="0"/>
        </w:rPr>
        <w:t>&lt;/RepeatBlock-By&gt;</w:t>
      </w:r>
    </w:p>
    <w:p w14:paraId="2726657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71068DF" w14:textId="77777777" w:rsidR="008A4070" w:rsidRPr="007624B1" w:rsidRDefault="008A4070" w:rsidP="008A4070">
      <w:pPr>
        <w:pStyle w:val="NormalBold"/>
      </w:pPr>
      <w:r w:rsidRPr="007624B1">
        <w:rPr>
          <w:rStyle w:val="HideTWBExt"/>
          <w:b w:val="0"/>
        </w:rPr>
        <w:t>&lt;Article&gt;</w:t>
      </w:r>
      <w:r w:rsidRPr="007624B1">
        <w:t>Čl. 3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24C0E9D" w14:textId="77777777" w:rsidTr="002B779A">
        <w:trPr>
          <w:trHeight w:hRule="exact" w:val="240"/>
          <w:jc w:val="center"/>
        </w:trPr>
        <w:tc>
          <w:tcPr>
            <w:tcW w:w="9752" w:type="dxa"/>
            <w:gridSpan w:val="2"/>
            <w:tcBorders>
              <w:top w:val="nil"/>
              <w:left w:val="nil"/>
              <w:bottom w:val="nil"/>
              <w:right w:val="nil"/>
            </w:tcBorders>
          </w:tcPr>
          <w:p w14:paraId="1B93DB2D" w14:textId="77777777" w:rsidR="008A4070" w:rsidRPr="007624B1" w:rsidRDefault="008A4070" w:rsidP="002B779A"/>
        </w:tc>
      </w:tr>
      <w:tr w:rsidR="008A4070" w:rsidRPr="007624B1" w14:paraId="0310BD09" w14:textId="77777777" w:rsidTr="002B779A">
        <w:trPr>
          <w:trHeight w:val="240"/>
          <w:jc w:val="center"/>
        </w:trPr>
        <w:tc>
          <w:tcPr>
            <w:tcW w:w="4876" w:type="dxa"/>
            <w:tcBorders>
              <w:top w:val="nil"/>
              <w:left w:val="nil"/>
              <w:bottom w:val="nil"/>
              <w:right w:val="nil"/>
            </w:tcBorders>
          </w:tcPr>
          <w:p w14:paraId="0AD9588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F26156C" w14:textId="77777777" w:rsidR="008A4070" w:rsidRPr="007624B1" w:rsidRDefault="008A4070" w:rsidP="002B779A">
            <w:pPr>
              <w:pStyle w:val="AmColumnHeading"/>
            </w:pPr>
            <w:r w:rsidRPr="007624B1">
              <w:t>Pozměňovací návrh</w:t>
            </w:r>
          </w:p>
        </w:tc>
      </w:tr>
      <w:tr w:rsidR="008A4070" w:rsidRPr="007624B1" w14:paraId="3E73C046" w14:textId="77777777" w:rsidTr="002B779A">
        <w:trPr>
          <w:jc w:val="center"/>
        </w:trPr>
        <w:tc>
          <w:tcPr>
            <w:tcW w:w="4876" w:type="dxa"/>
            <w:tcBorders>
              <w:top w:val="nil"/>
              <w:left w:val="nil"/>
              <w:bottom w:val="nil"/>
              <w:right w:val="nil"/>
            </w:tcBorders>
          </w:tcPr>
          <w:p w14:paraId="3430ABDB" w14:textId="584751AD" w:rsidR="008A4070" w:rsidRPr="007624B1" w:rsidRDefault="008A4070" w:rsidP="002B779A">
            <w:pPr>
              <w:pStyle w:val="Normal6a"/>
            </w:pPr>
            <w:r w:rsidRPr="007624B1">
              <w:t>2.</w:t>
            </w:r>
            <w:r w:rsidRPr="007624B1">
              <w:tab/>
              <w:t xml:space="preserve">Uplatňují-li členské státy odchylky podle odstavce 1 tohoto článku, opírají se za účelem zajištění návratu těchto kategorií státních příslušníků třetích zemí </w:t>
            </w:r>
            <w:r w:rsidR="005F0DD6" w:rsidRPr="007624B1">
              <w:t>o</w:t>
            </w:r>
            <w:r w:rsidR="005F0DD6">
              <w:t> </w:t>
            </w:r>
            <w:r w:rsidRPr="007624B1">
              <w:t xml:space="preserve">vnitrostátní právní předpisy </w:t>
            </w:r>
            <w:r w:rsidR="005F0DD6" w:rsidRPr="007624B1">
              <w:rPr>
                <w:b/>
                <w:i/>
              </w:rPr>
              <w:t>a</w:t>
            </w:r>
            <w:r w:rsidR="005F0DD6">
              <w:rPr>
                <w:b/>
                <w:i/>
              </w:rPr>
              <w:t> </w:t>
            </w:r>
            <w:r w:rsidRPr="007624B1">
              <w:rPr>
                <w:b/>
                <w:i/>
              </w:rPr>
              <w:t>dodržují zásadu nenavracení</w:t>
            </w:r>
            <w:r w:rsidRPr="007624B1">
              <w:t xml:space="preserve">. </w:t>
            </w:r>
            <w:r w:rsidRPr="007624B1">
              <w:rPr>
                <w:b/>
                <w:i/>
              </w:rPr>
              <w:t xml:space="preserve">Použijí se tato ustanovení: čl. 12 odst. 4 </w:t>
            </w:r>
            <w:r w:rsidR="005F0DD6" w:rsidRPr="007624B1">
              <w:rPr>
                <w:b/>
                <w:i/>
              </w:rPr>
              <w:t>a</w:t>
            </w:r>
            <w:r w:rsidR="005F0DD6">
              <w:rPr>
                <w:b/>
                <w:i/>
              </w:rPr>
              <w:t> </w:t>
            </w:r>
            <w:r w:rsidRPr="007624B1">
              <w:rPr>
                <w:b/>
                <w:i/>
              </w:rPr>
              <w:t xml:space="preserve">5, čl. 14 odst. 2, čl. 14 odst. 6 písm. c), čl. 14 odst. 6 písm. e), článek 34 </w:t>
            </w:r>
            <w:r w:rsidR="005F0DD6" w:rsidRPr="007624B1">
              <w:rPr>
                <w:b/>
                <w:i/>
              </w:rPr>
              <w:t>a</w:t>
            </w:r>
            <w:r w:rsidR="005F0DD6">
              <w:rPr>
                <w:b/>
                <w:i/>
              </w:rPr>
              <w:t> </w:t>
            </w:r>
            <w:r w:rsidRPr="007624B1">
              <w:rPr>
                <w:b/>
                <w:i/>
              </w:rPr>
              <w:t>článek 35.</w:t>
            </w:r>
          </w:p>
        </w:tc>
        <w:tc>
          <w:tcPr>
            <w:tcW w:w="4876" w:type="dxa"/>
            <w:tcBorders>
              <w:top w:val="nil"/>
              <w:left w:val="nil"/>
              <w:bottom w:val="nil"/>
              <w:right w:val="nil"/>
            </w:tcBorders>
          </w:tcPr>
          <w:p w14:paraId="4A3DC322" w14:textId="3CA34A65" w:rsidR="008A4070" w:rsidRPr="007624B1" w:rsidRDefault="008A4070" w:rsidP="002B779A">
            <w:pPr>
              <w:pStyle w:val="Normal6a"/>
            </w:pPr>
            <w:r w:rsidRPr="007624B1">
              <w:t>2.</w:t>
            </w:r>
            <w:r w:rsidRPr="007624B1">
              <w:tab/>
              <w:t xml:space="preserve">Uplatňují-li členské státy odchylky podle odstavce 1 tohoto článku, opírají se za účelem zajištění návratu těchto kategorií státních příslušníků třetích zemí </w:t>
            </w:r>
            <w:r w:rsidR="005F0DD6" w:rsidRPr="007624B1">
              <w:t>o</w:t>
            </w:r>
            <w:r w:rsidR="005F0DD6">
              <w:t> </w:t>
            </w:r>
            <w:r w:rsidRPr="007624B1">
              <w:t>vnitrostátní právní předpisy.</w:t>
            </w:r>
          </w:p>
        </w:tc>
      </w:tr>
    </w:tbl>
    <w:p w14:paraId="79A41DD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81A785C" w14:textId="77777777" w:rsidR="00273ED0" w:rsidRPr="007624B1" w:rsidRDefault="008A4070" w:rsidP="008A4070">
      <w:r w:rsidRPr="007624B1">
        <w:rPr>
          <w:rStyle w:val="HideTWBExt"/>
        </w:rPr>
        <w:t>&lt;/Amend&gt;</w:t>
      </w:r>
    </w:p>
    <w:p w14:paraId="1A88299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566</w:t>
      </w:r>
      <w:r w:rsidRPr="007624B1">
        <w:rPr>
          <w:rStyle w:val="HideTWBExt"/>
          <w:b w:val="0"/>
        </w:rPr>
        <w:t>&lt;/NumAm&gt;</w:t>
      </w:r>
    </w:p>
    <w:p w14:paraId="74AFE988" w14:textId="77777777" w:rsidR="008A4070" w:rsidRPr="007624B1" w:rsidRDefault="008A4070" w:rsidP="008A4070">
      <w:pPr>
        <w:pStyle w:val="NormalBold"/>
      </w:pPr>
      <w:r w:rsidRPr="007624B1">
        <w:rPr>
          <w:rStyle w:val="HideTWBExt"/>
          <w:b w:val="0"/>
        </w:rPr>
        <w:t>&lt;RepeatBlock-By&gt;&lt;Members&gt;</w:t>
      </w:r>
      <w:r w:rsidRPr="007624B1">
        <w:t xml:space="preserve">Maciej </w:t>
      </w:r>
      <w:proofErr w:type="spellStart"/>
      <w:r w:rsidRPr="007624B1">
        <w:t>Wąsik</w:t>
      </w:r>
      <w:proofErr w:type="spellEnd"/>
      <w:r w:rsidRPr="007624B1">
        <w:t xml:space="preserve">, Mariusz </w:t>
      </w:r>
      <w:proofErr w:type="spellStart"/>
      <w:r w:rsidRPr="007624B1">
        <w:t>Kamiński</w:t>
      </w:r>
      <w:proofErr w:type="spellEnd"/>
      <w:r w:rsidRPr="007624B1">
        <w:t xml:space="preserve">, Jacek Ozdoba, Jadwiga </w:t>
      </w:r>
      <w:proofErr w:type="spellStart"/>
      <w:r w:rsidRPr="007624B1">
        <w:t>Wiśniewska</w:t>
      </w:r>
      <w:proofErr w:type="spellEnd"/>
      <w:r w:rsidRPr="007624B1">
        <w:rPr>
          <w:rStyle w:val="HideTWBExt"/>
          <w:b w:val="0"/>
        </w:rPr>
        <w:t>&lt;/Members&gt;</w:t>
      </w:r>
    </w:p>
    <w:p w14:paraId="1B9EED49" w14:textId="77777777" w:rsidR="008A4070" w:rsidRPr="007624B1" w:rsidRDefault="008A4070" w:rsidP="008A4070">
      <w:pPr>
        <w:pStyle w:val="NormalBold"/>
      </w:pPr>
      <w:r w:rsidRPr="007624B1">
        <w:rPr>
          <w:rStyle w:val="HideTWBExt"/>
          <w:b w:val="0"/>
        </w:rPr>
        <w:t>&lt;/RepeatBlock-By&gt;</w:t>
      </w:r>
    </w:p>
    <w:p w14:paraId="3B01CC2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F00FA2F" w14:textId="77777777" w:rsidR="008A4070" w:rsidRPr="007624B1" w:rsidRDefault="008A4070" w:rsidP="008A4070">
      <w:pPr>
        <w:pStyle w:val="NormalBold"/>
      </w:pPr>
      <w:r w:rsidRPr="007624B1">
        <w:rPr>
          <w:rStyle w:val="HideTWBExt"/>
          <w:b w:val="0"/>
        </w:rPr>
        <w:t>&lt;Article&gt;</w:t>
      </w:r>
      <w:r w:rsidRPr="007624B1">
        <w:t>Čl. 3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D416D8A" w14:textId="77777777" w:rsidTr="002B779A">
        <w:trPr>
          <w:trHeight w:hRule="exact" w:val="240"/>
          <w:jc w:val="center"/>
        </w:trPr>
        <w:tc>
          <w:tcPr>
            <w:tcW w:w="9752" w:type="dxa"/>
            <w:gridSpan w:val="2"/>
            <w:tcBorders>
              <w:top w:val="nil"/>
              <w:left w:val="nil"/>
              <w:bottom w:val="nil"/>
              <w:right w:val="nil"/>
            </w:tcBorders>
          </w:tcPr>
          <w:p w14:paraId="738AC200" w14:textId="77777777" w:rsidR="008A4070" w:rsidRPr="007624B1" w:rsidRDefault="008A4070" w:rsidP="002B779A"/>
        </w:tc>
      </w:tr>
      <w:tr w:rsidR="008A4070" w:rsidRPr="007624B1" w14:paraId="37F52021" w14:textId="77777777" w:rsidTr="002B779A">
        <w:trPr>
          <w:trHeight w:val="240"/>
          <w:jc w:val="center"/>
        </w:trPr>
        <w:tc>
          <w:tcPr>
            <w:tcW w:w="4876" w:type="dxa"/>
            <w:tcBorders>
              <w:top w:val="nil"/>
              <w:left w:val="nil"/>
              <w:bottom w:val="nil"/>
              <w:right w:val="nil"/>
            </w:tcBorders>
          </w:tcPr>
          <w:p w14:paraId="4214249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9CBBBED" w14:textId="77777777" w:rsidR="008A4070" w:rsidRPr="007624B1" w:rsidRDefault="008A4070" w:rsidP="002B779A">
            <w:pPr>
              <w:pStyle w:val="AmColumnHeading"/>
            </w:pPr>
            <w:r w:rsidRPr="007624B1">
              <w:t>Pozměňovací návrh</w:t>
            </w:r>
          </w:p>
        </w:tc>
      </w:tr>
      <w:tr w:rsidR="008A4070" w:rsidRPr="007624B1" w14:paraId="079FE309" w14:textId="77777777" w:rsidTr="002B779A">
        <w:trPr>
          <w:jc w:val="center"/>
        </w:trPr>
        <w:tc>
          <w:tcPr>
            <w:tcW w:w="4876" w:type="dxa"/>
            <w:tcBorders>
              <w:top w:val="nil"/>
              <w:left w:val="nil"/>
              <w:bottom w:val="nil"/>
              <w:right w:val="nil"/>
            </w:tcBorders>
          </w:tcPr>
          <w:p w14:paraId="51DE7232" w14:textId="32A54636" w:rsidR="008A4070" w:rsidRPr="007624B1" w:rsidRDefault="008A4070" w:rsidP="002B779A">
            <w:pPr>
              <w:pStyle w:val="Normal6a"/>
            </w:pPr>
            <w:r w:rsidRPr="007624B1">
              <w:t>2.</w:t>
            </w:r>
            <w:r w:rsidRPr="007624B1">
              <w:tab/>
              <w:t xml:space="preserve">Uplatňují-li členské státy odchylky podle odstavce 1 tohoto článku, opírají se za účelem zajištění návratu těchto kategorií státních příslušníků třetích zemí </w:t>
            </w:r>
            <w:r w:rsidR="005F0DD6" w:rsidRPr="007624B1">
              <w:t>o</w:t>
            </w:r>
            <w:r w:rsidR="005F0DD6">
              <w:t> </w:t>
            </w:r>
            <w:r w:rsidRPr="007624B1">
              <w:t xml:space="preserve">vnitrostátní právní předpisy </w:t>
            </w:r>
            <w:r w:rsidR="005F0DD6" w:rsidRPr="007624B1">
              <w:rPr>
                <w:b/>
                <w:i/>
              </w:rPr>
              <w:t>a</w:t>
            </w:r>
            <w:r w:rsidR="005F0DD6">
              <w:rPr>
                <w:b/>
                <w:i/>
              </w:rPr>
              <w:t> </w:t>
            </w:r>
            <w:r w:rsidRPr="007624B1">
              <w:rPr>
                <w:b/>
                <w:i/>
              </w:rPr>
              <w:t>dodržují zásadu nenavracení</w:t>
            </w:r>
            <w:r w:rsidRPr="007624B1">
              <w:t xml:space="preserve">. </w:t>
            </w:r>
            <w:r w:rsidRPr="007624B1">
              <w:rPr>
                <w:b/>
                <w:i/>
              </w:rPr>
              <w:t xml:space="preserve">Použijí se tato ustanovení: čl. 12 odst. 4 </w:t>
            </w:r>
            <w:r w:rsidR="005F0DD6" w:rsidRPr="007624B1">
              <w:rPr>
                <w:b/>
                <w:i/>
              </w:rPr>
              <w:t>a</w:t>
            </w:r>
            <w:r w:rsidR="005F0DD6">
              <w:rPr>
                <w:b/>
                <w:i/>
              </w:rPr>
              <w:t> </w:t>
            </w:r>
            <w:r w:rsidRPr="007624B1">
              <w:rPr>
                <w:b/>
                <w:i/>
              </w:rPr>
              <w:t xml:space="preserve">5, čl. 14 odst. 2, čl. 14 odst. 6 písm. c), čl. 14 odst. 6 písm. e), článek 34 </w:t>
            </w:r>
            <w:r w:rsidR="005F0DD6" w:rsidRPr="007624B1">
              <w:rPr>
                <w:b/>
                <w:i/>
              </w:rPr>
              <w:t>a</w:t>
            </w:r>
            <w:r w:rsidR="005F0DD6">
              <w:rPr>
                <w:b/>
                <w:i/>
              </w:rPr>
              <w:t> </w:t>
            </w:r>
            <w:r w:rsidRPr="007624B1">
              <w:rPr>
                <w:b/>
                <w:i/>
              </w:rPr>
              <w:t>článek 35.</w:t>
            </w:r>
          </w:p>
        </w:tc>
        <w:tc>
          <w:tcPr>
            <w:tcW w:w="4876" w:type="dxa"/>
            <w:tcBorders>
              <w:top w:val="nil"/>
              <w:left w:val="nil"/>
              <w:bottom w:val="nil"/>
              <w:right w:val="nil"/>
            </w:tcBorders>
          </w:tcPr>
          <w:p w14:paraId="5DCFCAB1" w14:textId="08719109" w:rsidR="008A4070" w:rsidRPr="007624B1" w:rsidRDefault="008A4070" w:rsidP="002B779A">
            <w:pPr>
              <w:pStyle w:val="Normal6a"/>
            </w:pPr>
            <w:r w:rsidRPr="007624B1">
              <w:t>2.</w:t>
            </w:r>
            <w:r w:rsidRPr="007624B1">
              <w:tab/>
              <w:t xml:space="preserve">Uplatňují-li členské státy odchylky podle odstavce 1 tohoto článku, opírají se za účelem zajištění návratu těchto kategorií státních příslušníků třetích zemí </w:t>
            </w:r>
            <w:r w:rsidR="005F0DD6" w:rsidRPr="007624B1">
              <w:t>o</w:t>
            </w:r>
            <w:r w:rsidR="005F0DD6">
              <w:t> </w:t>
            </w:r>
            <w:r w:rsidRPr="007624B1">
              <w:t>vnitrostátní právní předpisy.</w:t>
            </w:r>
          </w:p>
        </w:tc>
      </w:tr>
    </w:tbl>
    <w:p w14:paraId="1BD597F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C342523" w14:textId="77777777" w:rsidR="00273ED0" w:rsidRPr="007624B1" w:rsidRDefault="008A4070" w:rsidP="008A4070">
      <w:r w:rsidRPr="007624B1">
        <w:rPr>
          <w:rStyle w:val="HideTWBExt"/>
        </w:rPr>
        <w:lastRenderedPageBreak/>
        <w:t>&lt;/Amend&gt;</w:t>
      </w:r>
    </w:p>
    <w:p w14:paraId="2781AF5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567</w:t>
      </w:r>
      <w:r w:rsidRPr="007624B1">
        <w:rPr>
          <w:rStyle w:val="HideTWBExt"/>
          <w:b w:val="0"/>
        </w:rPr>
        <w:t>&lt;/NumAm&gt;</w:t>
      </w:r>
    </w:p>
    <w:p w14:paraId="352F9D27"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EACBC21" w14:textId="77777777" w:rsidR="008A4070" w:rsidRPr="007624B1" w:rsidRDefault="008A4070" w:rsidP="008A4070">
      <w:pPr>
        <w:pStyle w:val="NormalBold"/>
      </w:pPr>
      <w:r w:rsidRPr="007624B1">
        <w:rPr>
          <w:rStyle w:val="HideTWBExt"/>
          <w:b w:val="0"/>
        </w:rPr>
        <w:t>&lt;/RepeatBlock-By&gt;</w:t>
      </w:r>
    </w:p>
    <w:p w14:paraId="43BA2B7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8220FE1" w14:textId="77777777" w:rsidR="008A4070" w:rsidRPr="007624B1" w:rsidRDefault="008A4070" w:rsidP="008A4070">
      <w:pPr>
        <w:pStyle w:val="NormalBold"/>
      </w:pPr>
      <w:r w:rsidRPr="007624B1">
        <w:rPr>
          <w:rStyle w:val="HideTWBExt"/>
          <w:b w:val="0"/>
        </w:rPr>
        <w:t>&lt;Article&gt;</w:t>
      </w:r>
      <w:r w:rsidRPr="007624B1">
        <w:t>Čl. 4 – odst. 1 – bod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D89D1C1" w14:textId="77777777" w:rsidTr="002B779A">
        <w:trPr>
          <w:trHeight w:hRule="exact" w:val="240"/>
          <w:jc w:val="center"/>
        </w:trPr>
        <w:tc>
          <w:tcPr>
            <w:tcW w:w="9752" w:type="dxa"/>
            <w:gridSpan w:val="2"/>
            <w:tcBorders>
              <w:top w:val="nil"/>
              <w:left w:val="nil"/>
              <w:bottom w:val="nil"/>
              <w:right w:val="nil"/>
            </w:tcBorders>
          </w:tcPr>
          <w:p w14:paraId="2DC8058E" w14:textId="77777777" w:rsidR="008A4070" w:rsidRPr="007624B1" w:rsidRDefault="008A4070" w:rsidP="002B779A"/>
        </w:tc>
      </w:tr>
      <w:tr w:rsidR="008A4070" w:rsidRPr="007624B1" w14:paraId="0D284711" w14:textId="77777777" w:rsidTr="002B779A">
        <w:trPr>
          <w:trHeight w:val="240"/>
          <w:jc w:val="center"/>
        </w:trPr>
        <w:tc>
          <w:tcPr>
            <w:tcW w:w="4876" w:type="dxa"/>
            <w:tcBorders>
              <w:top w:val="nil"/>
              <w:left w:val="nil"/>
              <w:bottom w:val="nil"/>
              <w:right w:val="nil"/>
            </w:tcBorders>
          </w:tcPr>
          <w:p w14:paraId="5B40C9A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F850546" w14:textId="77777777" w:rsidR="008A4070" w:rsidRPr="007624B1" w:rsidRDefault="008A4070" w:rsidP="002B779A">
            <w:pPr>
              <w:pStyle w:val="AmColumnHeading"/>
            </w:pPr>
            <w:r w:rsidRPr="007624B1">
              <w:t>Pozměňovací návrh</w:t>
            </w:r>
          </w:p>
        </w:tc>
      </w:tr>
      <w:tr w:rsidR="008A4070" w:rsidRPr="007624B1" w14:paraId="2FCFB049" w14:textId="77777777" w:rsidTr="002B779A">
        <w:trPr>
          <w:jc w:val="center"/>
        </w:trPr>
        <w:tc>
          <w:tcPr>
            <w:tcW w:w="4876" w:type="dxa"/>
            <w:tcBorders>
              <w:top w:val="nil"/>
              <w:left w:val="nil"/>
              <w:bottom w:val="nil"/>
              <w:right w:val="nil"/>
            </w:tcBorders>
          </w:tcPr>
          <w:p w14:paraId="5D3B1B95" w14:textId="4478E9DF" w:rsidR="008A4070" w:rsidRPr="007624B1" w:rsidRDefault="008A4070" w:rsidP="002B779A">
            <w:pPr>
              <w:pStyle w:val="Normal6a"/>
            </w:pPr>
            <w:r w:rsidRPr="007624B1">
              <w:t>2)</w:t>
            </w:r>
            <w:r w:rsidRPr="007624B1">
              <w:tab/>
              <w:t>„neoprávněným</w:t>
            </w:r>
            <w:r w:rsidRPr="007624B1">
              <w:rPr>
                <w:b/>
                <w:i/>
              </w:rPr>
              <w:t xml:space="preserve"> pobytem</w:t>
            </w:r>
            <w:r w:rsidRPr="007624B1">
              <w:t xml:space="preserve">“ přítomnost státního příslušníka třetí země, který nesplňuje nebo přestal splňovat podmínky vstupu uvedené </w:t>
            </w:r>
            <w:r w:rsidR="005F0DD6" w:rsidRPr="007624B1">
              <w:t>v</w:t>
            </w:r>
            <w:r w:rsidR="005F0DD6">
              <w:t> </w:t>
            </w:r>
            <w:r w:rsidRPr="007624B1">
              <w:t xml:space="preserve">článku 6 nařízení (EU) 2016/399 nebo jiné podmínky vstupu, pobytu nebo bydliště </w:t>
            </w:r>
            <w:r w:rsidR="005F0DD6" w:rsidRPr="007624B1">
              <w:t>v</w:t>
            </w:r>
            <w:r w:rsidR="005F0DD6">
              <w:t> </w:t>
            </w:r>
            <w:r w:rsidRPr="007624B1">
              <w:t>určitém členském státě, na území tohoto členského státu;</w:t>
            </w:r>
          </w:p>
        </w:tc>
        <w:tc>
          <w:tcPr>
            <w:tcW w:w="4876" w:type="dxa"/>
            <w:tcBorders>
              <w:top w:val="nil"/>
              <w:left w:val="nil"/>
              <w:bottom w:val="nil"/>
              <w:right w:val="nil"/>
            </w:tcBorders>
          </w:tcPr>
          <w:p w14:paraId="3F9E1D1D" w14:textId="02675327" w:rsidR="008A4070" w:rsidRPr="007624B1" w:rsidRDefault="008A4070" w:rsidP="002B779A">
            <w:pPr>
              <w:pStyle w:val="Normal6a"/>
            </w:pPr>
            <w:r w:rsidRPr="007624B1">
              <w:t>2)</w:t>
            </w:r>
            <w:r w:rsidRPr="007624B1">
              <w:tab/>
              <w:t>„neoprávněným</w:t>
            </w:r>
            <w:r w:rsidRPr="007624B1">
              <w:rPr>
                <w:b/>
                <w:i/>
              </w:rPr>
              <w:t xml:space="preserve"> zdržováním se</w:t>
            </w:r>
            <w:r w:rsidRPr="007624B1">
              <w:t xml:space="preserve">“ přítomnost státního příslušníka třetí země, který nesplňuje nebo přestal splňovat podmínky vstupu uvedené </w:t>
            </w:r>
            <w:r w:rsidR="005F0DD6" w:rsidRPr="007624B1">
              <w:t>v</w:t>
            </w:r>
            <w:r w:rsidR="005F0DD6">
              <w:t> </w:t>
            </w:r>
            <w:r w:rsidRPr="007624B1">
              <w:t xml:space="preserve">článku 6 nařízení (EU) 2016/399 nebo jiné podmínky vstupu, pobytu nebo bydliště </w:t>
            </w:r>
            <w:r w:rsidR="005F0DD6" w:rsidRPr="007624B1">
              <w:t>v</w:t>
            </w:r>
            <w:r w:rsidR="005F0DD6">
              <w:t> </w:t>
            </w:r>
            <w:r w:rsidRPr="007624B1">
              <w:t>určitém členském státě, na území tohoto členského státu;</w:t>
            </w:r>
          </w:p>
        </w:tc>
      </w:tr>
    </w:tbl>
    <w:p w14:paraId="4DAAB6B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92F536F"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7A08678" w14:textId="6CA9BA69" w:rsidR="008A4070" w:rsidRPr="007624B1" w:rsidRDefault="008A4070" w:rsidP="008A4070">
      <w:pPr>
        <w:pStyle w:val="AmJustText"/>
      </w:pPr>
      <w:r w:rsidRPr="007624B1">
        <w:t xml:space="preserve">Je důležité zdůraznit, že mnoho osob, na které se vztahuje rozhodnutí </w:t>
      </w:r>
      <w:r w:rsidR="005F0DD6" w:rsidRPr="007624B1">
        <w:t>o</w:t>
      </w:r>
      <w:r w:rsidR="005F0DD6">
        <w:t> </w:t>
      </w:r>
      <w:r w:rsidRPr="007624B1">
        <w:t xml:space="preserve">návratu, již dříve požádalo </w:t>
      </w:r>
      <w:r w:rsidR="005F0DD6" w:rsidRPr="007624B1">
        <w:t>o</w:t>
      </w:r>
      <w:r w:rsidR="005F0DD6">
        <w:t> </w:t>
      </w:r>
      <w:r w:rsidRPr="007624B1">
        <w:t xml:space="preserve">mezinárodní ochranu. Jejich přítomnost na území členského státu mohla být neoprávněná, ale nebyla nezákonná. Musíme vzdorovat pokusům prezentovat neoprávněné migranty, kteří žádají </w:t>
      </w:r>
      <w:r w:rsidR="005F0DD6" w:rsidRPr="007624B1">
        <w:t>o</w:t>
      </w:r>
      <w:r w:rsidR="005F0DD6">
        <w:t> </w:t>
      </w:r>
      <w:r w:rsidRPr="007624B1">
        <w:t>ochranu, jako zločince.</w:t>
      </w:r>
    </w:p>
    <w:p w14:paraId="04536577" w14:textId="77777777" w:rsidR="00273ED0" w:rsidRPr="007624B1" w:rsidRDefault="008A4070" w:rsidP="008A4070">
      <w:r w:rsidRPr="007624B1">
        <w:rPr>
          <w:rStyle w:val="HideTWBExt"/>
        </w:rPr>
        <w:t>&lt;/Amend&gt;</w:t>
      </w:r>
    </w:p>
    <w:p w14:paraId="0E683EB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568</w:t>
      </w:r>
      <w:r w:rsidRPr="007624B1">
        <w:rPr>
          <w:rStyle w:val="HideTWBExt"/>
          <w:b w:val="0"/>
        </w:rPr>
        <w:t>&lt;/NumAm&gt;</w:t>
      </w:r>
    </w:p>
    <w:p w14:paraId="503B3DC3"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0BBD33AA" w14:textId="77777777" w:rsidR="008A4070" w:rsidRPr="007624B1" w:rsidRDefault="008A4070" w:rsidP="008A4070">
      <w:pPr>
        <w:pStyle w:val="NormalBold"/>
      </w:pPr>
      <w:r w:rsidRPr="007624B1">
        <w:rPr>
          <w:rStyle w:val="HideTWBExt"/>
          <w:b w:val="0"/>
        </w:rPr>
        <w:t>&lt;/RepeatBlock-By&gt;</w:t>
      </w:r>
    </w:p>
    <w:p w14:paraId="7473C1B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7DB9C31" w14:textId="77777777" w:rsidR="008A4070" w:rsidRPr="007624B1" w:rsidRDefault="008A4070" w:rsidP="008A4070">
      <w:pPr>
        <w:pStyle w:val="NormalBold"/>
      </w:pPr>
      <w:r w:rsidRPr="007624B1">
        <w:rPr>
          <w:rStyle w:val="HideTWBExt"/>
          <w:b w:val="0"/>
        </w:rPr>
        <w:t>&lt;Article&gt;</w:t>
      </w:r>
      <w:r w:rsidRPr="007624B1">
        <w:t>Čl. 4 – odst. 1 – bod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060C503" w14:textId="77777777" w:rsidTr="002B779A">
        <w:trPr>
          <w:trHeight w:hRule="exact" w:val="240"/>
          <w:jc w:val="center"/>
        </w:trPr>
        <w:tc>
          <w:tcPr>
            <w:tcW w:w="9752" w:type="dxa"/>
            <w:gridSpan w:val="2"/>
            <w:tcBorders>
              <w:top w:val="nil"/>
              <w:left w:val="nil"/>
              <w:bottom w:val="nil"/>
              <w:right w:val="nil"/>
            </w:tcBorders>
          </w:tcPr>
          <w:p w14:paraId="5F03D073" w14:textId="77777777" w:rsidR="008A4070" w:rsidRPr="007624B1" w:rsidRDefault="008A4070" w:rsidP="002B779A"/>
        </w:tc>
      </w:tr>
      <w:tr w:rsidR="008A4070" w:rsidRPr="007624B1" w14:paraId="18952CA6" w14:textId="77777777" w:rsidTr="002B779A">
        <w:trPr>
          <w:trHeight w:val="240"/>
          <w:jc w:val="center"/>
        </w:trPr>
        <w:tc>
          <w:tcPr>
            <w:tcW w:w="4876" w:type="dxa"/>
            <w:tcBorders>
              <w:top w:val="nil"/>
              <w:left w:val="nil"/>
              <w:bottom w:val="nil"/>
              <w:right w:val="nil"/>
            </w:tcBorders>
          </w:tcPr>
          <w:p w14:paraId="0B72D9E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01D8C1E" w14:textId="77777777" w:rsidR="008A4070" w:rsidRPr="007624B1" w:rsidRDefault="008A4070" w:rsidP="002B779A">
            <w:pPr>
              <w:pStyle w:val="AmColumnHeading"/>
            </w:pPr>
            <w:r w:rsidRPr="007624B1">
              <w:t>Pozměňovací návrh</w:t>
            </w:r>
          </w:p>
        </w:tc>
      </w:tr>
      <w:tr w:rsidR="008A4070" w:rsidRPr="007624B1" w14:paraId="51E01564" w14:textId="77777777" w:rsidTr="002B779A">
        <w:trPr>
          <w:jc w:val="center"/>
        </w:trPr>
        <w:tc>
          <w:tcPr>
            <w:tcW w:w="4876" w:type="dxa"/>
            <w:tcBorders>
              <w:top w:val="nil"/>
              <w:left w:val="nil"/>
              <w:bottom w:val="nil"/>
              <w:right w:val="nil"/>
            </w:tcBorders>
          </w:tcPr>
          <w:p w14:paraId="2DDE964D" w14:textId="1EEFB1E4" w:rsidR="008A4070" w:rsidRPr="007624B1" w:rsidRDefault="008A4070" w:rsidP="002B779A">
            <w:pPr>
              <w:pStyle w:val="Normal6a"/>
            </w:pPr>
            <w:r w:rsidRPr="007624B1">
              <w:t>2)</w:t>
            </w:r>
            <w:r w:rsidRPr="007624B1">
              <w:tab/>
              <w:t xml:space="preserve">„neoprávněným </w:t>
            </w:r>
            <w:r w:rsidRPr="007624B1">
              <w:rPr>
                <w:b/>
                <w:i/>
              </w:rPr>
              <w:t>pobytem</w:t>
            </w:r>
            <w:r w:rsidRPr="007624B1">
              <w:t xml:space="preserve">“ přítomnost státního příslušníka třetí země, který nesplňuje nebo přestal splňovat podmínky vstupu uvedené </w:t>
            </w:r>
            <w:r w:rsidR="005F0DD6" w:rsidRPr="007624B1">
              <w:t>v</w:t>
            </w:r>
            <w:r w:rsidR="005F0DD6">
              <w:t> </w:t>
            </w:r>
            <w:r w:rsidRPr="007624B1">
              <w:t xml:space="preserve">článku 6 nařízení (EU) 2016/399 nebo jiné podmínky vstupu, pobytu nebo bydliště </w:t>
            </w:r>
            <w:r w:rsidR="005F0DD6" w:rsidRPr="007624B1">
              <w:t>v</w:t>
            </w:r>
            <w:r w:rsidR="005F0DD6">
              <w:t> </w:t>
            </w:r>
            <w:r w:rsidRPr="007624B1">
              <w:t>určitém členském státě, na území tohoto členského státu;</w:t>
            </w:r>
          </w:p>
        </w:tc>
        <w:tc>
          <w:tcPr>
            <w:tcW w:w="4876" w:type="dxa"/>
            <w:tcBorders>
              <w:top w:val="nil"/>
              <w:left w:val="nil"/>
              <w:bottom w:val="nil"/>
              <w:right w:val="nil"/>
            </w:tcBorders>
          </w:tcPr>
          <w:p w14:paraId="4F38D213" w14:textId="3487268A" w:rsidR="008A4070" w:rsidRPr="007624B1" w:rsidRDefault="008A4070" w:rsidP="002B779A">
            <w:pPr>
              <w:pStyle w:val="Normal6a"/>
            </w:pPr>
            <w:r w:rsidRPr="007624B1">
              <w:t>2)</w:t>
            </w:r>
            <w:r w:rsidRPr="007624B1">
              <w:tab/>
              <w:t xml:space="preserve">„neoprávněným </w:t>
            </w:r>
            <w:r w:rsidRPr="007624B1">
              <w:rPr>
                <w:b/>
                <w:i/>
              </w:rPr>
              <w:t>zdržováním se</w:t>
            </w:r>
            <w:r w:rsidRPr="007624B1">
              <w:t xml:space="preserve">“ přítomnost státního příslušníka třetí země, který nesplňuje nebo přestal splňovat podmínky vstupu uvedené </w:t>
            </w:r>
            <w:r w:rsidR="005F0DD6" w:rsidRPr="007624B1">
              <w:t>v</w:t>
            </w:r>
            <w:r w:rsidR="005F0DD6">
              <w:t> </w:t>
            </w:r>
            <w:r w:rsidRPr="007624B1">
              <w:t xml:space="preserve">článku 6 nařízení (EU) 2016/399 nebo jiné podmínky vstupu, pobytu nebo bydliště </w:t>
            </w:r>
            <w:r w:rsidR="005F0DD6" w:rsidRPr="007624B1">
              <w:t>v</w:t>
            </w:r>
            <w:r w:rsidR="005F0DD6">
              <w:t> </w:t>
            </w:r>
            <w:r w:rsidRPr="007624B1">
              <w:t>určitém členském státě, na území tohoto členského státu;</w:t>
            </w:r>
          </w:p>
        </w:tc>
      </w:tr>
    </w:tbl>
    <w:p w14:paraId="1CA18C2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C8A5A14" w14:textId="77777777" w:rsidR="00273ED0" w:rsidRPr="007624B1" w:rsidRDefault="008A4070" w:rsidP="008A4070">
      <w:r w:rsidRPr="007624B1">
        <w:rPr>
          <w:rStyle w:val="HideTWBExt"/>
        </w:rPr>
        <w:lastRenderedPageBreak/>
        <w:t>&lt;/Amend&gt;</w:t>
      </w:r>
    </w:p>
    <w:p w14:paraId="62AEAE0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569</w:t>
      </w:r>
      <w:r w:rsidRPr="007624B1">
        <w:rPr>
          <w:rStyle w:val="HideTWBExt"/>
          <w:b w:val="0"/>
        </w:rPr>
        <w:t>&lt;/NumAm&gt;</w:t>
      </w:r>
    </w:p>
    <w:p w14:paraId="6256E04A"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39E754FE" w14:textId="77777777" w:rsidR="008A4070" w:rsidRPr="007624B1" w:rsidRDefault="008A4070" w:rsidP="008A4070">
      <w:pPr>
        <w:pStyle w:val="NormalBold"/>
      </w:pPr>
      <w:r w:rsidRPr="007624B1">
        <w:rPr>
          <w:rStyle w:val="HideTWBExt"/>
          <w:b w:val="0"/>
        </w:rPr>
        <w:t>&lt;/RepeatBlock-By&gt;</w:t>
      </w:r>
    </w:p>
    <w:p w14:paraId="7AB4738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7C016E4" w14:textId="77777777" w:rsidR="008A4070" w:rsidRPr="007624B1" w:rsidRDefault="008A4070" w:rsidP="008A4070">
      <w:pPr>
        <w:pStyle w:val="NormalBold"/>
      </w:pPr>
      <w:r w:rsidRPr="007624B1">
        <w:rPr>
          <w:rStyle w:val="HideTWBExt"/>
          <w:b w:val="0"/>
        </w:rPr>
        <w:t>&lt;Article&gt;</w:t>
      </w:r>
      <w:r w:rsidRPr="007624B1">
        <w:t>Čl. 4 – odst. 1 – bod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D1D5895" w14:textId="77777777" w:rsidTr="002B779A">
        <w:trPr>
          <w:trHeight w:hRule="exact" w:val="240"/>
          <w:jc w:val="center"/>
        </w:trPr>
        <w:tc>
          <w:tcPr>
            <w:tcW w:w="9752" w:type="dxa"/>
            <w:gridSpan w:val="2"/>
            <w:tcBorders>
              <w:top w:val="nil"/>
              <w:left w:val="nil"/>
              <w:bottom w:val="nil"/>
              <w:right w:val="nil"/>
            </w:tcBorders>
          </w:tcPr>
          <w:p w14:paraId="1F3B32EC" w14:textId="77777777" w:rsidR="008A4070" w:rsidRPr="007624B1" w:rsidRDefault="008A4070" w:rsidP="002B779A"/>
        </w:tc>
      </w:tr>
      <w:tr w:rsidR="008A4070" w:rsidRPr="007624B1" w14:paraId="405E6324" w14:textId="77777777" w:rsidTr="002B779A">
        <w:trPr>
          <w:trHeight w:val="240"/>
          <w:jc w:val="center"/>
        </w:trPr>
        <w:tc>
          <w:tcPr>
            <w:tcW w:w="4876" w:type="dxa"/>
            <w:tcBorders>
              <w:top w:val="nil"/>
              <w:left w:val="nil"/>
              <w:bottom w:val="nil"/>
              <w:right w:val="nil"/>
            </w:tcBorders>
          </w:tcPr>
          <w:p w14:paraId="29DC259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D9B0D69" w14:textId="77777777" w:rsidR="008A4070" w:rsidRPr="007624B1" w:rsidRDefault="008A4070" w:rsidP="002B779A">
            <w:pPr>
              <w:pStyle w:val="AmColumnHeading"/>
            </w:pPr>
            <w:r w:rsidRPr="007624B1">
              <w:t>Pozměňovací návrh</w:t>
            </w:r>
          </w:p>
        </w:tc>
      </w:tr>
      <w:tr w:rsidR="008A4070" w:rsidRPr="007624B1" w14:paraId="269DED12" w14:textId="77777777" w:rsidTr="002B779A">
        <w:trPr>
          <w:jc w:val="center"/>
        </w:trPr>
        <w:tc>
          <w:tcPr>
            <w:tcW w:w="4876" w:type="dxa"/>
            <w:tcBorders>
              <w:top w:val="nil"/>
              <w:left w:val="nil"/>
              <w:bottom w:val="nil"/>
              <w:right w:val="nil"/>
            </w:tcBorders>
          </w:tcPr>
          <w:p w14:paraId="000E286F" w14:textId="1700F48E" w:rsidR="008A4070" w:rsidRPr="007624B1" w:rsidRDefault="008A4070" w:rsidP="002B779A">
            <w:pPr>
              <w:pStyle w:val="Normal6a"/>
            </w:pPr>
            <w:r w:rsidRPr="007624B1">
              <w:t>2)</w:t>
            </w:r>
            <w:r w:rsidRPr="007624B1">
              <w:tab/>
              <w:t xml:space="preserve">„neoprávněným </w:t>
            </w:r>
            <w:r w:rsidRPr="007624B1">
              <w:rPr>
                <w:b/>
                <w:i/>
              </w:rPr>
              <w:t>pobytem</w:t>
            </w:r>
            <w:r w:rsidRPr="007624B1">
              <w:t xml:space="preserve">“ přítomnost státního příslušníka třetí země, který nesplňuje nebo přestal splňovat podmínky vstupu uvedené </w:t>
            </w:r>
            <w:r w:rsidR="005F0DD6" w:rsidRPr="007624B1">
              <w:t>v</w:t>
            </w:r>
            <w:r w:rsidR="005F0DD6">
              <w:t> </w:t>
            </w:r>
            <w:r w:rsidRPr="007624B1">
              <w:t xml:space="preserve">článku 6 nařízení (EU) 2016/399 nebo jiné podmínky vstupu, pobytu nebo bydliště </w:t>
            </w:r>
            <w:r w:rsidR="005F0DD6" w:rsidRPr="007624B1">
              <w:t>v</w:t>
            </w:r>
            <w:r w:rsidR="005F0DD6">
              <w:t> </w:t>
            </w:r>
            <w:r w:rsidRPr="007624B1">
              <w:t>určitém členském státě, na území tohoto členského státu;</w:t>
            </w:r>
          </w:p>
        </w:tc>
        <w:tc>
          <w:tcPr>
            <w:tcW w:w="4876" w:type="dxa"/>
            <w:tcBorders>
              <w:top w:val="nil"/>
              <w:left w:val="nil"/>
              <w:bottom w:val="nil"/>
              <w:right w:val="nil"/>
            </w:tcBorders>
          </w:tcPr>
          <w:p w14:paraId="3A31E153" w14:textId="4440477F" w:rsidR="008A4070" w:rsidRPr="007624B1" w:rsidRDefault="008A4070" w:rsidP="002B779A">
            <w:pPr>
              <w:pStyle w:val="Normal6a"/>
            </w:pPr>
            <w:r w:rsidRPr="007624B1">
              <w:t>2)</w:t>
            </w:r>
            <w:r w:rsidRPr="007624B1">
              <w:tab/>
              <w:t xml:space="preserve">„neoprávněným </w:t>
            </w:r>
            <w:r w:rsidRPr="007624B1">
              <w:rPr>
                <w:b/>
                <w:i/>
              </w:rPr>
              <w:t>zdržováním se</w:t>
            </w:r>
            <w:r w:rsidRPr="007624B1">
              <w:t xml:space="preserve">“ přítomnost státního příslušníka třetí země, který nesplňuje nebo přestal splňovat podmínky vstupu uvedené </w:t>
            </w:r>
            <w:r w:rsidR="005F0DD6" w:rsidRPr="007624B1">
              <w:t>v</w:t>
            </w:r>
            <w:r w:rsidR="005F0DD6">
              <w:t> </w:t>
            </w:r>
            <w:r w:rsidRPr="007624B1">
              <w:t xml:space="preserve">článku 6 nařízení (EU) 2016/399 nebo jiné podmínky vstupu, pobytu nebo bydliště </w:t>
            </w:r>
            <w:r w:rsidR="005F0DD6" w:rsidRPr="007624B1">
              <w:t>v</w:t>
            </w:r>
            <w:r w:rsidR="005F0DD6">
              <w:t> </w:t>
            </w:r>
            <w:r w:rsidRPr="007624B1">
              <w:t>určitém členském státě, na území tohoto členského státu;</w:t>
            </w:r>
          </w:p>
        </w:tc>
      </w:tr>
    </w:tbl>
    <w:p w14:paraId="139C8A5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7739A98" w14:textId="77777777" w:rsidR="00273ED0" w:rsidRPr="007624B1" w:rsidRDefault="008A4070" w:rsidP="008A4070">
      <w:r w:rsidRPr="007624B1">
        <w:rPr>
          <w:rStyle w:val="HideTWBExt"/>
        </w:rPr>
        <w:t>&lt;/Amend&gt;</w:t>
      </w:r>
    </w:p>
    <w:p w14:paraId="28FEB08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570</w:t>
      </w:r>
      <w:r w:rsidRPr="007624B1">
        <w:rPr>
          <w:rStyle w:val="HideTWBExt"/>
          <w:b w:val="0"/>
        </w:rPr>
        <w:t>&lt;/NumAm&gt;</w:t>
      </w:r>
    </w:p>
    <w:p w14:paraId="4DC6254C"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4591A5AF" w14:textId="77777777" w:rsidR="008A4070" w:rsidRPr="007624B1" w:rsidRDefault="008A4070" w:rsidP="008A4070">
      <w:pPr>
        <w:pStyle w:val="NormalBold"/>
      </w:pPr>
      <w:r w:rsidRPr="007624B1">
        <w:rPr>
          <w:rStyle w:val="HideTWBExt"/>
          <w:b w:val="0"/>
        </w:rPr>
        <w:t>&lt;/RepeatBlock-By&gt;</w:t>
      </w:r>
    </w:p>
    <w:p w14:paraId="7F8DF29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3A006F7" w14:textId="7CF495E7" w:rsidR="008A4070" w:rsidRPr="007624B1" w:rsidRDefault="008A4070" w:rsidP="008A4070">
      <w:pPr>
        <w:pStyle w:val="NormalBold"/>
      </w:pPr>
      <w:r w:rsidRPr="007624B1">
        <w:rPr>
          <w:rStyle w:val="HideTWBExt"/>
          <w:b w:val="0"/>
        </w:rPr>
        <w:t>&lt;Article&gt;</w:t>
      </w:r>
      <w:r w:rsidRPr="007624B1">
        <w:t xml:space="preserve">Čl. 4 – odst. 1 – bod 2 – písm. </w:t>
      </w:r>
      <w:r w:rsidR="005F0DD6" w:rsidRPr="007624B1">
        <w:t>a</w:t>
      </w:r>
      <w:r w:rsidR="005F0DD6">
        <w:t> </w:t>
      </w:r>
      <w:r w:rsidRPr="007624B1">
        <w:t>(nové)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1D19169" w14:textId="77777777" w:rsidTr="002B779A">
        <w:trPr>
          <w:trHeight w:hRule="exact" w:val="240"/>
          <w:jc w:val="center"/>
        </w:trPr>
        <w:tc>
          <w:tcPr>
            <w:tcW w:w="9752" w:type="dxa"/>
            <w:gridSpan w:val="2"/>
            <w:tcBorders>
              <w:top w:val="nil"/>
              <w:left w:val="nil"/>
              <w:bottom w:val="nil"/>
              <w:right w:val="nil"/>
            </w:tcBorders>
          </w:tcPr>
          <w:p w14:paraId="2D37D420" w14:textId="77777777" w:rsidR="008A4070" w:rsidRPr="007624B1" w:rsidRDefault="008A4070" w:rsidP="002B779A"/>
        </w:tc>
      </w:tr>
      <w:tr w:rsidR="008A4070" w:rsidRPr="007624B1" w14:paraId="5A0EF1D6" w14:textId="77777777" w:rsidTr="002B779A">
        <w:trPr>
          <w:trHeight w:val="240"/>
          <w:jc w:val="center"/>
        </w:trPr>
        <w:tc>
          <w:tcPr>
            <w:tcW w:w="4876" w:type="dxa"/>
            <w:tcBorders>
              <w:top w:val="nil"/>
              <w:left w:val="nil"/>
              <w:bottom w:val="nil"/>
              <w:right w:val="nil"/>
            </w:tcBorders>
          </w:tcPr>
          <w:p w14:paraId="6FC4556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A0DAF67" w14:textId="77777777" w:rsidR="008A4070" w:rsidRPr="007624B1" w:rsidRDefault="008A4070" w:rsidP="002B779A">
            <w:pPr>
              <w:pStyle w:val="AmColumnHeading"/>
            </w:pPr>
            <w:r w:rsidRPr="007624B1">
              <w:t>Pozměňovací návrh</w:t>
            </w:r>
          </w:p>
        </w:tc>
      </w:tr>
      <w:tr w:rsidR="008A4070" w:rsidRPr="007624B1" w14:paraId="0CCB534A" w14:textId="77777777" w:rsidTr="002B779A">
        <w:trPr>
          <w:jc w:val="center"/>
        </w:trPr>
        <w:tc>
          <w:tcPr>
            <w:tcW w:w="4876" w:type="dxa"/>
            <w:tcBorders>
              <w:top w:val="nil"/>
              <w:left w:val="nil"/>
              <w:bottom w:val="nil"/>
              <w:right w:val="nil"/>
            </w:tcBorders>
          </w:tcPr>
          <w:p w14:paraId="0A607C68" w14:textId="77777777" w:rsidR="008A4070" w:rsidRPr="007624B1" w:rsidRDefault="008A4070" w:rsidP="002B779A">
            <w:pPr>
              <w:pStyle w:val="Normal6a"/>
            </w:pPr>
          </w:p>
        </w:tc>
        <w:tc>
          <w:tcPr>
            <w:tcW w:w="4876" w:type="dxa"/>
            <w:tcBorders>
              <w:top w:val="nil"/>
              <w:left w:val="nil"/>
              <w:bottom w:val="nil"/>
              <w:right w:val="nil"/>
            </w:tcBorders>
          </w:tcPr>
          <w:p w14:paraId="32915735" w14:textId="5395AA21" w:rsidR="008A4070" w:rsidRPr="007624B1" w:rsidRDefault="008A4070" w:rsidP="002B779A">
            <w:pPr>
              <w:pStyle w:val="Normal6a"/>
            </w:pPr>
            <w:r w:rsidRPr="007624B1">
              <w:rPr>
                <w:b/>
                <w:i/>
              </w:rPr>
              <w:t>a)</w:t>
            </w:r>
            <w:r w:rsidRPr="007624B1">
              <w:tab/>
            </w:r>
            <w:r w:rsidRPr="007624B1">
              <w:rPr>
                <w:b/>
                <w:i/>
              </w:rPr>
              <w:t xml:space="preserve">„navracenou osobou“ státní příslušník třetí země, který se neoprávněně nachází na území členského státu </w:t>
            </w:r>
            <w:r w:rsidR="005F0DD6" w:rsidRPr="007624B1">
              <w:rPr>
                <w:b/>
                <w:i/>
              </w:rPr>
              <w:t>a</w:t>
            </w:r>
            <w:r w:rsidR="005F0DD6">
              <w:rPr>
                <w:b/>
                <w:i/>
              </w:rPr>
              <w:t> </w:t>
            </w:r>
            <w:r w:rsidRPr="007624B1">
              <w:rPr>
                <w:b/>
                <w:i/>
              </w:rPr>
              <w:t xml:space="preserve">na kterého se vztahuje vykonatelné rozhodnutí </w:t>
            </w:r>
            <w:r w:rsidR="005F0DD6" w:rsidRPr="007624B1">
              <w:rPr>
                <w:b/>
                <w:i/>
              </w:rPr>
              <w:t>o</w:t>
            </w:r>
            <w:r w:rsidR="005F0DD6">
              <w:rPr>
                <w:b/>
                <w:i/>
              </w:rPr>
              <w:t> </w:t>
            </w:r>
            <w:r w:rsidRPr="007624B1">
              <w:rPr>
                <w:b/>
                <w:i/>
              </w:rPr>
              <w:t>návratu;</w:t>
            </w:r>
          </w:p>
        </w:tc>
      </w:tr>
    </w:tbl>
    <w:p w14:paraId="6F46F8D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0C59B2A"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07DE5754" w14:textId="77777777" w:rsidR="008A4070" w:rsidRPr="007624B1" w:rsidRDefault="008A4070" w:rsidP="008A4070">
      <w:pPr>
        <w:pStyle w:val="AmJustText"/>
      </w:pPr>
      <w:r w:rsidRPr="007624B1">
        <w:t>Viz nařízení (EU) 2019/1896 (</w:t>
      </w:r>
      <w:proofErr w:type="spellStart"/>
      <w:r w:rsidRPr="007624B1">
        <w:t>Frontex</w:t>
      </w:r>
      <w:proofErr w:type="spellEnd"/>
      <w:r w:rsidRPr="007624B1">
        <w:t>), čl. 2 odst. 26, mírně upraveno.</w:t>
      </w:r>
    </w:p>
    <w:p w14:paraId="77C8E669" w14:textId="77777777" w:rsidR="00273ED0" w:rsidRPr="007624B1" w:rsidRDefault="008A4070" w:rsidP="008A4070">
      <w:r w:rsidRPr="007624B1">
        <w:rPr>
          <w:rStyle w:val="HideTWBExt"/>
        </w:rPr>
        <w:t>&lt;/Amend&gt;</w:t>
      </w:r>
    </w:p>
    <w:p w14:paraId="713C537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571</w:t>
      </w:r>
      <w:r w:rsidRPr="007624B1">
        <w:rPr>
          <w:rStyle w:val="HideTWBExt"/>
          <w:b w:val="0"/>
        </w:rPr>
        <w:t>&lt;/NumAm&gt;</w:t>
      </w:r>
    </w:p>
    <w:p w14:paraId="325BBA4D"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0406F85D" w14:textId="77777777" w:rsidR="008A4070" w:rsidRPr="007624B1" w:rsidRDefault="008A4070" w:rsidP="008A4070">
      <w:pPr>
        <w:pStyle w:val="NormalBold"/>
      </w:pPr>
      <w:r w:rsidRPr="007624B1">
        <w:rPr>
          <w:rStyle w:val="HideTWBExt"/>
          <w:b w:val="0"/>
        </w:rPr>
        <w:t>&lt;/RepeatBlock-By&gt;</w:t>
      </w:r>
    </w:p>
    <w:p w14:paraId="1A72B9D7"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3E502D78" w14:textId="77777777" w:rsidR="008A4070" w:rsidRPr="007624B1" w:rsidRDefault="008A4070" w:rsidP="008A4070">
      <w:pPr>
        <w:pStyle w:val="NormalBold"/>
      </w:pPr>
      <w:r w:rsidRPr="007624B1">
        <w:rPr>
          <w:rStyle w:val="HideTWBExt"/>
          <w:b w:val="0"/>
        </w:rPr>
        <w:t>&lt;Article&gt;</w:t>
      </w:r>
      <w:r w:rsidRPr="007624B1">
        <w:t>Čl. 4 – odst. 1 – bod 2 – písm. b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A46480F" w14:textId="77777777" w:rsidTr="002B779A">
        <w:trPr>
          <w:trHeight w:hRule="exact" w:val="240"/>
          <w:jc w:val="center"/>
        </w:trPr>
        <w:tc>
          <w:tcPr>
            <w:tcW w:w="9752" w:type="dxa"/>
            <w:gridSpan w:val="2"/>
            <w:tcBorders>
              <w:top w:val="nil"/>
              <w:left w:val="nil"/>
              <w:bottom w:val="nil"/>
              <w:right w:val="nil"/>
            </w:tcBorders>
          </w:tcPr>
          <w:p w14:paraId="24ED2F8F" w14:textId="77777777" w:rsidR="008A4070" w:rsidRPr="007624B1" w:rsidRDefault="008A4070" w:rsidP="002B779A"/>
        </w:tc>
      </w:tr>
      <w:tr w:rsidR="008A4070" w:rsidRPr="007624B1" w14:paraId="04727EDC" w14:textId="77777777" w:rsidTr="002B779A">
        <w:trPr>
          <w:trHeight w:val="240"/>
          <w:jc w:val="center"/>
        </w:trPr>
        <w:tc>
          <w:tcPr>
            <w:tcW w:w="4876" w:type="dxa"/>
            <w:tcBorders>
              <w:top w:val="nil"/>
              <w:left w:val="nil"/>
              <w:bottom w:val="nil"/>
              <w:right w:val="nil"/>
            </w:tcBorders>
          </w:tcPr>
          <w:p w14:paraId="3547296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60B8ED0" w14:textId="77777777" w:rsidR="008A4070" w:rsidRPr="007624B1" w:rsidRDefault="008A4070" w:rsidP="002B779A">
            <w:pPr>
              <w:pStyle w:val="AmColumnHeading"/>
            </w:pPr>
            <w:r w:rsidRPr="007624B1">
              <w:t>Pozměňovací návrh</w:t>
            </w:r>
          </w:p>
        </w:tc>
      </w:tr>
      <w:tr w:rsidR="008A4070" w:rsidRPr="007624B1" w14:paraId="77245F5B" w14:textId="77777777" w:rsidTr="002B779A">
        <w:trPr>
          <w:jc w:val="center"/>
        </w:trPr>
        <w:tc>
          <w:tcPr>
            <w:tcW w:w="4876" w:type="dxa"/>
            <w:tcBorders>
              <w:top w:val="nil"/>
              <w:left w:val="nil"/>
              <w:bottom w:val="nil"/>
              <w:right w:val="nil"/>
            </w:tcBorders>
          </w:tcPr>
          <w:p w14:paraId="3779615D" w14:textId="77777777" w:rsidR="008A4070" w:rsidRPr="007624B1" w:rsidRDefault="008A4070" w:rsidP="002B779A">
            <w:pPr>
              <w:pStyle w:val="Normal6a"/>
            </w:pPr>
          </w:p>
        </w:tc>
        <w:tc>
          <w:tcPr>
            <w:tcW w:w="4876" w:type="dxa"/>
            <w:tcBorders>
              <w:top w:val="nil"/>
              <w:left w:val="nil"/>
              <w:bottom w:val="nil"/>
              <w:right w:val="nil"/>
            </w:tcBorders>
          </w:tcPr>
          <w:p w14:paraId="46990367" w14:textId="77777777" w:rsidR="008A4070" w:rsidRPr="007624B1" w:rsidRDefault="008A4070" w:rsidP="002B779A">
            <w:pPr>
              <w:pStyle w:val="Normal6a"/>
            </w:pPr>
            <w:r w:rsidRPr="007624B1">
              <w:rPr>
                <w:b/>
                <w:i/>
              </w:rPr>
              <w:t>b)</w:t>
            </w:r>
            <w:r w:rsidRPr="007624B1">
              <w:tab/>
            </w:r>
            <w:r w:rsidRPr="007624B1">
              <w:rPr>
                <w:b/>
                <w:i/>
              </w:rPr>
              <w:t>„nezletilou osobou“ státní příslušník třetí země nebo osoba bez státní příslušnosti mladší 18 let;</w:t>
            </w:r>
          </w:p>
        </w:tc>
      </w:tr>
    </w:tbl>
    <w:p w14:paraId="496B173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C65E428" w14:textId="77777777" w:rsidR="00273ED0" w:rsidRPr="007624B1" w:rsidRDefault="008A4070" w:rsidP="008A4070">
      <w:r w:rsidRPr="007624B1">
        <w:rPr>
          <w:rStyle w:val="HideTWBExt"/>
        </w:rPr>
        <w:t>&lt;/Amend&gt;</w:t>
      </w:r>
    </w:p>
    <w:p w14:paraId="5BEEAA3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572</w:t>
      </w:r>
      <w:r w:rsidRPr="007624B1">
        <w:rPr>
          <w:rStyle w:val="HideTWBExt"/>
          <w:b w:val="0"/>
        </w:rPr>
        <w:t>&lt;/NumAm&gt;</w:t>
      </w:r>
    </w:p>
    <w:p w14:paraId="6E042DEE"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316307A3" w14:textId="77777777" w:rsidR="008A4070" w:rsidRPr="007624B1" w:rsidRDefault="008A4070" w:rsidP="008A4070">
      <w:pPr>
        <w:pStyle w:val="NormalBold"/>
      </w:pPr>
      <w:r w:rsidRPr="007624B1">
        <w:rPr>
          <w:rStyle w:val="HideTWBExt"/>
          <w:b w:val="0"/>
        </w:rPr>
        <w:t>&lt;/RepeatBlock-By&gt;</w:t>
      </w:r>
    </w:p>
    <w:p w14:paraId="3F28BB9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8B0DB8F" w14:textId="77777777" w:rsidR="008A4070" w:rsidRPr="007624B1" w:rsidRDefault="008A4070" w:rsidP="008A4070">
      <w:pPr>
        <w:pStyle w:val="NormalBold"/>
      </w:pPr>
      <w:r w:rsidRPr="007624B1">
        <w:rPr>
          <w:rStyle w:val="HideTWBExt"/>
          <w:b w:val="0"/>
        </w:rPr>
        <w:t>&lt;Article&gt;</w:t>
      </w:r>
      <w:r w:rsidRPr="007624B1">
        <w:t>Čl. 4 – odst. 1 – bod 2 – písm. c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230490B" w14:textId="77777777" w:rsidTr="002B779A">
        <w:trPr>
          <w:trHeight w:hRule="exact" w:val="240"/>
          <w:jc w:val="center"/>
        </w:trPr>
        <w:tc>
          <w:tcPr>
            <w:tcW w:w="9752" w:type="dxa"/>
            <w:gridSpan w:val="2"/>
            <w:tcBorders>
              <w:top w:val="nil"/>
              <w:left w:val="nil"/>
              <w:bottom w:val="nil"/>
              <w:right w:val="nil"/>
            </w:tcBorders>
          </w:tcPr>
          <w:p w14:paraId="53E3B8AB" w14:textId="77777777" w:rsidR="008A4070" w:rsidRPr="007624B1" w:rsidRDefault="008A4070" w:rsidP="002B779A"/>
        </w:tc>
      </w:tr>
      <w:tr w:rsidR="008A4070" w:rsidRPr="007624B1" w14:paraId="0E6FBD6E" w14:textId="77777777" w:rsidTr="002B779A">
        <w:trPr>
          <w:trHeight w:val="240"/>
          <w:jc w:val="center"/>
        </w:trPr>
        <w:tc>
          <w:tcPr>
            <w:tcW w:w="4876" w:type="dxa"/>
            <w:tcBorders>
              <w:top w:val="nil"/>
              <w:left w:val="nil"/>
              <w:bottom w:val="nil"/>
              <w:right w:val="nil"/>
            </w:tcBorders>
          </w:tcPr>
          <w:p w14:paraId="716F0B6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C164C08" w14:textId="77777777" w:rsidR="008A4070" w:rsidRPr="007624B1" w:rsidRDefault="008A4070" w:rsidP="002B779A">
            <w:pPr>
              <w:pStyle w:val="AmColumnHeading"/>
            </w:pPr>
            <w:r w:rsidRPr="007624B1">
              <w:t>Pozměňovací návrh</w:t>
            </w:r>
          </w:p>
        </w:tc>
      </w:tr>
      <w:tr w:rsidR="008A4070" w:rsidRPr="007624B1" w14:paraId="71E4375E" w14:textId="77777777" w:rsidTr="002B779A">
        <w:trPr>
          <w:jc w:val="center"/>
        </w:trPr>
        <w:tc>
          <w:tcPr>
            <w:tcW w:w="4876" w:type="dxa"/>
            <w:tcBorders>
              <w:top w:val="nil"/>
              <w:left w:val="nil"/>
              <w:bottom w:val="nil"/>
              <w:right w:val="nil"/>
            </w:tcBorders>
          </w:tcPr>
          <w:p w14:paraId="6FC2D55D" w14:textId="77777777" w:rsidR="008A4070" w:rsidRPr="007624B1" w:rsidRDefault="008A4070" w:rsidP="002B779A">
            <w:pPr>
              <w:pStyle w:val="Normal6a"/>
            </w:pPr>
          </w:p>
        </w:tc>
        <w:tc>
          <w:tcPr>
            <w:tcW w:w="4876" w:type="dxa"/>
            <w:tcBorders>
              <w:top w:val="nil"/>
              <w:left w:val="nil"/>
              <w:bottom w:val="nil"/>
              <w:right w:val="nil"/>
            </w:tcBorders>
          </w:tcPr>
          <w:p w14:paraId="208037AA" w14:textId="77777777" w:rsidR="008A4070" w:rsidRPr="007624B1" w:rsidRDefault="008A4070" w:rsidP="002B779A">
            <w:pPr>
              <w:pStyle w:val="Normal6a"/>
            </w:pPr>
            <w:r w:rsidRPr="007624B1">
              <w:rPr>
                <w:b/>
                <w:i/>
              </w:rPr>
              <w:t>c)</w:t>
            </w:r>
            <w:r w:rsidRPr="007624B1">
              <w:tab/>
            </w:r>
            <w:r w:rsidRPr="007624B1">
              <w:rPr>
                <w:b/>
                <w:i/>
              </w:rPr>
              <w:t>„osobou bez státní příslušnosti“ osoba, kterou žádný stát podle svého práva nepovažuje za svého občana;</w:t>
            </w:r>
          </w:p>
        </w:tc>
      </w:tr>
    </w:tbl>
    <w:p w14:paraId="5B2CFD5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7FFFDE5"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62BC2DBB" w14:textId="76DF1316" w:rsidR="008A4070" w:rsidRPr="007624B1" w:rsidRDefault="008A4070" w:rsidP="008A4070">
      <w:pPr>
        <w:pStyle w:val="AmJustText"/>
      </w:pPr>
      <w:r w:rsidRPr="007624B1">
        <w:t xml:space="preserve">Definice osoby bez státní příslušnosti podle čl. 3 odst. 15 nařízení (EU) 2024/1348 (nařízení </w:t>
      </w:r>
      <w:r w:rsidR="005F0DD6" w:rsidRPr="007624B1">
        <w:t>o</w:t>
      </w:r>
      <w:r w:rsidR="005F0DD6">
        <w:t> </w:t>
      </w:r>
      <w:r w:rsidRPr="007624B1">
        <w:t xml:space="preserve">azylovém řízení) </w:t>
      </w:r>
      <w:r w:rsidR="005F0DD6" w:rsidRPr="007624B1">
        <w:t>a</w:t>
      </w:r>
      <w:r w:rsidR="005F0DD6">
        <w:t> </w:t>
      </w:r>
      <w:r w:rsidRPr="007624B1">
        <w:t xml:space="preserve">čl. 2 odst. 5 nařízení (EU) 2024/1356 (nařízení </w:t>
      </w:r>
      <w:r w:rsidR="005F0DD6" w:rsidRPr="007624B1">
        <w:t>o</w:t>
      </w:r>
      <w:r w:rsidR="005F0DD6">
        <w:t> </w:t>
      </w:r>
      <w:r w:rsidRPr="007624B1">
        <w:t>prověřování).</w:t>
      </w:r>
    </w:p>
    <w:p w14:paraId="68333C38" w14:textId="77777777" w:rsidR="00273ED0" w:rsidRPr="007624B1" w:rsidRDefault="008A4070" w:rsidP="008A4070">
      <w:r w:rsidRPr="007624B1">
        <w:rPr>
          <w:rStyle w:val="HideTWBExt"/>
        </w:rPr>
        <w:t>&lt;/Amend&gt;</w:t>
      </w:r>
    </w:p>
    <w:p w14:paraId="109A0FA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573</w:t>
      </w:r>
      <w:r w:rsidRPr="007624B1">
        <w:rPr>
          <w:rStyle w:val="HideTWBExt"/>
          <w:b w:val="0"/>
        </w:rPr>
        <w:t>&lt;/NumAm&gt;</w:t>
      </w:r>
    </w:p>
    <w:p w14:paraId="0157554F"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0E7070CC" w14:textId="77777777" w:rsidR="008A4070" w:rsidRPr="007624B1" w:rsidRDefault="008A4070" w:rsidP="008A4070">
      <w:pPr>
        <w:pStyle w:val="NormalBold"/>
      </w:pPr>
      <w:r w:rsidRPr="007624B1">
        <w:rPr>
          <w:rStyle w:val="HideTWBExt"/>
          <w:b w:val="0"/>
        </w:rPr>
        <w:t>&lt;/RepeatBlock-By&gt;</w:t>
      </w:r>
    </w:p>
    <w:p w14:paraId="0AA4055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16CFD82" w14:textId="77777777" w:rsidR="008A4070" w:rsidRPr="007624B1" w:rsidRDefault="008A4070" w:rsidP="008A4070">
      <w:pPr>
        <w:pStyle w:val="NormalBold"/>
      </w:pPr>
      <w:r w:rsidRPr="007624B1">
        <w:rPr>
          <w:rStyle w:val="HideTWBExt"/>
          <w:b w:val="0"/>
        </w:rPr>
        <w:t>&lt;Article&gt;</w:t>
      </w:r>
      <w:r w:rsidRPr="007624B1">
        <w:t xml:space="preserve">Čl. 4 – odst. 1 – bod 3 – </w:t>
      </w:r>
      <w:proofErr w:type="spellStart"/>
      <w:r w:rsidRPr="007624B1">
        <w:t>návětí</w:t>
      </w:r>
      <w:proofErr w:type="spellEnd"/>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9B2805D" w14:textId="77777777" w:rsidTr="002B779A">
        <w:trPr>
          <w:trHeight w:hRule="exact" w:val="240"/>
          <w:jc w:val="center"/>
        </w:trPr>
        <w:tc>
          <w:tcPr>
            <w:tcW w:w="9752" w:type="dxa"/>
            <w:gridSpan w:val="2"/>
            <w:tcBorders>
              <w:top w:val="nil"/>
              <w:left w:val="nil"/>
              <w:bottom w:val="nil"/>
              <w:right w:val="nil"/>
            </w:tcBorders>
          </w:tcPr>
          <w:p w14:paraId="5D4636D5" w14:textId="77777777" w:rsidR="008A4070" w:rsidRPr="007624B1" w:rsidRDefault="008A4070" w:rsidP="002B779A"/>
        </w:tc>
      </w:tr>
      <w:tr w:rsidR="008A4070" w:rsidRPr="007624B1" w14:paraId="2E4ACAB9" w14:textId="77777777" w:rsidTr="002B779A">
        <w:trPr>
          <w:trHeight w:val="240"/>
          <w:jc w:val="center"/>
        </w:trPr>
        <w:tc>
          <w:tcPr>
            <w:tcW w:w="4876" w:type="dxa"/>
            <w:tcBorders>
              <w:top w:val="nil"/>
              <w:left w:val="nil"/>
              <w:bottom w:val="nil"/>
              <w:right w:val="nil"/>
            </w:tcBorders>
          </w:tcPr>
          <w:p w14:paraId="7FF35AB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5EBB350" w14:textId="77777777" w:rsidR="008A4070" w:rsidRPr="007624B1" w:rsidRDefault="008A4070" w:rsidP="002B779A">
            <w:pPr>
              <w:pStyle w:val="AmColumnHeading"/>
            </w:pPr>
            <w:r w:rsidRPr="007624B1">
              <w:t>Pozměňovací návrh</w:t>
            </w:r>
          </w:p>
        </w:tc>
      </w:tr>
      <w:tr w:rsidR="008A4070" w:rsidRPr="007624B1" w14:paraId="2814D535" w14:textId="77777777" w:rsidTr="002B779A">
        <w:trPr>
          <w:jc w:val="center"/>
        </w:trPr>
        <w:tc>
          <w:tcPr>
            <w:tcW w:w="4876" w:type="dxa"/>
            <w:tcBorders>
              <w:top w:val="nil"/>
              <w:left w:val="nil"/>
              <w:bottom w:val="nil"/>
              <w:right w:val="nil"/>
            </w:tcBorders>
          </w:tcPr>
          <w:p w14:paraId="064FD9B3" w14:textId="77777777" w:rsidR="008A4070" w:rsidRPr="007624B1" w:rsidRDefault="008A4070" w:rsidP="002B779A">
            <w:pPr>
              <w:pStyle w:val="Normal6a"/>
            </w:pPr>
            <w:r w:rsidRPr="007624B1">
              <w:t>3)</w:t>
            </w:r>
            <w:r w:rsidRPr="007624B1">
              <w:tab/>
              <w:t>„zemí návratu“</w:t>
            </w:r>
          </w:p>
        </w:tc>
        <w:tc>
          <w:tcPr>
            <w:tcW w:w="4876" w:type="dxa"/>
            <w:tcBorders>
              <w:top w:val="nil"/>
              <w:left w:val="nil"/>
              <w:bottom w:val="nil"/>
              <w:right w:val="nil"/>
            </w:tcBorders>
          </w:tcPr>
          <w:p w14:paraId="405F6E3C" w14:textId="77777777" w:rsidR="008A4070" w:rsidRPr="007624B1" w:rsidRDefault="008A4070" w:rsidP="002B779A">
            <w:pPr>
              <w:pStyle w:val="Normal6a"/>
            </w:pPr>
            <w:r w:rsidRPr="007624B1">
              <w:t>3)</w:t>
            </w:r>
            <w:r w:rsidRPr="007624B1">
              <w:tab/>
              <w:t>„zemí návratu“</w:t>
            </w:r>
            <w:r w:rsidRPr="007624B1">
              <w:rPr>
                <w:b/>
                <w:i/>
              </w:rPr>
              <w:t>, bez ohledu na pořadí</w:t>
            </w:r>
          </w:p>
        </w:tc>
      </w:tr>
    </w:tbl>
    <w:p w14:paraId="42440AD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7601FD0" w14:textId="77777777" w:rsidR="00273ED0" w:rsidRPr="007624B1" w:rsidRDefault="008A4070" w:rsidP="008A4070">
      <w:r w:rsidRPr="007624B1">
        <w:rPr>
          <w:rStyle w:val="HideTWBExt"/>
        </w:rPr>
        <w:lastRenderedPageBreak/>
        <w:t>&lt;/Amend&gt;</w:t>
      </w:r>
    </w:p>
    <w:p w14:paraId="4DB13C4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574</w:t>
      </w:r>
      <w:r w:rsidRPr="007624B1">
        <w:rPr>
          <w:rStyle w:val="HideTWBExt"/>
          <w:b w:val="0"/>
        </w:rPr>
        <w:t>&lt;/NumAm&gt;</w:t>
      </w:r>
    </w:p>
    <w:p w14:paraId="2361BE0B"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7C46E74" w14:textId="77777777" w:rsidR="008A4070" w:rsidRPr="007624B1" w:rsidRDefault="008A4070" w:rsidP="008A4070">
      <w:pPr>
        <w:pStyle w:val="NormalBold"/>
      </w:pPr>
      <w:r w:rsidRPr="007624B1">
        <w:rPr>
          <w:rStyle w:val="HideTWBExt"/>
          <w:b w:val="0"/>
        </w:rPr>
        <w:t>&lt;/RepeatBlock-By&gt;</w:t>
      </w:r>
    </w:p>
    <w:p w14:paraId="45CE5CC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8C9922A" w14:textId="77777777" w:rsidR="008A4070" w:rsidRPr="007624B1" w:rsidRDefault="008A4070" w:rsidP="008A4070">
      <w:pPr>
        <w:pStyle w:val="NormalBold"/>
      </w:pPr>
      <w:r w:rsidRPr="007624B1">
        <w:rPr>
          <w:rStyle w:val="HideTWBExt"/>
          <w:b w:val="0"/>
        </w:rPr>
        <w:t>&lt;Article&gt;</w:t>
      </w:r>
      <w:r w:rsidRPr="007624B1">
        <w:t xml:space="preserve">Čl. 4 – odst. 1 – bod 3 – </w:t>
      </w:r>
      <w:proofErr w:type="spellStart"/>
      <w:r w:rsidRPr="007624B1">
        <w:t>návětí</w:t>
      </w:r>
      <w:proofErr w:type="spellEnd"/>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7E5050F" w14:textId="77777777" w:rsidTr="002B779A">
        <w:trPr>
          <w:trHeight w:hRule="exact" w:val="240"/>
          <w:jc w:val="center"/>
        </w:trPr>
        <w:tc>
          <w:tcPr>
            <w:tcW w:w="9752" w:type="dxa"/>
            <w:gridSpan w:val="2"/>
            <w:tcBorders>
              <w:top w:val="nil"/>
              <w:left w:val="nil"/>
              <w:bottom w:val="nil"/>
              <w:right w:val="nil"/>
            </w:tcBorders>
          </w:tcPr>
          <w:p w14:paraId="07F90943" w14:textId="77777777" w:rsidR="008A4070" w:rsidRPr="007624B1" w:rsidRDefault="008A4070" w:rsidP="002B779A"/>
        </w:tc>
      </w:tr>
      <w:tr w:rsidR="008A4070" w:rsidRPr="007624B1" w14:paraId="190DF7C5" w14:textId="77777777" w:rsidTr="002B779A">
        <w:trPr>
          <w:trHeight w:val="240"/>
          <w:jc w:val="center"/>
        </w:trPr>
        <w:tc>
          <w:tcPr>
            <w:tcW w:w="4876" w:type="dxa"/>
            <w:tcBorders>
              <w:top w:val="nil"/>
              <w:left w:val="nil"/>
              <w:bottom w:val="nil"/>
              <w:right w:val="nil"/>
            </w:tcBorders>
          </w:tcPr>
          <w:p w14:paraId="280019B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6E778B1" w14:textId="77777777" w:rsidR="008A4070" w:rsidRPr="007624B1" w:rsidRDefault="008A4070" w:rsidP="002B779A">
            <w:pPr>
              <w:pStyle w:val="AmColumnHeading"/>
            </w:pPr>
            <w:r w:rsidRPr="007624B1">
              <w:t>Pozměňovací návrh</w:t>
            </w:r>
          </w:p>
        </w:tc>
      </w:tr>
      <w:tr w:rsidR="008A4070" w:rsidRPr="007624B1" w14:paraId="627DA34A" w14:textId="77777777" w:rsidTr="002B779A">
        <w:trPr>
          <w:jc w:val="center"/>
        </w:trPr>
        <w:tc>
          <w:tcPr>
            <w:tcW w:w="4876" w:type="dxa"/>
            <w:tcBorders>
              <w:top w:val="nil"/>
              <w:left w:val="nil"/>
              <w:bottom w:val="nil"/>
              <w:right w:val="nil"/>
            </w:tcBorders>
          </w:tcPr>
          <w:p w14:paraId="47E6EF65" w14:textId="77777777" w:rsidR="008A4070" w:rsidRPr="007624B1" w:rsidRDefault="008A4070" w:rsidP="002B779A">
            <w:pPr>
              <w:pStyle w:val="Normal6a"/>
            </w:pPr>
            <w:r w:rsidRPr="007624B1">
              <w:t>3)</w:t>
            </w:r>
            <w:r w:rsidRPr="007624B1">
              <w:tab/>
              <w:t xml:space="preserve">„zemí </w:t>
            </w:r>
            <w:r w:rsidRPr="007624B1">
              <w:rPr>
                <w:b/>
                <w:i/>
              </w:rPr>
              <w:t>návratu</w:t>
            </w:r>
            <w:r w:rsidRPr="007624B1">
              <w:t>“</w:t>
            </w:r>
          </w:p>
        </w:tc>
        <w:tc>
          <w:tcPr>
            <w:tcW w:w="4876" w:type="dxa"/>
            <w:tcBorders>
              <w:top w:val="nil"/>
              <w:left w:val="nil"/>
              <w:bottom w:val="nil"/>
              <w:right w:val="nil"/>
            </w:tcBorders>
          </w:tcPr>
          <w:p w14:paraId="017AE3B1" w14:textId="77777777" w:rsidR="008A4070" w:rsidRPr="007624B1" w:rsidRDefault="008A4070" w:rsidP="002B779A">
            <w:pPr>
              <w:pStyle w:val="Normal6a"/>
            </w:pPr>
            <w:r w:rsidRPr="007624B1">
              <w:t>3)</w:t>
            </w:r>
            <w:r w:rsidRPr="007624B1">
              <w:tab/>
              <w:t xml:space="preserve">„zemí </w:t>
            </w:r>
            <w:r w:rsidRPr="007624B1">
              <w:rPr>
                <w:b/>
                <w:i/>
              </w:rPr>
              <w:t>přemístění</w:t>
            </w:r>
            <w:r w:rsidRPr="007624B1">
              <w:t>“</w:t>
            </w:r>
          </w:p>
        </w:tc>
      </w:tr>
    </w:tbl>
    <w:p w14:paraId="08EE2B4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3FDDB44"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CD18F34" w14:textId="65AEBA4D" w:rsidR="008A4070" w:rsidRPr="007624B1" w:rsidRDefault="008A4070" w:rsidP="008A4070">
      <w:pPr>
        <w:pStyle w:val="AmJustText"/>
      </w:pPr>
      <w:r w:rsidRPr="007624B1">
        <w:t xml:space="preserve">Vzhledem </w:t>
      </w:r>
      <w:r w:rsidR="005F0DD6" w:rsidRPr="007624B1">
        <w:t>k</w:t>
      </w:r>
      <w:r w:rsidR="005F0DD6">
        <w:t> </w:t>
      </w:r>
      <w:r w:rsidRPr="007624B1">
        <w:t xml:space="preserve">tomu, že není známa země, do které je osoba posílána, nemusí se jednat </w:t>
      </w:r>
      <w:r w:rsidR="005F0DD6" w:rsidRPr="007624B1">
        <w:t>o</w:t>
      </w:r>
      <w:r w:rsidR="005F0DD6">
        <w:t> </w:t>
      </w:r>
      <w:r w:rsidRPr="007624B1">
        <w:t xml:space="preserve">návrat, ale spíše </w:t>
      </w:r>
      <w:r w:rsidR="005F0DD6" w:rsidRPr="007624B1">
        <w:t>o</w:t>
      </w:r>
      <w:r w:rsidR="005F0DD6">
        <w:t> </w:t>
      </w:r>
      <w:r w:rsidRPr="007624B1">
        <w:t>přemístění.</w:t>
      </w:r>
    </w:p>
    <w:p w14:paraId="7E6F8D03" w14:textId="77777777" w:rsidR="00273ED0" w:rsidRPr="007624B1" w:rsidRDefault="008A4070" w:rsidP="008A4070">
      <w:r w:rsidRPr="007624B1">
        <w:rPr>
          <w:rStyle w:val="HideTWBExt"/>
        </w:rPr>
        <w:t>&lt;/Amend&gt;</w:t>
      </w:r>
    </w:p>
    <w:p w14:paraId="1881A51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575</w:t>
      </w:r>
      <w:r w:rsidRPr="007624B1">
        <w:rPr>
          <w:rStyle w:val="HideTWBExt"/>
          <w:b w:val="0"/>
        </w:rPr>
        <w:t>&lt;/NumAm&gt;</w:t>
      </w:r>
    </w:p>
    <w:p w14:paraId="40A79769"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8685D20" w14:textId="77777777" w:rsidR="008A4070" w:rsidRPr="007624B1" w:rsidRDefault="008A4070" w:rsidP="008A4070">
      <w:pPr>
        <w:pStyle w:val="NormalBold"/>
      </w:pPr>
      <w:r w:rsidRPr="007624B1">
        <w:rPr>
          <w:rStyle w:val="HideTWBExt"/>
          <w:b w:val="0"/>
        </w:rPr>
        <w:t>&lt;/RepeatBlock-By&gt;</w:t>
      </w:r>
    </w:p>
    <w:p w14:paraId="56C9877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C5FB1C9" w14:textId="77777777" w:rsidR="008A4070" w:rsidRPr="007624B1" w:rsidRDefault="008A4070" w:rsidP="008A4070">
      <w:pPr>
        <w:pStyle w:val="NormalBold"/>
      </w:pPr>
      <w:r w:rsidRPr="007624B1">
        <w:rPr>
          <w:rStyle w:val="HideTWBExt"/>
          <w:b w:val="0"/>
        </w:rPr>
        <w:t>&lt;Article&gt;</w:t>
      </w:r>
      <w:r w:rsidRPr="007624B1">
        <w:t>Čl. 4 – odst. 1 – bod 3 – písm. b</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255698A" w14:textId="77777777" w:rsidTr="002B779A">
        <w:trPr>
          <w:trHeight w:hRule="exact" w:val="240"/>
          <w:jc w:val="center"/>
        </w:trPr>
        <w:tc>
          <w:tcPr>
            <w:tcW w:w="9752" w:type="dxa"/>
            <w:gridSpan w:val="2"/>
            <w:tcBorders>
              <w:top w:val="nil"/>
              <w:left w:val="nil"/>
              <w:bottom w:val="nil"/>
              <w:right w:val="nil"/>
            </w:tcBorders>
          </w:tcPr>
          <w:p w14:paraId="4E342AA9" w14:textId="77777777" w:rsidR="008A4070" w:rsidRPr="007624B1" w:rsidRDefault="008A4070" w:rsidP="002B779A"/>
        </w:tc>
      </w:tr>
      <w:tr w:rsidR="008A4070" w:rsidRPr="007624B1" w14:paraId="648B785C" w14:textId="77777777" w:rsidTr="002B779A">
        <w:trPr>
          <w:trHeight w:val="240"/>
          <w:jc w:val="center"/>
        </w:trPr>
        <w:tc>
          <w:tcPr>
            <w:tcW w:w="4876" w:type="dxa"/>
            <w:tcBorders>
              <w:top w:val="nil"/>
              <w:left w:val="nil"/>
              <w:bottom w:val="nil"/>
              <w:right w:val="nil"/>
            </w:tcBorders>
          </w:tcPr>
          <w:p w14:paraId="61BEAC4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AE4BF4A" w14:textId="77777777" w:rsidR="008A4070" w:rsidRPr="007624B1" w:rsidRDefault="008A4070" w:rsidP="002B779A">
            <w:pPr>
              <w:pStyle w:val="AmColumnHeading"/>
            </w:pPr>
            <w:r w:rsidRPr="007624B1">
              <w:t>Pozměňovací návrh</w:t>
            </w:r>
          </w:p>
        </w:tc>
      </w:tr>
      <w:tr w:rsidR="008A4070" w:rsidRPr="007624B1" w14:paraId="208E995E" w14:textId="77777777" w:rsidTr="002B779A">
        <w:trPr>
          <w:jc w:val="center"/>
        </w:trPr>
        <w:tc>
          <w:tcPr>
            <w:tcW w:w="4876" w:type="dxa"/>
            <w:tcBorders>
              <w:top w:val="nil"/>
              <w:left w:val="nil"/>
              <w:bottom w:val="nil"/>
              <w:right w:val="nil"/>
            </w:tcBorders>
          </w:tcPr>
          <w:p w14:paraId="559552A3" w14:textId="77777777" w:rsidR="008A4070" w:rsidRPr="007624B1" w:rsidRDefault="008A4070" w:rsidP="002B779A">
            <w:pPr>
              <w:pStyle w:val="Normal6a"/>
            </w:pPr>
            <w:r w:rsidRPr="007624B1">
              <w:t>b)</w:t>
            </w:r>
            <w:r w:rsidRPr="007624B1">
              <w:tab/>
              <w:t xml:space="preserve">třetí země, která je zemí </w:t>
            </w:r>
            <w:r w:rsidRPr="007624B1">
              <w:rPr>
                <w:b/>
                <w:i/>
              </w:rPr>
              <w:t>formálního</w:t>
            </w:r>
            <w:r w:rsidRPr="007624B1">
              <w:t xml:space="preserve"> obvyklého bydliště státního příslušníka třetí země;</w:t>
            </w:r>
          </w:p>
        </w:tc>
        <w:tc>
          <w:tcPr>
            <w:tcW w:w="4876" w:type="dxa"/>
            <w:tcBorders>
              <w:top w:val="nil"/>
              <w:left w:val="nil"/>
              <w:bottom w:val="nil"/>
              <w:right w:val="nil"/>
            </w:tcBorders>
          </w:tcPr>
          <w:p w14:paraId="5C9022A9" w14:textId="77777777" w:rsidR="008A4070" w:rsidRPr="007624B1" w:rsidRDefault="008A4070" w:rsidP="002B779A">
            <w:pPr>
              <w:pStyle w:val="Normal6a"/>
            </w:pPr>
            <w:r w:rsidRPr="007624B1">
              <w:t>b)</w:t>
            </w:r>
            <w:r w:rsidRPr="007624B1">
              <w:tab/>
              <w:t xml:space="preserve">třetí země, která je zemí </w:t>
            </w:r>
            <w:r w:rsidRPr="007624B1">
              <w:rPr>
                <w:b/>
                <w:i/>
              </w:rPr>
              <w:t>předchozího</w:t>
            </w:r>
            <w:r w:rsidRPr="007624B1">
              <w:t xml:space="preserve"> obvyklého bydliště státního příslušníka třetí země;</w:t>
            </w:r>
          </w:p>
        </w:tc>
      </w:tr>
    </w:tbl>
    <w:p w14:paraId="199E7B2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FE82085" w14:textId="77777777" w:rsidR="00273ED0" w:rsidRPr="007624B1" w:rsidRDefault="008A4070" w:rsidP="008A4070">
      <w:r w:rsidRPr="007624B1">
        <w:rPr>
          <w:rStyle w:val="HideTWBExt"/>
        </w:rPr>
        <w:t>&lt;/Amend&gt;</w:t>
      </w:r>
    </w:p>
    <w:p w14:paraId="373490D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576</w:t>
      </w:r>
      <w:r w:rsidRPr="007624B1">
        <w:rPr>
          <w:rStyle w:val="HideTWBExt"/>
          <w:b w:val="0"/>
        </w:rPr>
        <w:t>&lt;/NumAm&gt;</w:t>
      </w:r>
    </w:p>
    <w:p w14:paraId="76A57220"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41836A7" w14:textId="77777777" w:rsidR="008A4070" w:rsidRPr="007624B1" w:rsidRDefault="008A4070" w:rsidP="008A4070">
      <w:pPr>
        <w:pStyle w:val="NormalBold"/>
      </w:pPr>
      <w:r w:rsidRPr="007624B1">
        <w:rPr>
          <w:rStyle w:val="HideTWBExt"/>
          <w:b w:val="0"/>
        </w:rPr>
        <w:t>&lt;/RepeatBlock-By&gt;</w:t>
      </w:r>
    </w:p>
    <w:p w14:paraId="6FF5766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6CCA0DE" w14:textId="77777777" w:rsidR="008A4070" w:rsidRPr="007624B1" w:rsidRDefault="008A4070" w:rsidP="008A4070">
      <w:pPr>
        <w:pStyle w:val="NormalBold"/>
      </w:pPr>
      <w:r w:rsidRPr="007624B1">
        <w:rPr>
          <w:rStyle w:val="HideTWBExt"/>
          <w:b w:val="0"/>
        </w:rPr>
        <w:t>&lt;Article&gt;</w:t>
      </w:r>
      <w:r w:rsidRPr="007624B1">
        <w:t>Čl. 4 – odst. 1 – bod 3 – písm. c</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9C82DFB" w14:textId="77777777" w:rsidTr="002B779A">
        <w:trPr>
          <w:trHeight w:hRule="exact" w:val="240"/>
          <w:jc w:val="center"/>
        </w:trPr>
        <w:tc>
          <w:tcPr>
            <w:tcW w:w="9752" w:type="dxa"/>
            <w:gridSpan w:val="2"/>
            <w:tcBorders>
              <w:top w:val="nil"/>
              <w:left w:val="nil"/>
              <w:bottom w:val="nil"/>
              <w:right w:val="nil"/>
            </w:tcBorders>
          </w:tcPr>
          <w:p w14:paraId="63442EE7" w14:textId="77777777" w:rsidR="008A4070" w:rsidRPr="007624B1" w:rsidRDefault="008A4070" w:rsidP="002B779A"/>
        </w:tc>
      </w:tr>
      <w:tr w:rsidR="008A4070" w:rsidRPr="007624B1" w14:paraId="03A0A100" w14:textId="77777777" w:rsidTr="002B779A">
        <w:trPr>
          <w:trHeight w:val="240"/>
          <w:jc w:val="center"/>
        </w:trPr>
        <w:tc>
          <w:tcPr>
            <w:tcW w:w="4876" w:type="dxa"/>
            <w:tcBorders>
              <w:top w:val="nil"/>
              <w:left w:val="nil"/>
              <w:bottom w:val="nil"/>
              <w:right w:val="nil"/>
            </w:tcBorders>
          </w:tcPr>
          <w:p w14:paraId="1F98DCC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659F1DE" w14:textId="77777777" w:rsidR="008A4070" w:rsidRPr="007624B1" w:rsidRDefault="008A4070" w:rsidP="002B779A">
            <w:pPr>
              <w:pStyle w:val="AmColumnHeading"/>
            </w:pPr>
            <w:r w:rsidRPr="007624B1">
              <w:t>Pozměňovací návrh</w:t>
            </w:r>
          </w:p>
        </w:tc>
      </w:tr>
      <w:tr w:rsidR="008A4070" w:rsidRPr="007624B1" w14:paraId="549560A7" w14:textId="77777777" w:rsidTr="002B779A">
        <w:trPr>
          <w:jc w:val="center"/>
        </w:trPr>
        <w:tc>
          <w:tcPr>
            <w:tcW w:w="4876" w:type="dxa"/>
            <w:tcBorders>
              <w:top w:val="nil"/>
              <w:left w:val="nil"/>
              <w:bottom w:val="nil"/>
              <w:right w:val="nil"/>
            </w:tcBorders>
          </w:tcPr>
          <w:p w14:paraId="444D3E30" w14:textId="5AEB3083" w:rsidR="008A4070" w:rsidRPr="007624B1" w:rsidRDefault="008A4070" w:rsidP="002B779A">
            <w:pPr>
              <w:pStyle w:val="Normal6a"/>
            </w:pPr>
            <w:r w:rsidRPr="007624B1">
              <w:rPr>
                <w:b/>
                <w:i/>
              </w:rPr>
              <w:t>c)</w:t>
            </w:r>
            <w:r w:rsidRPr="007624B1">
              <w:tab/>
            </w:r>
            <w:r w:rsidRPr="007624B1">
              <w:rPr>
                <w:b/>
                <w:i/>
              </w:rPr>
              <w:t xml:space="preserve">třetí země tranzitu na cestě do Unie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dohodami nebo ujednáními Unie nebo členských států </w:t>
            </w:r>
            <w:r w:rsidR="005F0DD6" w:rsidRPr="007624B1">
              <w:rPr>
                <w:b/>
                <w:i/>
              </w:rPr>
              <w:lastRenderedPageBreak/>
              <w:t>o</w:t>
            </w:r>
            <w:r w:rsidR="005F0DD6">
              <w:rPr>
                <w:b/>
                <w:i/>
              </w:rPr>
              <w:t> </w:t>
            </w:r>
            <w:r w:rsidRPr="007624B1">
              <w:rPr>
                <w:b/>
                <w:i/>
              </w:rPr>
              <w:t>zpětném přebírání osob;</w:t>
            </w:r>
          </w:p>
        </w:tc>
        <w:tc>
          <w:tcPr>
            <w:tcW w:w="4876" w:type="dxa"/>
            <w:tcBorders>
              <w:top w:val="nil"/>
              <w:left w:val="nil"/>
              <w:bottom w:val="nil"/>
              <w:right w:val="nil"/>
            </w:tcBorders>
          </w:tcPr>
          <w:p w14:paraId="62579253" w14:textId="77777777" w:rsidR="008A4070" w:rsidRPr="007624B1" w:rsidRDefault="008A4070" w:rsidP="002B779A">
            <w:pPr>
              <w:pStyle w:val="Normal6a"/>
            </w:pPr>
            <w:r w:rsidRPr="007624B1">
              <w:rPr>
                <w:b/>
                <w:i/>
              </w:rPr>
              <w:lastRenderedPageBreak/>
              <w:t>vypouští se</w:t>
            </w:r>
          </w:p>
        </w:tc>
      </w:tr>
    </w:tbl>
    <w:p w14:paraId="01A9D31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B13ECD3" w14:textId="77777777" w:rsidR="00273ED0" w:rsidRPr="007624B1" w:rsidRDefault="008A4070" w:rsidP="008A4070">
      <w:r w:rsidRPr="007624B1">
        <w:rPr>
          <w:rStyle w:val="HideTWBExt"/>
        </w:rPr>
        <w:t>&lt;/Amend&gt;</w:t>
      </w:r>
    </w:p>
    <w:p w14:paraId="767141D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577</w:t>
      </w:r>
      <w:r w:rsidRPr="007624B1">
        <w:rPr>
          <w:rStyle w:val="HideTWBExt"/>
          <w:b w:val="0"/>
        </w:rPr>
        <w:t>&lt;/NumAm&gt;</w:t>
      </w:r>
    </w:p>
    <w:p w14:paraId="71F74C09"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372CF65F" w14:textId="77777777" w:rsidR="008A4070" w:rsidRPr="007624B1" w:rsidRDefault="008A4070" w:rsidP="008A4070">
      <w:pPr>
        <w:pStyle w:val="NormalBold"/>
      </w:pPr>
      <w:r w:rsidRPr="007624B1">
        <w:rPr>
          <w:rStyle w:val="HideTWBExt"/>
          <w:b w:val="0"/>
        </w:rPr>
        <w:t>&lt;/RepeatBlock-By&gt;</w:t>
      </w:r>
    </w:p>
    <w:p w14:paraId="52F4732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6F27471" w14:textId="77777777" w:rsidR="008A4070" w:rsidRPr="007624B1" w:rsidRDefault="008A4070" w:rsidP="008A4070">
      <w:pPr>
        <w:pStyle w:val="NormalBold"/>
      </w:pPr>
      <w:r w:rsidRPr="007624B1">
        <w:rPr>
          <w:rStyle w:val="HideTWBExt"/>
          <w:b w:val="0"/>
        </w:rPr>
        <w:t>&lt;Article&gt;</w:t>
      </w:r>
      <w:r w:rsidRPr="007624B1">
        <w:t>Čl. 4 – odst. 1 – bod 3 – písm. c</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942CE1D" w14:textId="77777777" w:rsidTr="002B779A">
        <w:trPr>
          <w:trHeight w:hRule="exact" w:val="240"/>
          <w:jc w:val="center"/>
        </w:trPr>
        <w:tc>
          <w:tcPr>
            <w:tcW w:w="9752" w:type="dxa"/>
            <w:gridSpan w:val="2"/>
            <w:tcBorders>
              <w:top w:val="nil"/>
              <w:left w:val="nil"/>
              <w:bottom w:val="nil"/>
              <w:right w:val="nil"/>
            </w:tcBorders>
          </w:tcPr>
          <w:p w14:paraId="1E69BB4A" w14:textId="77777777" w:rsidR="008A4070" w:rsidRPr="007624B1" w:rsidRDefault="008A4070" w:rsidP="002B779A"/>
        </w:tc>
      </w:tr>
      <w:tr w:rsidR="008A4070" w:rsidRPr="007624B1" w14:paraId="5DB182B6" w14:textId="77777777" w:rsidTr="002B779A">
        <w:trPr>
          <w:trHeight w:val="240"/>
          <w:jc w:val="center"/>
        </w:trPr>
        <w:tc>
          <w:tcPr>
            <w:tcW w:w="4876" w:type="dxa"/>
            <w:tcBorders>
              <w:top w:val="nil"/>
              <w:left w:val="nil"/>
              <w:bottom w:val="nil"/>
              <w:right w:val="nil"/>
            </w:tcBorders>
          </w:tcPr>
          <w:p w14:paraId="72EA0C4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7E595D3" w14:textId="77777777" w:rsidR="008A4070" w:rsidRPr="007624B1" w:rsidRDefault="008A4070" w:rsidP="002B779A">
            <w:pPr>
              <w:pStyle w:val="AmColumnHeading"/>
            </w:pPr>
            <w:r w:rsidRPr="007624B1">
              <w:t>Pozměňovací návrh</w:t>
            </w:r>
          </w:p>
        </w:tc>
      </w:tr>
      <w:tr w:rsidR="008A4070" w:rsidRPr="007624B1" w14:paraId="6ACA6D7E" w14:textId="77777777" w:rsidTr="002B779A">
        <w:trPr>
          <w:jc w:val="center"/>
        </w:trPr>
        <w:tc>
          <w:tcPr>
            <w:tcW w:w="4876" w:type="dxa"/>
            <w:tcBorders>
              <w:top w:val="nil"/>
              <w:left w:val="nil"/>
              <w:bottom w:val="nil"/>
              <w:right w:val="nil"/>
            </w:tcBorders>
          </w:tcPr>
          <w:p w14:paraId="7DF06FC2" w14:textId="15527A65" w:rsidR="008A4070" w:rsidRPr="007624B1" w:rsidRDefault="008A4070" w:rsidP="002B779A">
            <w:pPr>
              <w:pStyle w:val="Normal6a"/>
            </w:pPr>
            <w:r w:rsidRPr="007624B1">
              <w:rPr>
                <w:b/>
                <w:i/>
              </w:rPr>
              <w:t>c)</w:t>
            </w:r>
            <w:r w:rsidRPr="007624B1">
              <w:tab/>
            </w:r>
            <w:r w:rsidRPr="007624B1">
              <w:rPr>
                <w:b/>
                <w:i/>
              </w:rPr>
              <w:t xml:space="preserve">třetí země tranzitu na cestě do Unie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dohodami nebo ujednáními Unie nebo členských států </w:t>
            </w:r>
            <w:r w:rsidR="005F0DD6" w:rsidRPr="007624B1">
              <w:rPr>
                <w:b/>
                <w:i/>
              </w:rPr>
              <w:t>o</w:t>
            </w:r>
            <w:r w:rsidR="005F0DD6">
              <w:rPr>
                <w:b/>
                <w:i/>
              </w:rPr>
              <w:t> </w:t>
            </w:r>
            <w:r w:rsidRPr="007624B1">
              <w:rPr>
                <w:b/>
                <w:i/>
              </w:rPr>
              <w:t>zpětném přebírání osob;</w:t>
            </w:r>
          </w:p>
        </w:tc>
        <w:tc>
          <w:tcPr>
            <w:tcW w:w="4876" w:type="dxa"/>
            <w:tcBorders>
              <w:top w:val="nil"/>
              <w:left w:val="nil"/>
              <w:bottom w:val="nil"/>
              <w:right w:val="nil"/>
            </w:tcBorders>
          </w:tcPr>
          <w:p w14:paraId="0BFC580C" w14:textId="77777777" w:rsidR="008A4070" w:rsidRPr="007624B1" w:rsidRDefault="008A4070" w:rsidP="002B779A">
            <w:pPr>
              <w:pStyle w:val="Normal6a"/>
            </w:pPr>
            <w:r w:rsidRPr="007624B1">
              <w:rPr>
                <w:b/>
                <w:i/>
              </w:rPr>
              <w:t>vypouští se</w:t>
            </w:r>
          </w:p>
        </w:tc>
      </w:tr>
    </w:tbl>
    <w:p w14:paraId="72D7704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DFA8CFC" w14:textId="77777777" w:rsidR="00273ED0" w:rsidRPr="007624B1" w:rsidRDefault="008A4070" w:rsidP="008A4070">
      <w:r w:rsidRPr="007624B1">
        <w:rPr>
          <w:rStyle w:val="HideTWBExt"/>
        </w:rPr>
        <w:t>&lt;/Amend&gt;</w:t>
      </w:r>
    </w:p>
    <w:p w14:paraId="1FFF86E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578</w:t>
      </w:r>
      <w:r w:rsidRPr="007624B1">
        <w:rPr>
          <w:rStyle w:val="HideTWBExt"/>
          <w:b w:val="0"/>
        </w:rPr>
        <w:t>&lt;/NumAm&gt;</w:t>
      </w:r>
    </w:p>
    <w:p w14:paraId="28E6055C" w14:textId="77777777" w:rsidR="008A4070" w:rsidRPr="007624B1" w:rsidRDefault="008A4070" w:rsidP="008A4070">
      <w:pPr>
        <w:pStyle w:val="NormalBold"/>
      </w:pPr>
      <w:r w:rsidRPr="007624B1">
        <w:rPr>
          <w:rStyle w:val="HideTWBExt"/>
          <w:b w:val="0"/>
        </w:rPr>
        <w:t>&lt;RepeatBlock-By&gt;&lt;Members&gt;</w:t>
      </w:r>
      <w:r w:rsidRPr="007624B1">
        <w:t xml:space="preserve">Jan-Christoph </w:t>
      </w:r>
      <w:proofErr w:type="spellStart"/>
      <w:r w:rsidRPr="007624B1">
        <w:t>Oetjen</w:t>
      </w:r>
      <w:proofErr w:type="spellEnd"/>
      <w:r w:rsidRPr="007624B1">
        <w:t xml:space="preserve">, Irena </w:t>
      </w:r>
      <w:proofErr w:type="spellStart"/>
      <w:r w:rsidRPr="007624B1">
        <w:t>Joveva</w:t>
      </w:r>
      <w:proofErr w:type="spellEnd"/>
      <w:r w:rsidRPr="007624B1">
        <w:rPr>
          <w:rStyle w:val="HideTWBExt"/>
          <w:b w:val="0"/>
        </w:rPr>
        <w:t>&lt;/Members&gt;</w:t>
      </w:r>
    </w:p>
    <w:p w14:paraId="1B6866ED" w14:textId="77777777" w:rsidR="008A4070" w:rsidRPr="007624B1" w:rsidRDefault="008A4070" w:rsidP="008A4070">
      <w:pPr>
        <w:pStyle w:val="NormalBold"/>
      </w:pPr>
      <w:r w:rsidRPr="007624B1">
        <w:rPr>
          <w:rStyle w:val="HideTWBExt"/>
          <w:b w:val="0"/>
        </w:rPr>
        <w:t>&lt;/RepeatBlock-By&gt;</w:t>
      </w:r>
    </w:p>
    <w:p w14:paraId="0F41570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8B4ABF1" w14:textId="77777777" w:rsidR="008A4070" w:rsidRPr="007624B1" w:rsidRDefault="008A4070" w:rsidP="008A4070">
      <w:pPr>
        <w:pStyle w:val="NormalBold"/>
      </w:pPr>
      <w:r w:rsidRPr="007624B1">
        <w:rPr>
          <w:rStyle w:val="HideTWBExt"/>
          <w:b w:val="0"/>
        </w:rPr>
        <w:t>&lt;Article&gt;</w:t>
      </w:r>
      <w:r w:rsidRPr="007624B1">
        <w:t>Čl. 4 – odst. 1 – bod 3 – písm. d</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D6C6EB7" w14:textId="77777777" w:rsidTr="002B779A">
        <w:trPr>
          <w:trHeight w:hRule="exact" w:val="240"/>
          <w:jc w:val="center"/>
        </w:trPr>
        <w:tc>
          <w:tcPr>
            <w:tcW w:w="9752" w:type="dxa"/>
            <w:gridSpan w:val="2"/>
            <w:tcBorders>
              <w:top w:val="nil"/>
              <w:left w:val="nil"/>
              <w:bottom w:val="nil"/>
              <w:right w:val="nil"/>
            </w:tcBorders>
          </w:tcPr>
          <w:p w14:paraId="263514D1" w14:textId="77777777" w:rsidR="008A4070" w:rsidRPr="007624B1" w:rsidRDefault="008A4070" w:rsidP="002B779A"/>
        </w:tc>
      </w:tr>
      <w:tr w:rsidR="008A4070" w:rsidRPr="007624B1" w14:paraId="00FC2798" w14:textId="77777777" w:rsidTr="002B779A">
        <w:trPr>
          <w:trHeight w:val="240"/>
          <w:jc w:val="center"/>
        </w:trPr>
        <w:tc>
          <w:tcPr>
            <w:tcW w:w="4876" w:type="dxa"/>
            <w:tcBorders>
              <w:top w:val="nil"/>
              <w:left w:val="nil"/>
              <w:bottom w:val="nil"/>
              <w:right w:val="nil"/>
            </w:tcBorders>
          </w:tcPr>
          <w:p w14:paraId="23E045B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DDE374B" w14:textId="77777777" w:rsidR="008A4070" w:rsidRPr="007624B1" w:rsidRDefault="008A4070" w:rsidP="002B779A">
            <w:pPr>
              <w:pStyle w:val="AmColumnHeading"/>
            </w:pPr>
            <w:r w:rsidRPr="007624B1">
              <w:t>Pozměňovací návrh</w:t>
            </w:r>
          </w:p>
        </w:tc>
      </w:tr>
      <w:tr w:rsidR="008A4070" w:rsidRPr="007624B1" w14:paraId="48778F78" w14:textId="77777777" w:rsidTr="002B779A">
        <w:trPr>
          <w:jc w:val="center"/>
        </w:trPr>
        <w:tc>
          <w:tcPr>
            <w:tcW w:w="4876" w:type="dxa"/>
            <w:tcBorders>
              <w:top w:val="nil"/>
              <w:left w:val="nil"/>
              <w:bottom w:val="nil"/>
              <w:right w:val="nil"/>
            </w:tcBorders>
          </w:tcPr>
          <w:p w14:paraId="6487A2B2" w14:textId="0965AFC6" w:rsidR="008A4070" w:rsidRPr="007624B1" w:rsidRDefault="008A4070" w:rsidP="002B779A">
            <w:pPr>
              <w:pStyle w:val="Normal6a"/>
            </w:pPr>
            <w:r w:rsidRPr="007624B1">
              <w:rPr>
                <w:b/>
                <w:i/>
              </w:rPr>
              <w:t>d)</w:t>
            </w:r>
            <w:r w:rsidRPr="007624B1">
              <w:tab/>
            </w:r>
            <w:r w:rsidRPr="007624B1">
              <w:rPr>
                <w:b/>
                <w:i/>
              </w:rPr>
              <w:t xml:space="preserve">třetí země jiná než země uvedené </w:t>
            </w:r>
            <w:r w:rsidR="005F0DD6" w:rsidRPr="007624B1">
              <w:rPr>
                <w:b/>
                <w:i/>
              </w:rPr>
              <w:t>v</w:t>
            </w:r>
            <w:r w:rsidR="005F0DD6">
              <w:rPr>
                <w:b/>
                <w:i/>
              </w:rPr>
              <w:t> </w:t>
            </w:r>
            <w:r w:rsidRPr="007624B1">
              <w:rPr>
                <w:b/>
                <w:i/>
              </w:rPr>
              <w:t xml:space="preserve">písmenech a), b) </w:t>
            </w:r>
            <w:r w:rsidR="005F0DD6" w:rsidRPr="007624B1">
              <w:rPr>
                <w:b/>
                <w:i/>
              </w:rPr>
              <w:t>a</w:t>
            </w:r>
            <w:r w:rsidR="005F0DD6">
              <w:rPr>
                <w:b/>
                <w:i/>
              </w:rPr>
              <w:t> </w:t>
            </w:r>
            <w:r w:rsidRPr="007624B1">
              <w:rPr>
                <w:b/>
                <w:i/>
              </w:rPr>
              <w:t xml:space="preserve">g), ve které má státní příslušník třetí země právo na vstup </w:t>
            </w:r>
            <w:r w:rsidR="005F0DD6" w:rsidRPr="007624B1">
              <w:rPr>
                <w:b/>
                <w:i/>
              </w:rPr>
              <w:t>a</w:t>
            </w:r>
            <w:r w:rsidR="005F0DD6">
              <w:rPr>
                <w:b/>
                <w:i/>
              </w:rPr>
              <w:t> </w:t>
            </w:r>
            <w:r w:rsidRPr="007624B1">
              <w:rPr>
                <w:b/>
                <w:i/>
              </w:rPr>
              <w:t>pobyt;</w:t>
            </w:r>
          </w:p>
        </w:tc>
        <w:tc>
          <w:tcPr>
            <w:tcW w:w="4876" w:type="dxa"/>
            <w:tcBorders>
              <w:top w:val="nil"/>
              <w:left w:val="nil"/>
              <w:bottom w:val="nil"/>
              <w:right w:val="nil"/>
            </w:tcBorders>
          </w:tcPr>
          <w:p w14:paraId="42797483" w14:textId="77777777" w:rsidR="008A4070" w:rsidRPr="007624B1" w:rsidRDefault="008A4070" w:rsidP="002B779A">
            <w:pPr>
              <w:pStyle w:val="Normal6a"/>
            </w:pPr>
            <w:r w:rsidRPr="007624B1">
              <w:rPr>
                <w:b/>
                <w:i/>
              </w:rPr>
              <w:t>vypouští se</w:t>
            </w:r>
          </w:p>
        </w:tc>
      </w:tr>
    </w:tbl>
    <w:p w14:paraId="2DC7CC2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4F0D587" w14:textId="77777777" w:rsidR="00273ED0" w:rsidRPr="007624B1" w:rsidRDefault="008A4070" w:rsidP="008A4070">
      <w:r w:rsidRPr="007624B1">
        <w:rPr>
          <w:rStyle w:val="HideTWBExt"/>
        </w:rPr>
        <w:t>&lt;/Amend&gt;</w:t>
      </w:r>
    </w:p>
    <w:p w14:paraId="063C8D9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579</w:t>
      </w:r>
      <w:r w:rsidRPr="007624B1">
        <w:rPr>
          <w:rStyle w:val="HideTWBExt"/>
          <w:b w:val="0"/>
        </w:rPr>
        <w:t>&lt;/NumAm&gt;</w:t>
      </w:r>
    </w:p>
    <w:p w14:paraId="5C0F87E8"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5ADDAAC4" w14:textId="77777777" w:rsidR="008A4070" w:rsidRPr="007624B1" w:rsidRDefault="008A4070" w:rsidP="008A4070">
      <w:pPr>
        <w:pStyle w:val="NormalBold"/>
      </w:pPr>
      <w:r w:rsidRPr="007624B1">
        <w:rPr>
          <w:rStyle w:val="HideTWBExt"/>
          <w:b w:val="0"/>
        </w:rPr>
        <w:t>&lt;/RepeatBlock-By&gt;</w:t>
      </w:r>
    </w:p>
    <w:p w14:paraId="04ED191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6E852D0" w14:textId="77777777" w:rsidR="008A4070" w:rsidRPr="007624B1" w:rsidRDefault="008A4070" w:rsidP="008A4070">
      <w:pPr>
        <w:pStyle w:val="NormalBold"/>
      </w:pPr>
      <w:r w:rsidRPr="007624B1">
        <w:rPr>
          <w:rStyle w:val="HideTWBExt"/>
          <w:b w:val="0"/>
        </w:rPr>
        <w:t>&lt;Article&gt;</w:t>
      </w:r>
      <w:r w:rsidRPr="007624B1">
        <w:t>Čl. 4 – odst. 1 – bod 3 – písm. d</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B895C20" w14:textId="77777777" w:rsidTr="002B779A">
        <w:trPr>
          <w:trHeight w:hRule="exact" w:val="240"/>
          <w:jc w:val="center"/>
        </w:trPr>
        <w:tc>
          <w:tcPr>
            <w:tcW w:w="9752" w:type="dxa"/>
            <w:gridSpan w:val="2"/>
            <w:tcBorders>
              <w:top w:val="nil"/>
              <w:left w:val="nil"/>
              <w:bottom w:val="nil"/>
              <w:right w:val="nil"/>
            </w:tcBorders>
          </w:tcPr>
          <w:p w14:paraId="69BDA5AA" w14:textId="77777777" w:rsidR="008A4070" w:rsidRPr="007624B1" w:rsidRDefault="008A4070" w:rsidP="002B779A"/>
        </w:tc>
      </w:tr>
      <w:tr w:rsidR="008A4070" w:rsidRPr="007624B1" w14:paraId="2F287A42" w14:textId="77777777" w:rsidTr="002B779A">
        <w:trPr>
          <w:trHeight w:val="240"/>
          <w:jc w:val="center"/>
        </w:trPr>
        <w:tc>
          <w:tcPr>
            <w:tcW w:w="4876" w:type="dxa"/>
            <w:tcBorders>
              <w:top w:val="nil"/>
              <w:left w:val="nil"/>
              <w:bottom w:val="nil"/>
              <w:right w:val="nil"/>
            </w:tcBorders>
          </w:tcPr>
          <w:p w14:paraId="4FA00AA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9C53FAC" w14:textId="77777777" w:rsidR="008A4070" w:rsidRPr="007624B1" w:rsidRDefault="008A4070" w:rsidP="002B779A">
            <w:pPr>
              <w:pStyle w:val="AmColumnHeading"/>
            </w:pPr>
            <w:r w:rsidRPr="007624B1">
              <w:t>Pozměňovací návrh</w:t>
            </w:r>
          </w:p>
        </w:tc>
      </w:tr>
      <w:tr w:rsidR="008A4070" w:rsidRPr="007624B1" w14:paraId="7AE7BBAF" w14:textId="77777777" w:rsidTr="002B779A">
        <w:trPr>
          <w:jc w:val="center"/>
        </w:trPr>
        <w:tc>
          <w:tcPr>
            <w:tcW w:w="4876" w:type="dxa"/>
            <w:tcBorders>
              <w:top w:val="nil"/>
              <w:left w:val="nil"/>
              <w:bottom w:val="nil"/>
              <w:right w:val="nil"/>
            </w:tcBorders>
          </w:tcPr>
          <w:p w14:paraId="3EE70879" w14:textId="6462F693" w:rsidR="008A4070" w:rsidRPr="007624B1" w:rsidRDefault="008A4070" w:rsidP="002B779A">
            <w:pPr>
              <w:pStyle w:val="Normal6a"/>
            </w:pPr>
            <w:r w:rsidRPr="007624B1">
              <w:rPr>
                <w:b/>
                <w:i/>
              </w:rPr>
              <w:t>d)</w:t>
            </w:r>
            <w:r w:rsidRPr="007624B1">
              <w:tab/>
            </w:r>
            <w:r w:rsidRPr="007624B1">
              <w:rPr>
                <w:b/>
                <w:i/>
              </w:rPr>
              <w:t xml:space="preserve">třetí země jiná než země uvedené </w:t>
            </w:r>
            <w:r w:rsidR="005F0DD6" w:rsidRPr="007624B1">
              <w:rPr>
                <w:b/>
                <w:i/>
              </w:rPr>
              <w:lastRenderedPageBreak/>
              <w:t>v</w:t>
            </w:r>
            <w:r w:rsidR="005F0DD6">
              <w:rPr>
                <w:b/>
                <w:i/>
              </w:rPr>
              <w:t> </w:t>
            </w:r>
            <w:r w:rsidRPr="007624B1">
              <w:rPr>
                <w:b/>
                <w:i/>
              </w:rPr>
              <w:t xml:space="preserve">písmenech a), b) </w:t>
            </w:r>
            <w:r w:rsidR="005F0DD6" w:rsidRPr="007624B1">
              <w:rPr>
                <w:b/>
                <w:i/>
              </w:rPr>
              <w:t>a</w:t>
            </w:r>
            <w:r w:rsidR="005F0DD6">
              <w:rPr>
                <w:b/>
                <w:i/>
              </w:rPr>
              <w:t> </w:t>
            </w:r>
            <w:r w:rsidRPr="007624B1">
              <w:rPr>
                <w:b/>
                <w:i/>
              </w:rPr>
              <w:t xml:space="preserve">g), ve které má státní příslušník třetí země právo na vstup </w:t>
            </w:r>
            <w:r w:rsidR="005F0DD6" w:rsidRPr="007624B1">
              <w:rPr>
                <w:b/>
                <w:i/>
              </w:rPr>
              <w:t>a</w:t>
            </w:r>
            <w:r w:rsidR="005F0DD6">
              <w:rPr>
                <w:b/>
                <w:i/>
              </w:rPr>
              <w:t> </w:t>
            </w:r>
            <w:r w:rsidRPr="007624B1">
              <w:rPr>
                <w:b/>
                <w:i/>
              </w:rPr>
              <w:t>pobyt;</w:t>
            </w:r>
          </w:p>
        </w:tc>
        <w:tc>
          <w:tcPr>
            <w:tcW w:w="4876" w:type="dxa"/>
            <w:tcBorders>
              <w:top w:val="nil"/>
              <w:left w:val="nil"/>
              <w:bottom w:val="nil"/>
              <w:right w:val="nil"/>
            </w:tcBorders>
          </w:tcPr>
          <w:p w14:paraId="403CE346" w14:textId="77777777" w:rsidR="008A4070" w:rsidRPr="007624B1" w:rsidRDefault="008A4070" w:rsidP="002B779A">
            <w:pPr>
              <w:pStyle w:val="Normal6a"/>
            </w:pPr>
            <w:r w:rsidRPr="007624B1">
              <w:rPr>
                <w:b/>
                <w:i/>
              </w:rPr>
              <w:lastRenderedPageBreak/>
              <w:t>vypouští se</w:t>
            </w:r>
          </w:p>
        </w:tc>
      </w:tr>
    </w:tbl>
    <w:p w14:paraId="27181ED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362DD50" w14:textId="77777777" w:rsidR="00273ED0" w:rsidRPr="007624B1" w:rsidRDefault="008A4070" w:rsidP="008A4070">
      <w:r w:rsidRPr="007624B1">
        <w:rPr>
          <w:rStyle w:val="HideTWBExt"/>
        </w:rPr>
        <w:t>&lt;/Amend&gt;</w:t>
      </w:r>
    </w:p>
    <w:p w14:paraId="62D1386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580</w:t>
      </w:r>
      <w:r w:rsidRPr="007624B1">
        <w:rPr>
          <w:rStyle w:val="HideTWBExt"/>
          <w:b w:val="0"/>
        </w:rPr>
        <w:t>&lt;/NumAm&gt;</w:t>
      </w:r>
    </w:p>
    <w:p w14:paraId="0F6DA84E"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CDE667D" w14:textId="77777777" w:rsidR="008A4070" w:rsidRPr="007624B1" w:rsidRDefault="008A4070" w:rsidP="008A4070">
      <w:pPr>
        <w:pStyle w:val="NormalBold"/>
      </w:pPr>
      <w:r w:rsidRPr="007624B1">
        <w:rPr>
          <w:rStyle w:val="HideTWBExt"/>
          <w:b w:val="0"/>
        </w:rPr>
        <w:t>&lt;/RepeatBlock-By&gt;</w:t>
      </w:r>
    </w:p>
    <w:p w14:paraId="7B0EC56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0B86507" w14:textId="77777777" w:rsidR="008A4070" w:rsidRPr="007624B1" w:rsidRDefault="008A4070" w:rsidP="008A4070">
      <w:pPr>
        <w:pStyle w:val="NormalBold"/>
      </w:pPr>
      <w:r w:rsidRPr="007624B1">
        <w:rPr>
          <w:rStyle w:val="HideTWBExt"/>
          <w:b w:val="0"/>
        </w:rPr>
        <w:t>&lt;Article&gt;</w:t>
      </w:r>
      <w:r w:rsidRPr="007624B1">
        <w:t>Čl. 4 – odst. 1 – bod 3 – písm. d</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8F89214" w14:textId="77777777" w:rsidTr="002B779A">
        <w:trPr>
          <w:trHeight w:hRule="exact" w:val="240"/>
          <w:jc w:val="center"/>
        </w:trPr>
        <w:tc>
          <w:tcPr>
            <w:tcW w:w="9752" w:type="dxa"/>
            <w:gridSpan w:val="2"/>
            <w:tcBorders>
              <w:top w:val="nil"/>
              <w:left w:val="nil"/>
              <w:bottom w:val="nil"/>
              <w:right w:val="nil"/>
            </w:tcBorders>
          </w:tcPr>
          <w:p w14:paraId="3D087836" w14:textId="77777777" w:rsidR="008A4070" w:rsidRPr="007624B1" w:rsidRDefault="008A4070" w:rsidP="002B779A"/>
        </w:tc>
      </w:tr>
      <w:tr w:rsidR="008A4070" w:rsidRPr="007624B1" w14:paraId="5937A379" w14:textId="77777777" w:rsidTr="002B779A">
        <w:trPr>
          <w:trHeight w:val="240"/>
          <w:jc w:val="center"/>
        </w:trPr>
        <w:tc>
          <w:tcPr>
            <w:tcW w:w="4876" w:type="dxa"/>
            <w:tcBorders>
              <w:top w:val="nil"/>
              <w:left w:val="nil"/>
              <w:bottom w:val="nil"/>
              <w:right w:val="nil"/>
            </w:tcBorders>
          </w:tcPr>
          <w:p w14:paraId="4308BBC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1183860" w14:textId="77777777" w:rsidR="008A4070" w:rsidRPr="007624B1" w:rsidRDefault="008A4070" w:rsidP="002B779A">
            <w:pPr>
              <w:pStyle w:val="AmColumnHeading"/>
            </w:pPr>
            <w:r w:rsidRPr="007624B1">
              <w:t>Pozměňovací návrh</w:t>
            </w:r>
          </w:p>
        </w:tc>
      </w:tr>
      <w:tr w:rsidR="008A4070" w:rsidRPr="007624B1" w14:paraId="3100D31F" w14:textId="77777777" w:rsidTr="002B779A">
        <w:trPr>
          <w:jc w:val="center"/>
        </w:trPr>
        <w:tc>
          <w:tcPr>
            <w:tcW w:w="4876" w:type="dxa"/>
            <w:tcBorders>
              <w:top w:val="nil"/>
              <w:left w:val="nil"/>
              <w:bottom w:val="nil"/>
              <w:right w:val="nil"/>
            </w:tcBorders>
          </w:tcPr>
          <w:p w14:paraId="468748AD" w14:textId="6297ABD2" w:rsidR="008A4070" w:rsidRPr="007624B1" w:rsidRDefault="008A4070" w:rsidP="002B779A">
            <w:pPr>
              <w:pStyle w:val="Normal6a"/>
            </w:pPr>
            <w:r w:rsidRPr="007624B1">
              <w:t>d)</w:t>
            </w:r>
            <w:r w:rsidRPr="007624B1">
              <w:tab/>
              <w:t xml:space="preserve">třetí země jiná než země uvedené </w:t>
            </w:r>
            <w:r w:rsidR="005F0DD6" w:rsidRPr="007624B1">
              <w:t>v</w:t>
            </w:r>
            <w:r w:rsidR="005F0DD6">
              <w:t> </w:t>
            </w:r>
            <w:r w:rsidRPr="007624B1">
              <w:t>písmenech a)</w:t>
            </w:r>
            <w:r w:rsidRPr="007624B1">
              <w:rPr>
                <w:b/>
                <w:i/>
              </w:rPr>
              <w:t>,</w:t>
            </w:r>
            <w:r w:rsidRPr="007624B1">
              <w:t xml:space="preserve"> b)</w:t>
            </w:r>
            <w:r w:rsidRPr="007624B1">
              <w:rPr>
                <w:b/>
                <w:i/>
              </w:rPr>
              <w:t xml:space="preserve"> </w:t>
            </w:r>
            <w:r w:rsidR="005F0DD6" w:rsidRPr="007624B1">
              <w:rPr>
                <w:b/>
                <w:i/>
              </w:rPr>
              <w:t>a</w:t>
            </w:r>
            <w:r w:rsidR="005F0DD6">
              <w:rPr>
                <w:b/>
                <w:i/>
              </w:rPr>
              <w:t> </w:t>
            </w:r>
            <w:r w:rsidRPr="007624B1">
              <w:rPr>
                <w:b/>
                <w:i/>
              </w:rPr>
              <w:t>g)</w:t>
            </w:r>
            <w:r w:rsidRPr="007624B1">
              <w:t xml:space="preserve">, ve které má státní příslušník třetí země právo na vstup </w:t>
            </w:r>
            <w:r w:rsidR="005F0DD6" w:rsidRPr="007624B1">
              <w:t>a</w:t>
            </w:r>
            <w:r w:rsidR="005F0DD6">
              <w:t> </w:t>
            </w:r>
            <w:r w:rsidRPr="007624B1">
              <w:t>pobyt;</w:t>
            </w:r>
          </w:p>
        </w:tc>
        <w:tc>
          <w:tcPr>
            <w:tcW w:w="4876" w:type="dxa"/>
            <w:tcBorders>
              <w:top w:val="nil"/>
              <w:left w:val="nil"/>
              <w:bottom w:val="nil"/>
              <w:right w:val="nil"/>
            </w:tcBorders>
          </w:tcPr>
          <w:p w14:paraId="4EFBE804" w14:textId="32B1E5E2" w:rsidR="008A4070" w:rsidRPr="007624B1" w:rsidRDefault="008A4070" w:rsidP="002B779A">
            <w:pPr>
              <w:pStyle w:val="Normal6a"/>
            </w:pPr>
            <w:r w:rsidRPr="007624B1">
              <w:t>d)</w:t>
            </w:r>
            <w:r w:rsidRPr="007624B1">
              <w:tab/>
              <w:t xml:space="preserve">třetí země jiná než země uvedené </w:t>
            </w:r>
            <w:r w:rsidR="005F0DD6" w:rsidRPr="007624B1">
              <w:t>v</w:t>
            </w:r>
            <w:r w:rsidR="005F0DD6">
              <w:t> </w:t>
            </w:r>
            <w:r w:rsidRPr="007624B1">
              <w:t>písmenech a)</w:t>
            </w:r>
            <w:r w:rsidRPr="007624B1">
              <w:rPr>
                <w:b/>
                <w:i/>
              </w:rPr>
              <w:t xml:space="preserve"> </w:t>
            </w:r>
            <w:r w:rsidR="005F0DD6" w:rsidRPr="007624B1">
              <w:rPr>
                <w:b/>
                <w:i/>
              </w:rPr>
              <w:t>a</w:t>
            </w:r>
            <w:r w:rsidR="005F0DD6">
              <w:rPr>
                <w:b/>
                <w:i/>
              </w:rPr>
              <w:t> </w:t>
            </w:r>
            <w:r w:rsidRPr="007624B1">
              <w:t xml:space="preserve">b), ve které má státní příslušník třetí země právo na vstup </w:t>
            </w:r>
            <w:r w:rsidR="005F0DD6" w:rsidRPr="007624B1">
              <w:t>a</w:t>
            </w:r>
            <w:r w:rsidR="005F0DD6">
              <w:t> </w:t>
            </w:r>
            <w:r w:rsidRPr="007624B1">
              <w:t xml:space="preserve">pobyt </w:t>
            </w:r>
            <w:r w:rsidR="005F0DD6" w:rsidRPr="007624B1">
              <w:rPr>
                <w:b/>
                <w:i/>
              </w:rPr>
              <w:t>a</w:t>
            </w:r>
            <w:r w:rsidR="005F0DD6">
              <w:rPr>
                <w:b/>
                <w:i/>
              </w:rPr>
              <w:t> </w:t>
            </w:r>
            <w:r w:rsidRPr="007624B1">
              <w:rPr>
                <w:b/>
                <w:i/>
              </w:rPr>
              <w:t>do které se státní příslušník třetí země dobrovolně rozhodl vrátit se</w:t>
            </w:r>
            <w:r w:rsidRPr="007624B1">
              <w:t>;</w:t>
            </w:r>
          </w:p>
        </w:tc>
      </w:tr>
    </w:tbl>
    <w:p w14:paraId="07B014C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91A82FF" w14:textId="77777777" w:rsidR="00273ED0" w:rsidRPr="007624B1" w:rsidRDefault="008A4070" w:rsidP="008A4070">
      <w:r w:rsidRPr="007624B1">
        <w:rPr>
          <w:rStyle w:val="HideTWBExt"/>
        </w:rPr>
        <w:t>&lt;/Amend&gt;</w:t>
      </w:r>
    </w:p>
    <w:p w14:paraId="59201C8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581</w:t>
      </w:r>
      <w:r w:rsidRPr="007624B1">
        <w:rPr>
          <w:rStyle w:val="HideTWBExt"/>
          <w:b w:val="0"/>
        </w:rPr>
        <w:t>&lt;/NumAm&gt;</w:t>
      </w:r>
    </w:p>
    <w:p w14:paraId="3FF3EB45"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0B9589B1" w14:textId="77777777" w:rsidR="008A4070" w:rsidRPr="007624B1" w:rsidRDefault="008A4070" w:rsidP="008A4070">
      <w:pPr>
        <w:pStyle w:val="NormalBold"/>
      </w:pPr>
      <w:r w:rsidRPr="007624B1">
        <w:rPr>
          <w:rStyle w:val="HideTWBExt"/>
          <w:b w:val="0"/>
        </w:rPr>
        <w:t>&lt;/RepeatBlock-By&gt;</w:t>
      </w:r>
    </w:p>
    <w:p w14:paraId="02CFF3B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EC47D1A" w14:textId="77777777" w:rsidR="008A4070" w:rsidRPr="007624B1" w:rsidRDefault="008A4070" w:rsidP="008A4070">
      <w:pPr>
        <w:pStyle w:val="NormalBold"/>
      </w:pPr>
      <w:r w:rsidRPr="007624B1">
        <w:rPr>
          <w:rStyle w:val="HideTWBExt"/>
          <w:b w:val="0"/>
        </w:rPr>
        <w:t>&lt;Article&gt;</w:t>
      </w:r>
      <w:r w:rsidRPr="007624B1">
        <w:t>Čl. 4 – odst. 1 – bod 3 – písm. d</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D2F667B" w14:textId="77777777" w:rsidTr="002B779A">
        <w:trPr>
          <w:trHeight w:hRule="exact" w:val="240"/>
          <w:jc w:val="center"/>
        </w:trPr>
        <w:tc>
          <w:tcPr>
            <w:tcW w:w="9752" w:type="dxa"/>
            <w:gridSpan w:val="2"/>
            <w:tcBorders>
              <w:top w:val="nil"/>
              <w:left w:val="nil"/>
              <w:bottom w:val="nil"/>
              <w:right w:val="nil"/>
            </w:tcBorders>
          </w:tcPr>
          <w:p w14:paraId="53004A4E" w14:textId="77777777" w:rsidR="008A4070" w:rsidRPr="007624B1" w:rsidRDefault="008A4070" w:rsidP="002B779A"/>
        </w:tc>
      </w:tr>
      <w:tr w:rsidR="008A4070" w:rsidRPr="007624B1" w14:paraId="2F0CB112" w14:textId="77777777" w:rsidTr="002B779A">
        <w:trPr>
          <w:trHeight w:val="240"/>
          <w:jc w:val="center"/>
        </w:trPr>
        <w:tc>
          <w:tcPr>
            <w:tcW w:w="4876" w:type="dxa"/>
            <w:tcBorders>
              <w:top w:val="nil"/>
              <w:left w:val="nil"/>
              <w:bottom w:val="nil"/>
              <w:right w:val="nil"/>
            </w:tcBorders>
          </w:tcPr>
          <w:p w14:paraId="2E7B55D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C994584" w14:textId="77777777" w:rsidR="008A4070" w:rsidRPr="007624B1" w:rsidRDefault="008A4070" w:rsidP="002B779A">
            <w:pPr>
              <w:pStyle w:val="AmColumnHeading"/>
            </w:pPr>
            <w:r w:rsidRPr="007624B1">
              <w:t>Pozměňovací návrh</w:t>
            </w:r>
          </w:p>
        </w:tc>
      </w:tr>
      <w:tr w:rsidR="008A4070" w:rsidRPr="007624B1" w14:paraId="42911CE7" w14:textId="77777777" w:rsidTr="002B779A">
        <w:trPr>
          <w:jc w:val="center"/>
        </w:trPr>
        <w:tc>
          <w:tcPr>
            <w:tcW w:w="4876" w:type="dxa"/>
            <w:tcBorders>
              <w:top w:val="nil"/>
              <w:left w:val="nil"/>
              <w:bottom w:val="nil"/>
              <w:right w:val="nil"/>
            </w:tcBorders>
          </w:tcPr>
          <w:p w14:paraId="14F1CA65" w14:textId="01ED99A8" w:rsidR="008A4070" w:rsidRPr="007624B1" w:rsidRDefault="008A4070" w:rsidP="002B779A">
            <w:pPr>
              <w:pStyle w:val="Normal6a"/>
            </w:pPr>
            <w:r w:rsidRPr="007624B1">
              <w:t>d)</w:t>
            </w:r>
            <w:r w:rsidRPr="007624B1">
              <w:tab/>
              <w:t xml:space="preserve">třetí země jiná než země uvedené </w:t>
            </w:r>
            <w:r w:rsidR="005F0DD6" w:rsidRPr="007624B1">
              <w:t>v</w:t>
            </w:r>
            <w:r w:rsidR="005F0DD6">
              <w:t> </w:t>
            </w:r>
            <w:r w:rsidRPr="007624B1">
              <w:t>písmenech a)</w:t>
            </w:r>
            <w:r w:rsidRPr="007624B1">
              <w:rPr>
                <w:b/>
                <w:i/>
              </w:rPr>
              <w:t>,</w:t>
            </w:r>
            <w:r w:rsidRPr="007624B1">
              <w:t xml:space="preserve"> b) </w:t>
            </w:r>
            <w:r w:rsidR="005F0DD6" w:rsidRPr="007624B1">
              <w:rPr>
                <w:b/>
                <w:i/>
              </w:rPr>
              <w:t>a</w:t>
            </w:r>
            <w:r w:rsidR="005F0DD6">
              <w:rPr>
                <w:b/>
                <w:i/>
              </w:rPr>
              <w:t> </w:t>
            </w:r>
            <w:r w:rsidRPr="007624B1">
              <w:rPr>
                <w:b/>
                <w:i/>
              </w:rPr>
              <w:t>g)</w:t>
            </w:r>
            <w:r w:rsidRPr="007624B1">
              <w:t xml:space="preserve">, ve které má státní příslušník třetí země právo na vstup </w:t>
            </w:r>
            <w:r w:rsidR="005F0DD6" w:rsidRPr="007624B1">
              <w:t>a</w:t>
            </w:r>
            <w:r w:rsidR="005F0DD6">
              <w:t> </w:t>
            </w:r>
            <w:r w:rsidRPr="007624B1">
              <w:t>pobyt;</w:t>
            </w:r>
          </w:p>
        </w:tc>
        <w:tc>
          <w:tcPr>
            <w:tcW w:w="4876" w:type="dxa"/>
            <w:tcBorders>
              <w:top w:val="nil"/>
              <w:left w:val="nil"/>
              <w:bottom w:val="nil"/>
              <w:right w:val="nil"/>
            </w:tcBorders>
          </w:tcPr>
          <w:p w14:paraId="1AEE49C7" w14:textId="51AAA7A8" w:rsidR="008A4070" w:rsidRPr="007624B1" w:rsidRDefault="008A4070" w:rsidP="002B779A">
            <w:pPr>
              <w:pStyle w:val="Normal6a"/>
            </w:pPr>
            <w:r w:rsidRPr="007624B1">
              <w:t>d)</w:t>
            </w:r>
            <w:r w:rsidRPr="007624B1">
              <w:tab/>
              <w:t xml:space="preserve">třetí země jiná než země uvedené </w:t>
            </w:r>
            <w:r w:rsidR="005F0DD6" w:rsidRPr="007624B1">
              <w:t>v</w:t>
            </w:r>
            <w:r w:rsidR="005F0DD6">
              <w:t> </w:t>
            </w:r>
            <w:r w:rsidRPr="007624B1">
              <w:t>písmenech a)</w:t>
            </w:r>
            <w:r w:rsidRPr="007624B1">
              <w:rPr>
                <w:b/>
                <w:i/>
              </w:rPr>
              <w:t xml:space="preserve"> </w:t>
            </w:r>
            <w:r w:rsidR="005F0DD6" w:rsidRPr="007624B1">
              <w:rPr>
                <w:b/>
                <w:i/>
              </w:rPr>
              <w:t>a</w:t>
            </w:r>
            <w:r w:rsidR="005F0DD6">
              <w:rPr>
                <w:b/>
                <w:i/>
              </w:rPr>
              <w:t> </w:t>
            </w:r>
            <w:r w:rsidRPr="007624B1">
              <w:t xml:space="preserve">b), ve které má státní příslušník třetí země právo na vstup </w:t>
            </w:r>
            <w:r w:rsidR="005F0DD6" w:rsidRPr="007624B1">
              <w:t>a</w:t>
            </w:r>
            <w:r w:rsidR="005F0DD6">
              <w:t> </w:t>
            </w:r>
            <w:r w:rsidRPr="007624B1">
              <w:t>pobyt;</w:t>
            </w:r>
          </w:p>
        </w:tc>
      </w:tr>
    </w:tbl>
    <w:p w14:paraId="540E99F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F348C17"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DEF2A85" w14:textId="1CAF467E" w:rsidR="008A4070" w:rsidRPr="007624B1" w:rsidRDefault="005F0DD6" w:rsidP="008A4070">
      <w:pPr>
        <w:pStyle w:val="AmJustText"/>
      </w:pPr>
      <w:r w:rsidRPr="007624B1">
        <w:t>V</w:t>
      </w:r>
      <w:r>
        <w:t> </w:t>
      </w:r>
      <w:r w:rsidR="008A4070" w:rsidRPr="007624B1">
        <w:t>zájmu jednotnosti se písmeno g) zrušuje.</w:t>
      </w:r>
    </w:p>
    <w:p w14:paraId="4B3EF3D4" w14:textId="77777777" w:rsidR="00273ED0" w:rsidRPr="007624B1" w:rsidRDefault="008A4070" w:rsidP="008A4070">
      <w:r w:rsidRPr="007624B1">
        <w:rPr>
          <w:rStyle w:val="HideTWBExt"/>
        </w:rPr>
        <w:t>&lt;/Amend&gt;</w:t>
      </w:r>
    </w:p>
    <w:p w14:paraId="491CD8B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582</w:t>
      </w:r>
      <w:r w:rsidRPr="007624B1">
        <w:rPr>
          <w:rStyle w:val="HideTWBExt"/>
          <w:b w:val="0"/>
        </w:rPr>
        <w:t>&lt;/NumAm&gt;</w:t>
      </w:r>
    </w:p>
    <w:p w14:paraId="72B3CADC" w14:textId="77777777" w:rsidR="008A4070" w:rsidRPr="007624B1" w:rsidRDefault="008A4070" w:rsidP="008A4070">
      <w:pPr>
        <w:pStyle w:val="NormalBold"/>
      </w:pPr>
      <w:r w:rsidRPr="007624B1">
        <w:rPr>
          <w:rStyle w:val="HideTWBExt"/>
          <w:b w:val="0"/>
        </w:rPr>
        <w:lastRenderedPageBreak/>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767A51F4" w14:textId="77777777" w:rsidR="008A4070" w:rsidRPr="007624B1" w:rsidRDefault="008A4070" w:rsidP="008A4070">
      <w:pPr>
        <w:pStyle w:val="NormalBold"/>
      </w:pPr>
      <w:r w:rsidRPr="007624B1">
        <w:rPr>
          <w:rStyle w:val="HideTWBExt"/>
          <w:b w:val="0"/>
        </w:rPr>
        <w:t>&lt;/RepeatBlock-By&gt;</w:t>
      </w:r>
    </w:p>
    <w:p w14:paraId="4DA6FD8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A5999BC" w14:textId="77777777" w:rsidR="008A4070" w:rsidRPr="007624B1" w:rsidRDefault="008A4070" w:rsidP="008A4070">
      <w:pPr>
        <w:pStyle w:val="NormalBold"/>
      </w:pPr>
      <w:r w:rsidRPr="007624B1">
        <w:rPr>
          <w:rStyle w:val="HideTWBExt"/>
          <w:b w:val="0"/>
        </w:rPr>
        <w:t>&lt;Article&gt;</w:t>
      </w:r>
      <w:r w:rsidRPr="007624B1">
        <w:t>Čl. 4 – odst. 1 – bod 3 – písm. d</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ADE19E7" w14:textId="77777777" w:rsidTr="002B779A">
        <w:trPr>
          <w:trHeight w:hRule="exact" w:val="240"/>
          <w:jc w:val="center"/>
        </w:trPr>
        <w:tc>
          <w:tcPr>
            <w:tcW w:w="9752" w:type="dxa"/>
            <w:gridSpan w:val="2"/>
            <w:tcBorders>
              <w:top w:val="nil"/>
              <w:left w:val="nil"/>
              <w:bottom w:val="nil"/>
              <w:right w:val="nil"/>
            </w:tcBorders>
          </w:tcPr>
          <w:p w14:paraId="7A6B8BC6" w14:textId="77777777" w:rsidR="008A4070" w:rsidRPr="007624B1" w:rsidRDefault="008A4070" w:rsidP="002B779A"/>
        </w:tc>
      </w:tr>
      <w:tr w:rsidR="008A4070" w:rsidRPr="007624B1" w14:paraId="3AF2FE85" w14:textId="77777777" w:rsidTr="002B779A">
        <w:trPr>
          <w:trHeight w:val="240"/>
          <w:jc w:val="center"/>
        </w:trPr>
        <w:tc>
          <w:tcPr>
            <w:tcW w:w="4876" w:type="dxa"/>
            <w:tcBorders>
              <w:top w:val="nil"/>
              <w:left w:val="nil"/>
              <w:bottom w:val="nil"/>
              <w:right w:val="nil"/>
            </w:tcBorders>
          </w:tcPr>
          <w:p w14:paraId="059466D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93A4197" w14:textId="77777777" w:rsidR="008A4070" w:rsidRPr="007624B1" w:rsidRDefault="008A4070" w:rsidP="002B779A">
            <w:pPr>
              <w:pStyle w:val="AmColumnHeading"/>
            </w:pPr>
            <w:r w:rsidRPr="007624B1">
              <w:t>Pozměňovací návrh</w:t>
            </w:r>
          </w:p>
        </w:tc>
      </w:tr>
      <w:tr w:rsidR="008A4070" w:rsidRPr="007624B1" w14:paraId="72FC7DF2" w14:textId="77777777" w:rsidTr="002B779A">
        <w:trPr>
          <w:jc w:val="center"/>
        </w:trPr>
        <w:tc>
          <w:tcPr>
            <w:tcW w:w="4876" w:type="dxa"/>
            <w:tcBorders>
              <w:top w:val="nil"/>
              <w:left w:val="nil"/>
              <w:bottom w:val="nil"/>
              <w:right w:val="nil"/>
            </w:tcBorders>
          </w:tcPr>
          <w:p w14:paraId="171B04CB" w14:textId="265DC7B0" w:rsidR="008A4070" w:rsidRPr="007624B1" w:rsidRDefault="008A4070" w:rsidP="002B779A">
            <w:pPr>
              <w:pStyle w:val="Normal6a"/>
            </w:pPr>
            <w:r w:rsidRPr="007624B1">
              <w:t>d)</w:t>
            </w:r>
            <w:r w:rsidRPr="007624B1">
              <w:tab/>
              <w:t xml:space="preserve">třetí země jiná než země uvedené </w:t>
            </w:r>
            <w:r w:rsidR="005F0DD6" w:rsidRPr="007624B1">
              <w:t>v</w:t>
            </w:r>
            <w:r w:rsidR="005F0DD6">
              <w:t> </w:t>
            </w:r>
            <w:r w:rsidRPr="007624B1">
              <w:t>písmenech a)</w:t>
            </w:r>
            <w:r w:rsidRPr="007624B1">
              <w:rPr>
                <w:b/>
                <w:i/>
              </w:rPr>
              <w:t>,</w:t>
            </w:r>
            <w:r w:rsidRPr="007624B1">
              <w:t xml:space="preserve"> b)</w:t>
            </w:r>
            <w:r w:rsidRPr="007624B1">
              <w:rPr>
                <w:b/>
                <w:i/>
              </w:rPr>
              <w:t xml:space="preserve"> </w:t>
            </w:r>
            <w:r w:rsidR="005F0DD6" w:rsidRPr="007624B1">
              <w:rPr>
                <w:b/>
                <w:i/>
              </w:rPr>
              <w:t>a</w:t>
            </w:r>
            <w:r w:rsidR="005F0DD6">
              <w:rPr>
                <w:b/>
                <w:i/>
              </w:rPr>
              <w:t> </w:t>
            </w:r>
            <w:r w:rsidRPr="007624B1">
              <w:rPr>
                <w:b/>
                <w:i/>
              </w:rPr>
              <w:t>g)</w:t>
            </w:r>
            <w:r w:rsidRPr="007624B1">
              <w:t xml:space="preserve">, ve které má státní příslušník třetí země právo na vstup </w:t>
            </w:r>
            <w:r w:rsidR="005F0DD6" w:rsidRPr="007624B1">
              <w:t>a</w:t>
            </w:r>
            <w:r w:rsidR="005F0DD6">
              <w:t> </w:t>
            </w:r>
            <w:r w:rsidRPr="007624B1">
              <w:t>pobyt;</w:t>
            </w:r>
          </w:p>
        </w:tc>
        <w:tc>
          <w:tcPr>
            <w:tcW w:w="4876" w:type="dxa"/>
            <w:tcBorders>
              <w:top w:val="nil"/>
              <w:left w:val="nil"/>
              <w:bottom w:val="nil"/>
              <w:right w:val="nil"/>
            </w:tcBorders>
          </w:tcPr>
          <w:p w14:paraId="0293965F" w14:textId="2057AC08" w:rsidR="008A4070" w:rsidRPr="007624B1" w:rsidRDefault="008A4070" w:rsidP="002B779A">
            <w:pPr>
              <w:pStyle w:val="Normal6a"/>
            </w:pPr>
            <w:r w:rsidRPr="007624B1">
              <w:t>d)</w:t>
            </w:r>
            <w:r w:rsidRPr="007624B1">
              <w:tab/>
              <w:t xml:space="preserve">třetí země jiná než země uvedené </w:t>
            </w:r>
            <w:r w:rsidR="005F0DD6" w:rsidRPr="007624B1">
              <w:t>v</w:t>
            </w:r>
            <w:r w:rsidR="005F0DD6">
              <w:t> </w:t>
            </w:r>
            <w:r w:rsidRPr="007624B1">
              <w:t>písmenech a)</w:t>
            </w:r>
            <w:r w:rsidRPr="007624B1">
              <w:rPr>
                <w:b/>
                <w:i/>
              </w:rPr>
              <w:t xml:space="preserve"> </w:t>
            </w:r>
            <w:r w:rsidR="005F0DD6" w:rsidRPr="007624B1">
              <w:rPr>
                <w:b/>
                <w:i/>
              </w:rPr>
              <w:t>a</w:t>
            </w:r>
            <w:r w:rsidR="005F0DD6">
              <w:rPr>
                <w:b/>
                <w:i/>
              </w:rPr>
              <w:t> </w:t>
            </w:r>
            <w:r w:rsidRPr="007624B1">
              <w:t xml:space="preserve">b), ve které má státní příslušník třetí země právo na vstup </w:t>
            </w:r>
            <w:r w:rsidR="005F0DD6" w:rsidRPr="007624B1">
              <w:t>a</w:t>
            </w:r>
            <w:r w:rsidR="005F0DD6">
              <w:t> </w:t>
            </w:r>
            <w:r w:rsidRPr="007624B1">
              <w:t>pobyt;</w:t>
            </w:r>
          </w:p>
        </w:tc>
      </w:tr>
    </w:tbl>
    <w:p w14:paraId="5B78990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C93E33C" w14:textId="77777777" w:rsidR="00273ED0" w:rsidRPr="007624B1" w:rsidRDefault="008A4070" w:rsidP="008A4070">
      <w:r w:rsidRPr="007624B1">
        <w:rPr>
          <w:rStyle w:val="HideTWBExt"/>
        </w:rPr>
        <w:t>&lt;/Amend&gt;</w:t>
      </w:r>
    </w:p>
    <w:p w14:paraId="10813D0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583</w:t>
      </w:r>
      <w:r w:rsidRPr="007624B1">
        <w:rPr>
          <w:rStyle w:val="HideTWBExt"/>
          <w:b w:val="0"/>
        </w:rPr>
        <w:t>&lt;/NumAm&gt;</w:t>
      </w:r>
    </w:p>
    <w:p w14:paraId="490F1347"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62636D8C" w14:textId="77777777" w:rsidR="008A4070" w:rsidRPr="007624B1" w:rsidRDefault="008A4070" w:rsidP="008A4070">
      <w:pPr>
        <w:pStyle w:val="NormalBold"/>
      </w:pPr>
      <w:r w:rsidRPr="007624B1">
        <w:rPr>
          <w:rStyle w:val="HideTWBExt"/>
          <w:b w:val="0"/>
        </w:rPr>
        <w:t>&lt;/RepeatBlock-By&gt;</w:t>
      </w:r>
    </w:p>
    <w:p w14:paraId="1B6E7D2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8C3630E" w14:textId="77777777" w:rsidR="008A4070" w:rsidRPr="007624B1" w:rsidRDefault="008A4070" w:rsidP="008A4070">
      <w:pPr>
        <w:pStyle w:val="NormalBold"/>
      </w:pPr>
      <w:r w:rsidRPr="007624B1">
        <w:rPr>
          <w:rStyle w:val="HideTWBExt"/>
          <w:b w:val="0"/>
        </w:rPr>
        <w:t>&lt;Article&gt;</w:t>
      </w:r>
      <w:r w:rsidRPr="007624B1">
        <w:t>Čl. 4 – odst. 1 – bod 3 – písm. e</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FAC1F2" w14:textId="77777777" w:rsidTr="002B779A">
        <w:trPr>
          <w:trHeight w:hRule="exact" w:val="240"/>
          <w:jc w:val="center"/>
        </w:trPr>
        <w:tc>
          <w:tcPr>
            <w:tcW w:w="9752" w:type="dxa"/>
            <w:gridSpan w:val="2"/>
            <w:tcBorders>
              <w:top w:val="nil"/>
              <w:left w:val="nil"/>
              <w:bottom w:val="nil"/>
              <w:right w:val="nil"/>
            </w:tcBorders>
          </w:tcPr>
          <w:p w14:paraId="7ABC0AE4" w14:textId="77777777" w:rsidR="008A4070" w:rsidRPr="007624B1" w:rsidRDefault="008A4070" w:rsidP="002B779A"/>
        </w:tc>
      </w:tr>
      <w:tr w:rsidR="008A4070" w:rsidRPr="007624B1" w14:paraId="310188A4" w14:textId="77777777" w:rsidTr="002B779A">
        <w:trPr>
          <w:trHeight w:val="240"/>
          <w:jc w:val="center"/>
        </w:trPr>
        <w:tc>
          <w:tcPr>
            <w:tcW w:w="4876" w:type="dxa"/>
            <w:tcBorders>
              <w:top w:val="nil"/>
              <w:left w:val="nil"/>
              <w:bottom w:val="nil"/>
              <w:right w:val="nil"/>
            </w:tcBorders>
          </w:tcPr>
          <w:p w14:paraId="20EF10C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E641836" w14:textId="77777777" w:rsidR="008A4070" w:rsidRPr="007624B1" w:rsidRDefault="008A4070" w:rsidP="002B779A">
            <w:pPr>
              <w:pStyle w:val="AmColumnHeading"/>
            </w:pPr>
            <w:r w:rsidRPr="007624B1">
              <w:t>Pozměňovací návrh</w:t>
            </w:r>
          </w:p>
        </w:tc>
      </w:tr>
      <w:tr w:rsidR="008A4070" w:rsidRPr="007624B1" w14:paraId="1A76BA14" w14:textId="77777777" w:rsidTr="002B779A">
        <w:trPr>
          <w:jc w:val="center"/>
        </w:trPr>
        <w:tc>
          <w:tcPr>
            <w:tcW w:w="4876" w:type="dxa"/>
            <w:tcBorders>
              <w:top w:val="nil"/>
              <w:left w:val="nil"/>
              <w:bottom w:val="nil"/>
              <w:right w:val="nil"/>
            </w:tcBorders>
          </w:tcPr>
          <w:p w14:paraId="22E3B7D3" w14:textId="5C5F1E04" w:rsidR="008A4070" w:rsidRPr="007624B1" w:rsidRDefault="008A4070" w:rsidP="002B779A">
            <w:pPr>
              <w:pStyle w:val="Normal6a"/>
            </w:pPr>
            <w:r w:rsidRPr="007624B1">
              <w:rPr>
                <w:b/>
                <w:i/>
              </w:rPr>
              <w:t>e)</w:t>
            </w:r>
            <w:r w:rsidRPr="007624B1">
              <w:tab/>
            </w:r>
            <w:r w:rsidRPr="007624B1">
              <w:rPr>
                <w:b/>
                <w:i/>
              </w:rPr>
              <w:t xml:space="preserve">bezpečná třetí země, ve </w:t>
            </w:r>
            <w:proofErr w:type="gramStart"/>
            <w:r w:rsidRPr="007624B1">
              <w:rPr>
                <w:b/>
                <w:i/>
              </w:rPr>
              <w:t>vztahu</w:t>
            </w:r>
            <w:proofErr w:type="gramEnd"/>
            <w:r w:rsidRPr="007624B1">
              <w:rPr>
                <w:b/>
                <w:i/>
              </w:rPr>
              <w:t xml:space="preserve"> </w:t>
            </w:r>
            <w:r w:rsidR="005F0DD6" w:rsidRPr="007624B1">
              <w:rPr>
                <w:b/>
                <w:i/>
              </w:rPr>
              <w:t>k</w:t>
            </w:r>
            <w:r w:rsidR="005F0DD6">
              <w:rPr>
                <w:b/>
                <w:i/>
              </w:rPr>
              <w:t> </w:t>
            </w:r>
            <w:r w:rsidRPr="007624B1">
              <w:rPr>
                <w:b/>
                <w:i/>
              </w:rPr>
              <w:t xml:space="preserve">níž byla žádost státního příslušníka třetí země </w:t>
            </w:r>
            <w:r w:rsidR="005F0DD6" w:rsidRPr="007624B1">
              <w:rPr>
                <w:b/>
                <w:i/>
              </w:rPr>
              <w:t>o</w:t>
            </w:r>
            <w:r w:rsidR="005F0DD6">
              <w:rPr>
                <w:b/>
                <w:i/>
              </w:rPr>
              <w:t> </w:t>
            </w:r>
            <w:r w:rsidRPr="007624B1">
              <w:rPr>
                <w:b/>
                <w:i/>
              </w:rPr>
              <w:t>mezinárodní ochranu zamítnuta jako nepřípustná podle čl. 59 odst. 8 nařízení (EU) 2024/1348;</w:t>
            </w:r>
          </w:p>
        </w:tc>
        <w:tc>
          <w:tcPr>
            <w:tcW w:w="4876" w:type="dxa"/>
            <w:tcBorders>
              <w:top w:val="nil"/>
              <w:left w:val="nil"/>
              <w:bottom w:val="nil"/>
              <w:right w:val="nil"/>
            </w:tcBorders>
          </w:tcPr>
          <w:p w14:paraId="150FCEA1" w14:textId="77777777" w:rsidR="008A4070" w:rsidRPr="007624B1" w:rsidRDefault="008A4070" w:rsidP="002B779A">
            <w:pPr>
              <w:pStyle w:val="Normal6a"/>
            </w:pPr>
            <w:r w:rsidRPr="007624B1">
              <w:rPr>
                <w:b/>
                <w:i/>
              </w:rPr>
              <w:t>vypouští se</w:t>
            </w:r>
          </w:p>
        </w:tc>
      </w:tr>
    </w:tbl>
    <w:p w14:paraId="57CD3E9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7E7494C" w14:textId="77777777" w:rsidR="00273ED0" w:rsidRPr="007624B1" w:rsidRDefault="008A4070" w:rsidP="008A4070">
      <w:r w:rsidRPr="007624B1">
        <w:rPr>
          <w:rStyle w:val="HideTWBExt"/>
        </w:rPr>
        <w:t>&lt;/Amend&gt;</w:t>
      </w:r>
    </w:p>
    <w:p w14:paraId="7EF3E10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584</w:t>
      </w:r>
      <w:r w:rsidRPr="007624B1">
        <w:rPr>
          <w:rStyle w:val="HideTWBExt"/>
          <w:b w:val="0"/>
        </w:rPr>
        <w:t>&lt;/NumAm&gt;</w:t>
      </w:r>
    </w:p>
    <w:p w14:paraId="6D0C52C2"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0CCFC382" w14:textId="77777777" w:rsidR="008A4070" w:rsidRPr="007624B1" w:rsidRDefault="008A4070" w:rsidP="008A4070">
      <w:pPr>
        <w:pStyle w:val="NormalBold"/>
      </w:pPr>
      <w:r w:rsidRPr="007624B1">
        <w:rPr>
          <w:rStyle w:val="HideTWBExt"/>
          <w:b w:val="0"/>
        </w:rPr>
        <w:t>&lt;/RepeatBlock-By&gt;</w:t>
      </w:r>
    </w:p>
    <w:p w14:paraId="198BFC6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A5F2C1A" w14:textId="77777777" w:rsidR="008A4070" w:rsidRPr="007624B1" w:rsidRDefault="008A4070" w:rsidP="008A4070">
      <w:pPr>
        <w:pStyle w:val="NormalBold"/>
      </w:pPr>
      <w:r w:rsidRPr="007624B1">
        <w:rPr>
          <w:rStyle w:val="HideTWBExt"/>
          <w:b w:val="0"/>
        </w:rPr>
        <w:t>&lt;Article&gt;</w:t>
      </w:r>
      <w:r w:rsidRPr="007624B1">
        <w:t>Čl. 4 – odst. 1 – bod 3 – písm. e</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4C31EF9" w14:textId="77777777" w:rsidTr="002B779A">
        <w:trPr>
          <w:trHeight w:hRule="exact" w:val="240"/>
          <w:jc w:val="center"/>
        </w:trPr>
        <w:tc>
          <w:tcPr>
            <w:tcW w:w="9752" w:type="dxa"/>
            <w:gridSpan w:val="2"/>
            <w:tcBorders>
              <w:top w:val="nil"/>
              <w:left w:val="nil"/>
              <w:bottom w:val="nil"/>
              <w:right w:val="nil"/>
            </w:tcBorders>
          </w:tcPr>
          <w:p w14:paraId="202BA0C3" w14:textId="77777777" w:rsidR="008A4070" w:rsidRPr="007624B1" w:rsidRDefault="008A4070" w:rsidP="002B779A"/>
        </w:tc>
      </w:tr>
      <w:tr w:rsidR="008A4070" w:rsidRPr="007624B1" w14:paraId="3798C3AC" w14:textId="77777777" w:rsidTr="002B779A">
        <w:trPr>
          <w:trHeight w:val="240"/>
          <w:jc w:val="center"/>
        </w:trPr>
        <w:tc>
          <w:tcPr>
            <w:tcW w:w="4876" w:type="dxa"/>
            <w:tcBorders>
              <w:top w:val="nil"/>
              <w:left w:val="nil"/>
              <w:bottom w:val="nil"/>
              <w:right w:val="nil"/>
            </w:tcBorders>
          </w:tcPr>
          <w:p w14:paraId="0C8810E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AFD043F" w14:textId="77777777" w:rsidR="008A4070" w:rsidRPr="007624B1" w:rsidRDefault="008A4070" w:rsidP="002B779A">
            <w:pPr>
              <w:pStyle w:val="AmColumnHeading"/>
            </w:pPr>
            <w:r w:rsidRPr="007624B1">
              <w:t>Pozměňovací návrh</w:t>
            </w:r>
          </w:p>
        </w:tc>
      </w:tr>
      <w:tr w:rsidR="008A4070" w:rsidRPr="007624B1" w14:paraId="0624F2B2" w14:textId="77777777" w:rsidTr="002B779A">
        <w:trPr>
          <w:jc w:val="center"/>
        </w:trPr>
        <w:tc>
          <w:tcPr>
            <w:tcW w:w="4876" w:type="dxa"/>
            <w:tcBorders>
              <w:top w:val="nil"/>
              <w:left w:val="nil"/>
              <w:bottom w:val="nil"/>
              <w:right w:val="nil"/>
            </w:tcBorders>
          </w:tcPr>
          <w:p w14:paraId="7A976EB4" w14:textId="675621E7" w:rsidR="008A4070" w:rsidRPr="007624B1" w:rsidRDefault="008A4070" w:rsidP="002B779A">
            <w:pPr>
              <w:pStyle w:val="Normal6a"/>
            </w:pPr>
            <w:r w:rsidRPr="007624B1">
              <w:rPr>
                <w:b/>
                <w:i/>
              </w:rPr>
              <w:t>e)</w:t>
            </w:r>
            <w:r w:rsidRPr="007624B1">
              <w:tab/>
            </w:r>
            <w:r w:rsidRPr="007624B1">
              <w:rPr>
                <w:b/>
                <w:i/>
              </w:rPr>
              <w:t xml:space="preserve">bezpečná třetí země, ve </w:t>
            </w:r>
            <w:proofErr w:type="gramStart"/>
            <w:r w:rsidRPr="007624B1">
              <w:rPr>
                <w:b/>
                <w:i/>
              </w:rPr>
              <w:t>vztahu</w:t>
            </w:r>
            <w:proofErr w:type="gramEnd"/>
            <w:r w:rsidRPr="007624B1">
              <w:rPr>
                <w:b/>
                <w:i/>
              </w:rPr>
              <w:t xml:space="preserve"> </w:t>
            </w:r>
            <w:r w:rsidR="005F0DD6" w:rsidRPr="007624B1">
              <w:rPr>
                <w:b/>
                <w:i/>
              </w:rPr>
              <w:t>k</w:t>
            </w:r>
            <w:r w:rsidR="005F0DD6">
              <w:rPr>
                <w:b/>
                <w:i/>
              </w:rPr>
              <w:t> </w:t>
            </w:r>
            <w:r w:rsidRPr="007624B1">
              <w:rPr>
                <w:b/>
                <w:i/>
              </w:rPr>
              <w:t xml:space="preserve">níž byla žádost státního příslušníka třetí země </w:t>
            </w:r>
            <w:r w:rsidR="005F0DD6" w:rsidRPr="007624B1">
              <w:rPr>
                <w:b/>
                <w:i/>
              </w:rPr>
              <w:t>o</w:t>
            </w:r>
            <w:r w:rsidR="005F0DD6">
              <w:rPr>
                <w:b/>
                <w:i/>
              </w:rPr>
              <w:t> </w:t>
            </w:r>
            <w:r w:rsidRPr="007624B1">
              <w:rPr>
                <w:b/>
                <w:i/>
              </w:rPr>
              <w:t>mezinárodní ochranu zamítnuta jako nepřípustná podle čl. 59 odst. 8 nařízení (EU) 2024/1348;</w:t>
            </w:r>
          </w:p>
        </w:tc>
        <w:tc>
          <w:tcPr>
            <w:tcW w:w="4876" w:type="dxa"/>
            <w:tcBorders>
              <w:top w:val="nil"/>
              <w:left w:val="nil"/>
              <w:bottom w:val="nil"/>
              <w:right w:val="nil"/>
            </w:tcBorders>
          </w:tcPr>
          <w:p w14:paraId="1E7EEBB3" w14:textId="77777777" w:rsidR="008A4070" w:rsidRPr="007624B1" w:rsidRDefault="008A4070" w:rsidP="002B779A">
            <w:pPr>
              <w:pStyle w:val="Normal6a"/>
            </w:pPr>
            <w:r w:rsidRPr="007624B1">
              <w:rPr>
                <w:b/>
                <w:i/>
              </w:rPr>
              <w:t>vypouští se</w:t>
            </w:r>
          </w:p>
        </w:tc>
      </w:tr>
    </w:tbl>
    <w:p w14:paraId="527F40C6"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6E4C8EA" w14:textId="77777777" w:rsidR="00273ED0" w:rsidRPr="007624B1" w:rsidRDefault="008A4070" w:rsidP="008A4070">
      <w:r w:rsidRPr="007624B1">
        <w:rPr>
          <w:rStyle w:val="HideTWBExt"/>
        </w:rPr>
        <w:t>&lt;/Amend&gt;</w:t>
      </w:r>
    </w:p>
    <w:p w14:paraId="41FCA2C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585</w:t>
      </w:r>
      <w:r w:rsidRPr="007624B1">
        <w:rPr>
          <w:rStyle w:val="HideTWBExt"/>
          <w:b w:val="0"/>
        </w:rPr>
        <w:t>&lt;/NumAm&gt;</w:t>
      </w:r>
    </w:p>
    <w:p w14:paraId="13FEA4F6"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B0B28F7" w14:textId="77777777" w:rsidR="008A4070" w:rsidRPr="007624B1" w:rsidRDefault="008A4070" w:rsidP="008A4070">
      <w:pPr>
        <w:pStyle w:val="NormalBold"/>
      </w:pPr>
      <w:r w:rsidRPr="007624B1">
        <w:rPr>
          <w:rStyle w:val="HideTWBExt"/>
          <w:b w:val="0"/>
        </w:rPr>
        <w:t>&lt;/RepeatBlock-By&gt;</w:t>
      </w:r>
    </w:p>
    <w:p w14:paraId="662F5D0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210B274" w14:textId="77777777" w:rsidR="008A4070" w:rsidRPr="007624B1" w:rsidRDefault="008A4070" w:rsidP="008A4070">
      <w:pPr>
        <w:pStyle w:val="NormalBold"/>
      </w:pPr>
      <w:r w:rsidRPr="007624B1">
        <w:rPr>
          <w:rStyle w:val="HideTWBExt"/>
          <w:b w:val="0"/>
        </w:rPr>
        <w:t>&lt;Article&gt;</w:t>
      </w:r>
      <w:r w:rsidRPr="007624B1">
        <w:t>Čl. 4 – odst. 1 – bod 3 – písm. e</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3CE9055" w14:textId="77777777" w:rsidTr="002B779A">
        <w:trPr>
          <w:trHeight w:hRule="exact" w:val="240"/>
          <w:jc w:val="center"/>
        </w:trPr>
        <w:tc>
          <w:tcPr>
            <w:tcW w:w="9752" w:type="dxa"/>
            <w:gridSpan w:val="2"/>
            <w:tcBorders>
              <w:top w:val="nil"/>
              <w:left w:val="nil"/>
              <w:bottom w:val="nil"/>
              <w:right w:val="nil"/>
            </w:tcBorders>
          </w:tcPr>
          <w:p w14:paraId="159AEEF9" w14:textId="77777777" w:rsidR="008A4070" w:rsidRPr="007624B1" w:rsidRDefault="008A4070" w:rsidP="002B779A"/>
        </w:tc>
      </w:tr>
      <w:tr w:rsidR="008A4070" w:rsidRPr="007624B1" w14:paraId="7699E1C3" w14:textId="77777777" w:rsidTr="002B779A">
        <w:trPr>
          <w:trHeight w:val="240"/>
          <w:jc w:val="center"/>
        </w:trPr>
        <w:tc>
          <w:tcPr>
            <w:tcW w:w="4876" w:type="dxa"/>
            <w:tcBorders>
              <w:top w:val="nil"/>
              <w:left w:val="nil"/>
              <w:bottom w:val="nil"/>
              <w:right w:val="nil"/>
            </w:tcBorders>
          </w:tcPr>
          <w:p w14:paraId="568410D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38669E9" w14:textId="77777777" w:rsidR="008A4070" w:rsidRPr="007624B1" w:rsidRDefault="008A4070" w:rsidP="002B779A">
            <w:pPr>
              <w:pStyle w:val="AmColumnHeading"/>
            </w:pPr>
            <w:r w:rsidRPr="007624B1">
              <w:t>Pozměňovací návrh</w:t>
            </w:r>
          </w:p>
        </w:tc>
      </w:tr>
      <w:tr w:rsidR="008A4070" w:rsidRPr="007624B1" w14:paraId="531A4602" w14:textId="77777777" w:rsidTr="002B779A">
        <w:trPr>
          <w:jc w:val="center"/>
        </w:trPr>
        <w:tc>
          <w:tcPr>
            <w:tcW w:w="4876" w:type="dxa"/>
            <w:tcBorders>
              <w:top w:val="nil"/>
              <w:left w:val="nil"/>
              <w:bottom w:val="nil"/>
              <w:right w:val="nil"/>
            </w:tcBorders>
          </w:tcPr>
          <w:p w14:paraId="0876F90B" w14:textId="486A1E65" w:rsidR="008A4070" w:rsidRPr="007624B1" w:rsidRDefault="008A4070" w:rsidP="002B779A">
            <w:pPr>
              <w:pStyle w:val="Normal6a"/>
            </w:pPr>
            <w:r w:rsidRPr="007624B1">
              <w:rPr>
                <w:b/>
                <w:i/>
              </w:rPr>
              <w:t>e)</w:t>
            </w:r>
            <w:r w:rsidRPr="007624B1">
              <w:tab/>
            </w:r>
            <w:r w:rsidRPr="007624B1">
              <w:rPr>
                <w:b/>
                <w:i/>
              </w:rPr>
              <w:t xml:space="preserve">bezpečná třetí země, ve </w:t>
            </w:r>
            <w:proofErr w:type="gramStart"/>
            <w:r w:rsidRPr="007624B1">
              <w:rPr>
                <w:b/>
                <w:i/>
              </w:rPr>
              <w:t>vztahu</w:t>
            </w:r>
            <w:proofErr w:type="gramEnd"/>
            <w:r w:rsidRPr="007624B1">
              <w:rPr>
                <w:b/>
                <w:i/>
              </w:rPr>
              <w:t xml:space="preserve"> </w:t>
            </w:r>
            <w:r w:rsidR="005F0DD6" w:rsidRPr="007624B1">
              <w:rPr>
                <w:b/>
                <w:i/>
              </w:rPr>
              <w:t>k</w:t>
            </w:r>
            <w:r w:rsidR="005F0DD6">
              <w:rPr>
                <w:b/>
                <w:i/>
              </w:rPr>
              <w:t> </w:t>
            </w:r>
            <w:r w:rsidRPr="007624B1">
              <w:rPr>
                <w:b/>
                <w:i/>
              </w:rPr>
              <w:t xml:space="preserve">níž byla žádost státního příslušníka třetí země </w:t>
            </w:r>
            <w:r w:rsidR="005F0DD6" w:rsidRPr="007624B1">
              <w:rPr>
                <w:b/>
                <w:i/>
              </w:rPr>
              <w:t>o</w:t>
            </w:r>
            <w:r w:rsidR="005F0DD6">
              <w:rPr>
                <w:b/>
                <w:i/>
              </w:rPr>
              <w:t> </w:t>
            </w:r>
            <w:r w:rsidRPr="007624B1">
              <w:rPr>
                <w:b/>
                <w:i/>
              </w:rPr>
              <w:t>mezinárodní ochranu zamítnuta jako nepřípustná podle čl. 59 odst. 8 nařízení (EU) 2024/1348;</w:t>
            </w:r>
          </w:p>
        </w:tc>
        <w:tc>
          <w:tcPr>
            <w:tcW w:w="4876" w:type="dxa"/>
            <w:tcBorders>
              <w:top w:val="nil"/>
              <w:left w:val="nil"/>
              <w:bottom w:val="nil"/>
              <w:right w:val="nil"/>
            </w:tcBorders>
          </w:tcPr>
          <w:p w14:paraId="573CD092" w14:textId="77777777" w:rsidR="008A4070" w:rsidRPr="007624B1" w:rsidRDefault="008A4070" w:rsidP="002B779A">
            <w:pPr>
              <w:pStyle w:val="Normal6a"/>
            </w:pPr>
            <w:r w:rsidRPr="007624B1">
              <w:rPr>
                <w:b/>
                <w:i/>
              </w:rPr>
              <w:t>vypouští se</w:t>
            </w:r>
          </w:p>
        </w:tc>
      </w:tr>
    </w:tbl>
    <w:p w14:paraId="31FC93D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1BF91A4"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6D431CD0" w14:textId="151CAAFD" w:rsidR="008A4070" w:rsidRPr="007624B1" w:rsidRDefault="008A4070" w:rsidP="008A4070">
      <w:pPr>
        <w:pStyle w:val="AmJustText"/>
      </w:pPr>
      <w:r w:rsidRPr="007624B1">
        <w:t xml:space="preserve">Článek 59 nařízení </w:t>
      </w:r>
      <w:r w:rsidR="005F0DD6" w:rsidRPr="007624B1">
        <w:t>o</w:t>
      </w:r>
      <w:r w:rsidR="005F0DD6">
        <w:t> </w:t>
      </w:r>
      <w:r w:rsidRPr="007624B1">
        <w:t xml:space="preserve">azylovém řízení stanoví podmínky, za kterých může být třetí země považována za bezpečnou třetí zemi pro účely žádosti </w:t>
      </w:r>
      <w:r w:rsidR="005F0DD6" w:rsidRPr="007624B1">
        <w:t>o</w:t>
      </w:r>
      <w:r w:rsidR="005F0DD6">
        <w:t> </w:t>
      </w:r>
      <w:r w:rsidRPr="007624B1">
        <w:t xml:space="preserve">azyl. Podmínky pro uplatnění koncepce na rozhodnutí </w:t>
      </w:r>
      <w:r w:rsidR="005F0DD6" w:rsidRPr="007624B1">
        <w:t>o</w:t>
      </w:r>
      <w:r w:rsidR="005F0DD6">
        <w:t> </w:t>
      </w:r>
      <w:r w:rsidRPr="007624B1">
        <w:t xml:space="preserve">návratu musí platit </w:t>
      </w:r>
      <w:r w:rsidR="005F0DD6" w:rsidRPr="007624B1">
        <w:t>i</w:t>
      </w:r>
      <w:r w:rsidR="005F0DD6">
        <w:t> </w:t>
      </w:r>
      <w:r w:rsidRPr="007624B1">
        <w:t xml:space="preserve">nadále. Aby byl zajištěn účinný, udržitelný </w:t>
      </w:r>
      <w:r w:rsidR="005F0DD6" w:rsidRPr="007624B1">
        <w:t>a</w:t>
      </w:r>
      <w:r w:rsidR="005F0DD6">
        <w:t> </w:t>
      </w:r>
      <w:r w:rsidRPr="007624B1">
        <w:t xml:space="preserve">důstojný návrat, musí mít státní příslušník třetí země </w:t>
      </w:r>
      <w:r w:rsidR="005F0DD6" w:rsidRPr="007624B1">
        <w:t>k</w:t>
      </w:r>
      <w:r w:rsidR="005F0DD6">
        <w:t> </w:t>
      </w:r>
      <w:r w:rsidRPr="007624B1">
        <w:t xml:space="preserve">této bezpečné třetí zemi zejména takový vztah, který by mu umožnil se do této země vrátit. Bez tohoto spojení bude návrat pravděpodobně neúčinný, neudržitelný </w:t>
      </w:r>
      <w:r w:rsidR="005F0DD6" w:rsidRPr="007624B1">
        <w:t>a</w:t>
      </w:r>
      <w:r w:rsidR="005F0DD6">
        <w:t> </w:t>
      </w:r>
      <w:r w:rsidRPr="007624B1">
        <w:t>nedůstojný.</w:t>
      </w:r>
    </w:p>
    <w:p w14:paraId="42B54868" w14:textId="77777777" w:rsidR="00273ED0" w:rsidRPr="007624B1" w:rsidRDefault="008A4070" w:rsidP="008A4070">
      <w:r w:rsidRPr="007624B1">
        <w:rPr>
          <w:rStyle w:val="HideTWBExt"/>
        </w:rPr>
        <w:t>&lt;/Amend&gt;</w:t>
      </w:r>
    </w:p>
    <w:p w14:paraId="3FA7868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586</w:t>
      </w:r>
      <w:r w:rsidRPr="007624B1">
        <w:rPr>
          <w:rStyle w:val="HideTWBExt"/>
          <w:b w:val="0"/>
        </w:rPr>
        <w:t>&lt;/NumAm&gt;</w:t>
      </w:r>
    </w:p>
    <w:p w14:paraId="18E11DEC"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0F45ACA5" w14:textId="77777777" w:rsidR="008A4070" w:rsidRPr="007624B1" w:rsidRDefault="008A4070" w:rsidP="008A4070">
      <w:pPr>
        <w:pStyle w:val="NormalBold"/>
      </w:pPr>
      <w:r w:rsidRPr="007624B1">
        <w:rPr>
          <w:rStyle w:val="HideTWBExt"/>
          <w:b w:val="0"/>
        </w:rPr>
        <w:t>&lt;/RepeatBlock-By&gt;</w:t>
      </w:r>
    </w:p>
    <w:p w14:paraId="7EFCFB7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A484060" w14:textId="77777777" w:rsidR="008A4070" w:rsidRPr="007624B1" w:rsidRDefault="008A4070" w:rsidP="008A4070">
      <w:pPr>
        <w:pStyle w:val="NormalBold"/>
      </w:pPr>
      <w:r w:rsidRPr="007624B1">
        <w:rPr>
          <w:rStyle w:val="HideTWBExt"/>
          <w:b w:val="0"/>
        </w:rPr>
        <w:t>&lt;Article&gt;</w:t>
      </w:r>
      <w:r w:rsidRPr="007624B1">
        <w:t>Čl. 4 – odst. 1 – pododstavec 3 – písm. f</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984C36D" w14:textId="77777777" w:rsidTr="002B779A">
        <w:trPr>
          <w:trHeight w:hRule="exact" w:val="240"/>
          <w:jc w:val="center"/>
        </w:trPr>
        <w:tc>
          <w:tcPr>
            <w:tcW w:w="9752" w:type="dxa"/>
            <w:gridSpan w:val="2"/>
            <w:tcBorders>
              <w:top w:val="nil"/>
              <w:left w:val="nil"/>
              <w:bottom w:val="nil"/>
              <w:right w:val="nil"/>
            </w:tcBorders>
          </w:tcPr>
          <w:p w14:paraId="50DA809C" w14:textId="77777777" w:rsidR="008A4070" w:rsidRPr="007624B1" w:rsidRDefault="008A4070" w:rsidP="002B779A"/>
        </w:tc>
      </w:tr>
      <w:tr w:rsidR="008A4070" w:rsidRPr="007624B1" w14:paraId="7DED8049" w14:textId="77777777" w:rsidTr="002B779A">
        <w:trPr>
          <w:trHeight w:val="240"/>
          <w:jc w:val="center"/>
        </w:trPr>
        <w:tc>
          <w:tcPr>
            <w:tcW w:w="4876" w:type="dxa"/>
            <w:tcBorders>
              <w:top w:val="nil"/>
              <w:left w:val="nil"/>
              <w:bottom w:val="nil"/>
              <w:right w:val="nil"/>
            </w:tcBorders>
          </w:tcPr>
          <w:p w14:paraId="254A15E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635EDB8" w14:textId="77777777" w:rsidR="008A4070" w:rsidRPr="007624B1" w:rsidRDefault="008A4070" w:rsidP="002B779A">
            <w:pPr>
              <w:pStyle w:val="AmColumnHeading"/>
            </w:pPr>
            <w:r w:rsidRPr="007624B1">
              <w:t>Pozměňovací návrh</w:t>
            </w:r>
          </w:p>
        </w:tc>
      </w:tr>
      <w:tr w:rsidR="008A4070" w:rsidRPr="007624B1" w14:paraId="520DC129" w14:textId="77777777" w:rsidTr="002B779A">
        <w:trPr>
          <w:jc w:val="center"/>
        </w:trPr>
        <w:tc>
          <w:tcPr>
            <w:tcW w:w="4876" w:type="dxa"/>
            <w:tcBorders>
              <w:top w:val="nil"/>
              <w:left w:val="nil"/>
              <w:bottom w:val="nil"/>
              <w:right w:val="nil"/>
            </w:tcBorders>
          </w:tcPr>
          <w:p w14:paraId="1B5F658F" w14:textId="35BF60E7" w:rsidR="008A4070" w:rsidRPr="007624B1" w:rsidRDefault="008A4070" w:rsidP="002B779A">
            <w:pPr>
              <w:pStyle w:val="Normal6a"/>
            </w:pPr>
            <w:r w:rsidRPr="007624B1">
              <w:rPr>
                <w:b/>
                <w:i/>
              </w:rPr>
              <w:t>f)</w:t>
            </w:r>
            <w:r w:rsidRPr="007624B1">
              <w:tab/>
            </w:r>
            <w:r w:rsidRPr="007624B1">
              <w:rPr>
                <w:b/>
                <w:i/>
              </w:rPr>
              <w:t xml:space="preserve">první země azylu, ve </w:t>
            </w:r>
            <w:proofErr w:type="gramStart"/>
            <w:r w:rsidRPr="007624B1">
              <w:rPr>
                <w:b/>
                <w:i/>
              </w:rPr>
              <w:t>vztahu</w:t>
            </w:r>
            <w:proofErr w:type="gramEnd"/>
            <w:r w:rsidRPr="007624B1">
              <w:rPr>
                <w:b/>
                <w:i/>
              </w:rPr>
              <w:t xml:space="preserve"> </w:t>
            </w:r>
            <w:r w:rsidR="005F0DD6" w:rsidRPr="007624B1">
              <w:rPr>
                <w:b/>
                <w:i/>
              </w:rPr>
              <w:t>k</w:t>
            </w:r>
            <w:r w:rsidR="005F0DD6">
              <w:rPr>
                <w:b/>
                <w:i/>
              </w:rPr>
              <w:t> </w:t>
            </w:r>
            <w:r w:rsidRPr="007624B1">
              <w:rPr>
                <w:b/>
                <w:i/>
              </w:rPr>
              <w:t xml:space="preserve">níž byla žádost státního příslušníka třetí země </w:t>
            </w:r>
            <w:r w:rsidR="005F0DD6" w:rsidRPr="007624B1">
              <w:rPr>
                <w:b/>
                <w:i/>
              </w:rPr>
              <w:t>o</w:t>
            </w:r>
            <w:r w:rsidR="005F0DD6">
              <w:rPr>
                <w:b/>
                <w:i/>
              </w:rPr>
              <w:t> </w:t>
            </w:r>
            <w:r w:rsidRPr="007624B1">
              <w:rPr>
                <w:b/>
                <w:i/>
              </w:rPr>
              <w:t>mezinárodní ochranu zamítnuta jako nepřípustná podle čl. 58 odst. 4 nařízení (EU) 2024/1348;</w:t>
            </w:r>
          </w:p>
        </w:tc>
        <w:tc>
          <w:tcPr>
            <w:tcW w:w="4876" w:type="dxa"/>
            <w:tcBorders>
              <w:top w:val="nil"/>
              <w:left w:val="nil"/>
              <w:bottom w:val="nil"/>
              <w:right w:val="nil"/>
            </w:tcBorders>
          </w:tcPr>
          <w:p w14:paraId="35C7EE4D" w14:textId="77777777" w:rsidR="008A4070" w:rsidRPr="007624B1" w:rsidRDefault="008A4070" w:rsidP="002B779A">
            <w:pPr>
              <w:pStyle w:val="Normal6a"/>
            </w:pPr>
            <w:r w:rsidRPr="007624B1">
              <w:rPr>
                <w:b/>
                <w:i/>
              </w:rPr>
              <w:t>vypouští se</w:t>
            </w:r>
          </w:p>
        </w:tc>
      </w:tr>
    </w:tbl>
    <w:p w14:paraId="74B81CC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6350B28" w14:textId="77777777" w:rsidR="008A4070" w:rsidRPr="007624B1" w:rsidRDefault="008A4070" w:rsidP="008A4070">
      <w:pPr>
        <w:pStyle w:val="AmJustTitle"/>
      </w:pPr>
      <w:r w:rsidRPr="007624B1">
        <w:rPr>
          <w:rStyle w:val="HideTWBExt"/>
        </w:rPr>
        <w:lastRenderedPageBreak/>
        <w:t>&lt;TitreJust&gt;</w:t>
      </w:r>
      <w:r w:rsidRPr="007624B1">
        <w:t>Odůvodnění</w:t>
      </w:r>
      <w:r w:rsidRPr="007624B1">
        <w:rPr>
          <w:rStyle w:val="HideTWBExt"/>
        </w:rPr>
        <w:t>&lt;/TitreJust&gt;</w:t>
      </w:r>
    </w:p>
    <w:p w14:paraId="4BF9E9F4" w14:textId="79D10EE1" w:rsidR="008A4070" w:rsidRPr="007624B1" w:rsidRDefault="008A4070" w:rsidP="008A4070">
      <w:pPr>
        <w:pStyle w:val="AmJustText"/>
      </w:pPr>
      <w:r w:rsidRPr="007624B1">
        <w:t xml:space="preserve">Článek 58 nařízení </w:t>
      </w:r>
      <w:r w:rsidR="005F0DD6" w:rsidRPr="007624B1">
        <w:t>o</w:t>
      </w:r>
      <w:r w:rsidR="005F0DD6">
        <w:t> </w:t>
      </w:r>
      <w:r w:rsidRPr="007624B1">
        <w:t xml:space="preserve">azylovém řízení stanoví podmínky, za kterých může být třetí země považována za první zemi azylu. Podmínky pro uplatnění koncepce na rozhodnutí </w:t>
      </w:r>
      <w:r w:rsidR="005F0DD6" w:rsidRPr="007624B1">
        <w:t>o</w:t>
      </w:r>
      <w:r w:rsidR="005F0DD6">
        <w:t> </w:t>
      </w:r>
      <w:r w:rsidRPr="007624B1">
        <w:t xml:space="preserve">návratu musí platit </w:t>
      </w:r>
      <w:r w:rsidR="005F0DD6" w:rsidRPr="007624B1">
        <w:t>i</w:t>
      </w:r>
      <w:r w:rsidR="005F0DD6">
        <w:t> </w:t>
      </w:r>
      <w:r w:rsidRPr="007624B1">
        <w:t xml:space="preserve">nadále. Pro zajištění účinného, udržitelného </w:t>
      </w:r>
      <w:r w:rsidR="005F0DD6" w:rsidRPr="007624B1">
        <w:t>a</w:t>
      </w:r>
      <w:r w:rsidR="005F0DD6">
        <w:t> </w:t>
      </w:r>
      <w:r w:rsidRPr="007624B1">
        <w:t xml:space="preserve">důstojného návratu musí být zejména orgánům provádějícím návrat jasné, že dotyční státní příslušníci třetích zemí budou moci </w:t>
      </w:r>
      <w:r w:rsidR="005F0DD6" w:rsidRPr="007624B1">
        <w:t>i</w:t>
      </w:r>
      <w:r w:rsidR="005F0DD6">
        <w:t> </w:t>
      </w:r>
      <w:r w:rsidRPr="007624B1">
        <w:t>nadále využívat ochrany, která jim byla poskytnuta před jejich cestou do Unie.</w:t>
      </w:r>
    </w:p>
    <w:p w14:paraId="4D91091C" w14:textId="77777777" w:rsidR="00273ED0" w:rsidRPr="007624B1" w:rsidRDefault="008A4070" w:rsidP="008A4070">
      <w:r w:rsidRPr="007624B1">
        <w:rPr>
          <w:rStyle w:val="HideTWBExt"/>
        </w:rPr>
        <w:t>&lt;/Amend&gt;</w:t>
      </w:r>
    </w:p>
    <w:p w14:paraId="50175E5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587</w:t>
      </w:r>
      <w:r w:rsidRPr="007624B1">
        <w:rPr>
          <w:rStyle w:val="HideTWBExt"/>
          <w:b w:val="0"/>
        </w:rPr>
        <w:t>&lt;/NumAm&gt;</w:t>
      </w:r>
    </w:p>
    <w:p w14:paraId="2B8B5ABE"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C24FFC5" w14:textId="77777777" w:rsidR="008A4070" w:rsidRPr="007624B1" w:rsidRDefault="008A4070" w:rsidP="008A4070">
      <w:pPr>
        <w:pStyle w:val="NormalBold"/>
      </w:pPr>
      <w:r w:rsidRPr="007624B1">
        <w:rPr>
          <w:rStyle w:val="HideTWBExt"/>
          <w:b w:val="0"/>
        </w:rPr>
        <w:t>&lt;/RepeatBlock-By&gt;</w:t>
      </w:r>
    </w:p>
    <w:p w14:paraId="5274ECC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AAB66D3" w14:textId="77777777" w:rsidR="008A4070" w:rsidRPr="007624B1" w:rsidRDefault="008A4070" w:rsidP="008A4070">
      <w:pPr>
        <w:pStyle w:val="NormalBold"/>
      </w:pPr>
      <w:r w:rsidRPr="007624B1">
        <w:rPr>
          <w:rStyle w:val="HideTWBExt"/>
          <w:b w:val="0"/>
        </w:rPr>
        <w:t>&lt;Article&gt;</w:t>
      </w:r>
      <w:r w:rsidRPr="007624B1">
        <w:t>Čl. 4 – odst. 1 – pododstavec 3 – písm. f</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EE8FD07" w14:textId="77777777" w:rsidTr="002B779A">
        <w:trPr>
          <w:trHeight w:hRule="exact" w:val="240"/>
          <w:jc w:val="center"/>
        </w:trPr>
        <w:tc>
          <w:tcPr>
            <w:tcW w:w="9752" w:type="dxa"/>
            <w:gridSpan w:val="2"/>
            <w:tcBorders>
              <w:top w:val="nil"/>
              <w:left w:val="nil"/>
              <w:bottom w:val="nil"/>
              <w:right w:val="nil"/>
            </w:tcBorders>
          </w:tcPr>
          <w:p w14:paraId="4C94AE21" w14:textId="77777777" w:rsidR="008A4070" w:rsidRPr="007624B1" w:rsidRDefault="008A4070" w:rsidP="002B779A"/>
        </w:tc>
      </w:tr>
      <w:tr w:rsidR="008A4070" w:rsidRPr="007624B1" w14:paraId="78D59780" w14:textId="77777777" w:rsidTr="002B779A">
        <w:trPr>
          <w:trHeight w:val="240"/>
          <w:jc w:val="center"/>
        </w:trPr>
        <w:tc>
          <w:tcPr>
            <w:tcW w:w="4876" w:type="dxa"/>
            <w:tcBorders>
              <w:top w:val="nil"/>
              <w:left w:val="nil"/>
              <w:bottom w:val="nil"/>
              <w:right w:val="nil"/>
            </w:tcBorders>
          </w:tcPr>
          <w:p w14:paraId="4B3FFBF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0B20779" w14:textId="77777777" w:rsidR="008A4070" w:rsidRPr="007624B1" w:rsidRDefault="008A4070" w:rsidP="002B779A">
            <w:pPr>
              <w:pStyle w:val="AmColumnHeading"/>
            </w:pPr>
            <w:r w:rsidRPr="007624B1">
              <w:t>Pozměňovací návrh</w:t>
            </w:r>
          </w:p>
        </w:tc>
      </w:tr>
      <w:tr w:rsidR="008A4070" w:rsidRPr="007624B1" w14:paraId="69D5CE74" w14:textId="77777777" w:rsidTr="002B779A">
        <w:trPr>
          <w:jc w:val="center"/>
        </w:trPr>
        <w:tc>
          <w:tcPr>
            <w:tcW w:w="4876" w:type="dxa"/>
            <w:tcBorders>
              <w:top w:val="nil"/>
              <w:left w:val="nil"/>
              <w:bottom w:val="nil"/>
              <w:right w:val="nil"/>
            </w:tcBorders>
          </w:tcPr>
          <w:p w14:paraId="35221518" w14:textId="54E92636" w:rsidR="008A4070" w:rsidRPr="007624B1" w:rsidRDefault="008A4070" w:rsidP="002B779A">
            <w:pPr>
              <w:pStyle w:val="Normal6a"/>
            </w:pPr>
            <w:r w:rsidRPr="007624B1">
              <w:rPr>
                <w:b/>
                <w:i/>
              </w:rPr>
              <w:t>f)</w:t>
            </w:r>
            <w:r w:rsidRPr="007624B1">
              <w:tab/>
            </w:r>
            <w:r w:rsidRPr="007624B1">
              <w:rPr>
                <w:b/>
                <w:i/>
              </w:rPr>
              <w:t xml:space="preserve">první země azylu, ve </w:t>
            </w:r>
            <w:proofErr w:type="gramStart"/>
            <w:r w:rsidRPr="007624B1">
              <w:rPr>
                <w:b/>
                <w:i/>
              </w:rPr>
              <w:t>vztahu</w:t>
            </w:r>
            <w:proofErr w:type="gramEnd"/>
            <w:r w:rsidRPr="007624B1">
              <w:rPr>
                <w:b/>
                <w:i/>
              </w:rPr>
              <w:t xml:space="preserve"> </w:t>
            </w:r>
            <w:r w:rsidR="005F0DD6" w:rsidRPr="007624B1">
              <w:rPr>
                <w:b/>
                <w:i/>
              </w:rPr>
              <w:t>k</w:t>
            </w:r>
            <w:r w:rsidR="005F0DD6">
              <w:rPr>
                <w:b/>
                <w:i/>
              </w:rPr>
              <w:t> </w:t>
            </w:r>
            <w:r w:rsidRPr="007624B1">
              <w:rPr>
                <w:b/>
                <w:i/>
              </w:rPr>
              <w:t xml:space="preserve">níž byla žádost státního příslušníka třetí země </w:t>
            </w:r>
            <w:r w:rsidR="005F0DD6" w:rsidRPr="007624B1">
              <w:rPr>
                <w:b/>
                <w:i/>
              </w:rPr>
              <w:t>o</w:t>
            </w:r>
            <w:r w:rsidR="005F0DD6">
              <w:rPr>
                <w:b/>
                <w:i/>
              </w:rPr>
              <w:t> </w:t>
            </w:r>
            <w:r w:rsidRPr="007624B1">
              <w:rPr>
                <w:b/>
                <w:i/>
              </w:rPr>
              <w:t>mezinárodní ochranu zamítnuta jako nepřípustná podle čl. 58 odst. 4 nařízení (EU) 2024/1348;</w:t>
            </w:r>
          </w:p>
        </w:tc>
        <w:tc>
          <w:tcPr>
            <w:tcW w:w="4876" w:type="dxa"/>
            <w:tcBorders>
              <w:top w:val="nil"/>
              <w:left w:val="nil"/>
              <w:bottom w:val="nil"/>
              <w:right w:val="nil"/>
            </w:tcBorders>
          </w:tcPr>
          <w:p w14:paraId="778FFC7A" w14:textId="77777777" w:rsidR="008A4070" w:rsidRPr="007624B1" w:rsidRDefault="008A4070" w:rsidP="002B779A">
            <w:pPr>
              <w:pStyle w:val="Normal6a"/>
            </w:pPr>
            <w:r w:rsidRPr="007624B1">
              <w:rPr>
                <w:b/>
                <w:i/>
              </w:rPr>
              <w:t>vypouští se</w:t>
            </w:r>
          </w:p>
        </w:tc>
      </w:tr>
    </w:tbl>
    <w:p w14:paraId="4A5E14F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65796AF" w14:textId="77777777" w:rsidR="00273ED0" w:rsidRPr="007624B1" w:rsidRDefault="008A4070" w:rsidP="008A4070">
      <w:r w:rsidRPr="007624B1">
        <w:rPr>
          <w:rStyle w:val="HideTWBExt"/>
        </w:rPr>
        <w:t>&lt;/Amend&gt;</w:t>
      </w:r>
    </w:p>
    <w:p w14:paraId="393C859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588</w:t>
      </w:r>
      <w:r w:rsidRPr="007624B1">
        <w:rPr>
          <w:rStyle w:val="HideTWBExt"/>
          <w:b w:val="0"/>
        </w:rPr>
        <w:t>&lt;/NumAm&gt;</w:t>
      </w:r>
    </w:p>
    <w:p w14:paraId="61DD359D"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E5EA05F" w14:textId="77777777" w:rsidR="008A4070" w:rsidRPr="007624B1" w:rsidRDefault="008A4070" w:rsidP="008A4070">
      <w:pPr>
        <w:pStyle w:val="NormalBold"/>
      </w:pPr>
      <w:r w:rsidRPr="007624B1">
        <w:rPr>
          <w:rStyle w:val="HideTWBExt"/>
          <w:b w:val="0"/>
        </w:rPr>
        <w:t>&lt;/RepeatBlock-By&gt;</w:t>
      </w:r>
    </w:p>
    <w:p w14:paraId="0F3B62A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443C015" w14:textId="77777777" w:rsidR="008A4070" w:rsidRPr="007624B1" w:rsidRDefault="008A4070" w:rsidP="008A4070">
      <w:pPr>
        <w:pStyle w:val="NormalBold"/>
      </w:pPr>
      <w:r w:rsidRPr="007624B1">
        <w:rPr>
          <w:rStyle w:val="HideTWBExt"/>
          <w:b w:val="0"/>
        </w:rPr>
        <w:t>&lt;Article&gt;</w:t>
      </w:r>
      <w:r w:rsidRPr="007624B1">
        <w:t>Čl. 4 – odst. 1 – pododstavec 3 – písm. f</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2B3971F" w14:textId="77777777" w:rsidTr="002B779A">
        <w:trPr>
          <w:trHeight w:hRule="exact" w:val="240"/>
          <w:jc w:val="center"/>
        </w:trPr>
        <w:tc>
          <w:tcPr>
            <w:tcW w:w="9752" w:type="dxa"/>
            <w:gridSpan w:val="2"/>
            <w:tcBorders>
              <w:top w:val="nil"/>
              <w:left w:val="nil"/>
              <w:bottom w:val="nil"/>
              <w:right w:val="nil"/>
            </w:tcBorders>
          </w:tcPr>
          <w:p w14:paraId="662CE0A9" w14:textId="77777777" w:rsidR="008A4070" w:rsidRPr="007624B1" w:rsidRDefault="008A4070" w:rsidP="002B779A"/>
        </w:tc>
      </w:tr>
      <w:tr w:rsidR="008A4070" w:rsidRPr="007624B1" w14:paraId="75D33889" w14:textId="77777777" w:rsidTr="002B779A">
        <w:trPr>
          <w:trHeight w:val="240"/>
          <w:jc w:val="center"/>
        </w:trPr>
        <w:tc>
          <w:tcPr>
            <w:tcW w:w="4876" w:type="dxa"/>
            <w:tcBorders>
              <w:top w:val="nil"/>
              <w:left w:val="nil"/>
              <w:bottom w:val="nil"/>
              <w:right w:val="nil"/>
            </w:tcBorders>
          </w:tcPr>
          <w:p w14:paraId="1EB9776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C26568D" w14:textId="77777777" w:rsidR="008A4070" w:rsidRPr="007624B1" w:rsidRDefault="008A4070" w:rsidP="002B779A">
            <w:pPr>
              <w:pStyle w:val="AmColumnHeading"/>
            </w:pPr>
            <w:r w:rsidRPr="007624B1">
              <w:t>Pozměňovací návrh</w:t>
            </w:r>
          </w:p>
        </w:tc>
      </w:tr>
      <w:tr w:rsidR="008A4070" w:rsidRPr="007624B1" w14:paraId="58FE875D" w14:textId="77777777" w:rsidTr="002B779A">
        <w:trPr>
          <w:jc w:val="center"/>
        </w:trPr>
        <w:tc>
          <w:tcPr>
            <w:tcW w:w="4876" w:type="dxa"/>
            <w:tcBorders>
              <w:top w:val="nil"/>
              <w:left w:val="nil"/>
              <w:bottom w:val="nil"/>
              <w:right w:val="nil"/>
            </w:tcBorders>
          </w:tcPr>
          <w:p w14:paraId="432CCD64" w14:textId="4DFE4B7E" w:rsidR="008A4070" w:rsidRPr="007624B1" w:rsidRDefault="008A4070" w:rsidP="002B779A">
            <w:pPr>
              <w:pStyle w:val="Normal6a"/>
            </w:pPr>
            <w:r w:rsidRPr="007624B1">
              <w:rPr>
                <w:b/>
                <w:i/>
              </w:rPr>
              <w:t>f)</w:t>
            </w:r>
            <w:r w:rsidRPr="007624B1">
              <w:tab/>
            </w:r>
            <w:r w:rsidRPr="007624B1">
              <w:rPr>
                <w:b/>
                <w:i/>
              </w:rPr>
              <w:t xml:space="preserve">první země azylu, ve </w:t>
            </w:r>
            <w:proofErr w:type="gramStart"/>
            <w:r w:rsidRPr="007624B1">
              <w:rPr>
                <w:b/>
                <w:i/>
              </w:rPr>
              <w:t>vztahu</w:t>
            </w:r>
            <w:proofErr w:type="gramEnd"/>
            <w:r w:rsidRPr="007624B1">
              <w:rPr>
                <w:b/>
                <w:i/>
              </w:rPr>
              <w:t xml:space="preserve"> </w:t>
            </w:r>
            <w:r w:rsidR="005F0DD6" w:rsidRPr="007624B1">
              <w:rPr>
                <w:b/>
                <w:i/>
              </w:rPr>
              <w:t>k</w:t>
            </w:r>
            <w:r w:rsidR="005F0DD6">
              <w:rPr>
                <w:b/>
                <w:i/>
              </w:rPr>
              <w:t> </w:t>
            </w:r>
            <w:r w:rsidRPr="007624B1">
              <w:rPr>
                <w:b/>
                <w:i/>
              </w:rPr>
              <w:t xml:space="preserve">níž byla žádost státního příslušníka třetí země </w:t>
            </w:r>
            <w:r w:rsidR="005F0DD6" w:rsidRPr="007624B1">
              <w:rPr>
                <w:b/>
                <w:i/>
              </w:rPr>
              <w:t>o</w:t>
            </w:r>
            <w:r w:rsidR="005F0DD6">
              <w:rPr>
                <w:b/>
                <w:i/>
              </w:rPr>
              <w:t> </w:t>
            </w:r>
            <w:r w:rsidRPr="007624B1">
              <w:rPr>
                <w:b/>
                <w:i/>
              </w:rPr>
              <w:t>mezinárodní ochranu zamítnuta jako nepřípustná podle čl. 58 odst. 4 nařízení (EU) 2024/1348;</w:t>
            </w:r>
          </w:p>
        </w:tc>
        <w:tc>
          <w:tcPr>
            <w:tcW w:w="4876" w:type="dxa"/>
            <w:tcBorders>
              <w:top w:val="nil"/>
              <w:left w:val="nil"/>
              <w:bottom w:val="nil"/>
              <w:right w:val="nil"/>
            </w:tcBorders>
          </w:tcPr>
          <w:p w14:paraId="28D04547" w14:textId="77777777" w:rsidR="008A4070" w:rsidRPr="007624B1" w:rsidRDefault="008A4070" w:rsidP="002B779A">
            <w:pPr>
              <w:pStyle w:val="Normal6a"/>
            </w:pPr>
            <w:r w:rsidRPr="007624B1">
              <w:rPr>
                <w:b/>
                <w:i/>
              </w:rPr>
              <w:t>vypouští se</w:t>
            </w:r>
          </w:p>
        </w:tc>
      </w:tr>
    </w:tbl>
    <w:p w14:paraId="379BDB1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13004AC" w14:textId="77777777" w:rsidR="00273ED0" w:rsidRPr="007624B1" w:rsidRDefault="008A4070" w:rsidP="008A4070">
      <w:r w:rsidRPr="007624B1">
        <w:rPr>
          <w:rStyle w:val="HideTWBExt"/>
        </w:rPr>
        <w:t>&lt;/Amend&gt;</w:t>
      </w:r>
    </w:p>
    <w:p w14:paraId="5A30311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589</w:t>
      </w:r>
      <w:r w:rsidRPr="007624B1">
        <w:rPr>
          <w:rStyle w:val="HideTWBExt"/>
          <w:b w:val="0"/>
        </w:rPr>
        <w:t>&lt;/NumAm&gt;</w:t>
      </w:r>
    </w:p>
    <w:p w14:paraId="05D8543E"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7247EED" w14:textId="77777777" w:rsidR="008A4070" w:rsidRPr="007624B1" w:rsidRDefault="008A4070" w:rsidP="008A4070">
      <w:pPr>
        <w:pStyle w:val="NormalBold"/>
      </w:pPr>
      <w:r w:rsidRPr="007624B1">
        <w:rPr>
          <w:rStyle w:val="HideTWBExt"/>
          <w:b w:val="0"/>
        </w:rPr>
        <w:t>&lt;/RepeatBlock-By&gt;</w:t>
      </w:r>
    </w:p>
    <w:p w14:paraId="2E2630FA"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0A31A95C" w14:textId="77777777" w:rsidR="008A4070" w:rsidRPr="007624B1" w:rsidRDefault="008A4070" w:rsidP="008A4070">
      <w:pPr>
        <w:pStyle w:val="NormalBold"/>
      </w:pPr>
      <w:r w:rsidRPr="007624B1">
        <w:rPr>
          <w:rStyle w:val="HideTWBExt"/>
          <w:b w:val="0"/>
        </w:rPr>
        <w:t>&lt;Article&gt;</w:t>
      </w:r>
      <w:r w:rsidRPr="007624B1">
        <w:t>Čl. 4 – odst. 1 – bod 3 – písm. g</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5ADF292" w14:textId="77777777" w:rsidTr="002B779A">
        <w:trPr>
          <w:trHeight w:hRule="exact" w:val="240"/>
          <w:jc w:val="center"/>
        </w:trPr>
        <w:tc>
          <w:tcPr>
            <w:tcW w:w="9752" w:type="dxa"/>
            <w:gridSpan w:val="2"/>
            <w:tcBorders>
              <w:top w:val="nil"/>
              <w:left w:val="nil"/>
              <w:bottom w:val="nil"/>
              <w:right w:val="nil"/>
            </w:tcBorders>
          </w:tcPr>
          <w:p w14:paraId="2E3AED4A" w14:textId="77777777" w:rsidR="008A4070" w:rsidRPr="007624B1" w:rsidRDefault="008A4070" w:rsidP="002B779A"/>
        </w:tc>
      </w:tr>
      <w:tr w:rsidR="008A4070" w:rsidRPr="007624B1" w14:paraId="3E8A258F" w14:textId="77777777" w:rsidTr="002B779A">
        <w:trPr>
          <w:trHeight w:val="240"/>
          <w:jc w:val="center"/>
        </w:trPr>
        <w:tc>
          <w:tcPr>
            <w:tcW w:w="4876" w:type="dxa"/>
            <w:tcBorders>
              <w:top w:val="nil"/>
              <w:left w:val="nil"/>
              <w:bottom w:val="nil"/>
              <w:right w:val="nil"/>
            </w:tcBorders>
          </w:tcPr>
          <w:p w14:paraId="1D3F97D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BB0F3EA" w14:textId="77777777" w:rsidR="008A4070" w:rsidRPr="007624B1" w:rsidRDefault="008A4070" w:rsidP="002B779A">
            <w:pPr>
              <w:pStyle w:val="AmColumnHeading"/>
            </w:pPr>
            <w:r w:rsidRPr="007624B1">
              <w:t>Pozměňovací návrh</w:t>
            </w:r>
          </w:p>
        </w:tc>
      </w:tr>
      <w:tr w:rsidR="008A4070" w:rsidRPr="007624B1" w14:paraId="2AC95B96" w14:textId="77777777" w:rsidTr="002B779A">
        <w:trPr>
          <w:jc w:val="center"/>
        </w:trPr>
        <w:tc>
          <w:tcPr>
            <w:tcW w:w="4876" w:type="dxa"/>
            <w:tcBorders>
              <w:top w:val="nil"/>
              <w:left w:val="nil"/>
              <w:bottom w:val="nil"/>
              <w:right w:val="nil"/>
            </w:tcBorders>
          </w:tcPr>
          <w:p w14:paraId="54CFB8B6" w14:textId="410063C0" w:rsidR="008A4070" w:rsidRPr="007624B1" w:rsidRDefault="008A4070" w:rsidP="002B779A">
            <w:pPr>
              <w:pStyle w:val="Normal6a"/>
            </w:pPr>
            <w:r w:rsidRPr="007624B1">
              <w:rPr>
                <w:b/>
                <w:i/>
              </w:rPr>
              <w:t>g)</w:t>
            </w:r>
            <w:r w:rsidRPr="007624B1">
              <w:tab/>
            </w:r>
            <w:r w:rsidRPr="007624B1">
              <w:rPr>
                <w:b/>
                <w:i/>
              </w:rPr>
              <w:t xml:space="preserve">třetí země, </w:t>
            </w:r>
            <w:r w:rsidR="005F0DD6" w:rsidRPr="007624B1">
              <w:rPr>
                <w:b/>
                <w:i/>
              </w:rPr>
              <w:t>s</w:t>
            </w:r>
            <w:r w:rsidR="005F0DD6">
              <w:rPr>
                <w:b/>
                <w:i/>
              </w:rPr>
              <w:t> </w:t>
            </w:r>
            <w:r w:rsidRPr="007624B1">
              <w:rPr>
                <w:b/>
                <w:i/>
              </w:rPr>
              <w:t xml:space="preserve">níž existuje dohoda nebo ujednání, na jejichž základě je státní příslušník třetí země přijat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17 tohoto nařízení.</w:t>
            </w:r>
          </w:p>
        </w:tc>
        <w:tc>
          <w:tcPr>
            <w:tcW w:w="4876" w:type="dxa"/>
            <w:tcBorders>
              <w:top w:val="nil"/>
              <w:left w:val="nil"/>
              <w:bottom w:val="nil"/>
              <w:right w:val="nil"/>
            </w:tcBorders>
          </w:tcPr>
          <w:p w14:paraId="3FEE0F2F" w14:textId="77777777" w:rsidR="008A4070" w:rsidRPr="007624B1" w:rsidRDefault="008A4070" w:rsidP="002B779A">
            <w:pPr>
              <w:pStyle w:val="Normal6a"/>
            </w:pPr>
            <w:r w:rsidRPr="007624B1">
              <w:rPr>
                <w:b/>
                <w:i/>
              </w:rPr>
              <w:t>vypouští se</w:t>
            </w:r>
          </w:p>
        </w:tc>
      </w:tr>
    </w:tbl>
    <w:p w14:paraId="09CB575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8E29A3E"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08441D1C" w14:textId="0C5A6E9B" w:rsidR="008A4070" w:rsidRPr="007624B1" w:rsidRDefault="008A4070" w:rsidP="008A4070">
      <w:pPr>
        <w:pStyle w:val="AmJustText"/>
      </w:pPr>
      <w:r w:rsidRPr="007624B1">
        <w:t xml:space="preserve">Obchod </w:t>
      </w:r>
      <w:r w:rsidR="005F0DD6" w:rsidRPr="007624B1">
        <w:t>s</w:t>
      </w:r>
      <w:r w:rsidR="005F0DD6">
        <w:t> </w:t>
      </w:r>
      <w:r w:rsidRPr="007624B1">
        <w:t xml:space="preserve">migranty, který je </w:t>
      </w:r>
      <w:r w:rsidR="005F0DD6" w:rsidRPr="007624B1">
        <w:t>v</w:t>
      </w:r>
      <w:r w:rsidR="005F0DD6">
        <w:t> </w:t>
      </w:r>
      <w:r w:rsidRPr="007624B1">
        <w:t xml:space="preserve">tomto dodatku navrhován, nepovede </w:t>
      </w:r>
      <w:r w:rsidR="005F0DD6" w:rsidRPr="007624B1">
        <w:t>k</w:t>
      </w:r>
      <w:r w:rsidR="005F0DD6">
        <w:t> </w:t>
      </w:r>
      <w:r w:rsidRPr="007624B1">
        <w:t xml:space="preserve">žádné geopolitické výhodě pro EU. Nebyla určena žádná třetí země, která by souhlasila </w:t>
      </w:r>
      <w:r w:rsidR="005F0DD6" w:rsidRPr="007624B1">
        <w:t>s</w:t>
      </w:r>
      <w:r w:rsidR="005F0DD6">
        <w:t> </w:t>
      </w:r>
      <w:r w:rsidRPr="007624B1">
        <w:t xml:space="preserve">přijetím navracených osob. Nejsou zajištěny žádné záruky ohledně osudu osob, které mají být do těchto třetích zemí poslány, </w:t>
      </w:r>
      <w:r w:rsidR="005F0DD6" w:rsidRPr="007624B1">
        <w:t>a</w:t>
      </w:r>
      <w:r w:rsidR="005F0DD6">
        <w:t> </w:t>
      </w:r>
      <w:r w:rsidRPr="007624B1">
        <w:t>udržitelnost těchto návratů je velmi pochybná.</w:t>
      </w:r>
    </w:p>
    <w:p w14:paraId="381D73D2" w14:textId="77777777" w:rsidR="00273ED0" w:rsidRPr="007624B1" w:rsidRDefault="008A4070" w:rsidP="008A4070">
      <w:r w:rsidRPr="007624B1">
        <w:rPr>
          <w:rStyle w:val="HideTWBExt"/>
        </w:rPr>
        <w:t>&lt;/Amend&gt;</w:t>
      </w:r>
    </w:p>
    <w:p w14:paraId="5CF0FF0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590</w:t>
      </w:r>
      <w:r w:rsidRPr="007624B1">
        <w:rPr>
          <w:rStyle w:val="HideTWBExt"/>
          <w:b w:val="0"/>
        </w:rPr>
        <w:t>&lt;/NumAm&gt;</w:t>
      </w:r>
    </w:p>
    <w:p w14:paraId="247585AB"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B95B2D5" w14:textId="77777777" w:rsidR="008A4070" w:rsidRPr="007624B1" w:rsidRDefault="008A4070" w:rsidP="008A4070">
      <w:pPr>
        <w:pStyle w:val="NormalBold"/>
      </w:pPr>
      <w:r w:rsidRPr="007624B1">
        <w:rPr>
          <w:rStyle w:val="HideTWBExt"/>
          <w:b w:val="0"/>
        </w:rPr>
        <w:t>&lt;/RepeatBlock-By&gt;</w:t>
      </w:r>
    </w:p>
    <w:p w14:paraId="48FA7AA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C41553A" w14:textId="77777777" w:rsidR="008A4070" w:rsidRPr="007624B1" w:rsidRDefault="008A4070" w:rsidP="008A4070">
      <w:pPr>
        <w:pStyle w:val="NormalBold"/>
      </w:pPr>
      <w:r w:rsidRPr="007624B1">
        <w:rPr>
          <w:rStyle w:val="HideTWBExt"/>
          <w:b w:val="0"/>
        </w:rPr>
        <w:t>&lt;Article&gt;</w:t>
      </w:r>
      <w:r w:rsidRPr="007624B1">
        <w:t>Čl. 4 – odst. 1 – bod 3 – písm. g</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DB916B8" w14:textId="77777777" w:rsidTr="002B779A">
        <w:trPr>
          <w:trHeight w:hRule="exact" w:val="240"/>
          <w:jc w:val="center"/>
        </w:trPr>
        <w:tc>
          <w:tcPr>
            <w:tcW w:w="9752" w:type="dxa"/>
            <w:gridSpan w:val="2"/>
            <w:tcBorders>
              <w:top w:val="nil"/>
              <w:left w:val="nil"/>
              <w:bottom w:val="nil"/>
              <w:right w:val="nil"/>
            </w:tcBorders>
          </w:tcPr>
          <w:p w14:paraId="016F811E" w14:textId="77777777" w:rsidR="008A4070" w:rsidRPr="007624B1" w:rsidRDefault="008A4070" w:rsidP="002B779A"/>
        </w:tc>
      </w:tr>
      <w:tr w:rsidR="008A4070" w:rsidRPr="007624B1" w14:paraId="3FDD787F" w14:textId="77777777" w:rsidTr="002B779A">
        <w:trPr>
          <w:trHeight w:val="240"/>
          <w:jc w:val="center"/>
        </w:trPr>
        <w:tc>
          <w:tcPr>
            <w:tcW w:w="4876" w:type="dxa"/>
            <w:tcBorders>
              <w:top w:val="nil"/>
              <w:left w:val="nil"/>
              <w:bottom w:val="nil"/>
              <w:right w:val="nil"/>
            </w:tcBorders>
          </w:tcPr>
          <w:p w14:paraId="30A95AE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C101408" w14:textId="77777777" w:rsidR="008A4070" w:rsidRPr="007624B1" w:rsidRDefault="008A4070" w:rsidP="002B779A">
            <w:pPr>
              <w:pStyle w:val="AmColumnHeading"/>
            </w:pPr>
            <w:r w:rsidRPr="007624B1">
              <w:t>Pozměňovací návrh</w:t>
            </w:r>
          </w:p>
        </w:tc>
      </w:tr>
      <w:tr w:rsidR="008A4070" w:rsidRPr="007624B1" w14:paraId="4AC96FD8" w14:textId="77777777" w:rsidTr="002B779A">
        <w:trPr>
          <w:jc w:val="center"/>
        </w:trPr>
        <w:tc>
          <w:tcPr>
            <w:tcW w:w="4876" w:type="dxa"/>
            <w:tcBorders>
              <w:top w:val="nil"/>
              <w:left w:val="nil"/>
              <w:bottom w:val="nil"/>
              <w:right w:val="nil"/>
            </w:tcBorders>
          </w:tcPr>
          <w:p w14:paraId="2E646C7D" w14:textId="00B3B17D" w:rsidR="008A4070" w:rsidRPr="007624B1" w:rsidRDefault="008A4070" w:rsidP="002B779A">
            <w:pPr>
              <w:pStyle w:val="Normal6a"/>
            </w:pPr>
            <w:r w:rsidRPr="007624B1">
              <w:rPr>
                <w:b/>
                <w:i/>
              </w:rPr>
              <w:t>g)</w:t>
            </w:r>
            <w:r w:rsidRPr="007624B1">
              <w:tab/>
            </w:r>
            <w:r w:rsidRPr="007624B1">
              <w:rPr>
                <w:b/>
                <w:i/>
              </w:rPr>
              <w:t xml:space="preserve">třetí země, </w:t>
            </w:r>
            <w:r w:rsidR="005F0DD6" w:rsidRPr="007624B1">
              <w:rPr>
                <w:b/>
                <w:i/>
              </w:rPr>
              <w:t>s</w:t>
            </w:r>
            <w:r w:rsidR="005F0DD6">
              <w:rPr>
                <w:b/>
                <w:i/>
              </w:rPr>
              <w:t> </w:t>
            </w:r>
            <w:r w:rsidRPr="007624B1">
              <w:rPr>
                <w:b/>
                <w:i/>
              </w:rPr>
              <w:t xml:space="preserve">níž existuje dohoda nebo ujednání, na jejichž základě je státní příslušník třetí země přijat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17 tohoto nařízení.</w:t>
            </w:r>
          </w:p>
        </w:tc>
        <w:tc>
          <w:tcPr>
            <w:tcW w:w="4876" w:type="dxa"/>
            <w:tcBorders>
              <w:top w:val="nil"/>
              <w:left w:val="nil"/>
              <w:bottom w:val="nil"/>
              <w:right w:val="nil"/>
            </w:tcBorders>
          </w:tcPr>
          <w:p w14:paraId="5DA2D4C5" w14:textId="77777777" w:rsidR="008A4070" w:rsidRPr="007624B1" w:rsidRDefault="008A4070" w:rsidP="002B779A">
            <w:pPr>
              <w:pStyle w:val="Normal6a"/>
            </w:pPr>
            <w:r w:rsidRPr="007624B1">
              <w:rPr>
                <w:b/>
                <w:i/>
              </w:rPr>
              <w:t>vypouští se</w:t>
            </w:r>
          </w:p>
        </w:tc>
      </w:tr>
    </w:tbl>
    <w:p w14:paraId="2CD488F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0980B61" w14:textId="77777777" w:rsidR="00273ED0" w:rsidRPr="007624B1" w:rsidRDefault="008A4070" w:rsidP="008A4070">
      <w:r w:rsidRPr="007624B1">
        <w:rPr>
          <w:rStyle w:val="HideTWBExt"/>
        </w:rPr>
        <w:t>&lt;/Amend&gt;</w:t>
      </w:r>
    </w:p>
    <w:p w14:paraId="13F96E4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591</w:t>
      </w:r>
      <w:r w:rsidRPr="007624B1">
        <w:rPr>
          <w:rStyle w:val="HideTWBExt"/>
          <w:b w:val="0"/>
        </w:rPr>
        <w:t>&lt;/NumAm&gt;</w:t>
      </w:r>
    </w:p>
    <w:p w14:paraId="6308F601"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69D27E7F" w14:textId="77777777" w:rsidR="008A4070" w:rsidRPr="007624B1" w:rsidRDefault="008A4070" w:rsidP="008A4070">
      <w:pPr>
        <w:pStyle w:val="NormalBold"/>
      </w:pPr>
      <w:r w:rsidRPr="007624B1">
        <w:rPr>
          <w:rStyle w:val="HideTWBExt"/>
          <w:b w:val="0"/>
        </w:rPr>
        <w:t>&lt;/RepeatBlock-By&gt;</w:t>
      </w:r>
    </w:p>
    <w:p w14:paraId="4B4BAAD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0E52E94" w14:textId="77777777" w:rsidR="008A4070" w:rsidRPr="007624B1" w:rsidRDefault="008A4070" w:rsidP="008A4070">
      <w:pPr>
        <w:pStyle w:val="NormalBold"/>
      </w:pPr>
      <w:r w:rsidRPr="007624B1">
        <w:rPr>
          <w:rStyle w:val="HideTWBExt"/>
          <w:b w:val="0"/>
        </w:rPr>
        <w:t>&lt;Article&gt;</w:t>
      </w:r>
      <w:r w:rsidRPr="007624B1">
        <w:t>Čl. 4 – odst. 1 – bod 3 – písm. g</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244BB31" w14:textId="77777777" w:rsidTr="002B779A">
        <w:trPr>
          <w:trHeight w:hRule="exact" w:val="240"/>
          <w:jc w:val="center"/>
        </w:trPr>
        <w:tc>
          <w:tcPr>
            <w:tcW w:w="9752" w:type="dxa"/>
            <w:gridSpan w:val="2"/>
            <w:tcBorders>
              <w:top w:val="nil"/>
              <w:left w:val="nil"/>
              <w:bottom w:val="nil"/>
              <w:right w:val="nil"/>
            </w:tcBorders>
          </w:tcPr>
          <w:p w14:paraId="6338BA02" w14:textId="77777777" w:rsidR="008A4070" w:rsidRPr="007624B1" w:rsidRDefault="008A4070" w:rsidP="002B779A"/>
        </w:tc>
      </w:tr>
      <w:tr w:rsidR="008A4070" w:rsidRPr="007624B1" w14:paraId="40A81587" w14:textId="77777777" w:rsidTr="002B779A">
        <w:trPr>
          <w:trHeight w:val="240"/>
          <w:jc w:val="center"/>
        </w:trPr>
        <w:tc>
          <w:tcPr>
            <w:tcW w:w="4876" w:type="dxa"/>
            <w:tcBorders>
              <w:top w:val="nil"/>
              <w:left w:val="nil"/>
              <w:bottom w:val="nil"/>
              <w:right w:val="nil"/>
            </w:tcBorders>
          </w:tcPr>
          <w:p w14:paraId="71CDFFD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6DBFDE6" w14:textId="77777777" w:rsidR="008A4070" w:rsidRPr="007624B1" w:rsidRDefault="008A4070" w:rsidP="002B779A">
            <w:pPr>
              <w:pStyle w:val="AmColumnHeading"/>
            </w:pPr>
            <w:r w:rsidRPr="007624B1">
              <w:t>Pozměňovací návrh</w:t>
            </w:r>
          </w:p>
        </w:tc>
      </w:tr>
      <w:tr w:rsidR="008A4070" w:rsidRPr="007624B1" w14:paraId="0DAA23D1" w14:textId="77777777" w:rsidTr="002B779A">
        <w:trPr>
          <w:jc w:val="center"/>
        </w:trPr>
        <w:tc>
          <w:tcPr>
            <w:tcW w:w="4876" w:type="dxa"/>
            <w:tcBorders>
              <w:top w:val="nil"/>
              <w:left w:val="nil"/>
              <w:bottom w:val="nil"/>
              <w:right w:val="nil"/>
            </w:tcBorders>
          </w:tcPr>
          <w:p w14:paraId="0B4EC5FF" w14:textId="2CC71F38" w:rsidR="008A4070" w:rsidRPr="007624B1" w:rsidRDefault="008A4070" w:rsidP="002B779A">
            <w:pPr>
              <w:pStyle w:val="Normal6a"/>
            </w:pPr>
            <w:r w:rsidRPr="007624B1">
              <w:rPr>
                <w:b/>
                <w:i/>
              </w:rPr>
              <w:t>g)</w:t>
            </w:r>
            <w:r w:rsidRPr="007624B1">
              <w:tab/>
            </w:r>
            <w:r w:rsidRPr="007624B1">
              <w:rPr>
                <w:b/>
                <w:i/>
              </w:rPr>
              <w:t xml:space="preserve">třetí země, </w:t>
            </w:r>
            <w:r w:rsidR="005F0DD6" w:rsidRPr="007624B1">
              <w:rPr>
                <w:b/>
                <w:i/>
              </w:rPr>
              <w:t>s</w:t>
            </w:r>
            <w:r w:rsidR="005F0DD6">
              <w:rPr>
                <w:b/>
                <w:i/>
              </w:rPr>
              <w:t> </w:t>
            </w:r>
            <w:r w:rsidRPr="007624B1">
              <w:rPr>
                <w:b/>
                <w:i/>
              </w:rPr>
              <w:t xml:space="preserve">níž existuje dohoda nebo ujednání, na jejichž základě je státní příslušník třetí země přijat </w:t>
            </w:r>
            <w:r w:rsidR="005F0DD6" w:rsidRPr="007624B1">
              <w:rPr>
                <w:b/>
                <w:i/>
              </w:rPr>
              <w:t>v</w:t>
            </w:r>
            <w:r w:rsidR="005F0DD6">
              <w:rPr>
                <w:b/>
                <w:i/>
              </w:rPr>
              <w:t> </w:t>
            </w:r>
            <w:r w:rsidRPr="007624B1">
              <w:rPr>
                <w:b/>
                <w:i/>
              </w:rPr>
              <w:t xml:space="preserve">souladu </w:t>
            </w:r>
            <w:r w:rsidR="005F0DD6" w:rsidRPr="007624B1">
              <w:rPr>
                <w:b/>
                <w:i/>
              </w:rPr>
              <w:lastRenderedPageBreak/>
              <w:t>s</w:t>
            </w:r>
            <w:r w:rsidR="005F0DD6">
              <w:rPr>
                <w:b/>
                <w:i/>
              </w:rPr>
              <w:t> </w:t>
            </w:r>
            <w:r w:rsidRPr="007624B1">
              <w:rPr>
                <w:b/>
                <w:i/>
              </w:rPr>
              <w:t>článkem 17 tohoto nařízení.</w:t>
            </w:r>
          </w:p>
        </w:tc>
        <w:tc>
          <w:tcPr>
            <w:tcW w:w="4876" w:type="dxa"/>
            <w:tcBorders>
              <w:top w:val="nil"/>
              <w:left w:val="nil"/>
              <w:bottom w:val="nil"/>
              <w:right w:val="nil"/>
            </w:tcBorders>
          </w:tcPr>
          <w:p w14:paraId="680E74F7" w14:textId="77777777" w:rsidR="008A4070" w:rsidRPr="007624B1" w:rsidRDefault="008A4070" w:rsidP="002B779A">
            <w:pPr>
              <w:pStyle w:val="Normal6a"/>
            </w:pPr>
            <w:r w:rsidRPr="007624B1">
              <w:rPr>
                <w:b/>
                <w:i/>
              </w:rPr>
              <w:lastRenderedPageBreak/>
              <w:t>vypouští se</w:t>
            </w:r>
          </w:p>
        </w:tc>
      </w:tr>
    </w:tbl>
    <w:p w14:paraId="532CB49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5199A89" w14:textId="77777777" w:rsidR="00273ED0" w:rsidRPr="007624B1" w:rsidRDefault="008A4070" w:rsidP="008A4070">
      <w:r w:rsidRPr="007624B1">
        <w:rPr>
          <w:rStyle w:val="HideTWBExt"/>
        </w:rPr>
        <w:t>&lt;/Amend&gt;</w:t>
      </w:r>
    </w:p>
    <w:p w14:paraId="724A801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592</w:t>
      </w:r>
      <w:r w:rsidRPr="007624B1">
        <w:rPr>
          <w:rStyle w:val="HideTWBExt"/>
          <w:b w:val="0"/>
        </w:rPr>
        <w:t>&lt;/NumAm&gt;</w:t>
      </w:r>
    </w:p>
    <w:p w14:paraId="2F21CC9A"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EB2F15C" w14:textId="77777777" w:rsidR="008A4070" w:rsidRPr="007624B1" w:rsidRDefault="008A4070" w:rsidP="008A4070">
      <w:pPr>
        <w:pStyle w:val="NormalBold"/>
      </w:pPr>
      <w:r w:rsidRPr="007624B1">
        <w:rPr>
          <w:rStyle w:val="HideTWBExt"/>
          <w:b w:val="0"/>
        </w:rPr>
        <w:t>&lt;/RepeatBlock-By&gt;</w:t>
      </w:r>
    </w:p>
    <w:p w14:paraId="71E21FD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AECC856" w14:textId="77777777" w:rsidR="008A4070" w:rsidRPr="007624B1" w:rsidRDefault="008A4070" w:rsidP="008A4070">
      <w:pPr>
        <w:pStyle w:val="NormalBold"/>
      </w:pPr>
      <w:r w:rsidRPr="007624B1">
        <w:rPr>
          <w:rStyle w:val="HideTWBExt"/>
          <w:b w:val="0"/>
        </w:rPr>
        <w:t>&lt;Article&gt;</w:t>
      </w:r>
      <w:r w:rsidRPr="007624B1">
        <w:t>Čl. 4 – odst. 1 – bod 3 – písm. g</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E3FC85F" w14:textId="77777777" w:rsidTr="002B779A">
        <w:trPr>
          <w:trHeight w:hRule="exact" w:val="240"/>
          <w:jc w:val="center"/>
        </w:trPr>
        <w:tc>
          <w:tcPr>
            <w:tcW w:w="9752" w:type="dxa"/>
            <w:gridSpan w:val="2"/>
            <w:tcBorders>
              <w:top w:val="nil"/>
              <w:left w:val="nil"/>
              <w:bottom w:val="nil"/>
              <w:right w:val="nil"/>
            </w:tcBorders>
          </w:tcPr>
          <w:p w14:paraId="38CE5280" w14:textId="77777777" w:rsidR="008A4070" w:rsidRPr="007624B1" w:rsidRDefault="008A4070" w:rsidP="002B779A"/>
        </w:tc>
      </w:tr>
      <w:tr w:rsidR="008A4070" w:rsidRPr="007624B1" w14:paraId="44CFA455" w14:textId="77777777" w:rsidTr="002B779A">
        <w:trPr>
          <w:trHeight w:val="240"/>
          <w:jc w:val="center"/>
        </w:trPr>
        <w:tc>
          <w:tcPr>
            <w:tcW w:w="4876" w:type="dxa"/>
            <w:tcBorders>
              <w:top w:val="nil"/>
              <w:left w:val="nil"/>
              <w:bottom w:val="nil"/>
              <w:right w:val="nil"/>
            </w:tcBorders>
          </w:tcPr>
          <w:p w14:paraId="4FF6D67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B8EEAB9" w14:textId="77777777" w:rsidR="008A4070" w:rsidRPr="007624B1" w:rsidRDefault="008A4070" w:rsidP="002B779A">
            <w:pPr>
              <w:pStyle w:val="AmColumnHeading"/>
            </w:pPr>
            <w:r w:rsidRPr="007624B1">
              <w:t>Pozměňovací návrh</w:t>
            </w:r>
          </w:p>
        </w:tc>
      </w:tr>
      <w:tr w:rsidR="008A4070" w:rsidRPr="007624B1" w14:paraId="64606E46" w14:textId="77777777" w:rsidTr="002B779A">
        <w:trPr>
          <w:jc w:val="center"/>
        </w:trPr>
        <w:tc>
          <w:tcPr>
            <w:tcW w:w="4876" w:type="dxa"/>
            <w:tcBorders>
              <w:top w:val="nil"/>
              <w:left w:val="nil"/>
              <w:bottom w:val="nil"/>
              <w:right w:val="nil"/>
            </w:tcBorders>
          </w:tcPr>
          <w:p w14:paraId="6CE024A5" w14:textId="291E1F30" w:rsidR="008A4070" w:rsidRPr="007624B1" w:rsidRDefault="008A4070" w:rsidP="002B779A">
            <w:pPr>
              <w:pStyle w:val="Normal6a"/>
            </w:pPr>
            <w:r w:rsidRPr="007624B1">
              <w:t>g)</w:t>
            </w:r>
            <w:r w:rsidRPr="007624B1">
              <w:tab/>
              <w:t xml:space="preserve">třetí země, </w:t>
            </w:r>
            <w:r w:rsidR="005F0DD6" w:rsidRPr="007624B1">
              <w:t>s</w:t>
            </w:r>
            <w:r w:rsidR="005F0DD6">
              <w:t> </w:t>
            </w:r>
            <w:r w:rsidRPr="007624B1">
              <w:t xml:space="preserve">níž existuje dohoda nebo ujednání, na jejichž základě je státní příslušník třetí země přijat </w:t>
            </w:r>
            <w:r w:rsidR="005F0DD6" w:rsidRPr="007624B1">
              <w:t>v</w:t>
            </w:r>
            <w:r w:rsidR="005F0DD6">
              <w:t> </w:t>
            </w:r>
            <w:r w:rsidRPr="007624B1">
              <w:t xml:space="preserve">souladu </w:t>
            </w:r>
            <w:r w:rsidR="005F0DD6" w:rsidRPr="007624B1">
              <w:t>s</w:t>
            </w:r>
            <w:r w:rsidR="005F0DD6">
              <w:t> </w:t>
            </w:r>
            <w:r w:rsidRPr="007624B1">
              <w:t>článkem 17 tohoto nařízení.</w:t>
            </w:r>
          </w:p>
        </w:tc>
        <w:tc>
          <w:tcPr>
            <w:tcW w:w="4876" w:type="dxa"/>
            <w:tcBorders>
              <w:top w:val="nil"/>
              <w:left w:val="nil"/>
              <w:bottom w:val="nil"/>
              <w:right w:val="nil"/>
            </w:tcBorders>
          </w:tcPr>
          <w:p w14:paraId="6DEAD0FD" w14:textId="02793DF4" w:rsidR="008A4070" w:rsidRPr="007624B1" w:rsidRDefault="008A4070" w:rsidP="002B779A">
            <w:pPr>
              <w:pStyle w:val="Normal6a"/>
            </w:pPr>
            <w:r w:rsidRPr="007624B1">
              <w:t>g)</w:t>
            </w:r>
            <w:r w:rsidRPr="007624B1">
              <w:tab/>
              <w:t xml:space="preserve">třetí země </w:t>
            </w:r>
            <w:r w:rsidRPr="007624B1">
              <w:rPr>
                <w:b/>
                <w:i/>
              </w:rPr>
              <w:t xml:space="preserve">jiná než země uvedené </w:t>
            </w:r>
            <w:r w:rsidR="005F0DD6" w:rsidRPr="007624B1">
              <w:rPr>
                <w:b/>
                <w:i/>
              </w:rPr>
              <w:t>v</w:t>
            </w:r>
            <w:r w:rsidR="005F0DD6">
              <w:rPr>
                <w:b/>
                <w:i/>
              </w:rPr>
              <w:t> </w:t>
            </w:r>
            <w:r w:rsidRPr="007624B1">
              <w:rPr>
                <w:b/>
                <w:i/>
              </w:rPr>
              <w:t xml:space="preserve">písmenech a), b) </w:t>
            </w:r>
            <w:r w:rsidR="005F0DD6" w:rsidRPr="007624B1">
              <w:rPr>
                <w:b/>
                <w:i/>
              </w:rPr>
              <w:t>a</w:t>
            </w:r>
            <w:r w:rsidR="005F0DD6">
              <w:rPr>
                <w:b/>
                <w:i/>
              </w:rPr>
              <w:t> </w:t>
            </w:r>
            <w:r w:rsidRPr="007624B1">
              <w:rPr>
                <w:b/>
                <w:i/>
              </w:rPr>
              <w:t>d)</w:t>
            </w:r>
            <w:r w:rsidRPr="007624B1">
              <w:t xml:space="preserve">, </w:t>
            </w:r>
            <w:r w:rsidR="005F0DD6" w:rsidRPr="007624B1">
              <w:t>s</w:t>
            </w:r>
            <w:r w:rsidR="005F0DD6">
              <w:t> </w:t>
            </w:r>
            <w:r w:rsidRPr="007624B1">
              <w:t xml:space="preserve">níž existuje dohoda nebo ujednání, na jejichž základě je státní příslušník třetí země přijat </w:t>
            </w:r>
            <w:r w:rsidR="005F0DD6" w:rsidRPr="007624B1">
              <w:t>v</w:t>
            </w:r>
            <w:r w:rsidR="005F0DD6">
              <w:t> </w:t>
            </w:r>
            <w:r w:rsidRPr="007624B1">
              <w:t xml:space="preserve">souladu </w:t>
            </w:r>
            <w:r w:rsidR="005F0DD6" w:rsidRPr="007624B1">
              <w:t>s</w:t>
            </w:r>
            <w:r w:rsidR="005F0DD6">
              <w:t> </w:t>
            </w:r>
            <w:r w:rsidRPr="007624B1">
              <w:t>článkem 17 tohoto nařízení;</w:t>
            </w:r>
          </w:p>
        </w:tc>
      </w:tr>
    </w:tbl>
    <w:p w14:paraId="627350B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CEC5BC9" w14:textId="77777777" w:rsidR="00273ED0" w:rsidRPr="007624B1" w:rsidRDefault="008A4070" w:rsidP="008A4070">
      <w:r w:rsidRPr="007624B1">
        <w:rPr>
          <w:rStyle w:val="HideTWBExt"/>
        </w:rPr>
        <w:t>&lt;/Amend&gt;</w:t>
      </w:r>
    </w:p>
    <w:p w14:paraId="128A300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593</w:t>
      </w:r>
      <w:r w:rsidRPr="007624B1">
        <w:rPr>
          <w:rStyle w:val="HideTWBExt"/>
          <w:b w:val="0"/>
        </w:rPr>
        <w:t>&lt;/NumAm&gt;</w:t>
      </w:r>
    </w:p>
    <w:p w14:paraId="5A610F59"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5896B9E0" w14:textId="77777777" w:rsidR="008A4070" w:rsidRPr="007624B1" w:rsidRDefault="008A4070" w:rsidP="008A4070">
      <w:pPr>
        <w:pStyle w:val="NormalBold"/>
      </w:pPr>
      <w:r w:rsidRPr="007624B1">
        <w:rPr>
          <w:rStyle w:val="HideTWBExt"/>
          <w:b w:val="0"/>
        </w:rPr>
        <w:t>&lt;/RepeatBlock-By&gt;</w:t>
      </w:r>
    </w:p>
    <w:p w14:paraId="2965997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9BD7B4B" w14:textId="77777777" w:rsidR="008A4070" w:rsidRPr="007624B1" w:rsidRDefault="008A4070" w:rsidP="008A4070">
      <w:pPr>
        <w:pStyle w:val="NormalBold"/>
      </w:pPr>
      <w:r w:rsidRPr="007624B1">
        <w:rPr>
          <w:rStyle w:val="HideTWBExt"/>
          <w:b w:val="0"/>
        </w:rPr>
        <w:t>&lt;Article&gt;</w:t>
      </w:r>
      <w:r w:rsidRPr="007624B1">
        <w:t>Čl. 4 – odst. 1 – bod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2D5226E" w14:textId="77777777" w:rsidTr="002B779A">
        <w:trPr>
          <w:trHeight w:hRule="exact" w:val="240"/>
          <w:jc w:val="center"/>
        </w:trPr>
        <w:tc>
          <w:tcPr>
            <w:tcW w:w="9752" w:type="dxa"/>
            <w:gridSpan w:val="2"/>
            <w:tcBorders>
              <w:top w:val="nil"/>
              <w:left w:val="nil"/>
              <w:bottom w:val="nil"/>
              <w:right w:val="nil"/>
            </w:tcBorders>
          </w:tcPr>
          <w:p w14:paraId="352FB8E6" w14:textId="77777777" w:rsidR="008A4070" w:rsidRPr="007624B1" w:rsidRDefault="008A4070" w:rsidP="002B779A"/>
        </w:tc>
      </w:tr>
      <w:tr w:rsidR="008A4070" w:rsidRPr="007624B1" w14:paraId="1433E6B9" w14:textId="77777777" w:rsidTr="002B779A">
        <w:trPr>
          <w:trHeight w:val="240"/>
          <w:jc w:val="center"/>
        </w:trPr>
        <w:tc>
          <w:tcPr>
            <w:tcW w:w="4876" w:type="dxa"/>
            <w:tcBorders>
              <w:top w:val="nil"/>
              <w:left w:val="nil"/>
              <w:bottom w:val="nil"/>
              <w:right w:val="nil"/>
            </w:tcBorders>
          </w:tcPr>
          <w:p w14:paraId="4596856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A882659" w14:textId="77777777" w:rsidR="008A4070" w:rsidRPr="007624B1" w:rsidRDefault="008A4070" w:rsidP="002B779A">
            <w:pPr>
              <w:pStyle w:val="AmColumnHeading"/>
            </w:pPr>
            <w:r w:rsidRPr="007624B1">
              <w:t>Pozměňovací návrh</w:t>
            </w:r>
          </w:p>
        </w:tc>
      </w:tr>
      <w:tr w:rsidR="008A4070" w:rsidRPr="007624B1" w14:paraId="5FB982FE" w14:textId="77777777" w:rsidTr="002B779A">
        <w:trPr>
          <w:jc w:val="center"/>
        </w:trPr>
        <w:tc>
          <w:tcPr>
            <w:tcW w:w="4876" w:type="dxa"/>
            <w:tcBorders>
              <w:top w:val="nil"/>
              <w:left w:val="nil"/>
              <w:bottom w:val="nil"/>
              <w:right w:val="nil"/>
            </w:tcBorders>
          </w:tcPr>
          <w:p w14:paraId="2626F823" w14:textId="164A4DA1" w:rsidR="008A4070" w:rsidRPr="007624B1" w:rsidRDefault="008A4070" w:rsidP="002B779A">
            <w:pPr>
              <w:pStyle w:val="Normal6a"/>
            </w:pPr>
            <w:r w:rsidRPr="007624B1">
              <w:t>4)</w:t>
            </w:r>
            <w:r w:rsidRPr="007624B1">
              <w:tab/>
              <w:t xml:space="preserve">„rozhodnutím </w:t>
            </w:r>
            <w:r w:rsidR="005F0DD6" w:rsidRPr="007624B1">
              <w:t>o</w:t>
            </w:r>
            <w:r w:rsidR="005F0DD6">
              <w:t> </w:t>
            </w:r>
            <w:r w:rsidRPr="007624B1">
              <w:t xml:space="preserve">návratu“ správní nebo soudní rozhodnutí, kterým se rozhoduje nebo prohlašuje, že pobyt státního příslušníka třetí země je neoprávněný, </w:t>
            </w:r>
            <w:r w:rsidR="005F0DD6" w:rsidRPr="007624B1">
              <w:t>a</w:t>
            </w:r>
            <w:r w:rsidR="005F0DD6">
              <w:t> </w:t>
            </w:r>
            <w:r w:rsidRPr="007624B1">
              <w:t xml:space="preserve">kterým se ukládá nebo prohlašuje povinnost opustit </w:t>
            </w:r>
            <w:r w:rsidRPr="007624B1">
              <w:rPr>
                <w:b/>
                <w:i/>
              </w:rPr>
              <w:t>Evropskou unii</w:t>
            </w:r>
            <w:r w:rsidRPr="007624B1">
              <w:t>;</w:t>
            </w:r>
          </w:p>
        </w:tc>
        <w:tc>
          <w:tcPr>
            <w:tcW w:w="4876" w:type="dxa"/>
            <w:tcBorders>
              <w:top w:val="nil"/>
              <w:left w:val="nil"/>
              <w:bottom w:val="nil"/>
              <w:right w:val="nil"/>
            </w:tcBorders>
          </w:tcPr>
          <w:p w14:paraId="400A21A5" w14:textId="5626FA7B" w:rsidR="008A4070" w:rsidRPr="007624B1" w:rsidRDefault="008A4070" w:rsidP="002B779A">
            <w:pPr>
              <w:pStyle w:val="Normal6a"/>
            </w:pPr>
            <w:r w:rsidRPr="007624B1">
              <w:t>4)</w:t>
            </w:r>
            <w:r w:rsidRPr="007624B1">
              <w:tab/>
              <w:t xml:space="preserve">„rozhodnutím </w:t>
            </w:r>
            <w:r w:rsidR="005F0DD6" w:rsidRPr="007624B1">
              <w:t>o</w:t>
            </w:r>
            <w:r w:rsidR="005F0DD6">
              <w:t> </w:t>
            </w:r>
            <w:r w:rsidRPr="007624B1">
              <w:t>návratu“ správní nebo soudní</w:t>
            </w:r>
            <w:r w:rsidRPr="007624B1">
              <w:rPr>
                <w:b/>
                <w:i/>
              </w:rPr>
              <w:t xml:space="preserve"> akt nebo</w:t>
            </w:r>
            <w:r w:rsidRPr="007624B1">
              <w:t xml:space="preserve"> rozhodnutí, kterým se rozhoduje nebo prohlašuje, že pobyt státního příslušníka třetí země je neoprávněný, </w:t>
            </w:r>
            <w:r w:rsidR="005F0DD6" w:rsidRPr="007624B1">
              <w:t>a</w:t>
            </w:r>
            <w:r w:rsidR="005F0DD6">
              <w:t> </w:t>
            </w:r>
            <w:r w:rsidRPr="007624B1">
              <w:t xml:space="preserve">kterým se ukládá nebo prohlašuje povinnost opustit </w:t>
            </w:r>
            <w:r w:rsidRPr="007624B1">
              <w:rPr>
                <w:b/>
                <w:i/>
              </w:rPr>
              <w:t>území členských států</w:t>
            </w:r>
            <w:r w:rsidRPr="007624B1">
              <w:t>;</w:t>
            </w:r>
          </w:p>
        </w:tc>
      </w:tr>
    </w:tbl>
    <w:p w14:paraId="6AE3321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906C606" w14:textId="77777777" w:rsidR="00273ED0" w:rsidRPr="007624B1" w:rsidRDefault="008A4070" w:rsidP="008A4070">
      <w:r w:rsidRPr="007624B1">
        <w:rPr>
          <w:rStyle w:val="HideTWBExt"/>
        </w:rPr>
        <w:t>&lt;/Amend&gt;</w:t>
      </w:r>
    </w:p>
    <w:p w14:paraId="03E7AA4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594</w:t>
      </w:r>
      <w:r w:rsidRPr="007624B1">
        <w:rPr>
          <w:rStyle w:val="HideTWBExt"/>
          <w:b w:val="0"/>
        </w:rPr>
        <w:t>&lt;/NumAm&gt;</w:t>
      </w:r>
    </w:p>
    <w:p w14:paraId="697C0DF4"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7303144" w14:textId="77777777" w:rsidR="008A4070" w:rsidRPr="007624B1" w:rsidRDefault="008A4070" w:rsidP="008A4070">
      <w:pPr>
        <w:pStyle w:val="NormalBold"/>
      </w:pPr>
      <w:r w:rsidRPr="007624B1">
        <w:rPr>
          <w:rStyle w:val="HideTWBExt"/>
          <w:b w:val="0"/>
        </w:rPr>
        <w:lastRenderedPageBreak/>
        <w:t>&lt;/RepeatBlock-By&gt;</w:t>
      </w:r>
    </w:p>
    <w:p w14:paraId="6EDEDF8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7335354" w14:textId="77777777" w:rsidR="008A4070" w:rsidRPr="007624B1" w:rsidRDefault="008A4070" w:rsidP="008A4070">
      <w:pPr>
        <w:pStyle w:val="NormalBold"/>
      </w:pPr>
      <w:r w:rsidRPr="007624B1">
        <w:rPr>
          <w:rStyle w:val="HideTWBExt"/>
          <w:b w:val="0"/>
        </w:rPr>
        <w:t>&lt;Article&gt;</w:t>
      </w:r>
      <w:r w:rsidRPr="007624B1">
        <w:t>Čl. 4 – odst. 1 – bod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5656EF5" w14:textId="77777777" w:rsidTr="002B779A">
        <w:trPr>
          <w:trHeight w:hRule="exact" w:val="240"/>
          <w:jc w:val="center"/>
        </w:trPr>
        <w:tc>
          <w:tcPr>
            <w:tcW w:w="9752" w:type="dxa"/>
            <w:gridSpan w:val="2"/>
            <w:tcBorders>
              <w:top w:val="nil"/>
              <w:left w:val="nil"/>
              <w:bottom w:val="nil"/>
              <w:right w:val="nil"/>
            </w:tcBorders>
          </w:tcPr>
          <w:p w14:paraId="0710AA64" w14:textId="77777777" w:rsidR="008A4070" w:rsidRPr="007624B1" w:rsidRDefault="008A4070" w:rsidP="002B779A"/>
        </w:tc>
      </w:tr>
      <w:tr w:rsidR="008A4070" w:rsidRPr="007624B1" w14:paraId="49877CEB" w14:textId="77777777" w:rsidTr="002B779A">
        <w:trPr>
          <w:trHeight w:val="240"/>
          <w:jc w:val="center"/>
        </w:trPr>
        <w:tc>
          <w:tcPr>
            <w:tcW w:w="4876" w:type="dxa"/>
            <w:tcBorders>
              <w:top w:val="nil"/>
              <w:left w:val="nil"/>
              <w:bottom w:val="nil"/>
              <w:right w:val="nil"/>
            </w:tcBorders>
          </w:tcPr>
          <w:p w14:paraId="3F5E826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7BE45C6" w14:textId="77777777" w:rsidR="008A4070" w:rsidRPr="007624B1" w:rsidRDefault="008A4070" w:rsidP="002B779A">
            <w:pPr>
              <w:pStyle w:val="AmColumnHeading"/>
            </w:pPr>
            <w:r w:rsidRPr="007624B1">
              <w:t>Pozměňovací návrh</w:t>
            </w:r>
          </w:p>
        </w:tc>
      </w:tr>
      <w:tr w:rsidR="008A4070" w:rsidRPr="007624B1" w14:paraId="4223FF7E" w14:textId="77777777" w:rsidTr="002B779A">
        <w:trPr>
          <w:jc w:val="center"/>
        </w:trPr>
        <w:tc>
          <w:tcPr>
            <w:tcW w:w="4876" w:type="dxa"/>
            <w:tcBorders>
              <w:top w:val="nil"/>
              <w:left w:val="nil"/>
              <w:bottom w:val="nil"/>
              <w:right w:val="nil"/>
            </w:tcBorders>
          </w:tcPr>
          <w:p w14:paraId="6DD021DA" w14:textId="2F27B7E9" w:rsidR="008A4070" w:rsidRPr="007624B1" w:rsidRDefault="008A4070" w:rsidP="002B779A">
            <w:pPr>
              <w:pStyle w:val="Normal6a"/>
            </w:pPr>
            <w:r w:rsidRPr="007624B1">
              <w:t>4)</w:t>
            </w:r>
            <w:r w:rsidRPr="007624B1">
              <w:tab/>
              <w:t xml:space="preserve">„rozhodnutím </w:t>
            </w:r>
            <w:r w:rsidR="005F0DD6" w:rsidRPr="007624B1">
              <w:t>o</w:t>
            </w:r>
            <w:r w:rsidR="005F0DD6">
              <w:t> </w:t>
            </w:r>
            <w:r w:rsidRPr="007624B1">
              <w:t xml:space="preserve">návratu“ správní nebo soudní rozhodnutí, kterým se rozhoduje nebo prohlašuje, že pobyt státního příslušníka třetí země je neoprávněný, </w:t>
            </w:r>
            <w:r w:rsidR="005F0DD6" w:rsidRPr="007624B1">
              <w:t>a</w:t>
            </w:r>
            <w:r w:rsidR="005F0DD6">
              <w:t> </w:t>
            </w:r>
            <w:r w:rsidRPr="007624B1">
              <w:t>kterým se ukládá nebo prohlašuje povinnost opustit Evropskou unii;</w:t>
            </w:r>
          </w:p>
        </w:tc>
        <w:tc>
          <w:tcPr>
            <w:tcW w:w="4876" w:type="dxa"/>
            <w:tcBorders>
              <w:top w:val="nil"/>
              <w:left w:val="nil"/>
              <w:bottom w:val="nil"/>
              <w:right w:val="nil"/>
            </w:tcBorders>
          </w:tcPr>
          <w:p w14:paraId="64AFAA45" w14:textId="77777777" w:rsidR="008A4070" w:rsidRPr="007624B1" w:rsidRDefault="008A4070" w:rsidP="002B779A">
            <w:pPr>
              <w:pStyle w:val="Normal6a"/>
            </w:pPr>
            <w:r w:rsidRPr="007624B1">
              <w:rPr>
                <w:i/>
                <w:iCs/>
              </w:rPr>
              <w:t>(Netýká se českého znění.)</w:t>
            </w:r>
            <w:r w:rsidRPr="007624B1">
              <w:tab/>
            </w:r>
          </w:p>
        </w:tc>
      </w:tr>
    </w:tbl>
    <w:p w14:paraId="7A0D6A3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FB10AA9" w14:textId="77777777" w:rsidR="00273ED0" w:rsidRPr="007624B1" w:rsidRDefault="008A4070" w:rsidP="008A4070">
      <w:r w:rsidRPr="007624B1">
        <w:rPr>
          <w:rStyle w:val="HideTWBExt"/>
        </w:rPr>
        <w:t>&lt;/Amend&gt;</w:t>
      </w:r>
    </w:p>
    <w:p w14:paraId="75F2DC4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595</w:t>
      </w:r>
      <w:r w:rsidRPr="007624B1">
        <w:rPr>
          <w:rStyle w:val="HideTWBExt"/>
          <w:b w:val="0"/>
        </w:rPr>
        <w:t>&lt;/NumAm&gt;</w:t>
      </w:r>
    </w:p>
    <w:p w14:paraId="00F92C0C"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21B67E7" w14:textId="77777777" w:rsidR="008A4070" w:rsidRPr="007624B1" w:rsidRDefault="008A4070" w:rsidP="008A4070">
      <w:pPr>
        <w:pStyle w:val="NormalBold"/>
      </w:pPr>
      <w:r w:rsidRPr="007624B1">
        <w:rPr>
          <w:rStyle w:val="HideTWBExt"/>
          <w:b w:val="0"/>
        </w:rPr>
        <w:t>&lt;/RepeatBlock-By&gt;</w:t>
      </w:r>
    </w:p>
    <w:p w14:paraId="206DF4D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555CA85" w14:textId="77777777" w:rsidR="008A4070" w:rsidRPr="007624B1" w:rsidRDefault="008A4070" w:rsidP="008A4070">
      <w:pPr>
        <w:pStyle w:val="NormalBold"/>
      </w:pPr>
      <w:r w:rsidRPr="007624B1">
        <w:rPr>
          <w:rStyle w:val="HideTWBExt"/>
          <w:b w:val="0"/>
        </w:rPr>
        <w:t>&lt;Article&gt;</w:t>
      </w:r>
      <w:r w:rsidRPr="007624B1">
        <w:t>Čl. 4 – odst. 1 – bod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0936D6B" w14:textId="77777777" w:rsidTr="002B779A">
        <w:trPr>
          <w:trHeight w:hRule="exact" w:val="240"/>
          <w:jc w:val="center"/>
        </w:trPr>
        <w:tc>
          <w:tcPr>
            <w:tcW w:w="9752" w:type="dxa"/>
            <w:gridSpan w:val="2"/>
            <w:tcBorders>
              <w:top w:val="nil"/>
              <w:left w:val="nil"/>
              <w:bottom w:val="nil"/>
              <w:right w:val="nil"/>
            </w:tcBorders>
          </w:tcPr>
          <w:p w14:paraId="37472CEE" w14:textId="77777777" w:rsidR="008A4070" w:rsidRPr="007624B1" w:rsidRDefault="008A4070" w:rsidP="002B779A"/>
        </w:tc>
      </w:tr>
      <w:tr w:rsidR="008A4070" w:rsidRPr="007624B1" w14:paraId="71A2F214" w14:textId="77777777" w:rsidTr="002B779A">
        <w:trPr>
          <w:trHeight w:val="240"/>
          <w:jc w:val="center"/>
        </w:trPr>
        <w:tc>
          <w:tcPr>
            <w:tcW w:w="4876" w:type="dxa"/>
            <w:tcBorders>
              <w:top w:val="nil"/>
              <w:left w:val="nil"/>
              <w:bottom w:val="nil"/>
              <w:right w:val="nil"/>
            </w:tcBorders>
          </w:tcPr>
          <w:p w14:paraId="72D97C3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C7FE5E3" w14:textId="77777777" w:rsidR="008A4070" w:rsidRPr="007624B1" w:rsidRDefault="008A4070" w:rsidP="002B779A">
            <w:pPr>
              <w:pStyle w:val="AmColumnHeading"/>
            </w:pPr>
            <w:r w:rsidRPr="007624B1">
              <w:t>Pozměňovací návrh</w:t>
            </w:r>
          </w:p>
        </w:tc>
      </w:tr>
      <w:tr w:rsidR="008A4070" w:rsidRPr="007624B1" w14:paraId="3159490C" w14:textId="77777777" w:rsidTr="002B779A">
        <w:trPr>
          <w:jc w:val="center"/>
        </w:trPr>
        <w:tc>
          <w:tcPr>
            <w:tcW w:w="4876" w:type="dxa"/>
            <w:tcBorders>
              <w:top w:val="nil"/>
              <w:left w:val="nil"/>
              <w:bottom w:val="nil"/>
              <w:right w:val="nil"/>
            </w:tcBorders>
          </w:tcPr>
          <w:p w14:paraId="132DE773" w14:textId="254476FA" w:rsidR="008A4070" w:rsidRPr="007624B1" w:rsidRDefault="008A4070" w:rsidP="002B779A">
            <w:pPr>
              <w:pStyle w:val="Normal6a"/>
            </w:pPr>
            <w:r w:rsidRPr="007624B1">
              <w:t>4)</w:t>
            </w:r>
            <w:r w:rsidRPr="007624B1">
              <w:tab/>
              <w:t xml:space="preserve">„rozhodnutím </w:t>
            </w:r>
            <w:r w:rsidR="005F0DD6" w:rsidRPr="007624B1">
              <w:t>o</w:t>
            </w:r>
            <w:r w:rsidR="005F0DD6">
              <w:t> </w:t>
            </w:r>
            <w:r w:rsidRPr="007624B1">
              <w:t xml:space="preserve">návratu“ správní nebo soudní rozhodnutí, kterým se rozhoduje nebo prohlašuje, že pobyt státního příslušníka třetí země je neoprávněný, </w:t>
            </w:r>
            <w:r w:rsidR="005F0DD6" w:rsidRPr="007624B1">
              <w:t>a</w:t>
            </w:r>
            <w:r w:rsidR="005F0DD6">
              <w:t> </w:t>
            </w:r>
            <w:r w:rsidRPr="007624B1">
              <w:t>kterým se ukládá nebo prohlašuje povinnost opustit Evropskou unii;</w:t>
            </w:r>
          </w:p>
        </w:tc>
        <w:tc>
          <w:tcPr>
            <w:tcW w:w="4876" w:type="dxa"/>
            <w:tcBorders>
              <w:top w:val="nil"/>
              <w:left w:val="nil"/>
              <w:bottom w:val="nil"/>
              <w:right w:val="nil"/>
            </w:tcBorders>
          </w:tcPr>
          <w:p w14:paraId="6314D5C1" w14:textId="77777777" w:rsidR="008A4070" w:rsidRPr="007624B1" w:rsidRDefault="008A4070" w:rsidP="002B779A">
            <w:pPr>
              <w:pStyle w:val="Normal6a"/>
            </w:pPr>
            <w:r w:rsidRPr="007624B1">
              <w:rPr>
                <w:i/>
                <w:iCs/>
              </w:rPr>
              <w:t>(Netýká se českého znění.)</w:t>
            </w:r>
            <w:r w:rsidRPr="007624B1">
              <w:tab/>
            </w:r>
          </w:p>
        </w:tc>
      </w:tr>
    </w:tbl>
    <w:p w14:paraId="4954157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9C87AB4" w14:textId="77777777" w:rsidR="00273ED0" w:rsidRPr="007624B1" w:rsidRDefault="008A4070" w:rsidP="008A4070">
      <w:r w:rsidRPr="007624B1">
        <w:rPr>
          <w:rStyle w:val="HideTWBExt"/>
        </w:rPr>
        <w:t>&lt;/Amend&gt;</w:t>
      </w:r>
    </w:p>
    <w:p w14:paraId="5B182AA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596</w:t>
      </w:r>
      <w:r w:rsidRPr="007624B1">
        <w:rPr>
          <w:rStyle w:val="HideTWBExt"/>
          <w:b w:val="0"/>
        </w:rPr>
        <w:t>&lt;/NumAm&gt;</w:t>
      </w:r>
    </w:p>
    <w:p w14:paraId="492810CB"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1191F54" w14:textId="77777777" w:rsidR="008A4070" w:rsidRPr="007624B1" w:rsidRDefault="008A4070" w:rsidP="008A4070">
      <w:pPr>
        <w:pStyle w:val="NormalBold"/>
      </w:pPr>
      <w:r w:rsidRPr="007624B1">
        <w:rPr>
          <w:rStyle w:val="HideTWBExt"/>
          <w:b w:val="0"/>
        </w:rPr>
        <w:t>&lt;/RepeatBlock-By&gt;</w:t>
      </w:r>
    </w:p>
    <w:p w14:paraId="5BD39C5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022036F" w14:textId="77777777" w:rsidR="008A4070" w:rsidRPr="007624B1" w:rsidRDefault="008A4070" w:rsidP="008A4070">
      <w:pPr>
        <w:pStyle w:val="NormalBold"/>
      </w:pPr>
      <w:r w:rsidRPr="007624B1">
        <w:rPr>
          <w:rStyle w:val="HideTWBExt"/>
          <w:b w:val="0"/>
        </w:rPr>
        <w:t>&lt;Article&gt;</w:t>
      </w:r>
      <w:r w:rsidRPr="007624B1">
        <w:t>Čl. 4 – odst. 1 – bod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8EBA621" w14:textId="77777777" w:rsidTr="002B779A">
        <w:trPr>
          <w:trHeight w:hRule="exact" w:val="240"/>
          <w:jc w:val="center"/>
        </w:trPr>
        <w:tc>
          <w:tcPr>
            <w:tcW w:w="9752" w:type="dxa"/>
            <w:gridSpan w:val="2"/>
            <w:tcBorders>
              <w:top w:val="nil"/>
              <w:left w:val="nil"/>
              <w:bottom w:val="nil"/>
              <w:right w:val="nil"/>
            </w:tcBorders>
          </w:tcPr>
          <w:p w14:paraId="13EA91E4" w14:textId="77777777" w:rsidR="008A4070" w:rsidRPr="007624B1" w:rsidRDefault="008A4070" w:rsidP="002B779A"/>
        </w:tc>
      </w:tr>
      <w:tr w:rsidR="008A4070" w:rsidRPr="007624B1" w14:paraId="3D9E0CCA" w14:textId="77777777" w:rsidTr="002B779A">
        <w:trPr>
          <w:trHeight w:val="240"/>
          <w:jc w:val="center"/>
        </w:trPr>
        <w:tc>
          <w:tcPr>
            <w:tcW w:w="4876" w:type="dxa"/>
            <w:tcBorders>
              <w:top w:val="nil"/>
              <w:left w:val="nil"/>
              <w:bottom w:val="nil"/>
              <w:right w:val="nil"/>
            </w:tcBorders>
          </w:tcPr>
          <w:p w14:paraId="735112B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84797FA" w14:textId="77777777" w:rsidR="008A4070" w:rsidRPr="007624B1" w:rsidRDefault="008A4070" w:rsidP="002B779A">
            <w:pPr>
              <w:pStyle w:val="AmColumnHeading"/>
            </w:pPr>
            <w:r w:rsidRPr="007624B1">
              <w:t>Pozměňovací návrh</w:t>
            </w:r>
          </w:p>
        </w:tc>
      </w:tr>
      <w:tr w:rsidR="008A4070" w:rsidRPr="007624B1" w14:paraId="35DA0A70" w14:textId="77777777" w:rsidTr="002B779A">
        <w:trPr>
          <w:jc w:val="center"/>
        </w:trPr>
        <w:tc>
          <w:tcPr>
            <w:tcW w:w="4876" w:type="dxa"/>
            <w:tcBorders>
              <w:top w:val="nil"/>
              <w:left w:val="nil"/>
              <w:bottom w:val="nil"/>
              <w:right w:val="nil"/>
            </w:tcBorders>
          </w:tcPr>
          <w:p w14:paraId="735D7959" w14:textId="2413FC5C" w:rsidR="008A4070" w:rsidRPr="007624B1" w:rsidRDefault="008A4070" w:rsidP="002B779A">
            <w:pPr>
              <w:pStyle w:val="Normal6a"/>
            </w:pPr>
            <w:r w:rsidRPr="007624B1">
              <w:t>4)</w:t>
            </w:r>
            <w:r w:rsidRPr="007624B1">
              <w:tab/>
              <w:t xml:space="preserve">„rozhodnutím </w:t>
            </w:r>
            <w:r w:rsidR="005F0DD6" w:rsidRPr="007624B1">
              <w:t>o</w:t>
            </w:r>
            <w:r w:rsidR="005F0DD6">
              <w:t> </w:t>
            </w:r>
            <w:r w:rsidRPr="007624B1">
              <w:t xml:space="preserve">návratu“ správní nebo soudní rozhodnutí, kterým se rozhoduje nebo prohlašuje, že pobyt </w:t>
            </w:r>
            <w:r w:rsidRPr="007624B1">
              <w:lastRenderedPageBreak/>
              <w:t xml:space="preserve">státního příslušníka třetí země je neoprávněný, </w:t>
            </w:r>
            <w:r w:rsidR="005F0DD6" w:rsidRPr="007624B1">
              <w:t>a</w:t>
            </w:r>
            <w:r w:rsidR="005F0DD6">
              <w:t> </w:t>
            </w:r>
            <w:r w:rsidRPr="007624B1">
              <w:t>kterým se ukládá nebo prohlašuje povinnost opustit Evropskou unii;</w:t>
            </w:r>
          </w:p>
        </w:tc>
        <w:tc>
          <w:tcPr>
            <w:tcW w:w="4876" w:type="dxa"/>
            <w:tcBorders>
              <w:top w:val="nil"/>
              <w:left w:val="nil"/>
              <w:bottom w:val="nil"/>
              <w:right w:val="nil"/>
            </w:tcBorders>
          </w:tcPr>
          <w:p w14:paraId="64052E9C" w14:textId="77777777" w:rsidR="008A4070" w:rsidRPr="007624B1" w:rsidRDefault="008A4070" w:rsidP="002B779A">
            <w:pPr>
              <w:pStyle w:val="Normal6a"/>
            </w:pPr>
            <w:r w:rsidRPr="007624B1">
              <w:rPr>
                <w:i/>
                <w:iCs/>
              </w:rPr>
              <w:lastRenderedPageBreak/>
              <w:t>(Netýká se českého znění.)</w:t>
            </w:r>
            <w:r w:rsidRPr="007624B1">
              <w:tab/>
            </w:r>
          </w:p>
        </w:tc>
      </w:tr>
    </w:tbl>
    <w:p w14:paraId="08CF368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06B38E7" w14:textId="77777777" w:rsidR="00273ED0" w:rsidRPr="007624B1" w:rsidRDefault="008A4070" w:rsidP="008A4070">
      <w:r w:rsidRPr="007624B1">
        <w:rPr>
          <w:rStyle w:val="HideTWBExt"/>
        </w:rPr>
        <w:t>&lt;/Amend&gt;</w:t>
      </w:r>
    </w:p>
    <w:p w14:paraId="7C72AC5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597</w:t>
      </w:r>
      <w:r w:rsidRPr="007624B1">
        <w:rPr>
          <w:rStyle w:val="HideTWBExt"/>
          <w:b w:val="0"/>
        </w:rPr>
        <w:t>&lt;/NumAm&gt;</w:t>
      </w:r>
    </w:p>
    <w:p w14:paraId="56497452"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5B003FFC" w14:textId="77777777" w:rsidR="008A4070" w:rsidRPr="007624B1" w:rsidRDefault="008A4070" w:rsidP="008A4070">
      <w:pPr>
        <w:pStyle w:val="NormalBold"/>
      </w:pPr>
      <w:r w:rsidRPr="007624B1">
        <w:rPr>
          <w:rStyle w:val="HideTWBExt"/>
          <w:b w:val="0"/>
        </w:rPr>
        <w:t>&lt;/RepeatBlock-By&gt;</w:t>
      </w:r>
    </w:p>
    <w:p w14:paraId="33A38A5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3FF7670" w14:textId="60890983" w:rsidR="008A4070" w:rsidRPr="007624B1" w:rsidRDefault="008A4070" w:rsidP="008A4070">
      <w:pPr>
        <w:pStyle w:val="NormalBold"/>
      </w:pPr>
      <w:r w:rsidRPr="007624B1">
        <w:rPr>
          <w:rStyle w:val="HideTWBExt"/>
          <w:b w:val="0"/>
        </w:rPr>
        <w:t>&lt;Article&gt;</w:t>
      </w:r>
      <w:r w:rsidRPr="007624B1">
        <w:t xml:space="preserve">Čl. 4 – odst. 1 – bod 4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0EAC080" w14:textId="77777777" w:rsidTr="002B779A">
        <w:trPr>
          <w:trHeight w:hRule="exact" w:val="240"/>
          <w:jc w:val="center"/>
        </w:trPr>
        <w:tc>
          <w:tcPr>
            <w:tcW w:w="9752" w:type="dxa"/>
            <w:gridSpan w:val="2"/>
            <w:tcBorders>
              <w:top w:val="nil"/>
              <w:left w:val="nil"/>
              <w:bottom w:val="nil"/>
              <w:right w:val="nil"/>
            </w:tcBorders>
          </w:tcPr>
          <w:p w14:paraId="1A6F7511" w14:textId="77777777" w:rsidR="008A4070" w:rsidRPr="007624B1" w:rsidRDefault="008A4070" w:rsidP="002B779A"/>
        </w:tc>
      </w:tr>
      <w:tr w:rsidR="008A4070" w:rsidRPr="007624B1" w14:paraId="1851D676" w14:textId="77777777" w:rsidTr="002B779A">
        <w:trPr>
          <w:trHeight w:val="240"/>
          <w:jc w:val="center"/>
        </w:trPr>
        <w:tc>
          <w:tcPr>
            <w:tcW w:w="4876" w:type="dxa"/>
            <w:tcBorders>
              <w:top w:val="nil"/>
              <w:left w:val="nil"/>
              <w:bottom w:val="nil"/>
              <w:right w:val="nil"/>
            </w:tcBorders>
          </w:tcPr>
          <w:p w14:paraId="08E7D89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16D4737" w14:textId="77777777" w:rsidR="008A4070" w:rsidRPr="007624B1" w:rsidRDefault="008A4070" w:rsidP="002B779A">
            <w:pPr>
              <w:pStyle w:val="AmColumnHeading"/>
            </w:pPr>
            <w:r w:rsidRPr="007624B1">
              <w:t>Pozměňovací návrh</w:t>
            </w:r>
          </w:p>
        </w:tc>
      </w:tr>
      <w:tr w:rsidR="008A4070" w:rsidRPr="007624B1" w14:paraId="73E1083E" w14:textId="77777777" w:rsidTr="002B779A">
        <w:trPr>
          <w:jc w:val="center"/>
        </w:trPr>
        <w:tc>
          <w:tcPr>
            <w:tcW w:w="4876" w:type="dxa"/>
            <w:tcBorders>
              <w:top w:val="nil"/>
              <w:left w:val="nil"/>
              <w:bottom w:val="nil"/>
              <w:right w:val="nil"/>
            </w:tcBorders>
          </w:tcPr>
          <w:p w14:paraId="169D194D" w14:textId="77777777" w:rsidR="008A4070" w:rsidRPr="007624B1" w:rsidRDefault="008A4070" w:rsidP="002B779A">
            <w:pPr>
              <w:pStyle w:val="Normal6a"/>
            </w:pPr>
          </w:p>
        </w:tc>
        <w:tc>
          <w:tcPr>
            <w:tcW w:w="4876" w:type="dxa"/>
            <w:tcBorders>
              <w:top w:val="nil"/>
              <w:left w:val="nil"/>
              <w:bottom w:val="nil"/>
              <w:right w:val="nil"/>
            </w:tcBorders>
          </w:tcPr>
          <w:p w14:paraId="23E06DCD" w14:textId="77777777" w:rsidR="008A4070" w:rsidRPr="007624B1" w:rsidRDefault="008A4070" w:rsidP="002B779A">
            <w:pPr>
              <w:pStyle w:val="Normal6a"/>
            </w:pPr>
            <w:proofErr w:type="gramStart"/>
            <w:r w:rsidRPr="007624B1">
              <w:rPr>
                <w:b/>
                <w:i/>
              </w:rPr>
              <w:t>4a</w:t>
            </w:r>
            <w:proofErr w:type="gramEnd"/>
            <w:r w:rsidRPr="007624B1">
              <w:rPr>
                <w:b/>
                <w:i/>
              </w:rPr>
              <w:t>)</w:t>
            </w:r>
            <w:r w:rsidRPr="007624B1">
              <w:tab/>
            </w:r>
            <w:r w:rsidRPr="007624B1">
              <w:rPr>
                <w:b/>
                <w:i/>
              </w:rPr>
              <w:t>„návratem“ situace, kdy neoprávněně pobývající státní příslušník třetí země:</w:t>
            </w:r>
          </w:p>
        </w:tc>
      </w:tr>
      <w:tr w:rsidR="008A4070" w:rsidRPr="007624B1" w14:paraId="6EDCB502" w14:textId="77777777" w:rsidTr="002B779A">
        <w:trPr>
          <w:jc w:val="center"/>
        </w:trPr>
        <w:tc>
          <w:tcPr>
            <w:tcW w:w="4876" w:type="dxa"/>
            <w:tcBorders>
              <w:top w:val="nil"/>
              <w:left w:val="nil"/>
              <w:bottom w:val="nil"/>
              <w:right w:val="nil"/>
            </w:tcBorders>
          </w:tcPr>
          <w:p w14:paraId="1B062A43" w14:textId="77777777" w:rsidR="008A4070" w:rsidRPr="007624B1" w:rsidRDefault="008A4070" w:rsidP="002B779A">
            <w:pPr>
              <w:pStyle w:val="Normal6a"/>
            </w:pPr>
          </w:p>
        </w:tc>
        <w:tc>
          <w:tcPr>
            <w:tcW w:w="4876" w:type="dxa"/>
            <w:tcBorders>
              <w:top w:val="nil"/>
              <w:left w:val="nil"/>
              <w:bottom w:val="nil"/>
              <w:right w:val="nil"/>
            </w:tcBorders>
          </w:tcPr>
          <w:p w14:paraId="56900A01" w14:textId="77777777" w:rsidR="008A4070" w:rsidRPr="007624B1" w:rsidRDefault="008A4070" w:rsidP="002B779A">
            <w:pPr>
              <w:pStyle w:val="Normal6a"/>
            </w:pPr>
            <w:r w:rsidRPr="007624B1">
              <w:rPr>
                <w:b/>
                <w:i/>
              </w:rPr>
              <w:t>a) se dobrovolně navrátí podle bodu 6; nebo</w:t>
            </w:r>
          </w:p>
        </w:tc>
      </w:tr>
      <w:tr w:rsidR="008A4070" w:rsidRPr="007624B1" w14:paraId="3BE68962" w14:textId="77777777" w:rsidTr="002B779A">
        <w:trPr>
          <w:jc w:val="center"/>
        </w:trPr>
        <w:tc>
          <w:tcPr>
            <w:tcW w:w="4876" w:type="dxa"/>
            <w:tcBorders>
              <w:top w:val="nil"/>
              <w:left w:val="nil"/>
              <w:bottom w:val="nil"/>
              <w:right w:val="nil"/>
            </w:tcBorders>
          </w:tcPr>
          <w:p w14:paraId="2418F61B" w14:textId="77777777" w:rsidR="008A4070" w:rsidRPr="007624B1" w:rsidRDefault="008A4070" w:rsidP="002B779A">
            <w:pPr>
              <w:pStyle w:val="Normal6a"/>
            </w:pPr>
          </w:p>
        </w:tc>
        <w:tc>
          <w:tcPr>
            <w:tcW w:w="4876" w:type="dxa"/>
            <w:tcBorders>
              <w:top w:val="nil"/>
              <w:left w:val="nil"/>
              <w:bottom w:val="nil"/>
              <w:right w:val="nil"/>
            </w:tcBorders>
          </w:tcPr>
          <w:p w14:paraId="6CA61E55" w14:textId="09775B2D" w:rsidR="008A4070" w:rsidRPr="007624B1" w:rsidRDefault="008A4070" w:rsidP="002B779A">
            <w:pPr>
              <w:pStyle w:val="Normal6a"/>
            </w:pPr>
            <w:r w:rsidRPr="007624B1">
              <w:rPr>
                <w:b/>
                <w:i/>
              </w:rPr>
              <w:t xml:space="preserve">b) je příslušnými orgány vyhoštěn </w:t>
            </w:r>
            <w:r w:rsidR="005F0DD6" w:rsidRPr="007624B1">
              <w:rPr>
                <w:b/>
                <w:i/>
              </w:rPr>
              <w:t>z</w:t>
            </w:r>
            <w:r w:rsidR="005F0DD6">
              <w:rPr>
                <w:b/>
                <w:i/>
              </w:rPr>
              <w:t> </w:t>
            </w:r>
            <w:r w:rsidRPr="007624B1">
              <w:rPr>
                <w:b/>
                <w:i/>
              </w:rPr>
              <w:t xml:space="preserve">území členských států, </w:t>
            </w:r>
            <w:r w:rsidR="005F0DD6" w:rsidRPr="007624B1">
              <w:rPr>
                <w:b/>
                <w:i/>
              </w:rPr>
              <w:t>a</w:t>
            </w:r>
            <w:r w:rsidR="005F0DD6">
              <w:rPr>
                <w:b/>
                <w:i/>
              </w:rPr>
              <w:t> </w:t>
            </w:r>
            <w:r w:rsidRPr="007624B1">
              <w:rPr>
                <w:b/>
                <w:i/>
              </w:rPr>
              <w:t xml:space="preserve">to do země návratu uvedené </w:t>
            </w:r>
            <w:r w:rsidR="005F0DD6" w:rsidRPr="007624B1">
              <w:rPr>
                <w:b/>
                <w:i/>
              </w:rPr>
              <w:t>v</w:t>
            </w:r>
            <w:r w:rsidR="005F0DD6">
              <w:rPr>
                <w:b/>
                <w:i/>
              </w:rPr>
              <w:t> </w:t>
            </w:r>
            <w:r w:rsidRPr="007624B1">
              <w:rPr>
                <w:b/>
                <w:i/>
              </w:rPr>
              <w:t>odst. 1 bodě 3;</w:t>
            </w:r>
          </w:p>
        </w:tc>
      </w:tr>
    </w:tbl>
    <w:p w14:paraId="16313AA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9A438DD" w14:textId="77777777" w:rsidR="00273ED0" w:rsidRPr="007624B1" w:rsidRDefault="008A4070" w:rsidP="008A4070">
      <w:r w:rsidRPr="007624B1">
        <w:rPr>
          <w:rStyle w:val="HideTWBExt"/>
        </w:rPr>
        <w:t>&lt;/Amend&gt;</w:t>
      </w:r>
    </w:p>
    <w:p w14:paraId="2C265D7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598</w:t>
      </w:r>
      <w:r w:rsidRPr="007624B1">
        <w:rPr>
          <w:rStyle w:val="HideTWBExt"/>
          <w:b w:val="0"/>
        </w:rPr>
        <w:t>&lt;/NumAm&gt;</w:t>
      </w:r>
    </w:p>
    <w:p w14:paraId="56DC565A"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5DE99668" w14:textId="77777777" w:rsidR="008A4070" w:rsidRPr="007624B1" w:rsidRDefault="008A4070" w:rsidP="008A4070">
      <w:pPr>
        <w:pStyle w:val="NormalBold"/>
      </w:pPr>
      <w:r w:rsidRPr="007624B1">
        <w:rPr>
          <w:rStyle w:val="HideTWBExt"/>
          <w:b w:val="0"/>
        </w:rPr>
        <w:t>&lt;/RepeatBlock-By&gt;</w:t>
      </w:r>
    </w:p>
    <w:p w14:paraId="653BFA3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8FAA8B5" w14:textId="77777777" w:rsidR="008A4070" w:rsidRPr="007624B1" w:rsidRDefault="008A4070" w:rsidP="008A4070">
      <w:pPr>
        <w:pStyle w:val="NormalBold"/>
      </w:pPr>
      <w:r w:rsidRPr="007624B1">
        <w:rPr>
          <w:rStyle w:val="HideTWBExt"/>
          <w:b w:val="0"/>
        </w:rPr>
        <w:t>&lt;Article&gt;</w:t>
      </w:r>
      <w:r w:rsidRPr="007624B1">
        <w:t>Čl. 4 – odst. 1 – bod 4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1EB9C6" w14:textId="77777777" w:rsidTr="002B779A">
        <w:trPr>
          <w:trHeight w:hRule="exact" w:val="240"/>
          <w:jc w:val="center"/>
        </w:trPr>
        <w:tc>
          <w:tcPr>
            <w:tcW w:w="9752" w:type="dxa"/>
            <w:gridSpan w:val="2"/>
            <w:tcBorders>
              <w:top w:val="nil"/>
              <w:left w:val="nil"/>
              <w:bottom w:val="nil"/>
              <w:right w:val="nil"/>
            </w:tcBorders>
          </w:tcPr>
          <w:p w14:paraId="5326FF58" w14:textId="77777777" w:rsidR="008A4070" w:rsidRPr="007624B1" w:rsidRDefault="008A4070" w:rsidP="002B779A"/>
        </w:tc>
      </w:tr>
      <w:tr w:rsidR="008A4070" w:rsidRPr="007624B1" w14:paraId="2CF786B9" w14:textId="77777777" w:rsidTr="002B779A">
        <w:trPr>
          <w:trHeight w:val="240"/>
          <w:jc w:val="center"/>
        </w:trPr>
        <w:tc>
          <w:tcPr>
            <w:tcW w:w="4876" w:type="dxa"/>
            <w:tcBorders>
              <w:top w:val="nil"/>
              <w:left w:val="nil"/>
              <w:bottom w:val="nil"/>
              <w:right w:val="nil"/>
            </w:tcBorders>
          </w:tcPr>
          <w:p w14:paraId="27C99C8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C859D7C" w14:textId="77777777" w:rsidR="008A4070" w:rsidRPr="007624B1" w:rsidRDefault="008A4070" w:rsidP="002B779A">
            <w:pPr>
              <w:pStyle w:val="AmColumnHeading"/>
            </w:pPr>
            <w:r w:rsidRPr="007624B1">
              <w:t>Pozměňovací návrh</w:t>
            </w:r>
          </w:p>
        </w:tc>
      </w:tr>
      <w:tr w:rsidR="008A4070" w:rsidRPr="007624B1" w14:paraId="7C115D12" w14:textId="77777777" w:rsidTr="002B779A">
        <w:trPr>
          <w:jc w:val="center"/>
        </w:trPr>
        <w:tc>
          <w:tcPr>
            <w:tcW w:w="4876" w:type="dxa"/>
            <w:tcBorders>
              <w:top w:val="nil"/>
              <w:left w:val="nil"/>
              <w:bottom w:val="nil"/>
              <w:right w:val="nil"/>
            </w:tcBorders>
          </w:tcPr>
          <w:p w14:paraId="2EF8379B" w14:textId="77777777" w:rsidR="008A4070" w:rsidRPr="007624B1" w:rsidRDefault="008A4070" w:rsidP="002B779A">
            <w:pPr>
              <w:pStyle w:val="Normal6a"/>
            </w:pPr>
          </w:p>
        </w:tc>
        <w:tc>
          <w:tcPr>
            <w:tcW w:w="4876" w:type="dxa"/>
            <w:tcBorders>
              <w:top w:val="nil"/>
              <w:left w:val="nil"/>
              <w:bottom w:val="nil"/>
              <w:right w:val="nil"/>
            </w:tcBorders>
          </w:tcPr>
          <w:p w14:paraId="037A0B55" w14:textId="400733CA" w:rsidR="008A4070" w:rsidRPr="007624B1" w:rsidRDefault="008A4070" w:rsidP="002B779A">
            <w:pPr>
              <w:pStyle w:val="Normal6a"/>
            </w:pPr>
            <w:proofErr w:type="gramStart"/>
            <w:r w:rsidRPr="007624B1">
              <w:rPr>
                <w:b/>
                <w:i/>
              </w:rPr>
              <w:t>4b</w:t>
            </w:r>
            <w:proofErr w:type="gramEnd"/>
            <w:r w:rsidRPr="007624B1">
              <w:rPr>
                <w:b/>
                <w:i/>
              </w:rPr>
              <w:t>)</w:t>
            </w:r>
            <w:r w:rsidRPr="007624B1">
              <w:tab/>
            </w:r>
            <w:r w:rsidRPr="007624B1">
              <w:rPr>
                <w:b/>
                <w:i/>
              </w:rPr>
              <w:t xml:space="preserve">„rozhodnutím </w:t>
            </w:r>
            <w:r w:rsidR="005F0DD6" w:rsidRPr="007624B1">
              <w:rPr>
                <w:b/>
                <w:i/>
              </w:rPr>
              <w:t>o</w:t>
            </w:r>
            <w:r w:rsidR="005F0DD6">
              <w:rPr>
                <w:b/>
                <w:i/>
              </w:rPr>
              <w:t> </w:t>
            </w:r>
            <w:r w:rsidRPr="007624B1">
              <w:rPr>
                <w:b/>
                <w:i/>
              </w:rPr>
              <w:t xml:space="preserve">vyhoštění“ správní nebo soudní rozhodnutí či akt, kterým se stanoví nebo prohlašuje, že státního příslušníka třetí země je možné vyhostit do jedné či více zemí návratu uvedené </w:t>
            </w:r>
            <w:r w:rsidR="005F0DD6" w:rsidRPr="007624B1">
              <w:rPr>
                <w:b/>
                <w:i/>
              </w:rPr>
              <w:t>v</w:t>
            </w:r>
            <w:r w:rsidR="005F0DD6">
              <w:rPr>
                <w:b/>
                <w:i/>
              </w:rPr>
              <w:t> </w:t>
            </w:r>
            <w:r w:rsidRPr="007624B1">
              <w:rPr>
                <w:b/>
                <w:i/>
              </w:rPr>
              <w:t>bodě 3;</w:t>
            </w:r>
          </w:p>
        </w:tc>
      </w:tr>
    </w:tbl>
    <w:p w14:paraId="412C674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F833D26" w14:textId="77777777" w:rsidR="00273ED0" w:rsidRPr="007624B1" w:rsidRDefault="008A4070" w:rsidP="008A4070">
      <w:r w:rsidRPr="007624B1">
        <w:rPr>
          <w:rStyle w:val="HideTWBExt"/>
        </w:rPr>
        <w:lastRenderedPageBreak/>
        <w:t>&lt;/Amend&gt;</w:t>
      </w:r>
    </w:p>
    <w:p w14:paraId="48CDCEA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599</w:t>
      </w:r>
      <w:r w:rsidRPr="007624B1">
        <w:rPr>
          <w:rStyle w:val="HideTWBExt"/>
          <w:b w:val="0"/>
        </w:rPr>
        <w:t>&lt;/NumAm&gt;</w:t>
      </w:r>
    </w:p>
    <w:p w14:paraId="1A7D62BD"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5741BB7C" w14:textId="77777777" w:rsidR="008A4070" w:rsidRPr="007624B1" w:rsidRDefault="008A4070" w:rsidP="008A4070">
      <w:pPr>
        <w:pStyle w:val="NormalBold"/>
      </w:pPr>
      <w:r w:rsidRPr="007624B1">
        <w:rPr>
          <w:rStyle w:val="HideTWBExt"/>
          <w:b w:val="0"/>
        </w:rPr>
        <w:t>&lt;/RepeatBlock-By&gt;</w:t>
      </w:r>
    </w:p>
    <w:p w14:paraId="0FC2613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F171973" w14:textId="77777777" w:rsidR="008A4070" w:rsidRPr="007624B1" w:rsidRDefault="008A4070" w:rsidP="008A4070">
      <w:pPr>
        <w:pStyle w:val="NormalBold"/>
      </w:pPr>
      <w:r w:rsidRPr="007624B1">
        <w:rPr>
          <w:rStyle w:val="HideTWBExt"/>
          <w:b w:val="0"/>
        </w:rPr>
        <w:t>&lt;Article&gt;</w:t>
      </w:r>
      <w:r w:rsidRPr="007624B1">
        <w:t>Čl. 4 – odst. 1 – bod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58931F5" w14:textId="77777777" w:rsidTr="002B779A">
        <w:trPr>
          <w:trHeight w:hRule="exact" w:val="240"/>
          <w:jc w:val="center"/>
        </w:trPr>
        <w:tc>
          <w:tcPr>
            <w:tcW w:w="9752" w:type="dxa"/>
            <w:gridSpan w:val="2"/>
            <w:tcBorders>
              <w:top w:val="nil"/>
              <w:left w:val="nil"/>
              <w:bottom w:val="nil"/>
              <w:right w:val="nil"/>
            </w:tcBorders>
          </w:tcPr>
          <w:p w14:paraId="24380E4C" w14:textId="77777777" w:rsidR="008A4070" w:rsidRPr="007624B1" w:rsidRDefault="008A4070" w:rsidP="002B779A"/>
        </w:tc>
      </w:tr>
      <w:tr w:rsidR="008A4070" w:rsidRPr="007624B1" w14:paraId="7496AA35" w14:textId="77777777" w:rsidTr="002B779A">
        <w:trPr>
          <w:trHeight w:val="240"/>
          <w:jc w:val="center"/>
        </w:trPr>
        <w:tc>
          <w:tcPr>
            <w:tcW w:w="4876" w:type="dxa"/>
            <w:tcBorders>
              <w:top w:val="nil"/>
              <w:left w:val="nil"/>
              <w:bottom w:val="nil"/>
              <w:right w:val="nil"/>
            </w:tcBorders>
          </w:tcPr>
          <w:p w14:paraId="4B4E4E4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61D140B" w14:textId="77777777" w:rsidR="008A4070" w:rsidRPr="007624B1" w:rsidRDefault="008A4070" w:rsidP="002B779A">
            <w:pPr>
              <w:pStyle w:val="AmColumnHeading"/>
            </w:pPr>
            <w:r w:rsidRPr="007624B1">
              <w:t>Pozměňovací návrh</w:t>
            </w:r>
          </w:p>
        </w:tc>
      </w:tr>
      <w:tr w:rsidR="008A4070" w:rsidRPr="007624B1" w14:paraId="6F8D196E" w14:textId="77777777" w:rsidTr="002B779A">
        <w:trPr>
          <w:jc w:val="center"/>
        </w:trPr>
        <w:tc>
          <w:tcPr>
            <w:tcW w:w="4876" w:type="dxa"/>
            <w:tcBorders>
              <w:top w:val="nil"/>
              <w:left w:val="nil"/>
              <w:bottom w:val="nil"/>
              <w:right w:val="nil"/>
            </w:tcBorders>
          </w:tcPr>
          <w:p w14:paraId="530CA6A5" w14:textId="2CDB0969" w:rsidR="008A4070" w:rsidRPr="007624B1" w:rsidRDefault="008A4070" w:rsidP="002B779A">
            <w:pPr>
              <w:pStyle w:val="Normal6a"/>
            </w:pPr>
            <w:r w:rsidRPr="007624B1">
              <w:t>5)</w:t>
            </w:r>
            <w:r w:rsidRPr="007624B1">
              <w:tab/>
              <w:t xml:space="preserve">„vyhoštěním“ výkon rozhodnutí </w:t>
            </w:r>
            <w:r w:rsidR="005F0DD6" w:rsidRPr="007624B1">
              <w:t>o</w:t>
            </w:r>
            <w:r w:rsidR="005F0DD6">
              <w:t> </w:t>
            </w:r>
            <w:r w:rsidRPr="007624B1">
              <w:t>návratu příslušnými orgány formou fyzického dopravení mimo území dotyčného členského státu;</w:t>
            </w:r>
          </w:p>
        </w:tc>
        <w:tc>
          <w:tcPr>
            <w:tcW w:w="4876" w:type="dxa"/>
            <w:tcBorders>
              <w:top w:val="nil"/>
              <w:left w:val="nil"/>
              <w:bottom w:val="nil"/>
              <w:right w:val="nil"/>
            </w:tcBorders>
          </w:tcPr>
          <w:p w14:paraId="2761D74B" w14:textId="2C246B4F" w:rsidR="008A4070" w:rsidRPr="007624B1" w:rsidRDefault="008A4070" w:rsidP="002B779A">
            <w:pPr>
              <w:pStyle w:val="Normal6a"/>
            </w:pPr>
            <w:r w:rsidRPr="007624B1">
              <w:t>5)</w:t>
            </w:r>
            <w:r w:rsidRPr="007624B1">
              <w:tab/>
              <w:t xml:space="preserve">„vyhoštěním“ výkon rozhodnutí </w:t>
            </w:r>
            <w:r w:rsidR="005F0DD6" w:rsidRPr="007624B1">
              <w:t>o</w:t>
            </w:r>
            <w:r w:rsidR="005F0DD6">
              <w:t> </w:t>
            </w:r>
            <w:r w:rsidRPr="007624B1">
              <w:t xml:space="preserve">návratu </w:t>
            </w:r>
            <w:r w:rsidRPr="007624B1">
              <w:rPr>
                <w:b/>
                <w:i/>
              </w:rPr>
              <w:t xml:space="preserve">nebo rozhodnutí </w:t>
            </w:r>
            <w:r w:rsidR="005F0DD6" w:rsidRPr="007624B1">
              <w:rPr>
                <w:b/>
                <w:i/>
              </w:rPr>
              <w:t>o</w:t>
            </w:r>
            <w:r w:rsidR="005F0DD6">
              <w:rPr>
                <w:b/>
                <w:i/>
              </w:rPr>
              <w:t> </w:t>
            </w:r>
            <w:r w:rsidRPr="007624B1">
              <w:rPr>
                <w:b/>
                <w:i/>
              </w:rPr>
              <w:t>vyhoštění</w:t>
            </w:r>
            <w:r w:rsidRPr="007624B1">
              <w:t xml:space="preserve"> příslušnými orgány formou fyzického dopravení mimo území dotyčného členského státu;</w:t>
            </w:r>
          </w:p>
        </w:tc>
      </w:tr>
    </w:tbl>
    <w:p w14:paraId="1315923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D970832" w14:textId="77777777" w:rsidR="00273ED0" w:rsidRPr="007624B1" w:rsidRDefault="008A4070" w:rsidP="008A4070">
      <w:r w:rsidRPr="007624B1">
        <w:rPr>
          <w:rStyle w:val="HideTWBExt"/>
        </w:rPr>
        <w:t>&lt;/Amend&gt;</w:t>
      </w:r>
    </w:p>
    <w:p w14:paraId="6622333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600</w:t>
      </w:r>
      <w:r w:rsidRPr="007624B1">
        <w:rPr>
          <w:rStyle w:val="HideTWBExt"/>
          <w:b w:val="0"/>
        </w:rPr>
        <w:t>&lt;/NumAm&gt;</w:t>
      </w:r>
    </w:p>
    <w:p w14:paraId="4912AE26"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CAFCF5A" w14:textId="77777777" w:rsidR="008A4070" w:rsidRPr="007624B1" w:rsidRDefault="008A4070" w:rsidP="008A4070">
      <w:pPr>
        <w:pStyle w:val="NormalBold"/>
      </w:pPr>
      <w:r w:rsidRPr="007624B1">
        <w:rPr>
          <w:rStyle w:val="HideTWBExt"/>
          <w:b w:val="0"/>
        </w:rPr>
        <w:t>&lt;/RepeatBlock-By&gt;</w:t>
      </w:r>
    </w:p>
    <w:p w14:paraId="2FB2B0F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53B1A7D" w14:textId="77777777" w:rsidR="008A4070" w:rsidRPr="007624B1" w:rsidRDefault="008A4070" w:rsidP="008A4070">
      <w:pPr>
        <w:pStyle w:val="NormalBold"/>
      </w:pPr>
      <w:r w:rsidRPr="007624B1">
        <w:rPr>
          <w:rStyle w:val="HideTWBExt"/>
          <w:b w:val="0"/>
        </w:rPr>
        <w:t>&lt;Article&gt;</w:t>
      </w:r>
      <w:r w:rsidRPr="007624B1">
        <w:t>Čl. 4 – odst. 1 – bod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D1B27D2" w14:textId="77777777" w:rsidTr="002B779A">
        <w:trPr>
          <w:trHeight w:hRule="exact" w:val="240"/>
          <w:jc w:val="center"/>
        </w:trPr>
        <w:tc>
          <w:tcPr>
            <w:tcW w:w="9752" w:type="dxa"/>
            <w:gridSpan w:val="2"/>
            <w:tcBorders>
              <w:top w:val="nil"/>
              <w:left w:val="nil"/>
              <w:bottom w:val="nil"/>
              <w:right w:val="nil"/>
            </w:tcBorders>
          </w:tcPr>
          <w:p w14:paraId="777420CC" w14:textId="77777777" w:rsidR="008A4070" w:rsidRPr="007624B1" w:rsidRDefault="008A4070" w:rsidP="002B779A"/>
        </w:tc>
      </w:tr>
      <w:tr w:rsidR="008A4070" w:rsidRPr="007624B1" w14:paraId="1F7E44AB" w14:textId="77777777" w:rsidTr="002B779A">
        <w:trPr>
          <w:trHeight w:val="240"/>
          <w:jc w:val="center"/>
        </w:trPr>
        <w:tc>
          <w:tcPr>
            <w:tcW w:w="4876" w:type="dxa"/>
            <w:tcBorders>
              <w:top w:val="nil"/>
              <w:left w:val="nil"/>
              <w:bottom w:val="nil"/>
              <w:right w:val="nil"/>
            </w:tcBorders>
          </w:tcPr>
          <w:p w14:paraId="55D38AE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F8514DE" w14:textId="77777777" w:rsidR="008A4070" w:rsidRPr="007624B1" w:rsidRDefault="008A4070" w:rsidP="002B779A">
            <w:pPr>
              <w:pStyle w:val="AmColumnHeading"/>
            </w:pPr>
            <w:r w:rsidRPr="007624B1">
              <w:t>Pozměňovací návrh</w:t>
            </w:r>
          </w:p>
        </w:tc>
      </w:tr>
      <w:tr w:rsidR="008A4070" w:rsidRPr="007624B1" w14:paraId="18F91F58" w14:textId="77777777" w:rsidTr="002B779A">
        <w:trPr>
          <w:jc w:val="center"/>
        </w:trPr>
        <w:tc>
          <w:tcPr>
            <w:tcW w:w="4876" w:type="dxa"/>
            <w:tcBorders>
              <w:top w:val="nil"/>
              <w:left w:val="nil"/>
              <w:bottom w:val="nil"/>
              <w:right w:val="nil"/>
            </w:tcBorders>
          </w:tcPr>
          <w:p w14:paraId="4A1D1A8E" w14:textId="240D59AD" w:rsidR="008A4070" w:rsidRPr="007624B1" w:rsidRDefault="008A4070" w:rsidP="002B779A">
            <w:pPr>
              <w:pStyle w:val="Normal6a"/>
            </w:pPr>
            <w:r w:rsidRPr="007624B1">
              <w:t>5)</w:t>
            </w:r>
            <w:r w:rsidRPr="007624B1">
              <w:tab/>
              <w:t xml:space="preserve">„vyhoštěním“ výkon rozhodnutí </w:t>
            </w:r>
            <w:r w:rsidR="005F0DD6" w:rsidRPr="007624B1">
              <w:t>o</w:t>
            </w:r>
            <w:r w:rsidR="005F0DD6">
              <w:t> </w:t>
            </w:r>
            <w:r w:rsidRPr="007624B1">
              <w:t xml:space="preserve">návratu příslušnými orgány formou fyzického dopravení mimo území </w:t>
            </w:r>
            <w:r w:rsidRPr="007624B1">
              <w:rPr>
                <w:b/>
                <w:i/>
              </w:rPr>
              <w:t>dotyčného členského státu</w:t>
            </w:r>
            <w:r w:rsidRPr="007624B1">
              <w:t>;</w:t>
            </w:r>
          </w:p>
        </w:tc>
        <w:tc>
          <w:tcPr>
            <w:tcW w:w="4876" w:type="dxa"/>
            <w:tcBorders>
              <w:top w:val="nil"/>
              <w:left w:val="nil"/>
              <w:bottom w:val="nil"/>
              <w:right w:val="nil"/>
            </w:tcBorders>
          </w:tcPr>
          <w:p w14:paraId="59908988" w14:textId="143AE8EA" w:rsidR="008A4070" w:rsidRPr="007624B1" w:rsidRDefault="008A4070" w:rsidP="002B779A">
            <w:pPr>
              <w:pStyle w:val="Normal6a"/>
            </w:pPr>
            <w:r w:rsidRPr="007624B1">
              <w:t>5)</w:t>
            </w:r>
            <w:r w:rsidRPr="007624B1">
              <w:tab/>
              <w:t xml:space="preserve">„vyhoštěním“ výkon rozhodnutí </w:t>
            </w:r>
            <w:r w:rsidR="005F0DD6" w:rsidRPr="007624B1">
              <w:t>o</w:t>
            </w:r>
            <w:r w:rsidR="005F0DD6">
              <w:t> </w:t>
            </w:r>
            <w:r w:rsidRPr="007624B1">
              <w:t xml:space="preserve">návratu příslušnými orgány formou fyzického dopravení mimo území </w:t>
            </w:r>
            <w:r w:rsidRPr="007624B1">
              <w:rPr>
                <w:b/>
                <w:i/>
              </w:rPr>
              <w:t>dotyčných členských států</w:t>
            </w:r>
            <w:r w:rsidRPr="007624B1">
              <w:t>;</w:t>
            </w:r>
          </w:p>
        </w:tc>
      </w:tr>
    </w:tbl>
    <w:p w14:paraId="28342CE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4AAE9F6" w14:textId="77777777" w:rsidR="00273ED0" w:rsidRPr="007624B1" w:rsidRDefault="008A4070" w:rsidP="008A4070">
      <w:r w:rsidRPr="007624B1">
        <w:rPr>
          <w:rStyle w:val="HideTWBExt"/>
        </w:rPr>
        <w:t>&lt;/Amend&gt;</w:t>
      </w:r>
    </w:p>
    <w:p w14:paraId="5BDE78F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601</w:t>
      </w:r>
      <w:r w:rsidRPr="007624B1">
        <w:rPr>
          <w:rStyle w:val="HideTWBExt"/>
          <w:b w:val="0"/>
        </w:rPr>
        <w:t>&lt;/NumAm&gt;</w:t>
      </w:r>
    </w:p>
    <w:p w14:paraId="00D3FD58"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5FAAC95F" w14:textId="77777777" w:rsidR="008A4070" w:rsidRPr="007624B1" w:rsidRDefault="008A4070" w:rsidP="008A4070">
      <w:pPr>
        <w:pStyle w:val="NormalBold"/>
      </w:pPr>
      <w:r w:rsidRPr="007624B1">
        <w:rPr>
          <w:rStyle w:val="HideTWBExt"/>
          <w:b w:val="0"/>
        </w:rPr>
        <w:t>&lt;/RepeatBlock-By&gt;</w:t>
      </w:r>
    </w:p>
    <w:p w14:paraId="35FC286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5A65255" w14:textId="77777777" w:rsidR="008A4070" w:rsidRPr="007624B1" w:rsidRDefault="008A4070" w:rsidP="008A4070">
      <w:pPr>
        <w:pStyle w:val="NormalBold"/>
      </w:pPr>
      <w:r w:rsidRPr="007624B1">
        <w:rPr>
          <w:rStyle w:val="HideTWBExt"/>
          <w:b w:val="0"/>
        </w:rPr>
        <w:t>&lt;Article&gt;</w:t>
      </w:r>
      <w:r w:rsidRPr="007624B1">
        <w:t>Čl. 4 – odst. 1 – bod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299E0E9" w14:textId="77777777" w:rsidTr="002B779A">
        <w:trPr>
          <w:trHeight w:hRule="exact" w:val="240"/>
          <w:jc w:val="center"/>
        </w:trPr>
        <w:tc>
          <w:tcPr>
            <w:tcW w:w="9752" w:type="dxa"/>
            <w:gridSpan w:val="2"/>
            <w:tcBorders>
              <w:top w:val="nil"/>
              <w:left w:val="nil"/>
              <w:bottom w:val="nil"/>
              <w:right w:val="nil"/>
            </w:tcBorders>
          </w:tcPr>
          <w:p w14:paraId="78B13DB9" w14:textId="77777777" w:rsidR="008A4070" w:rsidRPr="007624B1" w:rsidRDefault="008A4070" w:rsidP="002B779A"/>
        </w:tc>
      </w:tr>
      <w:tr w:rsidR="008A4070" w:rsidRPr="007624B1" w14:paraId="10EBD57D" w14:textId="77777777" w:rsidTr="002B779A">
        <w:trPr>
          <w:trHeight w:val="240"/>
          <w:jc w:val="center"/>
        </w:trPr>
        <w:tc>
          <w:tcPr>
            <w:tcW w:w="4876" w:type="dxa"/>
            <w:tcBorders>
              <w:top w:val="nil"/>
              <w:left w:val="nil"/>
              <w:bottom w:val="nil"/>
              <w:right w:val="nil"/>
            </w:tcBorders>
          </w:tcPr>
          <w:p w14:paraId="24562A7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8A87060" w14:textId="77777777" w:rsidR="008A4070" w:rsidRPr="007624B1" w:rsidRDefault="008A4070" w:rsidP="002B779A">
            <w:pPr>
              <w:pStyle w:val="AmColumnHeading"/>
            </w:pPr>
            <w:r w:rsidRPr="007624B1">
              <w:t>Pozměňovací návrh</w:t>
            </w:r>
          </w:p>
        </w:tc>
      </w:tr>
      <w:tr w:rsidR="008A4070" w:rsidRPr="007624B1" w14:paraId="2C23B451" w14:textId="77777777" w:rsidTr="002B779A">
        <w:trPr>
          <w:jc w:val="center"/>
        </w:trPr>
        <w:tc>
          <w:tcPr>
            <w:tcW w:w="4876" w:type="dxa"/>
            <w:tcBorders>
              <w:top w:val="nil"/>
              <w:left w:val="nil"/>
              <w:bottom w:val="nil"/>
              <w:right w:val="nil"/>
            </w:tcBorders>
          </w:tcPr>
          <w:p w14:paraId="4269E23E" w14:textId="52F752E2" w:rsidR="008A4070" w:rsidRPr="007624B1" w:rsidRDefault="008A4070" w:rsidP="002B779A">
            <w:pPr>
              <w:pStyle w:val="Normal6a"/>
            </w:pPr>
            <w:r w:rsidRPr="007624B1">
              <w:t>6)</w:t>
            </w:r>
            <w:r w:rsidRPr="007624B1">
              <w:tab/>
              <w:t xml:space="preserve">„dobrovolným návratem“ </w:t>
            </w:r>
            <w:r w:rsidRPr="007624B1">
              <w:rPr>
                <w:b/>
                <w:i/>
              </w:rPr>
              <w:t xml:space="preserve">splnění </w:t>
            </w:r>
            <w:r w:rsidRPr="007624B1">
              <w:rPr>
                <w:b/>
                <w:i/>
              </w:rPr>
              <w:lastRenderedPageBreak/>
              <w:t>povinnosti</w:t>
            </w:r>
            <w:r w:rsidRPr="007624B1">
              <w:t xml:space="preserve"> neoprávněně pobývajícího státního příslušníka třetí země opustit území </w:t>
            </w:r>
            <w:r w:rsidRPr="007624B1">
              <w:rPr>
                <w:b/>
                <w:i/>
              </w:rPr>
              <w:t>členských států ve lhůtě</w:t>
            </w:r>
            <w:r w:rsidRPr="007624B1">
              <w:t xml:space="preserve"> stanovené </w:t>
            </w:r>
            <w:r w:rsidR="005F0DD6" w:rsidRPr="007624B1">
              <w:t>v</w:t>
            </w:r>
            <w:r w:rsidR="005F0DD6">
              <w:t> </w:t>
            </w:r>
            <w:r w:rsidRPr="007624B1">
              <w:t>rozhodnutí</w:t>
            </w:r>
            <w:r w:rsidRPr="007624B1">
              <w:rPr>
                <w:b/>
                <w:i/>
              </w:rPr>
              <w:t xml:space="preserve">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13 tohoto nařízení</w:t>
            </w:r>
            <w:r w:rsidRPr="007624B1">
              <w:t>;</w:t>
            </w:r>
          </w:p>
        </w:tc>
        <w:tc>
          <w:tcPr>
            <w:tcW w:w="4876" w:type="dxa"/>
            <w:tcBorders>
              <w:top w:val="nil"/>
              <w:left w:val="nil"/>
              <w:bottom w:val="nil"/>
              <w:right w:val="nil"/>
            </w:tcBorders>
          </w:tcPr>
          <w:p w14:paraId="73194973" w14:textId="3C8B1DBA" w:rsidR="008A4070" w:rsidRPr="007624B1" w:rsidRDefault="008A4070" w:rsidP="002B779A">
            <w:pPr>
              <w:pStyle w:val="Normal6a"/>
            </w:pPr>
            <w:r w:rsidRPr="007624B1">
              <w:lastRenderedPageBreak/>
              <w:t>6)</w:t>
            </w:r>
            <w:r w:rsidRPr="007624B1">
              <w:tab/>
              <w:t xml:space="preserve">„dobrovolným návratem“ </w:t>
            </w:r>
            <w:r w:rsidRPr="007624B1">
              <w:rPr>
                <w:b/>
                <w:i/>
              </w:rPr>
              <w:t xml:space="preserve">opuštění </w:t>
            </w:r>
            <w:r w:rsidRPr="007624B1">
              <w:rPr>
                <w:b/>
                <w:i/>
              </w:rPr>
              <w:lastRenderedPageBreak/>
              <w:t xml:space="preserve">území členských států </w:t>
            </w:r>
            <w:r w:rsidR="005F0DD6" w:rsidRPr="007624B1">
              <w:rPr>
                <w:b/>
                <w:i/>
              </w:rPr>
              <w:t>z</w:t>
            </w:r>
            <w:r w:rsidR="005F0DD6">
              <w:rPr>
                <w:b/>
                <w:i/>
              </w:rPr>
              <w:t> </w:t>
            </w:r>
            <w:r w:rsidRPr="007624B1">
              <w:rPr>
                <w:b/>
                <w:i/>
              </w:rPr>
              <w:t xml:space="preserve">vlastní vůle ať již </w:t>
            </w:r>
            <w:r w:rsidR="005F0DD6" w:rsidRPr="007624B1">
              <w:rPr>
                <w:b/>
                <w:i/>
              </w:rPr>
              <w:t>s</w:t>
            </w:r>
            <w:r w:rsidR="005F0DD6">
              <w:rPr>
                <w:b/>
                <w:i/>
              </w:rPr>
              <w:t> </w:t>
            </w:r>
            <w:r w:rsidRPr="007624B1">
              <w:rPr>
                <w:b/>
                <w:i/>
              </w:rPr>
              <w:t xml:space="preserve">pomocí, nebo bez ní, aniž by bylo nutné uskutečnit vyhoštění, </w:t>
            </w:r>
            <w:r w:rsidR="005F0DD6" w:rsidRPr="007624B1">
              <w:rPr>
                <w:b/>
                <w:i/>
              </w:rPr>
              <w:t>a</w:t>
            </w:r>
            <w:r w:rsidR="005F0DD6">
              <w:rPr>
                <w:b/>
                <w:i/>
              </w:rPr>
              <w:t> </w:t>
            </w:r>
            <w:r w:rsidRPr="007624B1">
              <w:rPr>
                <w:b/>
                <w:i/>
              </w:rPr>
              <w:t>to ze strany:</w:t>
            </w:r>
            <w:r w:rsidRPr="007624B1">
              <w:t xml:space="preserve"> </w:t>
            </w:r>
            <w:r w:rsidRPr="007624B1">
              <w:br/>
            </w:r>
            <w:r w:rsidRPr="007624B1">
              <w:br/>
            </w:r>
            <w:r w:rsidRPr="007624B1">
              <w:rPr>
                <w:b/>
                <w:i/>
              </w:rPr>
              <w:t>–</w:t>
            </w:r>
            <w:r w:rsidRPr="007624B1">
              <w:t xml:space="preserve"> neoprávněně pobývajícího státního příslušníka třetí země</w:t>
            </w:r>
            <w:r w:rsidRPr="007624B1">
              <w:rPr>
                <w:b/>
                <w:i/>
              </w:rPr>
              <w:t xml:space="preserve">, </w:t>
            </w:r>
            <w:r w:rsidR="005F0DD6" w:rsidRPr="007624B1">
              <w:rPr>
                <w:b/>
                <w:i/>
              </w:rPr>
              <w:t>v</w:t>
            </w:r>
            <w:r w:rsidR="005F0DD6">
              <w:rPr>
                <w:b/>
                <w:i/>
              </w:rPr>
              <w:t> </w:t>
            </w:r>
            <w:r w:rsidRPr="007624B1">
              <w:rPr>
                <w:b/>
                <w:i/>
              </w:rPr>
              <w:t xml:space="preserve">jehož případě ještě nebylo vydáno formální rozhodnutí </w:t>
            </w:r>
            <w:r w:rsidR="005F0DD6" w:rsidRPr="007624B1">
              <w:rPr>
                <w:b/>
                <w:i/>
              </w:rPr>
              <w:t>o</w:t>
            </w:r>
            <w:r w:rsidR="005F0DD6">
              <w:rPr>
                <w:b/>
                <w:i/>
              </w:rPr>
              <w:t> </w:t>
            </w:r>
            <w:r w:rsidRPr="007624B1">
              <w:rPr>
                <w:b/>
                <w:i/>
              </w:rPr>
              <w:t>návratu, nebo</w:t>
            </w:r>
            <w:r w:rsidRPr="007624B1">
              <w:t xml:space="preserve"> </w:t>
            </w:r>
            <w:r w:rsidRPr="007624B1">
              <w:br/>
            </w:r>
            <w:r w:rsidRPr="007624B1">
              <w:br/>
            </w:r>
            <w:r w:rsidRPr="007624B1">
              <w:rPr>
                <w:b/>
                <w:i/>
              </w:rPr>
              <w:t>– neoprávněně pobývajícího státního příslušníka třetí země, který splní</w:t>
            </w:r>
            <w:r w:rsidRPr="007624B1">
              <w:t xml:space="preserve"> </w:t>
            </w:r>
            <w:r w:rsidRPr="007624B1">
              <w:rPr>
                <w:b/>
                <w:i/>
              </w:rPr>
              <w:t>povinnost</w:t>
            </w:r>
            <w:r w:rsidRPr="007624B1">
              <w:t xml:space="preserve"> opustit území </w:t>
            </w:r>
            <w:r w:rsidR="005F0DD6" w:rsidRPr="007624B1">
              <w:t>v</w:t>
            </w:r>
            <w:r w:rsidR="005F0DD6">
              <w:t> </w:t>
            </w:r>
            <w:r w:rsidRPr="007624B1">
              <w:rPr>
                <w:b/>
                <w:i/>
              </w:rPr>
              <w:t>době nebo po uplynutí</w:t>
            </w:r>
            <w:r w:rsidRPr="007624B1">
              <w:t xml:space="preserve"> </w:t>
            </w:r>
            <w:r w:rsidRPr="007624B1">
              <w:rPr>
                <w:b/>
                <w:i/>
              </w:rPr>
              <w:t>lhůty pro dobrovolný odchod</w:t>
            </w:r>
            <w:r w:rsidRPr="007624B1">
              <w:t xml:space="preserve"> stanovené </w:t>
            </w:r>
            <w:r w:rsidR="005F0DD6" w:rsidRPr="007624B1">
              <w:t>v</w:t>
            </w:r>
            <w:r w:rsidR="005F0DD6">
              <w:t> </w:t>
            </w:r>
            <w:r w:rsidRPr="007624B1">
              <w:t>rozhodnutí;</w:t>
            </w:r>
          </w:p>
        </w:tc>
      </w:tr>
    </w:tbl>
    <w:p w14:paraId="70C964DC"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92F392A" w14:textId="77777777" w:rsidR="00273ED0" w:rsidRPr="007624B1" w:rsidRDefault="008A4070" w:rsidP="008A4070">
      <w:r w:rsidRPr="007624B1">
        <w:rPr>
          <w:rStyle w:val="HideTWBExt"/>
        </w:rPr>
        <w:t>&lt;/Amend&gt;</w:t>
      </w:r>
    </w:p>
    <w:p w14:paraId="23B0FA2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602</w:t>
      </w:r>
      <w:r w:rsidRPr="007624B1">
        <w:rPr>
          <w:rStyle w:val="HideTWBExt"/>
          <w:b w:val="0"/>
        </w:rPr>
        <w:t>&lt;/NumAm&gt;</w:t>
      </w:r>
    </w:p>
    <w:p w14:paraId="577A0B7A"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00172895" w14:textId="77777777" w:rsidR="008A4070" w:rsidRPr="007624B1" w:rsidRDefault="008A4070" w:rsidP="008A4070">
      <w:pPr>
        <w:pStyle w:val="NormalBold"/>
      </w:pPr>
      <w:r w:rsidRPr="007624B1">
        <w:rPr>
          <w:rStyle w:val="HideTWBExt"/>
          <w:b w:val="0"/>
        </w:rPr>
        <w:t>&lt;/RepeatBlock-By&gt;</w:t>
      </w:r>
    </w:p>
    <w:p w14:paraId="137C86C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B4ACE3E" w14:textId="77777777" w:rsidR="008A4070" w:rsidRPr="007624B1" w:rsidRDefault="008A4070" w:rsidP="008A4070">
      <w:pPr>
        <w:pStyle w:val="NormalBold"/>
      </w:pPr>
      <w:r w:rsidRPr="007624B1">
        <w:rPr>
          <w:rStyle w:val="HideTWBExt"/>
          <w:b w:val="0"/>
        </w:rPr>
        <w:t>&lt;Article&gt;</w:t>
      </w:r>
      <w:r w:rsidRPr="007624B1">
        <w:t>Čl. 4 – odst. 1 – bod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56D0A1D" w14:textId="77777777" w:rsidTr="002B779A">
        <w:trPr>
          <w:trHeight w:hRule="exact" w:val="240"/>
          <w:jc w:val="center"/>
        </w:trPr>
        <w:tc>
          <w:tcPr>
            <w:tcW w:w="9752" w:type="dxa"/>
            <w:gridSpan w:val="2"/>
            <w:tcBorders>
              <w:top w:val="nil"/>
              <w:left w:val="nil"/>
              <w:bottom w:val="nil"/>
              <w:right w:val="nil"/>
            </w:tcBorders>
          </w:tcPr>
          <w:p w14:paraId="6FD6FB21" w14:textId="77777777" w:rsidR="008A4070" w:rsidRPr="007624B1" w:rsidRDefault="008A4070" w:rsidP="002B779A"/>
        </w:tc>
      </w:tr>
      <w:tr w:rsidR="008A4070" w:rsidRPr="007624B1" w14:paraId="711614FE" w14:textId="77777777" w:rsidTr="002B779A">
        <w:trPr>
          <w:trHeight w:val="240"/>
          <w:jc w:val="center"/>
        </w:trPr>
        <w:tc>
          <w:tcPr>
            <w:tcW w:w="4876" w:type="dxa"/>
            <w:tcBorders>
              <w:top w:val="nil"/>
              <w:left w:val="nil"/>
              <w:bottom w:val="nil"/>
              <w:right w:val="nil"/>
            </w:tcBorders>
          </w:tcPr>
          <w:p w14:paraId="6329CE6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5DF42E4" w14:textId="77777777" w:rsidR="008A4070" w:rsidRPr="007624B1" w:rsidRDefault="008A4070" w:rsidP="002B779A">
            <w:pPr>
              <w:pStyle w:val="AmColumnHeading"/>
            </w:pPr>
            <w:r w:rsidRPr="007624B1">
              <w:t>Pozměňovací návrh</w:t>
            </w:r>
          </w:p>
        </w:tc>
      </w:tr>
      <w:tr w:rsidR="008A4070" w:rsidRPr="007624B1" w14:paraId="7C572970" w14:textId="77777777" w:rsidTr="002B779A">
        <w:trPr>
          <w:jc w:val="center"/>
        </w:trPr>
        <w:tc>
          <w:tcPr>
            <w:tcW w:w="4876" w:type="dxa"/>
            <w:tcBorders>
              <w:top w:val="nil"/>
              <w:left w:val="nil"/>
              <w:bottom w:val="nil"/>
              <w:right w:val="nil"/>
            </w:tcBorders>
          </w:tcPr>
          <w:p w14:paraId="77305140" w14:textId="16373342" w:rsidR="008A4070" w:rsidRPr="007624B1" w:rsidRDefault="008A4070" w:rsidP="002B779A">
            <w:pPr>
              <w:pStyle w:val="Normal6a"/>
            </w:pPr>
            <w:r w:rsidRPr="007624B1">
              <w:t>6)</w:t>
            </w:r>
            <w:r w:rsidRPr="007624B1">
              <w:tab/>
              <w:t>„dobrovolným návratem“</w:t>
            </w:r>
            <w:r w:rsidRPr="007624B1">
              <w:rPr>
                <w:b/>
                <w:i/>
              </w:rPr>
              <w:t xml:space="preserve"> splnění povinnosti neoprávněně pobývajícího</w:t>
            </w:r>
            <w:r w:rsidRPr="007624B1">
              <w:t xml:space="preserve"> státního příslušníka třetí země</w:t>
            </w:r>
            <w:r w:rsidRPr="007624B1">
              <w:rPr>
                <w:b/>
                <w:i/>
              </w:rPr>
              <w:t xml:space="preserve"> opustit</w:t>
            </w:r>
            <w:r w:rsidRPr="007624B1">
              <w:t xml:space="preserve"> území členských států</w:t>
            </w:r>
            <w:r w:rsidRPr="007624B1">
              <w:rPr>
                <w:b/>
                <w:i/>
              </w:rPr>
              <w:t xml:space="preserve"> ve lhůtě stanovené </w:t>
            </w:r>
            <w:r w:rsidR="005F0DD6" w:rsidRPr="007624B1">
              <w:rPr>
                <w:b/>
                <w:i/>
              </w:rPr>
              <w:t>v</w:t>
            </w:r>
            <w:r w:rsidR="005F0DD6">
              <w:rPr>
                <w:b/>
                <w:i/>
              </w:rPr>
              <w:t> </w:t>
            </w:r>
            <w:r w:rsidRPr="007624B1">
              <w:rPr>
                <w:b/>
                <w:i/>
              </w:rPr>
              <w:t>rozhodnutí</w:t>
            </w:r>
            <w:r w:rsidRPr="007624B1">
              <w:t xml:space="preserve"> </w:t>
            </w:r>
            <w:r w:rsidR="005F0DD6" w:rsidRPr="007624B1">
              <w:t>o</w:t>
            </w:r>
            <w:r w:rsidR="005F0DD6">
              <w:t> </w:t>
            </w:r>
            <w:r w:rsidRPr="007624B1">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13 tohoto nařízení</w:t>
            </w:r>
            <w:r w:rsidRPr="007624B1">
              <w:t>;</w:t>
            </w:r>
          </w:p>
        </w:tc>
        <w:tc>
          <w:tcPr>
            <w:tcW w:w="4876" w:type="dxa"/>
            <w:tcBorders>
              <w:top w:val="nil"/>
              <w:left w:val="nil"/>
              <w:bottom w:val="nil"/>
              <w:right w:val="nil"/>
            </w:tcBorders>
          </w:tcPr>
          <w:p w14:paraId="13AA038E" w14:textId="0B365B6D" w:rsidR="008A4070" w:rsidRPr="007624B1" w:rsidRDefault="008A4070" w:rsidP="002B779A">
            <w:pPr>
              <w:pStyle w:val="Normal6a"/>
            </w:pPr>
            <w:r w:rsidRPr="007624B1">
              <w:t>6)</w:t>
            </w:r>
            <w:r w:rsidRPr="007624B1">
              <w:tab/>
              <w:t xml:space="preserve">„dobrovolným </w:t>
            </w:r>
            <w:r w:rsidRPr="007624B1">
              <w:rPr>
                <w:b/>
                <w:i/>
              </w:rPr>
              <w:t>odchodem</w:t>
            </w:r>
            <w:r w:rsidRPr="007624B1">
              <w:t xml:space="preserve">“ </w:t>
            </w:r>
            <w:r w:rsidRPr="007624B1">
              <w:rPr>
                <w:b/>
                <w:i/>
              </w:rPr>
              <w:t>souhlas</w:t>
            </w:r>
            <w:r w:rsidRPr="007624B1">
              <w:t xml:space="preserve"> státního příslušníka třetí země </w:t>
            </w:r>
            <w:r w:rsidR="005F0DD6" w:rsidRPr="007624B1">
              <w:rPr>
                <w:b/>
                <w:i/>
              </w:rPr>
              <w:t>s</w:t>
            </w:r>
            <w:r w:rsidR="005F0DD6">
              <w:rPr>
                <w:b/>
                <w:i/>
              </w:rPr>
              <w:t> </w:t>
            </w:r>
            <w:r w:rsidRPr="007624B1">
              <w:rPr>
                <w:b/>
                <w:i/>
              </w:rPr>
              <w:t xml:space="preserve">neoprávněným pobytem </w:t>
            </w:r>
            <w:r w:rsidR="005F0DD6" w:rsidRPr="007624B1">
              <w:rPr>
                <w:b/>
                <w:i/>
              </w:rPr>
              <w:t>s</w:t>
            </w:r>
            <w:r w:rsidR="005F0DD6">
              <w:rPr>
                <w:b/>
                <w:i/>
              </w:rPr>
              <w:t> </w:t>
            </w:r>
            <w:r w:rsidRPr="007624B1">
              <w:rPr>
                <w:b/>
                <w:i/>
              </w:rPr>
              <w:t>opuštěním</w:t>
            </w:r>
            <w:r w:rsidRPr="007624B1">
              <w:t xml:space="preserve"> území členských států </w:t>
            </w:r>
            <w:r w:rsidR="005F0DD6" w:rsidRPr="007624B1">
              <w:rPr>
                <w:b/>
                <w:i/>
              </w:rPr>
              <w:t>v</w:t>
            </w:r>
            <w:r w:rsidR="005F0DD6">
              <w:rPr>
                <w:b/>
                <w:i/>
              </w:rPr>
              <w:t> </w:t>
            </w:r>
            <w:r w:rsidRPr="007624B1">
              <w:rPr>
                <w:b/>
                <w:i/>
              </w:rPr>
              <w:t>kterékoli fázi</w:t>
            </w:r>
            <w:r w:rsidRPr="007624B1">
              <w:t xml:space="preserve"> </w:t>
            </w:r>
            <w:r w:rsidRPr="007624B1">
              <w:rPr>
                <w:b/>
                <w:i/>
              </w:rPr>
              <w:t xml:space="preserve">řízení </w:t>
            </w:r>
            <w:r w:rsidR="005F0DD6" w:rsidRPr="007624B1">
              <w:t>o</w:t>
            </w:r>
            <w:r w:rsidR="005F0DD6">
              <w:t> </w:t>
            </w:r>
            <w:r w:rsidRPr="007624B1">
              <w:t xml:space="preserve">návratu </w:t>
            </w:r>
            <w:r w:rsidR="005F0DD6" w:rsidRPr="007624B1">
              <w:t>v</w:t>
            </w:r>
            <w:r w:rsidR="005F0DD6">
              <w:t> </w:t>
            </w:r>
            <w:r w:rsidRPr="007624B1">
              <w:rPr>
                <w:b/>
                <w:i/>
              </w:rPr>
              <w:t xml:space="preserve">důsledku informovaného rozhodnutí, které dotyčná osoba učinila svobodně </w:t>
            </w:r>
            <w:r w:rsidR="005F0DD6" w:rsidRPr="007624B1">
              <w:rPr>
                <w:b/>
                <w:i/>
              </w:rPr>
              <w:t>a</w:t>
            </w:r>
            <w:r w:rsidR="005F0DD6">
              <w:rPr>
                <w:b/>
                <w:i/>
              </w:rPr>
              <w:t> </w:t>
            </w:r>
            <w:r w:rsidRPr="007624B1">
              <w:rPr>
                <w:b/>
                <w:i/>
              </w:rPr>
              <w:t>bez jakéhokoli fyzického, psychického nebo materiálního nátlaku</w:t>
            </w:r>
            <w:r w:rsidRPr="007624B1">
              <w:t>;</w:t>
            </w:r>
          </w:p>
        </w:tc>
      </w:tr>
    </w:tbl>
    <w:p w14:paraId="36DD992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E489978" w14:textId="77777777" w:rsidR="00273ED0" w:rsidRPr="007624B1" w:rsidRDefault="008A4070" w:rsidP="008A4070">
      <w:r w:rsidRPr="007624B1">
        <w:rPr>
          <w:rStyle w:val="HideTWBExt"/>
        </w:rPr>
        <w:t>&lt;/Amend&gt;</w:t>
      </w:r>
    </w:p>
    <w:p w14:paraId="723494E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603</w:t>
      </w:r>
      <w:r w:rsidRPr="007624B1">
        <w:rPr>
          <w:rStyle w:val="HideTWBExt"/>
          <w:b w:val="0"/>
        </w:rPr>
        <w:t>&lt;/NumAm&gt;</w:t>
      </w:r>
    </w:p>
    <w:p w14:paraId="6641CCD1"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055B58DA" w14:textId="77777777" w:rsidR="008A4070" w:rsidRPr="007624B1" w:rsidRDefault="008A4070" w:rsidP="008A4070">
      <w:pPr>
        <w:pStyle w:val="NormalBold"/>
      </w:pPr>
      <w:r w:rsidRPr="007624B1">
        <w:rPr>
          <w:rStyle w:val="HideTWBExt"/>
          <w:b w:val="0"/>
        </w:rPr>
        <w:t>&lt;/RepeatBlock-By&gt;</w:t>
      </w:r>
    </w:p>
    <w:p w14:paraId="1C6C5E6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46DE8D7" w14:textId="77777777" w:rsidR="008A4070" w:rsidRPr="007624B1" w:rsidRDefault="008A4070" w:rsidP="008A4070">
      <w:pPr>
        <w:pStyle w:val="NormalBold"/>
      </w:pPr>
      <w:r w:rsidRPr="007624B1">
        <w:rPr>
          <w:rStyle w:val="HideTWBExt"/>
          <w:b w:val="0"/>
        </w:rPr>
        <w:t>&lt;Article&gt;</w:t>
      </w:r>
      <w:r w:rsidRPr="007624B1">
        <w:t>Čl. 4 – odst. 1 – bod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B7991D8" w14:textId="77777777" w:rsidTr="002B779A">
        <w:trPr>
          <w:trHeight w:hRule="exact" w:val="240"/>
          <w:jc w:val="center"/>
        </w:trPr>
        <w:tc>
          <w:tcPr>
            <w:tcW w:w="9752" w:type="dxa"/>
            <w:gridSpan w:val="2"/>
            <w:tcBorders>
              <w:top w:val="nil"/>
              <w:left w:val="nil"/>
              <w:bottom w:val="nil"/>
              <w:right w:val="nil"/>
            </w:tcBorders>
          </w:tcPr>
          <w:p w14:paraId="078A30AA" w14:textId="77777777" w:rsidR="008A4070" w:rsidRPr="007624B1" w:rsidRDefault="008A4070" w:rsidP="002B779A"/>
        </w:tc>
      </w:tr>
      <w:tr w:rsidR="008A4070" w:rsidRPr="007624B1" w14:paraId="15888EF4" w14:textId="77777777" w:rsidTr="002B779A">
        <w:trPr>
          <w:trHeight w:val="240"/>
          <w:jc w:val="center"/>
        </w:trPr>
        <w:tc>
          <w:tcPr>
            <w:tcW w:w="4876" w:type="dxa"/>
            <w:tcBorders>
              <w:top w:val="nil"/>
              <w:left w:val="nil"/>
              <w:bottom w:val="nil"/>
              <w:right w:val="nil"/>
            </w:tcBorders>
          </w:tcPr>
          <w:p w14:paraId="61DCEC20" w14:textId="77777777" w:rsidR="008A4070" w:rsidRPr="007624B1" w:rsidRDefault="008A4070" w:rsidP="002B779A">
            <w:pPr>
              <w:pStyle w:val="AmColumnHeading"/>
            </w:pPr>
            <w:r w:rsidRPr="007624B1">
              <w:lastRenderedPageBreak/>
              <w:t>Znění navržené Komisí</w:t>
            </w:r>
          </w:p>
        </w:tc>
        <w:tc>
          <w:tcPr>
            <w:tcW w:w="4876" w:type="dxa"/>
            <w:tcBorders>
              <w:top w:val="nil"/>
              <w:left w:val="nil"/>
              <w:bottom w:val="nil"/>
              <w:right w:val="nil"/>
            </w:tcBorders>
          </w:tcPr>
          <w:p w14:paraId="735B6D99" w14:textId="77777777" w:rsidR="008A4070" w:rsidRPr="007624B1" w:rsidRDefault="008A4070" w:rsidP="002B779A">
            <w:pPr>
              <w:pStyle w:val="AmColumnHeading"/>
            </w:pPr>
            <w:r w:rsidRPr="007624B1">
              <w:t>Pozměňovací návrh</w:t>
            </w:r>
          </w:p>
        </w:tc>
      </w:tr>
      <w:tr w:rsidR="008A4070" w:rsidRPr="007624B1" w14:paraId="564E0BA0" w14:textId="77777777" w:rsidTr="002B779A">
        <w:trPr>
          <w:jc w:val="center"/>
        </w:trPr>
        <w:tc>
          <w:tcPr>
            <w:tcW w:w="4876" w:type="dxa"/>
            <w:tcBorders>
              <w:top w:val="nil"/>
              <w:left w:val="nil"/>
              <w:bottom w:val="nil"/>
              <w:right w:val="nil"/>
            </w:tcBorders>
          </w:tcPr>
          <w:p w14:paraId="32E0F099" w14:textId="1D057EC3" w:rsidR="008A4070" w:rsidRPr="007624B1" w:rsidRDefault="008A4070" w:rsidP="002B779A">
            <w:pPr>
              <w:pStyle w:val="Normal6a"/>
            </w:pPr>
            <w:r w:rsidRPr="007624B1">
              <w:t>6)</w:t>
            </w:r>
            <w:r w:rsidRPr="007624B1">
              <w:tab/>
              <w:t xml:space="preserve">„dobrovolným návratem“ splnění povinnosti neoprávněně pobývajícího státního příslušníka třetí země opustit území členských států ve lhůtě stanovené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13 tohoto nařízení</w:t>
            </w:r>
            <w:r w:rsidRPr="007624B1">
              <w:t>;</w:t>
            </w:r>
          </w:p>
        </w:tc>
        <w:tc>
          <w:tcPr>
            <w:tcW w:w="4876" w:type="dxa"/>
            <w:tcBorders>
              <w:top w:val="nil"/>
              <w:left w:val="nil"/>
              <w:bottom w:val="nil"/>
              <w:right w:val="nil"/>
            </w:tcBorders>
          </w:tcPr>
          <w:p w14:paraId="7A7ADBC5" w14:textId="77777777" w:rsidR="008A4070" w:rsidRPr="007624B1" w:rsidRDefault="008A4070" w:rsidP="002B779A">
            <w:pPr>
              <w:pStyle w:val="Normal6a"/>
            </w:pPr>
            <w:r w:rsidRPr="007624B1">
              <w:t>6)</w:t>
            </w:r>
            <w:r w:rsidRPr="007624B1">
              <w:tab/>
              <w:t xml:space="preserve">„dobrovolným návratem“ splnění povinnosti neoprávněně pobývajícího státního příslušníka třetí země opustit území členských států ve lhůtě stanovené </w:t>
            </w:r>
            <w:r w:rsidRPr="007624B1">
              <w:rPr>
                <w:b/>
                <w:i/>
              </w:rPr>
              <w:t>příslušnými orgány</w:t>
            </w:r>
            <w:r w:rsidRPr="007624B1">
              <w:t>;</w:t>
            </w:r>
          </w:p>
        </w:tc>
      </w:tr>
    </w:tbl>
    <w:p w14:paraId="0B20EB1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8E7B5C3" w14:textId="77777777" w:rsidR="00273ED0" w:rsidRPr="007624B1" w:rsidRDefault="008A4070" w:rsidP="008A4070">
      <w:r w:rsidRPr="007624B1">
        <w:rPr>
          <w:rStyle w:val="HideTWBExt"/>
        </w:rPr>
        <w:t>&lt;/Amend&gt;</w:t>
      </w:r>
    </w:p>
    <w:p w14:paraId="3C34BC9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604</w:t>
      </w:r>
      <w:r w:rsidRPr="007624B1">
        <w:rPr>
          <w:rStyle w:val="HideTWBExt"/>
          <w:b w:val="0"/>
        </w:rPr>
        <w:t>&lt;/NumAm&gt;</w:t>
      </w:r>
    </w:p>
    <w:p w14:paraId="4E3433B7"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43B0D02B" w14:textId="77777777" w:rsidR="008A4070" w:rsidRPr="007624B1" w:rsidRDefault="008A4070" w:rsidP="008A4070">
      <w:pPr>
        <w:pStyle w:val="NormalBold"/>
      </w:pPr>
      <w:r w:rsidRPr="007624B1">
        <w:rPr>
          <w:rStyle w:val="HideTWBExt"/>
          <w:b w:val="0"/>
        </w:rPr>
        <w:t>&lt;/RepeatBlock-By&gt;</w:t>
      </w:r>
    </w:p>
    <w:p w14:paraId="712ECF8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BDD041A" w14:textId="77777777" w:rsidR="008A4070" w:rsidRPr="007624B1" w:rsidRDefault="008A4070" w:rsidP="008A4070">
      <w:pPr>
        <w:pStyle w:val="NormalBold"/>
      </w:pPr>
      <w:r w:rsidRPr="007624B1">
        <w:rPr>
          <w:rStyle w:val="HideTWBExt"/>
          <w:b w:val="0"/>
        </w:rPr>
        <w:t>&lt;Article&gt;</w:t>
      </w:r>
      <w:r w:rsidRPr="007624B1">
        <w:t>Čl. 4 – odst. 1 – bod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56AC48A" w14:textId="77777777" w:rsidTr="002B779A">
        <w:trPr>
          <w:trHeight w:hRule="exact" w:val="240"/>
          <w:jc w:val="center"/>
        </w:trPr>
        <w:tc>
          <w:tcPr>
            <w:tcW w:w="9752" w:type="dxa"/>
            <w:gridSpan w:val="2"/>
            <w:tcBorders>
              <w:top w:val="nil"/>
              <w:left w:val="nil"/>
              <w:bottom w:val="nil"/>
              <w:right w:val="nil"/>
            </w:tcBorders>
          </w:tcPr>
          <w:p w14:paraId="58F335FB" w14:textId="77777777" w:rsidR="008A4070" w:rsidRPr="007624B1" w:rsidRDefault="008A4070" w:rsidP="002B779A"/>
        </w:tc>
      </w:tr>
      <w:tr w:rsidR="008A4070" w:rsidRPr="007624B1" w14:paraId="6CC1D594" w14:textId="77777777" w:rsidTr="002B779A">
        <w:trPr>
          <w:trHeight w:val="240"/>
          <w:jc w:val="center"/>
        </w:trPr>
        <w:tc>
          <w:tcPr>
            <w:tcW w:w="4876" w:type="dxa"/>
            <w:tcBorders>
              <w:top w:val="nil"/>
              <w:left w:val="nil"/>
              <w:bottom w:val="nil"/>
              <w:right w:val="nil"/>
            </w:tcBorders>
          </w:tcPr>
          <w:p w14:paraId="6C029A4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AE48B53" w14:textId="77777777" w:rsidR="008A4070" w:rsidRPr="007624B1" w:rsidRDefault="008A4070" w:rsidP="002B779A">
            <w:pPr>
              <w:pStyle w:val="AmColumnHeading"/>
            </w:pPr>
            <w:r w:rsidRPr="007624B1">
              <w:t>Pozměňovací návrh</w:t>
            </w:r>
          </w:p>
        </w:tc>
      </w:tr>
      <w:tr w:rsidR="008A4070" w:rsidRPr="007624B1" w14:paraId="1670FA5F" w14:textId="77777777" w:rsidTr="002B779A">
        <w:trPr>
          <w:jc w:val="center"/>
        </w:trPr>
        <w:tc>
          <w:tcPr>
            <w:tcW w:w="4876" w:type="dxa"/>
            <w:tcBorders>
              <w:top w:val="nil"/>
              <w:left w:val="nil"/>
              <w:bottom w:val="nil"/>
              <w:right w:val="nil"/>
            </w:tcBorders>
          </w:tcPr>
          <w:p w14:paraId="632B7437" w14:textId="45AD6051" w:rsidR="008A4070" w:rsidRPr="007624B1" w:rsidRDefault="008A4070" w:rsidP="002B779A">
            <w:pPr>
              <w:pStyle w:val="Normal6a"/>
            </w:pPr>
            <w:r w:rsidRPr="007624B1">
              <w:t>6)</w:t>
            </w:r>
            <w:r w:rsidRPr="007624B1">
              <w:tab/>
              <w:t>„</w:t>
            </w:r>
            <w:r w:rsidRPr="007624B1">
              <w:rPr>
                <w:b/>
                <w:i/>
              </w:rPr>
              <w:t>dobrovolným</w:t>
            </w:r>
            <w:r w:rsidRPr="007624B1">
              <w:t xml:space="preserve"> návratem“ splnění povinnosti neoprávněně</w:t>
            </w:r>
            <w:r w:rsidRPr="007624B1">
              <w:rPr>
                <w:b/>
                <w:i/>
              </w:rPr>
              <w:t xml:space="preserve"> pobývajícího</w:t>
            </w:r>
            <w:r w:rsidRPr="007624B1">
              <w:t xml:space="preserve"> státního příslušníka třetí země opustit území členských států ve lhůtě stanovené </w:t>
            </w:r>
            <w:r w:rsidR="005F0DD6" w:rsidRPr="007624B1">
              <w:t>v</w:t>
            </w:r>
            <w:r w:rsidR="005F0DD6">
              <w:t> </w:t>
            </w:r>
            <w:r w:rsidRPr="007624B1">
              <w:t xml:space="preserve">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13 tohoto nařízení;</w:t>
            </w:r>
          </w:p>
        </w:tc>
        <w:tc>
          <w:tcPr>
            <w:tcW w:w="4876" w:type="dxa"/>
            <w:tcBorders>
              <w:top w:val="nil"/>
              <w:left w:val="nil"/>
              <w:bottom w:val="nil"/>
              <w:right w:val="nil"/>
            </w:tcBorders>
          </w:tcPr>
          <w:p w14:paraId="15166016" w14:textId="1F8EE384" w:rsidR="008A4070" w:rsidRPr="007624B1" w:rsidRDefault="008A4070" w:rsidP="002B779A">
            <w:pPr>
              <w:pStyle w:val="Normal6a"/>
            </w:pPr>
            <w:r w:rsidRPr="007624B1">
              <w:t>6)</w:t>
            </w:r>
            <w:r w:rsidRPr="007624B1">
              <w:tab/>
              <w:t>„</w:t>
            </w:r>
            <w:r w:rsidRPr="007624B1">
              <w:rPr>
                <w:b/>
                <w:i/>
              </w:rPr>
              <w:t>akceptovaným</w:t>
            </w:r>
            <w:r w:rsidRPr="007624B1">
              <w:t xml:space="preserve"> návratem“ splnění povinnosti neoprávněně </w:t>
            </w:r>
            <w:r w:rsidRPr="007624B1">
              <w:rPr>
                <w:b/>
                <w:i/>
              </w:rPr>
              <w:t>se zdržujícího</w:t>
            </w:r>
            <w:r w:rsidRPr="007624B1">
              <w:t xml:space="preserve"> státního příslušníka třetí země opustit území členských států ve lhůtě stanovené </w:t>
            </w:r>
            <w:r w:rsidR="005F0DD6" w:rsidRPr="007624B1">
              <w:t>v</w:t>
            </w:r>
            <w:r w:rsidR="005F0DD6">
              <w:t> </w:t>
            </w:r>
            <w:r w:rsidRPr="007624B1">
              <w:t xml:space="preserve">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13 tohoto nařízení;</w:t>
            </w:r>
          </w:p>
        </w:tc>
      </w:tr>
    </w:tbl>
    <w:p w14:paraId="0741C1D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0B618D8"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64E3D1BC" w14:textId="01F16FF3" w:rsidR="008A4070" w:rsidRPr="007624B1" w:rsidRDefault="008A4070" w:rsidP="008A4070">
      <w:pPr>
        <w:pStyle w:val="AmJustText"/>
      </w:pPr>
      <w:r w:rsidRPr="007624B1">
        <w:t xml:space="preserve">Vzhledem </w:t>
      </w:r>
      <w:r w:rsidR="005F0DD6" w:rsidRPr="007624B1">
        <w:t>k</w:t>
      </w:r>
      <w:r w:rsidR="005F0DD6">
        <w:t> </w:t>
      </w:r>
      <w:r w:rsidRPr="007624B1">
        <w:t xml:space="preserve">tomu, že vrácení bude provedeno </w:t>
      </w:r>
      <w:r w:rsidR="005F0DD6" w:rsidRPr="007624B1">
        <w:t>v</w:t>
      </w:r>
      <w:r w:rsidR="005F0DD6">
        <w:t> </w:t>
      </w:r>
      <w:r w:rsidRPr="007624B1">
        <w:t xml:space="preserve">souladu se zákonnou povinností, nelze jej označit za dobrovolné. Jedná se </w:t>
      </w:r>
      <w:r w:rsidR="005F0DD6" w:rsidRPr="007624B1">
        <w:t>o</w:t>
      </w:r>
      <w:r w:rsidR="005F0DD6">
        <w:t> </w:t>
      </w:r>
      <w:r w:rsidRPr="007624B1">
        <w:t xml:space="preserve">akceptování povinnosti </w:t>
      </w:r>
      <w:r w:rsidR="005F0DD6" w:rsidRPr="007624B1">
        <w:t>a</w:t>
      </w:r>
      <w:r w:rsidR="005F0DD6">
        <w:t> </w:t>
      </w:r>
      <w:r w:rsidRPr="007624B1">
        <w:t>definice by to měla odrážet.</w:t>
      </w:r>
    </w:p>
    <w:p w14:paraId="12F20D24" w14:textId="77777777" w:rsidR="00273ED0" w:rsidRPr="007624B1" w:rsidRDefault="008A4070" w:rsidP="008A4070">
      <w:r w:rsidRPr="007624B1">
        <w:rPr>
          <w:rStyle w:val="HideTWBExt"/>
        </w:rPr>
        <w:t>&lt;/Amend&gt;</w:t>
      </w:r>
    </w:p>
    <w:p w14:paraId="6AEED5F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605</w:t>
      </w:r>
      <w:r w:rsidRPr="007624B1">
        <w:rPr>
          <w:rStyle w:val="HideTWBExt"/>
          <w:b w:val="0"/>
        </w:rPr>
        <w:t>&lt;/NumAm&gt;</w:t>
      </w:r>
    </w:p>
    <w:p w14:paraId="67939EA0"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253952FE" w14:textId="77777777" w:rsidR="008A4070" w:rsidRPr="007624B1" w:rsidRDefault="008A4070" w:rsidP="008A4070">
      <w:pPr>
        <w:pStyle w:val="NormalBold"/>
      </w:pPr>
      <w:r w:rsidRPr="007624B1">
        <w:rPr>
          <w:rStyle w:val="HideTWBExt"/>
          <w:b w:val="0"/>
        </w:rPr>
        <w:t>&lt;/RepeatBlock-By&gt;</w:t>
      </w:r>
    </w:p>
    <w:p w14:paraId="23319F3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1B5924A" w14:textId="77777777" w:rsidR="008A4070" w:rsidRPr="007624B1" w:rsidRDefault="008A4070" w:rsidP="008A4070">
      <w:pPr>
        <w:pStyle w:val="NormalBold"/>
      </w:pPr>
      <w:r w:rsidRPr="007624B1">
        <w:rPr>
          <w:rStyle w:val="HideTWBExt"/>
          <w:b w:val="0"/>
        </w:rPr>
        <w:t>&lt;Article&gt;</w:t>
      </w:r>
      <w:r w:rsidRPr="007624B1">
        <w:t>Čl. 4 – odst. 1 – bod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297FF99" w14:textId="77777777" w:rsidTr="002B779A">
        <w:trPr>
          <w:trHeight w:hRule="exact" w:val="240"/>
          <w:jc w:val="center"/>
        </w:trPr>
        <w:tc>
          <w:tcPr>
            <w:tcW w:w="9752" w:type="dxa"/>
            <w:gridSpan w:val="2"/>
            <w:tcBorders>
              <w:top w:val="nil"/>
              <w:left w:val="nil"/>
              <w:bottom w:val="nil"/>
              <w:right w:val="nil"/>
            </w:tcBorders>
          </w:tcPr>
          <w:p w14:paraId="6DB9F925" w14:textId="77777777" w:rsidR="008A4070" w:rsidRPr="007624B1" w:rsidRDefault="008A4070" w:rsidP="002B779A"/>
        </w:tc>
      </w:tr>
      <w:tr w:rsidR="008A4070" w:rsidRPr="007624B1" w14:paraId="77BF2DDF" w14:textId="77777777" w:rsidTr="002B779A">
        <w:trPr>
          <w:trHeight w:val="240"/>
          <w:jc w:val="center"/>
        </w:trPr>
        <w:tc>
          <w:tcPr>
            <w:tcW w:w="4876" w:type="dxa"/>
            <w:tcBorders>
              <w:top w:val="nil"/>
              <w:left w:val="nil"/>
              <w:bottom w:val="nil"/>
              <w:right w:val="nil"/>
            </w:tcBorders>
          </w:tcPr>
          <w:p w14:paraId="6C354D7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3EAF4D3" w14:textId="77777777" w:rsidR="008A4070" w:rsidRPr="007624B1" w:rsidRDefault="008A4070" w:rsidP="002B779A">
            <w:pPr>
              <w:pStyle w:val="AmColumnHeading"/>
            </w:pPr>
            <w:r w:rsidRPr="007624B1">
              <w:t>Pozměňovací návrh</w:t>
            </w:r>
          </w:p>
        </w:tc>
      </w:tr>
      <w:tr w:rsidR="008A4070" w:rsidRPr="007624B1" w14:paraId="5C33A8EB" w14:textId="77777777" w:rsidTr="002B779A">
        <w:trPr>
          <w:jc w:val="center"/>
        </w:trPr>
        <w:tc>
          <w:tcPr>
            <w:tcW w:w="4876" w:type="dxa"/>
            <w:tcBorders>
              <w:top w:val="nil"/>
              <w:left w:val="nil"/>
              <w:bottom w:val="nil"/>
              <w:right w:val="nil"/>
            </w:tcBorders>
          </w:tcPr>
          <w:p w14:paraId="7C4FC170" w14:textId="0EB9EEB9" w:rsidR="008A4070" w:rsidRPr="007624B1" w:rsidRDefault="008A4070" w:rsidP="002B779A">
            <w:pPr>
              <w:pStyle w:val="Normal6a"/>
            </w:pPr>
            <w:r w:rsidRPr="007624B1">
              <w:t>6)</w:t>
            </w:r>
            <w:r w:rsidRPr="007624B1">
              <w:tab/>
              <w:t xml:space="preserve">„dobrovolným </w:t>
            </w:r>
            <w:r w:rsidRPr="007624B1">
              <w:rPr>
                <w:b/>
                <w:i/>
              </w:rPr>
              <w:t>návratem</w:t>
            </w:r>
            <w:r w:rsidRPr="007624B1">
              <w:t xml:space="preserve">“ splnění povinnosti </w:t>
            </w:r>
            <w:r w:rsidRPr="007624B1">
              <w:rPr>
                <w:b/>
                <w:i/>
              </w:rPr>
              <w:t>neoprávněně pobývajícího</w:t>
            </w:r>
            <w:r w:rsidRPr="007624B1">
              <w:t xml:space="preserve"> státního příslušníka třetí země opustit </w:t>
            </w:r>
            <w:r w:rsidRPr="007624B1">
              <w:lastRenderedPageBreak/>
              <w:t xml:space="preserve">území členských států ve lhůtě stanovené </w:t>
            </w:r>
            <w:r w:rsidR="005F0DD6" w:rsidRPr="007624B1">
              <w:t>v</w:t>
            </w:r>
            <w:r w:rsidR="005F0DD6">
              <w:t> </w:t>
            </w:r>
            <w:r w:rsidRPr="007624B1">
              <w:t xml:space="preserve">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13 tohoto nařízení;</w:t>
            </w:r>
          </w:p>
        </w:tc>
        <w:tc>
          <w:tcPr>
            <w:tcW w:w="4876" w:type="dxa"/>
            <w:tcBorders>
              <w:top w:val="nil"/>
              <w:left w:val="nil"/>
              <w:bottom w:val="nil"/>
              <w:right w:val="nil"/>
            </w:tcBorders>
          </w:tcPr>
          <w:p w14:paraId="1ABCE897" w14:textId="178C0729" w:rsidR="008A4070" w:rsidRPr="007624B1" w:rsidRDefault="008A4070" w:rsidP="002B779A">
            <w:pPr>
              <w:pStyle w:val="Normal6a"/>
            </w:pPr>
            <w:r w:rsidRPr="007624B1">
              <w:lastRenderedPageBreak/>
              <w:t>6)</w:t>
            </w:r>
            <w:r w:rsidRPr="007624B1">
              <w:tab/>
              <w:t xml:space="preserve">„dobrovolným </w:t>
            </w:r>
            <w:r w:rsidRPr="007624B1">
              <w:rPr>
                <w:b/>
                <w:i/>
              </w:rPr>
              <w:t>odchodem</w:t>
            </w:r>
            <w:r w:rsidRPr="007624B1">
              <w:t xml:space="preserve">“ splnění povinnosti </w:t>
            </w:r>
            <w:r w:rsidRPr="007624B1">
              <w:rPr>
                <w:b/>
                <w:i/>
              </w:rPr>
              <w:t>dotčeného</w:t>
            </w:r>
            <w:r w:rsidRPr="007624B1">
              <w:t xml:space="preserve"> státního příslušníka třetí země opustit území členských států ve </w:t>
            </w:r>
            <w:r w:rsidRPr="007624B1">
              <w:lastRenderedPageBreak/>
              <w:t xml:space="preserve">lhůtě stanovené </w:t>
            </w:r>
            <w:r w:rsidR="005F0DD6" w:rsidRPr="007624B1">
              <w:t>v</w:t>
            </w:r>
            <w:r w:rsidR="005F0DD6">
              <w:t> </w:t>
            </w:r>
            <w:r w:rsidRPr="007624B1">
              <w:t xml:space="preserve">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13 tohoto nařízení;</w:t>
            </w:r>
          </w:p>
        </w:tc>
      </w:tr>
    </w:tbl>
    <w:p w14:paraId="44E424D3"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F658A3D" w14:textId="77777777" w:rsidR="00273ED0" w:rsidRPr="007624B1" w:rsidRDefault="008A4070" w:rsidP="008A4070">
      <w:r w:rsidRPr="007624B1">
        <w:rPr>
          <w:rStyle w:val="HideTWBExt"/>
        </w:rPr>
        <w:t>&lt;/Amend&gt;</w:t>
      </w:r>
    </w:p>
    <w:p w14:paraId="7575535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606</w:t>
      </w:r>
      <w:r w:rsidRPr="007624B1">
        <w:rPr>
          <w:rStyle w:val="HideTWBExt"/>
          <w:b w:val="0"/>
        </w:rPr>
        <w:t>&lt;/NumAm&gt;</w:t>
      </w:r>
    </w:p>
    <w:p w14:paraId="310A7916"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9D4040D" w14:textId="77777777" w:rsidR="008A4070" w:rsidRPr="007624B1" w:rsidRDefault="008A4070" w:rsidP="008A4070">
      <w:pPr>
        <w:pStyle w:val="NormalBold"/>
      </w:pPr>
      <w:r w:rsidRPr="007624B1">
        <w:rPr>
          <w:rStyle w:val="HideTWBExt"/>
          <w:b w:val="0"/>
        </w:rPr>
        <w:t>&lt;/RepeatBlock-By&gt;</w:t>
      </w:r>
    </w:p>
    <w:p w14:paraId="55AC565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F7A2080" w14:textId="70BF46F2" w:rsidR="008A4070" w:rsidRPr="007624B1" w:rsidRDefault="008A4070" w:rsidP="008A4070">
      <w:pPr>
        <w:pStyle w:val="NormalBold"/>
      </w:pPr>
      <w:r w:rsidRPr="007624B1">
        <w:rPr>
          <w:rStyle w:val="HideTWBExt"/>
          <w:b w:val="0"/>
        </w:rPr>
        <w:t>&lt;Article&gt;</w:t>
      </w:r>
      <w:r w:rsidRPr="007624B1">
        <w:t xml:space="preserve">Čl. 4 – odst. 1 – bod 6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7F6FD33" w14:textId="77777777" w:rsidTr="002B779A">
        <w:trPr>
          <w:trHeight w:hRule="exact" w:val="240"/>
          <w:jc w:val="center"/>
        </w:trPr>
        <w:tc>
          <w:tcPr>
            <w:tcW w:w="9752" w:type="dxa"/>
            <w:gridSpan w:val="2"/>
            <w:tcBorders>
              <w:top w:val="nil"/>
              <w:left w:val="nil"/>
              <w:bottom w:val="nil"/>
              <w:right w:val="nil"/>
            </w:tcBorders>
          </w:tcPr>
          <w:p w14:paraId="1B3DABDD" w14:textId="77777777" w:rsidR="008A4070" w:rsidRPr="007624B1" w:rsidRDefault="008A4070" w:rsidP="002B779A"/>
        </w:tc>
      </w:tr>
      <w:tr w:rsidR="008A4070" w:rsidRPr="007624B1" w14:paraId="424D4911" w14:textId="77777777" w:rsidTr="002B779A">
        <w:trPr>
          <w:trHeight w:val="240"/>
          <w:jc w:val="center"/>
        </w:trPr>
        <w:tc>
          <w:tcPr>
            <w:tcW w:w="4876" w:type="dxa"/>
            <w:tcBorders>
              <w:top w:val="nil"/>
              <w:left w:val="nil"/>
              <w:bottom w:val="nil"/>
              <w:right w:val="nil"/>
            </w:tcBorders>
          </w:tcPr>
          <w:p w14:paraId="495C650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89D36D4" w14:textId="77777777" w:rsidR="008A4070" w:rsidRPr="007624B1" w:rsidRDefault="008A4070" w:rsidP="002B779A">
            <w:pPr>
              <w:pStyle w:val="AmColumnHeading"/>
            </w:pPr>
            <w:r w:rsidRPr="007624B1">
              <w:t>Pozměňovací návrh</w:t>
            </w:r>
          </w:p>
        </w:tc>
      </w:tr>
      <w:tr w:rsidR="008A4070" w:rsidRPr="007624B1" w14:paraId="5BDF68B5" w14:textId="77777777" w:rsidTr="002B779A">
        <w:trPr>
          <w:jc w:val="center"/>
        </w:trPr>
        <w:tc>
          <w:tcPr>
            <w:tcW w:w="4876" w:type="dxa"/>
            <w:tcBorders>
              <w:top w:val="nil"/>
              <w:left w:val="nil"/>
              <w:bottom w:val="nil"/>
              <w:right w:val="nil"/>
            </w:tcBorders>
          </w:tcPr>
          <w:p w14:paraId="29F8FA4D" w14:textId="77777777" w:rsidR="008A4070" w:rsidRPr="007624B1" w:rsidRDefault="008A4070" w:rsidP="002B779A">
            <w:pPr>
              <w:pStyle w:val="Normal6a"/>
            </w:pPr>
          </w:p>
        </w:tc>
        <w:tc>
          <w:tcPr>
            <w:tcW w:w="4876" w:type="dxa"/>
            <w:tcBorders>
              <w:top w:val="nil"/>
              <w:left w:val="nil"/>
              <w:bottom w:val="nil"/>
              <w:right w:val="nil"/>
            </w:tcBorders>
          </w:tcPr>
          <w:p w14:paraId="4FA72FBE" w14:textId="1BD6D167" w:rsidR="008A4070" w:rsidRPr="007624B1" w:rsidRDefault="008A4070" w:rsidP="002B779A">
            <w:pPr>
              <w:pStyle w:val="Normal6a"/>
            </w:pPr>
            <w:proofErr w:type="gramStart"/>
            <w:r w:rsidRPr="007624B1">
              <w:rPr>
                <w:b/>
                <w:i/>
              </w:rPr>
              <w:t>6a</w:t>
            </w:r>
            <w:proofErr w:type="gramEnd"/>
            <w:r w:rsidRPr="007624B1">
              <w:rPr>
                <w:b/>
                <w:i/>
              </w:rPr>
              <w:t>)</w:t>
            </w:r>
            <w:r w:rsidRPr="007624B1">
              <w:tab/>
            </w:r>
            <w:r w:rsidRPr="007624B1">
              <w:rPr>
                <w:b/>
                <w:i/>
              </w:rPr>
              <w:t xml:space="preserve">„nezletilou osobou bez doprovodu“ nezletilá osoba, jež přichází na území některého členského státu bez doprovodu dospělé osoby, která je za ni podle práva nebo podle praxe dotčeného členského státu zodpovědná, </w:t>
            </w:r>
            <w:r w:rsidR="005F0DD6" w:rsidRPr="007624B1">
              <w:rPr>
                <w:b/>
                <w:i/>
              </w:rPr>
              <w:t>a</w:t>
            </w:r>
            <w:r w:rsidR="005F0DD6">
              <w:rPr>
                <w:b/>
                <w:i/>
              </w:rPr>
              <w:t> </w:t>
            </w:r>
            <w:r w:rsidRPr="007624B1">
              <w:rPr>
                <w:b/>
                <w:i/>
              </w:rPr>
              <w:t xml:space="preserve">to po dobu, po kterou se tato nezletilá osoba skutečně nenachází </w:t>
            </w:r>
            <w:r w:rsidR="005F0DD6" w:rsidRPr="007624B1">
              <w:rPr>
                <w:b/>
                <w:i/>
              </w:rPr>
              <w:t>v</w:t>
            </w:r>
            <w:r w:rsidR="005F0DD6">
              <w:rPr>
                <w:b/>
                <w:i/>
              </w:rPr>
              <w:t> </w:t>
            </w:r>
            <w:r w:rsidRPr="007624B1">
              <w:rPr>
                <w:b/>
                <w:i/>
              </w:rPr>
              <w:t>péči této dospělé osoby, rozumí se jí též nezletilá osoba, která je po vstupu na území některého členského státu ponechána bez doprovodu;</w:t>
            </w:r>
          </w:p>
        </w:tc>
      </w:tr>
    </w:tbl>
    <w:p w14:paraId="24C0DC0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5C6683E" w14:textId="77777777" w:rsidR="00273ED0" w:rsidRPr="007624B1" w:rsidRDefault="008A4070" w:rsidP="008A4070">
      <w:r w:rsidRPr="007624B1">
        <w:rPr>
          <w:rStyle w:val="HideTWBExt"/>
        </w:rPr>
        <w:t>&lt;/Amend&gt;</w:t>
      </w:r>
    </w:p>
    <w:p w14:paraId="7799C89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607</w:t>
      </w:r>
      <w:r w:rsidRPr="007624B1">
        <w:rPr>
          <w:rStyle w:val="HideTWBExt"/>
          <w:b w:val="0"/>
        </w:rPr>
        <w:t>&lt;/NumAm&gt;</w:t>
      </w:r>
    </w:p>
    <w:p w14:paraId="61B25B25"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125F7D20" w14:textId="77777777" w:rsidR="008A4070" w:rsidRPr="007624B1" w:rsidRDefault="008A4070" w:rsidP="008A4070">
      <w:pPr>
        <w:pStyle w:val="NormalBold"/>
      </w:pPr>
      <w:r w:rsidRPr="007624B1">
        <w:rPr>
          <w:rStyle w:val="HideTWBExt"/>
          <w:b w:val="0"/>
        </w:rPr>
        <w:t>&lt;/RepeatBlock-By&gt;</w:t>
      </w:r>
    </w:p>
    <w:p w14:paraId="744FF09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9CCD081" w14:textId="77777777" w:rsidR="008A4070" w:rsidRPr="007624B1" w:rsidRDefault="008A4070" w:rsidP="008A4070">
      <w:pPr>
        <w:pStyle w:val="NormalBold"/>
      </w:pPr>
      <w:r w:rsidRPr="007624B1">
        <w:rPr>
          <w:rStyle w:val="HideTWBExt"/>
          <w:b w:val="0"/>
        </w:rPr>
        <w:t>&lt;Article&gt;</w:t>
      </w:r>
      <w:r w:rsidRPr="007624B1">
        <w:t>Čl. 4 – odst. 1 – bod 6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3315AE5" w14:textId="77777777" w:rsidTr="002B779A">
        <w:trPr>
          <w:trHeight w:hRule="exact" w:val="240"/>
          <w:jc w:val="center"/>
        </w:trPr>
        <w:tc>
          <w:tcPr>
            <w:tcW w:w="9752" w:type="dxa"/>
            <w:gridSpan w:val="2"/>
            <w:tcBorders>
              <w:top w:val="nil"/>
              <w:left w:val="nil"/>
              <w:bottom w:val="nil"/>
              <w:right w:val="nil"/>
            </w:tcBorders>
          </w:tcPr>
          <w:p w14:paraId="0167B903" w14:textId="77777777" w:rsidR="008A4070" w:rsidRPr="007624B1" w:rsidRDefault="008A4070" w:rsidP="002B779A"/>
        </w:tc>
      </w:tr>
      <w:tr w:rsidR="008A4070" w:rsidRPr="007624B1" w14:paraId="1E3AA0C1" w14:textId="77777777" w:rsidTr="002B779A">
        <w:trPr>
          <w:trHeight w:val="240"/>
          <w:jc w:val="center"/>
        </w:trPr>
        <w:tc>
          <w:tcPr>
            <w:tcW w:w="4876" w:type="dxa"/>
            <w:tcBorders>
              <w:top w:val="nil"/>
              <w:left w:val="nil"/>
              <w:bottom w:val="nil"/>
              <w:right w:val="nil"/>
            </w:tcBorders>
          </w:tcPr>
          <w:p w14:paraId="1778BC8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DE4D135" w14:textId="77777777" w:rsidR="008A4070" w:rsidRPr="007624B1" w:rsidRDefault="008A4070" w:rsidP="002B779A">
            <w:pPr>
              <w:pStyle w:val="AmColumnHeading"/>
            </w:pPr>
            <w:r w:rsidRPr="007624B1">
              <w:t>Pozměňovací návrh</w:t>
            </w:r>
          </w:p>
        </w:tc>
      </w:tr>
      <w:tr w:rsidR="008A4070" w:rsidRPr="007624B1" w14:paraId="6591FCDE" w14:textId="77777777" w:rsidTr="002B779A">
        <w:trPr>
          <w:jc w:val="center"/>
        </w:trPr>
        <w:tc>
          <w:tcPr>
            <w:tcW w:w="4876" w:type="dxa"/>
            <w:tcBorders>
              <w:top w:val="nil"/>
              <w:left w:val="nil"/>
              <w:bottom w:val="nil"/>
              <w:right w:val="nil"/>
            </w:tcBorders>
          </w:tcPr>
          <w:p w14:paraId="4A35DAAD" w14:textId="77777777" w:rsidR="008A4070" w:rsidRPr="007624B1" w:rsidRDefault="008A4070" w:rsidP="002B779A">
            <w:pPr>
              <w:pStyle w:val="Normal6a"/>
            </w:pPr>
          </w:p>
        </w:tc>
        <w:tc>
          <w:tcPr>
            <w:tcW w:w="4876" w:type="dxa"/>
            <w:tcBorders>
              <w:top w:val="nil"/>
              <w:left w:val="nil"/>
              <w:bottom w:val="nil"/>
              <w:right w:val="nil"/>
            </w:tcBorders>
          </w:tcPr>
          <w:p w14:paraId="0F12F6C8" w14:textId="77777777" w:rsidR="008A4070" w:rsidRPr="007624B1" w:rsidRDefault="008A4070" w:rsidP="002B779A">
            <w:pPr>
              <w:pStyle w:val="Normal6a"/>
            </w:pPr>
            <w:proofErr w:type="gramStart"/>
            <w:r w:rsidRPr="007624B1">
              <w:rPr>
                <w:b/>
                <w:i/>
              </w:rPr>
              <w:t>6b</w:t>
            </w:r>
            <w:proofErr w:type="gramEnd"/>
            <w:r w:rsidRPr="007624B1">
              <w:rPr>
                <w:b/>
                <w:i/>
              </w:rPr>
              <w:t>)</w:t>
            </w:r>
            <w:r w:rsidRPr="007624B1">
              <w:tab/>
            </w:r>
            <w:r w:rsidRPr="007624B1">
              <w:rPr>
                <w:b/>
                <w:i/>
              </w:rPr>
              <w:t>„rodinným příslušníkem“ rodič, sourozenec, dospělý manžel nebo manželka, strýc, teta nebo prarodič nezletilé osoby bez doprovodu;</w:t>
            </w:r>
          </w:p>
        </w:tc>
      </w:tr>
    </w:tbl>
    <w:p w14:paraId="2C9EC2E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1A864EC" w14:textId="77777777" w:rsidR="00273ED0" w:rsidRPr="007624B1" w:rsidRDefault="008A4070" w:rsidP="008A4070">
      <w:r w:rsidRPr="007624B1">
        <w:rPr>
          <w:rStyle w:val="HideTWBExt"/>
        </w:rPr>
        <w:t>&lt;/Amend&gt;</w:t>
      </w:r>
    </w:p>
    <w:p w14:paraId="14348A61"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608</w:t>
      </w:r>
      <w:r w:rsidRPr="007624B1">
        <w:rPr>
          <w:rStyle w:val="HideTWBExt"/>
          <w:b w:val="0"/>
        </w:rPr>
        <w:t>&lt;/NumAm&gt;</w:t>
      </w:r>
    </w:p>
    <w:p w14:paraId="3EAD5A25"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B680C0B" w14:textId="77777777" w:rsidR="008A4070" w:rsidRPr="007624B1" w:rsidRDefault="008A4070" w:rsidP="008A4070">
      <w:pPr>
        <w:pStyle w:val="NormalBold"/>
      </w:pPr>
      <w:r w:rsidRPr="007624B1">
        <w:rPr>
          <w:rStyle w:val="HideTWBExt"/>
          <w:b w:val="0"/>
        </w:rPr>
        <w:t>&lt;/RepeatBlock-By&gt;</w:t>
      </w:r>
    </w:p>
    <w:p w14:paraId="01A2CA3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D34F0CE" w14:textId="77777777" w:rsidR="008A4070" w:rsidRPr="007624B1" w:rsidRDefault="008A4070" w:rsidP="008A4070">
      <w:pPr>
        <w:pStyle w:val="NormalBold"/>
      </w:pPr>
      <w:r w:rsidRPr="007624B1">
        <w:rPr>
          <w:rStyle w:val="HideTWBExt"/>
          <w:b w:val="0"/>
        </w:rPr>
        <w:t>&lt;Article&gt;</w:t>
      </w:r>
      <w:r w:rsidRPr="007624B1">
        <w:t>Čl. 4 – odst. 1 – bod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C6F2298" w14:textId="77777777" w:rsidTr="002B779A">
        <w:trPr>
          <w:trHeight w:hRule="exact" w:val="240"/>
          <w:jc w:val="center"/>
        </w:trPr>
        <w:tc>
          <w:tcPr>
            <w:tcW w:w="9752" w:type="dxa"/>
            <w:gridSpan w:val="2"/>
            <w:tcBorders>
              <w:top w:val="nil"/>
              <w:left w:val="nil"/>
              <w:bottom w:val="nil"/>
              <w:right w:val="nil"/>
            </w:tcBorders>
          </w:tcPr>
          <w:p w14:paraId="5306F197" w14:textId="77777777" w:rsidR="008A4070" w:rsidRPr="007624B1" w:rsidRDefault="008A4070" w:rsidP="002B779A"/>
        </w:tc>
      </w:tr>
      <w:tr w:rsidR="008A4070" w:rsidRPr="007624B1" w14:paraId="6215EADE" w14:textId="77777777" w:rsidTr="002B779A">
        <w:trPr>
          <w:trHeight w:val="240"/>
          <w:jc w:val="center"/>
        </w:trPr>
        <w:tc>
          <w:tcPr>
            <w:tcW w:w="4876" w:type="dxa"/>
            <w:tcBorders>
              <w:top w:val="nil"/>
              <w:left w:val="nil"/>
              <w:bottom w:val="nil"/>
              <w:right w:val="nil"/>
            </w:tcBorders>
          </w:tcPr>
          <w:p w14:paraId="5E8EFAE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E3C8062" w14:textId="77777777" w:rsidR="008A4070" w:rsidRPr="007624B1" w:rsidRDefault="008A4070" w:rsidP="002B779A">
            <w:pPr>
              <w:pStyle w:val="AmColumnHeading"/>
            </w:pPr>
            <w:r w:rsidRPr="007624B1">
              <w:t>Pozměňovací návrh</w:t>
            </w:r>
          </w:p>
        </w:tc>
      </w:tr>
      <w:tr w:rsidR="008A4070" w:rsidRPr="007624B1" w14:paraId="4A7EE027" w14:textId="77777777" w:rsidTr="002B779A">
        <w:trPr>
          <w:jc w:val="center"/>
        </w:trPr>
        <w:tc>
          <w:tcPr>
            <w:tcW w:w="4876" w:type="dxa"/>
            <w:tcBorders>
              <w:top w:val="nil"/>
              <w:left w:val="nil"/>
              <w:bottom w:val="nil"/>
              <w:right w:val="nil"/>
            </w:tcBorders>
          </w:tcPr>
          <w:p w14:paraId="7DE03A7C" w14:textId="77777777" w:rsidR="008A4070" w:rsidRPr="007624B1" w:rsidRDefault="008A4070" w:rsidP="002B779A">
            <w:pPr>
              <w:pStyle w:val="Normal6a"/>
            </w:pPr>
            <w:r w:rsidRPr="007624B1">
              <w:t>7)</w:t>
            </w:r>
            <w:r w:rsidRPr="007624B1">
              <w:tab/>
            </w:r>
            <w:r w:rsidRPr="007624B1">
              <w:rPr>
                <w:b/>
                <w:i/>
              </w:rPr>
              <w:t>„útěkem“ jednání, kdy</w:t>
            </w:r>
            <w:r w:rsidRPr="007624B1">
              <w:t xml:space="preserve"> státní příslušník třetí země </w:t>
            </w:r>
            <w:r w:rsidRPr="007624B1">
              <w:rPr>
                <w:b/>
                <w:i/>
              </w:rPr>
              <w:t>nezůstává</w:t>
            </w:r>
            <w:r w:rsidRPr="007624B1">
              <w:t xml:space="preserve"> k dispozici příslušným </w:t>
            </w:r>
            <w:r w:rsidRPr="007624B1">
              <w:rPr>
                <w:b/>
                <w:i/>
              </w:rPr>
              <w:t>správním nebo</w:t>
            </w:r>
            <w:r w:rsidRPr="007624B1">
              <w:t xml:space="preserve"> soudním orgánům, například tím, že opustí území členského státu bez povolení příslušných orgánů z důvodů, které může tento státní příslušník třetí země ovlivnit;</w:t>
            </w:r>
          </w:p>
        </w:tc>
        <w:tc>
          <w:tcPr>
            <w:tcW w:w="4876" w:type="dxa"/>
            <w:tcBorders>
              <w:top w:val="nil"/>
              <w:left w:val="nil"/>
              <w:bottom w:val="nil"/>
              <w:right w:val="nil"/>
            </w:tcBorders>
          </w:tcPr>
          <w:p w14:paraId="1E30A035" w14:textId="03F1847B" w:rsidR="008A4070" w:rsidRPr="007624B1" w:rsidRDefault="008A4070" w:rsidP="002B779A">
            <w:pPr>
              <w:pStyle w:val="Normal6a"/>
            </w:pPr>
            <w:r w:rsidRPr="007624B1">
              <w:t>7)</w:t>
            </w:r>
            <w:r w:rsidRPr="007624B1">
              <w:tab/>
              <w:t>„</w:t>
            </w:r>
            <w:r w:rsidRPr="007624B1">
              <w:rPr>
                <w:b/>
                <w:i/>
              </w:rPr>
              <w:t xml:space="preserve">nebezpečím útěku“ prokázaná existence důvodů </w:t>
            </w:r>
            <w:r w:rsidR="005F0DD6" w:rsidRPr="007624B1">
              <w:rPr>
                <w:b/>
                <w:i/>
              </w:rPr>
              <w:t>v</w:t>
            </w:r>
            <w:r w:rsidR="005F0DD6">
              <w:rPr>
                <w:b/>
                <w:i/>
              </w:rPr>
              <w:t> </w:t>
            </w:r>
            <w:r w:rsidRPr="007624B1">
              <w:rPr>
                <w:b/>
                <w:i/>
              </w:rPr>
              <w:t xml:space="preserve">daném případě, které jsou založeny na konkrétních </w:t>
            </w:r>
            <w:r w:rsidR="005F0DD6" w:rsidRPr="007624B1">
              <w:rPr>
                <w:b/>
                <w:i/>
              </w:rPr>
              <w:t>a</w:t>
            </w:r>
            <w:r w:rsidR="005F0DD6">
              <w:rPr>
                <w:b/>
                <w:i/>
              </w:rPr>
              <w:t> </w:t>
            </w:r>
            <w:r w:rsidRPr="007624B1">
              <w:rPr>
                <w:b/>
                <w:i/>
              </w:rPr>
              <w:t>objektivní kritériích přísně vymezených zákonem, pro domněnku, že</w:t>
            </w:r>
            <w:r w:rsidRPr="007624B1">
              <w:t xml:space="preserve"> státní příslušník třetí země, který </w:t>
            </w:r>
            <w:r w:rsidRPr="007624B1">
              <w:rPr>
                <w:b/>
                <w:i/>
              </w:rPr>
              <w:t xml:space="preserve">je předmětem řízení </w:t>
            </w:r>
            <w:r w:rsidR="005F0DD6" w:rsidRPr="007624B1">
              <w:rPr>
                <w:b/>
                <w:i/>
              </w:rPr>
              <w:t>o</w:t>
            </w:r>
            <w:r w:rsidR="005F0DD6">
              <w:rPr>
                <w:b/>
                <w:i/>
              </w:rPr>
              <w:t> </w:t>
            </w:r>
            <w:r w:rsidRPr="007624B1">
              <w:rPr>
                <w:b/>
                <w:i/>
              </w:rPr>
              <w:t>návratu, nemůže zůstat</w:t>
            </w:r>
            <w:r w:rsidRPr="007624B1">
              <w:t xml:space="preserve"> k dispozici příslušným soudním orgánům, například tím, že opustí území členského státu bez povolení příslušných orgánů z důvodů, které může tento státní příslušník třetí země ovlivnit.</w:t>
            </w:r>
          </w:p>
        </w:tc>
      </w:tr>
    </w:tbl>
    <w:p w14:paraId="006A1C4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1CB76AF" w14:textId="77777777" w:rsidR="00273ED0" w:rsidRPr="007624B1" w:rsidRDefault="008A4070" w:rsidP="008A4070">
      <w:r w:rsidRPr="007624B1">
        <w:rPr>
          <w:rStyle w:val="HideTWBExt"/>
        </w:rPr>
        <w:t>&lt;/Amend&gt;</w:t>
      </w:r>
    </w:p>
    <w:p w14:paraId="7594D57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609</w:t>
      </w:r>
      <w:r w:rsidRPr="007624B1">
        <w:rPr>
          <w:rStyle w:val="HideTWBExt"/>
          <w:b w:val="0"/>
        </w:rPr>
        <w:t>&lt;/NumAm&gt;</w:t>
      </w:r>
    </w:p>
    <w:p w14:paraId="69CE1CEA"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3383711" w14:textId="77777777" w:rsidR="008A4070" w:rsidRPr="007624B1" w:rsidRDefault="008A4070" w:rsidP="008A4070">
      <w:pPr>
        <w:pStyle w:val="NormalBold"/>
      </w:pPr>
      <w:r w:rsidRPr="007624B1">
        <w:rPr>
          <w:rStyle w:val="HideTWBExt"/>
          <w:b w:val="0"/>
        </w:rPr>
        <w:t>&lt;/RepeatBlock-By&gt;</w:t>
      </w:r>
    </w:p>
    <w:p w14:paraId="3EA55CE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8E98F3C" w14:textId="77777777" w:rsidR="008A4070" w:rsidRPr="007624B1" w:rsidRDefault="008A4070" w:rsidP="008A4070">
      <w:pPr>
        <w:pStyle w:val="NormalBold"/>
      </w:pPr>
      <w:r w:rsidRPr="007624B1">
        <w:rPr>
          <w:rStyle w:val="HideTWBExt"/>
          <w:b w:val="0"/>
        </w:rPr>
        <w:t>&lt;Article&gt;</w:t>
      </w:r>
      <w:r w:rsidRPr="007624B1">
        <w:t>Čl. 4 – odst. 1 – bod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41A0587" w14:textId="77777777" w:rsidTr="002B779A">
        <w:trPr>
          <w:trHeight w:hRule="exact" w:val="240"/>
          <w:jc w:val="center"/>
        </w:trPr>
        <w:tc>
          <w:tcPr>
            <w:tcW w:w="9752" w:type="dxa"/>
            <w:gridSpan w:val="2"/>
            <w:tcBorders>
              <w:top w:val="nil"/>
              <w:left w:val="nil"/>
              <w:bottom w:val="nil"/>
              <w:right w:val="nil"/>
            </w:tcBorders>
          </w:tcPr>
          <w:p w14:paraId="6328ED07" w14:textId="77777777" w:rsidR="008A4070" w:rsidRPr="007624B1" w:rsidRDefault="008A4070" w:rsidP="002B779A"/>
        </w:tc>
      </w:tr>
      <w:tr w:rsidR="008A4070" w:rsidRPr="007624B1" w14:paraId="4E6B7924" w14:textId="77777777" w:rsidTr="002B779A">
        <w:trPr>
          <w:trHeight w:val="240"/>
          <w:jc w:val="center"/>
        </w:trPr>
        <w:tc>
          <w:tcPr>
            <w:tcW w:w="4876" w:type="dxa"/>
            <w:tcBorders>
              <w:top w:val="nil"/>
              <w:left w:val="nil"/>
              <w:bottom w:val="nil"/>
              <w:right w:val="nil"/>
            </w:tcBorders>
          </w:tcPr>
          <w:p w14:paraId="6552D9A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67555DB" w14:textId="77777777" w:rsidR="008A4070" w:rsidRPr="007624B1" w:rsidRDefault="008A4070" w:rsidP="002B779A">
            <w:pPr>
              <w:pStyle w:val="AmColumnHeading"/>
            </w:pPr>
            <w:r w:rsidRPr="007624B1">
              <w:t>Pozměňovací návrh</w:t>
            </w:r>
          </w:p>
        </w:tc>
      </w:tr>
      <w:tr w:rsidR="008A4070" w:rsidRPr="007624B1" w14:paraId="146C257C" w14:textId="77777777" w:rsidTr="002B779A">
        <w:trPr>
          <w:jc w:val="center"/>
        </w:trPr>
        <w:tc>
          <w:tcPr>
            <w:tcW w:w="4876" w:type="dxa"/>
            <w:tcBorders>
              <w:top w:val="nil"/>
              <w:left w:val="nil"/>
              <w:bottom w:val="nil"/>
              <w:right w:val="nil"/>
            </w:tcBorders>
          </w:tcPr>
          <w:p w14:paraId="0C1337F7" w14:textId="77777777" w:rsidR="008A4070" w:rsidRPr="007624B1" w:rsidRDefault="008A4070" w:rsidP="002B779A">
            <w:pPr>
              <w:pStyle w:val="Normal6a"/>
            </w:pPr>
            <w:r w:rsidRPr="007624B1">
              <w:t>7)</w:t>
            </w:r>
            <w:r w:rsidRPr="007624B1">
              <w:tab/>
              <w:t>„útěkem“ jednání, kdy státní příslušník třetí země nezůstává k dispozici příslušným správním nebo soudním orgánům</w:t>
            </w:r>
            <w:r w:rsidRPr="007624B1">
              <w:rPr>
                <w:b/>
                <w:i/>
              </w:rPr>
              <w:t>, například tím, že opustí území členského státu bez povolení příslušných orgánů z důvodů, které může tento státní příslušník třetí země ovlivnit</w:t>
            </w:r>
            <w:r w:rsidRPr="007624B1">
              <w:t>;</w:t>
            </w:r>
          </w:p>
        </w:tc>
        <w:tc>
          <w:tcPr>
            <w:tcW w:w="4876" w:type="dxa"/>
            <w:tcBorders>
              <w:top w:val="nil"/>
              <w:left w:val="nil"/>
              <w:bottom w:val="nil"/>
              <w:right w:val="nil"/>
            </w:tcBorders>
          </w:tcPr>
          <w:p w14:paraId="5856C90F" w14:textId="77777777" w:rsidR="008A4070" w:rsidRPr="007624B1" w:rsidRDefault="008A4070" w:rsidP="002B779A">
            <w:pPr>
              <w:pStyle w:val="Normal6a"/>
            </w:pPr>
            <w:r w:rsidRPr="007624B1">
              <w:t>7)</w:t>
            </w:r>
            <w:r w:rsidRPr="007624B1">
              <w:tab/>
              <w:t>„útěkem“ jednání, kdy státní příslušník třetí země nezůstává k dispozici příslušným správním nebo soudním orgánům;</w:t>
            </w:r>
          </w:p>
        </w:tc>
      </w:tr>
    </w:tbl>
    <w:p w14:paraId="13E6C22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6B2AC7B" w14:textId="77777777" w:rsidR="00273ED0" w:rsidRPr="007624B1" w:rsidRDefault="008A4070" w:rsidP="008A4070">
      <w:r w:rsidRPr="007624B1">
        <w:rPr>
          <w:rStyle w:val="HideTWBExt"/>
        </w:rPr>
        <w:t>&lt;/Amend&gt;</w:t>
      </w:r>
    </w:p>
    <w:p w14:paraId="5F8FB68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610</w:t>
      </w:r>
      <w:r w:rsidRPr="007624B1">
        <w:rPr>
          <w:rStyle w:val="HideTWBExt"/>
          <w:b w:val="0"/>
        </w:rPr>
        <w:t>&lt;/NumAm&gt;</w:t>
      </w:r>
    </w:p>
    <w:p w14:paraId="2759928A"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32576E88" w14:textId="77777777" w:rsidR="008A4070" w:rsidRPr="007624B1" w:rsidRDefault="008A4070" w:rsidP="008A4070">
      <w:pPr>
        <w:pStyle w:val="NormalBold"/>
      </w:pPr>
      <w:r w:rsidRPr="007624B1">
        <w:rPr>
          <w:rStyle w:val="HideTWBExt"/>
          <w:b w:val="0"/>
        </w:rPr>
        <w:t>&lt;/RepeatBlock-By&gt;</w:t>
      </w:r>
    </w:p>
    <w:p w14:paraId="5F382C4C"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09085819" w14:textId="77777777" w:rsidR="008A4070" w:rsidRPr="007624B1" w:rsidRDefault="008A4070" w:rsidP="008A4070">
      <w:pPr>
        <w:pStyle w:val="NormalBold"/>
      </w:pPr>
      <w:r w:rsidRPr="007624B1">
        <w:rPr>
          <w:rStyle w:val="HideTWBExt"/>
          <w:b w:val="0"/>
        </w:rPr>
        <w:t>&lt;Article&gt;</w:t>
      </w:r>
      <w:r w:rsidRPr="007624B1">
        <w:t>Čl. 4 – odst. 1 – bod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9FFBC73" w14:textId="77777777" w:rsidTr="002B779A">
        <w:trPr>
          <w:trHeight w:hRule="exact" w:val="240"/>
          <w:jc w:val="center"/>
        </w:trPr>
        <w:tc>
          <w:tcPr>
            <w:tcW w:w="9752" w:type="dxa"/>
            <w:gridSpan w:val="2"/>
            <w:tcBorders>
              <w:top w:val="nil"/>
              <w:left w:val="nil"/>
              <w:bottom w:val="nil"/>
              <w:right w:val="nil"/>
            </w:tcBorders>
          </w:tcPr>
          <w:p w14:paraId="20286D8F" w14:textId="77777777" w:rsidR="008A4070" w:rsidRPr="007624B1" w:rsidRDefault="008A4070" w:rsidP="002B779A"/>
        </w:tc>
      </w:tr>
      <w:tr w:rsidR="008A4070" w:rsidRPr="007624B1" w14:paraId="2EB47D35" w14:textId="77777777" w:rsidTr="002B779A">
        <w:trPr>
          <w:trHeight w:val="240"/>
          <w:jc w:val="center"/>
        </w:trPr>
        <w:tc>
          <w:tcPr>
            <w:tcW w:w="4876" w:type="dxa"/>
            <w:tcBorders>
              <w:top w:val="nil"/>
              <w:left w:val="nil"/>
              <w:bottom w:val="nil"/>
              <w:right w:val="nil"/>
            </w:tcBorders>
          </w:tcPr>
          <w:p w14:paraId="72ED55C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6009082" w14:textId="77777777" w:rsidR="008A4070" w:rsidRPr="007624B1" w:rsidRDefault="008A4070" w:rsidP="002B779A">
            <w:pPr>
              <w:pStyle w:val="AmColumnHeading"/>
            </w:pPr>
            <w:r w:rsidRPr="007624B1">
              <w:t>Pozměňovací návrh</w:t>
            </w:r>
          </w:p>
        </w:tc>
      </w:tr>
      <w:tr w:rsidR="008A4070" w:rsidRPr="007624B1" w14:paraId="5F16110F" w14:textId="77777777" w:rsidTr="002B779A">
        <w:trPr>
          <w:jc w:val="center"/>
        </w:trPr>
        <w:tc>
          <w:tcPr>
            <w:tcW w:w="4876" w:type="dxa"/>
            <w:tcBorders>
              <w:top w:val="nil"/>
              <w:left w:val="nil"/>
              <w:bottom w:val="nil"/>
              <w:right w:val="nil"/>
            </w:tcBorders>
          </w:tcPr>
          <w:p w14:paraId="5D3413A6" w14:textId="77777777" w:rsidR="008A4070" w:rsidRPr="007624B1" w:rsidRDefault="008A4070" w:rsidP="002B779A">
            <w:pPr>
              <w:pStyle w:val="Normal6a"/>
            </w:pPr>
            <w:r w:rsidRPr="007624B1">
              <w:t>7)</w:t>
            </w:r>
            <w:r w:rsidRPr="007624B1">
              <w:tab/>
              <w:t>„útěkem“ jednání, kdy státní příslušník třetí země nezůstává k dispozici příslušným správním nebo soudním orgánům</w:t>
            </w:r>
            <w:r w:rsidRPr="007624B1">
              <w:rPr>
                <w:b/>
                <w:i/>
              </w:rPr>
              <w:t>, například tím, že opustí území členského státu bez povolení příslušných orgánů z důvodů, které může tento státní příslušník třetí země ovlivnit</w:t>
            </w:r>
            <w:r w:rsidRPr="007624B1">
              <w:t>;</w:t>
            </w:r>
          </w:p>
        </w:tc>
        <w:tc>
          <w:tcPr>
            <w:tcW w:w="4876" w:type="dxa"/>
            <w:tcBorders>
              <w:top w:val="nil"/>
              <w:left w:val="nil"/>
              <w:bottom w:val="nil"/>
              <w:right w:val="nil"/>
            </w:tcBorders>
          </w:tcPr>
          <w:p w14:paraId="31E2A664" w14:textId="77777777" w:rsidR="008A4070" w:rsidRPr="007624B1" w:rsidRDefault="008A4070" w:rsidP="002B779A">
            <w:pPr>
              <w:pStyle w:val="Normal6a"/>
            </w:pPr>
            <w:r w:rsidRPr="007624B1">
              <w:t>7)</w:t>
            </w:r>
            <w:r w:rsidRPr="007624B1">
              <w:tab/>
              <w:t>„útěkem“ jednání, kdy státní příslušník třetí země nezůstává k dispozici příslušným správním nebo soudním orgánům;</w:t>
            </w:r>
          </w:p>
        </w:tc>
      </w:tr>
    </w:tbl>
    <w:p w14:paraId="6C99584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1DC3784" w14:textId="77777777" w:rsidR="00273ED0" w:rsidRPr="007624B1" w:rsidRDefault="008A4070" w:rsidP="008A4070">
      <w:r w:rsidRPr="007624B1">
        <w:rPr>
          <w:rStyle w:val="HideTWBExt"/>
        </w:rPr>
        <w:t>&lt;/Amend&gt;</w:t>
      </w:r>
    </w:p>
    <w:p w14:paraId="084AA4E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611</w:t>
      </w:r>
      <w:r w:rsidRPr="007624B1">
        <w:rPr>
          <w:rStyle w:val="HideTWBExt"/>
          <w:b w:val="0"/>
        </w:rPr>
        <w:t>&lt;/NumAm&gt;</w:t>
      </w:r>
    </w:p>
    <w:p w14:paraId="32A45B74"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66553373" w14:textId="77777777" w:rsidR="008A4070" w:rsidRPr="007624B1" w:rsidRDefault="008A4070" w:rsidP="008A4070">
      <w:pPr>
        <w:pStyle w:val="NormalBold"/>
      </w:pPr>
      <w:r w:rsidRPr="007624B1">
        <w:rPr>
          <w:rStyle w:val="HideTWBExt"/>
          <w:b w:val="0"/>
        </w:rPr>
        <w:t>&lt;/RepeatBlock-By&gt;</w:t>
      </w:r>
    </w:p>
    <w:p w14:paraId="6DA3B97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D0ED948" w14:textId="77777777" w:rsidR="008A4070" w:rsidRPr="007624B1" w:rsidRDefault="008A4070" w:rsidP="008A4070">
      <w:pPr>
        <w:pStyle w:val="NormalBold"/>
      </w:pPr>
      <w:r w:rsidRPr="007624B1">
        <w:rPr>
          <w:rStyle w:val="HideTWBExt"/>
          <w:b w:val="0"/>
        </w:rPr>
        <w:t>&lt;Article&gt;</w:t>
      </w:r>
      <w:r w:rsidRPr="007624B1">
        <w:t>Čl. 4 – odst. 1 – bod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0BC389F" w14:textId="77777777" w:rsidTr="002B779A">
        <w:trPr>
          <w:trHeight w:hRule="exact" w:val="240"/>
          <w:jc w:val="center"/>
        </w:trPr>
        <w:tc>
          <w:tcPr>
            <w:tcW w:w="9752" w:type="dxa"/>
            <w:gridSpan w:val="2"/>
            <w:tcBorders>
              <w:top w:val="nil"/>
              <w:left w:val="nil"/>
              <w:bottom w:val="nil"/>
              <w:right w:val="nil"/>
            </w:tcBorders>
          </w:tcPr>
          <w:p w14:paraId="7DB26AE8" w14:textId="77777777" w:rsidR="008A4070" w:rsidRPr="007624B1" w:rsidRDefault="008A4070" w:rsidP="002B779A"/>
        </w:tc>
      </w:tr>
      <w:tr w:rsidR="008A4070" w:rsidRPr="007624B1" w14:paraId="13865A4B" w14:textId="77777777" w:rsidTr="002B779A">
        <w:trPr>
          <w:trHeight w:val="240"/>
          <w:jc w:val="center"/>
        </w:trPr>
        <w:tc>
          <w:tcPr>
            <w:tcW w:w="4876" w:type="dxa"/>
            <w:tcBorders>
              <w:top w:val="nil"/>
              <w:left w:val="nil"/>
              <w:bottom w:val="nil"/>
              <w:right w:val="nil"/>
            </w:tcBorders>
          </w:tcPr>
          <w:p w14:paraId="0FD50CC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B58AA33" w14:textId="77777777" w:rsidR="008A4070" w:rsidRPr="007624B1" w:rsidRDefault="008A4070" w:rsidP="002B779A">
            <w:pPr>
              <w:pStyle w:val="AmColumnHeading"/>
            </w:pPr>
            <w:r w:rsidRPr="007624B1">
              <w:t>Pozměňovací návrh</w:t>
            </w:r>
          </w:p>
        </w:tc>
      </w:tr>
      <w:tr w:rsidR="008A4070" w:rsidRPr="007624B1" w14:paraId="72FABD7B" w14:textId="77777777" w:rsidTr="002B779A">
        <w:trPr>
          <w:jc w:val="center"/>
        </w:trPr>
        <w:tc>
          <w:tcPr>
            <w:tcW w:w="4876" w:type="dxa"/>
            <w:tcBorders>
              <w:top w:val="nil"/>
              <w:left w:val="nil"/>
              <w:bottom w:val="nil"/>
              <w:right w:val="nil"/>
            </w:tcBorders>
          </w:tcPr>
          <w:p w14:paraId="2442BB27" w14:textId="77777777" w:rsidR="008A4070" w:rsidRPr="007624B1" w:rsidRDefault="008A4070" w:rsidP="002B779A">
            <w:pPr>
              <w:pStyle w:val="Normal6a"/>
            </w:pPr>
            <w:r w:rsidRPr="007624B1">
              <w:t>7)</w:t>
            </w:r>
            <w:r w:rsidRPr="007624B1">
              <w:tab/>
              <w:t>„útěkem“ jednání, kdy státní příslušník třetí země nezůstává k dispozici příslušným správním nebo soudním orgánům</w:t>
            </w:r>
            <w:r w:rsidRPr="007624B1">
              <w:rPr>
                <w:b/>
                <w:i/>
              </w:rPr>
              <w:t>, například tím, že opustí území členského státu bez povolení příslušných orgánů z důvodů, které může tento státní příslušník třetí země ovlivnit</w:t>
            </w:r>
            <w:r w:rsidRPr="007624B1">
              <w:t>;</w:t>
            </w:r>
          </w:p>
        </w:tc>
        <w:tc>
          <w:tcPr>
            <w:tcW w:w="4876" w:type="dxa"/>
            <w:tcBorders>
              <w:top w:val="nil"/>
              <w:left w:val="nil"/>
              <w:bottom w:val="nil"/>
              <w:right w:val="nil"/>
            </w:tcBorders>
          </w:tcPr>
          <w:p w14:paraId="2F127AB8" w14:textId="77777777" w:rsidR="008A4070" w:rsidRPr="007624B1" w:rsidRDefault="008A4070" w:rsidP="002B779A">
            <w:pPr>
              <w:pStyle w:val="Normal6a"/>
            </w:pPr>
            <w:r w:rsidRPr="007624B1">
              <w:t>7)</w:t>
            </w:r>
            <w:r w:rsidRPr="007624B1">
              <w:tab/>
              <w:t>„útěkem“ jednání, kdy státní příslušník třetí země nezůstává k dispozici příslušným správním nebo soudním orgánům;</w:t>
            </w:r>
          </w:p>
        </w:tc>
      </w:tr>
    </w:tbl>
    <w:p w14:paraId="1844135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6A5D92E" w14:textId="77777777" w:rsidR="00273ED0" w:rsidRPr="007624B1" w:rsidRDefault="008A4070" w:rsidP="008A4070">
      <w:r w:rsidRPr="007624B1">
        <w:rPr>
          <w:rStyle w:val="HideTWBExt"/>
        </w:rPr>
        <w:t>&lt;/Amend&gt;</w:t>
      </w:r>
    </w:p>
    <w:p w14:paraId="2389698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612</w:t>
      </w:r>
      <w:r w:rsidRPr="007624B1">
        <w:rPr>
          <w:rStyle w:val="HideTWBExt"/>
          <w:b w:val="0"/>
        </w:rPr>
        <w:t>&lt;/NumAm&gt;</w:t>
      </w:r>
    </w:p>
    <w:p w14:paraId="69A1C272"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DAD72EA" w14:textId="77777777" w:rsidR="008A4070" w:rsidRPr="007624B1" w:rsidRDefault="008A4070" w:rsidP="008A4070">
      <w:pPr>
        <w:pStyle w:val="NormalBold"/>
      </w:pPr>
      <w:r w:rsidRPr="007624B1">
        <w:rPr>
          <w:rStyle w:val="HideTWBExt"/>
          <w:b w:val="0"/>
        </w:rPr>
        <w:t>&lt;/RepeatBlock-By&gt;</w:t>
      </w:r>
    </w:p>
    <w:p w14:paraId="021E839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7AB89E1" w14:textId="77777777" w:rsidR="008A4070" w:rsidRPr="007624B1" w:rsidRDefault="008A4070" w:rsidP="008A4070">
      <w:pPr>
        <w:pStyle w:val="NormalBold"/>
      </w:pPr>
      <w:r w:rsidRPr="007624B1">
        <w:rPr>
          <w:rStyle w:val="HideTWBExt"/>
          <w:b w:val="0"/>
        </w:rPr>
        <w:t>&lt;Article&gt;</w:t>
      </w:r>
      <w:r w:rsidRPr="007624B1">
        <w:t>Čl. 4 – odst. 1 – bod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6336B43" w14:textId="77777777" w:rsidTr="002B779A">
        <w:trPr>
          <w:trHeight w:hRule="exact" w:val="240"/>
          <w:jc w:val="center"/>
        </w:trPr>
        <w:tc>
          <w:tcPr>
            <w:tcW w:w="9752" w:type="dxa"/>
            <w:gridSpan w:val="2"/>
            <w:tcBorders>
              <w:top w:val="nil"/>
              <w:left w:val="nil"/>
              <w:bottom w:val="nil"/>
              <w:right w:val="nil"/>
            </w:tcBorders>
          </w:tcPr>
          <w:p w14:paraId="3AD55BE6" w14:textId="77777777" w:rsidR="008A4070" w:rsidRPr="007624B1" w:rsidRDefault="008A4070" w:rsidP="002B779A"/>
        </w:tc>
      </w:tr>
      <w:tr w:rsidR="008A4070" w:rsidRPr="007624B1" w14:paraId="45F572F9" w14:textId="77777777" w:rsidTr="002B779A">
        <w:trPr>
          <w:trHeight w:val="240"/>
          <w:jc w:val="center"/>
        </w:trPr>
        <w:tc>
          <w:tcPr>
            <w:tcW w:w="4876" w:type="dxa"/>
            <w:tcBorders>
              <w:top w:val="nil"/>
              <w:left w:val="nil"/>
              <w:bottom w:val="nil"/>
              <w:right w:val="nil"/>
            </w:tcBorders>
          </w:tcPr>
          <w:p w14:paraId="1DA6A19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C92C753" w14:textId="77777777" w:rsidR="008A4070" w:rsidRPr="007624B1" w:rsidRDefault="008A4070" w:rsidP="002B779A">
            <w:pPr>
              <w:pStyle w:val="AmColumnHeading"/>
            </w:pPr>
            <w:r w:rsidRPr="007624B1">
              <w:t>Pozměňovací návrh</w:t>
            </w:r>
          </w:p>
        </w:tc>
      </w:tr>
      <w:tr w:rsidR="008A4070" w:rsidRPr="007624B1" w14:paraId="6C635894" w14:textId="77777777" w:rsidTr="002B779A">
        <w:trPr>
          <w:jc w:val="center"/>
        </w:trPr>
        <w:tc>
          <w:tcPr>
            <w:tcW w:w="4876" w:type="dxa"/>
            <w:tcBorders>
              <w:top w:val="nil"/>
              <w:left w:val="nil"/>
              <w:bottom w:val="nil"/>
              <w:right w:val="nil"/>
            </w:tcBorders>
          </w:tcPr>
          <w:p w14:paraId="7448A0A8" w14:textId="77777777" w:rsidR="008A4070" w:rsidRPr="007624B1" w:rsidRDefault="008A4070" w:rsidP="002B779A">
            <w:pPr>
              <w:pStyle w:val="Normal6a"/>
            </w:pPr>
            <w:r w:rsidRPr="007624B1">
              <w:t>7)</w:t>
            </w:r>
            <w:r w:rsidRPr="007624B1">
              <w:tab/>
              <w:t xml:space="preserve">„útěkem“ jednání, kdy státní </w:t>
            </w:r>
            <w:r w:rsidRPr="007624B1">
              <w:lastRenderedPageBreak/>
              <w:t>příslušník třetí země nezůstává k dispozici příslušným správním nebo soudním orgánům</w:t>
            </w:r>
            <w:r w:rsidRPr="007624B1">
              <w:rPr>
                <w:b/>
                <w:i/>
              </w:rPr>
              <w:t>, například tím, že opustí území členského státu bez povolení příslušných orgánů z důvodů, které může tento státní příslušník třetí země ovlivnit</w:t>
            </w:r>
            <w:r w:rsidRPr="007624B1">
              <w:t>;</w:t>
            </w:r>
          </w:p>
        </w:tc>
        <w:tc>
          <w:tcPr>
            <w:tcW w:w="4876" w:type="dxa"/>
            <w:tcBorders>
              <w:top w:val="nil"/>
              <w:left w:val="nil"/>
              <w:bottom w:val="nil"/>
              <w:right w:val="nil"/>
            </w:tcBorders>
          </w:tcPr>
          <w:p w14:paraId="214843F2" w14:textId="77777777" w:rsidR="008A4070" w:rsidRPr="007624B1" w:rsidRDefault="008A4070" w:rsidP="002B779A">
            <w:pPr>
              <w:pStyle w:val="Normal6a"/>
            </w:pPr>
            <w:r w:rsidRPr="007624B1">
              <w:lastRenderedPageBreak/>
              <w:t>7)</w:t>
            </w:r>
            <w:r w:rsidRPr="007624B1">
              <w:tab/>
              <w:t xml:space="preserve">„útěkem“ jednání, kdy státní </w:t>
            </w:r>
            <w:r w:rsidRPr="007624B1">
              <w:lastRenderedPageBreak/>
              <w:t>příslušník třetí země nezůstává k dispozici příslušným správním nebo soudním orgánům;</w:t>
            </w:r>
          </w:p>
        </w:tc>
      </w:tr>
    </w:tbl>
    <w:p w14:paraId="3A4A126A"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6B12EAB"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6583EE0" w14:textId="77777777" w:rsidR="008A4070" w:rsidRPr="007624B1" w:rsidRDefault="008A4070" w:rsidP="008A4070">
      <w:pPr>
        <w:pStyle w:val="AmJustText"/>
      </w:pPr>
      <w:r w:rsidRPr="007624B1">
        <w:t xml:space="preserve">Příklady </w:t>
      </w:r>
      <w:proofErr w:type="gramStart"/>
      <w:r w:rsidRPr="007624B1">
        <w:t>patří</w:t>
      </w:r>
      <w:proofErr w:type="gramEnd"/>
      <w:r w:rsidRPr="007624B1">
        <w:t xml:space="preserve"> do bodů odůvodnění, nikoli do definic.</w:t>
      </w:r>
    </w:p>
    <w:p w14:paraId="5270C84D" w14:textId="77777777" w:rsidR="00273ED0" w:rsidRPr="007624B1" w:rsidRDefault="008A4070" w:rsidP="008A4070">
      <w:r w:rsidRPr="007624B1">
        <w:rPr>
          <w:rStyle w:val="HideTWBExt"/>
        </w:rPr>
        <w:t>&lt;/Amend&gt;</w:t>
      </w:r>
    </w:p>
    <w:p w14:paraId="4BC1234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613</w:t>
      </w:r>
      <w:r w:rsidRPr="007624B1">
        <w:rPr>
          <w:rStyle w:val="HideTWBExt"/>
          <w:b w:val="0"/>
        </w:rPr>
        <w:t>&lt;/NumAm&gt;</w:t>
      </w:r>
    </w:p>
    <w:p w14:paraId="4B72B3C1"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0A66DAF8" w14:textId="77777777" w:rsidR="008A4070" w:rsidRPr="007624B1" w:rsidRDefault="008A4070" w:rsidP="008A4070">
      <w:pPr>
        <w:pStyle w:val="NormalBold"/>
      </w:pPr>
      <w:r w:rsidRPr="007624B1">
        <w:rPr>
          <w:rStyle w:val="HideTWBExt"/>
          <w:b w:val="0"/>
        </w:rPr>
        <w:t>&lt;/RepeatBlock-By&gt;</w:t>
      </w:r>
    </w:p>
    <w:p w14:paraId="26EB062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156F602" w14:textId="77777777" w:rsidR="008A4070" w:rsidRPr="007624B1" w:rsidRDefault="008A4070" w:rsidP="008A4070">
      <w:pPr>
        <w:pStyle w:val="NormalBold"/>
      </w:pPr>
      <w:r w:rsidRPr="007624B1">
        <w:rPr>
          <w:rStyle w:val="HideTWBExt"/>
          <w:b w:val="0"/>
        </w:rPr>
        <w:t>&lt;Article&gt;</w:t>
      </w:r>
      <w:r w:rsidRPr="007624B1">
        <w:t>Čl. 4 – odst. 1 – bod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AB51FE7" w14:textId="77777777" w:rsidTr="002B779A">
        <w:trPr>
          <w:trHeight w:hRule="exact" w:val="240"/>
          <w:jc w:val="center"/>
        </w:trPr>
        <w:tc>
          <w:tcPr>
            <w:tcW w:w="9752" w:type="dxa"/>
            <w:gridSpan w:val="2"/>
            <w:tcBorders>
              <w:top w:val="nil"/>
              <w:left w:val="nil"/>
              <w:bottom w:val="nil"/>
              <w:right w:val="nil"/>
            </w:tcBorders>
          </w:tcPr>
          <w:p w14:paraId="20287249" w14:textId="77777777" w:rsidR="008A4070" w:rsidRPr="007624B1" w:rsidRDefault="008A4070" w:rsidP="002B779A"/>
        </w:tc>
      </w:tr>
      <w:tr w:rsidR="008A4070" w:rsidRPr="007624B1" w14:paraId="50119A0B" w14:textId="77777777" w:rsidTr="002B779A">
        <w:trPr>
          <w:trHeight w:val="240"/>
          <w:jc w:val="center"/>
        </w:trPr>
        <w:tc>
          <w:tcPr>
            <w:tcW w:w="4876" w:type="dxa"/>
            <w:tcBorders>
              <w:top w:val="nil"/>
              <w:left w:val="nil"/>
              <w:bottom w:val="nil"/>
              <w:right w:val="nil"/>
            </w:tcBorders>
          </w:tcPr>
          <w:p w14:paraId="2195C26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94FA8F6" w14:textId="77777777" w:rsidR="008A4070" w:rsidRPr="007624B1" w:rsidRDefault="008A4070" w:rsidP="002B779A">
            <w:pPr>
              <w:pStyle w:val="AmColumnHeading"/>
            </w:pPr>
            <w:r w:rsidRPr="007624B1">
              <w:t>Pozměňovací návrh</w:t>
            </w:r>
          </w:p>
        </w:tc>
      </w:tr>
      <w:tr w:rsidR="008A4070" w:rsidRPr="007624B1" w14:paraId="74BAFB0F" w14:textId="77777777" w:rsidTr="002B779A">
        <w:trPr>
          <w:jc w:val="center"/>
        </w:trPr>
        <w:tc>
          <w:tcPr>
            <w:tcW w:w="4876" w:type="dxa"/>
            <w:tcBorders>
              <w:top w:val="nil"/>
              <w:left w:val="nil"/>
              <w:bottom w:val="nil"/>
              <w:right w:val="nil"/>
            </w:tcBorders>
          </w:tcPr>
          <w:p w14:paraId="4E4F6612" w14:textId="6C122746" w:rsidR="008A4070" w:rsidRPr="007624B1" w:rsidRDefault="008A4070" w:rsidP="002B779A">
            <w:pPr>
              <w:pStyle w:val="Normal6a"/>
            </w:pPr>
            <w:r w:rsidRPr="007624B1">
              <w:t>8)</w:t>
            </w:r>
            <w:r w:rsidRPr="007624B1">
              <w:tab/>
              <w:t xml:space="preserve">„zákazem vstupu“ správní nebo soudní rozhodnutí nebo akt, kterým se na určitou dobu zakazuje vstup </w:t>
            </w:r>
            <w:r w:rsidR="005F0DD6" w:rsidRPr="007624B1">
              <w:t>a</w:t>
            </w:r>
            <w:r w:rsidR="005F0DD6">
              <w:t> </w:t>
            </w:r>
            <w:r w:rsidRPr="007624B1">
              <w:t>pobyt na území členských států;</w:t>
            </w:r>
          </w:p>
        </w:tc>
        <w:tc>
          <w:tcPr>
            <w:tcW w:w="4876" w:type="dxa"/>
            <w:tcBorders>
              <w:top w:val="nil"/>
              <w:left w:val="nil"/>
              <w:bottom w:val="nil"/>
              <w:right w:val="nil"/>
            </w:tcBorders>
          </w:tcPr>
          <w:p w14:paraId="570BA4B8" w14:textId="0AD52E47" w:rsidR="008A4070" w:rsidRPr="007624B1" w:rsidRDefault="008A4070" w:rsidP="002B779A">
            <w:pPr>
              <w:pStyle w:val="Normal6a"/>
            </w:pPr>
            <w:r w:rsidRPr="007624B1">
              <w:t>8)</w:t>
            </w:r>
            <w:r w:rsidRPr="007624B1">
              <w:tab/>
              <w:t xml:space="preserve">„zákazem vstupu“ správní nebo soudní rozhodnutí nebo akt, </w:t>
            </w:r>
            <w:r w:rsidRPr="007624B1">
              <w:rPr>
                <w:b/>
                <w:i/>
              </w:rPr>
              <w:t xml:space="preserve">který je spojen s rozhodnutím o navrácení </w:t>
            </w:r>
            <w:r w:rsidR="005F0DD6" w:rsidRPr="007624B1">
              <w:rPr>
                <w:b/>
                <w:i/>
              </w:rPr>
              <w:t>a</w:t>
            </w:r>
            <w:r w:rsidR="005F0DD6">
              <w:rPr>
                <w:b/>
                <w:i/>
              </w:rPr>
              <w:t> </w:t>
            </w:r>
            <w:r w:rsidRPr="007624B1">
              <w:t xml:space="preserve">kterým se na určitou dobu zakazuje vstup </w:t>
            </w:r>
            <w:r w:rsidR="005F0DD6" w:rsidRPr="007624B1">
              <w:t>a</w:t>
            </w:r>
            <w:r w:rsidR="005F0DD6">
              <w:t> </w:t>
            </w:r>
            <w:r w:rsidRPr="007624B1">
              <w:t>pobyt na území členských států;</w:t>
            </w:r>
          </w:p>
        </w:tc>
      </w:tr>
    </w:tbl>
    <w:p w14:paraId="443E74F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B19438E" w14:textId="77777777" w:rsidR="00273ED0" w:rsidRPr="007624B1" w:rsidRDefault="008A4070" w:rsidP="008A4070">
      <w:r w:rsidRPr="007624B1">
        <w:rPr>
          <w:rStyle w:val="HideTWBExt"/>
        </w:rPr>
        <w:t>&lt;/Amend&gt;</w:t>
      </w:r>
    </w:p>
    <w:p w14:paraId="034157A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614</w:t>
      </w:r>
      <w:r w:rsidRPr="007624B1">
        <w:rPr>
          <w:rStyle w:val="HideTWBExt"/>
          <w:b w:val="0"/>
        </w:rPr>
        <w:t>&lt;/NumAm&gt;</w:t>
      </w:r>
    </w:p>
    <w:p w14:paraId="7CCD97C8"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644D13C" w14:textId="77777777" w:rsidR="008A4070" w:rsidRPr="007624B1" w:rsidRDefault="008A4070" w:rsidP="008A4070">
      <w:pPr>
        <w:pStyle w:val="NormalBold"/>
      </w:pPr>
      <w:r w:rsidRPr="007624B1">
        <w:rPr>
          <w:rStyle w:val="HideTWBExt"/>
          <w:b w:val="0"/>
        </w:rPr>
        <w:t>&lt;/RepeatBlock-By&gt;</w:t>
      </w:r>
    </w:p>
    <w:p w14:paraId="491BEC3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F412EAD" w14:textId="77777777" w:rsidR="008A4070" w:rsidRPr="007624B1" w:rsidRDefault="008A4070" w:rsidP="008A4070">
      <w:pPr>
        <w:pStyle w:val="NormalBold"/>
      </w:pPr>
      <w:r w:rsidRPr="007624B1">
        <w:rPr>
          <w:rStyle w:val="HideTWBExt"/>
          <w:b w:val="0"/>
        </w:rPr>
        <w:t>&lt;Article&gt;</w:t>
      </w:r>
      <w:r w:rsidRPr="007624B1">
        <w:t>Čl. 4 – odst. 1 – bod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75C3FBC" w14:textId="77777777" w:rsidTr="002B779A">
        <w:trPr>
          <w:trHeight w:hRule="exact" w:val="240"/>
          <w:jc w:val="center"/>
        </w:trPr>
        <w:tc>
          <w:tcPr>
            <w:tcW w:w="9752" w:type="dxa"/>
            <w:gridSpan w:val="2"/>
            <w:tcBorders>
              <w:top w:val="nil"/>
              <w:left w:val="nil"/>
              <w:bottom w:val="nil"/>
              <w:right w:val="nil"/>
            </w:tcBorders>
          </w:tcPr>
          <w:p w14:paraId="12A88E00" w14:textId="77777777" w:rsidR="008A4070" w:rsidRPr="007624B1" w:rsidRDefault="008A4070" w:rsidP="002B779A"/>
        </w:tc>
      </w:tr>
      <w:tr w:rsidR="008A4070" w:rsidRPr="007624B1" w14:paraId="0F2F40A0" w14:textId="77777777" w:rsidTr="002B779A">
        <w:trPr>
          <w:trHeight w:val="240"/>
          <w:jc w:val="center"/>
        </w:trPr>
        <w:tc>
          <w:tcPr>
            <w:tcW w:w="4876" w:type="dxa"/>
            <w:tcBorders>
              <w:top w:val="nil"/>
              <w:left w:val="nil"/>
              <w:bottom w:val="nil"/>
              <w:right w:val="nil"/>
            </w:tcBorders>
          </w:tcPr>
          <w:p w14:paraId="5905EFC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3CD89E0" w14:textId="77777777" w:rsidR="008A4070" w:rsidRPr="007624B1" w:rsidRDefault="008A4070" w:rsidP="002B779A">
            <w:pPr>
              <w:pStyle w:val="AmColumnHeading"/>
            </w:pPr>
            <w:r w:rsidRPr="007624B1">
              <w:t>Pozměňovací návrh</w:t>
            </w:r>
          </w:p>
        </w:tc>
      </w:tr>
      <w:tr w:rsidR="008A4070" w:rsidRPr="007624B1" w14:paraId="2361C115" w14:textId="77777777" w:rsidTr="002B779A">
        <w:trPr>
          <w:jc w:val="center"/>
        </w:trPr>
        <w:tc>
          <w:tcPr>
            <w:tcW w:w="4876" w:type="dxa"/>
            <w:tcBorders>
              <w:top w:val="nil"/>
              <w:left w:val="nil"/>
              <w:bottom w:val="nil"/>
              <w:right w:val="nil"/>
            </w:tcBorders>
          </w:tcPr>
          <w:p w14:paraId="22CF0355" w14:textId="6B512C53" w:rsidR="008A4070" w:rsidRPr="007624B1" w:rsidRDefault="008A4070" w:rsidP="002B779A">
            <w:pPr>
              <w:pStyle w:val="Normal6a"/>
            </w:pPr>
            <w:r w:rsidRPr="007624B1">
              <w:t>8)</w:t>
            </w:r>
            <w:r w:rsidRPr="007624B1">
              <w:tab/>
              <w:t xml:space="preserve">„zákazem vstupu“ správní nebo soudní rozhodnutí nebo akt, kterým se na určitou dobu zakazuje vstup </w:t>
            </w:r>
            <w:r w:rsidR="005F0DD6" w:rsidRPr="007624B1">
              <w:t>a</w:t>
            </w:r>
            <w:r w:rsidR="005F0DD6">
              <w:t> </w:t>
            </w:r>
            <w:r w:rsidRPr="007624B1">
              <w:t>pobyt na území členských států;</w:t>
            </w:r>
          </w:p>
        </w:tc>
        <w:tc>
          <w:tcPr>
            <w:tcW w:w="4876" w:type="dxa"/>
            <w:tcBorders>
              <w:top w:val="nil"/>
              <w:left w:val="nil"/>
              <w:bottom w:val="nil"/>
              <w:right w:val="nil"/>
            </w:tcBorders>
          </w:tcPr>
          <w:p w14:paraId="7ABF991C" w14:textId="28AB05B8" w:rsidR="008A4070" w:rsidRPr="007624B1" w:rsidRDefault="008A4070" w:rsidP="002B779A">
            <w:pPr>
              <w:pStyle w:val="Normal6a"/>
            </w:pPr>
            <w:r w:rsidRPr="007624B1">
              <w:t>8)</w:t>
            </w:r>
            <w:r w:rsidRPr="007624B1">
              <w:tab/>
              <w:t xml:space="preserve">„zákazem vstupu“ správní nebo soudní rozhodnutí nebo akt, kterým se na určitou dobu zakazuje vstup </w:t>
            </w:r>
            <w:r w:rsidR="005F0DD6" w:rsidRPr="007624B1">
              <w:t>a</w:t>
            </w:r>
            <w:r w:rsidR="005F0DD6">
              <w:t> </w:t>
            </w:r>
            <w:r w:rsidRPr="007624B1">
              <w:t xml:space="preserve">pobyt na území členských států </w:t>
            </w:r>
            <w:r w:rsidRPr="007624B1">
              <w:rPr>
                <w:b/>
                <w:i/>
              </w:rPr>
              <w:t>a který je spojen s rozhodnutím o navrácení</w:t>
            </w:r>
            <w:r w:rsidRPr="007624B1">
              <w:t>.</w:t>
            </w:r>
          </w:p>
        </w:tc>
      </w:tr>
    </w:tbl>
    <w:p w14:paraId="78390A7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F54184E" w14:textId="77777777" w:rsidR="008A4070" w:rsidRPr="007624B1" w:rsidRDefault="008A4070" w:rsidP="008A4070">
      <w:pPr>
        <w:pStyle w:val="AmJustTitle"/>
      </w:pPr>
      <w:r w:rsidRPr="007624B1">
        <w:rPr>
          <w:rStyle w:val="HideTWBExt"/>
        </w:rPr>
        <w:lastRenderedPageBreak/>
        <w:t>&lt;TitreJust&gt;</w:t>
      </w:r>
      <w:r w:rsidRPr="007624B1">
        <w:t>Odůvodnění</w:t>
      </w:r>
      <w:r w:rsidRPr="007624B1">
        <w:rPr>
          <w:rStyle w:val="HideTWBExt"/>
        </w:rPr>
        <w:t>&lt;/TitreJust&gt;</w:t>
      </w:r>
    </w:p>
    <w:p w14:paraId="1835397C" w14:textId="1756E6FA" w:rsidR="008A4070" w:rsidRPr="007624B1" w:rsidRDefault="005F0DD6" w:rsidP="008A4070">
      <w:pPr>
        <w:pStyle w:val="AmJustText"/>
      </w:pPr>
      <w:r w:rsidRPr="007624B1">
        <w:t>V</w:t>
      </w:r>
      <w:r>
        <w:t> </w:t>
      </w:r>
      <w:r w:rsidR="008A4070" w:rsidRPr="007624B1">
        <w:t xml:space="preserve">souladu se stávající směrnicí </w:t>
      </w:r>
      <w:r w:rsidRPr="007624B1">
        <w:t>o</w:t>
      </w:r>
      <w:r>
        <w:t> </w:t>
      </w:r>
      <w:r w:rsidR="008A4070" w:rsidRPr="007624B1">
        <w:t xml:space="preserve">navracení, čl. 3 odst. 6. Rozhodnutí </w:t>
      </w:r>
      <w:r w:rsidRPr="007624B1">
        <w:t>o</w:t>
      </w:r>
      <w:r>
        <w:t> </w:t>
      </w:r>
      <w:r w:rsidR="008A4070" w:rsidRPr="007624B1">
        <w:t xml:space="preserve">navrácení by mělo být doprovázeno vydáním rozhodnutí o navrácení. Individuální zákazy vstupu po dobrovolném odchodu pouze zvyšují byrokracii na hranicích </w:t>
      </w:r>
      <w:r w:rsidRPr="007624B1">
        <w:t>a</w:t>
      </w:r>
      <w:r>
        <w:t> </w:t>
      </w:r>
      <w:r w:rsidR="008A4070" w:rsidRPr="007624B1">
        <w:t>odrazují od dobrovolných odchodů.</w:t>
      </w:r>
    </w:p>
    <w:p w14:paraId="4CEB1905" w14:textId="77777777" w:rsidR="00273ED0" w:rsidRPr="007624B1" w:rsidRDefault="008A4070" w:rsidP="008A4070">
      <w:r w:rsidRPr="007624B1">
        <w:rPr>
          <w:rStyle w:val="HideTWBExt"/>
        </w:rPr>
        <w:t>&lt;/Amend&gt;</w:t>
      </w:r>
    </w:p>
    <w:p w14:paraId="722BBFE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615</w:t>
      </w:r>
      <w:r w:rsidRPr="007624B1">
        <w:rPr>
          <w:rStyle w:val="HideTWBExt"/>
          <w:b w:val="0"/>
        </w:rPr>
        <w:t>&lt;/NumAm&gt;</w:t>
      </w:r>
    </w:p>
    <w:p w14:paraId="136D56F6"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64ADD9A1" w14:textId="77777777" w:rsidR="008A4070" w:rsidRPr="007624B1" w:rsidRDefault="008A4070" w:rsidP="008A4070">
      <w:pPr>
        <w:pStyle w:val="NormalBold"/>
      </w:pPr>
      <w:r w:rsidRPr="007624B1">
        <w:rPr>
          <w:rStyle w:val="HideTWBExt"/>
          <w:b w:val="0"/>
        </w:rPr>
        <w:t>&lt;/RepeatBlock-By&gt;</w:t>
      </w:r>
    </w:p>
    <w:p w14:paraId="7C82F38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6C4FCB9" w14:textId="77777777" w:rsidR="008A4070" w:rsidRPr="007624B1" w:rsidRDefault="008A4070" w:rsidP="008A4070">
      <w:pPr>
        <w:pStyle w:val="NormalBold"/>
      </w:pPr>
      <w:r w:rsidRPr="007624B1">
        <w:rPr>
          <w:rStyle w:val="HideTWBExt"/>
          <w:b w:val="0"/>
        </w:rPr>
        <w:t>&lt;Article&gt;</w:t>
      </w:r>
      <w:r w:rsidRPr="007624B1">
        <w:t>Čl. 4 – odst. 1 – bod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1EF1A0D" w14:textId="77777777" w:rsidTr="002B779A">
        <w:trPr>
          <w:trHeight w:hRule="exact" w:val="240"/>
          <w:jc w:val="center"/>
        </w:trPr>
        <w:tc>
          <w:tcPr>
            <w:tcW w:w="9752" w:type="dxa"/>
            <w:gridSpan w:val="2"/>
            <w:tcBorders>
              <w:top w:val="nil"/>
              <w:left w:val="nil"/>
              <w:bottom w:val="nil"/>
              <w:right w:val="nil"/>
            </w:tcBorders>
          </w:tcPr>
          <w:p w14:paraId="0E202318" w14:textId="77777777" w:rsidR="008A4070" w:rsidRPr="007624B1" w:rsidRDefault="008A4070" w:rsidP="002B779A"/>
        </w:tc>
      </w:tr>
      <w:tr w:rsidR="008A4070" w:rsidRPr="007624B1" w14:paraId="0279006D" w14:textId="77777777" w:rsidTr="002B779A">
        <w:trPr>
          <w:trHeight w:val="240"/>
          <w:jc w:val="center"/>
        </w:trPr>
        <w:tc>
          <w:tcPr>
            <w:tcW w:w="4876" w:type="dxa"/>
            <w:tcBorders>
              <w:top w:val="nil"/>
              <w:left w:val="nil"/>
              <w:bottom w:val="nil"/>
              <w:right w:val="nil"/>
            </w:tcBorders>
          </w:tcPr>
          <w:p w14:paraId="4CC71F6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E0C21CA" w14:textId="77777777" w:rsidR="008A4070" w:rsidRPr="007624B1" w:rsidRDefault="008A4070" w:rsidP="002B779A">
            <w:pPr>
              <w:pStyle w:val="AmColumnHeading"/>
            </w:pPr>
            <w:r w:rsidRPr="007624B1">
              <w:t>Pozměňovací návrh</w:t>
            </w:r>
          </w:p>
        </w:tc>
      </w:tr>
      <w:tr w:rsidR="008A4070" w:rsidRPr="007624B1" w14:paraId="27FA2C91" w14:textId="77777777" w:rsidTr="002B779A">
        <w:trPr>
          <w:jc w:val="center"/>
        </w:trPr>
        <w:tc>
          <w:tcPr>
            <w:tcW w:w="4876" w:type="dxa"/>
            <w:tcBorders>
              <w:top w:val="nil"/>
              <w:left w:val="nil"/>
              <w:bottom w:val="nil"/>
              <w:right w:val="nil"/>
            </w:tcBorders>
          </w:tcPr>
          <w:p w14:paraId="7712185B" w14:textId="2016A36B" w:rsidR="008A4070" w:rsidRPr="007624B1" w:rsidRDefault="008A4070" w:rsidP="002B779A">
            <w:pPr>
              <w:pStyle w:val="Normal6a"/>
            </w:pPr>
            <w:r w:rsidRPr="007624B1">
              <w:t>8)</w:t>
            </w:r>
            <w:r w:rsidRPr="007624B1">
              <w:tab/>
              <w:t xml:space="preserve">„zákazem vstupu“ správní nebo soudní rozhodnutí nebo akt, kterým se na určitou dobu zakazuje vstup </w:t>
            </w:r>
            <w:r w:rsidR="005F0DD6" w:rsidRPr="007624B1">
              <w:t>a</w:t>
            </w:r>
            <w:r w:rsidR="005F0DD6">
              <w:t> </w:t>
            </w:r>
            <w:r w:rsidRPr="007624B1">
              <w:t>pobyt na území členských států;</w:t>
            </w:r>
          </w:p>
        </w:tc>
        <w:tc>
          <w:tcPr>
            <w:tcW w:w="4876" w:type="dxa"/>
            <w:tcBorders>
              <w:top w:val="nil"/>
              <w:left w:val="nil"/>
              <w:bottom w:val="nil"/>
              <w:right w:val="nil"/>
            </w:tcBorders>
          </w:tcPr>
          <w:p w14:paraId="0C3D5533" w14:textId="742DDB1D" w:rsidR="008A4070" w:rsidRPr="007624B1" w:rsidRDefault="008A4070" w:rsidP="002B779A">
            <w:pPr>
              <w:pStyle w:val="Normal6a"/>
            </w:pPr>
            <w:r w:rsidRPr="007624B1">
              <w:t>8)</w:t>
            </w:r>
            <w:r w:rsidRPr="007624B1">
              <w:tab/>
              <w:t xml:space="preserve">„zákazem vstupu“ správní nebo soudní rozhodnutí nebo akt, kterým se na určitou dobu </w:t>
            </w:r>
            <w:r w:rsidRPr="007624B1">
              <w:rPr>
                <w:b/>
                <w:i/>
              </w:rPr>
              <w:t>nebo doživotně</w:t>
            </w:r>
            <w:r w:rsidRPr="007624B1">
              <w:t xml:space="preserve"> zakazuje vstup </w:t>
            </w:r>
            <w:r w:rsidR="005F0DD6" w:rsidRPr="007624B1">
              <w:t>a</w:t>
            </w:r>
            <w:r w:rsidR="005F0DD6">
              <w:t> </w:t>
            </w:r>
            <w:r w:rsidRPr="007624B1">
              <w:t>pobyt na území členských států;</w:t>
            </w:r>
          </w:p>
        </w:tc>
      </w:tr>
    </w:tbl>
    <w:p w14:paraId="438C828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07761D0" w14:textId="77777777" w:rsidR="00273ED0" w:rsidRPr="007624B1" w:rsidRDefault="008A4070" w:rsidP="008A4070">
      <w:r w:rsidRPr="007624B1">
        <w:rPr>
          <w:rStyle w:val="HideTWBExt"/>
        </w:rPr>
        <w:t>&lt;/Amend&gt;</w:t>
      </w:r>
    </w:p>
    <w:p w14:paraId="7EF01EF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616</w:t>
      </w:r>
      <w:r w:rsidRPr="007624B1">
        <w:rPr>
          <w:rStyle w:val="HideTWBExt"/>
          <w:b w:val="0"/>
        </w:rPr>
        <w:t>&lt;/NumAm&gt;</w:t>
      </w:r>
    </w:p>
    <w:p w14:paraId="5CE09843"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F3E2014" w14:textId="77777777" w:rsidR="008A4070" w:rsidRPr="007624B1" w:rsidRDefault="008A4070" w:rsidP="008A4070">
      <w:pPr>
        <w:pStyle w:val="NormalBold"/>
      </w:pPr>
      <w:r w:rsidRPr="007624B1">
        <w:rPr>
          <w:rStyle w:val="HideTWBExt"/>
          <w:b w:val="0"/>
        </w:rPr>
        <w:t>&lt;/RepeatBlock-By&gt;</w:t>
      </w:r>
    </w:p>
    <w:p w14:paraId="7D615BA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B06254F" w14:textId="77777777" w:rsidR="008A4070" w:rsidRPr="007624B1" w:rsidRDefault="008A4070" w:rsidP="008A4070">
      <w:pPr>
        <w:pStyle w:val="NormalBold"/>
      </w:pPr>
      <w:r w:rsidRPr="007624B1">
        <w:rPr>
          <w:rStyle w:val="HideTWBExt"/>
          <w:b w:val="0"/>
        </w:rPr>
        <w:t>&lt;Article&gt;</w:t>
      </w:r>
      <w:r w:rsidRPr="007624B1">
        <w:t>Čl. 4 – odst. 1 – bod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4CE714F" w14:textId="77777777" w:rsidTr="002B779A">
        <w:trPr>
          <w:trHeight w:hRule="exact" w:val="240"/>
          <w:jc w:val="center"/>
        </w:trPr>
        <w:tc>
          <w:tcPr>
            <w:tcW w:w="9752" w:type="dxa"/>
            <w:gridSpan w:val="2"/>
            <w:tcBorders>
              <w:top w:val="nil"/>
              <w:left w:val="nil"/>
              <w:bottom w:val="nil"/>
              <w:right w:val="nil"/>
            </w:tcBorders>
          </w:tcPr>
          <w:p w14:paraId="55D2031E" w14:textId="77777777" w:rsidR="008A4070" w:rsidRPr="007624B1" w:rsidRDefault="008A4070" w:rsidP="002B779A"/>
        </w:tc>
      </w:tr>
      <w:tr w:rsidR="008A4070" w:rsidRPr="007624B1" w14:paraId="1F8D866C" w14:textId="77777777" w:rsidTr="002B779A">
        <w:trPr>
          <w:trHeight w:val="240"/>
          <w:jc w:val="center"/>
        </w:trPr>
        <w:tc>
          <w:tcPr>
            <w:tcW w:w="4876" w:type="dxa"/>
            <w:tcBorders>
              <w:top w:val="nil"/>
              <w:left w:val="nil"/>
              <w:bottom w:val="nil"/>
              <w:right w:val="nil"/>
            </w:tcBorders>
          </w:tcPr>
          <w:p w14:paraId="2EDDD49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F32810D" w14:textId="77777777" w:rsidR="008A4070" w:rsidRPr="007624B1" w:rsidRDefault="008A4070" w:rsidP="002B779A">
            <w:pPr>
              <w:pStyle w:val="AmColumnHeading"/>
            </w:pPr>
            <w:r w:rsidRPr="007624B1">
              <w:t>Pozměňovací návrh</w:t>
            </w:r>
          </w:p>
        </w:tc>
      </w:tr>
      <w:tr w:rsidR="008A4070" w:rsidRPr="007624B1" w14:paraId="174B1C51" w14:textId="77777777" w:rsidTr="002B779A">
        <w:trPr>
          <w:jc w:val="center"/>
        </w:trPr>
        <w:tc>
          <w:tcPr>
            <w:tcW w:w="4876" w:type="dxa"/>
            <w:tcBorders>
              <w:top w:val="nil"/>
              <w:left w:val="nil"/>
              <w:bottom w:val="nil"/>
              <w:right w:val="nil"/>
            </w:tcBorders>
          </w:tcPr>
          <w:p w14:paraId="136AA7A4" w14:textId="7D5E8B4D" w:rsidR="008A4070" w:rsidRPr="007624B1" w:rsidRDefault="008A4070" w:rsidP="002B779A">
            <w:pPr>
              <w:pStyle w:val="Normal6a"/>
            </w:pPr>
            <w:r w:rsidRPr="007624B1">
              <w:t>8)</w:t>
            </w:r>
            <w:r w:rsidRPr="007624B1">
              <w:tab/>
              <w:t xml:space="preserve">„zákazem vstupu“ správní nebo soudní rozhodnutí nebo akt, kterým se </w:t>
            </w:r>
            <w:r w:rsidRPr="007624B1">
              <w:rPr>
                <w:b/>
                <w:i/>
              </w:rPr>
              <w:t>na určitou dobu</w:t>
            </w:r>
            <w:r w:rsidRPr="007624B1">
              <w:t xml:space="preserve"> zakazuje vstup </w:t>
            </w:r>
            <w:r w:rsidR="005F0DD6" w:rsidRPr="007624B1">
              <w:t>a</w:t>
            </w:r>
            <w:r w:rsidR="005F0DD6">
              <w:t> </w:t>
            </w:r>
            <w:r w:rsidRPr="007624B1">
              <w:t>pobyt na území členských států;</w:t>
            </w:r>
          </w:p>
        </w:tc>
        <w:tc>
          <w:tcPr>
            <w:tcW w:w="4876" w:type="dxa"/>
            <w:tcBorders>
              <w:top w:val="nil"/>
              <w:left w:val="nil"/>
              <w:bottom w:val="nil"/>
              <w:right w:val="nil"/>
            </w:tcBorders>
          </w:tcPr>
          <w:p w14:paraId="7DAE0036" w14:textId="388EA9CD" w:rsidR="008A4070" w:rsidRPr="007624B1" w:rsidRDefault="008A4070" w:rsidP="002B779A">
            <w:pPr>
              <w:pStyle w:val="Normal6a"/>
            </w:pPr>
            <w:r w:rsidRPr="007624B1">
              <w:t>8)</w:t>
            </w:r>
            <w:r w:rsidRPr="007624B1">
              <w:tab/>
              <w:t xml:space="preserve">„zákazem vstupu“ správní nebo soudní rozhodnutí nebo akt, kterým se zakazuje vstup </w:t>
            </w:r>
            <w:r w:rsidR="005F0DD6" w:rsidRPr="007624B1">
              <w:t>a</w:t>
            </w:r>
            <w:r w:rsidR="005F0DD6">
              <w:t> </w:t>
            </w:r>
            <w:r w:rsidRPr="007624B1">
              <w:t>pobyt na území členských států;</w:t>
            </w:r>
          </w:p>
        </w:tc>
      </w:tr>
    </w:tbl>
    <w:p w14:paraId="378A1D4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891FC11" w14:textId="77777777" w:rsidR="00273ED0" w:rsidRPr="007624B1" w:rsidRDefault="008A4070" w:rsidP="008A4070">
      <w:r w:rsidRPr="007624B1">
        <w:rPr>
          <w:rStyle w:val="HideTWBExt"/>
        </w:rPr>
        <w:t>&lt;/Amend&gt;</w:t>
      </w:r>
    </w:p>
    <w:p w14:paraId="237FF8C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617</w:t>
      </w:r>
      <w:r w:rsidRPr="007624B1">
        <w:rPr>
          <w:rStyle w:val="HideTWBExt"/>
          <w:b w:val="0"/>
        </w:rPr>
        <w:t>&lt;/NumAm&gt;</w:t>
      </w:r>
    </w:p>
    <w:p w14:paraId="7F77097B"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14B3C02D" w14:textId="77777777" w:rsidR="008A4070" w:rsidRPr="007624B1" w:rsidRDefault="008A4070" w:rsidP="008A4070">
      <w:pPr>
        <w:pStyle w:val="NormalBold"/>
      </w:pPr>
      <w:r w:rsidRPr="007624B1">
        <w:rPr>
          <w:rStyle w:val="HideTWBExt"/>
          <w:b w:val="0"/>
        </w:rPr>
        <w:t>&lt;/RepeatBlock-By&gt;</w:t>
      </w:r>
    </w:p>
    <w:p w14:paraId="4EE0480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D37170C" w14:textId="77777777" w:rsidR="008A4070" w:rsidRPr="007624B1" w:rsidRDefault="008A4070" w:rsidP="008A4070">
      <w:pPr>
        <w:pStyle w:val="NormalBold"/>
      </w:pPr>
      <w:r w:rsidRPr="007624B1">
        <w:rPr>
          <w:rStyle w:val="HideTWBExt"/>
          <w:b w:val="0"/>
        </w:rPr>
        <w:t>&lt;Article&gt;</w:t>
      </w:r>
      <w:r w:rsidRPr="007624B1">
        <w:t>Čl. 4 – odst. 1 – bod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CA0C8BD" w14:textId="77777777" w:rsidTr="002B779A">
        <w:trPr>
          <w:trHeight w:hRule="exact" w:val="240"/>
          <w:jc w:val="center"/>
        </w:trPr>
        <w:tc>
          <w:tcPr>
            <w:tcW w:w="9752" w:type="dxa"/>
            <w:gridSpan w:val="2"/>
            <w:tcBorders>
              <w:top w:val="nil"/>
              <w:left w:val="nil"/>
              <w:bottom w:val="nil"/>
              <w:right w:val="nil"/>
            </w:tcBorders>
          </w:tcPr>
          <w:p w14:paraId="157BE22E" w14:textId="77777777" w:rsidR="008A4070" w:rsidRPr="007624B1" w:rsidRDefault="008A4070" w:rsidP="002B779A"/>
        </w:tc>
      </w:tr>
      <w:tr w:rsidR="008A4070" w:rsidRPr="007624B1" w14:paraId="5ED08392" w14:textId="77777777" w:rsidTr="002B779A">
        <w:trPr>
          <w:trHeight w:val="240"/>
          <w:jc w:val="center"/>
        </w:trPr>
        <w:tc>
          <w:tcPr>
            <w:tcW w:w="4876" w:type="dxa"/>
            <w:tcBorders>
              <w:top w:val="nil"/>
              <w:left w:val="nil"/>
              <w:bottom w:val="nil"/>
              <w:right w:val="nil"/>
            </w:tcBorders>
          </w:tcPr>
          <w:p w14:paraId="4F41E62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E2865A7" w14:textId="77777777" w:rsidR="008A4070" w:rsidRPr="007624B1" w:rsidRDefault="008A4070" w:rsidP="002B779A">
            <w:pPr>
              <w:pStyle w:val="AmColumnHeading"/>
            </w:pPr>
            <w:r w:rsidRPr="007624B1">
              <w:t>Pozměňovací návrh</w:t>
            </w:r>
          </w:p>
        </w:tc>
      </w:tr>
      <w:tr w:rsidR="008A4070" w:rsidRPr="007624B1" w14:paraId="42A15D6D" w14:textId="77777777" w:rsidTr="002B779A">
        <w:trPr>
          <w:jc w:val="center"/>
        </w:trPr>
        <w:tc>
          <w:tcPr>
            <w:tcW w:w="4876" w:type="dxa"/>
            <w:tcBorders>
              <w:top w:val="nil"/>
              <w:left w:val="nil"/>
              <w:bottom w:val="nil"/>
              <w:right w:val="nil"/>
            </w:tcBorders>
          </w:tcPr>
          <w:p w14:paraId="005451F5" w14:textId="234E62C7" w:rsidR="008A4070" w:rsidRPr="007624B1" w:rsidRDefault="008A4070" w:rsidP="002B779A">
            <w:pPr>
              <w:pStyle w:val="Normal6a"/>
            </w:pPr>
            <w:r w:rsidRPr="007624B1">
              <w:t>8)</w:t>
            </w:r>
            <w:r w:rsidRPr="007624B1">
              <w:tab/>
              <w:t xml:space="preserve">„zákazem vstupu“ správní nebo soudní rozhodnutí nebo akt, kterým se </w:t>
            </w:r>
            <w:r w:rsidRPr="007624B1">
              <w:rPr>
                <w:b/>
                <w:i/>
              </w:rPr>
              <w:t>na určitou dobu</w:t>
            </w:r>
            <w:r w:rsidRPr="007624B1">
              <w:t xml:space="preserve"> zakazuje vstup </w:t>
            </w:r>
            <w:r w:rsidR="005F0DD6" w:rsidRPr="007624B1">
              <w:t>a</w:t>
            </w:r>
            <w:r w:rsidR="005F0DD6">
              <w:t> </w:t>
            </w:r>
            <w:r w:rsidRPr="007624B1">
              <w:t>pobyt na území členských států;</w:t>
            </w:r>
          </w:p>
        </w:tc>
        <w:tc>
          <w:tcPr>
            <w:tcW w:w="4876" w:type="dxa"/>
            <w:tcBorders>
              <w:top w:val="nil"/>
              <w:left w:val="nil"/>
              <w:bottom w:val="nil"/>
              <w:right w:val="nil"/>
            </w:tcBorders>
          </w:tcPr>
          <w:p w14:paraId="3DD8D648" w14:textId="71DB71D1" w:rsidR="008A4070" w:rsidRPr="007624B1" w:rsidRDefault="008A4070" w:rsidP="002B779A">
            <w:pPr>
              <w:pStyle w:val="Normal6a"/>
            </w:pPr>
            <w:r w:rsidRPr="007624B1">
              <w:t>8)</w:t>
            </w:r>
            <w:r w:rsidRPr="007624B1">
              <w:tab/>
              <w:t xml:space="preserve">„zákazem vstupu“ správní nebo soudní rozhodnutí nebo akt, kterým se zakazuje vstup </w:t>
            </w:r>
            <w:r w:rsidR="005F0DD6" w:rsidRPr="007624B1">
              <w:t>a</w:t>
            </w:r>
            <w:r w:rsidR="005F0DD6">
              <w:t> </w:t>
            </w:r>
            <w:r w:rsidRPr="007624B1">
              <w:t>pobyt na území členských států;</w:t>
            </w:r>
          </w:p>
        </w:tc>
      </w:tr>
    </w:tbl>
    <w:p w14:paraId="4389FB9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F856CEE" w14:textId="77777777" w:rsidR="00273ED0" w:rsidRPr="007624B1" w:rsidRDefault="008A4070" w:rsidP="008A4070">
      <w:r w:rsidRPr="007624B1">
        <w:rPr>
          <w:rStyle w:val="HideTWBExt"/>
        </w:rPr>
        <w:t>&lt;/Amend&gt;</w:t>
      </w:r>
    </w:p>
    <w:p w14:paraId="5CB0AC3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618</w:t>
      </w:r>
      <w:r w:rsidRPr="007624B1">
        <w:rPr>
          <w:rStyle w:val="HideTWBExt"/>
          <w:b w:val="0"/>
        </w:rPr>
        <w:t>&lt;/NumAm&gt;</w:t>
      </w:r>
    </w:p>
    <w:p w14:paraId="00CBBE4F"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35087A3" w14:textId="77777777" w:rsidR="008A4070" w:rsidRPr="007624B1" w:rsidRDefault="008A4070" w:rsidP="008A4070">
      <w:pPr>
        <w:pStyle w:val="NormalBold"/>
      </w:pPr>
      <w:r w:rsidRPr="007624B1">
        <w:rPr>
          <w:rStyle w:val="HideTWBExt"/>
          <w:b w:val="0"/>
        </w:rPr>
        <w:t>&lt;/RepeatBlock-By&gt;</w:t>
      </w:r>
    </w:p>
    <w:p w14:paraId="63702EC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1BEDD2C" w14:textId="77777777" w:rsidR="008A4070" w:rsidRPr="007624B1" w:rsidRDefault="008A4070" w:rsidP="008A4070">
      <w:pPr>
        <w:pStyle w:val="NormalBold"/>
      </w:pPr>
      <w:r w:rsidRPr="007624B1">
        <w:rPr>
          <w:rStyle w:val="HideTWBExt"/>
          <w:b w:val="0"/>
        </w:rPr>
        <w:t>&lt;Article&gt;</w:t>
      </w:r>
      <w:r w:rsidRPr="007624B1">
        <w:t>Čl. 4 – odst. 1 – bod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ED62485" w14:textId="77777777" w:rsidTr="002B779A">
        <w:trPr>
          <w:trHeight w:hRule="exact" w:val="240"/>
          <w:jc w:val="center"/>
        </w:trPr>
        <w:tc>
          <w:tcPr>
            <w:tcW w:w="9752" w:type="dxa"/>
            <w:gridSpan w:val="2"/>
            <w:tcBorders>
              <w:top w:val="nil"/>
              <w:left w:val="nil"/>
              <w:bottom w:val="nil"/>
              <w:right w:val="nil"/>
            </w:tcBorders>
          </w:tcPr>
          <w:p w14:paraId="7237B98C" w14:textId="77777777" w:rsidR="008A4070" w:rsidRPr="007624B1" w:rsidRDefault="008A4070" w:rsidP="002B779A"/>
        </w:tc>
      </w:tr>
      <w:tr w:rsidR="008A4070" w:rsidRPr="007624B1" w14:paraId="5576D694" w14:textId="77777777" w:rsidTr="002B779A">
        <w:trPr>
          <w:trHeight w:val="240"/>
          <w:jc w:val="center"/>
        </w:trPr>
        <w:tc>
          <w:tcPr>
            <w:tcW w:w="4876" w:type="dxa"/>
            <w:tcBorders>
              <w:top w:val="nil"/>
              <w:left w:val="nil"/>
              <w:bottom w:val="nil"/>
              <w:right w:val="nil"/>
            </w:tcBorders>
          </w:tcPr>
          <w:p w14:paraId="5843FB7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3134625" w14:textId="77777777" w:rsidR="008A4070" w:rsidRPr="007624B1" w:rsidRDefault="008A4070" w:rsidP="002B779A">
            <w:pPr>
              <w:pStyle w:val="AmColumnHeading"/>
            </w:pPr>
            <w:r w:rsidRPr="007624B1">
              <w:t>Pozměňovací návrh</w:t>
            </w:r>
          </w:p>
        </w:tc>
      </w:tr>
      <w:tr w:rsidR="008A4070" w:rsidRPr="007624B1" w14:paraId="6C0564ED" w14:textId="77777777" w:rsidTr="002B779A">
        <w:trPr>
          <w:jc w:val="center"/>
        </w:trPr>
        <w:tc>
          <w:tcPr>
            <w:tcW w:w="4876" w:type="dxa"/>
            <w:tcBorders>
              <w:top w:val="nil"/>
              <w:left w:val="nil"/>
              <w:bottom w:val="nil"/>
              <w:right w:val="nil"/>
            </w:tcBorders>
          </w:tcPr>
          <w:p w14:paraId="4B12BD23" w14:textId="7A3BE299" w:rsidR="008A4070" w:rsidRPr="007624B1" w:rsidRDefault="008A4070" w:rsidP="002B779A">
            <w:pPr>
              <w:pStyle w:val="Normal6a"/>
            </w:pPr>
            <w:r w:rsidRPr="007624B1">
              <w:rPr>
                <w:b/>
                <w:i/>
              </w:rPr>
              <w:t>9)</w:t>
            </w:r>
            <w:r w:rsidRPr="007624B1">
              <w:tab/>
            </w:r>
            <w:r w:rsidRPr="007624B1">
              <w:rPr>
                <w:b/>
                <w:i/>
              </w:rPr>
              <w:t xml:space="preserve">„řízením </w:t>
            </w:r>
            <w:r w:rsidR="005F0DD6" w:rsidRPr="007624B1">
              <w:rPr>
                <w:b/>
                <w:i/>
              </w:rPr>
              <w:t>o</w:t>
            </w:r>
            <w:r w:rsidR="005F0DD6">
              <w:rPr>
                <w:b/>
                <w:i/>
              </w:rPr>
              <w:t> </w:t>
            </w:r>
            <w:r w:rsidRPr="007624B1">
              <w:rPr>
                <w:b/>
                <w:i/>
              </w:rPr>
              <w:t xml:space="preserve">zpětném převzetí“ všechny kroky prováděné příslušným orgánem nebo </w:t>
            </w:r>
            <w:r w:rsidR="005F0DD6" w:rsidRPr="007624B1">
              <w:rPr>
                <w:b/>
                <w:i/>
              </w:rPr>
              <w:t>v</w:t>
            </w:r>
            <w:r w:rsidR="005F0DD6">
              <w:rPr>
                <w:b/>
                <w:i/>
              </w:rPr>
              <w:t> </w:t>
            </w:r>
            <w:r w:rsidRPr="007624B1">
              <w:rPr>
                <w:b/>
                <w:i/>
              </w:rPr>
              <w:t xml:space="preserve">příslušných případech Evropskou agenturou pro pohraniční </w:t>
            </w:r>
            <w:r w:rsidR="005F0DD6" w:rsidRPr="007624B1">
              <w:rPr>
                <w:b/>
                <w:i/>
              </w:rPr>
              <w:t>a</w:t>
            </w:r>
            <w:r w:rsidR="005F0DD6">
              <w:rPr>
                <w:b/>
                <w:i/>
              </w:rPr>
              <w:t> </w:t>
            </w:r>
            <w:r w:rsidRPr="007624B1">
              <w:rPr>
                <w:b/>
                <w:i/>
              </w:rPr>
              <w:t xml:space="preserve">pobřežní stráž (dále jen „agentura </w:t>
            </w:r>
            <w:proofErr w:type="spellStart"/>
            <w:r w:rsidRPr="007624B1">
              <w:rPr>
                <w:b/>
                <w:i/>
              </w:rPr>
              <w:t>Frontex</w:t>
            </w:r>
            <w:proofErr w:type="spellEnd"/>
            <w:r w:rsidRPr="007624B1">
              <w:rPr>
                <w:b/>
                <w:i/>
              </w:rPr>
              <w:t xml:space="preserve">“) </w:t>
            </w:r>
            <w:r w:rsidR="005F0DD6" w:rsidRPr="007624B1">
              <w:rPr>
                <w:b/>
                <w:i/>
              </w:rPr>
              <w:t>v</w:t>
            </w:r>
            <w:r w:rsidR="005F0DD6">
              <w:rPr>
                <w:b/>
                <w:i/>
              </w:rPr>
              <w:t> </w:t>
            </w:r>
            <w:r w:rsidRPr="007624B1">
              <w:rPr>
                <w:b/>
                <w:i/>
              </w:rPr>
              <w:t xml:space="preserve">souvislosti </w:t>
            </w:r>
            <w:r w:rsidR="005F0DD6" w:rsidRPr="007624B1">
              <w:rPr>
                <w:b/>
                <w:i/>
              </w:rPr>
              <w:t>s</w:t>
            </w:r>
            <w:r w:rsidR="005F0DD6">
              <w:rPr>
                <w:b/>
                <w:i/>
              </w:rPr>
              <w:t> </w:t>
            </w:r>
            <w:r w:rsidRPr="007624B1">
              <w:rPr>
                <w:b/>
                <w:i/>
              </w:rPr>
              <w:t xml:space="preserve">potvrzením státní příslušnosti státního příslušníka třetí země, vydáním cestovního dokladu pro státního příslušníka třetí země </w:t>
            </w:r>
            <w:r w:rsidR="005F0DD6" w:rsidRPr="007624B1">
              <w:rPr>
                <w:b/>
                <w:i/>
              </w:rPr>
              <w:t>a</w:t>
            </w:r>
            <w:r w:rsidR="005F0DD6">
              <w:rPr>
                <w:b/>
                <w:i/>
              </w:rPr>
              <w:t> </w:t>
            </w:r>
            <w:r w:rsidRPr="007624B1">
              <w:rPr>
                <w:b/>
                <w:i/>
              </w:rPr>
              <w:t>organizací návratové operace;</w:t>
            </w:r>
          </w:p>
        </w:tc>
        <w:tc>
          <w:tcPr>
            <w:tcW w:w="4876" w:type="dxa"/>
            <w:tcBorders>
              <w:top w:val="nil"/>
              <w:left w:val="nil"/>
              <w:bottom w:val="nil"/>
              <w:right w:val="nil"/>
            </w:tcBorders>
          </w:tcPr>
          <w:p w14:paraId="28EECB99" w14:textId="77777777" w:rsidR="008A4070" w:rsidRPr="007624B1" w:rsidRDefault="008A4070" w:rsidP="002B779A">
            <w:pPr>
              <w:pStyle w:val="Normal6a"/>
            </w:pPr>
            <w:r w:rsidRPr="007624B1">
              <w:rPr>
                <w:b/>
                <w:i/>
              </w:rPr>
              <w:t>vypouští se</w:t>
            </w:r>
          </w:p>
        </w:tc>
      </w:tr>
    </w:tbl>
    <w:p w14:paraId="25FDC8B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409EE9F" w14:textId="77777777" w:rsidR="00273ED0" w:rsidRPr="007624B1" w:rsidRDefault="008A4070" w:rsidP="008A4070">
      <w:r w:rsidRPr="007624B1">
        <w:rPr>
          <w:rStyle w:val="HideTWBExt"/>
        </w:rPr>
        <w:t>&lt;/Amend&gt;</w:t>
      </w:r>
    </w:p>
    <w:p w14:paraId="5C1410F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619</w:t>
      </w:r>
      <w:r w:rsidRPr="007624B1">
        <w:rPr>
          <w:rStyle w:val="HideTWBExt"/>
          <w:b w:val="0"/>
        </w:rPr>
        <w:t>&lt;/NumAm&gt;</w:t>
      </w:r>
    </w:p>
    <w:p w14:paraId="08DADCD3"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4F563403" w14:textId="77777777" w:rsidR="008A4070" w:rsidRPr="007624B1" w:rsidRDefault="008A4070" w:rsidP="008A4070">
      <w:pPr>
        <w:pStyle w:val="NormalBold"/>
      </w:pPr>
      <w:r w:rsidRPr="007624B1">
        <w:rPr>
          <w:rStyle w:val="HideTWBExt"/>
          <w:b w:val="0"/>
        </w:rPr>
        <w:t>&lt;/RepeatBlock-By&gt;</w:t>
      </w:r>
    </w:p>
    <w:p w14:paraId="39163B1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4E6DA8C" w14:textId="77777777" w:rsidR="008A4070" w:rsidRPr="007624B1" w:rsidRDefault="008A4070" w:rsidP="008A4070">
      <w:pPr>
        <w:pStyle w:val="NormalBold"/>
      </w:pPr>
      <w:r w:rsidRPr="007624B1">
        <w:rPr>
          <w:rStyle w:val="HideTWBExt"/>
          <w:b w:val="0"/>
        </w:rPr>
        <w:t>&lt;Article&gt;</w:t>
      </w:r>
      <w:r w:rsidRPr="007624B1">
        <w:t>Čl. 4 – odst. 1 – bod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68ABBD4" w14:textId="77777777" w:rsidTr="002B779A">
        <w:trPr>
          <w:trHeight w:hRule="exact" w:val="240"/>
          <w:jc w:val="center"/>
        </w:trPr>
        <w:tc>
          <w:tcPr>
            <w:tcW w:w="9752" w:type="dxa"/>
            <w:gridSpan w:val="2"/>
            <w:tcBorders>
              <w:top w:val="nil"/>
              <w:left w:val="nil"/>
              <w:bottom w:val="nil"/>
              <w:right w:val="nil"/>
            </w:tcBorders>
          </w:tcPr>
          <w:p w14:paraId="475AEEDF" w14:textId="77777777" w:rsidR="008A4070" w:rsidRPr="007624B1" w:rsidRDefault="008A4070" w:rsidP="002B779A"/>
        </w:tc>
      </w:tr>
      <w:tr w:rsidR="008A4070" w:rsidRPr="007624B1" w14:paraId="3D6B447F" w14:textId="77777777" w:rsidTr="002B779A">
        <w:trPr>
          <w:trHeight w:val="240"/>
          <w:jc w:val="center"/>
        </w:trPr>
        <w:tc>
          <w:tcPr>
            <w:tcW w:w="4876" w:type="dxa"/>
            <w:tcBorders>
              <w:top w:val="nil"/>
              <w:left w:val="nil"/>
              <w:bottom w:val="nil"/>
              <w:right w:val="nil"/>
            </w:tcBorders>
          </w:tcPr>
          <w:p w14:paraId="13546D3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8ED949E" w14:textId="77777777" w:rsidR="008A4070" w:rsidRPr="007624B1" w:rsidRDefault="008A4070" w:rsidP="002B779A">
            <w:pPr>
              <w:pStyle w:val="AmColumnHeading"/>
            </w:pPr>
            <w:r w:rsidRPr="007624B1">
              <w:t>Pozměňovací návrh</w:t>
            </w:r>
          </w:p>
        </w:tc>
      </w:tr>
      <w:tr w:rsidR="008A4070" w:rsidRPr="007624B1" w14:paraId="1280298C" w14:textId="77777777" w:rsidTr="002B779A">
        <w:trPr>
          <w:jc w:val="center"/>
        </w:trPr>
        <w:tc>
          <w:tcPr>
            <w:tcW w:w="4876" w:type="dxa"/>
            <w:tcBorders>
              <w:top w:val="nil"/>
              <w:left w:val="nil"/>
              <w:bottom w:val="nil"/>
              <w:right w:val="nil"/>
            </w:tcBorders>
          </w:tcPr>
          <w:p w14:paraId="572F8078" w14:textId="3B888DAC" w:rsidR="008A4070" w:rsidRPr="007624B1" w:rsidRDefault="008A4070" w:rsidP="002B779A">
            <w:pPr>
              <w:pStyle w:val="Normal6a"/>
            </w:pPr>
            <w:r w:rsidRPr="007624B1">
              <w:t>9)</w:t>
            </w:r>
            <w:r w:rsidRPr="007624B1">
              <w:tab/>
              <w:t xml:space="preserve">„řízením </w:t>
            </w:r>
            <w:r w:rsidR="005F0DD6" w:rsidRPr="007624B1">
              <w:t>o</w:t>
            </w:r>
            <w:r w:rsidR="005F0DD6">
              <w:t> </w:t>
            </w:r>
            <w:r w:rsidRPr="007624B1">
              <w:t xml:space="preserve">zpětném převzetí“ všechny kroky prováděné příslušným orgánem nebo </w:t>
            </w:r>
            <w:r w:rsidR="005F0DD6" w:rsidRPr="007624B1">
              <w:t>v</w:t>
            </w:r>
            <w:r w:rsidR="005F0DD6">
              <w:t> </w:t>
            </w:r>
            <w:r w:rsidRPr="007624B1">
              <w:t xml:space="preserve">příslušných případech Evropskou agenturou pro pohraniční </w:t>
            </w:r>
            <w:r w:rsidR="005F0DD6" w:rsidRPr="007624B1">
              <w:t>a</w:t>
            </w:r>
            <w:r w:rsidR="005F0DD6">
              <w:t> </w:t>
            </w:r>
            <w:r w:rsidRPr="007624B1">
              <w:t xml:space="preserve">pobřežní stráž (dále jen „agentura </w:t>
            </w:r>
            <w:proofErr w:type="spellStart"/>
            <w:r w:rsidRPr="007624B1">
              <w:t>Frontex</w:t>
            </w:r>
            <w:proofErr w:type="spellEnd"/>
            <w:r w:rsidRPr="007624B1">
              <w:t xml:space="preserve">“) </w:t>
            </w:r>
            <w:r w:rsidR="005F0DD6" w:rsidRPr="007624B1">
              <w:t>v</w:t>
            </w:r>
            <w:r w:rsidR="005F0DD6">
              <w:t> </w:t>
            </w:r>
            <w:r w:rsidRPr="007624B1">
              <w:t xml:space="preserve">souvislosti </w:t>
            </w:r>
            <w:r w:rsidR="005F0DD6" w:rsidRPr="007624B1">
              <w:t>s</w:t>
            </w:r>
            <w:r w:rsidR="005F0DD6">
              <w:t> </w:t>
            </w:r>
            <w:r w:rsidRPr="007624B1">
              <w:t xml:space="preserve">potvrzením státní </w:t>
            </w:r>
            <w:r w:rsidRPr="007624B1">
              <w:lastRenderedPageBreak/>
              <w:t xml:space="preserve">příslušnosti státního příslušníka třetí země, vydáním cestovního dokladu pro státního příslušníka třetí země </w:t>
            </w:r>
            <w:r w:rsidR="005F0DD6" w:rsidRPr="007624B1">
              <w:t>a</w:t>
            </w:r>
            <w:r w:rsidR="005F0DD6">
              <w:t> </w:t>
            </w:r>
            <w:r w:rsidRPr="007624B1">
              <w:t xml:space="preserve">organizací </w:t>
            </w:r>
            <w:r w:rsidRPr="007624B1">
              <w:rPr>
                <w:b/>
                <w:i/>
              </w:rPr>
              <w:t>návratové operace</w:t>
            </w:r>
            <w:r w:rsidRPr="007624B1">
              <w:t>;</w:t>
            </w:r>
          </w:p>
        </w:tc>
        <w:tc>
          <w:tcPr>
            <w:tcW w:w="4876" w:type="dxa"/>
            <w:tcBorders>
              <w:top w:val="nil"/>
              <w:left w:val="nil"/>
              <w:bottom w:val="nil"/>
              <w:right w:val="nil"/>
            </w:tcBorders>
          </w:tcPr>
          <w:p w14:paraId="54606E9C" w14:textId="62E4669E" w:rsidR="008A4070" w:rsidRPr="007624B1" w:rsidRDefault="008A4070" w:rsidP="002B779A">
            <w:pPr>
              <w:pStyle w:val="Normal6a"/>
            </w:pPr>
            <w:r w:rsidRPr="007624B1">
              <w:lastRenderedPageBreak/>
              <w:t>9)</w:t>
            </w:r>
            <w:r w:rsidRPr="007624B1">
              <w:tab/>
              <w:t xml:space="preserve">„řízením </w:t>
            </w:r>
            <w:r w:rsidR="005F0DD6" w:rsidRPr="007624B1">
              <w:t>o</w:t>
            </w:r>
            <w:r w:rsidR="005F0DD6">
              <w:t> </w:t>
            </w:r>
            <w:r w:rsidRPr="007624B1">
              <w:t xml:space="preserve">zpětném převzetí“ všechny kroky prováděné příslušným orgánem nebo </w:t>
            </w:r>
            <w:r w:rsidR="005F0DD6" w:rsidRPr="007624B1">
              <w:t>v</w:t>
            </w:r>
            <w:r w:rsidR="005F0DD6">
              <w:t> </w:t>
            </w:r>
            <w:r w:rsidRPr="007624B1">
              <w:t xml:space="preserve">příslušných případech Evropskou agenturou pro pohraniční </w:t>
            </w:r>
            <w:r w:rsidR="005F0DD6" w:rsidRPr="007624B1">
              <w:t>a</w:t>
            </w:r>
            <w:r w:rsidR="005F0DD6">
              <w:t> </w:t>
            </w:r>
            <w:r w:rsidRPr="007624B1">
              <w:t xml:space="preserve">pobřežní stráž (dále jen „agentura </w:t>
            </w:r>
            <w:proofErr w:type="spellStart"/>
            <w:r w:rsidRPr="007624B1">
              <w:t>Frontex</w:t>
            </w:r>
            <w:proofErr w:type="spellEnd"/>
            <w:r w:rsidRPr="007624B1">
              <w:t xml:space="preserve">“) </w:t>
            </w:r>
            <w:r w:rsidR="005F0DD6" w:rsidRPr="007624B1">
              <w:t>v</w:t>
            </w:r>
            <w:r w:rsidR="005F0DD6">
              <w:t> </w:t>
            </w:r>
            <w:r w:rsidRPr="007624B1">
              <w:t xml:space="preserve">souvislosti </w:t>
            </w:r>
            <w:r w:rsidR="005F0DD6" w:rsidRPr="007624B1">
              <w:t>s</w:t>
            </w:r>
            <w:r w:rsidR="005F0DD6">
              <w:t> </w:t>
            </w:r>
            <w:r w:rsidRPr="007624B1">
              <w:t xml:space="preserve">potvrzením státní </w:t>
            </w:r>
            <w:r w:rsidRPr="007624B1">
              <w:lastRenderedPageBreak/>
              <w:t xml:space="preserve">příslušnosti státního příslušníka třetí země, vydáním cestovního dokladu pro státního příslušníka třetí země </w:t>
            </w:r>
            <w:r w:rsidR="005F0DD6" w:rsidRPr="007624B1">
              <w:t>a</w:t>
            </w:r>
            <w:r w:rsidR="005F0DD6">
              <w:t> </w:t>
            </w:r>
            <w:r w:rsidRPr="007624B1">
              <w:t xml:space="preserve">organizací </w:t>
            </w:r>
            <w:r w:rsidRPr="007624B1">
              <w:rPr>
                <w:b/>
                <w:i/>
              </w:rPr>
              <w:t>návratu</w:t>
            </w:r>
            <w:r w:rsidRPr="007624B1">
              <w:t>;</w:t>
            </w:r>
          </w:p>
        </w:tc>
      </w:tr>
    </w:tbl>
    <w:p w14:paraId="59C68F4A"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173E2E6" w14:textId="77777777" w:rsidR="00273ED0" w:rsidRPr="007624B1" w:rsidRDefault="008A4070" w:rsidP="008A4070">
      <w:r w:rsidRPr="007624B1">
        <w:rPr>
          <w:rStyle w:val="HideTWBExt"/>
        </w:rPr>
        <w:t>&lt;/Amend&gt;</w:t>
      </w:r>
    </w:p>
    <w:p w14:paraId="45D4634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620</w:t>
      </w:r>
      <w:r w:rsidRPr="007624B1">
        <w:rPr>
          <w:rStyle w:val="HideTWBExt"/>
          <w:b w:val="0"/>
        </w:rPr>
        <w:t>&lt;/NumAm&gt;</w:t>
      </w:r>
    </w:p>
    <w:p w14:paraId="7FF26154"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108CC3FC" w14:textId="77777777" w:rsidR="008A4070" w:rsidRPr="007624B1" w:rsidRDefault="008A4070" w:rsidP="008A4070">
      <w:pPr>
        <w:pStyle w:val="NormalBold"/>
      </w:pPr>
      <w:r w:rsidRPr="007624B1">
        <w:rPr>
          <w:rStyle w:val="HideTWBExt"/>
          <w:b w:val="0"/>
        </w:rPr>
        <w:t>&lt;/RepeatBlock-By&gt;</w:t>
      </w:r>
    </w:p>
    <w:p w14:paraId="034766C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53DA32C" w14:textId="77777777" w:rsidR="008A4070" w:rsidRPr="007624B1" w:rsidRDefault="008A4070" w:rsidP="008A4070">
      <w:pPr>
        <w:pStyle w:val="NormalBold"/>
      </w:pPr>
      <w:r w:rsidRPr="007624B1">
        <w:rPr>
          <w:rStyle w:val="HideTWBExt"/>
          <w:b w:val="0"/>
        </w:rPr>
        <w:t>&lt;Article&gt;</w:t>
      </w:r>
      <w:r w:rsidRPr="007624B1">
        <w:t>Čl. 4 – odst. 1 – bod 10</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2D7EBA1" w14:textId="77777777" w:rsidTr="002B779A">
        <w:trPr>
          <w:trHeight w:hRule="exact" w:val="240"/>
          <w:jc w:val="center"/>
        </w:trPr>
        <w:tc>
          <w:tcPr>
            <w:tcW w:w="9752" w:type="dxa"/>
            <w:gridSpan w:val="2"/>
            <w:tcBorders>
              <w:top w:val="nil"/>
              <w:left w:val="nil"/>
              <w:bottom w:val="nil"/>
              <w:right w:val="nil"/>
            </w:tcBorders>
          </w:tcPr>
          <w:p w14:paraId="08A9BD82" w14:textId="77777777" w:rsidR="008A4070" w:rsidRPr="007624B1" w:rsidRDefault="008A4070" w:rsidP="002B779A"/>
        </w:tc>
      </w:tr>
      <w:tr w:rsidR="008A4070" w:rsidRPr="007624B1" w14:paraId="5B90680D" w14:textId="77777777" w:rsidTr="002B779A">
        <w:trPr>
          <w:trHeight w:val="240"/>
          <w:jc w:val="center"/>
        </w:trPr>
        <w:tc>
          <w:tcPr>
            <w:tcW w:w="4876" w:type="dxa"/>
            <w:tcBorders>
              <w:top w:val="nil"/>
              <w:left w:val="nil"/>
              <w:bottom w:val="nil"/>
              <w:right w:val="nil"/>
            </w:tcBorders>
          </w:tcPr>
          <w:p w14:paraId="607783A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402D41E" w14:textId="77777777" w:rsidR="008A4070" w:rsidRPr="007624B1" w:rsidRDefault="008A4070" w:rsidP="002B779A">
            <w:pPr>
              <w:pStyle w:val="AmColumnHeading"/>
            </w:pPr>
            <w:r w:rsidRPr="007624B1">
              <w:t>Pozměňovací návrh</w:t>
            </w:r>
          </w:p>
        </w:tc>
      </w:tr>
      <w:tr w:rsidR="008A4070" w:rsidRPr="007624B1" w14:paraId="263D01E9" w14:textId="77777777" w:rsidTr="002B779A">
        <w:trPr>
          <w:jc w:val="center"/>
        </w:trPr>
        <w:tc>
          <w:tcPr>
            <w:tcW w:w="4876" w:type="dxa"/>
            <w:tcBorders>
              <w:top w:val="nil"/>
              <w:left w:val="nil"/>
              <w:bottom w:val="nil"/>
              <w:right w:val="nil"/>
            </w:tcBorders>
          </w:tcPr>
          <w:p w14:paraId="4DF49CCE" w14:textId="26475F29" w:rsidR="008A4070" w:rsidRPr="007624B1" w:rsidRDefault="008A4070" w:rsidP="002B779A">
            <w:pPr>
              <w:pStyle w:val="Normal6a"/>
            </w:pPr>
            <w:r w:rsidRPr="007624B1">
              <w:t>10)</w:t>
            </w:r>
            <w:r w:rsidRPr="007624B1">
              <w:tab/>
              <w:t xml:space="preserve">„žádostí </w:t>
            </w:r>
            <w:r w:rsidR="005F0DD6" w:rsidRPr="007624B1">
              <w:t>o</w:t>
            </w:r>
            <w:r w:rsidR="005F0DD6">
              <w:t> </w:t>
            </w:r>
            <w:r w:rsidRPr="007624B1">
              <w:t xml:space="preserve">zpětné převzetí“ žádost za účelem zpětného převzetí, kterou příslušný orgán </w:t>
            </w:r>
            <w:proofErr w:type="gramStart"/>
            <w:r w:rsidRPr="007624B1">
              <w:t>předloží</w:t>
            </w:r>
            <w:proofErr w:type="gramEnd"/>
            <w:r w:rsidRPr="007624B1">
              <w:t xml:space="preserve"> příslušnému orgánu třetí země </w:t>
            </w:r>
            <w:r w:rsidR="005F0DD6" w:rsidRPr="007624B1">
              <w:t>a</w:t>
            </w:r>
            <w:r w:rsidR="005F0DD6">
              <w:t> </w:t>
            </w:r>
            <w:r w:rsidRPr="007624B1">
              <w:t xml:space="preserve">kterou tvoří žádost </w:t>
            </w:r>
            <w:r w:rsidR="005F0DD6" w:rsidRPr="007624B1">
              <w:t>o</w:t>
            </w:r>
            <w:r w:rsidR="005F0DD6">
              <w:t> </w:t>
            </w:r>
            <w:r w:rsidRPr="007624B1">
              <w:t xml:space="preserve">potvrzení státní příslušnosti </w:t>
            </w:r>
            <w:r w:rsidR="005F0DD6" w:rsidRPr="007624B1">
              <w:t>a</w:t>
            </w:r>
            <w:r w:rsidR="005F0DD6">
              <w:t> </w:t>
            </w:r>
            <w:r w:rsidR="005F0DD6" w:rsidRPr="007624B1">
              <w:t>v</w:t>
            </w:r>
            <w:r w:rsidR="005F0DD6">
              <w:t> </w:t>
            </w:r>
            <w:r w:rsidRPr="007624B1">
              <w:t xml:space="preserve">příslušných případech žádost </w:t>
            </w:r>
            <w:r w:rsidR="005F0DD6" w:rsidRPr="007624B1">
              <w:t>o</w:t>
            </w:r>
            <w:r w:rsidR="005F0DD6">
              <w:t> </w:t>
            </w:r>
            <w:r w:rsidRPr="007624B1">
              <w:t>vydání cestovního dokladu;</w:t>
            </w:r>
          </w:p>
        </w:tc>
        <w:tc>
          <w:tcPr>
            <w:tcW w:w="4876" w:type="dxa"/>
            <w:tcBorders>
              <w:top w:val="nil"/>
              <w:left w:val="nil"/>
              <w:bottom w:val="nil"/>
              <w:right w:val="nil"/>
            </w:tcBorders>
          </w:tcPr>
          <w:p w14:paraId="3C305BC2" w14:textId="03E212BF" w:rsidR="008A4070" w:rsidRPr="007624B1" w:rsidRDefault="008A4070" w:rsidP="002B779A">
            <w:pPr>
              <w:pStyle w:val="Normal6a"/>
            </w:pPr>
            <w:r w:rsidRPr="007624B1">
              <w:t>10)</w:t>
            </w:r>
            <w:r w:rsidRPr="007624B1">
              <w:tab/>
              <w:t xml:space="preserve">„žádostí </w:t>
            </w:r>
            <w:r w:rsidR="005F0DD6" w:rsidRPr="007624B1">
              <w:t>o</w:t>
            </w:r>
            <w:r w:rsidR="005F0DD6">
              <w:t> </w:t>
            </w:r>
            <w:r w:rsidRPr="007624B1">
              <w:t xml:space="preserve">zpětné převzetí“ žádost za účelem zpětného převzetí, kterou příslušný orgán </w:t>
            </w:r>
            <w:r w:rsidRPr="007624B1">
              <w:rPr>
                <w:b/>
                <w:i/>
              </w:rPr>
              <w:t xml:space="preserve">nebo případně Evropská agentura pro pohraniční </w:t>
            </w:r>
            <w:r w:rsidR="005F0DD6" w:rsidRPr="007624B1">
              <w:rPr>
                <w:b/>
                <w:i/>
              </w:rPr>
              <w:t>a</w:t>
            </w:r>
            <w:r w:rsidR="005F0DD6">
              <w:rPr>
                <w:b/>
                <w:i/>
              </w:rPr>
              <w:t> </w:t>
            </w:r>
            <w:r w:rsidRPr="007624B1">
              <w:rPr>
                <w:b/>
                <w:i/>
              </w:rPr>
              <w:t>pobřežní stráž (dále jen „</w:t>
            </w:r>
            <w:proofErr w:type="spellStart"/>
            <w:r w:rsidRPr="007624B1">
              <w:rPr>
                <w:b/>
                <w:i/>
              </w:rPr>
              <w:t>Frontex</w:t>
            </w:r>
            <w:proofErr w:type="spellEnd"/>
            <w:r w:rsidRPr="007624B1">
              <w:rPr>
                <w:b/>
                <w:i/>
              </w:rPr>
              <w:t>“)</w:t>
            </w:r>
            <w:r w:rsidRPr="007624B1">
              <w:t xml:space="preserve"> </w:t>
            </w:r>
            <w:proofErr w:type="gramStart"/>
            <w:r w:rsidRPr="007624B1">
              <w:t>předloží</w:t>
            </w:r>
            <w:proofErr w:type="gramEnd"/>
            <w:r w:rsidRPr="007624B1">
              <w:t xml:space="preserve"> příslušnému orgánu třetí země </w:t>
            </w:r>
            <w:r w:rsidR="005F0DD6" w:rsidRPr="007624B1">
              <w:t>a</w:t>
            </w:r>
            <w:r w:rsidR="005F0DD6">
              <w:t> </w:t>
            </w:r>
            <w:r w:rsidRPr="007624B1">
              <w:t xml:space="preserve">kterou tvoří žádost </w:t>
            </w:r>
            <w:r w:rsidR="005F0DD6" w:rsidRPr="007624B1">
              <w:t>o</w:t>
            </w:r>
            <w:r w:rsidR="005F0DD6">
              <w:t> </w:t>
            </w:r>
            <w:r w:rsidRPr="007624B1">
              <w:t xml:space="preserve">potvrzení státní příslušnosti </w:t>
            </w:r>
            <w:r w:rsidR="005F0DD6" w:rsidRPr="007624B1">
              <w:t>a</w:t>
            </w:r>
            <w:r w:rsidR="005F0DD6">
              <w:t> </w:t>
            </w:r>
            <w:r w:rsidR="005F0DD6" w:rsidRPr="007624B1">
              <w:t>v</w:t>
            </w:r>
            <w:r w:rsidR="005F0DD6">
              <w:t> </w:t>
            </w:r>
            <w:r w:rsidRPr="007624B1">
              <w:t xml:space="preserve">příslušných případech žádost </w:t>
            </w:r>
            <w:r w:rsidR="005F0DD6" w:rsidRPr="007624B1">
              <w:t>o</w:t>
            </w:r>
            <w:r w:rsidR="005F0DD6">
              <w:t> </w:t>
            </w:r>
            <w:r w:rsidRPr="007624B1">
              <w:t>vydání cestovního dokladu;</w:t>
            </w:r>
          </w:p>
        </w:tc>
      </w:tr>
    </w:tbl>
    <w:p w14:paraId="0D7F18B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FE412D9" w14:textId="77777777" w:rsidR="00273ED0" w:rsidRPr="007624B1" w:rsidRDefault="008A4070" w:rsidP="008A4070">
      <w:r w:rsidRPr="007624B1">
        <w:rPr>
          <w:rStyle w:val="HideTWBExt"/>
        </w:rPr>
        <w:t>&lt;/Amend&gt;</w:t>
      </w:r>
    </w:p>
    <w:p w14:paraId="4BB3FE0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621</w:t>
      </w:r>
      <w:r w:rsidRPr="007624B1">
        <w:rPr>
          <w:rStyle w:val="HideTWBExt"/>
          <w:b w:val="0"/>
        </w:rPr>
        <w:t>&lt;/NumAm&gt;</w:t>
      </w:r>
    </w:p>
    <w:p w14:paraId="53251B4C"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51951AC2" w14:textId="77777777" w:rsidR="008A4070" w:rsidRPr="007624B1" w:rsidRDefault="008A4070" w:rsidP="008A4070">
      <w:pPr>
        <w:pStyle w:val="NormalBold"/>
      </w:pPr>
      <w:r w:rsidRPr="007624B1">
        <w:rPr>
          <w:rStyle w:val="HideTWBExt"/>
          <w:b w:val="0"/>
        </w:rPr>
        <w:t>&lt;/RepeatBlock-By&gt;</w:t>
      </w:r>
    </w:p>
    <w:p w14:paraId="603070B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D623B49" w14:textId="77777777" w:rsidR="008A4070" w:rsidRPr="007624B1" w:rsidRDefault="008A4070" w:rsidP="008A4070">
      <w:pPr>
        <w:pStyle w:val="NormalBold"/>
      </w:pPr>
      <w:r w:rsidRPr="007624B1">
        <w:rPr>
          <w:rStyle w:val="HideTWBExt"/>
          <w:b w:val="0"/>
        </w:rPr>
        <w:t>&lt;Article&gt;</w:t>
      </w:r>
      <w:r w:rsidRPr="007624B1">
        <w:t>Čl. 4 – odst. 1 – bod 11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4E66D10" w14:textId="77777777" w:rsidTr="002B779A">
        <w:trPr>
          <w:trHeight w:hRule="exact" w:val="240"/>
          <w:jc w:val="center"/>
        </w:trPr>
        <w:tc>
          <w:tcPr>
            <w:tcW w:w="9752" w:type="dxa"/>
            <w:gridSpan w:val="2"/>
            <w:tcBorders>
              <w:top w:val="nil"/>
              <w:left w:val="nil"/>
              <w:bottom w:val="nil"/>
              <w:right w:val="nil"/>
            </w:tcBorders>
          </w:tcPr>
          <w:p w14:paraId="7C892892" w14:textId="77777777" w:rsidR="008A4070" w:rsidRPr="007624B1" w:rsidRDefault="008A4070" w:rsidP="002B779A"/>
        </w:tc>
      </w:tr>
      <w:tr w:rsidR="008A4070" w:rsidRPr="007624B1" w14:paraId="0BC087F0" w14:textId="77777777" w:rsidTr="002B779A">
        <w:trPr>
          <w:trHeight w:val="240"/>
          <w:jc w:val="center"/>
        </w:trPr>
        <w:tc>
          <w:tcPr>
            <w:tcW w:w="4876" w:type="dxa"/>
            <w:tcBorders>
              <w:top w:val="nil"/>
              <w:left w:val="nil"/>
              <w:bottom w:val="nil"/>
              <w:right w:val="nil"/>
            </w:tcBorders>
          </w:tcPr>
          <w:p w14:paraId="06F2DAC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DBECCB8" w14:textId="77777777" w:rsidR="008A4070" w:rsidRPr="007624B1" w:rsidRDefault="008A4070" w:rsidP="002B779A">
            <w:pPr>
              <w:pStyle w:val="AmColumnHeading"/>
            </w:pPr>
            <w:r w:rsidRPr="007624B1">
              <w:t>Pozměňovací návrh</w:t>
            </w:r>
          </w:p>
        </w:tc>
      </w:tr>
      <w:tr w:rsidR="008A4070" w:rsidRPr="007624B1" w14:paraId="36FA7D11" w14:textId="77777777" w:rsidTr="002B779A">
        <w:trPr>
          <w:jc w:val="center"/>
        </w:trPr>
        <w:tc>
          <w:tcPr>
            <w:tcW w:w="4876" w:type="dxa"/>
            <w:tcBorders>
              <w:top w:val="nil"/>
              <w:left w:val="nil"/>
              <w:bottom w:val="nil"/>
              <w:right w:val="nil"/>
            </w:tcBorders>
          </w:tcPr>
          <w:p w14:paraId="742BB489" w14:textId="1CF9F1A1" w:rsidR="008A4070" w:rsidRPr="007624B1" w:rsidRDefault="008A4070" w:rsidP="002B779A">
            <w:pPr>
              <w:pStyle w:val="Normal6a"/>
            </w:pPr>
            <w:r w:rsidRPr="007624B1">
              <w:rPr>
                <w:b/>
                <w:i/>
              </w:rPr>
              <w:t>11)</w:t>
            </w:r>
            <w:r w:rsidRPr="007624B1">
              <w:tab/>
            </w:r>
            <w:r w:rsidRPr="007624B1">
              <w:rPr>
                <w:b/>
                <w:i/>
              </w:rPr>
              <w:t xml:space="preserve">„návratovou operací“ operace, kterou organizuje nebo koordinuje příslušný orgán </w:t>
            </w:r>
            <w:r w:rsidR="005F0DD6" w:rsidRPr="007624B1">
              <w:rPr>
                <w:b/>
                <w:i/>
              </w:rPr>
              <w:t>a</w:t>
            </w:r>
            <w:r w:rsidR="005F0DD6">
              <w:rPr>
                <w:b/>
                <w:i/>
              </w:rPr>
              <w:t> </w:t>
            </w:r>
            <w:r w:rsidRPr="007624B1">
              <w:rPr>
                <w:b/>
                <w:i/>
              </w:rPr>
              <w:t xml:space="preserve">při níž jsou navraceni státní příslušníci třetích zemí </w:t>
            </w:r>
            <w:r w:rsidR="005F0DD6" w:rsidRPr="007624B1">
              <w:rPr>
                <w:b/>
                <w:i/>
              </w:rPr>
              <w:t>z</w:t>
            </w:r>
            <w:r w:rsidR="005F0DD6">
              <w:rPr>
                <w:b/>
                <w:i/>
              </w:rPr>
              <w:t> </w:t>
            </w:r>
            <w:r w:rsidRPr="007624B1">
              <w:rPr>
                <w:b/>
                <w:i/>
              </w:rPr>
              <w:t>jednoho nebo více členských států;</w:t>
            </w:r>
          </w:p>
        </w:tc>
        <w:tc>
          <w:tcPr>
            <w:tcW w:w="4876" w:type="dxa"/>
            <w:tcBorders>
              <w:top w:val="nil"/>
              <w:left w:val="nil"/>
              <w:bottom w:val="nil"/>
              <w:right w:val="nil"/>
            </w:tcBorders>
          </w:tcPr>
          <w:p w14:paraId="4BB9EE5F" w14:textId="77777777" w:rsidR="008A4070" w:rsidRPr="007624B1" w:rsidRDefault="008A4070" w:rsidP="002B779A">
            <w:pPr>
              <w:pStyle w:val="Normal6a"/>
            </w:pPr>
            <w:r w:rsidRPr="007624B1">
              <w:rPr>
                <w:b/>
                <w:i/>
              </w:rPr>
              <w:t>vypouští se</w:t>
            </w:r>
          </w:p>
        </w:tc>
      </w:tr>
    </w:tbl>
    <w:p w14:paraId="429CC4C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334CFD8" w14:textId="77777777" w:rsidR="00273ED0" w:rsidRPr="007624B1" w:rsidRDefault="008A4070" w:rsidP="008A4070">
      <w:r w:rsidRPr="007624B1">
        <w:rPr>
          <w:rStyle w:val="HideTWBExt"/>
        </w:rPr>
        <w:lastRenderedPageBreak/>
        <w:t>&lt;/Amend&gt;</w:t>
      </w:r>
    </w:p>
    <w:p w14:paraId="6C165FF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622</w:t>
      </w:r>
      <w:r w:rsidRPr="007624B1">
        <w:rPr>
          <w:rStyle w:val="HideTWBExt"/>
          <w:b w:val="0"/>
        </w:rPr>
        <w:t>&lt;/NumAm&gt;</w:t>
      </w:r>
    </w:p>
    <w:p w14:paraId="316D7AE7"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5010AB7C" w14:textId="77777777" w:rsidR="008A4070" w:rsidRPr="007624B1" w:rsidRDefault="008A4070" w:rsidP="008A4070">
      <w:pPr>
        <w:pStyle w:val="NormalBold"/>
      </w:pPr>
      <w:r w:rsidRPr="007624B1">
        <w:rPr>
          <w:rStyle w:val="HideTWBExt"/>
          <w:b w:val="0"/>
        </w:rPr>
        <w:t>&lt;/RepeatBlock-By&gt;</w:t>
      </w:r>
    </w:p>
    <w:p w14:paraId="2A8F9D6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296145D" w14:textId="77777777" w:rsidR="008A4070" w:rsidRPr="007624B1" w:rsidRDefault="008A4070" w:rsidP="008A4070">
      <w:pPr>
        <w:pStyle w:val="NormalBold"/>
      </w:pPr>
      <w:r w:rsidRPr="007624B1">
        <w:rPr>
          <w:rStyle w:val="HideTWBExt"/>
          <w:b w:val="0"/>
        </w:rPr>
        <w:t>&lt;Article&gt;</w:t>
      </w:r>
      <w:r w:rsidRPr="007624B1">
        <w:t>Čl. 4 – odst. 1 – bod 11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2A23302" w14:textId="77777777" w:rsidTr="002B779A">
        <w:trPr>
          <w:trHeight w:hRule="exact" w:val="240"/>
          <w:jc w:val="center"/>
        </w:trPr>
        <w:tc>
          <w:tcPr>
            <w:tcW w:w="9752" w:type="dxa"/>
            <w:gridSpan w:val="2"/>
            <w:tcBorders>
              <w:top w:val="nil"/>
              <w:left w:val="nil"/>
              <w:bottom w:val="nil"/>
              <w:right w:val="nil"/>
            </w:tcBorders>
          </w:tcPr>
          <w:p w14:paraId="32982A79" w14:textId="77777777" w:rsidR="008A4070" w:rsidRPr="007624B1" w:rsidRDefault="008A4070" w:rsidP="002B779A"/>
        </w:tc>
      </w:tr>
      <w:tr w:rsidR="008A4070" w:rsidRPr="007624B1" w14:paraId="17D6B377" w14:textId="77777777" w:rsidTr="002B779A">
        <w:trPr>
          <w:trHeight w:val="240"/>
          <w:jc w:val="center"/>
        </w:trPr>
        <w:tc>
          <w:tcPr>
            <w:tcW w:w="4876" w:type="dxa"/>
            <w:tcBorders>
              <w:top w:val="nil"/>
              <w:left w:val="nil"/>
              <w:bottom w:val="nil"/>
              <w:right w:val="nil"/>
            </w:tcBorders>
          </w:tcPr>
          <w:p w14:paraId="738B9F6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E6F1DCA" w14:textId="77777777" w:rsidR="008A4070" w:rsidRPr="007624B1" w:rsidRDefault="008A4070" w:rsidP="002B779A">
            <w:pPr>
              <w:pStyle w:val="AmColumnHeading"/>
            </w:pPr>
            <w:r w:rsidRPr="007624B1">
              <w:t>Pozměňovací návrh</w:t>
            </w:r>
          </w:p>
        </w:tc>
      </w:tr>
      <w:tr w:rsidR="008A4070" w:rsidRPr="007624B1" w14:paraId="427D0B21" w14:textId="77777777" w:rsidTr="002B779A">
        <w:trPr>
          <w:jc w:val="center"/>
        </w:trPr>
        <w:tc>
          <w:tcPr>
            <w:tcW w:w="4876" w:type="dxa"/>
            <w:tcBorders>
              <w:top w:val="nil"/>
              <w:left w:val="nil"/>
              <w:bottom w:val="nil"/>
              <w:right w:val="nil"/>
            </w:tcBorders>
          </w:tcPr>
          <w:p w14:paraId="22AF90FB" w14:textId="54C5A3FC" w:rsidR="008A4070" w:rsidRPr="007624B1" w:rsidRDefault="008A4070" w:rsidP="002B779A">
            <w:pPr>
              <w:pStyle w:val="Normal6a"/>
            </w:pPr>
            <w:r w:rsidRPr="007624B1">
              <w:t>11)</w:t>
            </w:r>
            <w:r w:rsidRPr="007624B1">
              <w:tab/>
              <w:t xml:space="preserve">„návratovou operací“ operace, kterou organizuje nebo koordinuje příslušný orgán </w:t>
            </w:r>
            <w:r w:rsidR="005F0DD6" w:rsidRPr="007624B1">
              <w:t>a</w:t>
            </w:r>
            <w:r w:rsidR="005F0DD6">
              <w:t> </w:t>
            </w:r>
            <w:r w:rsidRPr="007624B1">
              <w:t xml:space="preserve">při níž jsou navraceni státní příslušníci třetích zemí </w:t>
            </w:r>
            <w:r w:rsidR="005F0DD6" w:rsidRPr="007624B1">
              <w:t>z</w:t>
            </w:r>
            <w:r w:rsidR="005F0DD6">
              <w:t> </w:t>
            </w:r>
            <w:r w:rsidRPr="007624B1">
              <w:t>jednoho nebo více členských států;</w:t>
            </w:r>
          </w:p>
        </w:tc>
        <w:tc>
          <w:tcPr>
            <w:tcW w:w="4876" w:type="dxa"/>
            <w:tcBorders>
              <w:top w:val="nil"/>
              <w:left w:val="nil"/>
              <w:bottom w:val="nil"/>
              <w:right w:val="nil"/>
            </w:tcBorders>
          </w:tcPr>
          <w:p w14:paraId="4459C23A" w14:textId="6F7295B6" w:rsidR="008A4070" w:rsidRPr="007624B1" w:rsidRDefault="008A4070" w:rsidP="002B779A">
            <w:pPr>
              <w:pStyle w:val="Normal6a"/>
            </w:pPr>
            <w:r w:rsidRPr="007624B1">
              <w:t>11)</w:t>
            </w:r>
            <w:r w:rsidRPr="007624B1">
              <w:tab/>
              <w:t xml:space="preserve">„návratovou operací“ operace, kterou organizuje nebo koordinuje příslušný orgán </w:t>
            </w:r>
            <w:r w:rsidRPr="007624B1">
              <w:rPr>
                <w:b/>
                <w:i/>
              </w:rPr>
              <w:t xml:space="preserve">nebo kterou podporuje Evropská agentura pro pohraniční </w:t>
            </w:r>
            <w:r w:rsidR="005F0DD6" w:rsidRPr="007624B1">
              <w:rPr>
                <w:b/>
                <w:i/>
              </w:rPr>
              <w:t>a</w:t>
            </w:r>
            <w:r w:rsidR="005F0DD6">
              <w:rPr>
                <w:b/>
                <w:i/>
              </w:rPr>
              <w:t> </w:t>
            </w:r>
            <w:r w:rsidRPr="007624B1">
              <w:rPr>
                <w:b/>
                <w:i/>
              </w:rPr>
              <w:t>pobřežní stráž (dále jen „</w:t>
            </w:r>
            <w:proofErr w:type="spellStart"/>
            <w:r w:rsidRPr="007624B1">
              <w:rPr>
                <w:b/>
                <w:i/>
              </w:rPr>
              <w:t>Frontex</w:t>
            </w:r>
            <w:proofErr w:type="spellEnd"/>
            <w:r w:rsidRPr="007624B1">
              <w:rPr>
                <w:b/>
                <w:i/>
              </w:rPr>
              <w:t>“)</w:t>
            </w:r>
            <w:r w:rsidRPr="007624B1">
              <w:t xml:space="preserve"> </w:t>
            </w:r>
            <w:r w:rsidR="005F0DD6" w:rsidRPr="007624B1">
              <w:t>a</w:t>
            </w:r>
            <w:r w:rsidR="005F0DD6">
              <w:t> </w:t>
            </w:r>
            <w:r w:rsidRPr="007624B1">
              <w:t xml:space="preserve">při níž jsou navraceni státní příslušníci třetích zemí </w:t>
            </w:r>
            <w:r w:rsidR="005F0DD6" w:rsidRPr="007624B1">
              <w:t>z</w:t>
            </w:r>
            <w:r w:rsidR="005F0DD6">
              <w:t> </w:t>
            </w:r>
            <w:r w:rsidRPr="007624B1">
              <w:t>jednoho nebo více členských států;</w:t>
            </w:r>
          </w:p>
        </w:tc>
      </w:tr>
    </w:tbl>
    <w:p w14:paraId="5220C59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E48C1BD" w14:textId="77777777" w:rsidR="00273ED0" w:rsidRPr="007624B1" w:rsidRDefault="008A4070" w:rsidP="008A4070">
      <w:r w:rsidRPr="007624B1">
        <w:rPr>
          <w:rStyle w:val="HideTWBExt"/>
        </w:rPr>
        <w:t>&lt;/Amend&gt;</w:t>
      </w:r>
    </w:p>
    <w:p w14:paraId="583D5CF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623</w:t>
      </w:r>
      <w:r w:rsidRPr="007624B1">
        <w:rPr>
          <w:rStyle w:val="HideTWBExt"/>
          <w:b w:val="0"/>
        </w:rPr>
        <w:t>&lt;/NumAm&gt;</w:t>
      </w:r>
    </w:p>
    <w:p w14:paraId="4524E38C"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333A4DF3" w14:textId="77777777" w:rsidR="008A4070" w:rsidRPr="007624B1" w:rsidRDefault="008A4070" w:rsidP="008A4070">
      <w:pPr>
        <w:pStyle w:val="NormalBold"/>
      </w:pPr>
      <w:r w:rsidRPr="007624B1">
        <w:rPr>
          <w:rStyle w:val="HideTWBExt"/>
          <w:b w:val="0"/>
        </w:rPr>
        <w:t>&lt;/RepeatBlock-By&gt;</w:t>
      </w:r>
    </w:p>
    <w:p w14:paraId="5ECD1FD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E4A8C22" w14:textId="77777777" w:rsidR="008A4070" w:rsidRPr="007624B1" w:rsidRDefault="008A4070" w:rsidP="008A4070">
      <w:pPr>
        <w:pStyle w:val="NormalBold"/>
      </w:pPr>
      <w:r w:rsidRPr="007624B1">
        <w:rPr>
          <w:rStyle w:val="HideTWBExt"/>
          <w:b w:val="0"/>
        </w:rPr>
        <w:t>&lt;Article&gt;</w:t>
      </w:r>
      <w:r w:rsidRPr="007624B1">
        <w:t>Čl. 4 – odst. 1 – bod 11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61A5E0E" w14:textId="77777777" w:rsidTr="002B779A">
        <w:trPr>
          <w:trHeight w:hRule="exact" w:val="240"/>
          <w:jc w:val="center"/>
        </w:trPr>
        <w:tc>
          <w:tcPr>
            <w:tcW w:w="9752" w:type="dxa"/>
            <w:gridSpan w:val="2"/>
            <w:tcBorders>
              <w:top w:val="nil"/>
              <w:left w:val="nil"/>
              <w:bottom w:val="nil"/>
              <w:right w:val="nil"/>
            </w:tcBorders>
          </w:tcPr>
          <w:p w14:paraId="0CEEF42F" w14:textId="77777777" w:rsidR="008A4070" w:rsidRPr="007624B1" w:rsidRDefault="008A4070" w:rsidP="002B779A"/>
        </w:tc>
      </w:tr>
      <w:tr w:rsidR="008A4070" w:rsidRPr="007624B1" w14:paraId="62038443" w14:textId="77777777" w:rsidTr="002B779A">
        <w:trPr>
          <w:trHeight w:val="240"/>
          <w:jc w:val="center"/>
        </w:trPr>
        <w:tc>
          <w:tcPr>
            <w:tcW w:w="4876" w:type="dxa"/>
            <w:tcBorders>
              <w:top w:val="nil"/>
              <w:left w:val="nil"/>
              <w:bottom w:val="nil"/>
              <w:right w:val="nil"/>
            </w:tcBorders>
          </w:tcPr>
          <w:p w14:paraId="7C9714A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B003524" w14:textId="77777777" w:rsidR="008A4070" w:rsidRPr="007624B1" w:rsidRDefault="008A4070" w:rsidP="002B779A">
            <w:pPr>
              <w:pStyle w:val="AmColumnHeading"/>
            </w:pPr>
            <w:r w:rsidRPr="007624B1">
              <w:t>Pozměňovací návrh</w:t>
            </w:r>
          </w:p>
        </w:tc>
      </w:tr>
      <w:tr w:rsidR="008A4070" w:rsidRPr="007624B1" w14:paraId="2E297EF4" w14:textId="77777777" w:rsidTr="002B779A">
        <w:trPr>
          <w:jc w:val="center"/>
        </w:trPr>
        <w:tc>
          <w:tcPr>
            <w:tcW w:w="4876" w:type="dxa"/>
            <w:tcBorders>
              <w:top w:val="nil"/>
              <w:left w:val="nil"/>
              <w:bottom w:val="nil"/>
              <w:right w:val="nil"/>
            </w:tcBorders>
          </w:tcPr>
          <w:p w14:paraId="3BF5E48B" w14:textId="21A2C490" w:rsidR="008A4070" w:rsidRPr="007624B1" w:rsidRDefault="008A4070" w:rsidP="002B779A">
            <w:pPr>
              <w:pStyle w:val="Normal6a"/>
            </w:pPr>
            <w:r w:rsidRPr="007624B1">
              <w:t>11)</w:t>
            </w:r>
            <w:r w:rsidRPr="007624B1">
              <w:tab/>
              <w:t xml:space="preserve">„návratovou operací“ operace, kterou organizuje nebo koordinuje příslušný orgán </w:t>
            </w:r>
            <w:r w:rsidR="005F0DD6" w:rsidRPr="007624B1">
              <w:t>a</w:t>
            </w:r>
            <w:r w:rsidR="005F0DD6">
              <w:t> </w:t>
            </w:r>
            <w:r w:rsidRPr="007624B1">
              <w:t xml:space="preserve">při níž jsou navraceni státní příslušníci třetích zemí </w:t>
            </w:r>
            <w:r w:rsidR="005F0DD6" w:rsidRPr="007624B1">
              <w:t>z</w:t>
            </w:r>
            <w:r w:rsidR="005F0DD6">
              <w:t> </w:t>
            </w:r>
            <w:r w:rsidRPr="007624B1">
              <w:t>jednoho nebo více členských států;</w:t>
            </w:r>
          </w:p>
        </w:tc>
        <w:tc>
          <w:tcPr>
            <w:tcW w:w="4876" w:type="dxa"/>
            <w:tcBorders>
              <w:top w:val="nil"/>
              <w:left w:val="nil"/>
              <w:bottom w:val="nil"/>
              <w:right w:val="nil"/>
            </w:tcBorders>
          </w:tcPr>
          <w:p w14:paraId="634D790B" w14:textId="6C5BB548" w:rsidR="008A4070" w:rsidRPr="007624B1" w:rsidRDefault="008A4070" w:rsidP="002B779A">
            <w:pPr>
              <w:pStyle w:val="Normal6a"/>
            </w:pPr>
            <w:r w:rsidRPr="007624B1">
              <w:t>11)</w:t>
            </w:r>
            <w:r w:rsidRPr="007624B1">
              <w:tab/>
              <w:t>„návratovou operací“ operace, kterou organizuje nebo koordinuje příslušný orgán</w:t>
            </w:r>
            <w:r w:rsidRPr="007624B1">
              <w:rPr>
                <w:b/>
                <w:i/>
              </w:rPr>
              <w:t xml:space="preserve"> nebo kterou podporuje Evropská agentura pro pohraniční </w:t>
            </w:r>
            <w:r w:rsidR="005F0DD6" w:rsidRPr="007624B1">
              <w:rPr>
                <w:b/>
                <w:i/>
              </w:rPr>
              <w:t>a</w:t>
            </w:r>
            <w:r w:rsidR="005F0DD6">
              <w:rPr>
                <w:b/>
                <w:i/>
              </w:rPr>
              <w:t> </w:t>
            </w:r>
            <w:r w:rsidRPr="007624B1">
              <w:rPr>
                <w:b/>
                <w:i/>
              </w:rPr>
              <w:t>pobřežní stráž (dále jen „</w:t>
            </w:r>
            <w:proofErr w:type="spellStart"/>
            <w:r w:rsidRPr="007624B1">
              <w:rPr>
                <w:b/>
                <w:i/>
              </w:rPr>
              <w:t>Frontex</w:t>
            </w:r>
            <w:proofErr w:type="spellEnd"/>
            <w:r w:rsidRPr="007624B1">
              <w:rPr>
                <w:b/>
                <w:i/>
              </w:rPr>
              <w:t>“)</w:t>
            </w:r>
            <w:r w:rsidRPr="007624B1">
              <w:t xml:space="preserve"> </w:t>
            </w:r>
            <w:r w:rsidR="005F0DD6" w:rsidRPr="007624B1">
              <w:t>a</w:t>
            </w:r>
            <w:r w:rsidR="005F0DD6">
              <w:t> </w:t>
            </w:r>
            <w:r w:rsidRPr="007624B1">
              <w:t xml:space="preserve">při níž jsou navraceni státní příslušníci třetích zemí </w:t>
            </w:r>
            <w:r w:rsidR="005F0DD6" w:rsidRPr="007624B1">
              <w:t>z</w:t>
            </w:r>
            <w:r w:rsidR="005F0DD6">
              <w:t> </w:t>
            </w:r>
            <w:r w:rsidRPr="007624B1">
              <w:t>jednoho nebo více členských států;</w:t>
            </w:r>
          </w:p>
        </w:tc>
      </w:tr>
    </w:tbl>
    <w:p w14:paraId="08F815F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06F1E23" w14:textId="77777777" w:rsidR="00273ED0" w:rsidRPr="007624B1" w:rsidRDefault="008A4070" w:rsidP="008A4070">
      <w:r w:rsidRPr="007624B1">
        <w:rPr>
          <w:rStyle w:val="HideTWBExt"/>
        </w:rPr>
        <w:t>&lt;/Amend&gt;</w:t>
      </w:r>
    </w:p>
    <w:p w14:paraId="31E3FF2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624</w:t>
      </w:r>
      <w:r w:rsidRPr="007624B1">
        <w:rPr>
          <w:rStyle w:val="HideTWBExt"/>
          <w:b w:val="0"/>
        </w:rPr>
        <w:t>&lt;/NumAm&gt;</w:t>
      </w:r>
    </w:p>
    <w:p w14:paraId="12C05E3A"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8EB8F7D" w14:textId="77777777" w:rsidR="008A4070" w:rsidRPr="007624B1" w:rsidRDefault="008A4070" w:rsidP="008A4070">
      <w:pPr>
        <w:pStyle w:val="NormalBold"/>
      </w:pPr>
      <w:r w:rsidRPr="007624B1">
        <w:rPr>
          <w:rStyle w:val="HideTWBExt"/>
          <w:b w:val="0"/>
        </w:rPr>
        <w:t>&lt;/RepeatBlock-By&gt;</w:t>
      </w:r>
    </w:p>
    <w:p w14:paraId="7FECA5F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4A8FD95" w14:textId="77777777" w:rsidR="008A4070" w:rsidRPr="007624B1" w:rsidRDefault="008A4070" w:rsidP="008A4070">
      <w:pPr>
        <w:pStyle w:val="NormalBold"/>
      </w:pPr>
      <w:r w:rsidRPr="007624B1">
        <w:rPr>
          <w:rStyle w:val="HideTWBExt"/>
          <w:b w:val="0"/>
        </w:rPr>
        <w:t>&lt;Article&gt;</w:t>
      </w:r>
      <w:r w:rsidRPr="007624B1">
        <w:t>Čl. 4 – odst. 1 – bod 11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A592539" w14:textId="77777777" w:rsidTr="002B779A">
        <w:trPr>
          <w:trHeight w:hRule="exact" w:val="240"/>
          <w:jc w:val="center"/>
        </w:trPr>
        <w:tc>
          <w:tcPr>
            <w:tcW w:w="9752" w:type="dxa"/>
            <w:gridSpan w:val="2"/>
            <w:tcBorders>
              <w:top w:val="nil"/>
              <w:left w:val="nil"/>
              <w:bottom w:val="nil"/>
              <w:right w:val="nil"/>
            </w:tcBorders>
          </w:tcPr>
          <w:p w14:paraId="5214FDCB" w14:textId="77777777" w:rsidR="008A4070" w:rsidRPr="007624B1" w:rsidRDefault="008A4070" w:rsidP="002B779A"/>
        </w:tc>
      </w:tr>
      <w:tr w:rsidR="008A4070" w:rsidRPr="007624B1" w14:paraId="07AF2B30" w14:textId="77777777" w:rsidTr="002B779A">
        <w:trPr>
          <w:trHeight w:val="240"/>
          <w:jc w:val="center"/>
        </w:trPr>
        <w:tc>
          <w:tcPr>
            <w:tcW w:w="4876" w:type="dxa"/>
            <w:tcBorders>
              <w:top w:val="nil"/>
              <w:left w:val="nil"/>
              <w:bottom w:val="nil"/>
              <w:right w:val="nil"/>
            </w:tcBorders>
          </w:tcPr>
          <w:p w14:paraId="18F5B25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4C72A51" w14:textId="77777777" w:rsidR="008A4070" w:rsidRPr="007624B1" w:rsidRDefault="008A4070" w:rsidP="002B779A">
            <w:pPr>
              <w:pStyle w:val="AmColumnHeading"/>
            </w:pPr>
            <w:r w:rsidRPr="007624B1">
              <w:t>Pozměňovací návrh</w:t>
            </w:r>
          </w:p>
        </w:tc>
      </w:tr>
      <w:tr w:rsidR="008A4070" w:rsidRPr="007624B1" w14:paraId="472EA196" w14:textId="77777777" w:rsidTr="002B779A">
        <w:trPr>
          <w:jc w:val="center"/>
        </w:trPr>
        <w:tc>
          <w:tcPr>
            <w:tcW w:w="4876" w:type="dxa"/>
            <w:tcBorders>
              <w:top w:val="nil"/>
              <w:left w:val="nil"/>
              <w:bottom w:val="nil"/>
              <w:right w:val="nil"/>
            </w:tcBorders>
          </w:tcPr>
          <w:p w14:paraId="66188808" w14:textId="3740C6C3" w:rsidR="008A4070" w:rsidRPr="007624B1" w:rsidRDefault="008A4070" w:rsidP="002B779A">
            <w:pPr>
              <w:pStyle w:val="Normal6a"/>
            </w:pPr>
            <w:r w:rsidRPr="007624B1">
              <w:t>11)</w:t>
            </w:r>
            <w:r w:rsidRPr="007624B1">
              <w:tab/>
              <w:t xml:space="preserve">„návratovou operací“ operace, kterou organizuje nebo koordinuje příslušný orgán </w:t>
            </w:r>
            <w:r w:rsidR="005F0DD6" w:rsidRPr="007624B1">
              <w:t>a</w:t>
            </w:r>
            <w:r w:rsidR="005F0DD6">
              <w:t> </w:t>
            </w:r>
            <w:r w:rsidRPr="007624B1">
              <w:rPr>
                <w:b/>
                <w:i/>
              </w:rPr>
              <w:t>při níž jsou navraceni státní příslušníci třetích zemí</w:t>
            </w:r>
            <w:r w:rsidRPr="007624B1">
              <w:t xml:space="preserve"> </w:t>
            </w:r>
            <w:r w:rsidR="005F0DD6" w:rsidRPr="007624B1">
              <w:t>z</w:t>
            </w:r>
            <w:r w:rsidR="005F0DD6">
              <w:t> </w:t>
            </w:r>
            <w:r w:rsidRPr="007624B1">
              <w:t>jednoho nebo více členských států;</w:t>
            </w:r>
          </w:p>
        </w:tc>
        <w:tc>
          <w:tcPr>
            <w:tcW w:w="4876" w:type="dxa"/>
            <w:tcBorders>
              <w:top w:val="nil"/>
              <w:left w:val="nil"/>
              <w:bottom w:val="nil"/>
              <w:right w:val="nil"/>
            </w:tcBorders>
          </w:tcPr>
          <w:p w14:paraId="56279291" w14:textId="25724192" w:rsidR="008A4070" w:rsidRPr="007624B1" w:rsidRDefault="008A4070" w:rsidP="002B779A">
            <w:pPr>
              <w:pStyle w:val="Normal6a"/>
            </w:pPr>
            <w:r w:rsidRPr="007624B1">
              <w:t>11)</w:t>
            </w:r>
            <w:r w:rsidRPr="007624B1">
              <w:tab/>
              <w:t xml:space="preserve">„návratovou operací“ operace, kterou organizuje nebo koordinuje příslušný orgán </w:t>
            </w:r>
            <w:r w:rsidR="005F0DD6" w:rsidRPr="007624B1">
              <w:t>a</w:t>
            </w:r>
            <w:r w:rsidR="005F0DD6">
              <w:t> </w:t>
            </w:r>
            <w:r w:rsidR="005F0DD6" w:rsidRPr="007624B1">
              <w:rPr>
                <w:b/>
                <w:i/>
              </w:rPr>
              <w:t>v</w:t>
            </w:r>
            <w:r w:rsidR="005F0DD6">
              <w:rPr>
                <w:b/>
                <w:i/>
              </w:rPr>
              <w:t> </w:t>
            </w:r>
            <w:r w:rsidRPr="007624B1">
              <w:rPr>
                <w:b/>
                <w:i/>
              </w:rPr>
              <w:t>jejímž rámci jsou osoby navracené</w:t>
            </w:r>
            <w:r w:rsidRPr="007624B1">
              <w:t xml:space="preserve"> </w:t>
            </w:r>
            <w:r w:rsidR="005F0DD6" w:rsidRPr="007624B1">
              <w:t>z</w:t>
            </w:r>
            <w:r w:rsidR="005F0DD6">
              <w:t> </w:t>
            </w:r>
            <w:r w:rsidRPr="007624B1">
              <w:t xml:space="preserve">jednoho nebo více členských států </w:t>
            </w:r>
            <w:r w:rsidRPr="007624B1">
              <w:rPr>
                <w:b/>
                <w:i/>
              </w:rPr>
              <w:t xml:space="preserve">navraceny, </w:t>
            </w:r>
            <w:r w:rsidR="005F0DD6" w:rsidRPr="007624B1">
              <w:rPr>
                <w:b/>
                <w:i/>
              </w:rPr>
              <w:t>a</w:t>
            </w:r>
            <w:r w:rsidR="005F0DD6">
              <w:rPr>
                <w:b/>
                <w:i/>
              </w:rPr>
              <w:t> </w:t>
            </w:r>
            <w:r w:rsidRPr="007624B1">
              <w:rPr>
                <w:b/>
                <w:i/>
              </w:rPr>
              <w:t>to buď nuceně, nebo dobrovolně, bez ohledu na způsob dopravy</w:t>
            </w:r>
            <w:r w:rsidRPr="007624B1">
              <w:t>;</w:t>
            </w:r>
          </w:p>
        </w:tc>
      </w:tr>
    </w:tbl>
    <w:p w14:paraId="62F9DA5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6396C09"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03F24C7F" w14:textId="33F54F36" w:rsidR="008A4070" w:rsidRPr="007624B1" w:rsidRDefault="008A4070" w:rsidP="008A4070">
      <w:pPr>
        <w:pStyle w:val="AmJustText"/>
      </w:pPr>
      <w:r w:rsidRPr="007624B1">
        <w:t xml:space="preserve">Větší soulad </w:t>
      </w:r>
      <w:r w:rsidR="005F0DD6" w:rsidRPr="007624B1">
        <w:t>s</w:t>
      </w:r>
      <w:r w:rsidR="005F0DD6">
        <w:t> </w:t>
      </w:r>
      <w:r w:rsidRPr="007624B1">
        <w:t xml:space="preserve">definicí návratové operace </w:t>
      </w:r>
      <w:r w:rsidR="005F0DD6" w:rsidRPr="007624B1">
        <w:t>v</w:t>
      </w:r>
      <w:r w:rsidR="005F0DD6">
        <w:t> </w:t>
      </w:r>
      <w:r w:rsidRPr="007624B1">
        <w:t>nařízení (EU) 2019/1896, čl. 2 odst. 27.</w:t>
      </w:r>
    </w:p>
    <w:p w14:paraId="016D5299" w14:textId="77777777" w:rsidR="00273ED0" w:rsidRPr="007624B1" w:rsidRDefault="008A4070" w:rsidP="008A4070">
      <w:r w:rsidRPr="007624B1">
        <w:rPr>
          <w:rStyle w:val="HideTWBExt"/>
        </w:rPr>
        <w:t>&lt;/Amend&gt;</w:t>
      </w:r>
    </w:p>
    <w:p w14:paraId="5A065C5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625</w:t>
      </w:r>
      <w:r w:rsidRPr="007624B1">
        <w:rPr>
          <w:rStyle w:val="HideTWBExt"/>
          <w:b w:val="0"/>
        </w:rPr>
        <w:t>&lt;/NumAm&gt;</w:t>
      </w:r>
    </w:p>
    <w:p w14:paraId="41128978"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F30A78B" w14:textId="77777777" w:rsidR="008A4070" w:rsidRPr="007624B1" w:rsidRDefault="008A4070" w:rsidP="008A4070">
      <w:pPr>
        <w:pStyle w:val="NormalBold"/>
      </w:pPr>
      <w:r w:rsidRPr="007624B1">
        <w:rPr>
          <w:rStyle w:val="HideTWBExt"/>
          <w:b w:val="0"/>
        </w:rPr>
        <w:t>&lt;/RepeatBlock-By&gt;</w:t>
      </w:r>
    </w:p>
    <w:p w14:paraId="08986F5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AF523F7" w14:textId="77777777" w:rsidR="008A4070" w:rsidRPr="007624B1" w:rsidRDefault="008A4070" w:rsidP="008A4070">
      <w:pPr>
        <w:pStyle w:val="NormalBold"/>
      </w:pPr>
      <w:r w:rsidRPr="007624B1">
        <w:rPr>
          <w:rStyle w:val="HideTWBExt"/>
          <w:b w:val="0"/>
        </w:rPr>
        <w:t>&lt;Article&gt;</w:t>
      </w:r>
      <w:r w:rsidRPr="007624B1">
        <w:t>Čl. 4 – odst. 1 – bod 12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8BEAFC8" w14:textId="77777777" w:rsidTr="002B779A">
        <w:trPr>
          <w:trHeight w:hRule="exact" w:val="240"/>
          <w:jc w:val="center"/>
        </w:trPr>
        <w:tc>
          <w:tcPr>
            <w:tcW w:w="9752" w:type="dxa"/>
            <w:gridSpan w:val="2"/>
            <w:tcBorders>
              <w:top w:val="nil"/>
              <w:left w:val="nil"/>
              <w:bottom w:val="nil"/>
              <w:right w:val="nil"/>
            </w:tcBorders>
          </w:tcPr>
          <w:p w14:paraId="0971AB20" w14:textId="77777777" w:rsidR="008A4070" w:rsidRPr="007624B1" w:rsidRDefault="008A4070" w:rsidP="002B779A"/>
        </w:tc>
      </w:tr>
      <w:tr w:rsidR="008A4070" w:rsidRPr="007624B1" w14:paraId="5F329209" w14:textId="77777777" w:rsidTr="002B779A">
        <w:trPr>
          <w:trHeight w:val="240"/>
          <w:jc w:val="center"/>
        </w:trPr>
        <w:tc>
          <w:tcPr>
            <w:tcW w:w="4876" w:type="dxa"/>
            <w:tcBorders>
              <w:top w:val="nil"/>
              <w:left w:val="nil"/>
              <w:bottom w:val="nil"/>
              <w:right w:val="nil"/>
            </w:tcBorders>
          </w:tcPr>
          <w:p w14:paraId="766A7E9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E877F7B" w14:textId="77777777" w:rsidR="008A4070" w:rsidRPr="007624B1" w:rsidRDefault="008A4070" w:rsidP="002B779A">
            <w:pPr>
              <w:pStyle w:val="AmColumnHeading"/>
            </w:pPr>
            <w:r w:rsidRPr="007624B1">
              <w:t>Pozměňovací návrh</w:t>
            </w:r>
          </w:p>
        </w:tc>
      </w:tr>
      <w:tr w:rsidR="008A4070" w:rsidRPr="007624B1" w14:paraId="0B1B7755" w14:textId="77777777" w:rsidTr="002B779A">
        <w:trPr>
          <w:jc w:val="center"/>
        </w:trPr>
        <w:tc>
          <w:tcPr>
            <w:tcW w:w="4876" w:type="dxa"/>
            <w:tcBorders>
              <w:top w:val="nil"/>
              <w:left w:val="nil"/>
              <w:bottom w:val="nil"/>
              <w:right w:val="nil"/>
            </w:tcBorders>
          </w:tcPr>
          <w:p w14:paraId="321942F4" w14:textId="479B2FB8" w:rsidR="008A4070" w:rsidRPr="007624B1" w:rsidRDefault="008A4070" w:rsidP="002B779A">
            <w:pPr>
              <w:pStyle w:val="Normal6a"/>
            </w:pPr>
            <w:r w:rsidRPr="007624B1">
              <w:rPr>
                <w:b/>
                <w:i/>
              </w:rPr>
              <w:t>12)</w:t>
            </w:r>
            <w:r w:rsidRPr="007624B1">
              <w:tab/>
            </w:r>
            <w:r w:rsidRPr="007624B1">
              <w:rPr>
                <w:b/>
                <w:i/>
              </w:rPr>
              <w:t xml:space="preserve">„nástrojem pro zpětné přebírání“ právně závazný nebo nezávazný nástroj obsahující ustanovení </w:t>
            </w:r>
            <w:r w:rsidR="005F0DD6" w:rsidRPr="007624B1">
              <w:rPr>
                <w:b/>
                <w:i/>
              </w:rPr>
              <w:t>o</w:t>
            </w:r>
            <w:r w:rsidR="005F0DD6">
              <w:rPr>
                <w:b/>
                <w:i/>
              </w:rPr>
              <w:t> </w:t>
            </w:r>
            <w:r w:rsidRPr="007624B1">
              <w:rPr>
                <w:b/>
                <w:i/>
              </w:rPr>
              <w:t xml:space="preserve">spolupráci mezi členským státem nebo Unií </w:t>
            </w:r>
            <w:r w:rsidR="005F0DD6" w:rsidRPr="007624B1">
              <w:rPr>
                <w:b/>
                <w:i/>
              </w:rPr>
              <w:t>a</w:t>
            </w:r>
            <w:r w:rsidR="005F0DD6">
              <w:rPr>
                <w:b/>
                <w:i/>
              </w:rPr>
              <w:t> </w:t>
            </w:r>
            <w:r w:rsidRPr="007624B1">
              <w:rPr>
                <w:b/>
                <w:i/>
              </w:rPr>
              <w:t xml:space="preserve">třetí zemí ohledně řízení </w:t>
            </w:r>
            <w:r w:rsidR="005F0DD6" w:rsidRPr="007624B1">
              <w:rPr>
                <w:b/>
                <w:i/>
              </w:rPr>
              <w:t>o</w:t>
            </w:r>
            <w:r w:rsidR="005F0DD6">
              <w:rPr>
                <w:b/>
                <w:i/>
              </w:rPr>
              <w:t> </w:t>
            </w:r>
            <w:r w:rsidRPr="007624B1">
              <w:rPr>
                <w:b/>
                <w:i/>
              </w:rPr>
              <w:t xml:space="preserve">zpětném převzetí, jako jsou dohody </w:t>
            </w:r>
            <w:r w:rsidR="005F0DD6" w:rsidRPr="007624B1">
              <w:rPr>
                <w:b/>
                <w:i/>
              </w:rPr>
              <w:t>a</w:t>
            </w:r>
            <w:r w:rsidR="005F0DD6">
              <w:rPr>
                <w:b/>
                <w:i/>
              </w:rPr>
              <w:t> </w:t>
            </w:r>
            <w:r w:rsidRPr="007624B1">
              <w:rPr>
                <w:b/>
                <w:i/>
              </w:rPr>
              <w:t xml:space="preserve">ujednání </w:t>
            </w:r>
            <w:r w:rsidR="005F0DD6" w:rsidRPr="007624B1">
              <w:rPr>
                <w:b/>
                <w:i/>
              </w:rPr>
              <w:t>o</w:t>
            </w:r>
            <w:r w:rsidR="005F0DD6">
              <w:rPr>
                <w:b/>
                <w:i/>
              </w:rPr>
              <w:t> </w:t>
            </w:r>
            <w:r w:rsidRPr="007624B1">
              <w:rPr>
                <w:b/>
                <w:i/>
              </w:rPr>
              <w:t xml:space="preserve">zpětném přebírání osob nebo jiné mezinárodní dohody </w:t>
            </w:r>
            <w:r w:rsidR="005F0DD6" w:rsidRPr="007624B1">
              <w:rPr>
                <w:b/>
                <w:i/>
              </w:rPr>
              <w:t>a</w:t>
            </w:r>
            <w:r w:rsidR="005F0DD6">
              <w:rPr>
                <w:b/>
                <w:i/>
              </w:rPr>
              <w:t> </w:t>
            </w:r>
            <w:r w:rsidRPr="007624B1">
              <w:rPr>
                <w:b/>
                <w:i/>
              </w:rPr>
              <w:t>ujednání;</w:t>
            </w:r>
          </w:p>
        </w:tc>
        <w:tc>
          <w:tcPr>
            <w:tcW w:w="4876" w:type="dxa"/>
            <w:tcBorders>
              <w:top w:val="nil"/>
              <w:left w:val="nil"/>
              <w:bottom w:val="nil"/>
              <w:right w:val="nil"/>
            </w:tcBorders>
          </w:tcPr>
          <w:p w14:paraId="0E2A62C2" w14:textId="77777777" w:rsidR="008A4070" w:rsidRPr="007624B1" w:rsidRDefault="008A4070" w:rsidP="002B779A">
            <w:pPr>
              <w:pStyle w:val="Normal6a"/>
            </w:pPr>
            <w:r w:rsidRPr="007624B1">
              <w:rPr>
                <w:b/>
                <w:i/>
              </w:rPr>
              <w:t>vypouští se</w:t>
            </w:r>
          </w:p>
        </w:tc>
      </w:tr>
    </w:tbl>
    <w:p w14:paraId="37BDBCF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5071558"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7BCA7AA0" w14:textId="5E959BD5" w:rsidR="008A4070" w:rsidRPr="007624B1" w:rsidRDefault="008A4070" w:rsidP="008A4070">
      <w:pPr>
        <w:pStyle w:val="AmJustText"/>
      </w:pPr>
      <w:r w:rsidRPr="007624B1">
        <w:t xml:space="preserve">Pojem „nástroj pro zpětné přebírání“ je </w:t>
      </w:r>
      <w:r w:rsidR="005F0DD6" w:rsidRPr="007624B1">
        <w:t>v</w:t>
      </w:r>
      <w:r w:rsidR="005F0DD6">
        <w:t> </w:t>
      </w:r>
      <w:r w:rsidRPr="007624B1">
        <w:t>normativní části textu použit pouze jednou. Za těchto okolností není definice nutná.</w:t>
      </w:r>
    </w:p>
    <w:p w14:paraId="21CF4C08" w14:textId="77777777" w:rsidR="00273ED0" w:rsidRPr="007624B1" w:rsidRDefault="008A4070" w:rsidP="008A4070">
      <w:r w:rsidRPr="007624B1">
        <w:rPr>
          <w:rStyle w:val="HideTWBExt"/>
        </w:rPr>
        <w:t>&lt;/Amend&gt;</w:t>
      </w:r>
    </w:p>
    <w:p w14:paraId="28A484C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626</w:t>
      </w:r>
      <w:r w:rsidRPr="007624B1">
        <w:rPr>
          <w:rStyle w:val="HideTWBExt"/>
          <w:b w:val="0"/>
        </w:rPr>
        <w:t>&lt;/NumAm&gt;</w:t>
      </w:r>
    </w:p>
    <w:p w14:paraId="4A86B722"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D2C8252" w14:textId="77777777" w:rsidR="008A4070" w:rsidRPr="007624B1" w:rsidRDefault="008A4070" w:rsidP="008A4070">
      <w:pPr>
        <w:pStyle w:val="NormalBold"/>
      </w:pPr>
      <w:r w:rsidRPr="007624B1">
        <w:rPr>
          <w:rStyle w:val="HideTWBExt"/>
          <w:b w:val="0"/>
        </w:rPr>
        <w:t>&lt;/RepeatBlock-By&gt;</w:t>
      </w:r>
    </w:p>
    <w:p w14:paraId="1F905E01"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00731A85" w14:textId="77777777" w:rsidR="008A4070" w:rsidRPr="007624B1" w:rsidRDefault="008A4070" w:rsidP="008A4070">
      <w:pPr>
        <w:pStyle w:val="NormalBold"/>
      </w:pPr>
      <w:r w:rsidRPr="007624B1">
        <w:rPr>
          <w:rStyle w:val="HideTWBExt"/>
          <w:b w:val="0"/>
        </w:rPr>
        <w:t>&lt;Article&gt;</w:t>
      </w:r>
      <w:r w:rsidRPr="007624B1">
        <w:t>Čl. 4 – odst. 1 – bod 12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55568C3" w14:textId="77777777" w:rsidTr="002B779A">
        <w:trPr>
          <w:trHeight w:hRule="exact" w:val="240"/>
          <w:jc w:val="center"/>
        </w:trPr>
        <w:tc>
          <w:tcPr>
            <w:tcW w:w="9752" w:type="dxa"/>
            <w:gridSpan w:val="2"/>
            <w:tcBorders>
              <w:top w:val="nil"/>
              <w:left w:val="nil"/>
              <w:bottom w:val="nil"/>
              <w:right w:val="nil"/>
            </w:tcBorders>
          </w:tcPr>
          <w:p w14:paraId="5ACCFEBC" w14:textId="77777777" w:rsidR="008A4070" w:rsidRPr="007624B1" w:rsidRDefault="008A4070" w:rsidP="002B779A"/>
        </w:tc>
      </w:tr>
      <w:tr w:rsidR="008A4070" w:rsidRPr="007624B1" w14:paraId="4D210703" w14:textId="77777777" w:rsidTr="002B779A">
        <w:trPr>
          <w:trHeight w:val="240"/>
          <w:jc w:val="center"/>
        </w:trPr>
        <w:tc>
          <w:tcPr>
            <w:tcW w:w="4876" w:type="dxa"/>
            <w:tcBorders>
              <w:top w:val="nil"/>
              <w:left w:val="nil"/>
              <w:bottom w:val="nil"/>
              <w:right w:val="nil"/>
            </w:tcBorders>
          </w:tcPr>
          <w:p w14:paraId="38A0C67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AE9F9CE" w14:textId="77777777" w:rsidR="008A4070" w:rsidRPr="007624B1" w:rsidRDefault="008A4070" w:rsidP="002B779A">
            <w:pPr>
              <w:pStyle w:val="AmColumnHeading"/>
            </w:pPr>
            <w:r w:rsidRPr="007624B1">
              <w:t>Pozměňovací návrh</w:t>
            </w:r>
          </w:p>
        </w:tc>
      </w:tr>
      <w:tr w:rsidR="008A4070" w:rsidRPr="007624B1" w14:paraId="5F479F5A" w14:textId="77777777" w:rsidTr="002B779A">
        <w:trPr>
          <w:jc w:val="center"/>
        </w:trPr>
        <w:tc>
          <w:tcPr>
            <w:tcW w:w="4876" w:type="dxa"/>
            <w:tcBorders>
              <w:top w:val="nil"/>
              <w:left w:val="nil"/>
              <w:bottom w:val="nil"/>
              <w:right w:val="nil"/>
            </w:tcBorders>
          </w:tcPr>
          <w:p w14:paraId="0716DA41" w14:textId="528AFD01" w:rsidR="008A4070" w:rsidRPr="007624B1" w:rsidRDefault="008A4070" w:rsidP="002B779A">
            <w:pPr>
              <w:pStyle w:val="Normal6a"/>
            </w:pPr>
            <w:r w:rsidRPr="007624B1">
              <w:t>12)</w:t>
            </w:r>
            <w:r w:rsidRPr="007624B1">
              <w:tab/>
              <w:t xml:space="preserve">„nástrojem pro zpětné přebírání“ právně závazný </w:t>
            </w:r>
            <w:r w:rsidRPr="007624B1">
              <w:rPr>
                <w:b/>
                <w:i/>
              </w:rPr>
              <w:t>nebo nezávazný</w:t>
            </w:r>
            <w:r w:rsidRPr="007624B1">
              <w:t xml:space="preserve"> nástroj obsahující ustanovení </w:t>
            </w:r>
            <w:r w:rsidR="005F0DD6" w:rsidRPr="007624B1">
              <w:t>o</w:t>
            </w:r>
            <w:r w:rsidR="005F0DD6">
              <w:t> </w:t>
            </w:r>
            <w:r w:rsidRPr="007624B1">
              <w:t xml:space="preserve">spolupráci mezi členským státem nebo Unií </w:t>
            </w:r>
            <w:r w:rsidR="005F0DD6" w:rsidRPr="007624B1">
              <w:t>a</w:t>
            </w:r>
            <w:r w:rsidR="005F0DD6">
              <w:t> </w:t>
            </w:r>
            <w:r w:rsidRPr="007624B1">
              <w:t xml:space="preserve">třetí zemí ohledně řízení </w:t>
            </w:r>
            <w:r w:rsidR="005F0DD6" w:rsidRPr="007624B1">
              <w:t>o</w:t>
            </w:r>
            <w:r w:rsidR="005F0DD6">
              <w:t> </w:t>
            </w:r>
            <w:r w:rsidRPr="007624B1">
              <w:t xml:space="preserve">zpětném převzetí, jako jsou dohody </w:t>
            </w:r>
            <w:r w:rsidR="005F0DD6" w:rsidRPr="007624B1">
              <w:t>a</w:t>
            </w:r>
            <w:r w:rsidR="005F0DD6">
              <w:t> </w:t>
            </w:r>
            <w:r w:rsidRPr="007624B1">
              <w:t xml:space="preserve">ujednání </w:t>
            </w:r>
            <w:r w:rsidR="005F0DD6" w:rsidRPr="007624B1">
              <w:t>o</w:t>
            </w:r>
            <w:r w:rsidR="005F0DD6">
              <w:t> </w:t>
            </w:r>
            <w:r w:rsidRPr="007624B1">
              <w:t xml:space="preserve">zpětném přebírání osob nebo jiné mezinárodní dohody </w:t>
            </w:r>
            <w:r w:rsidR="005F0DD6" w:rsidRPr="007624B1">
              <w:rPr>
                <w:b/>
                <w:i/>
              </w:rPr>
              <w:t>a</w:t>
            </w:r>
            <w:r w:rsidR="005F0DD6">
              <w:rPr>
                <w:b/>
                <w:i/>
              </w:rPr>
              <w:t> </w:t>
            </w:r>
            <w:r w:rsidRPr="007624B1">
              <w:rPr>
                <w:b/>
                <w:i/>
              </w:rPr>
              <w:t>ujednání</w:t>
            </w:r>
            <w:r w:rsidRPr="007624B1">
              <w:t>;</w:t>
            </w:r>
          </w:p>
        </w:tc>
        <w:tc>
          <w:tcPr>
            <w:tcW w:w="4876" w:type="dxa"/>
            <w:tcBorders>
              <w:top w:val="nil"/>
              <w:left w:val="nil"/>
              <w:bottom w:val="nil"/>
              <w:right w:val="nil"/>
            </w:tcBorders>
          </w:tcPr>
          <w:p w14:paraId="12BFB320" w14:textId="3E981EB6" w:rsidR="008A4070" w:rsidRPr="007624B1" w:rsidRDefault="008A4070" w:rsidP="002B779A">
            <w:pPr>
              <w:pStyle w:val="Normal6a"/>
            </w:pPr>
            <w:r w:rsidRPr="007624B1">
              <w:t>12)</w:t>
            </w:r>
            <w:r w:rsidRPr="007624B1">
              <w:tab/>
              <w:t xml:space="preserve">„nástrojem pro zpětné přebírání“ právně závazný nástroj obsahující ustanovení </w:t>
            </w:r>
            <w:r w:rsidR="005F0DD6" w:rsidRPr="007624B1">
              <w:t>o</w:t>
            </w:r>
            <w:r w:rsidR="005F0DD6">
              <w:t> </w:t>
            </w:r>
            <w:r w:rsidRPr="007624B1">
              <w:t xml:space="preserve">spolupráci mezi členským státem nebo Unií </w:t>
            </w:r>
            <w:r w:rsidR="005F0DD6" w:rsidRPr="007624B1">
              <w:t>a</w:t>
            </w:r>
            <w:r w:rsidR="005F0DD6">
              <w:t> </w:t>
            </w:r>
            <w:r w:rsidRPr="007624B1">
              <w:t xml:space="preserve">třetí zemí ohledně řízení </w:t>
            </w:r>
            <w:r w:rsidR="005F0DD6" w:rsidRPr="007624B1">
              <w:t>o</w:t>
            </w:r>
            <w:r w:rsidR="005F0DD6">
              <w:t> </w:t>
            </w:r>
            <w:r w:rsidRPr="007624B1">
              <w:t>zpětném převzetí,</w:t>
            </w:r>
            <w:r w:rsidRPr="007624B1">
              <w:rPr>
                <w:b/>
                <w:i/>
              </w:rPr>
              <w:t xml:space="preserve"> včetně ustanovení zaručujících základní práva státních příslušníků třetích zemí, na které se vztahují,</w:t>
            </w:r>
            <w:r w:rsidRPr="007624B1">
              <w:t xml:space="preserve"> jako jsou dohody </w:t>
            </w:r>
            <w:r w:rsidR="005F0DD6" w:rsidRPr="007624B1">
              <w:t>a</w:t>
            </w:r>
            <w:r w:rsidR="005F0DD6">
              <w:t> </w:t>
            </w:r>
            <w:r w:rsidRPr="007624B1">
              <w:t xml:space="preserve">ujednání </w:t>
            </w:r>
            <w:r w:rsidR="005F0DD6" w:rsidRPr="007624B1">
              <w:t>o</w:t>
            </w:r>
            <w:r w:rsidR="005F0DD6">
              <w:t> </w:t>
            </w:r>
            <w:r w:rsidRPr="007624B1">
              <w:t>zpětném přebírání osob nebo jiné mezinárodní dohody;</w:t>
            </w:r>
          </w:p>
        </w:tc>
      </w:tr>
    </w:tbl>
    <w:p w14:paraId="59B9198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D156E71" w14:textId="77777777" w:rsidR="00273ED0" w:rsidRPr="007624B1" w:rsidRDefault="008A4070" w:rsidP="008A4070">
      <w:r w:rsidRPr="007624B1">
        <w:rPr>
          <w:rStyle w:val="HideTWBExt"/>
        </w:rPr>
        <w:t>&lt;/Amend&gt;</w:t>
      </w:r>
    </w:p>
    <w:p w14:paraId="2A3ABE7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627</w:t>
      </w:r>
      <w:r w:rsidRPr="007624B1">
        <w:rPr>
          <w:rStyle w:val="HideTWBExt"/>
          <w:b w:val="0"/>
        </w:rPr>
        <w:t>&lt;/NumAm&gt;</w:t>
      </w:r>
    </w:p>
    <w:p w14:paraId="2AA8C347"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2758468C" w14:textId="77777777" w:rsidR="008A4070" w:rsidRPr="007624B1" w:rsidRDefault="008A4070" w:rsidP="008A4070">
      <w:pPr>
        <w:pStyle w:val="NormalBold"/>
      </w:pPr>
      <w:r w:rsidRPr="007624B1">
        <w:rPr>
          <w:rStyle w:val="HideTWBExt"/>
          <w:b w:val="0"/>
        </w:rPr>
        <w:t>&lt;/RepeatBlock-By&gt;</w:t>
      </w:r>
    </w:p>
    <w:p w14:paraId="009734D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3D2D6A0" w14:textId="77777777" w:rsidR="008A4070" w:rsidRPr="007624B1" w:rsidRDefault="008A4070" w:rsidP="008A4070">
      <w:pPr>
        <w:pStyle w:val="NormalBold"/>
      </w:pPr>
      <w:r w:rsidRPr="007624B1">
        <w:rPr>
          <w:rStyle w:val="HideTWBExt"/>
          <w:b w:val="0"/>
        </w:rPr>
        <w:t>&lt;Article&gt;</w:t>
      </w:r>
      <w:r w:rsidRPr="007624B1">
        <w:t>Čl. 4 – odst. 1 – bod 12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0A0770D" w14:textId="77777777" w:rsidTr="002B779A">
        <w:trPr>
          <w:trHeight w:hRule="exact" w:val="240"/>
          <w:jc w:val="center"/>
        </w:trPr>
        <w:tc>
          <w:tcPr>
            <w:tcW w:w="9752" w:type="dxa"/>
            <w:gridSpan w:val="2"/>
            <w:tcBorders>
              <w:top w:val="nil"/>
              <w:left w:val="nil"/>
              <w:bottom w:val="nil"/>
              <w:right w:val="nil"/>
            </w:tcBorders>
          </w:tcPr>
          <w:p w14:paraId="0A808CA6" w14:textId="77777777" w:rsidR="008A4070" w:rsidRPr="007624B1" w:rsidRDefault="008A4070" w:rsidP="002B779A"/>
        </w:tc>
      </w:tr>
      <w:tr w:rsidR="008A4070" w:rsidRPr="007624B1" w14:paraId="726619AC" w14:textId="77777777" w:rsidTr="002B779A">
        <w:trPr>
          <w:trHeight w:val="240"/>
          <w:jc w:val="center"/>
        </w:trPr>
        <w:tc>
          <w:tcPr>
            <w:tcW w:w="4876" w:type="dxa"/>
            <w:tcBorders>
              <w:top w:val="nil"/>
              <w:left w:val="nil"/>
              <w:bottom w:val="nil"/>
              <w:right w:val="nil"/>
            </w:tcBorders>
          </w:tcPr>
          <w:p w14:paraId="2703F0C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D39184D" w14:textId="77777777" w:rsidR="008A4070" w:rsidRPr="007624B1" w:rsidRDefault="008A4070" w:rsidP="002B779A">
            <w:pPr>
              <w:pStyle w:val="AmColumnHeading"/>
            </w:pPr>
            <w:r w:rsidRPr="007624B1">
              <w:t>Pozměňovací návrh</w:t>
            </w:r>
          </w:p>
        </w:tc>
      </w:tr>
      <w:tr w:rsidR="008A4070" w:rsidRPr="007624B1" w14:paraId="1D7A8DD5" w14:textId="77777777" w:rsidTr="002B779A">
        <w:trPr>
          <w:jc w:val="center"/>
        </w:trPr>
        <w:tc>
          <w:tcPr>
            <w:tcW w:w="4876" w:type="dxa"/>
            <w:tcBorders>
              <w:top w:val="nil"/>
              <w:left w:val="nil"/>
              <w:bottom w:val="nil"/>
              <w:right w:val="nil"/>
            </w:tcBorders>
          </w:tcPr>
          <w:p w14:paraId="51F3DFF5" w14:textId="0A1B0B26" w:rsidR="008A4070" w:rsidRPr="007624B1" w:rsidRDefault="008A4070" w:rsidP="002B779A">
            <w:pPr>
              <w:pStyle w:val="Normal6a"/>
            </w:pPr>
            <w:r w:rsidRPr="007624B1">
              <w:t>12)</w:t>
            </w:r>
            <w:r w:rsidRPr="007624B1">
              <w:tab/>
              <w:t xml:space="preserve">„nástrojem pro zpětné přebírání“ právně závazný </w:t>
            </w:r>
            <w:r w:rsidRPr="007624B1">
              <w:rPr>
                <w:b/>
                <w:i/>
              </w:rPr>
              <w:t>nebo nezávazný</w:t>
            </w:r>
            <w:r w:rsidRPr="007624B1">
              <w:t xml:space="preserve"> nástroj obsahující ustanovení </w:t>
            </w:r>
            <w:r w:rsidR="005F0DD6" w:rsidRPr="007624B1">
              <w:t>o</w:t>
            </w:r>
            <w:r w:rsidR="005F0DD6">
              <w:t> </w:t>
            </w:r>
            <w:r w:rsidRPr="007624B1">
              <w:t xml:space="preserve">spolupráci mezi členským státem nebo Unií </w:t>
            </w:r>
            <w:r w:rsidR="005F0DD6" w:rsidRPr="007624B1">
              <w:t>a</w:t>
            </w:r>
            <w:r w:rsidR="005F0DD6">
              <w:t> </w:t>
            </w:r>
            <w:r w:rsidRPr="007624B1">
              <w:t xml:space="preserve">třetí zemí ohledně řízení </w:t>
            </w:r>
            <w:r w:rsidR="005F0DD6" w:rsidRPr="007624B1">
              <w:t>o</w:t>
            </w:r>
            <w:r w:rsidR="005F0DD6">
              <w:t> </w:t>
            </w:r>
            <w:r w:rsidRPr="007624B1">
              <w:t xml:space="preserve">zpětném převzetí, jako jsou dohody </w:t>
            </w:r>
            <w:r w:rsidR="005F0DD6" w:rsidRPr="007624B1">
              <w:t>a</w:t>
            </w:r>
            <w:r w:rsidR="005F0DD6">
              <w:t> </w:t>
            </w:r>
            <w:r w:rsidRPr="007624B1">
              <w:t xml:space="preserve">ujednání </w:t>
            </w:r>
            <w:r w:rsidR="005F0DD6" w:rsidRPr="007624B1">
              <w:t>o</w:t>
            </w:r>
            <w:r w:rsidR="005F0DD6">
              <w:t> </w:t>
            </w:r>
            <w:r w:rsidRPr="007624B1">
              <w:t xml:space="preserve">zpětném přebírání osob nebo jiné mezinárodní dohody </w:t>
            </w:r>
            <w:r w:rsidR="005F0DD6" w:rsidRPr="007624B1">
              <w:rPr>
                <w:b/>
                <w:i/>
              </w:rPr>
              <w:t>a</w:t>
            </w:r>
            <w:r w:rsidR="005F0DD6">
              <w:rPr>
                <w:b/>
                <w:i/>
              </w:rPr>
              <w:t> </w:t>
            </w:r>
            <w:r w:rsidRPr="007624B1">
              <w:rPr>
                <w:b/>
                <w:i/>
              </w:rPr>
              <w:t>ujednání</w:t>
            </w:r>
            <w:r w:rsidRPr="007624B1">
              <w:t>;</w:t>
            </w:r>
          </w:p>
        </w:tc>
        <w:tc>
          <w:tcPr>
            <w:tcW w:w="4876" w:type="dxa"/>
            <w:tcBorders>
              <w:top w:val="nil"/>
              <w:left w:val="nil"/>
              <w:bottom w:val="nil"/>
              <w:right w:val="nil"/>
            </w:tcBorders>
          </w:tcPr>
          <w:p w14:paraId="13E3993E" w14:textId="6CA07837" w:rsidR="008A4070" w:rsidRPr="007624B1" w:rsidRDefault="008A4070" w:rsidP="002B779A">
            <w:pPr>
              <w:pStyle w:val="Normal6a"/>
            </w:pPr>
            <w:r w:rsidRPr="007624B1">
              <w:t>12)</w:t>
            </w:r>
            <w:r w:rsidRPr="007624B1">
              <w:tab/>
              <w:t xml:space="preserve">„nástrojem pro zpětné přebírání“ právně závazný nástroj obsahující ustanovení </w:t>
            </w:r>
            <w:r w:rsidR="005F0DD6" w:rsidRPr="007624B1">
              <w:t>o</w:t>
            </w:r>
            <w:r w:rsidR="005F0DD6">
              <w:t> </w:t>
            </w:r>
            <w:r w:rsidRPr="007624B1">
              <w:t xml:space="preserve">spolupráci mezi členským státem nebo Unií </w:t>
            </w:r>
            <w:r w:rsidR="005F0DD6" w:rsidRPr="007624B1">
              <w:t>a</w:t>
            </w:r>
            <w:r w:rsidR="005F0DD6">
              <w:t> </w:t>
            </w:r>
            <w:r w:rsidRPr="007624B1">
              <w:t xml:space="preserve">třetí zemí ohledně řízení </w:t>
            </w:r>
            <w:r w:rsidR="005F0DD6" w:rsidRPr="007624B1">
              <w:t>o</w:t>
            </w:r>
            <w:r w:rsidR="005F0DD6">
              <w:t> </w:t>
            </w:r>
            <w:r w:rsidRPr="007624B1">
              <w:t>zpětném převzetí,</w:t>
            </w:r>
            <w:r w:rsidRPr="007624B1">
              <w:rPr>
                <w:b/>
                <w:i/>
              </w:rPr>
              <w:t xml:space="preserve"> včetně ustanovení zaručujících základní práva státních příslušníků třetích zemí, na které se vztahují,</w:t>
            </w:r>
            <w:r w:rsidRPr="007624B1">
              <w:t xml:space="preserve"> jako jsou dohody </w:t>
            </w:r>
            <w:r w:rsidR="005F0DD6" w:rsidRPr="007624B1">
              <w:t>a</w:t>
            </w:r>
            <w:r w:rsidR="005F0DD6">
              <w:t> </w:t>
            </w:r>
            <w:r w:rsidRPr="007624B1">
              <w:t xml:space="preserve">ujednání </w:t>
            </w:r>
            <w:r w:rsidR="005F0DD6" w:rsidRPr="007624B1">
              <w:t>o</w:t>
            </w:r>
            <w:r w:rsidR="005F0DD6">
              <w:t> </w:t>
            </w:r>
            <w:r w:rsidRPr="007624B1">
              <w:t>zpětném přebírání osob nebo jiné mezinárodní dohody;</w:t>
            </w:r>
          </w:p>
        </w:tc>
      </w:tr>
    </w:tbl>
    <w:p w14:paraId="019FE19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D9E6D6A" w14:textId="77777777" w:rsidR="00273ED0" w:rsidRPr="007624B1" w:rsidRDefault="008A4070" w:rsidP="008A4070">
      <w:r w:rsidRPr="007624B1">
        <w:rPr>
          <w:rStyle w:val="HideTWBExt"/>
        </w:rPr>
        <w:t>&lt;/Amend&gt;</w:t>
      </w:r>
    </w:p>
    <w:p w14:paraId="71D87C9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628</w:t>
      </w:r>
      <w:r w:rsidRPr="007624B1">
        <w:rPr>
          <w:rStyle w:val="HideTWBExt"/>
          <w:b w:val="0"/>
        </w:rPr>
        <w:t>&lt;/NumAm&gt;</w:t>
      </w:r>
    </w:p>
    <w:p w14:paraId="193150DB"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13F78F7E" w14:textId="77777777" w:rsidR="008A4070" w:rsidRPr="007624B1" w:rsidRDefault="008A4070" w:rsidP="008A4070">
      <w:pPr>
        <w:pStyle w:val="NormalBold"/>
      </w:pPr>
      <w:r w:rsidRPr="007624B1">
        <w:rPr>
          <w:rStyle w:val="HideTWBExt"/>
          <w:b w:val="0"/>
        </w:rPr>
        <w:t>&lt;/RepeatBlock-By&gt;</w:t>
      </w:r>
    </w:p>
    <w:p w14:paraId="1B48958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A9C9A08" w14:textId="77777777" w:rsidR="008A4070" w:rsidRPr="007624B1" w:rsidRDefault="008A4070" w:rsidP="008A4070">
      <w:pPr>
        <w:pStyle w:val="NormalBold"/>
      </w:pPr>
      <w:r w:rsidRPr="007624B1">
        <w:rPr>
          <w:rStyle w:val="HideTWBExt"/>
          <w:b w:val="0"/>
        </w:rPr>
        <w:t>&lt;Article&gt;</w:t>
      </w:r>
      <w:r w:rsidRPr="007624B1">
        <w:t>Čl. 4 – odst. 1 – bod 13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D8D58BE" w14:textId="77777777" w:rsidTr="002B779A">
        <w:trPr>
          <w:trHeight w:hRule="exact" w:val="240"/>
          <w:jc w:val="center"/>
        </w:trPr>
        <w:tc>
          <w:tcPr>
            <w:tcW w:w="9752" w:type="dxa"/>
            <w:gridSpan w:val="2"/>
            <w:tcBorders>
              <w:top w:val="nil"/>
              <w:left w:val="nil"/>
              <w:bottom w:val="nil"/>
              <w:right w:val="nil"/>
            </w:tcBorders>
          </w:tcPr>
          <w:p w14:paraId="74CDFDC5" w14:textId="77777777" w:rsidR="008A4070" w:rsidRPr="007624B1" w:rsidRDefault="008A4070" w:rsidP="002B779A"/>
        </w:tc>
      </w:tr>
      <w:tr w:rsidR="008A4070" w:rsidRPr="007624B1" w14:paraId="157B9BBA" w14:textId="77777777" w:rsidTr="002B779A">
        <w:trPr>
          <w:trHeight w:val="240"/>
          <w:jc w:val="center"/>
        </w:trPr>
        <w:tc>
          <w:tcPr>
            <w:tcW w:w="4876" w:type="dxa"/>
            <w:tcBorders>
              <w:top w:val="nil"/>
              <w:left w:val="nil"/>
              <w:bottom w:val="nil"/>
              <w:right w:val="nil"/>
            </w:tcBorders>
          </w:tcPr>
          <w:p w14:paraId="5292335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DC83A91" w14:textId="77777777" w:rsidR="008A4070" w:rsidRPr="007624B1" w:rsidRDefault="008A4070" w:rsidP="002B779A">
            <w:pPr>
              <w:pStyle w:val="AmColumnHeading"/>
            </w:pPr>
            <w:r w:rsidRPr="007624B1">
              <w:t>Pozměňovací návrh</w:t>
            </w:r>
          </w:p>
        </w:tc>
      </w:tr>
      <w:tr w:rsidR="008A4070" w:rsidRPr="007624B1" w14:paraId="6F8D7EFA" w14:textId="77777777" w:rsidTr="002B779A">
        <w:trPr>
          <w:jc w:val="center"/>
        </w:trPr>
        <w:tc>
          <w:tcPr>
            <w:tcW w:w="4876" w:type="dxa"/>
            <w:tcBorders>
              <w:top w:val="nil"/>
              <w:left w:val="nil"/>
              <w:bottom w:val="nil"/>
              <w:right w:val="nil"/>
            </w:tcBorders>
          </w:tcPr>
          <w:p w14:paraId="4211FA40" w14:textId="24BF8F81" w:rsidR="008A4070" w:rsidRPr="007624B1" w:rsidRDefault="008A4070" w:rsidP="002B779A">
            <w:pPr>
              <w:pStyle w:val="Normal6a"/>
            </w:pPr>
            <w:r w:rsidRPr="007624B1">
              <w:t>13)</w:t>
            </w:r>
            <w:r w:rsidRPr="007624B1">
              <w:tab/>
              <w:t xml:space="preserve">„jiným povolením zakládajícím oprávnění </w:t>
            </w:r>
            <w:r w:rsidR="005F0DD6" w:rsidRPr="007624B1">
              <w:t>k</w:t>
            </w:r>
            <w:r w:rsidR="005F0DD6">
              <w:t> </w:t>
            </w:r>
            <w:r w:rsidRPr="007624B1">
              <w:t xml:space="preserve">pobytu“ jakýkoli doklad vydaný členským státem státnímu příslušníkovi třetí země povolující pobyt na jeho území, který není povolením </w:t>
            </w:r>
            <w:r w:rsidR="005F0DD6" w:rsidRPr="007624B1">
              <w:t>k</w:t>
            </w:r>
            <w:r w:rsidR="005F0DD6">
              <w:t> </w:t>
            </w:r>
            <w:r w:rsidRPr="007624B1">
              <w:t>pobytu ve smyslu čl. 2 bodu 16 nařízení (EU) 2016/399 ani dlouhodobým vízem ve smyslu čl. 2 bodu 14 nařízení (EU) 2018/1860</w:t>
            </w:r>
            <w:r w:rsidRPr="007624B1">
              <w:rPr>
                <w:b/>
                <w:i/>
              </w:rPr>
              <w:t xml:space="preserve">, </w:t>
            </w:r>
            <w:r w:rsidR="005F0DD6" w:rsidRPr="007624B1">
              <w:rPr>
                <w:b/>
                <w:i/>
              </w:rPr>
              <w:t>s</w:t>
            </w:r>
            <w:r w:rsidR="005F0DD6">
              <w:rPr>
                <w:b/>
                <w:i/>
              </w:rPr>
              <w:t> </w:t>
            </w:r>
            <w:r w:rsidRPr="007624B1">
              <w:rPr>
                <w:b/>
                <w:i/>
              </w:rPr>
              <w:t xml:space="preserve">výjimkou dokumentu uvedeného </w:t>
            </w:r>
            <w:r w:rsidR="005F0DD6" w:rsidRPr="007624B1">
              <w:rPr>
                <w:b/>
                <w:i/>
              </w:rPr>
              <w:t>v</w:t>
            </w:r>
            <w:r w:rsidR="005F0DD6">
              <w:rPr>
                <w:b/>
                <w:i/>
              </w:rPr>
              <w:t> </w:t>
            </w:r>
            <w:r w:rsidRPr="007624B1">
              <w:rPr>
                <w:b/>
                <w:i/>
              </w:rPr>
              <w:t xml:space="preserve">článku 6 směrnice Evropského parlamentu </w:t>
            </w:r>
            <w:r w:rsidR="005F0DD6" w:rsidRPr="007624B1">
              <w:rPr>
                <w:b/>
                <w:i/>
              </w:rPr>
              <w:t>a</w:t>
            </w:r>
            <w:r w:rsidR="005F0DD6">
              <w:rPr>
                <w:b/>
                <w:i/>
              </w:rPr>
              <w:t> </w:t>
            </w:r>
            <w:r w:rsidRPr="007624B1">
              <w:rPr>
                <w:b/>
                <w:i/>
              </w:rPr>
              <w:t>Rady (EU) 2024/1346</w:t>
            </w:r>
            <w:r w:rsidRPr="007624B1">
              <w:rPr>
                <w:b/>
                <w:i/>
                <w:vertAlign w:val="superscript"/>
              </w:rPr>
              <w:t>25</w:t>
            </w:r>
            <w:r w:rsidRPr="007624B1">
              <w:t>.</w:t>
            </w:r>
          </w:p>
        </w:tc>
        <w:tc>
          <w:tcPr>
            <w:tcW w:w="4876" w:type="dxa"/>
            <w:tcBorders>
              <w:top w:val="nil"/>
              <w:left w:val="nil"/>
              <w:bottom w:val="nil"/>
              <w:right w:val="nil"/>
            </w:tcBorders>
          </w:tcPr>
          <w:p w14:paraId="46BA2E42" w14:textId="02D648EF" w:rsidR="008A4070" w:rsidRPr="007624B1" w:rsidRDefault="008A4070" w:rsidP="002B779A">
            <w:pPr>
              <w:pStyle w:val="Normal6a"/>
            </w:pPr>
            <w:r w:rsidRPr="007624B1">
              <w:t>13)</w:t>
            </w:r>
            <w:r w:rsidRPr="007624B1">
              <w:tab/>
              <w:t xml:space="preserve">„jiným povolením zakládajícím oprávnění </w:t>
            </w:r>
            <w:r w:rsidR="005F0DD6" w:rsidRPr="007624B1">
              <w:t>k</w:t>
            </w:r>
            <w:r w:rsidR="005F0DD6">
              <w:t> </w:t>
            </w:r>
            <w:r w:rsidRPr="007624B1">
              <w:t xml:space="preserve">pobytu“ jakýkoli doklad vydaný členským státem státnímu příslušníkovi třetí země povolující pobyt na jeho území, který není povolením </w:t>
            </w:r>
            <w:r w:rsidR="005F0DD6" w:rsidRPr="007624B1">
              <w:t>k</w:t>
            </w:r>
            <w:r w:rsidR="005F0DD6">
              <w:t> </w:t>
            </w:r>
            <w:r w:rsidRPr="007624B1">
              <w:t>pobytu ve smyslu čl. 2 bodu 16 nařízení (EU) 2016/399 ani dlouhodobým vízem ve smyslu čl. 2 bodu 14 nařízení (EU) 2018/1860.</w:t>
            </w:r>
          </w:p>
        </w:tc>
      </w:tr>
      <w:tr w:rsidR="008A4070" w:rsidRPr="007624B1" w14:paraId="331C54C4" w14:textId="77777777" w:rsidTr="002B779A">
        <w:trPr>
          <w:jc w:val="center"/>
        </w:trPr>
        <w:tc>
          <w:tcPr>
            <w:tcW w:w="4876" w:type="dxa"/>
            <w:tcBorders>
              <w:top w:val="nil"/>
              <w:left w:val="nil"/>
              <w:bottom w:val="nil"/>
              <w:right w:val="nil"/>
            </w:tcBorders>
          </w:tcPr>
          <w:p w14:paraId="224D3755" w14:textId="77777777" w:rsidR="008A4070" w:rsidRPr="007624B1" w:rsidRDefault="008A4070" w:rsidP="002B779A">
            <w:pPr>
              <w:pStyle w:val="Normal6a"/>
            </w:pPr>
            <w:r w:rsidRPr="007624B1">
              <w:rPr>
                <w:b/>
                <w:i/>
              </w:rPr>
              <w:t>_________________</w:t>
            </w:r>
          </w:p>
        </w:tc>
        <w:tc>
          <w:tcPr>
            <w:tcW w:w="4876" w:type="dxa"/>
            <w:tcBorders>
              <w:top w:val="nil"/>
              <w:left w:val="nil"/>
              <w:bottom w:val="nil"/>
              <w:right w:val="nil"/>
            </w:tcBorders>
          </w:tcPr>
          <w:p w14:paraId="07506AC2" w14:textId="77777777" w:rsidR="008A4070" w:rsidRPr="007624B1" w:rsidRDefault="008A4070" w:rsidP="002B779A"/>
        </w:tc>
      </w:tr>
      <w:tr w:rsidR="008A4070" w:rsidRPr="007624B1" w14:paraId="6006D60A" w14:textId="77777777" w:rsidTr="002B779A">
        <w:trPr>
          <w:jc w:val="center"/>
        </w:trPr>
        <w:tc>
          <w:tcPr>
            <w:tcW w:w="4876" w:type="dxa"/>
            <w:tcBorders>
              <w:top w:val="nil"/>
              <w:left w:val="nil"/>
              <w:bottom w:val="nil"/>
              <w:right w:val="nil"/>
            </w:tcBorders>
          </w:tcPr>
          <w:p w14:paraId="60ECB732" w14:textId="77777777" w:rsidR="008A4070" w:rsidRPr="007624B1" w:rsidRDefault="008A4070" w:rsidP="002B779A">
            <w:pPr>
              <w:pStyle w:val="Normal6a"/>
            </w:pPr>
            <w:r w:rsidRPr="007624B1">
              <w:rPr>
                <w:b/>
                <w:i/>
                <w:vertAlign w:val="superscript"/>
              </w:rPr>
              <w:t>25</w:t>
            </w:r>
            <w:r w:rsidRPr="007624B1">
              <w:rPr>
                <w:b/>
                <w:i/>
              </w:rPr>
              <w:t xml:space="preserve"> Směrnice Evropského parlamentu a Rady (EU) 2024/1346 ze dne 14. května 2024, kterou se stanoví normy pro přijímání žadatelů o mezinárodní ochranu (</w:t>
            </w:r>
            <w:proofErr w:type="spellStart"/>
            <w:r w:rsidRPr="007624B1">
              <w:rPr>
                <w:b/>
                <w:i/>
              </w:rPr>
              <w:t>Úř</w:t>
            </w:r>
            <w:proofErr w:type="spellEnd"/>
            <w:r w:rsidRPr="007624B1">
              <w:rPr>
                <w:b/>
                <w:i/>
              </w:rPr>
              <w:t>. </w:t>
            </w:r>
            <w:proofErr w:type="spellStart"/>
            <w:r w:rsidRPr="007624B1">
              <w:rPr>
                <w:b/>
                <w:i/>
              </w:rPr>
              <w:t>věst</w:t>
            </w:r>
            <w:proofErr w:type="spellEnd"/>
            <w:r w:rsidRPr="007624B1">
              <w:rPr>
                <w:b/>
                <w:i/>
              </w:rPr>
              <w:t>. L, 2024/1346, 22.5.2024, ELI: http://data.europa.eu/eli/dir/2024/1346/oj).</w:t>
            </w:r>
          </w:p>
        </w:tc>
        <w:tc>
          <w:tcPr>
            <w:tcW w:w="4876" w:type="dxa"/>
            <w:tcBorders>
              <w:top w:val="nil"/>
              <w:left w:val="nil"/>
              <w:bottom w:val="nil"/>
              <w:right w:val="nil"/>
            </w:tcBorders>
          </w:tcPr>
          <w:p w14:paraId="743CEAC1" w14:textId="77777777" w:rsidR="008A4070" w:rsidRPr="007624B1" w:rsidRDefault="008A4070" w:rsidP="002B779A"/>
        </w:tc>
      </w:tr>
    </w:tbl>
    <w:p w14:paraId="014E151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B8B52C5"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AF31361" w14:textId="69649612" w:rsidR="008A4070" w:rsidRPr="007624B1" w:rsidRDefault="008A4070" w:rsidP="008A4070">
      <w:pPr>
        <w:pStyle w:val="AmJustText"/>
      </w:pPr>
      <w:r w:rsidRPr="007624B1">
        <w:t xml:space="preserve">Není jasné, proč by povolení zakládající oprávnění </w:t>
      </w:r>
      <w:r w:rsidR="005F0DD6" w:rsidRPr="007624B1">
        <w:t>k</w:t>
      </w:r>
      <w:r w:rsidR="005F0DD6">
        <w:t> </w:t>
      </w:r>
      <w:r w:rsidRPr="007624B1">
        <w:t xml:space="preserve">pobytu vydané podle článku 29 nařízení </w:t>
      </w:r>
      <w:r w:rsidR="005F0DD6" w:rsidRPr="007624B1">
        <w:t>o</w:t>
      </w:r>
      <w:r w:rsidR="005F0DD6">
        <w:t> </w:t>
      </w:r>
      <w:r w:rsidRPr="007624B1">
        <w:t xml:space="preserve">azylovém řízení </w:t>
      </w:r>
      <w:r w:rsidR="005F0DD6" w:rsidRPr="007624B1">
        <w:t>v</w:t>
      </w:r>
      <w:r w:rsidR="005F0DD6">
        <w:t> </w:t>
      </w:r>
      <w:r w:rsidRPr="007624B1">
        <w:t xml:space="preserve">souvislosti </w:t>
      </w:r>
      <w:r w:rsidR="005F0DD6" w:rsidRPr="007624B1">
        <w:t>s</w:t>
      </w:r>
      <w:r w:rsidR="005F0DD6">
        <w:t> </w:t>
      </w:r>
      <w:r w:rsidRPr="007624B1">
        <w:t xml:space="preserve">žádostí </w:t>
      </w:r>
      <w:r w:rsidR="005F0DD6" w:rsidRPr="007624B1">
        <w:t>o</w:t>
      </w:r>
      <w:r w:rsidR="005F0DD6">
        <w:t> </w:t>
      </w:r>
      <w:r w:rsidRPr="007624B1">
        <w:t>azyl nemělo být zahrnuto do této definice.</w:t>
      </w:r>
    </w:p>
    <w:p w14:paraId="7A3B3DF9" w14:textId="77777777" w:rsidR="00273ED0" w:rsidRPr="007624B1" w:rsidRDefault="008A4070" w:rsidP="008A4070">
      <w:r w:rsidRPr="007624B1">
        <w:rPr>
          <w:rStyle w:val="HideTWBExt"/>
        </w:rPr>
        <w:t>&lt;/Amend&gt;</w:t>
      </w:r>
    </w:p>
    <w:p w14:paraId="4DC577D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629</w:t>
      </w:r>
      <w:r w:rsidRPr="007624B1">
        <w:rPr>
          <w:rStyle w:val="HideTWBExt"/>
          <w:b w:val="0"/>
        </w:rPr>
        <w:t>&lt;/NumAm&gt;</w:t>
      </w:r>
    </w:p>
    <w:p w14:paraId="2B92AD59"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3511050D" w14:textId="77777777" w:rsidR="008A4070" w:rsidRPr="007624B1" w:rsidRDefault="008A4070" w:rsidP="008A4070">
      <w:pPr>
        <w:pStyle w:val="NormalBold"/>
      </w:pPr>
      <w:r w:rsidRPr="007624B1">
        <w:rPr>
          <w:rStyle w:val="HideTWBExt"/>
          <w:b w:val="0"/>
        </w:rPr>
        <w:t>&lt;/RepeatBlock-By&gt;</w:t>
      </w:r>
    </w:p>
    <w:p w14:paraId="68FB95C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6AD7C70" w14:textId="30EC8B53" w:rsidR="008A4070" w:rsidRPr="007624B1" w:rsidRDefault="008A4070" w:rsidP="008A4070">
      <w:pPr>
        <w:pStyle w:val="NormalBold"/>
      </w:pPr>
      <w:r w:rsidRPr="007624B1">
        <w:rPr>
          <w:rStyle w:val="HideTWBExt"/>
          <w:b w:val="0"/>
        </w:rPr>
        <w:t>&lt;Article&gt;</w:t>
      </w:r>
      <w:r w:rsidRPr="007624B1">
        <w:t xml:space="preserve">Čl. 4 – odst. 1 – bod 13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CDF3A53" w14:textId="77777777" w:rsidTr="002B779A">
        <w:trPr>
          <w:trHeight w:hRule="exact" w:val="240"/>
          <w:jc w:val="center"/>
        </w:trPr>
        <w:tc>
          <w:tcPr>
            <w:tcW w:w="9752" w:type="dxa"/>
            <w:gridSpan w:val="2"/>
            <w:tcBorders>
              <w:top w:val="nil"/>
              <w:left w:val="nil"/>
              <w:bottom w:val="nil"/>
              <w:right w:val="nil"/>
            </w:tcBorders>
          </w:tcPr>
          <w:p w14:paraId="188B8E4F" w14:textId="77777777" w:rsidR="008A4070" w:rsidRPr="007624B1" w:rsidRDefault="008A4070" w:rsidP="002B779A"/>
        </w:tc>
      </w:tr>
      <w:tr w:rsidR="008A4070" w:rsidRPr="007624B1" w14:paraId="77CC5B3E" w14:textId="77777777" w:rsidTr="002B779A">
        <w:trPr>
          <w:trHeight w:val="240"/>
          <w:jc w:val="center"/>
        </w:trPr>
        <w:tc>
          <w:tcPr>
            <w:tcW w:w="4876" w:type="dxa"/>
            <w:tcBorders>
              <w:top w:val="nil"/>
              <w:left w:val="nil"/>
              <w:bottom w:val="nil"/>
              <w:right w:val="nil"/>
            </w:tcBorders>
          </w:tcPr>
          <w:p w14:paraId="5ACD62E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457650D" w14:textId="77777777" w:rsidR="008A4070" w:rsidRPr="007624B1" w:rsidRDefault="008A4070" w:rsidP="002B779A">
            <w:pPr>
              <w:pStyle w:val="AmColumnHeading"/>
            </w:pPr>
            <w:r w:rsidRPr="007624B1">
              <w:t>Pozměňovací návrh</w:t>
            </w:r>
          </w:p>
        </w:tc>
      </w:tr>
      <w:tr w:rsidR="008A4070" w:rsidRPr="007624B1" w14:paraId="466CB29F" w14:textId="77777777" w:rsidTr="002B779A">
        <w:trPr>
          <w:jc w:val="center"/>
        </w:trPr>
        <w:tc>
          <w:tcPr>
            <w:tcW w:w="4876" w:type="dxa"/>
            <w:tcBorders>
              <w:top w:val="nil"/>
              <w:left w:val="nil"/>
              <w:bottom w:val="nil"/>
              <w:right w:val="nil"/>
            </w:tcBorders>
          </w:tcPr>
          <w:p w14:paraId="75D54A36" w14:textId="77777777" w:rsidR="008A4070" w:rsidRPr="007624B1" w:rsidRDefault="008A4070" w:rsidP="002B779A">
            <w:pPr>
              <w:pStyle w:val="Normal6a"/>
            </w:pPr>
          </w:p>
        </w:tc>
        <w:tc>
          <w:tcPr>
            <w:tcW w:w="4876" w:type="dxa"/>
            <w:tcBorders>
              <w:top w:val="nil"/>
              <w:left w:val="nil"/>
              <w:bottom w:val="nil"/>
              <w:right w:val="nil"/>
            </w:tcBorders>
          </w:tcPr>
          <w:p w14:paraId="128D0104" w14:textId="166E4167" w:rsidR="008A4070" w:rsidRPr="007624B1" w:rsidRDefault="008A4070" w:rsidP="002B779A">
            <w:pPr>
              <w:pStyle w:val="Normal6a"/>
            </w:pPr>
            <w:r w:rsidRPr="007624B1">
              <w:rPr>
                <w:b/>
                <w:i/>
              </w:rPr>
              <w:t>13a)</w:t>
            </w:r>
            <w:r w:rsidRPr="007624B1">
              <w:tab/>
            </w:r>
            <w:r w:rsidRPr="007624B1">
              <w:rPr>
                <w:b/>
                <w:i/>
              </w:rPr>
              <w:t xml:space="preserve">„osobami ve zranitelné situaci“ osoby, které mají zhoršenou schopnost bránit se, vyrovnat se nebo se zotavit </w:t>
            </w:r>
            <w:r w:rsidR="005F0DD6" w:rsidRPr="007624B1">
              <w:rPr>
                <w:b/>
                <w:i/>
              </w:rPr>
              <w:t>z</w:t>
            </w:r>
            <w:r w:rsidR="005F0DD6">
              <w:rPr>
                <w:b/>
                <w:i/>
              </w:rPr>
              <w:t> </w:t>
            </w:r>
            <w:r w:rsidRPr="007624B1">
              <w:rPr>
                <w:b/>
                <w:i/>
              </w:rPr>
              <w:t xml:space="preserve">případů násilí, vykořisťování, zneužívání nebo porušování svých práv, neboť na ně působí faktory </w:t>
            </w:r>
            <w:r w:rsidR="005F0DD6" w:rsidRPr="007624B1">
              <w:rPr>
                <w:b/>
                <w:i/>
              </w:rPr>
              <w:t>a</w:t>
            </w:r>
            <w:r w:rsidR="005F0DD6">
              <w:rPr>
                <w:b/>
                <w:i/>
              </w:rPr>
              <w:t> </w:t>
            </w:r>
            <w:r w:rsidRPr="007624B1">
              <w:rPr>
                <w:b/>
                <w:i/>
              </w:rPr>
              <w:t xml:space="preserve">okolnosti na úrovni jednotlivců, společenství, </w:t>
            </w:r>
            <w:r w:rsidRPr="007624B1">
              <w:rPr>
                <w:b/>
                <w:i/>
              </w:rPr>
              <w:lastRenderedPageBreak/>
              <w:t xml:space="preserve">domácností </w:t>
            </w:r>
            <w:r w:rsidR="005F0DD6" w:rsidRPr="007624B1">
              <w:rPr>
                <w:b/>
                <w:i/>
              </w:rPr>
              <w:t>a</w:t>
            </w:r>
            <w:r w:rsidR="005F0DD6">
              <w:rPr>
                <w:b/>
                <w:i/>
              </w:rPr>
              <w:t> </w:t>
            </w:r>
            <w:r w:rsidRPr="007624B1">
              <w:rPr>
                <w:b/>
                <w:i/>
              </w:rPr>
              <w:t xml:space="preserve">na strukturální a/nebo situační úrovni, které zvyšují nebezpečí </w:t>
            </w:r>
            <w:r w:rsidR="005F0DD6" w:rsidRPr="007624B1">
              <w:rPr>
                <w:b/>
                <w:i/>
              </w:rPr>
              <w:t>a</w:t>
            </w:r>
            <w:r w:rsidR="005F0DD6">
              <w:rPr>
                <w:b/>
                <w:i/>
              </w:rPr>
              <w:t> </w:t>
            </w:r>
            <w:r w:rsidRPr="007624B1">
              <w:rPr>
                <w:b/>
                <w:i/>
              </w:rPr>
              <w:t xml:space="preserve">pravděpodobnost toho, že budou tomuto násilí, vykořisťování, zneužívání nebo porušování práv vystaveny, nebo protože </w:t>
            </w:r>
            <w:r w:rsidR="005F0DD6" w:rsidRPr="007624B1">
              <w:rPr>
                <w:b/>
                <w:i/>
              </w:rPr>
              <w:t>u</w:t>
            </w:r>
            <w:r w:rsidR="005F0DD6">
              <w:rPr>
                <w:b/>
                <w:i/>
              </w:rPr>
              <w:t> </w:t>
            </w:r>
            <w:r w:rsidRPr="007624B1">
              <w:rPr>
                <w:b/>
                <w:i/>
              </w:rPr>
              <w:t xml:space="preserve">nich nejsou přítomny faktory, které před tímto násilím, vykořisťováním, zneužíváním </w:t>
            </w:r>
            <w:r w:rsidR="005F0DD6" w:rsidRPr="007624B1">
              <w:rPr>
                <w:b/>
                <w:i/>
              </w:rPr>
              <w:t>a</w:t>
            </w:r>
            <w:r w:rsidR="005F0DD6">
              <w:rPr>
                <w:b/>
                <w:i/>
              </w:rPr>
              <w:t> </w:t>
            </w:r>
            <w:r w:rsidRPr="007624B1">
              <w:rPr>
                <w:b/>
                <w:i/>
              </w:rPr>
              <w:t>porušováním práv chrání.</w:t>
            </w:r>
          </w:p>
        </w:tc>
      </w:tr>
    </w:tbl>
    <w:p w14:paraId="530D5221"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114AA0F" w14:textId="77777777" w:rsidR="00273ED0" w:rsidRPr="007624B1" w:rsidRDefault="008A4070" w:rsidP="008A4070">
      <w:r w:rsidRPr="007624B1">
        <w:rPr>
          <w:rStyle w:val="HideTWBExt"/>
        </w:rPr>
        <w:t>&lt;/Amend&gt;</w:t>
      </w:r>
    </w:p>
    <w:p w14:paraId="50CCD4C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630</w:t>
      </w:r>
      <w:r w:rsidRPr="007624B1">
        <w:rPr>
          <w:rStyle w:val="HideTWBExt"/>
          <w:b w:val="0"/>
        </w:rPr>
        <w:t>&lt;/NumAm&gt;</w:t>
      </w:r>
    </w:p>
    <w:p w14:paraId="5D0B62CE"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18DA5F7E" w14:textId="77777777" w:rsidR="008A4070" w:rsidRPr="007624B1" w:rsidRDefault="008A4070" w:rsidP="008A4070">
      <w:pPr>
        <w:pStyle w:val="NormalBold"/>
      </w:pPr>
      <w:r w:rsidRPr="007624B1">
        <w:rPr>
          <w:rStyle w:val="HideTWBExt"/>
          <w:b w:val="0"/>
        </w:rPr>
        <w:t>&lt;/RepeatBlock-By&gt;</w:t>
      </w:r>
    </w:p>
    <w:p w14:paraId="0C8E126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164EB02" w14:textId="639BAABA" w:rsidR="008A4070" w:rsidRPr="007624B1" w:rsidRDefault="008A4070" w:rsidP="008A4070">
      <w:pPr>
        <w:pStyle w:val="NormalBold"/>
      </w:pPr>
      <w:r w:rsidRPr="007624B1">
        <w:rPr>
          <w:rStyle w:val="HideTWBExt"/>
          <w:b w:val="0"/>
        </w:rPr>
        <w:t>&lt;Article&gt;</w:t>
      </w:r>
      <w:r w:rsidRPr="007624B1">
        <w:t xml:space="preserve">Čl. 4 – odst. 1 – bod 13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365450A" w14:textId="77777777" w:rsidTr="002B779A">
        <w:trPr>
          <w:trHeight w:hRule="exact" w:val="240"/>
          <w:jc w:val="center"/>
        </w:trPr>
        <w:tc>
          <w:tcPr>
            <w:tcW w:w="9752" w:type="dxa"/>
            <w:gridSpan w:val="2"/>
            <w:tcBorders>
              <w:top w:val="nil"/>
              <w:left w:val="nil"/>
              <w:bottom w:val="nil"/>
              <w:right w:val="nil"/>
            </w:tcBorders>
          </w:tcPr>
          <w:p w14:paraId="579893A7" w14:textId="77777777" w:rsidR="008A4070" w:rsidRPr="007624B1" w:rsidRDefault="008A4070" w:rsidP="002B779A"/>
        </w:tc>
      </w:tr>
      <w:tr w:rsidR="008A4070" w:rsidRPr="007624B1" w14:paraId="7254DA72" w14:textId="77777777" w:rsidTr="002B779A">
        <w:trPr>
          <w:trHeight w:val="240"/>
          <w:jc w:val="center"/>
        </w:trPr>
        <w:tc>
          <w:tcPr>
            <w:tcW w:w="4876" w:type="dxa"/>
            <w:tcBorders>
              <w:top w:val="nil"/>
              <w:left w:val="nil"/>
              <w:bottom w:val="nil"/>
              <w:right w:val="nil"/>
            </w:tcBorders>
          </w:tcPr>
          <w:p w14:paraId="2F163C2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30F058E" w14:textId="77777777" w:rsidR="008A4070" w:rsidRPr="007624B1" w:rsidRDefault="008A4070" w:rsidP="002B779A">
            <w:pPr>
              <w:pStyle w:val="AmColumnHeading"/>
            </w:pPr>
            <w:r w:rsidRPr="007624B1">
              <w:t>Pozměňovací návrh</w:t>
            </w:r>
          </w:p>
        </w:tc>
      </w:tr>
      <w:tr w:rsidR="008A4070" w:rsidRPr="007624B1" w14:paraId="3F233703" w14:textId="77777777" w:rsidTr="002B779A">
        <w:trPr>
          <w:jc w:val="center"/>
        </w:trPr>
        <w:tc>
          <w:tcPr>
            <w:tcW w:w="4876" w:type="dxa"/>
            <w:tcBorders>
              <w:top w:val="nil"/>
              <w:left w:val="nil"/>
              <w:bottom w:val="nil"/>
              <w:right w:val="nil"/>
            </w:tcBorders>
          </w:tcPr>
          <w:p w14:paraId="3C4D3AA8" w14:textId="77777777" w:rsidR="008A4070" w:rsidRPr="007624B1" w:rsidRDefault="008A4070" w:rsidP="002B779A">
            <w:pPr>
              <w:pStyle w:val="Normal6a"/>
            </w:pPr>
          </w:p>
        </w:tc>
        <w:tc>
          <w:tcPr>
            <w:tcW w:w="4876" w:type="dxa"/>
            <w:tcBorders>
              <w:top w:val="nil"/>
              <w:left w:val="nil"/>
              <w:bottom w:val="nil"/>
              <w:right w:val="nil"/>
            </w:tcBorders>
          </w:tcPr>
          <w:p w14:paraId="79D01785" w14:textId="048EA6F1" w:rsidR="008A4070" w:rsidRPr="007624B1" w:rsidRDefault="008A4070" w:rsidP="002B779A">
            <w:pPr>
              <w:pStyle w:val="Normal6a"/>
            </w:pPr>
            <w:r w:rsidRPr="007624B1">
              <w:rPr>
                <w:b/>
                <w:i/>
              </w:rPr>
              <w:t>13a)</w:t>
            </w:r>
            <w:r w:rsidRPr="007624B1">
              <w:tab/>
            </w:r>
            <w:r w:rsidRPr="007624B1">
              <w:rPr>
                <w:b/>
                <w:i/>
              </w:rPr>
              <w:t xml:space="preserve">„osobami ve zranitelné situaci“ osoby, které mají zhoršenou schopnost bránit se případům násilí, vykořisťování, zneužívání nebo porušování svých práv, vyrovnat se </w:t>
            </w:r>
            <w:r w:rsidR="005F0DD6" w:rsidRPr="007624B1">
              <w:rPr>
                <w:b/>
                <w:i/>
              </w:rPr>
              <w:t>s</w:t>
            </w:r>
            <w:r w:rsidR="005F0DD6">
              <w:rPr>
                <w:b/>
                <w:i/>
              </w:rPr>
              <w:t> </w:t>
            </w:r>
            <w:r w:rsidRPr="007624B1">
              <w:rPr>
                <w:b/>
                <w:i/>
              </w:rPr>
              <w:t xml:space="preserve">nimi nebo se </w:t>
            </w:r>
            <w:r w:rsidR="005F0DD6" w:rsidRPr="007624B1">
              <w:rPr>
                <w:b/>
                <w:i/>
              </w:rPr>
              <w:t>z</w:t>
            </w:r>
            <w:r w:rsidR="005F0DD6">
              <w:rPr>
                <w:b/>
                <w:i/>
              </w:rPr>
              <w:t> </w:t>
            </w:r>
            <w:r w:rsidRPr="007624B1">
              <w:rPr>
                <w:b/>
                <w:i/>
              </w:rPr>
              <w:t xml:space="preserve">nich zotavit, neboť na ně působí faktory </w:t>
            </w:r>
            <w:r w:rsidR="005F0DD6" w:rsidRPr="007624B1">
              <w:rPr>
                <w:b/>
                <w:i/>
              </w:rPr>
              <w:t>a</w:t>
            </w:r>
            <w:r w:rsidR="005F0DD6">
              <w:rPr>
                <w:b/>
                <w:i/>
              </w:rPr>
              <w:t> </w:t>
            </w:r>
            <w:r w:rsidRPr="007624B1">
              <w:rPr>
                <w:b/>
                <w:i/>
              </w:rPr>
              <w:t xml:space="preserve">okolnosti na úrovni jednotlivců, společenství, domácnosti či na strukturální nebo situační úrovni, které zvyšují nebezpečí </w:t>
            </w:r>
            <w:r w:rsidR="005F0DD6" w:rsidRPr="007624B1">
              <w:rPr>
                <w:b/>
                <w:i/>
              </w:rPr>
              <w:t>a</w:t>
            </w:r>
            <w:r w:rsidR="005F0DD6">
              <w:rPr>
                <w:b/>
                <w:i/>
              </w:rPr>
              <w:t> </w:t>
            </w:r>
            <w:r w:rsidRPr="007624B1">
              <w:rPr>
                <w:b/>
                <w:i/>
              </w:rPr>
              <w:t xml:space="preserve">pravděpodobnost toho, že budou tomuto násilí, vykořisťování, zneužívání nebo porušování práv vystaveny, nebo protože </w:t>
            </w:r>
            <w:r w:rsidR="005F0DD6" w:rsidRPr="007624B1">
              <w:rPr>
                <w:b/>
                <w:i/>
              </w:rPr>
              <w:t>u</w:t>
            </w:r>
            <w:r w:rsidR="005F0DD6">
              <w:rPr>
                <w:b/>
                <w:i/>
              </w:rPr>
              <w:t> </w:t>
            </w:r>
            <w:r w:rsidRPr="007624B1">
              <w:rPr>
                <w:b/>
                <w:i/>
              </w:rPr>
              <w:t xml:space="preserve">nich nejsou přítomny faktory, které před tímto násilím, vykořisťováním, zneužíváním </w:t>
            </w:r>
            <w:r w:rsidR="005F0DD6" w:rsidRPr="007624B1">
              <w:rPr>
                <w:b/>
                <w:i/>
              </w:rPr>
              <w:t>a</w:t>
            </w:r>
            <w:r w:rsidR="005F0DD6">
              <w:rPr>
                <w:b/>
                <w:i/>
              </w:rPr>
              <w:t> </w:t>
            </w:r>
            <w:r w:rsidRPr="007624B1">
              <w:rPr>
                <w:b/>
                <w:i/>
              </w:rPr>
              <w:t>porušováním práv chrání.</w:t>
            </w:r>
          </w:p>
        </w:tc>
      </w:tr>
    </w:tbl>
    <w:p w14:paraId="450244E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31B4C4F" w14:textId="77777777" w:rsidR="00273ED0" w:rsidRPr="007624B1" w:rsidRDefault="008A4070" w:rsidP="008A4070">
      <w:r w:rsidRPr="007624B1">
        <w:rPr>
          <w:rStyle w:val="HideTWBExt"/>
        </w:rPr>
        <w:t>&lt;/Amend&gt;</w:t>
      </w:r>
    </w:p>
    <w:p w14:paraId="494B311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631</w:t>
      </w:r>
      <w:r w:rsidRPr="007624B1">
        <w:rPr>
          <w:rStyle w:val="HideTWBExt"/>
          <w:b w:val="0"/>
        </w:rPr>
        <w:t>&lt;/NumAm&gt;</w:t>
      </w:r>
    </w:p>
    <w:p w14:paraId="64A80B23"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1DC03A40" w14:textId="1794CEC9"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72875861" w14:textId="77777777" w:rsidR="008A4070" w:rsidRPr="007624B1" w:rsidRDefault="008A4070" w:rsidP="008A4070">
      <w:pPr>
        <w:pStyle w:val="NormalBold"/>
      </w:pPr>
      <w:r w:rsidRPr="007624B1">
        <w:rPr>
          <w:rStyle w:val="HideTWBExt"/>
          <w:b w:val="0"/>
        </w:rPr>
        <w:t>&lt;/RepeatBlock-By&gt;</w:t>
      </w:r>
    </w:p>
    <w:p w14:paraId="4D5664B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663AF42" w14:textId="486233E8" w:rsidR="008A4070" w:rsidRPr="007624B1" w:rsidRDefault="008A4070" w:rsidP="008A4070">
      <w:pPr>
        <w:pStyle w:val="NormalBold"/>
      </w:pPr>
      <w:r w:rsidRPr="007624B1">
        <w:rPr>
          <w:rStyle w:val="HideTWBExt"/>
          <w:b w:val="0"/>
        </w:rPr>
        <w:t>&lt;Article&gt;</w:t>
      </w:r>
      <w:r w:rsidRPr="007624B1">
        <w:t xml:space="preserve">Čl. 4 – odst. 1 – bod 13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AF50D25" w14:textId="77777777" w:rsidTr="002B779A">
        <w:trPr>
          <w:trHeight w:hRule="exact" w:val="240"/>
          <w:jc w:val="center"/>
        </w:trPr>
        <w:tc>
          <w:tcPr>
            <w:tcW w:w="9752" w:type="dxa"/>
            <w:gridSpan w:val="2"/>
            <w:tcBorders>
              <w:top w:val="nil"/>
              <w:left w:val="nil"/>
              <w:bottom w:val="nil"/>
              <w:right w:val="nil"/>
            </w:tcBorders>
          </w:tcPr>
          <w:p w14:paraId="39472F79" w14:textId="77777777" w:rsidR="008A4070" w:rsidRPr="007624B1" w:rsidRDefault="008A4070" w:rsidP="002B779A"/>
        </w:tc>
      </w:tr>
      <w:tr w:rsidR="008A4070" w:rsidRPr="007624B1" w14:paraId="2A1B0120" w14:textId="77777777" w:rsidTr="002B779A">
        <w:trPr>
          <w:trHeight w:val="240"/>
          <w:jc w:val="center"/>
        </w:trPr>
        <w:tc>
          <w:tcPr>
            <w:tcW w:w="4876" w:type="dxa"/>
            <w:tcBorders>
              <w:top w:val="nil"/>
              <w:left w:val="nil"/>
              <w:bottom w:val="nil"/>
              <w:right w:val="nil"/>
            </w:tcBorders>
          </w:tcPr>
          <w:p w14:paraId="26063CA1" w14:textId="77777777" w:rsidR="008A4070" w:rsidRPr="007624B1" w:rsidRDefault="008A4070" w:rsidP="002B779A">
            <w:pPr>
              <w:pStyle w:val="AmColumnHeading"/>
            </w:pPr>
            <w:r w:rsidRPr="007624B1">
              <w:lastRenderedPageBreak/>
              <w:t>Znění navržené Komisí</w:t>
            </w:r>
          </w:p>
        </w:tc>
        <w:tc>
          <w:tcPr>
            <w:tcW w:w="4876" w:type="dxa"/>
            <w:tcBorders>
              <w:top w:val="nil"/>
              <w:left w:val="nil"/>
              <w:bottom w:val="nil"/>
              <w:right w:val="nil"/>
            </w:tcBorders>
          </w:tcPr>
          <w:p w14:paraId="5850AD73" w14:textId="77777777" w:rsidR="008A4070" w:rsidRPr="007624B1" w:rsidRDefault="008A4070" w:rsidP="002B779A">
            <w:pPr>
              <w:pStyle w:val="AmColumnHeading"/>
            </w:pPr>
            <w:r w:rsidRPr="007624B1">
              <w:t>Pozměňovací návrh</w:t>
            </w:r>
          </w:p>
        </w:tc>
      </w:tr>
      <w:tr w:rsidR="008A4070" w:rsidRPr="007624B1" w14:paraId="75FAB6C4" w14:textId="77777777" w:rsidTr="002B779A">
        <w:trPr>
          <w:jc w:val="center"/>
        </w:trPr>
        <w:tc>
          <w:tcPr>
            <w:tcW w:w="4876" w:type="dxa"/>
            <w:tcBorders>
              <w:top w:val="nil"/>
              <w:left w:val="nil"/>
              <w:bottom w:val="nil"/>
              <w:right w:val="nil"/>
            </w:tcBorders>
          </w:tcPr>
          <w:p w14:paraId="6906F520" w14:textId="77777777" w:rsidR="008A4070" w:rsidRPr="007624B1" w:rsidRDefault="008A4070" w:rsidP="002B779A">
            <w:pPr>
              <w:pStyle w:val="Normal6a"/>
            </w:pPr>
          </w:p>
        </w:tc>
        <w:tc>
          <w:tcPr>
            <w:tcW w:w="4876" w:type="dxa"/>
            <w:tcBorders>
              <w:top w:val="nil"/>
              <w:left w:val="nil"/>
              <w:bottom w:val="nil"/>
              <w:right w:val="nil"/>
            </w:tcBorders>
          </w:tcPr>
          <w:p w14:paraId="4AF6B7EC" w14:textId="5A1B0446" w:rsidR="008A4070" w:rsidRPr="007624B1" w:rsidRDefault="008A4070" w:rsidP="002B779A">
            <w:pPr>
              <w:pStyle w:val="Normal6a"/>
            </w:pPr>
            <w:proofErr w:type="gramStart"/>
            <w:r w:rsidRPr="007624B1">
              <w:rPr>
                <w:b/>
                <w:i/>
              </w:rPr>
              <w:t>13a</w:t>
            </w:r>
            <w:proofErr w:type="gramEnd"/>
            <w:r w:rsidRPr="007624B1">
              <w:rPr>
                <w:b/>
                <w:i/>
              </w:rPr>
              <w:t>)</w:t>
            </w:r>
            <w:r w:rsidRPr="007624B1">
              <w:tab/>
            </w:r>
            <w:r w:rsidRPr="007624B1">
              <w:rPr>
                <w:b/>
                <w:i/>
              </w:rPr>
              <w:t xml:space="preserve">„vnitřním návratovým střediskem“ vyhrazené, uzavřené </w:t>
            </w:r>
            <w:r w:rsidR="005F0DD6" w:rsidRPr="007624B1">
              <w:rPr>
                <w:b/>
                <w:i/>
              </w:rPr>
              <w:t>a</w:t>
            </w:r>
            <w:r w:rsidR="005F0DD6">
              <w:rPr>
                <w:b/>
                <w:i/>
              </w:rPr>
              <w:t> </w:t>
            </w:r>
            <w:r w:rsidRPr="007624B1">
              <w:rPr>
                <w:b/>
                <w:i/>
              </w:rPr>
              <w:t xml:space="preserve">zabezpečené zařízení pro ubytování státních příslušníků třetích zemí. Vnitřní návratové středisko poskytuje ubytování, stravu </w:t>
            </w:r>
            <w:r w:rsidR="005F0DD6" w:rsidRPr="007624B1">
              <w:rPr>
                <w:b/>
                <w:i/>
              </w:rPr>
              <w:t>a</w:t>
            </w:r>
            <w:r w:rsidR="005F0DD6">
              <w:rPr>
                <w:b/>
                <w:i/>
              </w:rPr>
              <w:t> </w:t>
            </w:r>
            <w:r w:rsidRPr="007624B1">
              <w:rPr>
                <w:b/>
                <w:i/>
              </w:rPr>
              <w:t xml:space="preserve">vybavení, včetně rekreačních oblastí, </w:t>
            </w:r>
            <w:r w:rsidR="005F0DD6" w:rsidRPr="007624B1">
              <w:rPr>
                <w:b/>
                <w:i/>
              </w:rPr>
              <w:t>a</w:t>
            </w:r>
            <w:r w:rsidR="005F0DD6">
              <w:rPr>
                <w:b/>
                <w:i/>
              </w:rPr>
              <w:t> </w:t>
            </w:r>
            <w:r w:rsidRPr="007624B1">
              <w:rPr>
                <w:b/>
                <w:i/>
              </w:rPr>
              <w:t xml:space="preserve">odpovídající zdravotní péči </w:t>
            </w:r>
            <w:r w:rsidR="005F0DD6" w:rsidRPr="007624B1">
              <w:rPr>
                <w:b/>
                <w:i/>
              </w:rPr>
              <w:t>s</w:t>
            </w:r>
            <w:r w:rsidR="005F0DD6">
              <w:rPr>
                <w:b/>
                <w:i/>
              </w:rPr>
              <w:t> </w:t>
            </w:r>
            <w:r w:rsidRPr="007624B1">
              <w:rPr>
                <w:b/>
                <w:i/>
              </w:rPr>
              <w:t xml:space="preserve">cílem zajistit důstojné životní podmínky </w:t>
            </w:r>
            <w:r w:rsidR="005F0DD6" w:rsidRPr="007624B1">
              <w:rPr>
                <w:b/>
                <w:i/>
              </w:rPr>
              <w:t>a</w:t>
            </w:r>
            <w:r w:rsidR="005F0DD6">
              <w:rPr>
                <w:b/>
                <w:i/>
              </w:rPr>
              <w:t> </w:t>
            </w:r>
            <w:r w:rsidRPr="007624B1">
              <w:rPr>
                <w:b/>
                <w:i/>
              </w:rPr>
              <w:t xml:space="preserve">zároveň zvládat rizika pro veřejný pořádek </w:t>
            </w:r>
            <w:r w:rsidR="005F0DD6" w:rsidRPr="007624B1">
              <w:rPr>
                <w:b/>
                <w:i/>
              </w:rPr>
              <w:t>a</w:t>
            </w:r>
            <w:r w:rsidR="005F0DD6">
              <w:rPr>
                <w:b/>
                <w:i/>
              </w:rPr>
              <w:t> </w:t>
            </w:r>
            <w:r w:rsidRPr="007624B1">
              <w:rPr>
                <w:b/>
                <w:i/>
              </w:rPr>
              <w:t>předcházet útěkům.</w:t>
            </w:r>
          </w:p>
        </w:tc>
      </w:tr>
    </w:tbl>
    <w:p w14:paraId="2E427BD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7957352" w14:textId="77777777" w:rsidR="00273ED0" w:rsidRPr="007624B1" w:rsidRDefault="008A4070" w:rsidP="008A4070">
      <w:r w:rsidRPr="007624B1">
        <w:rPr>
          <w:rStyle w:val="HideTWBExt"/>
        </w:rPr>
        <w:t>&lt;/Amend&gt;</w:t>
      </w:r>
    </w:p>
    <w:p w14:paraId="4B75DB9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632</w:t>
      </w:r>
      <w:r w:rsidRPr="007624B1">
        <w:rPr>
          <w:rStyle w:val="HideTWBExt"/>
          <w:b w:val="0"/>
        </w:rPr>
        <w:t>&lt;/NumAm&gt;</w:t>
      </w:r>
    </w:p>
    <w:p w14:paraId="03752E29" w14:textId="77777777" w:rsidR="008A4070" w:rsidRPr="007624B1" w:rsidRDefault="008A4070" w:rsidP="008A4070">
      <w:pPr>
        <w:pStyle w:val="NormalBold"/>
      </w:pPr>
      <w:r w:rsidRPr="007624B1">
        <w:rPr>
          <w:rStyle w:val="HideTWBExt"/>
          <w:b w:val="0"/>
        </w:rPr>
        <w:t>&lt;RepeatBlock-By&gt;&lt;Members&gt;</w:t>
      </w:r>
      <w:r w:rsidRPr="007624B1">
        <w:t xml:space="preserve">Cecilia Strada, Marco </w:t>
      </w:r>
      <w:proofErr w:type="spellStart"/>
      <w:r w:rsidRPr="007624B1">
        <w:t>Tarquinio</w:t>
      </w:r>
      <w:proofErr w:type="spellEnd"/>
      <w:r w:rsidRPr="007624B1">
        <w:t xml:space="preserve">, Alessandro </w:t>
      </w:r>
      <w:proofErr w:type="spellStart"/>
      <w:r w:rsidRPr="007624B1">
        <w:t>Zan</w:t>
      </w:r>
      <w:proofErr w:type="spellEnd"/>
      <w:r w:rsidRPr="007624B1">
        <w:rPr>
          <w:rStyle w:val="HideTWBExt"/>
          <w:b w:val="0"/>
        </w:rPr>
        <w:t>&lt;/Members&gt;</w:t>
      </w:r>
    </w:p>
    <w:p w14:paraId="41787E43" w14:textId="77777777" w:rsidR="008A4070" w:rsidRPr="007624B1" w:rsidRDefault="008A4070" w:rsidP="008A4070">
      <w:pPr>
        <w:pStyle w:val="NormalBold"/>
      </w:pPr>
      <w:r w:rsidRPr="007624B1">
        <w:rPr>
          <w:rStyle w:val="HideTWBExt"/>
          <w:b w:val="0"/>
        </w:rPr>
        <w:t>&lt;/RepeatBlock-By&gt;</w:t>
      </w:r>
    </w:p>
    <w:p w14:paraId="46909FF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55689F9" w14:textId="3A156282" w:rsidR="008A4070" w:rsidRPr="007624B1" w:rsidRDefault="008A4070" w:rsidP="008A4070">
      <w:pPr>
        <w:pStyle w:val="NormalBold"/>
      </w:pPr>
      <w:r w:rsidRPr="007624B1">
        <w:rPr>
          <w:rStyle w:val="HideTWBExt"/>
          <w:b w:val="0"/>
        </w:rPr>
        <w:t>&lt;Article&gt;</w:t>
      </w:r>
      <w:r w:rsidRPr="007624B1">
        <w:t xml:space="preserve">Čl. 4 – odst. 1 – bod 13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753E2EC" w14:textId="77777777" w:rsidTr="002B779A">
        <w:trPr>
          <w:trHeight w:hRule="exact" w:val="240"/>
          <w:jc w:val="center"/>
        </w:trPr>
        <w:tc>
          <w:tcPr>
            <w:tcW w:w="9752" w:type="dxa"/>
            <w:gridSpan w:val="2"/>
            <w:tcBorders>
              <w:top w:val="nil"/>
              <w:left w:val="nil"/>
              <w:bottom w:val="nil"/>
              <w:right w:val="nil"/>
            </w:tcBorders>
          </w:tcPr>
          <w:p w14:paraId="53F7DFDC" w14:textId="77777777" w:rsidR="008A4070" w:rsidRPr="007624B1" w:rsidRDefault="008A4070" w:rsidP="002B779A"/>
        </w:tc>
      </w:tr>
      <w:tr w:rsidR="008A4070" w:rsidRPr="007624B1" w14:paraId="4918F1BB" w14:textId="77777777" w:rsidTr="002B779A">
        <w:trPr>
          <w:trHeight w:val="240"/>
          <w:jc w:val="center"/>
        </w:trPr>
        <w:tc>
          <w:tcPr>
            <w:tcW w:w="4876" w:type="dxa"/>
            <w:tcBorders>
              <w:top w:val="nil"/>
              <w:left w:val="nil"/>
              <w:bottom w:val="nil"/>
              <w:right w:val="nil"/>
            </w:tcBorders>
          </w:tcPr>
          <w:p w14:paraId="1835561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133BE50" w14:textId="77777777" w:rsidR="008A4070" w:rsidRPr="007624B1" w:rsidRDefault="008A4070" w:rsidP="002B779A">
            <w:pPr>
              <w:pStyle w:val="AmColumnHeading"/>
            </w:pPr>
            <w:r w:rsidRPr="007624B1">
              <w:t>Pozměňovací návrh</w:t>
            </w:r>
          </w:p>
        </w:tc>
      </w:tr>
      <w:tr w:rsidR="008A4070" w:rsidRPr="007624B1" w14:paraId="2B821C7C" w14:textId="77777777" w:rsidTr="002B779A">
        <w:trPr>
          <w:jc w:val="center"/>
        </w:trPr>
        <w:tc>
          <w:tcPr>
            <w:tcW w:w="4876" w:type="dxa"/>
            <w:tcBorders>
              <w:top w:val="nil"/>
              <w:left w:val="nil"/>
              <w:bottom w:val="nil"/>
              <w:right w:val="nil"/>
            </w:tcBorders>
          </w:tcPr>
          <w:p w14:paraId="5CFE77A3" w14:textId="77777777" w:rsidR="008A4070" w:rsidRPr="007624B1" w:rsidRDefault="008A4070" w:rsidP="002B779A">
            <w:pPr>
              <w:pStyle w:val="Normal6a"/>
            </w:pPr>
          </w:p>
        </w:tc>
        <w:tc>
          <w:tcPr>
            <w:tcW w:w="4876" w:type="dxa"/>
            <w:tcBorders>
              <w:top w:val="nil"/>
              <w:left w:val="nil"/>
              <w:bottom w:val="nil"/>
              <w:right w:val="nil"/>
            </w:tcBorders>
          </w:tcPr>
          <w:p w14:paraId="294086DA" w14:textId="2B350D1D" w:rsidR="008A4070" w:rsidRPr="007624B1" w:rsidRDefault="008A4070" w:rsidP="002B779A">
            <w:pPr>
              <w:pStyle w:val="Normal6a"/>
            </w:pPr>
            <w:proofErr w:type="gramStart"/>
            <w:r w:rsidRPr="007624B1">
              <w:rPr>
                <w:b/>
                <w:i/>
              </w:rPr>
              <w:t>13a</w:t>
            </w:r>
            <w:proofErr w:type="gramEnd"/>
            <w:r w:rsidRPr="007624B1">
              <w:rPr>
                <w:b/>
                <w:i/>
              </w:rPr>
              <w:t>)</w:t>
            </w:r>
            <w:r w:rsidRPr="007624B1">
              <w:tab/>
            </w:r>
            <w:r w:rsidRPr="007624B1">
              <w:rPr>
                <w:b/>
                <w:i/>
              </w:rPr>
              <w:t xml:space="preserve">„zranitelnými osobami“ nezletilé osoby, včetně nezletilých osob bez doprovodu, zdravotně postižené osoby, starší lidé, těhotné ženy, rodiny </w:t>
            </w:r>
            <w:r w:rsidR="005F0DD6" w:rsidRPr="007624B1">
              <w:rPr>
                <w:b/>
                <w:i/>
              </w:rPr>
              <w:t>s</w:t>
            </w:r>
            <w:r w:rsidR="005F0DD6">
              <w:rPr>
                <w:b/>
                <w:i/>
              </w:rPr>
              <w:t> </w:t>
            </w:r>
            <w:r w:rsidRPr="007624B1">
              <w:rPr>
                <w:b/>
                <w:i/>
              </w:rPr>
              <w:t xml:space="preserve">nezletilými dětmi, osoby bez domova </w:t>
            </w:r>
            <w:r w:rsidR="005F0DD6" w:rsidRPr="007624B1">
              <w:rPr>
                <w:b/>
                <w:i/>
              </w:rPr>
              <w:t>a</w:t>
            </w:r>
            <w:r w:rsidR="005F0DD6">
              <w:rPr>
                <w:b/>
                <w:i/>
              </w:rPr>
              <w:t> </w:t>
            </w:r>
            <w:r w:rsidRPr="007624B1">
              <w:rPr>
                <w:b/>
                <w:i/>
              </w:rPr>
              <w:t xml:space="preserve">osoby, které byly vystaveny mučení, nelidskému či ponižujícímu zacházení nebo trestání, jakož </w:t>
            </w:r>
            <w:r w:rsidR="005F0DD6" w:rsidRPr="007624B1">
              <w:rPr>
                <w:b/>
                <w:i/>
              </w:rPr>
              <w:t>i</w:t>
            </w:r>
            <w:r w:rsidR="005F0DD6">
              <w:rPr>
                <w:b/>
                <w:i/>
              </w:rPr>
              <w:t> </w:t>
            </w:r>
            <w:r w:rsidRPr="007624B1">
              <w:rPr>
                <w:b/>
                <w:i/>
              </w:rPr>
              <w:t>znásilnění nebo jiným formám psychického, fyzického či sexuálního násilí.</w:t>
            </w:r>
          </w:p>
        </w:tc>
      </w:tr>
    </w:tbl>
    <w:p w14:paraId="398B78D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6A8C2DA" w14:textId="77777777" w:rsidR="00273ED0" w:rsidRPr="007624B1" w:rsidRDefault="008A4070" w:rsidP="008A4070">
      <w:r w:rsidRPr="007624B1">
        <w:rPr>
          <w:rStyle w:val="HideTWBExt"/>
        </w:rPr>
        <w:t>&lt;/Amend&gt;</w:t>
      </w:r>
    </w:p>
    <w:p w14:paraId="0347F5B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633</w:t>
      </w:r>
      <w:r w:rsidRPr="007624B1">
        <w:rPr>
          <w:rStyle w:val="HideTWBExt"/>
          <w:b w:val="0"/>
        </w:rPr>
        <w:t>&lt;/NumAm&gt;</w:t>
      </w:r>
    </w:p>
    <w:p w14:paraId="7AAB5DF9"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1B412581" w14:textId="77777777" w:rsidR="008A4070" w:rsidRPr="007624B1" w:rsidRDefault="008A4070" w:rsidP="008A4070">
      <w:pPr>
        <w:pStyle w:val="NormalBold"/>
      </w:pPr>
      <w:r w:rsidRPr="007624B1">
        <w:rPr>
          <w:rStyle w:val="HideTWBExt"/>
          <w:b w:val="0"/>
        </w:rPr>
        <w:t>&lt;/RepeatBlock-By&gt;</w:t>
      </w:r>
    </w:p>
    <w:p w14:paraId="2D487CA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0E24A96" w14:textId="27F3AA65" w:rsidR="008A4070" w:rsidRPr="007624B1" w:rsidRDefault="008A4070" w:rsidP="008A4070">
      <w:pPr>
        <w:pStyle w:val="NormalBold"/>
      </w:pPr>
      <w:r w:rsidRPr="007624B1">
        <w:rPr>
          <w:rStyle w:val="HideTWBExt"/>
          <w:b w:val="0"/>
        </w:rPr>
        <w:t>&lt;Article&gt;</w:t>
      </w:r>
      <w:r w:rsidRPr="007624B1">
        <w:t xml:space="preserve">Čl. 4 – odst. 1 – bod 13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F365B38" w14:textId="77777777" w:rsidTr="002B779A">
        <w:trPr>
          <w:trHeight w:hRule="exact" w:val="240"/>
          <w:jc w:val="center"/>
        </w:trPr>
        <w:tc>
          <w:tcPr>
            <w:tcW w:w="9752" w:type="dxa"/>
            <w:gridSpan w:val="2"/>
            <w:tcBorders>
              <w:top w:val="nil"/>
              <w:left w:val="nil"/>
              <w:bottom w:val="nil"/>
              <w:right w:val="nil"/>
            </w:tcBorders>
          </w:tcPr>
          <w:p w14:paraId="14544060" w14:textId="77777777" w:rsidR="008A4070" w:rsidRPr="007624B1" w:rsidRDefault="008A4070" w:rsidP="002B779A"/>
        </w:tc>
      </w:tr>
      <w:tr w:rsidR="008A4070" w:rsidRPr="007624B1" w14:paraId="0044786A" w14:textId="77777777" w:rsidTr="002B779A">
        <w:trPr>
          <w:trHeight w:val="240"/>
          <w:jc w:val="center"/>
        </w:trPr>
        <w:tc>
          <w:tcPr>
            <w:tcW w:w="4876" w:type="dxa"/>
            <w:tcBorders>
              <w:top w:val="nil"/>
              <w:left w:val="nil"/>
              <w:bottom w:val="nil"/>
              <w:right w:val="nil"/>
            </w:tcBorders>
          </w:tcPr>
          <w:p w14:paraId="635663F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445AE83" w14:textId="77777777" w:rsidR="008A4070" w:rsidRPr="007624B1" w:rsidRDefault="008A4070" w:rsidP="002B779A">
            <w:pPr>
              <w:pStyle w:val="AmColumnHeading"/>
            </w:pPr>
            <w:r w:rsidRPr="007624B1">
              <w:t>Pozměňovací návrh</w:t>
            </w:r>
          </w:p>
        </w:tc>
      </w:tr>
      <w:tr w:rsidR="008A4070" w:rsidRPr="007624B1" w14:paraId="19F246D5" w14:textId="77777777" w:rsidTr="002B779A">
        <w:trPr>
          <w:jc w:val="center"/>
        </w:trPr>
        <w:tc>
          <w:tcPr>
            <w:tcW w:w="4876" w:type="dxa"/>
            <w:tcBorders>
              <w:top w:val="nil"/>
              <w:left w:val="nil"/>
              <w:bottom w:val="nil"/>
              <w:right w:val="nil"/>
            </w:tcBorders>
          </w:tcPr>
          <w:p w14:paraId="5DCC1D0C" w14:textId="77777777" w:rsidR="008A4070" w:rsidRPr="007624B1" w:rsidRDefault="008A4070" w:rsidP="002B779A">
            <w:pPr>
              <w:pStyle w:val="Normal6a"/>
            </w:pPr>
          </w:p>
        </w:tc>
        <w:tc>
          <w:tcPr>
            <w:tcW w:w="4876" w:type="dxa"/>
            <w:tcBorders>
              <w:top w:val="nil"/>
              <w:left w:val="nil"/>
              <w:bottom w:val="nil"/>
              <w:right w:val="nil"/>
            </w:tcBorders>
          </w:tcPr>
          <w:p w14:paraId="7A834B72" w14:textId="77777777" w:rsidR="008A4070" w:rsidRPr="007624B1" w:rsidRDefault="008A4070" w:rsidP="002B779A">
            <w:pPr>
              <w:pStyle w:val="Normal6a"/>
            </w:pPr>
            <w:proofErr w:type="gramStart"/>
            <w:r w:rsidRPr="007624B1">
              <w:rPr>
                <w:b/>
                <w:i/>
              </w:rPr>
              <w:t>13a</w:t>
            </w:r>
            <w:proofErr w:type="gramEnd"/>
            <w:r w:rsidRPr="007624B1">
              <w:rPr>
                <w:b/>
                <w:i/>
              </w:rPr>
              <w:t>)</w:t>
            </w:r>
            <w:r w:rsidRPr="007624B1">
              <w:tab/>
            </w:r>
            <w:r w:rsidRPr="007624B1">
              <w:rPr>
                <w:b/>
                <w:i/>
              </w:rPr>
              <w:t>„biometrickými údaji“ „biometrické údaje“ ve smyslu čl. 4 bodu 11 nařízení (EU) 2019/817;</w:t>
            </w:r>
          </w:p>
        </w:tc>
      </w:tr>
    </w:tbl>
    <w:p w14:paraId="7E941AF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2DA66EC"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FAB176A" w14:textId="77777777" w:rsidR="008A4070" w:rsidRPr="007624B1" w:rsidRDefault="008A4070" w:rsidP="008A4070">
      <w:pPr>
        <w:pStyle w:val="AmJustText"/>
      </w:pPr>
      <w:r w:rsidRPr="007624B1">
        <w:t>Doporučeno evropským inspektorem ochrany údajů.</w:t>
      </w:r>
    </w:p>
    <w:p w14:paraId="41AE39BD" w14:textId="77777777" w:rsidR="00273ED0" w:rsidRPr="007624B1" w:rsidRDefault="008A4070" w:rsidP="008A4070">
      <w:r w:rsidRPr="007624B1">
        <w:rPr>
          <w:rStyle w:val="HideTWBExt"/>
        </w:rPr>
        <w:t>&lt;/Amend&gt;</w:t>
      </w:r>
    </w:p>
    <w:p w14:paraId="53E9E7A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634</w:t>
      </w:r>
      <w:r w:rsidRPr="007624B1">
        <w:rPr>
          <w:rStyle w:val="HideTWBExt"/>
          <w:b w:val="0"/>
        </w:rPr>
        <w:t>&lt;/NumAm&gt;</w:t>
      </w:r>
    </w:p>
    <w:p w14:paraId="4F687291"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5000568" w14:textId="77777777" w:rsidR="008A4070" w:rsidRPr="007624B1" w:rsidRDefault="008A4070" w:rsidP="008A4070">
      <w:pPr>
        <w:pStyle w:val="NormalBold"/>
      </w:pPr>
      <w:r w:rsidRPr="007624B1">
        <w:rPr>
          <w:rStyle w:val="HideTWBExt"/>
          <w:b w:val="0"/>
        </w:rPr>
        <w:t>&lt;/RepeatBlock-By&gt;</w:t>
      </w:r>
    </w:p>
    <w:p w14:paraId="1CDC53B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B84E49B" w14:textId="77777777" w:rsidR="008A4070" w:rsidRPr="007624B1" w:rsidRDefault="008A4070" w:rsidP="008A4070">
      <w:pPr>
        <w:pStyle w:val="NormalBold"/>
      </w:pPr>
      <w:r w:rsidRPr="007624B1">
        <w:rPr>
          <w:rStyle w:val="HideTWBExt"/>
          <w:b w:val="0"/>
        </w:rPr>
        <w:t>&lt;Article&gt;</w:t>
      </w:r>
      <w:r w:rsidRPr="007624B1">
        <w:t>Čl. 4 – odst. 1 – bod 13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5946E31" w14:textId="77777777" w:rsidTr="002B779A">
        <w:trPr>
          <w:trHeight w:hRule="exact" w:val="240"/>
          <w:jc w:val="center"/>
        </w:trPr>
        <w:tc>
          <w:tcPr>
            <w:tcW w:w="9752" w:type="dxa"/>
            <w:gridSpan w:val="2"/>
            <w:tcBorders>
              <w:top w:val="nil"/>
              <w:left w:val="nil"/>
              <w:bottom w:val="nil"/>
              <w:right w:val="nil"/>
            </w:tcBorders>
          </w:tcPr>
          <w:p w14:paraId="4442E693" w14:textId="77777777" w:rsidR="008A4070" w:rsidRPr="007624B1" w:rsidRDefault="008A4070" w:rsidP="002B779A"/>
        </w:tc>
      </w:tr>
      <w:tr w:rsidR="008A4070" w:rsidRPr="007624B1" w14:paraId="62E974F8" w14:textId="77777777" w:rsidTr="002B779A">
        <w:trPr>
          <w:trHeight w:val="240"/>
          <w:jc w:val="center"/>
        </w:trPr>
        <w:tc>
          <w:tcPr>
            <w:tcW w:w="4876" w:type="dxa"/>
            <w:tcBorders>
              <w:top w:val="nil"/>
              <w:left w:val="nil"/>
              <w:bottom w:val="nil"/>
              <w:right w:val="nil"/>
            </w:tcBorders>
          </w:tcPr>
          <w:p w14:paraId="3A54310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AE8E015" w14:textId="77777777" w:rsidR="008A4070" w:rsidRPr="007624B1" w:rsidRDefault="008A4070" w:rsidP="002B779A">
            <w:pPr>
              <w:pStyle w:val="AmColumnHeading"/>
            </w:pPr>
            <w:r w:rsidRPr="007624B1">
              <w:t>Pozměňovací návrh</w:t>
            </w:r>
          </w:p>
        </w:tc>
      </w:tr>
      <w:tr w:rsidR="008A4070" w:rsidRPr="007624B1" w14:paraId="19C7C324" w14:textId="77777777" w:rsidTr="002B779A">
        <w:trPr>
          <w:jc w:val="center"/>
        </w:trPr>
        <w:tc>
          <w:tcPr>
            <w:tcW w:w="4876" w:type="dxa"/>
            <w:tcBorders>
              <w:top w:val="nil"/>
              <w:left w:val="nil"/>
              <w:bottom w:val="nil"/>
              <w:right w:val="nil"/>
            </w:tcBorders>
          </w:tcPr>
          <w:p w14:paraId="31394B26" w14:textId="77777777" w:rsidR="008A4070" w:rsidRPr="007624B1" w:rsidRDefault="008A4070" w:rsidP="002B779A">
            <w:pPr>
              <w:pStyle w:val="Normal6a"/>
            </w:pPr>
          </w:p>
        </w:tc>
        <w:tc>
          <w:tcPr>
            <w:tcW w:w="4876" w:type="dxa"/>
            <w:tcBorders>
              <w:top w:val="nil"/>
              <w:left w:val="nil"/>
              <w:bottom w:val="nil"/>
              <w:right w:val="nil"/>
            </w:tcBorders>
          </w:tcPr>
          <w:p w14:paraId="7E04D0B6" w14:textId="329CDDF3" w:rsidR="008A4070" w:rsidRPr="007624B1" w:rsidRDefault="008A4070" w:rsidP="002B779A">
            <w:pPr>
              <w:pStyle w:val="Normal6a"/>
            </w:pPr>
            <w:proofErr w:type="gramStart"/>
            <w:r w:rsidRPr="007624B1">
              <w:rPr>
                <w:b/>
                <w:i/>
              </w:rPr>
              <w:t>13b</w:t>
            </w:r>
            <w:proofErr w:type="gramEnd"/>
            <w:r w:rsidRPr="007624B1">
              <w:rPr>
                <w:b/>
                <w:i/>
              </w:rPr>
              <w:t>)</w:t>
            </w:r>
            <w:r w:rsidRPr="007624B1">
              <w:tab/>
            </w:r>
            <w:r w:rsidRPr="007624B1">
              <w:rPr>
                <w:b/>
                <w:i/>
              </w:rPr>
              <w:t xml:space="preserve">„údaji </w:t>
            </w:r>
            <w:r w:rsidR="005F0DD6" w:rsidRPr="007624B1">
              <w:rPr>
                <w:b/>
                <w:i/>
              </w:rPr>
              <w:t>o</w:t>
            </w:r>
            <w:r w:rsidR="005F0DD6">
              <w:rPr>
                <w:b/>
                <w:i/>
              </w:rPr>
              <w:t> </w:t>
            </w:r>
            <w:r w:rsidRPr="007624B1">
              <w:rPr>
                <w:b/>
                <w:i/>
              </w:rPr>
              <w:t xml:space="preserve">zobrazení obličeje“ „údaje </w:t>
            </w:r>
            <w:r w:rsidR="005F0DD6" w:rsidRPr="007624B1">
              <w:rPr>
                <w:b/>
                <w:i/>
              </w:rPr>
              <w:t>o</w:t>
            </w:r>
            <w:r w:rsidR="005F0DD6">
              <w:rPr>
                <w:b/>
                <w:i/>
              </w:rPr>
              <w:t> </w:t>
            </w:r>
            <w:r w:rsidRPr="007624B1">
              <w:rPr>
                <w:b/>
                <w:i/>
              </w:rPr>
              <w:t>zobrazení obličeje“ ve smyslu čl. 2 odst. 1 písm. r) nařízení (EU) 2024/1358;</w:t>
            </w:r>
          </w:p>
        </w:tc>
      </w:tr>
    </w:tbl>
    <w:p w14:paraId="1F95FAA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7BD591E"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610B130" w14:textId="77777777" w:rsidR="008A4070" w:rsidRPr="007624B1" w:rsidRDefault="008A4070" w:rsidP="008A4070">
      <w:pPr>
        <w:pStyle w:val="AmJustText"/>
      </w:pPr>
      <w:r w:rsidRPr="007624B1">
        <w:t>Doporučeno evropským inspektorem ochrany údajů.</w:t>
      </w:r>
    </w:p>
    <w:p w14:paraId="196A3763" w14:textId="77777777" w:rsidR="00273ED0" w:rsidRPr="007624B1" w:rsidRDefault="008A4070" w:rsidP="008A4070">
      <w:r w:rsidRPr="007624B1">
        <w:rPr>
          <w:rStyle w:val="HideTWBExt"/>
        </w:rPr>
        <w:t>&lt;/Amend&gt;</w:t>
      </w:r>
    </w:p>
    <w:p w14:paraId="1ADB863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635</w:t>
      </w:r>
      <w:r w:rsidRPr="007624B1">
        <w:rPr>
          <w:rStyle w:val="HideTWBExt"/>
          <w:b w:val="0"/>
        </w:rPr>
        <w:t>&lt;/NumAm&gt;</w:t>
      </w:r>
    </w:p>
    <w:p w14:paraId="72B9B19E"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58DFE3F9" w14:textId="77777777" w:rsidR="008A4070" w:rsidRPr="007624B1" w:rsidRDefault="008A4070" w:rsidP="008A4070">
      <w:pPr>
        <w:pStyle w:val="NormalBold"/>
      </w:pPr>
      <w:r w:rsidRPr="007624B1">
        <w:rPr>
          <w:rStyle w:val="HideTWBExt"/>
          <w:b w:val="0"/>
        </w:rPr>
        <w:t>&lt;/RepeatBlock-By&gt;</w:t>
      </w:r>
    </w:p>
    <w:p w14:paraId="20399EC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D8BF6AD" w14:textId="77777777" w:rsidR="008A4070" w:rsidRPr="007624B1" w:rsidRDefault="008A4070" w:rsidP="008A4070">
      <w:pPr>
        <w:pStyle w:val="NormalBold"/>
      </w:pPr>
      <w:r w:rsidRPr="007624B1">
        <w:rPr>
          <w:rStyle w:val="HideTWBExt"/>
          <w:b w:val="0"/>
        </w:rPr>
        <w:t>&lt;Article&gt;</w:t>
      </w:r>
      <w:r w:rsidRPr="007624B1">
        <w:t>Čl. 4 – odst. 1 – bod 13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ED21B32" w14:textId="77777777" w:rsidTr="002B779A">
        <w:trPr>
          <w:trHeight w:hRule="exact" w:val="240"/>
          <w:jc w:val="center"/>
        </w:trPr>
        <w:tc>
          <w:tcPr>
            <w:tcW w:w="9752" w:type="dxa"/>
            <w:gridSpan w:val="2"/>
            <w:tcBorders>
              <w:top w:val="nil"/>
              <w:left w:val="nil"/>
              <w:bottom w:val="nil"/>
              <w:right w:val="nil"/>
            </w:tcBorders>
          </w:tcPr>
          <w:p w14:paraId="5D833D43" w14:textId="77777777" w:rsidR="008A4070" w:rsidRPr="007624B1" w:rsidRDefault="008A4070" w:rsidP="002B779A"/>
        </w:tc>
      </w:tr>
      <w:tr w:rsidR="008A4070" w:rsidRPr="007624B1" w14:paraId="283C036B" w14:textId="77777777" w:rsidTr="002B779A">
        <w:trPr>
          <w:trHeight w:val="240"/>
          <w:jc w:val="center"/>
        </w:trPr>
        <w:tc>
          <w:tcPr>
            <w:tcW w:w="4876" w:type="dxa"/>
            <w:tcBorders>
              <w:top w:val="nil"/>
              <w:left w:val="nil"/>
              <w:bottom w:val="nil"/>
              <w:right w:val="nil"/>
            </w:tcBorders>
          </w:tcPr>
          <w:p w14:paraId="2D69F73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53D358B" w14:textId="77777777" w:rsidR="008A4070" w:rsidRPr="007624B1" w:rsidRDefault="008A4070" w:rsidP="002B779A">
            <w:pPr>
              <w:pStyle w:val="AmColumnHeading"/>
            </w:pPr>
            <w:r w:rsidRPr="007624B1">
              <w:t>Pozměňovací návrh</w:t>
            </w:r>
          </w:p>
        </w:tc>
      </w:tr>
      <w:tr w:rsidR="008A4070" w:rsidRPr="007624B1" w14:paraId="321A0E9F" w14:textId="77777777" w:rsidTr="002B779A">
        <w:trPr>
          <w:jc w:val="center"/>
        </w:trPr>
        <w:tc>
          <w:tcPr>
            <w:tcW w:w="4876" w:type="dxa"/>
            <w:tcBorders>
              <w:top w:val="nil"/>
              <w:left w:val="nil"/>
              <w:bottom w:val="nil"/>
              <w:right w:val="nil"/>
            </w:tcBorders>
          </w:tcPr>
          <w:p w14:paraId="215BE542" w14:textId="77777777" w:rsidR="008A4070" w:rsidRPr="007624B1" w:rsidRDefault="008A4070" w:rsidP="002B779A">
            <w:pPr>
              <w:pStyle w:val="Normal6a"/>
            </w:pPr>
          </w:p>
        </w:tc>
        <w:tc>
          <w:tcPr>
            <w:tcW w:w="4876" w:type="dxa"/>
            <w:tcBorders>
              <w:top w:val="nil"/>
              <w:left w:val="nil"/>
              <w:bottom w:val="nil"/>
              <w:right w:val="nil"/>
            </w:tcBorders>
          </w:tcPr>
          <w:p w14:paraId="5D76D018" w14:textId="77777777" w:rsidR="008A4070" w:rsidRPr="007624B1" w:rsidRDefault="008A4070" w:rsidP="002B779A">
            <w:pPr>
              <w:pStyle w:val="Normal6a"/>
            </w:pPr>
            <w:proofErr w:type="gramStart"/>
            <w:r w:rsidRPr="007624B1">
              <w:rPr>
                <w:b/>
                <w:i/>
              </w:rPr>
              <w:t>13b</w:t>
            </w:r>
            <w:proofErr w:type="gramEnd"/>
            <w:r w:rsidRPr="007624B1">
              <w:rPr>
                <w:b/>
                <w:i/>
              </w:rPr>
              <w:t>)</w:t>
            </w:r>
            <w:r w:rsidRPr="007624B1">
              <w:tab/>
            </w:r>
            <w:r w:rsidRPr="007624B1">
              <w:rPr>
                <w:b/>
                <w:i/>
              </w:rPr>
              <w:t>„nezletilou osobou“ státní příslušník třetí země nebo osoba bez státní příslušnosti mladší osmnácti let; </w:t>
            </w:r>
          </w:p>
        </w:tc>
      </w:tr>
    </w:tbl>
    <w:p w14:paraId="2CAFC4C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E1DBA8C" w14:textId="77777777" w:rsidR="00273ED0" w:rsidRPr="007624B1" w:rsidRDefault="008A4070" w:rsidP="008A4070">
      <w:r w:rsidRPr="007624B1">
        <w:rPr>
          <w:rStyle w:val="HideTWBExt"/>
        </w:rPr>
        <w:t>&lt;/Amend&gt;</w:t>
      </w:r>
    </w:p>
    <w:p w14:paraId="058A710B"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636</w:t>
      </w:r>
      <w:r w:rsidRPr="007624B1">
        <w:rPr>
          <w:rStyle w:val="HideTWBExt"/>
          <w:b w:val="0"/>
        </w:rPr>
        <w:t>&lt;/NumAm&gt;</w:t>
      </w:r>
    </w:p>
    <w:p w14:paraId="2B1F60EE"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6DD64B32" w14:textId="67F0D45B"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510FBAF8" w14:textId="77777777" w:rsidR="008A4070" w:rsidRPr="007624B1" w:rsidRDefault="008A4070" w:rsidP="008A4070">
      <w:pPr>
        <w:pStyle w:val="NormalBold"/>
      </w:pPr>
      <w:r w:rsidRPr="007624B1">
        <w:rPr>
          <w:rStyle w:val="HideTWBExt"/>
          <w:b w:val="0"/>
        </w:rPr>
        <w:t>&lt;/RepeatBlock-By&gt;</w:t>
      </w:r>
    </w:p>
    <w:p w14:paraId="6384950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056450C" w14:textId="77777777" w:rsidR="008A4070" w:rsidRPr="007624B1" w:rsidRDefault="008A4070" w:rsidP="008A4070">
      <w:pPr>
        <w:pStyle w:val="NormalBold"/>
      </w:pPr>
      <w:r w:rsidRPr="007624B1">
        <w:rPr>
          <w:rStyle w:val="HideTWBExt"/>
          <w:b w:val="0"/>
        </w:rPr>
        <w:t>&lt;Article&gt;</w:t>
      </w:r>
      <w:r w:rsidRPr="007624B1">
        <w:t>Čl. 4 – odst. 1 – bod 13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D501EE8" w14:textId="77777777" w:rsidTr="002B779A">
        <w:trPr>
          <w:trHeight w:hRule="exact" w:val="240"/>
          <w:jc w:val="center"/>
        </w:trPr>
        <w:tc>
          <w:tcPr>
            <w:tcW w:w="9752" w:type="dxa"/>
            <w:gridSpan w:val="2"/>
            <w:tcBorders>
              <w:top w:val="nil"/>
              <w:left w:val="nil"/>
              <w:bottom w:val="nil"/>
              <w:right w:val="nil"/>
            </w:tcBorders>
          </w:tcPr>
          <w:p w14:paraId="38A3C1D7" w14:textId="77777777" w:rsidR="008A4070" w:rsidRPr="007624B1" w:rsidRDefault="008A4070" w:rsidP="002B779A"/>
        </w:tc>
      </w:tr>
      <w:tr w:rsidR="008A4070" w:rsidRPr="007624B1" w14:paraId="35162AF0" w14:textId="77777777" w:rsidTr="002B779A">
        <w:trPr>
          <w:trHeight w:val="240"/>
          <w:jc w:val="center"/>
        </w:trPr>
        <w:tc>
          <w:tcPr>
            <w:tcW w:w="4876" w:type="dxa"/>
            <w:tcBorders>
              <w:top w:val="nil"/>
              <w:left w:val="nil"/>
              <w:bottom w:val="nil"/>
              <w:right w:val="nil"/>
            </w:tcBorders>
          </w:tcPr>
          <w:p w14:paraId="05BEA74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E238E47" w14:textId="77777777" w:rsidR="008A4070" w:rsidRPr="007624B1" w:rsidRDefault="008A4070" w:rsidP="002B779A">
            <w:pPr>
              <w:pStyle w:val="AmColumnHeading"/>
            </w:pPr>
            <w:r w:rsidRPr="007624B1">
              <w:t>Pozměňovací návrh</w:t>
            </w:r>
          </w:p>
        </w:tc>
      </w:tr>
      <w:tr w:rsidR="008A4070" w:rsidRPr="007624B1" w14:paraId="43BA709B" w14:textId="77777777" w:rsidTr="002B779A">
        <w:trPr>
          <w:jc w:val="center"/>
        </w:trPr>
        <w:tc>
          <w:tcPr>
            <w:tcW w:w="4876" w:type="dxa"/>
            <w:tcBorders>
              <w:top w:val="nil"/>
              <w:left w:val="nil"/>
              <w:bottom w:val="nil"/>
              <w:right w:val="nil"/>
            </w:tcBorders>
          </w:tcPr>
          <w:p w14:paraId="2E79F774" w14:textId="77777777" w:rsidR="008A4070" w:rsidRPr="007624B1" w:rsidRDefault="008A4070" w:rsidP="002B779A">
            <w:pPr>
              <w:pStyle w:val="Normal6a"/>
            </w:pPr>
          </w:p>
        </w:tc>
        <w:tc>
          <w:tcPr>
            <w:tcW w:w="4876" w:type="dxa"/>
            <w:tcBorders>
              <w:top w:val="nil"/>
              <w:left w:val="nil"/>
              <w:bottom w:val="nil"/>
              <w:right w:val="nil"/>
            </w:tcBorders>
          </w:tcPr>
          <w:p w14:paraId="1816F4CF" w14:textId="77777777" w:rsidR="008A4070" w:rsidRPr="007624B1" w:rsidRDefault="008A4070" w:rsidP="002B779A">
            <w:pPr>
              <w:pStyle w:val="Normal6a"/>
            </w:pPr>
            <w:proofErr w:type="gramStart"/>
            <w:r w:rsidRPr="007624B1">
              <w:rPr>
                <w:b/>
                <w:i/>
              </w:rPr>
              <w:t>13b</w:t>
            </w:r>
            <w:proofErr w:type="gramEnd"/>
            <w:r w:rsidRPr="007624B1">
              <w:rPr>
                <w:b/>
                <w:i/>
              </w:rPr>
              <w:t>)</w:t>
            </w:r>
            <w:r w:rsidRPr="007624B1">
              <w:tab/>
            </w:r>
            <w:r w:rsidRPr="007624B1">
              <w:rPr>
                <w:b/>
                <w:i/>
              </w:rPr>
              <w:t>„nezletilou osobou“ jakýkoli státní příslušník třetí země mladší 18 let;</w:t>
            </w:r>
          </w:p>
        </w:tc>
      </w:tr>
    </w:tbl>
    <w:p w14:paraId="627EC81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4D010A0" w14:textId="77777777" w:rsidR="00273ED0" w:rsidRPr="007624B1" w:rsidRDefault="008A4070" w:rsidP="008A4070">
      <w:r w:rsidRPr="007624B1">
        <w:rPr>
          <w:rStyle w:val="HideTWBExt"/>
        </w:rPr>
        <w:t>&lt;/Amend&gt;</w:t>
      </w:r>
    </w:p>
    <w:p w14:paraId="2D1A88E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637</w:t>
      </w:r>
      <w:r w:rsidRPr="007624B1">
        <w:rPr>
          <w:rStyle w:val="HideTWBExt"/>
          <w:b w:val="0"/>
        </w:rPr>
        <w:t>&lt;/NumAm&gt;</w:t>
      </w:r>
    </w:p>
    <w:p w14:paraId="6E035B16"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1CA5248" w14:textId="77777777" w:rsidR="008A4070" w:rsidRPr="007624B1" w:rsidRDefault="008A4070" w:rsidP="008A4070">
      <w:pPr>
        <w:pStyle w:val="NormalBold"/>
      </w:pPr>
      <w:r w:rsidRPr="007624B1">
        <w:rPr>
          <w:rStyle w:val="HideTWBExt"/>
          <w:b w:val="0"/>
        </w:rPr>
        <w:t>&lt;/RepeatBlock-By&gt;</w:t>
      </w:r>
    </w:p>
    <w:p w14:paraId="19C34E3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49CD824" w14:textId="77777777" w:rsidR="008A4070" w:rsidRPr="007624B1" w:rsidRDefault="008A4070" w:rsidP="008A4070">
      <w:pPr>
        <w:pStyle w:val="NormalBold"/>
      </w:pPr>
      <w:r w:rsidRPr="007624B1">
        <w:rPr>
          <w:rStyle w:val="HideTWBExt"/>
          <w:b w:val="0"/>
        </w:rPr>
        <w:t>&lt;Article&gt;</w:t>
      </w:r>
      <w:r w:rsidRPr="007624B1">
        <w:t>Čl. 4 – odst. 1 – bod 13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BB5C3AF" w14:textId="77777777" w:rsidTr="002B779A">
        <w:trPr>
          <w:trHeight w:hRule="exact" w:val="240"/>
          <w:jc w:val="center"/>
        </w:trPr>
        <w:tc>
          <w:tcPr>
            <w:tcW w:w="9752" w:type="dxa"/>
            <w:gridSpan w:val="2"/>
            <w:tcBorders>
              <w:top w:val="nil"/>
              <w:left w:val="nil"/>
              <w:bottom w:val="nil"/>
              <w:right w:val="nil"/>
            </w:tcBorders>
          </w:tcPr>
          <w:p w14:paraId="401CCB73" w14:textId="77777777" w:rsidR="008A4070" w:rsidRPr="007624B1" w:rsidRDefault="008A4070" w:rsidP="002B779A"/>
        </w:tc>
      </w:tr>
      <w:tr w:rsidR="008A4070" w:rsidRPr="007624B1" w14:paraId="7BB104EF" w14:textId="77777777" w:rsidTr="002B779A">
        <w:trPr>
          <w:trHeight w:val="240"/>
          <w:jc w:val="center"/>
        </w:trPr>
        <w:tc>
          <w:tcPr>
            <w:tcW w:w="4876" w:type="dxa"/>
            <w:tcBorders>
              <w:top w:val="nil"/>
              <w:left w:val="nil"/>
              <w:bottom w:val="nil"/>
              <w:right w:val="nil"/>
            </w:tcBorders>
          </w:tcPr>
          <w:p w14:paraId="7720E04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349A7A4" w14:textId="77777777" w:rsidR="008A4070" w:rsidRPr="007624B1" w:rsidRDefault="008A4070" w:rsidP="002B779A">
            <w:pPr>
              <w:pStyle w:val="AmColumnHeading"/>
            </w:pPr>
            <w:r w:rsidRPr="007624B1">
              <w:t>Pozměňovací návrh</w:t>
            </w:r>
          </w:p>
        </w:tc>
      </w:tr>
      <w:tr w:rsidR="008A4070" w:rsidRPr="007624B1" w14:paraId="666B98B6" w14:textId="77777777" w:rsidTr="002B779A">
        <w:trPr>
          <w:jc w:val="center"/>
        </w:trPr>
        <w:tc>
          <w:tcPr>
            <w:tcW w:w="4876" w:type="dxa"/>
            <w:tcBorders>
              <w:top w:val="nil"/>
              <w:left w:val="nil"/>
              <w:bottom w:val="nil"/>
              <w:right w:val="nil"/>
            </w:tcBorders>
          </w:tcPr>
          <w:p w14:paraId="5117342B" w14:textId="77777777" w:rsidR="008A4070" w:rsidRPr="007624B1" w:rsidRDefault="008A4070" w:rsidP="002B779A">
            <w:pPr>
              <w:pStyle w:val="Normal6a"/>
            </w:pPr>
          </w:p>
        </w:tc>
        <w:tc>
          <w:tcPr>
            <w:tcW w:w="4876" w:type="dxa"/>
            <w:tcBorders>
              <w:top w:val="nil"/>
              <w:left w:val="nil"/>
              <w:bottom w:val="nil"/>
              <w:right w:val="nil"/>
            </w:tcBorders>
          </w:tcPr>
          <w:p w14:paraId="02392C78" w14:textId="7FF09C37" w:rsidR="008A4070" w:rsidRPr="007624B1" w:rsidRDefault="008A4070" w:rsidP="002B779A">
            <w:pPr>
              <w:pStyle w:val="Normal6a"/>
            </w:pPr>
            <w:r w:rsidRPr="007624B1">
              <w:rPr>
                <w:b/>
                <w:i/>
              </w:rPr>
              <w:t>13c)</w:t>
            </w:r>
            <w:r w:rsidRPr="007624B1">
              <w:tab/>
            </w:r>
            <w:r w:rsidRPr="007624B1">
              <w:rPr>
                <w:b/>
                <w:i/>
              </w:rPr>
              <w:t xml:space="preserve"> „nezletilou osobou bez doprovodu“ nezletilá osoba, jež přichází na území některého členského státu bez doprovodu dospělé osoby, která je za ni podle práva nebo podle praxe dotčeného členského státu zodpovědná, </w:t>
            </w:r>
            <w:r w:rsidR="005F0DD6" w:rsidRPr="007624B1">
              <w:rPr>
                <w:b/>
                <w:i/>
              </w:rPr>
              <w:t>a</w:t>
            </w:r>
            <w:r w:rsidR="005F0DD6">
              <w:rPr>
                <w:b/>
                <w:i/>
              </w:rPr>
              <w:t> </w:t>
            </w:r>
            <w:r w:rsidRPr="007624B1">
              <w:rPr>
                <w:b/>
                <w:i/>
              </w:rPr>
              <w:t xml:space="preserve">to po dobu, po kterou se tato nezletilá osoba skutečně nenachází </w:t>
            </w:r>
            <w:r w:rsidR="005F0DD6" w:rsidRPr="007624B1">
              <w:rPr>
                <w:b/>
                <w:i/>
              </w:rPr>
              <w:t>v</w:t>
            </w:r>
            <w:r w:rsidR="005F0DD6">
              <w:rPr>
                <w:b/>
                <w:i/>
              </w:rPr>
              <w:t> </w:t>
            </w:r>
            <w:r w:rsidRPr="007624B1">
              <w:rPr>
                <w:b/>
                <w:i/>
              </w:rPr>
              <w:t>péči této dospělé osoby, rozumí se jí též nezletilá osoba, která je po vstupu na území některého členského státu ponechána bez doprovodu;</w:t>
            </w:r>
          </w:p>
        </w:tc>
      </w:tr>
    </w:tbl>
    <w:p w14:paraId="48CE62E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0B4E7CC" w14:textId="77777777" w:rsidR="00273ED0" w:rsidRPr="007624B1" w:rsidRDefault="008A4070" w:rsidP="008A4070">
      <w:r w:rsidRPr="007624B1">
        <w:rPr>
          <w:rStyle w:val="HideTWBExt"/>
        </w:rPr>
        <w:t>&lt;/Amend&gt;</w:t>
      </w:r>
    </w:p>
    <w:p w14:paraId="272D599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638</w:t>
      </w:r>
      <w:r w:rsidRPr="007624B1">
        <w:rPr>
          <w:rStyle w:val="HideTWBExt"/>
          <w:b w:val="0"/>
        </w:rPr>
        <w:t>&lt;/NumAm&gt;</w:t>
      </w:r>
    </w:p>
    <w:p w14:paraId="11D2156D"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438CB2D7" w14:textId="77777777" w:rsidR="008A4070" w:rsidRPr="007624B1" w:rsidRDefault="008A4070" w:rsidP="008A4070">
      <w:pPr>
        <w:pStyle w:val="NormalBold"/>
      </w:pPr>
      <w:r w:rsidRPr="007624B1">
        <w:rPr>
          <w:rStyle w:val="HideTWBExt"/>
          <w:b w:val="0"/>
        </w:rPr>
        <w:t>&lt;/RepeatBlock-By&gt;</w:t>
      </w:r>
    </w:p>
    <w:p w14:paraId="07B5BD7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23181FF" w14:textId="77777777" w:rsidR="008A4070" w:rsidRPr="007624B1" w:rsidRDefault="008A4070" w:rsidP="008A4070">
      <w:pPr>
        <w:pStyle w:val="NormalBold"/>
      </w:pPr>
      <w:r w:rsidRPr="007624B1">
        <w:rPr>
          <w:rStyle w:val="HideTWBExt"/>
          <w:b w:val="0"/>
        </w:rPr>
        <w:t>&lt;Article&gt;</w:t>
      </w:r>
      <w:r w:rsidRPr="007624B1">
        <w:t>Čl. 4 – odst. 1 – bod 13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9FB3B61" w14:textId="77777777" w:rsidTr="002B779A">
        <w:trPr>
          <w:trHeight w:hRule="exact" w:val="240"/>
          <w:jc w:val="center"/>
        </w:trPr>
        <w:tc>
          <w:tcPr>
            <w:tcW w:w="9752" w:type="dxa"/>
            <w:gridSpan w:val="2"/>
            <w:tcBorders>
              <w:top w:val="nil"/>
              <w:left w:val="nil"/>
              <w:bottom w:val="nil"/>
              <w:right w:val="nil"/>
            </w:tcBorders>
          </w:tcPr>
          <w:p w14:paraId="20550DB2" w14:textId="77777777" w:rsidR="008A4070" w:rsidRPr="007624B1" w:rsidRDefault="008A4070" w:rsidP="002B779A"/>
        </w:tc>
      </w:tr>
      <w:tr w:rsidR="008A4070" w:rsidRPr="007624B1" w14:paraId="2FA2E5D7" w14:textId="77777777" w:rsidTr="002B779A">
        <w:trPr>
          <w:trHeight w:val="240"/>
          <w:jc w:val="center"/>
        </w:trPr>
        <w:tc>
          <w:tcPr>
            <w:tcW w:w="4876" w:type="dxa"/>
            <w:tcBorders>
              <w:top w:val="nil"/>
              <w:left w:val="nil"/>
              <w:bottom w:val="nil"/>
              <w:right w:val="nil"/>
            </w:tcBorders>
          </w:tcPr>
          <w:p w14:paraId="3621F0A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F19E63F" w14:textId="77777777" w:rsidR="008A4070" w:rsidRPr="007624B1" w:rsidRDefault="008A4070" w:rsidP="002B779A">
            <w:pPr>
              <w:pStyle w:val="AmColumnHeading"/>
            </w:pPr>
            <w:r w:rsidRPr="007624B1">
              <w:t>Pozměňovací návrh</w:t>
            </w:r>
          </w:p>
        </w:tc>
      </w:tr>
      <w:tr w:rsidR="008A4070" w:rsidRPr="007624B1" w14:paraId="18259AB8" w14:textId="77777777" w:rsidTr="002B779A">
        <w:trPr>
          <w:jc w:val="center"/>
        </w:trPr>
        <w:tc>
          <w:tcPr>
            <w:tcW w:w="4876" w:type="dxa"/>
            <w:tcBorders>
              <w:top w:val="nil"/>
              <w:left w:val="nil"/>
              <w:bottom w:val="nil"/>
              <w:right w:val="nil"/>
            </w:tcBorders>
          </w:tcPr>
          <w:p w14:paraId="1758329D" w14:textId="77777777" w:rsidR="008A4070" w:rsidRPr="007624B1" w:rsidRDefault="008A4070" w:rsidP="002B779A">
            <w:pPr>
              <w:pStyle w:val="Normal6a"/>
            </w:pPr>
          </w:p>
        </w:tc>
        <w:tc>
          <w:tcPr>
            <w:tcW w:w="4876" w:type="dxa"/>
            <w:tcBorders>
              <w:top w:val="nil"/>
              <w:left w:val="nil"/>
              <w:bottom w:val="nil"/>
              <w:right w:val="nil"/>
            </w:tcBorders>
          </w:tcPr>
          <w:p w14:paraId="2D9A6BC8" w14:textId="345DC543" w:rsidR="008A4070" w:rsidRPr="007624B1" w:rsidRDefault="008A4070" w:rsidP="002B779A">
            <w:pPr>
              <w:pStyle w:val="Normal6a"/>
            </w:pPr>
            <w:r w:rsidRPr="007624B1">
              <w:rPr>
                <w:b/>
                <w:i/>
              </w:rPr>
              <w:t>13c)</w:t>
            </w:r>
            <w:r w:rsidRPr="007624B1">
              <w:tab/>
            </w:r>
            <w:r w:rsidRPr="007624B1">
              <w:rPr>
                <w:b/>
                <w:i/>
              </w:rPr>
              <w:t xml:space="preserve">„údaji </w:t>
            </w:r>
            <w:r w:rsidR="005F0DD6" w:rsidRPr="007624B1">
              <w:rPr>
                <w:b/>
                <w:i/>
              </w:rPr>
              <w:t>o</w:t>
            </w:r>
            <w:r w:rsidR="005F0DD6">
              <w:rPr>
                <w:b/>
                <w:i/>
              </w:rPr>
              <w:t> </w:t>
            </w:r>
            <w:r w:rsidRPr="007624B1">
              <w:rPr>
                <w:b/>
                <w:i/>
              </w:rPr>
              <w:t xml:space="preserve">otiscích prstů“ „údaje </w:t>
            </w:r>
            <w:r w:rsidR="005F0DD6" w:rsidRPr="007624B1">
              <w:rPr>
                <w:b/>
                <w:i/>
              </w:rPr>
              <w:t>o</w:t>
            </w:r>
            <w:r w:rsidR="005F0DD6">
              <w:rPr>
                <w:b/>
                <w:i/>
              </w:rPr>
              <w:t> </w:t>
            </w:r>
            <w:r w:rsidRPr="007624B1">
              <w:rPr>
                <w:b/>
                <w:i/>
              </w:rPr>
              <w:t>otiscích prstů“ ve smyslu čl. 2 odst. 1 písm. q) nařízení (EU) 2024/1358;</w:t>
            </w:r>
          </w:p>
        </w:tc>
      </w:tr>
    </w:tbl>
    <w:p w14:paraId="75AD4E1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49AEDD4"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6A2AD84" w14:textId="453EC70C" w:rsidR="008A4070" w:rsidRPr="007624B1" w:rsidRDefault="008A4070" w:rsidP="008A4070">
      <w:pPr>
        <w:pStyle w:val="AmJustText"/>
      </w:pPr>
      <w:r w:rsidRPr="007624B1">
        <w:t xml:space="preserve">Doporučeno evropským inspektorem ochrany údajů. Databáze </w:t>
      </w:r>
      <w:proofErr w:type="spellStart"/>
      <w:r w:rsidRPr="007624B1">
        <w:t>Eurodac</w:t>
      </w:r>
      <w:proofErr w:type="spellEnd"/>
      <w:r w:rsidRPr="007624B1">
        <w:t xml:space="preserve"> neodkazuje na daktyloskopické údaje, ale na údaje </w:t>
      </w:r>
      <w:r w:rsidR="005F0DD6" w:rsidRPr="007624B1">
        <w:t>o</w:t>
      </w:r>
      <w:r w:rsidR="005F0DD6">
        <w:t> </w:t>
      </w:r>
      <w:r w:rsidRPr="007624B1">
        <w:t>otiscích prstů.</w:t>
      </w:r>
    </w:p>
    <w:p w14:paraId="79E77013" w14:textId="77777777" w:rsidR="00273ED0" w:rsidRPr="007624B1" w:rsidRDefault="008A4070" w:rsidP="008A4070">
      <w:r w:rsidRPr="007624B1">
        <w:rPr>
          <w:rStyle w:val="HideTWBExt"/>
        </w:rPr>
        <w:t>&lt;/Amend&gt;</w:t>
      </w:r>
    </w:p>
    <w:p w14:paraId="3EC381E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639</w:t>
      </w:r>
      <w:r w:rsidRPr="007624B1">
        <w:rPr>
          <w:rStyle w:val="HideTWBExt"/>
          <w:b w:val="0"/>
        </w:rPr>
        <w:t>&lt;/NumAm&gt;</w:t>
      </w:r>
    </w:p>
    <w:p w14:paraId="6D5BAEF8"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71544C70" w14:textId="7B82532A"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A0557B4" w14:textId="77777777" w:rsidR="008A4070" w:rsidRPr="007624B1" w:rsidRDefault="008A4070" w:rsidP="008A4070">
      <w:pPr>
        <w:pStyle w:val="NormalBold"/>
      </w:pPr>
      <w:r w:rsidRPr="007624B1">
        <w:rPr>
          <w:rStyle w:val="HideTWBExt"/>
          <w:b w:val="0"/>
        </w:rPr>
        <w:t>&lt;/RepeatBlock-By&gt;</w:t>
      </w:r>
    </w:p>
    <w:p w14:paraId="4A02675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9432B01" w14:textId="77777777" w:rsidR="008A4070" w:rsidRPr="007624B1" w:rsidRDefault="008A4070" w:rsidP="008A4070">
      <w:pPr>
        <w:pStyle w:val="NormalBold"/>
      </w:pPr>
      <w:r w:rsidRPr="007624B1">
        <w:rPr>
          <w:rStyle w:val="HideTWBExt"/>
          <w:b w:val="0"/>
        </w:rPr>
        <w:t>&lt;Article&gt;</w:t>
      </w:r>
      <w:r w:rsidRPr="007624B1">
        <w:t>Čl. 4 – odst. 1 – bod 13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D8BA81A" w14:textId="77777777" w:rsidTr="002B779A">
        <w:trPr>
          <w:trHeight w:hRule="exact" w:val="240"/>
          <w:jc w:val="center"/>
        </w:trPr>
        <w:tc>
          <w:tcPr>
            <w:tcW w:w="9752" w:type="dxa"/>
            <w:gridSpan w:val="2"/>
            <w:tcBorders>
              <w:top w:val="nil"/>
              <w:left w:val="nil"/>
              <w:bottom w:val="nil"/>
              <w:right w:val="nil"/>
            </w:tcBorders>
          </w:tcPr>
          <w:p w14:paraId="00D59A43" w14:textId="77777777" w:rsidR="008A4070" w:rsidRPr="007624B1" w:rsidRDefault="008A4070" w:rsidP="002B779A"/>
        </w:tc>
      </w:tr>
      <w:tr w:rsidR="008A4070" w:rsidRPr="007624B1" w14:paraId="6E8AE9F1" w14:textId="77777777" w:rsidTr="002B779A">
        <w:trPr>
          <w:trHeight w:val="240"/>
          <w:jc w:val="center"/>
        </w:trPr>
        <w:tc>
          <w:tcPr>
            <w:tcW w:w="4876" w:type="dxa"/>
            <w:tcBorders>
              <w:top w:val="nil"/>
              <w:left w:val="nil"/>
              <w:bottom w:val="nil"/>
              <w:right w:val="nil"/>
            </w:tcBorders>
          </w:tcPr>
          <w:p w14:paraId="11BCA3E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CE955BD" w14:textId="77777777" w:rsidR="008A4070" w:rsidRPr="007624B1" w:rsidRDefault="008A4070" w:rsidP="002B779A">
            <w:pPr>
              <w:pStyle w:val="AmColumnHeading"/>
            </w:pPr>
            <w:r w:rsidRPr="007624B1">
              <w:t>Pozměňovací návrh</w:t>
            </w:r>
          </w:p>
        </w:tc>
      </w:tr>
      <w:tr w:rsidR="008A4070" w:rsidRPr="007624B1" w14:paraId="64FF46D2" w14:textId="77777777" w:rsidTr="002B779A">
        <w:trPr>
          <w:jc w:val="center"/>
        </w:trPr>
        <w:tc>
          <w:tcPr>
            <w:tcW w:w="4876" w:type="dxa"/>
            <w:tcBorders>
              <w:top w:val="nil"/>
              <w:left w:val="nil"/>
              <w:bottom w:val="nil"/>
              <w:right w:val="nil"/>
            </w:tcBorders>
          </w:tcPr>
          <w:p w14:paraId="623DC689" w14:textId="77777777" w:rsidR="008A4070" w:rsidRPr="007624B1" w:rsidRDefault="008A4070" w:rsidP="002B779A">
            <w:pPr>
              <w:pStyle w:val="Normal6a"/>
            </w:pPr>
          </w:p>
        </w:tc>
        <w:tc>
          <w:tcPr>
            <w:tcW w:w="4876" w:type="dxa"/>
            <w:tcBorders>
              <w:top w:val="nil"/>
              <w:left w:val="nil"/>
              <w:bottom w:val="nil"/>
              <w:right w:val="nil"/>
            </w:tcBorders>
          </w:tcPr>
          <w:p w14:paraId="76F6614A" w14:textId="77777777" w:rsidR="008A4070" w:rsidRPr="007624B1" w:rsidRDefault="008A4070" w:rsidP="002B779A">
            <w:pPr>
              <w:pStyle w:val="Normal6a"/>
            </w:pPr>
            <w:r w:rsidRPr="007624B1">
              <w:rPr>
                <w:b/>
                <w:i/>
              </w:rPr>
              <w:t>13c)</w:t>
            </w:r>
            <w:r w:rsidRPr="007624B1">
              <w:tab/>
            </w:r>
            <w:r w:rsidRPr="007624B1">
              <w:rPr>
                <w:b/>
                <w:i/>
              </w:rPr>
              <w:t>„dítětem“ jakýkoli státní příslušník třetí země mladší 16 let;</w:t>
            </w:r>
          </w:p>
        </w:tc>
      </w:tr>
    </w:tbl>
    <w:p w14:paraId="304CD8B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F22593F" w14:textId="77777777" w:rsidR="00273ED0" w:rsidRPr="007624B1" w:rsidRDefault="008A4070" w:rsidP="008A4070">
      <w:r w:rsidRPr="007624B1">
        <w:rPr>
          <w:rStyle w:val="HideTWBExt"/>
        </w:rPr>
        <w:t>&lt;/Amend&gt;</w:t>
      </w:r>
    </w:p>
    <w:p w14:paraId="33C66FE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640</w:t>
      </w:r>
      <w:r w:rsidRPr="007624B1">
        <w:rPr>
          <w:rStyle w:val="HideTWBExt"/>
          <w:b w:val="0"/>
        </w:rPr>
        <w:t>&lt;/NumAm&gt;</w:t>
      </w:r>
    </w:p>
    <w:p w14:paraId="5EC086C0"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AFE61AC" w14:textId="77777777" w:rsidR="008A4070" w:rsidRPr="007624B1" w:rsidRDefault="008A4070" w:rsidP="008A4070">
      <w:pPr>
        <w:pStyle w:val="NormalBold"/>
      </w:pPr>
      <w:r w:rsidRPr="007624B1">
        <w:rPr>
          <w:rStyle w:val="HideTWBExt"/>
          <w:b w:val="0"/>
        </w:rPr>
        <w:t>&lt;/RepeatBlock-By&gt;</w:t>
      </w:r>
    </w:p>
    <w:p w14:paraId="2BF5C8D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F27CE22" w14:textId="77777777" w:rsidR="008A4070" w:rsidRPr="007624B1" w:rsidRDefault="008A4070" w:rsidP="008A4070">
      <w:pPr>
        <w:pStyle w:val="NormalBold"/>
      </w:pPr>
      <w:r w:rsidRPr="007624B1">
        <w:rPr>
          <w:rStyle w:val="HideTWBExt"/>
          <w:b w:val="0"/>
        </w:rPr>
        <w:t>&lt;Article&gt;</w:t>
      </w:r>
      <w:r w:rsidRPr="007624B1">
        <w:t>Čl. 4 – odst. 1 – bod 13 d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1EADEDE" w14:textId="77777777" w:rsidTr="002B779A">
        <w:trPr>
          <w:trHeight w:hRule="exact" w:val="240"/>
          <w:jc w:val="center"/>
        </w:trPr>
        <w:tc>
          <w:tcPr>
            <w:tcW w:w="9752" w:type="dxa"/>
            <w:gridSpan w:val="2"/>
            <w:tcBorders>
              <w:top w:val="nil"/>
              <w:left w:val="nil"/>
              <w:bottom w:val="nil"/>
              <w:right w:val="nil"/>
            </w:tcBorders>
          </w:tcPr>
          <w:p w14:paraId="051BADE5" w14:textId="77777777" w:rsidR="008A4070" w:rsidRPr="007624B1" w:rsidRDefault="008A4070" w:rsidP="002B779A"/>
        </w:tc>
      </w:tr>
      <w:tr w:rsidR="008A4070" w:rsidRPr="007624B1" w14:paraId="19A72B43" w14:textId="77777777" w:rsidTr="002B779A">
        <w:trPr>
          <w:trHeight w:val="240"/>
          <w:jc w:val="center"/>
        </w:trPr>
        <w:tc>
          <w:tcPr>
            <w:tcW w:w="4876" w:type="dxa"/>
            <w:tcBorders>
              <w:top w:val="nil"/>
              <w:left w:val="nil"/>
              <w:bottom w:val="nil"/>
              <w:right w:val="nil"/>
            </w:tcBorders>
          </w:tcPr>
          <w:p w14:paraId="7A74B8B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ADF7562" w14:textId="77777777" w:rsidR="008A4070" w:rsidRPr="007624B1" w:rsidRDefault="008A4070" w:rsidP="002B779A">
            <w:pPr>
              <w:pStyle w:val="AmColumnHeading"/>
            </w:pPr>
            <w:r w:rsidRPr="007624B1">
              <w:t>Pozměňovací návrh</w:t>
            </w:r>
          </w:p>
        </w:tc>
      </w:tr>
      <w:tr w:rsidR="008A4070" w:rsidRPr="007624B1" w14:paraId="50935A82" w14:textId="77777777" w:rsidTr="002B779A">
        <w:trPr>
          <w:jc w:val="center"/>
        </w:trPr>
        <w:tc>
          <w:tcPr>
            <w:tcW w:w="4876" w:type="dxa"/>
            <w:tcBorders>
              <w:top w:val="nil"/>
              <w:left w:val="nil"/>
              <w:bottom w:val="nil"/>
              <w:right w:val="nil"/>
            </w:tcBorders>
          </w:tcPr>
          <w:p w14:paraId="3D336A27" w14:textId="77777777" w:rsidR="008A4070" w:rsidRPr="007624B1" w:rsidRDefault="008A4070" w:rsidP="002B779A">
            <w:pPr>
              <w:pStyle w:val="Normal6a"/>
            </w:pPr>
          </w:p>
        </w:tc>
        <w:tc>
          <w:tcPr>
            <w:tcW w:w="4876" w:type="dxa"/>
            <w:tcBorders>
              <w:top w:val="nil"/>
              <w:left w:val="nil"/>
              <w:bottom w:val="nil"/>
              <w:right w:val="nil"/>
            </w:tcBorders>
          </w:tcPr>
          <w:p w14:paraId="787C3893" w14:textId="2D395B3B" w:rsidR="008A4070" w:rsidRPr="007624B1" w:rsidRDefault="008A4070" w:rsidP="002B779A">
            <w:pPr>
              <w:pStyle w:val="Normal6a"/>
            </w:pPr>
            <w:proofErr w:type="gramStart"/>
            <w:r w:rsidRPr="007624B1">
              <w:rPr>
                <w:b/>
                <w:i/>
              </w:rPr>
              <w:t>13d</w:t>
            </w:r>
            <w:proofErr w:type="gramEnd"/>
            <w:r w:rsidRPr="007624B1">
              <w:rPr>
                <w:b/>
                <w:i/>
              </w:rPr>
              <w:t>)</w:t>
            </w:r>
            <w:r w:rsidRPr="007624B1">
              <w:tab/>
            </w:r>
            <w:r w:rsidRPr="007624B1">
              <w:rPr>
                <w:b/>
                <w:i/>
              </w:rPr>
              <w:t xml:space="preserve">„ochrannou rodinnou vazbou“ prokázané rodinné vazby </w:t>
            </w:r>
            <w:r w:rsidR="005F0DD6" w:rsidRPr="007624B1">
              <w:rPr>
                <w:b/>
                <w:i/>
              </w:rPr>
              <w:t>v</w:t>
            </w:r>
            <w:r w:rsidR="005F0DD6">
              <w:rPr>
                <w:b/>
                <w:i/>
              </w:rPr>
              <w:t> </w:t>
            </w:r>
            <w:r w:rsidRPr="007624B1">
              <w:rPr>
                <w:b/>
                <w:i/>
              </w:rPr>
              <w:t xml:space="preserve">případě nezletilých osob bez doprovodu, kdy se posuzuje schopnost příbuzného postarat se </w:t>
            </w:r>
            <w:r w:rsidR="005F0DD6" w:rsidRPr="007624B1">
              <w:rPr>
                <w:b/>
                <w:i/>
              </w:rPr>
              <w:t>o</w:t>
            </w:r>
            <w:r w:rsidR="005F0DD6">
              <w:rPr>
                <w:b/>
                <w:i/>
              </w:rPr>
              <w:t> </w:t>
            </w:r>
            <w:r w:rsidRPr="007624B1">
              <w:rPr>
                <w:b/>
                <w:i/>
              </w:rPr>
              <w:t xml:space="preserve">nezletilou osobu bez doprovodu, včetně případů, kdy rodinní příslušníci, sourozenci nebo příbuzní nezletilé osoby bez doprovodu legálně pobývají ve třetí zemi </w:t>
            </w:r>
            <w:r w:rsidR="005F0DD6" w:rsidRPr="007624B1">
              <w:rPr>
                <w:b/>
                <w:i/>
              </w:rPr>
              <w:t>a</w:t>
            </w:r>
            <w:r w:rsidR="005F0DD6">
              <w:rPr>
                <w:b/>
                <w:i/>
              </w:rPr>
              <w:t> </w:t>
            </w:r>
            <w:r w:rsidRPr="007624B1">
              <w:rPr>
                <w:b/>
                <w:i/>
              </w:rPr>
              <w:t>kde může dítě rovněž legálně pobývat.</w:t>
            </w:r>
          </w:p>
        </w:tc>
      </w:tr>
    </w:tbl>
    <w:p w14:paraId="400417D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813CBE0" w14:textId="77777777" w:rsidR="00273ED0" w:rsidRPr="007624B1" w:rsidRDefault="008A4070" w:rsidP="008A4070">
      <w:r w:rsidRPr="007624B1">
        <w:rPr>
          <w:rStyle w:val="HideTWBExt"/>
        </w:rPr>
        <w:lastRenderedPageBreak/>
        <w:t>&lt;/Amend&gt;</w:t>
      </w:r>
    </w:p>
    <w:p w14:paraId="2A814DB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641</w:t>
      </w:r>
      <w:r w:rsidRPr="007624B1">
        <w:rPr>
          <w:rStyle w:val="HideTWBExt"/>
          <w:b w:val="0"/>
        </w:rPr>
        <w:t>&lt;/NumAm&gt;</w:t>
      </w:r>
    </w:p>
    <w:p w14:paraId="3D8FD46D"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1D53D1A" w14:textId="77777777" w:rsidR="008A4070" w:rsidRPr="007624B1" w:rsidRDefault="008A4070" w:rsidP="008A4070">
      <w:pPr>
        <w:pStyle w:val="NormalBold"/>
      </w:pPr>
      <w:r w:rsidRPr="007624B1">
        <w:rPr>
          <w:rStyle w:val="HideTWBExt"/>
          <w:b w:val="0"/>
        </w:rPr>
        <w:t>&lt;/RepeatBlock-By&gt;</w:t>
      </w:r>
    </w:p>
    <w:p w14:paraId="7C95F0A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F3EFBB6" w14:textId="7E0168A2" w:rsidR="008A4070" w:rsidRPr="007624B1" w:rsidRDefault="008A4070" w:rsidP="008A4070">
      <w:pPr>
        <w:pStyle w:val="NormalBold"/>
      </w:pPr>
      <w:r w:rsidRPr="007624B1">
        <w:rPr>
          <w:rStyle w:val="HideTWBExt"/>
          <w:b w:val="0"/>
        </w:rPr>
        <w:t>&lt;Article&gt;</w:t>
      </w:r>
      <w:r w:rsidRPr="007624B1">
        <w:t xml:space="preserve">Čl. 4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427A37A" w14:textId="77777777" w:rsidTr="002B779A">
        <w:trPr>
          <w:trHeight w:hRule="exact" w:val="240"/>
          <w:jc w:val="center"/>
        </w:trPr>
        <w:tc>
          <w:tcPr>
            <w:tcW w:w="9752" w:type="dxa"/>
            <w:gridSpan w:val="2"/>
            <w:tcBorders>
              <w:top w:val="nil"/>
              <w:left w:val="nil"/>
              <w:bottom w:val="nil"/>
              <w:right w:val="nil"/>
            </w:tcBorders>
          </w:tcPr>
          <w:p w14:paraId="4E4B2718" w14:textId="77777777" w:rsidR="008A4070" w:rsidRPr="007624B1" w:rsidRDefault="008A4070" w:rsidP="002B779A"/>
        </w:tc>
      </w:tr>
      <w:tr w:rsidR="008A4070" w:rsidRPr="007624B1" w14:paraId="6374C769" w14:textId="77777777" w:rsidTr="002B779A">
        <w:trPr>
          <w:trHeight w:val="240"/>
          <w:jc w:val="center"/>
        </w:trPr>
        <w:tc>
          <w:tcPr>
            <w:tcW w:w="4876" w:type="dxa"/>
            <w:tcBorders>
              <w:top w:val="nil"/>
              <w:left w:val="nil"/>
              <w:bottom w:val="nil"/>
              <w:right w:val="nil"/>
            </w:tcBorders>
          </w:tcPr>
          <w:p w14:paraId="6FB75E6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8AD8283" w14:textId="77777777" w:rsidR="008A4070" w:rsidRPr="007624B1" w:rsidRDefault="008A4070" w:rsidP="002B779A">
            <w:pPr>
              <w:pStyle w:val="AmColumnHeading"/>
            </w:pPr>
            <w:r w:rsidRPr="007624B1">
              <w:t>Pozměňovací návrh</w:t>
            </w:r>
          </w:p>
        </w:tc>
      </w:tr>
      <w:tr w:rsidR="008A4070" w:rsidRPr="007624B1" w14:paraId="3E67E76A" w14:textId="77777777" w:rsidTr="002B779A">
        <w:trPr>
          <w:jc w:val="center"/>
        </w:trPr>
        <w:tc>
          <w:tcPr>
            <w:tcW w:w="4876" w:type="dxa"/>
            <w:tcBorders>
              <w:top w:val="nil"/>
              <w:left w:val="nil"/>
              <w:bottom w:val="nil"/>
              <w:right w:val="nil"/>
            </w:tcBorders>
          </w:tcPr>
          <w:p w14:paraId="1212EF99" w14:textId="77777777" w:rsidR="008A4070" w:rsidRPr="007624B1" w:rsidRDefault="008A4070" w:rsidP="002B779A">
            <w:pPr>
              <w:pStyle w:val="Normal6a"/>
            </w:pPr>
          </w:p>
        </w:tc>
        <w:tc>
          <w:tcPr>
            <w:tcW w:w="4876" w:type="dxa"/>
            <w:tcBorders>
              <w:top w:val="nil"/>
              <w:left w:val="nil"/>
              <w:bottom w:val="nil"/>
              <w:right w:val="nil"/>
            </w:tcBorders>
          </w:tcPr>
          <w:p w14:paraId="7B7E7BFF" w14:textId="6DDAD691" w:rsidR="008A4070" w:rsidRPr="007624B1" w:rsidRDefault="008A4070" w:rsidP="002B779A">
            <w:pPr>
              <w:pStyle w:val="Normal6a"/>
            </w:pPr>
            <w:r w:rsidRPr="007624B1">
              <w:rPr>
                <w:b/>
                <w:i/>
              </w:rPr>
              <w:t xml:space="preserve">„zranitelnými osobami“ nezletilé osoby, včetně nezletilých osob bez doprovodu, zdravotně postižené osoby, starší lidé, těhotné ženy, rodiny </w:t>
            </w:r>
            <w:r w:rsidR="005F0DD6" w:rsidRPr="007624B1">
              <w:rPr>
                <w:b/>
                <w:i/>
              </w:rPr>
              <w:t>s</w:t>
            </w:r>
            <w:r w:rsidR="005F0DD6">
              <w:rPr>
                <w:b/>
                <w:i/>
              </w:rPr>
              <w:t> </w:t>
            </w:r>
            <w:r w:rsidRPr="007624B1">
              <w:rPr>
                <w:b/>
                <w:i/>
              </w:rPr>
              <w:t xml:space="preserve">nezletilými dětmi, osoby bez domova </w:t>
            </w:r>
            <w:r w:rsidR="005F0DD6" w:rsidRPr="007624B1">
              <w:rPr>
                <w:b/>
                <w:i/>
              </w:rPr>
              <w:t>a</w:t>
            </w:r>
            <w:r w:rsidR="005F0DD6">
              <w:rPr>
                <w:b/>
                <w:i/>
              </w:rPr>
              <w:t> </w:t>
            </w:r>
            <w:r w:rsidRPr="007624B1">
              <w:rPr>
                <w:b/>
                <w:i/>
              </w:rPr>
              <w:t xml:space="preserve">osoby, které byly vystaveny mučení, nelidskému či ponižujícímu zacházení nebo trestání, jakož </w:t>
            </w:r>
            <w:r w:rsidR="005F0DD6" w:rsidRPr="007624B1">
              <w:rPr>
                <w:b/>
                <w:i/>
              </w:rPr>
              <w:t>i</w:t>
            </w:r>
            <w:r w:rsidR="005F0DD6">
              <w:rPr>
                <w:b/>
                <w:i/>
              </w:rPr>
              <w:t> </w:t>
            </w:r>
            <w:r w:rsidRPr="007624B1">
              <w:rPr>
                <w:b/>
                <w:i/>
              </w:rPr>
              <w:t>znásilnění nebo jiným formám psychického, fyzického či sexuálního násilí.</w:t>
            </w:r>
          </w:p>
        </w:tc>
      </w:tr>
    </w:tbl>
    <w:p w14:paraId="3325981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4476D63"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033C4510" w14:textId="77777777" w:rsidR="008A4070" w:rsidRPr="007624B1" w:rsidRDefault="008A4070" w:rsidP="008A4070">
      <w:pPr>
        <w:pStyle w:val="AmJustText"/>
      </w:pPr>
      <w:r w:rsidRPr="007624B1">
        <w:t>Viz čl. 3 odst. 9 směrnice 2008/115/ES.</w:t>
      </w:r>
    </w:p>
    <w:p w14:paraId="3A321EFA" w14:textId="77777777" w:rsidR="00273ED0" w:rsidRPr="007624B1" w:rsidRDefault="008A4070" w:rsidP="008A4070">
      <w:r w:rsidRPr="007624B1">
        <w:rPr>
          <w:rStyle w:val="HideTWBExt"/>
        </w:rPr>
        <w:t>&lt;/Amend&gt;</w:t>
      </w:r>
    </w:p>
    <w:p w14:paraId="2FDB1E1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642</w:t>
      </w:r>
      <w:r w:rsidRPr="007624B1">
        <w:rPr>
          <w:rStyle w:val="HideTWBExt"/>
          <w:b w:val="0"/>
        </w:rPr>
        <w:t>&lt;/NumAm&gt;</w:t>
      </w:r>
    </w:p>
    <w:p w14:paraId="041E047E" w14:textId="77777777" w:rsidR="008A4070" w:rsidRPr="007624B1" w:rsidRDefault="008A4070" w:rsidP="008A4070">
      <w:pPr>
        <w:pStyle w:val="NormalBold"/>
      </w:pPr>
      <w:r w:rsidRPr="007624B1">
        <w:rPr>
          <w:rStyle w:val="HideTWBExt"/>
          <w:b w:val="0"/>
        </w:rPr>
        <w:t>&lt;RepeatBlock-By&gt;&lt;Members&gt;</w:t>
      </w:r>
      <w:proofErr w:type="spellStart"/>
      <w:r w:rsidRPr="007624B1">
        <w:t>Abir</w:t>
      </w:r>
      <w:proofErr w:type="spellEnd"/>
      <w:r w:rsidRPr="007624B1">
        <w:t xml:space="preserve"> Al-</w:t>
      </w:r>
      <w:proofErr w:type="spellStart"/>
      <w:r w:rsidRPr="007624B1">
        <w:t>Sahlani</w:t>
      </w:r>
      <w:proofErr w:type="spellEnd"/>
      <w:r w:rsidRPr="007624B1">
        <w:t xml:space="preserve">, Irena </w:t>
      </w:r>
      <w:proofErr w:type="spellStart"/>
      <w:r w:rsidRPr="007624B1">
        <w:t>Joveva</w:t>
      </w:r>
      <w:proofErr w:type="spellEnd"/>
      <w:r w:rsidRPr="007624B1">
        <w:t xml:space="preserve">, Jan-Christoph </w:t>
      </w:r>
      <w:proofErr w:type="spellStart"/>
      <w:r w:rsidRPr="007624B1">
        <w:t>Oetjen</w:t>
      </w:r>
      <w:proofErr w:type="spellEnd"/>
      <w:r w:rsidRPr="007624B1">
        <w:rPr>
          <w:rStyle w:val="HideTWBExt"/>
          <w:b w:val="0"/>
        </w:rPr>
        <w:t>&lt;/Members&gt;</w:t>
      </w:r>
    </w:p>
    <w:p w14:paraId="0E9F08BA" w14:textId="77777777" w:rsidR="008A4070" w:rsidRPr="007624B1" w:rsidRDefault="008A4070" w:rsidP="008A4070">
      <w:pPr>
        <w:pStyle w:val="NormalBold"/>
      </w:pPr>
      <w:r w:rsidRPr="007624B1">
        <w:rPr>
          <w:rStyle w:val="HideTWBExt"/>
          <w:b w:val="0"/>
        </w:rPr>
        <w:t>&lt;/RepeatBlock-By&gt;</w:t>
      </w:r>
    </w:p>
    <w:p w14:paraId="061E8ED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D5A2AE3" w14:textId="39B3CFC2" w:rsidR="008A4070" w:rsidRPr="007624B1" w:rsidRDefault="008A4070" w:rsidP="008A4070">
      <w:pPr>
        <w:pStyle w:val="NormalBold"/>
      </w:pPr>
      <w:r w:rsidRPr="007624B1">
        <w:rPr>
          <w:rStyle w:val="HideTWBExt"/>
          <w:b w:val="0"/>
        </w:rPr>
        <w:t>&lt;Article&gt;</w:t>
      </w:r>
      <w:r w:rsidRPr="007624B1">
        <w:t xml:space="preserve">Článek 4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67DB85E" w14:textId="77777777" w:rsidTr="002B779A">
        <w:trPr>
          <w:trHeight w:hRule="exact" w:val="240"/>
          <w:jc w:val="center"/>
        </w:trPr>
        <w:tc>
          <w:tcPr>
            <w:tcW w:w="9752" w:type="dxa"/>
            <w:gridSpan w:val="2"/>
            <w:tcBorders>
              <w:top w:val="nil"/>
              <w:left w:val="nil"/>
              <w:bottom w:val="nil"/>
              <w:right w:val="nil"/>
            </w:tcBorders>
          </w:tcPr>
          <w:p w14:paraId="672C386E" w14:textId="77777777" w:rsidR="008A4070" w:rsidRPr="007624B1" w:rsidRDefault="008A4070" w:rsidP="002B779A"/>
        </w:tc>
      </w:tr>
      <w:tr w:rsidR="008A4070" w:rsidRPr="007624B1" w14:paraId="7368F531" w14:textId="77777777" w:rsidTr="002B779A">
        <w:trPr>
          <w:trHeight w:val="240"/>
          <w:jc w:val="center"/>
        </w:trPr>
        <w:tc>
          <w:tcPr>
            <w:tcW w:w="4876" w:type="dxa"/>
            <w:tcBorders>
              <w:top w:val="nil"/>
              <w:left w:val="nil"/>
              <w:bottom w:val="nil"/>
              <w:right w:val="nil"/>
            </w:tcBorders>
          </w:tcPr>
          <w:p w14:paraId="4016B0E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18DAE6A" w14:textId="77777777" w:rsidR="008A4070" w:rsidRPr="007624B1" w:rsidRDefault="008A4070" w:rsidP="002B779A">
            <w:pPr>
              <w:pStyle w:val="AmColumnHeading"/>
            </w:pPr>
            <w:r w:rsidRPr="007624B1">
              <w:t>Pozměňovací návrh</w:t>
            </w:r>
          </w:p>
        </w:tc>
      </w:tr>
      <w:tr w:rsidR="008A4070" w:rsidRPr="007624B1" w14:paraId="7D3E670A" w14:textId="77777777" w:rsidTr="002B779A">
        <w:trPr>
          <w:jc w:val="center"/>
        </w:trPr>
        <w:tc>
          <w:tcPr>
            <w:tcW w:w="4876" w:type="dxa"/>
            <w:tcBorders>
              <w:top w:val="nil"/>
              <w:left w:val="nil"/>
              <w:bottom w:val="nil"/>
              <w:right w:val="nil"/>
            </w:tcBorders>
          </w:tcPr>
          <w:p w14:paraId="1C934D18" w14:textId="77777777" w:rsidR="008A4070" w:rsidRPr="007624B1" w:rsidRDefault="008A4070" w:rsidP="002B779A">
            <w:pPr>
              <w:pStyle w:val="Normal6a"/>
            </w:pPr>
          </w:p>
        </w:tc>
        <w:tc>
          <w:tcPr>
            <w:tcW w:w="4876" w:type="dxa"/>
            <w:tcBorders>
              <w:top w:val="nil"/>
              <w:left w:val="nil"/>
              <w:bottom w:val="nil"/>
              <w:right w:val="nil"/>
            </w:tcBorders>
          </w:tcPr>
          <w:p w14:paraId="5A014199" w14:textId="77777777" w:rsidR="008A4070" w:rsidRPr="007624B1" w:rsidRDefault="008A4070" w:rsidP="002B779A">
            <w:pPr>
              <w:pStyle w:val="Normal6a"/>
              <w:jc w:val="center"/>
            </w:pPr>
            <w:r w:rsidRPr="007624B1">
              <w:rPr>
                <w:b/>
                <w:i/>
              </w:rPr>
              <w:t xml:space="preserve">Článek </w:t>
            </w:r>
            <w:proofErr w:type="gramStart"/>
            <w:r w:rsidRPr="007624B1">
              <w:rPr>
                <w:b/>
                <w:i/>
              </w:rPr>
              <w:t>4a</w:t>
            </w:r>
            <w:proofErr w:type="gramEnd"/>
            <w:r w:rsidRPr="007624B1">
              <w:tab/>
            </w:r>
          </w:p>
        </w:tc>
      </w:tr>
      <w:tr w:rsidR="008A4070" w:rsidRPr="007624B1" w14:paraId="4F4F68AD" w14:textId="77777777" w:rsidTr="002B779A">
        <w:trPr>
          <w:jc w:val="center"/>
        </w:trPr>
        <w:tc>
          <w:tcPr>
            <w:tcW w:w="4876" w:type="dxa"/>
            <w:tcBorders>
              <w:top w:val="nil"/>
              <w:left w:val="nil"/>
              <w:bottom w:val="nil"/>
              <w:right w:val="nil"/>
            </w:tcBorders>
          </w:tcPr>
          <w:p w14:paraId="5E03F061" w14:textId="77777777" w:rsidR="008A4070" w:rsidRPr="007624B1" w:rsidRDefault="008A4070" w:rsidP="002B779A">
            <w:pPr>
              <w:pStyle w:val="Normal6a"/>
            </w:pPr>
          </w:p>
        </w:tc>
        <w:tc>
          <w:tcPr>
            <w:tcW w:w="4876" w:type="dxa"/>
            <w:tcBorders>
              <w:top w:val="nil"/>
              <w:left w:val="nil"/>
              <w:bottom w:val="nil"/>
              <w:right w:val="nil"/>
            </w:tcBorders>
          </w:tcPr>
          <w:p w14:paraId="58299BEB" w14:textId="77777777" w:rsidR="008A4070" w:rsidRPr="007624B1" w:rsidRDefault="008A4070" w:rsidP="002B779A">
            <w:pPr>
              <w:pStyle w:val="Normal6a"/>
              <w:jc w:val="center"/>
            </w:pPr>
            <w:r w:rsidRPr="007624B1">
              <w:rPr>
                <w:b/>
                <w:i/>
              </w:rPr>
              <w:t>Ohrožené skupiny</w:t>
            </w:r>
          </w:p>
        </w:tc>
      </w:tr>
      <w:tr w:rsidR="008A4070" w:rsidRPr="007624B1" w14:paraId="2F15B392" w14:textId="77777777" w:rsidTr="002B779A">
        <w:trPr>
          <w:jc w:val="center"/>
        </w:trPr>
        <w:tc>
          <w:tcPr>
            <w:tcW w:w="4876" w:type="dxa"/>
            <w:tcBorders>
              <w:top w:val="nil"/>
              <w:left w:val="nil"/>
              <w:bottom w:val="nil"/>
              <w:right w:val="nil"/>
            </w:tcBorders>
          </w:tcPr>
          <w:p w14:paraId="346F9AAD" w14:textId="77777777" w:rsidR="008A4070" w:rsidRPr="007624B1" w:rsidRDefault="008A4070" w:rsidP="002B779A">
            <w:pPr>
              <w:pStyle w:val="Normal6a"/>
            </w:pPr>
          </w:p>
        </w:tc>
        <w:tc>
          <w:tcPr>
            <w:tcW w:w="4876" w:type="dxa"/>
            <w:tcBorders>
              <w:top w:val="nil"/>
              <w:left w:val="nil"/>
              <w:bottom w:val="nil"/>
              <w:right w:val="nil"/>
            </w:tcBorders>
          </w:tcPr>
          <w:p w14:paraId="388DB2EB" w14:textId="77997608" w:rsidR="008A4070" w:rsidRPr="007624B1" w:rsidRDefault="008A4070" w:rsidP="002B779A">
            <w:pPr>
              <w:pStyle w:val="Normal6a"/>
            </w:pPr>
            <w:r w:rsidRPr="007624B1">
              <w:rPr>
                <w:b/>
                <w:i/>
              </w:rPr>
              <w:t xml:space="preserve">1. </w:t>
            </w:r>
            <w:r w:rsidR="005F0DD6" w:rsidRPr="007624B1">
              <w:rPr>
                <w:b/>
                <w:i/>
              </w:rPr>
              <w:t>V</w:t>
            </w:r>
            <w:r w:rsidR="005F0DD6">
              <w:rPr>
                <w:b/>
                <w:i/>
              </w:rPr>
              <w:t> </w:t>
            </w:r>
            <w:r w:rsidRPr="007624B1">
              <w:rPr>
                <w:b/>
                <w:i/>
              </w:rPr>
              <w:t xml:space="preserve">případě potřeby </w:t>
            </w:r>
            <w:r w:rsidR="005F0DD6" w:rsidRPr="007624B1">
              <w:rPr>
                <w:b/>
                <w:i/>
              </w:rPr>
              <w:t>a</w:t>
            </w:r>
            <w:r w:rsidR="005F0DD6">
              <w:rPr>
                <w:b/>
                <w:i/>
              </w:rPr>
              <w:t> </w:t>
            </w:r>
            <w:r w:rsidR="005F0DD6" w:rsidRPr="007624B1">
              <w:rPr>
                <w:b/>
                <w:i/>
              </w:rPr>
              <w:t>v</w:t>
            </w:r>
            <w:r w:rsidR="005F0DD6">
              <w:rPr>
                <w:b/>
                <w:i/>
              </w:rPr>
              <w:t> </w:t>
            </w:r>
            <w:r w:rsidRPr="007624B1">
              <w:rPr>
                <w:b/>
                <w:i/>
              </w:rPr>
              <w:t xml:space="preserve">průběhu celého řízení </w:t>
            </w:r>
            <w:r w:rsidR="005F0DD6" w:rsidRPr="007624B1">
              <w:rPr>
                <w:b/>
                <w:i/>
              </w:rPr>
              <w:t>o</w:t>
            </w:r>
            <w:r w:rsidR="005F0DD6">
              <w:rPr>
                <w:b/>
                <w:i/>
              </w:rPr>
              <w:t> </w:t>
            </w:r>
            <w:r w:rsidRPr="007624B1">
              <w:rPr>
                <w:b/>
                <w:i/>
              </w:rPr>
              <w:t xml:space="preserve">návratu se </w:t>
            </w:r>
            <w:r w:rsidR="005F0DD6" w:rsidRPr="007624B1">
              <w:rPr>
                <w:b/>
                <w:i/>
              </w:rPr>
              <w:t>v</w:t>
            </w:r>
            <w:r w:rsidR="005F0DD6">
              <w:rPr>
                <w:b/>
                <w:i/>
              </w:rPr>
              <w:t> </w:t>
            </w:r>
            <w:r w:rsidRPr="007624B1">
              <w:rPr>
                <w:b/>
                <w:i/>
              </w:rPr>
              <w:t xml:space="preserve">případech zranitelné situace provede posouzení zvláštních potřeb státního příslušníka třetí země podle kapitoly IV směrnice (EU) 2024/1346 </w:t>
            </w:r>
            <w:r w:rsidR="005F0DD6" w:rsidRPr="007624B1">
              <w:rPr>
                <w:b/>
                <w:i/>
              </w:rPr>
              <w:t>a</w:t>
            </w:r>
            <w:r w:rsidR="005F0DD6">
              <w:rPr>
                <w:b/>
                <w:i/>
              </w:rPr>
              <w:t>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nařízením (EU) 2024/1348. Tyto zranitelné situace mohou </w:t>
            </w:r>
            <w:r w:rsidRPr="007624B1">
              <w:rPr>
                <w:b/>
                <w:i/>
              </w:rPr>
              <w:lastRenderedPageBreak/>
              <w:t>zahrnovat mimo jiné:</w:t>
            </w:r>
          </w:p>
        </w:tc>
      </w:tr>
      <w:tr w:rsidR="008A4070" w:rsidRPr="007624B1" w14:paraId="40F61F0C" w14:textId="77777777" w:rsidTr="002B779A">
        <w:trPr>
          <w:jc w:val="center"/>
        </w:trPr>
        <w:tc>
          <w:tcPr>
            <w:tcW w:w="4876" w:type="dxa"/>
            <w:tcBorders>
              <w:top w:val="nil"/>
              <w:left w:val="nil"/>
              <w:bottom w:val="nil"/>
              <w:right w:val="nil"/>
            </w:tcBorders>
          </w:tcPr>
          <w:p w14:paraId="6E96A57A" w14:textId="77777777" w:rsidR="008A4070" w:rsidRPr="007624B1" w:rsidRDefault="008A4070" w:rsidP="002B779A">
            <w:pPr>
              <w:pStyle w:val="Normal6a"/>
            </w:pPr>
          </w:p>
        </w:tc>
        <w:tc>
          <w:tcPr>
            <w:tcW w:w="4876" w:type="dxa"/>
            <w:tcBorders>
              <w:top w:val="nil"/>
              <w:left w:val="nil"/>
              <w:bottom w:val="nil"/>
              <w:right w:val="nil"/>
            </w:tcBorders>
          </w:tcPr>
          <w:p w14:paraId="2457376D" w14:textId="3B33D61B" w:rsidR="008A4070" w:rsidRPr="007624B1" w:rsidRDefault="008A4070" w:rsidP="002B779A">
            <w:pPr>
              <w:pStyle w:val="Normal6a"/>
            </w:pPr>
            <w:r w:rsidRPr="007624B1">
              <w:rPr>
                <w:b/>
                <w:i/>
              </w:rPr>
              <w:t xml:space="preserve">a) děti </w:t>
            </w:r>
            <w:r w:rsidR="005F0DD6" w:rsidRPr="007624B1">
              <w:rPr>
                <w:b/>
                <w:i/>
              </w:rPr>
              <w:t>a</w:t>
            </w:r>
            <w:r w:rsidR="005F0DD6">
              <w:rPr>
                <w:b/>
                <w:i/>
              </w:rPr>
              <w:t> </w:t>
            </w:r>
            <w:r w:rsidRPr="007624B1">
              <w:rPr>
                <w:b/>
                <w:i/>
              </w:rPr>
              <w:t>mladistvé bez doprovodu;</w:t>
            </w:r>
          </w:p>
        </w:tc>
      </w:tr>
      <w:tr w:rsidR="008A4070" w:rsidRPr="007624B1" w14:paraId="3123F0F8" w14:textId="77777777" w:rsidTr="002B779A">
        <w:trPr>
          <w:jc w:val="center"/>
        </w:trPr>
        <w:tc>
          <w:tcPr>
            <w:tcW w:w="4876" w:type="dxa"/>
            <w:tcBorders>
              <w:top w:val="nil"/>
              <w:left w:val="nil"/>
              <w:bottom w:val="nil"/>
              <w:right w:val="nil"/>
            </w:tcBorders>
          </w:tcPr>
          <w:p w14:paraId="3D11F004" w14:textId="77777777" w:rsidR="008A4070" w:rsidRPr="007624B1" w:rsidRDefault="008A4070" w:rsidP="002B779A">
            <w:pPr>
              <w:pStyle w:val="Normal6a"/>
            </w:pPr>
          </w:p>
        </w:tc>
        <w:tc>
          <w:tcPr>
            <w:tcW w:w="4876" w:type="dxa"/>
            <w:tcBorders>
              <w:top w:val="nil"/>
              <w:left w:val="nil"/>
              <w:bottom w:val="nil"/>
              <w:right w:val="nil"/>
            </w:tcBorders>
          </w:tcPr>
          <w:p w14:paraId="7431AF6D" w14:textId="6F5AAF3B" w:rsidR="008A4070" w:rsidRPr="007624B1" w:rsidRDefault="008A4070" w:rsidP="002B779A">
            <w:pPr>
              <w:pStyle w:val="Normal6a"/>
            </w:pPr>
            <w:r w:rsidRPr="007624B1">
              <w:rPr>
                <w:b/>
                <w:i/>
              </w:rPr>
              <w:t xml:space="preserve">b) rodiny </w:t>
            </w:r>
            <w:r w:rsidR="005F0DD6" w:rsidRPr="007624B1">
              <w:rPr>
                <w:b/>
                <w:i/>
              </w:rPr>
              <w:t>s</w:t>
            </w:r>
            <w:r w:rsidR="005F0DD6">
              <w:rPr>
                <w:b/>
                <w:i/>
              </w:rPr>
              <w:t> </w:t>
            </w:r>
            <w:r w:rsidRPr="007624B1">
              <w:rPr>
                <w:b/>
                <w:i/>
              </w:rPr>
              <w:t>dětmi;</w:t>
            </w:r>
          </w:p>
        </w:tc>
      </w:tr>
      <w:tr w:rsidR="008A4070" w:rsidRPr="007624B1" w14:paraId="3E3615B5" w14:textId="77777777" w:rsidTr="002B779A">
        <w:trPr>
          <w:jc w:val="center"/>
        </w:trPr>
        <w:tc>
          <w:tcPr>
            <w:tcW w:w="4876" w:type="dxa"/>
            <w:tcBorders>
              <w:top w:val="nil"/>
              <w:left w:val="nil"/>
              <w:bottom w:val="nil"/>
              <w:right w:val="nil"/>
            </w:tcBorders>
          </w:tcPr>
          <w:p w14:paraId="4AE0240C" w14:textId="77777777" w:rsidR="008A4070" w:rsidRPr="007624B1" w:rsidRDefault="008A4070" w:rsidP="002B779A">
            <w:pPr>
              <w:pStyle w:val="Normal6a"/>
            </w:pPr>
          </w:p>
        </w:tc>
        <w:tc>
          <w:tcPr>
            <w:tcW w:w="4876" w:type="dxa"/>
            <w:tcBorders>
              <w:top w:val="nil"/>
              <w:left w:val="nil"/>
              <w:bottom w:val="nil"/>
              <w:right w:val="nil"/>
            </w:tcBorders>
          </w:tcPr>
          <w:p w14:paraId="13D3C4EB" w14:textId="375C49F8" w:rsidR="008A4070" w:rsidRPr="007624B1" w:rsidRDefault="008A4070" w:rsidP="002B779A">
            <w:pPr>
              <w:pStyle w:val="Normal6a"/>
            </w:pPr>
            <w:r w:rsidRPr="007624B1">
              <w:rPr>
                <w:b/>
                <w:i/>
              </w:rPr>
              <w:t xml:space="preserve">c) osoby trpící vážným zdravotním stavem nebo osoby se zdravotním postižením, </w:t>
            </w:r>
            <w:r w:rsidR="005F0DD6" w:rsidRPr="007624B1">
              <w:rPr>
                <w:b/>
                <w:i/>
              </w:rPr>
              <w:t>u</w:t>
            </w:r>
            <w:r w:rsidR="005F0DD6">
              <w:rPr>
                <w:b/>
                <w:i/>
              </w:rPr>
              <w:t> </w:t>
            </w:r>
            <w:r w:rsidRPr="007624B1">
              <w:rPr>
                <w:b/>
                <w:i/>
              </w:rPr>
              <w:t>nichž by návrat do třetí země znamenal značné riziko pro jejich zdraví nebo nedostupnost nezbytné lékařské péče;</w:t>
            </w:r>
          </w:p>
        </w:tc>
      </w:tr>
      <w:tr w:rsidR="008A4070" w:rsidRPr="007624B1" w14:paraId="5BD22519" w14:textId="77777777" w:rsidTr="002B779A">
        <w:trPr>
          <w:jc w:val="center"/>
        </w:trPr>
        <w:tc>
          <w:tcPr>
            <w:tcW w:w="4876" w:type="dxa"/>
            <w:tcBorders>
              <w:top w:val="nil"/>
              <w:left w:val="nil"/>
              <w:bottom w:val="nil"/>
              <w:right w:val="nil"/>
            </w:tcBorders>
          </w:tcPr>
          <w:p w14:paraId="3BEB8C48" w14:textId="77777777" w:rsidR="008A4070" w:rsidRPr="007624B1" w:rsidRDefault="008A4070" w:rsidP="002B779A">
            <w:pPr>
              <w:pStyle w:val="Normal6a"/>
            </w:pPr>
          </w:p>
        </w:tc>
        <w:tc>
          <w:tcPr>
            <w:tcW w:w="4876" w:type="dxa"/>
            <w:tcBorders>
              <w:top w:val="nil"/>
              <w:left w:val="nil"/>
              <w:bottom w:val="nil"/>
              <w:right w:val="nil"/>
            </w:tcBorders>
          </w:tcPr>
          <w:p w14:paraId="56718397" w14:textId="435E5DE2" w:rsidR="008A4070" w:rsidRPr="007624B1" w:rsidRDefault="008A4070" w:rsidP="002B779A">
            <w:pPr>
              <w:pStyle w:val="Normal6a"/>
            </w:pPr>
            <w:r w:rsidRPr="007624B1">
              <w:rPr>
                <w:b/>
                <w:i/>
              </w:rPr>
              <w:t xml:space="preserve">d) oběti traumat, mučení nebo obchodování </w:t>
            </w:r>
            <w:r w:rsidR="005F0DD6" w:rsidRPr="007624B1">
              <w:rPr>
                <w:b/>
                <w:i/>
              </w:rPr>
              <w:t>s</w:t>
            </w:r>
            <w:r w:rsidR="005F0DD6">
              <w:rPr>
                <w:b/>
                <w:i/>
              </w:rPr>
              <w:t> </w:t>
            </w:r>
            <w:r w:rsidRPr="007624B1">
              <w:rPr>
                <w:b/>
                <w:i/>
              </w:rPr>
              <w:t xml:space="preserve">lidmi, pokud ve třetí zemi prokazatelně neexistují odpovídající struktury ochrany </w:t>
            </w:r>
            <w:r w:rsidR="005F0DD6" w:rsidRPr="007624B1">
              <w:rPr>
                <w:b/>
                <w:i/>
              </w:rPr>
              <w:t>a</w:t>
            </w:r>
            <w:r w:rsidR="005F0DD6">
              <w:rPr>
                <w:b/>
                <w:i/>
              </w:rPr>
              <w:t> </w:t>
            </w:r>
            <w:r w:rsidRPr="007624B1">
              <w:rPr>
                <w:b/>
                <w:i/>
              </w:rPr>
              <w:t xml:space="preserve">podpory, které by řešily jejich specifické potřeby </w:t>
            </w:r>
            <w:r w:rsidR="005F0DD6" w:rsidRPr="007624B1">
              <w:rPr>
                <w:b/>
                <w:i/>
              </w:rPr>
              <w:t>a</w:t>
            </w:r>
            <w:r w:rsidR="005F0DD6">
              <w:rPr>
                <w:b/>
                <w:i/>
              </w:rPr>
              <w:t> </w:t>
            </w:r>
            <w:r w:rsidRPr="007624B1">
              <w:rPr>
                <w:b/>
                <w:i/>
              </w:rPr>
              <w:t>zabránily opětovné traumatizaci nebo dalšímu vykořisťování;</w:t>
            </w:r>
          </w:p>
        </w:tc>
      </w:tr>
      <w:tr w:rsidR="008A4070" w:rsidRPr="007624B1" w14:paraId="0305C899" w14:textId="77777777" w:rsidTr="002B779A">
        <w:trPr>
          <w:jc w:val="center"/>
        </w:trPr>
        <w:tc>
          <w:tcPr>
            <w:tcW w:w="4876" w:type="dxa"/>
            <w:tcBorders>
              <w:top w:val="nil"/>
              <w:left w:val="nil"/>
              <w:bottom w:val="nil"/>
              <w:right w:val="nil"/>
            </w:tcBorders>
          </w:tcPr>
          <w:p w14:paraId="27E629D8" w14:textId="77777777" w:rsidR="008A4070" w:rsidRPr="007624B1" w:rsidRDefault="008A4070" w:rsidP="002B779A">
            <w:pPr>
              <w:pStyle w:val="Normal6a"/>
            </w:pPr>
          </w:p>
        </w:tc>
        <w:tc>
          <w:tcPr>
            <w:tcW w:w="4876" w:type="dxa"/>
            <w:tcBorders>
              <w:top w:val="nil"/>
              <w:left w:val="nil"/>
              <w:bottom w:val="nil"/>
              <w:right w:val="nil"/>
            </w:tcBorders>
          </w:tcPr>
          <w:p w14:paraId="43DFFD50" w14:textId="77777777" w:rsidR="008A4070" w:rsidRPr="007624B1" w:rsidRDefault="008A4070" w:rsidP="002B779A">
            <w:pPr>
              <w:pStyle w:val="Normal6a"/>
            </w:pPr>
            <w:r w:rsidRPr="007624B1">
              <w:rPr>
                <w:b/>
                <w:i/>
              </w:rPr>
              <w:t>e) starší osoby se specifickými potřebami péče, které nelze ve třetí zemi odpovídajícím způsobem uspokojit;</w:t>
            </w:r>
          </w:p>
        </w:tc>
      </w:tr>
      <w:tr w:rsidR="008A4070" w:rsidRPr="007624B1" w14:paraId="612FE1A2" w14:textId="77777777" w:rsidTr="002B779A">
        <w:trPr>
          <w:jc w:val="center"/>
        </w:trPr>
        <w:tc>
          <w:tcPr>
            <w:tcW w:w="4876" w:type="dxa"/>
            <w:tcBorders>
              <w:top w:val="nil"/>
              <w:left w:val="nil"/>
              <w:bottom w:val="nil"/>
              <w:right w:val="nil"/>
            </w:tcBorders>
          </w:tcPr>
          <w:p w14:paraId="0FED4397" w14:textId="77777777" w:rsidR="008A4070" w:rsidRPr="007624B1" w:rsidRDefault="008A4070" w:rsidP="002B779A">
            <w:pPr>
              <w:pStyle w:val="Normal6a"/>
            </w:pPr>
          </w:p>
        </w:tc>
        <w:tc>
          <w:tcPr>
            <w:tcW w:w="4876" w:type="dxa"/>
            <w:tcBorders>
              <w:top w:val="nil"/>
              <w:left w:val="nil"/>
              <w:bottom w:val="nil"/>
              <w:right w:val="nil"/>
            </w:tcBorders>
          </w:tcPr>
          <w:p w14:paraId="1C46BF91" w14:textId="526D5A56" w:rsidR="008A4070" w:rsidRPr="007624B1" w:rsidRDefault="008A4070" w:rsidP="002B779A">
            <w:pPr>
              <w:pStyle w:val="Normal6a"/>
            </w:pPr>
            <w:r w:rsidRPr="007624B1">
              <w:rPr>
                <w:b/>
                <w:i/>
              </w:rPr>
              <w:t xml:space="preserve">f) LGBTIQ+ osoby, pokud existují věrohodné důvody domnívat se, že by jim ve třetí zemi hrozilo skutečné nebezpečí pronásledování, diskriminace nebo násilí </w:t>
            </w:r>
            <w:r w:rsidR="005F0DD6" w:rsidRPr="007624B1">
              <w:rPr>
                <w:b/>
                <w:i/>
              </w:rPr>
              <w:t>z</w:t>
            </w:r>
            <w:r w:rsidR="005F0DD6">
              <w:rPr>
                <w:b/>
                <w:i/>
              </w:rPr>
              <w:t> </w:t>
            </w:r>
            <w:r w:rsidRPr="007624B1">
              <w:rPr>
                <w:b/>
                <w:i/>
              </w:rPr>
              <w:t>důvodu jejich sexuální orientace nebo genderové identity;</w:t>
            </w:r>
          </w:p>
        </w:tc>
      </w:tr>
      <w:tr w:rsidR="008A4070" w:rsidRPr="007624B1" w14:paraId="243CB5F9" w14:textId="77777777" w:rsidTr="002B779A">
        <w:trPr>
          <w:jc w:val="center"/>
        </w:trPr>
        <w:tc>
          <w:tcPr>
            <w:tcW w:w="4876" w:type="dxa"/>
            <w:tcBorders>
              <w:top w:val="nil"/>
              <w:left w:val="nil"/>
              <w:bottom w:val="nil"/>
              <w:right w:val="nil"/>
            </w:tcBorders>
          </w:tcPr>
          <w:p w14:paraId="04EFFA64" w14:textId="77777777" w:rsidR="008A4070" w:rsidRPr="007624B1" w:rsidRDefault="008A4070" w:rsidP="002B779A">
            <w:pPr>
              <w:pStyle w:val="Normal6a"/>
            </w:pPr>
          </w:p>
        </w:tc>
        <w:tc>
          <w:tcPr>
            <w:tcW w:w="4876" w:type="dxa"/>
            <w:tcBorders>
              <w:top w:val="nil"/>
              <w:left w:val="nil"/>
              <w:bottom w:val="nil"/>
              <w:right w:val="nil"/>
            </w:tcBorders>
          </w:tcPr>
          <w:p w14:paraId="05658F72" w14:textId="5647C725" w:rsidR="008A4070" w:rsidRPr="007624B1" w:rsidRDefault="008A4070" w:rsidP="002B779A">
            <w:pPr>
              <w:pStyle w:val="Normal6a"/>
            </w:pPr>
            <w:r w:rsidRPr="007624B1">
              <w:rPr>
                <w:b/>
                <w:i/>
              </w:rPr>
              <w:t xml:space="preserve">2) Pokud jsou zjištěny známky zranitelnosti, zvláštních potřeb nebo potřeby procesních záruk, dotčený státní příslušník třetí země </w:t>
            </w:r>
            <w:proofErr w:type="gramStart"/>
            <w:r w:rsidRPr="007624B1">
              <w:rPr>
                <w:b/>
                <w:i/>
              </w:rPr>
              <w:t>obdrží</w:t>
            </w:r>
            <w:proofErr w:type="gramEnd"/>
            <w:r w:rsidRPr="007624B1">
              <w:rPr>
                <w:b/>
                <w:i/>
              </w:rPr>
              <w:t xml:space="preserve"> včasnou </w:t>
            </w:r>
            <w:r w:rsidR="005F0DD6" w:rsidRPr="007624B1">
              <w:rPr>
                <w:b/>
                <w:i/>
              </w:rPr>
              <w:t>a</w:t>
            </w:r>
            <w:r w:rsidR="005F0DD6">
              <w:rPr>
                <w:b/>
                <w:i/>
              </w:rPr>
              <w:t> </w:t>
            </w:r>
            <w:r w:rsidRPr="007624B1">
              <w:rPr>
                <w:b/>
                <w:i/>
              </w:rPr>
              <w:t xml:space="preserve">přiměřenou podporu </w:t>
            </w:r>
            <w:r w:rsidR="005F0DD6" w:rsidRPr="007624B1">
              <w:rPr>
                <w:b/>
                <w:i/>
              </w:rPr>
              <w:t>s</w:t>
            </w:r>
            <w:r w:rsidR="005F0DD6">
              <w:rPr>
                <w:b/>
                <w:i/>
              </w:rPr>
              <w:t> </w:t>
            </w:r>
            <w:r w:rsidRPr="007624B1">
              <w:rPr>
                <w:b/>
                <w:i/>
              </w:rPr>
              <w:t xml:space="preserve">přihlédnutím </w:t>
            </w:r>
            <w:r w:rsidR="005F0DD6" w:rsidRPr="007624B1">
              <w:rPr>
                <w:b/>
                <w:i/>
              </w:rPr>
              <w:t>k</w:t>
            </w:r>
            <w:r w:rsidR="005F0DD6">
              <w:rPr>
                <w:b/>
                <w:i/>
              </w:rPr>
              <w:t> </w:t>
            </w:r>
            <w:r w:rsidRPr="007624B1">
              <w:rPr>
                <w:b/>
                <w:i/>
              </w:rPr>
              <w:t xml:space="preserve">jeho fyzickému </w:t>
            </w:r>
            <w:r w:rsidR="005F0DD6" w:rsidRPr="007624B1">
              <w:rPr>
                <w:b/>
                <w:i/>
              </w:rPr>
              <w:t>a</w:t>
            </w:r>
            <w:r w:rsidR="005F0DD6">
              <w:rPr>
                <w:b/>
                <w:i/>
              </w:rPr>
              <w:t> </w:t>
            </w:r>
            <w:r w:rsidRPr="007624B1">
              <w:rPr>
                <w:b/>
                <w:i/>
              </w:rPr>
              <w:t xml:space="preserve">duševnímu zdraví. </w:t>
            </w:r>
            <w:r w:rsidR="005F0DD6" w:rsidRPr="007624B1">
              <w:rPr>
                <w:b/>
                <w:i/>
              </w:rPr>
              <w:t>V</w:t>
            </w:r>
            <w:r w:rsidR="005F0DD6">
              <w:rPr>
                <w:b/>
                <w:i/>
              </w:rPr>
              <w:t> </w:t>
            </w:r>
            <w:r w:rsidRPr="007624B1">
              <w:rPr>
                <w:b/>
                <w:i/>
              </w:rPr>
              <w:t xml:space="preserve">případě nezletilých osob bude taková podpora poskytována personálem vyškoleným </w:t>
            </w:r>
            <w:r w:rsidR="005F0DD6" w:rsidRPr="007624B1">
              <w:rPr>
                <w:b/>
                <w:i/>
              </w:rPr>
              <w:t>a</w:t>
            </w:r>
            <w:r w:rsidR="005F0DD6">
              <w:rPr>
                <w:b/>
                <w:i/>
              </w:rPr>
              <w:t> </w:t>
            </w:r>
            <w:r w:rsidRPr="007624B1">
              <w:rPr>
                <w:b/>
                <w:i/>
              </w:rPr>
              <w:t xml:space="preserve">kvalifikovaným pro práci </w:t>
            </w:r>
            <w:r w:rsidR="005F0DD6" w:rsidRPr="007624B1">
              <w:rPr>
                <w:b/>
                <w:i/>
              </w:rPr>
              <w:t>s</w:t>
            </w:r>
            <w:r w:rsidR="005F0DD6">
              <w:rPr>
                <w:b/>
                <w:i/>
              </w:rPr>
              <w:t> </w:t>
            </w:r>
            <w:r w:rsidRPr="007624B1">
              <w:rPr>
                <w:b/>
                <w:i/>
              </w:rPr>
              <w:t xml:space="preserve">dětmi, ve spolupráci </w:t>
            </w:r>
            <w:r w:rsidR="005F0DD6" w:rsidRPr="007624B1">
              <w:rPr>
                <w:b/>
                <w:i/>
              </w:rPr>
              <w:t>s</w:t>
            </w:r>
            <w:r w:rsidR="005F0DD6">
              <w:rPr>
                <w:b/>
                <w:i/>
              </w:rPr>
              <w:t> </w:t>
            </w:r>
            <w:r w:rsidRPr="007624B1">
              <w:rPr>
                <w:b/>
                <w:i/>
              </w:rPr>
              <w:t>příslušnými orgány na ochranu dětí.</w:t>
            </w:r>
          </w:p>
        </w:tc>
      </w:tr>
    </w:tbl>
    <w:p w14:paraId="481DD5B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B9CB987" w14:textId="77777777" w:rsidR="00273ED0" w:rsidRPr="007624B1" w:rsidRDefault="008A4070" w:rsidP="008A4070">
      <w:r w:rsidRPr="007624B1">
        <w:rPr>
          <w:rStyle w:val="HideTWBExt"/>
        </w:rPr>
        <w:t>&lt;/Amend&gt;</w:t>
      </w:r>
    </w:p>
    <w:p w14:paraId="0686470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643</w:t>
      </w:r>
      <w:r w:rsidRPr="007624B1">
        <w:rPr>
          <w:rStyle w:val="HideTWBExt"/>
          <w:b w:val="0"/>
        </w:rPr>
        <w:t>&lt;/NumAm&gt;</w:t>
      </w:r>
    </w:p>
    <w:p w14:paraId="685FF9B0" w14:textId="77777777" w:rsidR="008A4070" w:rsidRPr="007624B1" w:rsidRDefault="008A4070" w:rsidP="008A4070">
      <w:pPr>
        <w:pStyle w:val="NormalBold"/>
      </w:pPr>
      <w:r w:rsidRPr="007624B1">
        <w:rPr>
          <w:rStyle w:val="HideTWBExt"/>
          <w:b w:val="0"/>
        </w:rPr>
        <w:t>&lt;RepeatBlock-By&gt;&lt;Members&gt;</w:t>
      </w:r>
      <w:r w:rsidRPr="007624B1">
        <w:t xml:space="preserve">Cecilia Strada, Marco </w:t>
      </w:r>
      <w:proofErr w:type="spellStart"/>
      <w:r w:rsidRPr="007624B1">
        <w:t>Tarquinio</w:t>
      </w:r>
      <w:proofErr w:type="spellEnd"/>
      <w:r w:rsidRPr="007624B1">
        <w:t xml:space="preserve">, Alessandro </w:t>
      </w:r>
      <w:proofErr w:type="spellStart"/>
      <w:r w:rsidRPr="007624B1">
        <w:t>Zan</w:t>
      </w:r>
      <w:proofErr w:type="spellEnd"/>
      <w:r w:rsidRPr="007624B1">
        <w:rPr>
          <w:rStyle w:val="HideTWBExt"/>
          <w:b w:val="0"/>
        </w:rPr>
        <w:t>&lt;/Members&gt;</w:t>
      </w:r>
    </w:p>
    <w:p w14:paraId="44FAB179" w14:textId="77777777" w:rsidR="008A4070" w:rsidRPr="007624B1" w:rsidRDefault="008A4070" w:rsidP="008A4070">
      <w:pPr>
        <w:pStyle w:val="NormalBold"/>
      </w:pPr>
      <w:r w:rsidRPr="007624B1">
        <w:rPr>
          <w:rStyle w:val="HideTWBExt"/>
          <w:b w:val="0"/>
        </w:rPr>
        <w:t>&lt;/RepeatBlock-By&gt;</w:t>
      </w:r>
    </w:p>
    <w:p w14:paraId="6077554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D10962F" w14:textId="704CDBFB" w:rsidR="008A4070" w:rsidRPr="007624B1" w:rsidRDefault="008A4070" w:rsidP="008A4070">
      <w:pPr>
        <w:pStyle w:val="NormalBold"/>
      </w:pPr>
      <w:r w:rsidRPr="007624B1">
        <w:rPr>
          <w:rStyle w:val="HideTWBExt"/>
          <w:b w:val="0"/>
        </w:rPr>
        <w:t>&lt;Article&gt;</w:t>
      </w:r>
      <w:r w:rsidRPr="007624B1">
        <w:t xml:space="preserve">Článek 4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04D5973" w14:textId="77777777" w:rsidTr="002B779A">
        <w:trPr>
          <w:trHeight w:hRule="exact" w:val="240"/>
          <w:jc w:val="center"/>
        </w:trPr>
        <w:tc>
          <w:tcPr>
            <w:tcW w:w="9752" w:type="dxa"/>
            <w:gridSpan w:val="2"/>
            <w:tcBorders>
              <w:top w:val="nil"/>
              <w:left w:val="nil"/>
              <w:bottom w:val="nil"/>
              <w:right w:val="nil"/>
            </w:tcBorders>
          </w:tcPr>
          <w:p w14:paraId="605E64C9" w14:textId="77777777" w:rsidR="008A4070" w:rsidRPr="007624B1" w:rsidRDefault="008A4070" w:rsidP="002B779A"/>
        </w:tc>
      </w:tr>
      <w:tr w:rsidR="008A4070" w:rsidRPr="007624B1" w14:paraId="2F243DF7" w14:textId="77777777" w:rsidTr="002B779A">
        <w:trPr>
          <w:trHeight w:val="240"/>
          <w:jc w:val="center"/>
        </w:trPr>
        <w:tc>
          <w:tcPr>
            <w:tcW w:w="4876" w:type="dxa"/>
            <w:tcBorders>
              <w:top w:val="nil"/>
              <w:left w:val="nil"/>
              <w:bottom w:val="nil"/>
              <w:right w:val="nil"/>
            </w:tcBorders>
          </w:tcPr>
          <w:p w14:paraId="526D4FD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69DCF3D" w14:textId="77777777" w:rsidR="008A4070" w:rsidRPr="007624B1" w:rsidRDefault="008A4070" w:rsidP="002B779A">
            <w:pPr>
              <w:pStyle w:val="AmColumnHeading"/>
            </w:pPr>
            <w:r w:rsidRPr="007624B1">
              <w:t>Pozměňovací návrh</w:t>
            </w:r>
          </w:p>
        </w:tc>
      </w:tr>
      <w:tr w:rsidR="008A4070" w:rsidRPr="007624B1" w14:paraId="25BC63AE" w14:textId="77777777" w:rsidTr="002B779A">
        <w:trPr>
          <w:jc w:val="center"/>
        </w:trPr>
        <w:tc>
          <w:tcPr>
            <w:tcW w:w="4876" w:type="dxa"/>
            <w:tcBorders>
              <w:top w:val="nil"/>
              <w:left w:val="nil"/>
              <w:bottom w:val="nil"/>
              <w:right w:val="nil"/>
            </w:tcBorders>
          </w:tcPr>
          <w:p w14:paraId="1C69E84D" w14:textId="77777777" w:rsidR="008A4070" w:rsidRPr="007624B1" w:rsidRDefault="008A4070" w:rsidP="002B779A">
            <w:pPr>
              <w:pStyle w:val="Normal6a"/>
            </w:pPr>
          </w:p>
        </w:tc>
        <w:tc>
          <w:tcPr>
            <w:tcW w:w="4876" w:type="dxa"/>
            <w:tcBorders>
              <w:top w:val="nil"/>
              <w:left w:val="nil"/>
              <w:bottom w:val="nil"/>
              <w:right w:val="nil"/>
            </w:tcBorders>
          </w:tcPr>
          <w:p w14:paraId="260194F6" w14:textId="77777777" w:rsidR="008A4070" w:rsidRPr="007624B1" w:rsidRDefault="008A4070" w:rsidP="002B779A">
            <w:pPr>
              <w:pStyle w:val="Normal6a"/>
              <w:jc w:val="center"/>
            </w:pPr>
            <w:r w:rsidRPr="007624B1">
              <w:rPr>
                <w:b/>
                <w:i/>
              </w:rPr>
              <w:t xml:space="preserve">Článek </w:t>
            </w:r>
            <w:proofErr w:type="gramStart"/>
            <w:r w:rsidRPr="007624B1">
              <w:rPr>
                <w:b/>
                <w:i/>
              </w:rPr>
              <w:t>4a</w:t>
            </w:r>
            <w:proofErr w:type="gramEnd"/>
            <w:r w:rsidRPr="007624B1">
              <w:tab/>
            </w:r>
          </w:p>
        </w:tc>
      </w:tr>
      <w:tr w:rsidR="008A4070" w:rsidRPr="007624B1" w14:paraId="5031ABF7" w14:textId="77777777" w:rsidTr="002B779A">
        <w:trPr>
          <w:jc w:val="center"/>
        </w:trPr>
        <w:tc>
          <w:tcPr>
            <w:tcW w:w="4876" w:type="dxa"/>
            <w:tcBorders>
              <w:top w:val="nil"/>
              <w:left w:val="nil"/>
              <w:bottom w:val="nil"/>
              <w:right w:val="nil"/>
            </w:tcBorders>
          </w:tcPr>
          <w:p w14:paraId="4748DA89" w14:textId="77777777" w:rsidR="008A4070" w:rsidRPr="007624B1" w:rsidRDefault="008A4070" w:rsidP="002B779A">
            <w:pPr>
              <w:pStyle w:val="Normal6a"/>
            </w:pPr>
          </w:p>
        </w:tc>
        <w:tc>
          <w:tcPr>
            <w:tcW w:w="4876" w:type="dxa"/>
            <w:tcBorders>
              <w:top w:val="nil"/>
              <w:left w:val="nil"/>
              <w:bottom w:val="nil"/>
              <w:right w:val="nil"/>
            </w:tcBorders>
          </w:tcPr>
          <w:p w14:paraId="50F488D1" w14:textId="759A9BDD" w:rsidR="008A4070" w:rsidRPr="007624B1" w:rsidRDefault="008A4070" w:rsidP="002B779A">
            <w:pPr>
              <w:pStyle w:val="Normal6a"/>
              <w:jc w:val="center"/>
            </w:pPr>
            <w:r w:rsidRPr="007624B1">
              <w:rPr>
                <w:b/>
                <w:i/>
              </w:rPr>
              <w:t xml:space="preserve">Nenavracení, nejlepší zájmy dítěte, rodinný život, zdravotní stav </w:t>
            </w:r>
            <w:r w:rsidR="005F0DD6" w:rsidRPr="007624B1">
              <w:rPr>
                <w:b/>
                <w:i/>
              </w:rPr>
              <w:t>a</w:t>
            </w:r>
            <w:r w:rsidR="005F0DD6">
              <w:rPr>
                <w:b/>
                <w:i/>
              </w:rPr>
              <w:t> </w:t>
            </w:r>
            <w:r w:rsidRPr="007624B1">
              <w:rPr>
                <w:b/>
                <w:i/>
              </w:rPr>
              <w:t>zranitelné osoby</w:t>
            </w:r>
          </w:p>
        </w:tc>
      </w:tr>
      <w:tr w:rsidR="008A4070" w:rsidRPr="007624B1" w14:paraId="466B6FEC" w14:textId="77777777" w:rsidTr="002B779A">
        <w:trPr>
          <w:jc w:val="center"/>
        </w:trPr>
        <w:tc>
          <w:tcPr>
            <w:tcW w:w="4876" w:type="dxa"/>
            <w:tcBorders>
              <w:top w:val="nil"/>
              <w:left w:val="nil"/>
              <w:bottom w:val="nil"/>
              <w:right w:val="nil"/>
            </w:tcBorders>
          </w:tcPr>
          <w:p w14:paraId="1C9F0E1B" w14:textId="77777777" w:rsidR="008A4070" w:rsidRPr="007624B1" w:rsidRDefault="008A4070" w:rsidP="002B779A">
            <w:pPr>
              <w:pStyle w:val="Normal6a"/>
            </w:pPr>
          </w:p>
        </w:tc>
        <w:tc>
          <w:tcPr>
            <w:tcW w:w="4876" w:type="dxa"/>
            <w:tcBorders>
              <w:top w:val="nil"/>
              <w:left w:val="nil"/>
              <w:bottom w:val="nil"/>
              <w:right w:val="nil"/>
            </w:tcBorders>
          </w:tcPr>
          <w:p w14:paraId="1CECE073" w14:textId="77777777" w:rsidR="008A4070" w:rsidRPr="007624B1" w:rsidRDefault="008A4070" w:rsidP="002B779A">
            <w:pPr>
              <w:pStyle w:val="Normal6a"/>
            </w:pPr>
            <w:r w:rsidRPr="007624B1">
              <w:rPr>
                <w:b/>
                <w:i/>
              </w:rPr>
              <w:t>Při provádění tohoto nařízení členské státy náležitě zohlední následující faktory:</w:t>
            </w:r>
          </w:p>
        </w:tc>
      </w:tr>
      <w:tr w:rsidR="008A4070" w:rsidRPr="007624B1" w14:paraId="08BC2848" w14:textId="77777777" w:rsidTr="002B779A">
        <w:trPr>
          <w:jc w:val="center"/>
        </w:trPr>
        <w:tc>
          <w:tcPr>
            <w:tcW w:w="4876" w:type="dxa"/>
            <w:tcBorders>
              <w:top w:val="nil"/>
              <w:left w:val="nil"/>
              <w:bottom w:val="nil"/>
              <w:right w:val="nil"/>
            </w:tcBorders>
          </w:tcPr>
          <w:p w14:paraId="22B189E7" w14:textId="77777777" w:rsidR="008A4070" w:rsidRPr="007624B1" w:rsidRDefault="008A4070" w:rsidP="002B779A">
            <w:pPr>
              <w:pStyle w:val="Normal6a"/>
            </w:pPr>
          </w:p>
        </w:tc>
        <w:tc>
          <w:tcPr>
            <w:tcW w:w="4876" w:type="dxa"/>
            <w:tcBorders>
              <w:top w:val="nil"/>
              <w:left w:val="nil"/>
              <w:bottom w:val="nil"/>
              <w:right w:val="nil"/>
            </w:tcBorders>
          </w:tcPr>
          <w:p w14:paraId="10041C3E" w14:textId="77777777" w:rsidR="008A4070" w:rsidRPr="007624B1" w:rsidRDefault="008A4070" w:rsidP="002B779A">
            <w:pPr>
              <w:pStyle w:val="Normal6a"/>
            </w:pPr>
            <w:r w:rsidRPr="007624B1">
              <w:rPr>
                <w:b/>
                <w:i/>
              </w:rPr>
              <w:t>a) nejvlastnější zájem dítěte;</w:t>
            </w:r>
          </w:p>
        </w:tc>
      </w:tr>
      <w:tr w:rsidR="008A4070" w:rsidRPr="007624B1" w14:paraId="54CED8F0" w14:textId="77777777" w:rsidTr="002B779A">
        <w:trPr>
          <w:jc w:val="center"/>
        </w:trPr>
        <w:tc>
          <w:tcPr>
            <w:tcW w:w="4876" w:type="dxa"/>
            <w:tcBorders>
              <w:top w:val="nil"/>
              <w:left w:val="nil"/>
              <w:bottom w:val="nil"/>
              <w:right w:val="nil"/>
            </w:tcBorders>
          </w:tcPr>
          <w:p w14:paraId="3561F6A6" w14:textId="77777777" w:rsidR="008A4070" w:rsidRPr="007624B1" w:rsidRDefault="008A4070" w:rsidP="002B779A">
            <w:pPr>
              <w:pStyle w:val="Normal6a"/>
            </w:pPr>
          </w:p>
        </w:tc>
        <w:tc>
          <w:tcPr>
            <w:tcW w:w="4876" w:type="dxa"/>
            <w:tcBorders>
              <w:top w:val="nil"/>
              <w:left w:val="nil"/>
              <w:bottom w:val="nil"/>
              <w:right w:val="nil"/>
            </w:tcBorders>
          </w:tcPr>
          <w:p w14:paraId="0A400364" w14:textId="58A09191" w:rsidR="008A4070" w:rsidRPr="007624B1" w:rsidRDefault="008A4070" w:rsidP="002B779A">
            <w:pPr>
              <w:pStyle w:val="Normal6a"/>
            </w:pPr>
            <w:r w:rsidRPr="007624B1">
              <w:rPr>
                <w:b/>
                <w:i/>
              </w:rPr>
              <w:t xml:space="preserve">b) soukromý </w:t>
            </w:r>
            <w:r w:rsidR="005F0DD6" w:rsidRPr="007624B1">
              <w:rPr>
                <w:b/>
                <w:i/>
              </w:rPr>
              <w:t>a</w:t>
            </w:r>
            <w:r w:rsidR="005F0DD6">
              <w:rPr>
                <w:b/>
                <w:i/>
              </w:rPr>
              <w:t> </w:t>
            </w:r>
            <w:r w:rsidRPr="007624B1">
              <w:rPr>
                <w:b/>
                <w:i/>
              </w:rPr>
              <w:t>rodinný život dotčeného státního příslušníka třetí země;</w:t>
            </w:r>
          </w:p>
        </w:tc>
      </w:tr>
      <w:tr w:rsidR="008A4070" w:rsidRPr="007624B1" w14:paraId="2B75DEB2" w14:textId="77777777" w:rsidTr="002B779A">
        <w:trPr>
          <w:jc w:val="center"/>
        </w:trPr>
        <w:tc>
          <w:tcPr>
            <w:tcW w:w="4876" w:type="dxa"/>
            <w:tcBorders>
              <w:top w:val="nil"/>
              <w:left w:val="nil"/>
              <w:bottom w:val="nil"/>
              <w:right w:val="nil"/>
            </w:tcBorders>
          </w:tcPr>
          <w:p w14:paraId="1E653F37" w14:textId="77777777" w:rsidR="008A4070" w:rsidRPr="007624B1" w:rsidRDefault="008A4070" w:rsidP="002B779A">
            <w:pPr>
              <w:pStyle w:val="Normal6a"/>
            </w:pPr>
          </w:p>
        </w:tc>
        <w:tc>
          <w:tcPr>
            <w:tcW w:w="4876" w:type="dxa"/>
            <w:tcBorders>
              <w:top w:val="nil"/>
              <w:left w:val="nil"/>
              <w:bottom w:val="nil"/>
              <w:right w:val="nil"/>
            </w:tcBorders>
          </w:tcPr>
          <w:p w14:paraId="2D36D428" w14:textId="77777777" w:rsidR="008A4070" w:rsidRPr="007624B1" w:rsidRDefault="008A4070" w:rsidP="002B779A">
            <w:pPr>
              <w:pStyle w:val="Normal6a"/>
            </w:pPr>
            <w:r w:rsidRPr="007624B1">
              <w:rPr>
                <w:b/>
                <w:i/>
              </w:rPr>
              <w:t>c) zdravotní stav dotčeného státního příslušníka třetí země;</w:t>
            </w:r>
          </w:p>
        </w:tc>
      </w:tr>
      <w:tr w:rsidR="008A4070" w:rsidRPr="007624B1" w14:paraId="402F77BE" w14:textId="77777777" w:rsidTr="002B779A">
        <w:trPr>
          <w:jc w:val="center"/>
        </w:trPr>
        <w:tc>
          <w:tcPr>
            <w:tcW w:w="4876" w:type="dxa"/>
            <w:tcBorders>
              <w:top w:val="nil"/>
              <w:left w:val="nil"/>
              <w:bottom w:val="nil"/>
              <w:right w:val="nil"/>
            </w:tcBorders>
          </w:tcPr>
          <w:p w14:paraId="63ED162C" w14:textId="77777777" w:rsidR="008A4070" w:rsidRPr="007624B1" w:rsidRDefault="008A4070" w:rsidP="002B779A">
            <w:pPr>
              <w:pStyle w:val="Normal6a"/>
            </w:pPr>
          </w:p>
        </w:tc>
        <w:tc>
          <w:tcPr>
            <w:tcW w:w="4876" w:type="dxa"/>
            <w:tcBorders>
              <w:top w:val="nil"/>
              <w:left w:val="nil"/>
              <w:bottom w:val="nil"/>
              <w:right w:val="nil"/>
            </w:tcBorders>
          </w:tcPr>
          <w:p w14:paraId="19788914" w14:textId="380C34A4" w:rsidR="008A4070" w:rsidRPr="007624B1" w:rsidRDefault="008A4070" w:rsidP="002B779A">
            <w:pPr>
              <w:pStyle w:val="Normal6a"/>
            </w:pPr>
            <w:r w:rsidRPr="007624B1">
              <w:rPr>
                <w:b/>
                <w:i/>
              </w:rPr>
              <w:t xml:space="preserve">d) zranitelnost osob uvedených </w:t>
            </w:r>
            <w:r w:rsidR="005F0DD6" w:rsidRPr="007624B1">
              <w:rPr>
                <w:b/>
                <w:i/>
              </w:rPr>
              <w:t>v</w:t>
            </w:r>
            <w:r w:rsidR="005F0DD6">
              <w:rPr>
                <w:b/>
                <w:i/>
              </w:rPr>
              <w:t> </w:t>
            </w:r>
            <w:r w:rsidRPr="007624B1">
              <w:rPr>
                <w:b/>
                <w:i/>
              </w:rPr>
              <w:t>odstavci </w:t>
            </w:r>
            <w:proofErr w:type="gramStart"/>
            <w:r w:rsidRPr="007624B1">
              <w:rPr>
                <w:b/>
                <w:i/>
              </w:rPr>
              <w:t>4a</w:t>
            </w:r>
            <w:proofErr w:type="gramEnd"/>
          </w:p>
        </w:tc>
      </w:tr>
      <w:tr w:rsidR="008A4070" w:rsidRPr="007624B1" w14:paraId="46410263" w14:textId="77777777" w:rsidTr="002B779A">
        <w:trPr>
          <w:jc w:val="center"/>
        </w:trPr>
        <w:tc>
          <w:tcPr>
            <w:tcW w:w="4876" w:type="dxa"/>
            <w:tcBorders>
              <w:top w:val="nil"/>
              <w:left w:val="nil"/>
              <w:bottom w:val="nil"/>
              <w:right w:val="nil"/>
            </w:tcBorders>
          </w:tcPr>
          <w:p w14:paraId="781185B1" w14:textId="77777777" w:rsidR="008A4070" w:rsidRPr="007624B1" w:rsidRDefault="008A4070" w:rsidP="002B779A">
            <w:pPr>
              <w:pStyle w:val="Normal6a"/>
            </w:pPr>
          </w:p>
        </w:tc>
        <w:tc>
          <w:tcPr>
            <w:tcW w:w="4876" w:type="dxa"/>
            <w:tcBorders>
              <w:top w:val="nil"/>
              <w:left w:val="nil"/>
              <w:bottom w:val="nil"/>
              <w:right w:val="nil"/>
            </w:tcBorders>
          </w:tcPr>
          <w:p w14:paraId="5342D70D" w14:textId="20485172" w:rsidR="008A4070" w:rsidRPr="007624B1" w:rsidRDefault="005F0DD6" w:rsidP="002B779A">
            <w:pPr>
              <w:pStyle w:val="Normal6a"/>
            </w:pPr>
            <w:r w:rsidRPr="007624B1">
              <w:rPr>
                <w:b/>
                <w:i/>
              </w:rPr>
              <w:t>a</w:t>
            </w:r>
            <w:r>
              <w:rPr>
                <w:b/>
                <w:i/>
              </w:rPr>
              <w:t> </w:t>
            </w:r>
            <w:r w:rsidR="008A4070" w:rsidRPr="007624B1">
              <w:rPr>
                <w:b/>
                <w:i/>
              </w:rPr>
              <w:t>dodržování zásady nenavracení.</w:t>
            </w:r>
          </w:p>
        </w:tc>
      </w:tr>
    </w:tbl>
    <w:p w14:paraId="470562B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4A7C1CB" w14:textId="77777777" w:rsidR="00273ED0" w:rsidRPr="007624B1" w:rsidRDefault="008A4070" w:rsidP="008A4070">
      <w:r w:rsidRPr="007624B1">
        <w:rPr>
          <w:rStyle w:val="HideTWBExt"/>
        </w:rPr>
        <w:t>&lt;/Amend&gt;</w:t>
      </w:r>
    </w:p>
    <w:p w14:paraId="22C26A0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644</w:t>
      </w:r>
      <w:r w:rsidRPr="007624B1">
        <w:rPr>
          <w:rStyle w:val="HideTWBExt"/>
          <w:b w:val="0"/>
        </w:rPr>
        <w:t>&lt;/NumAm&gt;</w:t>
      </w:r>
    </w:p>
    <w:p w14:paraId="1769795D"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Rasa </w:t>
      </w:r>
      <w:proofErr w:type="spellStart"/>
      <w:r w:rsidRPr="007624B1">
        <w:t>Juknevičienė</w:t>
      </w:r>
      <w:proofErr w:type="spellEnd"/>
      <w:r w:rsidRPr="007624B1">
        <w:rPr>
          <w:rStyle w:val="HideTWBExt"/>
          <w:b w:val="0"/>
        </w:rPr>
        <w:t>&lt;/Members&gt;</w:t>
      </w:r>
    </w:p>
    <w:p w14:paraId="4461A5D3" w14:textId="77777777" w:rsidR="008A4070" w:rsidRPr="007624B1" w:rsidRDefault="008A4070" w:rsidP="008A4070">
      <w:pPr>
        <w:pStyle w:val="NormalBold"/>
      </w:pPr>
      <w:r w:rsidRPr="007624B1">
        <w:rPr>
          <w:rStyle w:val="HideTWBExt"/>
          <w:b w:val="0"/>
        </w:rPr>
        <w:t>&lt;/RepeatBlock-By&gt;</w:t>
      </w:r>
    </w:p>
    <w:p w14:paraId="71235C9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4A46EB0" w14:textId="77777777" w:rsidR="008A4070" w:rsidRPr="007624B1" w:rsidRDefault="008A4070" w:rsidP="008A4070">
      <w:pPr>
        <w:pStyle w:val="NormalBold"/>
      </w:pPr>
      <w:r w:rsidRPr="007624B1">
        <w:rPr>
          <w:rStyle w:val="HideTWBExt"/>
          <w:b w:val="0"/>
        </w:rPr>
        <w:t>&lt;Article&gt;</w:t>
      </w:r>
      <w:r w:rsidRPr="007624B1">
        <w:t>Článek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9E29800" w14:textId="77777777" w:rsidTr="002B779A">
        <w:trPr>
          <w:trHeight w:hRule="exact" w:val="240"/>
          <w:jc w:val="center"/>
        </w:trPr>
        <w:tc>
          <w:tcPr>
            <w:tcW w:w="9752" w:type="dxa"/>
            <w:gridSpan w:val="2"/>
            <w:tcBorders>
              <w:top w:val="nil"/>
              <w:left w:val="nil"/>
              <w:bottom w:val="nil"/>
              <w:right w:val="nil"/>
            </w:tcBorders>
          </w:tcPr>
          <w:p w14:paraId="633741C2" w14:textId="77777777" w:rsidR="008A4070" w:rsidRPr="007624B1" w:rsidRDefault="008A4070" w:rsidP="002B779A"/>
        </w:tc>
      </w:tr>
      <w:tr w:rsidR="008A4070" w:rsidRPr="007624B1" w14:paraId="131199ED" w14:textId="77777777" w:rsidTr="002B779A">
        <w:trPr>
          <w:trHeight w:val="240"/>
          <w:jc w:val="center"/>
        </w:trPr>
        <w:tc>
          <w:tcPr>
            <w:tcW w:w="4876" w:type="dxa"/>
            <w:tcBorders>
              <w:top w:val="nil"/>
              <w:left w:val="nil"/>
              <w:bottom w:val="nil"/>
              <w:right w:val="nil"/>
            </w:tcBorders>
          </w:tcPr>
          <w:p w14:paraId="64EE20B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E6B3D0B" w14:textId="77777777" w:rsidR="008A4070" w:rsidRPr="007624B1" w:rsidRDefault="008A4070" w:rsidP="002B779A">
            <w:pPr>
              <w:pStyle w:val="AmColumnHeading"/>
            </w:pPr>
            <w:r w:rsidRPr="007624B1">
              <w:t>Pozměňovací návrh</w:t>
            </w:r>
          </w:p>
        </w:tc>
      </w:tr>
      <w:tr w:rsidR="008A4070" w:rsidRPr="007624B1" w14:paraId="217C5F6E" w14:textId="77777777" w:rsidTr="002B779A">
        <w:trPr>
          <w:jc w:val="center"/>
        </w:trPr>
        <w:tc>
          <w:tcPr>
            <w:tcW w:w="4876" w:type="dxa"/>
            <w:tcBorders>
              <w:top w:val="nil"/>
              <w:left w:val="nil"/>
              <w:bottom w:val="nil"/>
              <w:right w:val="nil"/>
            </w:tcBorders>
          </w:tcPr>
          <w:p w14:paraId="254AE527" w14:textId="77777777" w:rsidR="008A4070" w:rsidRPr="007624B1" w:rsidRDefault="008A4070" w:rsidP="002B779A">
            <w:pPr>
              <w:pStyle w:val="Normal6a"/>
              <w:jc w:val="center"/>
            </w:pPr>
            <w:r w:rsidRPr="007624B1">
              <w:rPr>
                <w:b/>
                <w:i/>
              </w:rPr>
              <w:t>Článek 5</w:t>
            </w:r>
            <w:r w:rsidRPr="007624B1">
              <w:tab/>
            </w:r>
          </w:p>
        </w:tc>
        <w:tc>
          <w:tcPr>
            <w:tcW w:w="4876" w:type="dxa"/>
            <w:tcBorders>
              <w:top w:val="nil"/>
              <w:left w:val="nil"/>
              <w:bottom w:val="nil"/>
              <w:right w:val="nil"/>
            </w:tcBorders>
          </w:tcPr>
          <w:p w14:paraId="4545CAA8" w14:textId="77777777" w:rsidR="008A4070" w:rsidRPr="007624B1" w:rsidRDefault="008A4070" w:rsidP="002B779A">
            <w:pPr>
              <w:pStyle w:val="Normal6a"/>
            </w:pPr>
            <w:r w:rsidRPr="007624B1">
              <w:rPr>
                <w:b/>
                <w:i/>
              </w:rPr>
              <w:t>vypouští se</w:t>
            </w:r>
          </w:p>
        </w:tc>
      </w:tr>
      <w:tr w:rsidR="008A4070" w:rsidRPr="007624B1" w14:paraId="73C70667" w14:textId="77777777" w:rsidTr="002B779A">
        <w:trPr>
          <w:jc w:val="center"/>
        </w:trPr>
        <w:tc>
          <w:tcPr>
            <w:tcW w:w="4876" w:type="dxa"/>
            <w:tcBorders>
              <w:top w:val="nil"/>
              <w:left w:val="nil"/>
              <w:bottom w:val="nil"/>
              <w:right w:val="nil"/>
            </w:tcBorders>
          </w:tcPr>
          <w:p w14:paraId="3B65D4FB" w14:textId="77777777" w:rsidR="008A4070" w:rsidRPr="007624B1" w:rsidRDefault="008A4070" w:rsidP="002B779A">
            <w:pPr>
              <w:pStyle w:val="Normal6a"/>
              <w:jc w:val="center"/>
            </w:pPr>
            <w:r w:rsidRPr="007624B1">
              <w:rPr>
                <w:b/>
                <w:i/>
              </w:rPr>
              <w:t>Základní práva</w:t>
            </w:r>
          </w:p>
        </w:tc>
        <w:tc>
          <w:tcPr>
            <w:tcW w:w="4876" w:type="dxa"/>
            <w:tcBorders>
              <w:top w:val="nil"/>
              <w:left w:val="nil"/>
              <w:bottom w:val="nil"/>
              <w:right w:val="nil"/>
            </w:tcBorders>
          </w:tcPr>
          <w:p w14:paraId="4CA868BD" w14:textId="77777777" w:rsidR="008A4070" w:rsidRPr="007624B1" w:rsidRDefault="008A4070" w:rsidP="002B779A">
            <w:pPr>
              <w:pStyle w:val="Normal6a"/>
            </w:pPr>
          </w:p>
        </w:tc>
      </w:tr>
      <w:tr w:rsidR="008A4070" w:rsidRPr="007624B1" w14:paraId="21D5C26F" w14:textId="77777777" w:rsidTr="002B779A">
        <w:trPr>
          <w:jc w:val="center"/>
        </w:trPr>
        <w:tc>
          <w:tcPr>
            <w:tcW w:w="4876" w:type="dxa"/>
            <w:tcBorders>
              <w:top w:val="nil"/>
              <w:left w:val="nil"/>
              <w:bottom w:val="nil"/>
              <w:right w:val="nil"/>
            </w:tcBorders>
          </w:tcPr>
          <w:p w14:paraId="354DA544" w14:textId="77777777" w:rsidR="008A4070" w:rsidRPr="007624B1" w:rsidRDefault="008A4070" w:rsidP="002B779A">
            <w:pPr>
              <w:pStyle w:val="Normal6a"/>
            </w:pPr>
            <w:r w:rsidRPr="007624B1">
              <w:rPr>
                <w:b/>
                <w:i/>
              </w:rPr>
              <w:t>Při uplatňování tohoto nařízení jednají členské státy v plném souladu s příslušnými ustanoveními práva Unie včetně Listiny, příslušným mezinárodním právem, se závazky týkajícími se přístupu k mezinárodní ochraně, zejména zásadou nenavracení, a se základními právy.</w:t>
            </w:r>
          </w:p>
        </w:tc>
        <w:tc>
          <w:tcPr>
            <w:tcW w:w="4876" w:type="dxa"/>
            <w:tcBorders>
              <w:top w:val="nil"/>
              <w:left w:val="nil"/>
              <w:bottom w:val="nil"/>
              <w:right w:val="nil"/>
            </w:tcBorders>
          </w:tcPr>
          <w:p w14:paraId="7EC9E150" w14:textId="77777777" w:rsidR="008A4070" w:rsidRPr="007624B1" w:rsidRDefault="008A4070" w:rsidP="002B779A">
            <w:pPr>
              <w:pStyle w:val="Normal6a"/>
            </w:pPr>
          </w:p>
        </w:tc>
      </w:tr>
    </w:tbl>
    <w:p w14:paraId="2090E64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1DF1658" w14:textId="77777777" w:rsidR="00273ED0" w:rsidRPr="007624B1" w:rsidRDefault="008A4070" w:rsidP="008A4070">
      <w:r w:rsidRPr="007624B1">
        <w:rPr>
          <w:rStyle w:val="HideTWBExt"/>
        </w:rPr>
        <w:t>&lt;/Amend&gt;</w:t>
      </w:r>
    </w:p>
    <w:p w14:paraId="16692508"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645</w:t>
      </w:r>
      <w:r w:rsidRPr="007624B1">
        <w:rPr>
          <w:rStyle w:val="HideTWBExt"/>
          <w:b w:val="0"/>
        </w:rPr>
        <w:t>&lt;/NumAm&gt;</w:t>
      </w:r>
    </w:p>
    <w:p w14:paraId="5ABE6F82"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56C8B2A1" w14:textId="77777777" w:rsidR="008A4070" w:rsidRPr="007624B1" w:rsidRDefault="008A4070" w:rsidP="008A4070">
      <w:pPr>
        <w:pStyle w:val="NormalBold"/>
      </w:pPr>
      <w:r w:rsidRPr="007624B1">
        <w:rPr>
          <w:rStyle w:val="HideTWBExt"/>
          <w:b w:val="0"/>
        </w:rPr>
        <w:t>&lt;/RepeatBlock-By&gt;</w:t>
      </w:r>
    </w:p>
    <w:p w14:paraId="6C79B39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3EC61CF" w14:textId="77777777" w:rsidR="008A4070" w:rsidRPr="007624B1" w:rsidRDefault="008A4070" w:rsidP="008A4070">
      <w:pPr>
        <w:pStyle w:val="NormalBold"/>
      </w:pPr>
      <w:r w:rsidRPr="007624B1">
        <w:rPr>
          <w:rStyle w:val="HideTWBExt"/>
          <w:b w:val="0"/>
        </w:rPr>
        <w:t>&lt;Article&gt;</w:t>
      </w:r>
      <w:r w:rsidRPr="007624B1">
        <w:t>Článek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F00BA58" w14:textId="77777777" w:rsidTr="002B779A">
        <w:trPr>
          <w:trHeight w:hRule="exact" w:val="240"/>
          <w:jc w:val="center"/>
        </w:trPr>
        <w:tc>
          <w:tcPr>
            <w:tcW w:w="9752" w:type="dxa"/>
            <w:gridSpan w:val="2"/>
            <w:tcBorders>
              <w:top w:val="nil"/>
              <w:left w:val="nil"/>
              <w:bottom w:val="nil"/>
              <w:right w:val="nil"/>
            </w:tcBorders>
          </w:tcPr>
          <w:p w14:paraId="6E70F8AB" w14:textId="77777777" w:rsidR="008A4070" w:rsidRPr="007624B1" w:rsidRDefault="008A4070" w:rsidP="002B779A"/>
        </w:tc>
      </w:tr>
      <w:tr w:rsidR="008A4070" w:rsidRPr="007624B1" w14:paraId="6736D659" w14:textId="77777777" w:rsidTr="002B779A">
        <w:trPr>
          <w:trHeight w:val="240"/>
          <w:jc w:val="center"/>
        </w:trPr>
        <w:tc>
          <w:tcPr>
            <w:tcW w:w="4876" w:type="dxa"/>
            <w:tcBorders>
              <w:top w:val="nil"/>
              <w:left w:val="nil"/>
              <w:bottom w:val="nil"/>
              <w:right w:val="nil"/>
            </w:tcBorders>
          </w:tcPr>
          <w:p w14:paraId="59F9B67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BDA77E8" w14:textId="77777777" w:rsidR="008A4070" w:rsidRPr="007624B1" w:rsidRDefault="008A4070" w:rsidP="002B779A">
            <w:pPr>
              <w:pStyle w:val="AmColumnHeading"/>
            </w:pPr>
            <w:r w:rsidRPr="007624B1">
              <w:t>Pozměňovací návrh</w:t>
            </w:r>
          </w:p>
        </w:tc>
      </w:tr>
      <w:tr w:rsidR="008A4070" w:rsidRPr="007624B1" w14:paraId="226519B5" w14:textId="77777777" w:rsidTr="002B779A">
        <w:trPr>
          <w:jc w:val="center"/>
        </w:trPr>
        <w:tc>
          <w:tcPr>
            <w:tcW w:w="4876" w:type="dxa"/>
            <w:tcBorders>
              <w:top w:val="nil"/>
              <w:left w:val="nil"/>
              <w:bottom w:val="nil"/>
              <w:right w:val="nil"/>
            </w:tcBorders>
          </w:tcPr>
          <w:p w14:paraId="3DC9F0B8" w14:textId="77777777" w:rsidR="008A4070" w:rsidRPr="007624B1" w:rsidRDefault="008A4070" w:rsidP="002B779A">
            <w:pPr>
              <w:pStyle w:val="Normal6a"/>
              <w:jc w:val="center"/>
            </w:pPr>
            <w:r w:rsidRPr="007624B1">
              <w:rPr>
                <w:b/>
                <w:i/>
              </w:rPr>
              <w:t>Článek 5</w:t>
            </w:r>
            <w:r w:rsidRPr="007624B1">
              <w:tab/>
            </w:r>
          </w:p>
        </w:tc>
        <w:tc>
          <w:tcPr>
            <w:tcW w:w="4876" w:type="dxa"/>
            <w:tcBorders>
              <w:top w:val="nil"/>
              <w:left w:val="nil"/>
              <w:bottom w:val="nil"/>
              <w:right w:val="nil"/>
            </w:tcBorders>
          </w:tcPr>
          <w:p w14:paraId="07249B43" w14:textId="77777777" w:rsidR="008A4070" w:rsidRPr="007624B1" w:rsidRDefault="008A4070" w:rsidP="002B779A">
            <w:pPr>
              <w:pStyle w:val="Normal6a"/>
            </w:pPr>
            <w:r w:rsidRPr="007624B1">
              <w:rPr>
                <w:b/>
                <w:i/>
              </w:rPr>
              <w:t>vypouští se</w:t>
            </w:r>
          </w:p>
        </w:tc>
      </w:tr>
      <w:tr w:rsidR="008A4070" w:rsidRPr="007624B1" w14:paraId="07B2A690" w14:textId="77777777" w:rsidTr="002B779A">
        <w:trPr>
          <w:jc w:val="center"/>
        </w:trPr>
        <w:tc>
          <w:tcPr>
            <w:tcW w:w="4876" w:type="dxa"/>
            <w:tcBorders>
              <w:top w:val="nil"/>
              <w:left w:val="nil"/>
              <w:bottom w:val="nil"/>
              <w:right w:val="nil"/>
            </w:tcBorders>
          </w:tcPr>
          <w:p w14:paraId="1B97E95B" w14:textId="77777777" w:rsidR="008A4070" w:rsidRPr="007624B1" w:rsidRDefault="008A4070" w:rsidP="002B779A">
            <w:pPr>
              <w:pStyle w:val="Normal6a"/>
              <w:jc w:val="center"/>
            </w:pPr>
            <w:r w:rsidRPr="007624B1">
              <w:rPr>
                <w:b/>
                <w:i/>
              </w:rPr>
              <w:t>Základní práva</w:t>
            </w:r>
          </w:p>
        </w:tc>
        <w:tc>
          <w:tcPr>
            <w:tcW w:w="4876" w:type="dxa"/>
            <w:tcBorders>
              <w:top w:val="nil"/>
              <w:left w:val="nil"/>
              <w:bottom w:val="nil"/>
              <w:right w:val="nil"/>
            </w:tcBorders>
          </w:tcPr>
          <w:p w14:paraId="2DE00F2B" w14:textId="77777777" w:rsidR="008A4070" w:rsidRPr="007624B1" w:rsidRDefault="008A4070" w:rsidP="002B779A">
            <w:pPr>
              <w:pStyle w:val="Normal6a"/>
            </w:pPr>
          </w:p>
        </w:tc>
      </w:tr>
      <w:tr w:rsidR="008A4070" w:rsidRPr="007624B1" w14:paraId="08A13360" w14:textId="77777777" w:rsidTr="002B779A">
        <w:trPr>
          <w:jc w:val="center"/>
        </w:trPr>
        <w:tc>
          <w:tcPr>
            <w:tcW w:w="4876" w:type="dxa"/>
            <w:tcBorders>
              <w:top w:val="nil"/>
              <w:left w:val="nil"/>
              <w:bottom w:val="nil"/>
              <w:right w:val="nil"/>
            </w:tcBorders>
          </w:tcPr>
          <w:p w14:paraId="6BAC8FCB" w14:textId="77777777" w:rsidR="008A4070" w:rsidRPr="007624B1" w:rsidRDefault="008A4070" w:rsidP="002B779A">
            <w:pPr>
              <w:pStyle w:val="Normal6a"/>
            </w:pPr>
            <w:r w:rsidRPr="007624B1">
              <w:rPr>
                <w:b/>
                <w:i/>
              </w:rPr>
              <w:t>Při uplatňování tohoto nařízení jednají členské státy v plném souladu s příslušnými ustanoveními práva Unie včetně Listiny, příslušným mezinárodním právem, se závazky týkajícími se přístupu k mezinárodní ochraně, zejména zásadou nenavracení, a se základními právy.</w:t>
            </w:r>
          </w:p>
        </w:tc>
        <w:tc>
          <w:tcPr>
            <w:tcW w:w="4876" w:type="dxa"/>
            <w:tcBorders>
              <w:top w:val="nil"/>
              <w:left w:val="nil"/>
              <w:bottom w:val="nil"/>
              <w:right w:val="nil"/>
            </w:tcBorders>
          </w:tcPr>
          <w:p w14:paraId="56154266" w14:textId="77777777" w:rsidR="008A4070" w:rsidRPr="007624B1" w:rsidRDefault="008A4070" w:rsidP="002B779A">
            <w:pPr>
              <w:pStyle w:val="Normal6a"/>
            </w:pPr>
          </w:p>
        </w:tc>
      </w:tr>
    </w:tbl>
    <w:p w14:paraId="2B3CA81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10864DF" w14:textId="77777777" w:rsidR="00273ED0" w:rsidRPr="007624B1" w:rsidRDefault="008A4070" w:rsidP="008A4070">
      <w:r w:rsidRPr="007624B1">
        <w:rPr>
          <w:rStyle w:val="HideTWBExt"/>
        </w:rPr>
        <w:t>&lt;/Amend&gt;</w:t>
      </w:r>
    </w:p>
    <w:p w14:paraId="4A12B0E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646</w:t>
      </w:r>
      <w:r w:rsidRPr="007624B1">
        <w:rPr>
          <w:rStyle w:val="HideTWBExt"/>
          <w:b w:val="0"/>
        </w:rPr>
        <w:t>&lt;/NumAm&gt;</w:t>
      </w:r>
    </w:p>
    <w:p w14:paraId="4A196B5A"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4C3848F1" w14:textId="6C5B64EC"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65318F3" w14:textId="77777777" w:rsidR="008A4070" w:rsidRPr="007624B1" w:rsidRDefault="008A4070" w:rsidP="008A4070">
      <w:pPr>
        <w:pStyle w:val="NormalBold"/>
      </w:pPr>
      <w:r w:rsidRPr="007624B1">
        <w:rPr>
          <w:rStyle w:val="HideTWBExt"/>
          <w:b w:val="0"/>
        </w:rPr>
        <w:t>&lt;/RepeatBlock-By&gt;</w:t>
      </w:r>
    </w:p>
    <w:p w14:paraId="5CF0DC1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F3973CB" w14:textId="77777777" w:rsidR="008A4070" w:rsidRPr="007624B1" w:rsidRDefault="008A4070" w:rsidP="008A4070">
      <w:pPr>
        <w:pStyle w:val="NormalBold"/>
      </w:pPr>
      <w:r w:rsidRPr="007624B1">
        <w:rPr>
          <w:rStyle w:val="HideTWBExt"/>
          <w:b w:val="0"/>
        </w:rPr>
        <w:t>&lt;Article&gt;</w:t>
      </w:r>
      <w:r w:rsidRPr="007624B1">
        <w:t>Článek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049D19B" w14:textId="77777777" w:rsidTr="002B779A">
        <w:trPr>
          <w:trHeight w:hRule="exact" w:val="240"/>
          <w:jc w:val="center"/>
        </w:trPr>
        <w:tc>
          <w:tcPr>
            <w:tcW w:w="9752" w:type="dxa"/>
            <w:gridSpan w:val="2"/>
            <w:tcBorders>
              <w:top w:val="nil"/>
              <w:left w:val="nil"/>
              <w:bottom w:val="nil"/>
              <w:right w:val="nil"/>
            </w:tcBorders>
          </w:tcPr>
          <w:p w14:paraId="7A1C071D" w14:textId="77777777" w:rsidR="008A4070" w:rsidRPr="007624B1" w:rsidRDefault="008A4070" w:rsidP="002B779A"/>
        </w:tc>
      </w:tr>
      <w:tr w:rsidR="008A4070" w:rsidRPr="007624B1" w14:paraId="1273EF1E" w14:textId="77777777" w:rsidTr="002B779A">
        <w:trPr>
          <w:trHeight w:val="240"/>
          <w:jc w:val="center"/>
        </w:trPr>
        <w:tc>
          <w:tcPr>
            <w:tcW w:w="4876" w:type="dxa"/>
            <w:tcBorders>
              <w:top w:val="nil"/>
              <w:left w:val="nil"/>
              <w:bottom w:val="nil"/>
              <w:right w:val="nil"/>
            </w:tcBorders>
          </w:tcPr>
          <w:p w14:paraId="4AFAFAB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970AB9A" w14:textId="77777777" w:rsidR="008A4070" w:rsidRPr="007624B1" w:rsidRDefault="008A4070" w:rsidP="002B779A">
            <w:pPr>
              <w:pStyle w:val="AmColumnHeading"/>
            </w:pPr>
            <w:r w:rsidRPr="007624B1">
              <w:t>Pozměňovací návrh</w:t>
            </w:r>
          </w:p>
        </w:tc>
      </w:tr>
      <w:tr w:rsidR="008A4070" w:rsidRPr="007624B1" w14:paraId="380D733B" w14:textId="77777777" w:rsidTr="002B779A">
        <w:trPr>
          <w:jc w:val="center"/>
        </w:trPr>
        <w:tc>
          <w:tcPr>
            <w:tcW w:w="4876" w:type="dxa"/>
            <w:tcBorders>
              <w:top w:val="nil"/>
              <w:left w:val="nil"/>
              <w:bottom w:val="nil"/>
              <w:right w:val="nil"/>
            </w:tcBorders>
          </w:tcPr>
          <w:p w14:paraId="04A8FFE9" w14:textId="77777777" w:rsidR="008A4070" w:rsidRPr="007624B1" w:rsidRDefault="008A4070" w:rsidP="002B779A">
            <w:pPr>
              <w:pStyle w:val="Normal6a"/>
              <w:jc w:val="center"/>
            </w:pPr>
            <w:r w:rsidRPr="007624B1">
              <w:rPr>
                <w:b/>
                <w:i/>
              </w:rPr>
              <w:t>Článek 5</w:t>
            </w:r>
            <w:r w:rsidRPr="007624B1">
              <w:tab/>
            </w:r>
          </w:p>
        </w:tc>
        <w:tc>
          <w:tcPr>
            <w:tcW w:w="4876" w:type="dxa"/>
            <w:tcBorders>
              <w:top w:val="nil"/>
              <w:left w:val="nil"/>
              <w:bottom w:val="nil"/>
              <w:right w:val="nil"/>
            </w:tcBorders>
          </w:tcPr>
          <w:p w14:paraId="626E2EFC" w14:textId="77777777" w:rsidR="008A4070" w:rsidRPr="007624B1" w:rsidRDefault="008A4070" w:rsidP="002B779A">
            <w:pPr>
              <w:pStyle w:val="Normal6a"/>
            </w:pPr>
            <w:r w:rsidRPr="007624B1">
              <w:rPr>
                <w:b/>
                <w:i/>
              </w:rPr>
              <w:t>vypouští se</w:t>
            </w:r>
          </w:p>
        </w:tc>
      </w:tr>
      <w:tr w:rsidR="008A4070" w:rsidRPr="007624B1" w14:paraId="2FDF5ADC" w14:textId="77777777" w:rsidTr="002B779A">
        <w:trPr>
          <w:jc w:val="center"/>
        </w:trPr>
        <w:tc>
          <w:tcPr>
            <w:tcW w:w="4876" w:type="dxa"/>
            <w:tcBorders>
              <w:top w:val="nil"/>
              <w:left w:val="nil"/>
              <w:bottom w:val="nil"/>
              <w:right w:val="nil"/>
            </w:tcBorders>
          </w:tcPr>
          <w:p w14:paraId="770A77AC" w14:textId="77777777" w:rsidR="008A4070" w:rsidRPr="007624B1" w:rsidRDefault="008A4070" w:rsidP="002B779A">
            <w:pPr>
              <w:pStyle w:val="Normal6a"/>
              <w:jc w:val="center"/>
            </w:pPr>
            <w:r w:rsidRPr="007624B1">
              <w:rPr>
                <w:b/>
                <w:i/>
              </w:rPr>
              <w:t>Základní práva</w:t>
            </w:r>
          </w:p>
        </w:tc>
        <w:tc>
          <w:tcPr>
            <w:tcW w:w="4876" w:type="dxa"/>
            <w:tcBorders>
              <w:top w:val="nil"/>
              <w:left w:val="nil"/>
              <w:bottom w:val="nil"/>
              <w:right w:val="nil"/>
            </w:tcBorders>
          </w:tcPr>
          <w:p w14:paraId="679DE822" w14:textId="77777777" w:rsidR="008A4070" w:rsidRPr="007624B1" w:rsidRDefault="008A4070" w:rsidP="002B779A">
            <w:pPr>
              <w:pStyle w:val="Normal6a"/>
            </w:pPr>
          </w:p>
        </w:tc>
      </w:tr>
      <w:tr w:rsidR="008A4070" w:rsidRPr="007624B1" w14:paraId="0B5B3EF8" w14:textId="77777777" w:rsidTr="002B779A">
        <w:trPr>
          <w:jc w:val="center"/>
        </w:trPr>
        <w:tc>
          <w:tcPr>
            <w:tcW w:w="4876" w:type="dxa"/>
            <w:tcBorders>
              <w:top w:val="nil"/>
              <w:left w:val="nil"/>
              <w:bottom w:val="nil"/>
              <w:right w:val="nil"/>
            </w:tcBorders>
          </w:tcPr>
          <w:p w14:paraId="26AD8317" w14:textId="77777777" w:rsidR="008A4070" w:rsidRPr="007624B1" w:rsidRDefault="008A4070" w:rsidP="002B779A">
            <w:pPr>
              <w:pStyle w:val="Normal6a"/>
            </w:pPr>
            <w:r w:rsidRPr="007624B1">
              <w:rPr>
                <w:b/>
                <w:i/>
              </w:rPr>
              <w:t>Při uplatňování tohoto nařízení jednají členské státy v plném souladu s příslušnými ustanoveními práva Unie včetně Listiny, příslušným mezinárodním právem, se závazky týkajícími se přístupu k mezinárodní ochraně, zejména zásadou nenavracení, a se základními právy.</w:t>
            </w:r>
          </w:p>
        </w:tc>
        <w:tc>
          <w:tcPr>
            <w:tcW w:w="4876" w:type="dxa"/>
            <w:tcBorders>
              <w:top w:val="nil"/>
              <w:left w:val="nil"/>
              <w:bottom w:val="nil"/>
              <w:right w:val="nil"/>
            </w:tcBorders>
          </w:tcPr>
          <w:p w14:paraId="698AC2AC" w14:textId="77777777" w:rsidR="008A4070" w:rsidRPr="007624B1" w:rsidRDefault="008A4070" w:rsidP="002B779A">
            <w:pPr>
              <w:pStyle w:val="Normal6a"/>
            </w:pPr>
          </w:p>
        </w:tc>
      </w:tr>
    </w:tbl>
    <w:p w14:paraId="468B549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A38C393" w14:textId="77777777" w:rsidR="00273ED0" w:rsidRPr="007624B1" w:rsidRDefault="008A4070" w:rsidP="008A4070">
      <w:r w:rsidRPr="007624B1">
        <w:rPr>
          <w:rStyle w:val="HideTWBExt"/>
        </w:rPr>
        <w:t>&lt;/Amend&gt;</w:t>
      </w:r>
    </w:p>
    <w:p w14:paraId="1EB3CA6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647</w:t>
      </w:r>
      <w:r w:rsidRPr="007624B1">
        <w:rPr>
          <w:rStyle w:val="HideTWBExt"/>
          <w:b w:val="0"/>
        </w:rPr>
        <w:t>&lt;/NumAm&gt;</w:t>
      </w:r>
    </w:p>
    <w:p w14:paraId="726794E5" w14:textId="77777777" w:rsidR="008A4070" w:rsidRPr="007624B1" w:rsidRDefault="008A4070" w:rsidP="008A4070">
      <w:pPr>
        <w:pStyle w:val="NormalBold"/>
      </w:pPr>
      <w:r w:rsidRPr="007624B1">
        <w:rPr>
          <w:rStyle w:val="HideTWBExt"/>
          <w:b w:val="0"/>
        </w:rPr>
        <w:lastRenderedPageBreak/>
        <w:t>&lt;RepeatBlock-By&gt;&lt;Members&gt;</w:t>
      </w:r>
      <w:r w:rsidRPr="007624B1">
        <w:t xml:space="preserve">Charlie </w:t>
      </w:r>
      <w:proofErr w:type="spellStart"/>
      <w:r w:rsidRPr="007624B1">
        <w:t>Weimers</w:t>
      </w:r>
      <w:proofErr w:type="spellEnd"/>
      <w:r w:rsidRPr="007624B1">
        <w:t xml:space="preserve">, Mariusz </w:t>
      </w:r>
      <w:proofErr w:type="spellStart"/>
      <w:r w:rsidRPr="007624B1">
        <w:t>Kamiński</w:t>
      </w:r>
      <w:proofErr w:type="spellEnd"/>
      <w:r w:rsidRPr="007624B1">
        <w:t xml:space="preserve">, Nicolas Bay, Jadwiga </w:t>
      </w:r>
      <w:proofErr w:type="spellStart"/>
      <w:r w:rsidRPr="007624B1">
        <w:t>Wiśniewska</w:t>
      </w:r>
      <w:proofErr w:type="spellEnd"/>
      <w:r w:rsidRPr="007624B1">
        <w:t xml:space="preserve">, Maciej </w:t>
      </w:r>
      <w:proofErr w:type="spellStart"/>
      <w:r w:rsidRPr="007624B1">
        <w:t>Wąsik</w:t>
      </w:r>
      <w:proofErr w:type="spellEnd"/>
      <w:r w:rsidRPr="007624B1">
        <w:t xml:space="preserve">, Sebastian </w:t>
      </w:r>
      <w:proofErr w:type="spellStart"/>
      <w:r w:rsidRPr="007624B1">
        <w:t>Tynkkynen</w:t>
      </w:r>
      <w:proofErr w:type="spellEnd"/>
      <w:r w:rsidRPr="007624B1">
        <w:t xml:space="preserve">, </w:t>
      </w:r>
      <w:proofErr w:type="spellStart"/>
      <w:r w:rsidRPr="007624B1">
        <w:t>Geadis</w:t>
      </w:r>
      <w:proofErr w:type="spellEnd"/>
      <w:r w:rsidRPr="007624B1">
        <w:t xml:space="preserve"> </w:t>
      </w:r>
      <w:proofErr w:type="spellStart"/>
      <w:r w:rsidRPr="007624B1">
        <w:t>Geadi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AC81519" w14:textId="77777777" w:rsidR="008A4070" w:rsidRPr="007624B1" w:rsidRDefault="008A4070" w:rsidP="008A4070">
      <w:pPr>
        <w:pStyle w:val="NormalBold"/>
      </w:pPr>
      <w:r w:rsidRPr="007624B1">
        <w:rPr>
          <w:rStyle w:val="HideTWBExt"/>
          <w:b w:val="0"/>
        </w:rPr>
        <w:t>&lt;/RepeatBlock-By&gt;</w:t>
      </w:r>
    </w:p>
    <w:p w14:paraId="38DE15F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AFD227C" w14:textId="77777777" w:rsidR="008A4070" w:rsidRPr="007624B1" w:rsidRDefault="008A4070" w:rsidP="008A4070">
      <w:pPr>
        <w:pStyle w:val="NormalBold"/>
      </w:pPr>
      <w:r w:rsidRPr="007624B1">
        <w:rPr>
          <w:rStyle w:val="HideTWBExt"/>
          <w:b w:val="0"/>
        </w:rPr>
        <w:t>&lt;Article&gt;</w:t>
      </w:r>
      <w:r w:rsidRPr="007624B1">
        <w:t>Článek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E325BE2" w14:textId="77777777" w:rsidTr="002B779A">
        <w:trPr>
          <w:trHeight w:hRule="exact" w:val="240"/>
          <w:jc w:val="center"/>
        </w:trPr>
        <w:tc>
          <w:tcPr>
            <w:tcW w:w="9752" w:type="dxa"/>
            <w:gridSpan w:val="2"/>
            <w:tcBorders>
              <w:top w:val="nil"/>
              <w:left w:val="nil"/>
              <w:bottom w:val="nil"/>
              <w:right w:val="nil"/>
            </w:tcBorders>
          </w:tcPr>
          <w:p w14:paraId="1C20B7A8" w14:textId="77777777" w:rsidR="008A4070" w:rsidRPr="007624B1" w:rsidRDefault="008A4070" w:rsidP="002B779A"/>
        </w:tc>
      </w:tr>
      <w:tr w:rsidR="008A4070" w:rsidRPr="007624B1" w14:paraId="294A2628" w14:textId="77777777" w:rsidTr="002B779A">
        <w:trPr>
          <w:trHeight w:val="240"/>
          <w:jc w:val="center"/>
        </w:trPr>
        <w:tc>
          <w:tcPr>
            <w:tcW w:w="4876" w:type="dxa"/>
            <w:tcBorders>
              <w:top w:val="nil"/>
              <w:left w:val="nil"/>
              <w:bottom w:val="nil"/>
              <w:right w:val="nil"/>
            </w:tcBorders>
          </w:tcPr>
          <w:p w14:paraId="5CFBBB4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04B7166" w14:textId="77777777" w:rsidR="008A4070" w:rsidRPr="007624B1" w:rsidRDefault="008A4070" w:rsidP="002B779A">
            <w:pPr>
              <w:pStyle w:val="AmColumnHeading"/>
            </w:pPr>
            <w:r w:rsidRPr="007624B1">
              <w:t>Pozměňovací návrh</w:t>
            </w:r>
          </w:p>
        </w:tc>
      </w:tr>
      <w:tr w:rsidR="008A4070" w:rsidRPr="007624B1" w14:paraId="230958B7" w14:textId="77777777" w:rsidTr="002B779A">
        <w:trPr>
          <w:jc w:val="center"/>
        </w:trPr>
        <w:tc>
          <w:tcPr>
            <w:tcW w:w="4876" w:type="dxa"/>
            <w:tcBorders>
              <w:top w:val="nil"/>
              <w:left w:val="nil"/>
              <w:bottom w:val="nil"/>
              <w:right w:val="nil"/>
            </w:tcBorders>
          </w:tcPr>
          <w:p w14:paraId="1CA686AE" w14:textId="77777777" w:rsidR="008A4070" w:rsidRPr="007624B1" w:rsidRDefault="008A4070" w:rsidP="002B779A">
            <w:pPr>
              <w:pStyle w:val="Normal6a"/>
              <w:jc w:val="center"/>
            </w:pPr>
            <w:r w:rsidRPr="007624B1">
              <w:rPr>
                <w:b/>
                <w:i/>
              </w:rPr>
              <w:t>Článek 5</w:t>
            </w:r>
            <w:r w:rsidRPr="007624B1">
              <w:tab/>
            </w:r>
          </w:p>
        </w:tc>
        <w:tc>
          <w:tcPr>
            <w:tcW w:w="4876" w:type="dxa"/>
            <w:tcBorders>
              <w:top w:val="nil"/>
              <w:left w:val="nil"/>
              <w:bottom w:val="nil"/>
              <w:right w:val="nil"/>
            </w:tcBorders>
          </w:tcPr>
          <w:p w14:paraId="3B8972E4" w14:textId="77777777" w:rsidR="008A4070" w:rsidRPr="007624B1" w:rsidRDefault="008A4070" w:rsidP="002B779A">
            <w:pPr>
              <w:pStyle w:val="Normal6a"/>
            </w:pPr>
            <w:r w:rsidRPr="007624B1">
              <w:rPr>
                <w:b/>
                <w:i/>
              </w:rPr>
              <w:t>vypouští se</w:t>
            </w:r>
          </w:p>
        </w:tc>
      </w:tr>
      <w:tr w:rsidR="008A4070" w:rsidRPr="007624B1" w14:paraId="586B3187" w14:textId="77777777" w:rsidTr="002B779A">
        <w:trPr>
          <w:jc w:val="center"/>
        </w:trPr>
        <w:tc>
          <w:tcPr>
            <w:tcW w:w="4876" w:type="dxa"/>
            <w:tcBorders>
              <w:top w:val="nil"/>
              <w:left w:val="nil"/>
              <w:bottom w:val="nil"/>
              <w:right w:val="nil"/>
            </w:tcBorders>
          </w:tcPr>
          <w:p w14:paraId="389D2DB0" w14:textId="77777777" w:rsidR="008A4070" w:rsidRPr="007624B1" w:rsidRDefault="008A4070" w:rsidP="002B779A">
            <w:pPr>
              <w:pStyle w:val="Normal6a"/>
              <w:jc w:val="center"/>
            </w:pPr>
            <w:r w:rsidRPr="007624B1">
              <w:rPr>
                <w:b/>
                <w:i/>
              </w:rPr>
              <w:t>Základní práva</w:t>
            </w:r>
          </w:p>
        </w:tc>
        <w:tc>
          <w:tcPr>
            <w:tcW w:w="4876" w:type="dxa"/>
            <w:tcBorders>
              <w:top w:val="nil"/>
              <w:left w:val="nil"/>
              <w:bottom w:val="nil"/>
              <w:right w:val="nil"/>
            </w:tcBorders>
          </w:tcPr>
          <w:p w14:paraId="00EE7E2D" w14:textId="77777777" w:rsidR="008A4070" w:rsidRPr="007624B1" w:rsidRDefault="008A4070" w:rsidP="002B779A">
            <w:pPr>
              <w:pStyle w:val="Normal6a"/>
            </w:pPr>
          </w:p>
        </w:tc>
      </w:tr>
      <w:tr w:rsidR="008A4070" w:rsidRPr="007624B1" w14:paraId="2778A5E7" w14:textId="77777777" w:rsidTr="002B779A">
        <w:trPr>
          <w:jc w:val="center"/>
        </w:trPr>
        <w:tc>
          <w:tcPr>
            <w:tcW w:w="4876" w:type="dxa"/>
            <w:tcBorders>
              <w:top w:val="nil"/>
              <w:left w:val="nil"/>
              <w:bottom w:val="nil"/>
              <w:right w:val="nil"/>
            </w:tcBorders>
          </w:tcPr>
          <w:p w14:paraId="2357F631" w14:textId="77777777" w:rsidR="008A4070" w:rsidRPr="007624B1" w:rsidRDefault="008A4070" w:rsidP="002B779A">
            <w:pPr>
              <w:pStyle w:val="Normal6a"/>
            </w:pPr>
            <w:r w:rsidRPr="007624B1">
              <w:rPr>
                <w:b/>
                <w:i/>
              </w:rPr>
              <w:t>Při uplatňování tohoto nařízení jednají členské státy v plném souladu s příslušnými ustanoveními práva Unie včetně Listiny, příslušným mezinárodním právem, se závazky týkajícími se přístupu k mezinárodní ochraně, zejména zásadou nenavracení, a se základními právy.</w:t>
            </w:r>
          </w:p>
        </w:tc>
        <w:tc>
          <w:tcPr>
            <w:tcW w:w="4876" w:type="dxa"/>
            <w:tcBorders>
              <w:top w:val="nil"/>
              <w:left w:val="nil"/>
              <w:bottom w:val="nil"/>
              <w:right w:val="nil"/>
            </w:tcBorders>
          </w:tcPr>
          <w:p w14:paraId="008C7532" w14:textId="77777777" w:rsidR="008A4070" w:rsidRPr="007624B1" w:rsidRDefault="008A4070" w:rsidP="002B779A">
            <w:pPr>
              <w:pStyle w:val="Normal6a"/>
            </w:pPr>
          </w:p>
        </w:tc>
      </w:tr>
    </w:tbl>
    <w:p w14:paraId="5A81653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1159DBB" w14:textId="77777777" w:rsidR="00273ED0" w:rsidRPr="007624B1" w:rsidRDefault="008A4070" w:rsidP="008A4070">
      <w:r w:rsidRPr="007624B1">
        <w:rPr>
          <w:rStyle w:val="HideTWBExt"/>
        </w:rPr>
        <w:t>&lt;/Amend&gt;</w:t>
      </w:r>
    </w:p>
    <w:p w14:paraId="2550D28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648</w:t>
      </w:r>
      <w:r w:rsidRPr="007624B1">
        <w:rPr>
          <w:rStyle w:val="HideTWBExt"/>
          <w:b w:val="0"/>
        </w:rPr>
        <w:t>&lt;/NumAm&gt;</w:t>
      </w:r>
    </w:p>
    <w:p w14:paraId="28A90C03"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83EA4CE" w14:textId="77777777" w:rsidR="008A4070" w:rsidRPr="007624B1" w:rsidRDefault="008A4070" w:rsidP="008A4070">
      <w:pPr>
        <w:pStyle w:val="NormalBold"/>
      </w:pPr>
      <w:r w:rsidRPr="007624B1">
        <w:rPr>
          <w:rStyle w:val="HideTWBExt"/>
          <w:b w:val="0"/>
        </w:rPr>
        <w:t>&lt;/RepeatBlock-By&gt;</w:t>
      </w:r>
    </w:p>
    <w:p w14:paraId="16456B4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03025D5" w14:textId="77777777" w:rsidR="008A4070" w:rsidRPr="007624B1" w:rsidRDefault="008A4070" w:rsidP="008A4070">
      <w:pPr>
        <w:pStyle w:val="NormalBold"/>
      </w:pPr>
      <w:r w:rsidRPr="007624B1">
        <w:rPr>
          <w:rStyle w:val="HideTWBExt"/>
          <w:b w:val="0"/>
        </w:rPr>
        <w:t>&lt;Article&gt;</w:t>
      </w:r>
      <w:r w:rsidRPr="007624B1">
        <w:t>Čl. 5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7EC1F99" w14:textId="77777777" w:rsidTr="002B779A">
        <w:trPr>
          <w:trHeight w:hRule="exact" w:val="240"/>
          <w:jc w:val="center"/>
        </w:trPr>
        <w:tc>
          <w:tcPr>
            <w:tcW w:w="9752" w:type="dxa"/>
            <w:gridSpan w:val="2"/>
            <w:tcBorders>
              <w:top w:val="nil"/>
              <w:left w:val="nil"/>
              <w:bottom w:val="nil"/>
              <w:right w:val="nil"/>
            </w:tcBorders>
          </w:tcPr>
          <w:p w14:paraId="52281CF7" w14:textId="77777777" w:rsidR="008A4070" w:rsidRPr="007624B1" w:rsidRDefault="008A4070" w:rsidP="002B779A"/>
        </w:tc>
      </w:tr>
      <w:tr w:rsidR="008A4070" w:rsidRPr="007624B1" w14:paraId="7F0D0212" w14:textId="77777777" w:rsidTr="002B779A">
        <w:trPr>
          <w:trHeight w:val="240"/>
          <w:jc w:val="center"/>
        </w:trPr>
        <w:tc>
          <w:tcPr>
            <w:tcW w:w="4876" w:type="dxa"/>
            <w:tcBorders>
              <w:top w:val="nil"/>
              <w:left w:val="nil"/>
              <w:bottom w:val="nil"/>
              <w:right w:val="nil"/>
            </w:tcBorders>
          </w:tcPr>
          <w:p w14:paraId="6885201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62C5D88" w14:textId="77777777" w:rsidR="008A4070" w:rsidRPr="007624B1" w:rsidRDefault="008A4070" w:rsidP="002B779A">
            <w:pPr>
              <w:pStyle w:val="AmColumnHeading"/>
            </w:pPr>
            <w:r w:rsidRPr="007624B1">
              <w:t>Pozměňovací návrh</w:t>
            </w:r>
          </w:p>
        </w:tc>
      </w:tr>
      <w:tr w:rsidR="008A4070" w:rsidRPr="007624B1" w14:paraId="110A52D3" w14:textId="77777777" w:rsidTr="002B779A">
        <w:trPr>
          <w:jc w:val="center"/>
        </w:trPr>
        <w:tc>
          <w:tcPr>
            <w:tcW w:w="4876" w:type="dxa"/>
            <w:tcBorders>
              <w:top w:val="nil"/>
              <w:left w:val="nil"/>
              <w:bottom w:val="nil"/>
              <w:right w:val="nil"/>
            </w:tcBorders>
          </w:tcPr>
          <w:p w14:paraId="31155A4F" w14:textId="77777777" w:rsidR="008A4070" w:rsidRPr="007624B1" w:rsidRDefault="008A4070" w:rsidP="002B779A">
            <w:pPr>
              <w:pStyle w:val="Normal6a"/>
            </w:pPr>
            <w:r w:rsidRPr="007624B1">
              <w:t>Při uplatňování tohoto nařízení jednají členské státy v plném souladu s příslušnými ustanoveními práva Unie včetně Listiny, příslušným mezinárodním právem, se závazky týkajícími se přístupu k mezinárodní ochraně, zejména zásadou nenavracení, a se základními právy.</w:t>
            </w:r>
          </w:p>
        </w:tc>
        <w:tc>
          <w:tcPr>
            <w:tcW w:w="4876" w:type="dxa"/>
            <w:tcBorders>
              <w:top w:val="nil"/>
              <w:left w:val="nil"/>
              <w:bottom w:val="nil"/>
              <w:right w:val="nil"/>
            </w:tcBorders>
          </w:tcPr>
          <w:p w14:paraId="1B366696" w14:textId="422E6235" w:rsidR="008A4070" w:rsidRPr="007624B1" w:rsidRDefault="008A4070" w:rsidP="002B779A">
            <w:pPr>
              <w:pStyle w:val="Normal6a"/>
            </w:pPr>
            <w:r w:rsidRPr="007624B1">
              <w:t>Při uplatňování tohoto nařízení jednají členské státy v plném souladu s příslušnými ustanoveními práva Unie včetně Listiny, příslušným mezinárodním právem,</w:t>
            </w:r>
            <w:r w:rsidRPr="007624B1">
              <w:rPr>
                <w:b/>
                <w:i/>
              </w:rPr>
              <w:t xml:space="preserve"> včetně Ženevské úmluvy </w:t>
            </w:r>
            <w:r w:rsidR="005F0DD6" w:rsidRPr="007624B1">
              <w:rPr>
                <w:b/>
                <w:i/>
              </w:rPr>
              <w:t>o</w:t>
            </w:r>
            <w:r w:rsidR="005F0DD6">
              <w:rPr>
                <w:b/>
                <w:i/>
              </w:rPr>
              <w:t> </w:t>
            </w:r>
            <w:r w:rsidRPr="007624B1">
              <w:rPr>
                <w:b/>
                <w:i/>
              </w:rPr>
              <w:t xml:space="preserve">právním postavení uprchlíků, Evropské úmluvy </w:t>
            </w:r>
            <w:r w:rsidR="005F0DD6" w:rsidRPr="007624B1">
              <w:rPr>
                <w:b/>
                <w:i/>
              </w:rPr>
              <w:t>o</w:t>
            </w:r>
            <w:r w:rsidR="005F0DD6">
              <w:rPr>
                <w:b/>
                <w:i/>
              </w:rPr>
              <w:t> </w:t>
            </w:r>
            <w:r w:rsidRPr="007624B1">
              <w:rPr>
                <w:b/>
                <w:i/>
              </w:rPr>
              <w:t xml:space="preserve">lidských právech, Úmluvy </w:t>
            </w:r>
            <w:r w:rsidR="005F0DD6" w:rsidRPr="007624B1">
              <w:rPr>
                <w:b/>
                <w:i/>
              </w:rPr>
              <w:t>o</w:t>
            </w:r>
            <w:r w:rsidR="005F0DD6">
              <w:rPr>
                <w:b/>
                <w:i/>
              </w:rPr>
              <w:t> </w:t>
            </w:r>
            <w:r w:rsidRPr="007624B1">
              <w:rPr>
                <w:b/>
                <w:i/>
              </w:rPr>
              <w:t xml:space="preserve">postavení osob bez státní příslušnosti </w:t>
            </w:r>
            <w:r w:rsidR="005F0DD6" w:rsidRPr="007624B1">
              <w:rPr>
                <w:b/>
                <w:i/>
              </w:rPr>
              <w:t>a</w:t>
            </w:r>
            <w:r w:rsidR="005F0DD6">
              <w:rPr>
                <w:b/>
                <w:i/>
              </w:rPr>
              <w:t> </w:t>
            </w:r>
            <w:r w:rsidRPr="007624B1">
              <w:rPr>
                <w:b/>
                <w:i/>
              </w:rPr>
              <w:t xml:space="preserve">Úmluvy </w:t>
            </w:r>
            <w:r w:rsidR="005F0DD6" w:rsidRPr="007624B1">
              <w:rPr>
                <w:b/>
                <w:i/>
              </w:rPr>
              <w:t>o</w:t>
            </w:r>
            <w:r w:rsidR="005F0DD6">
              <w:rPr>
                <w:b/>
                <w:i/>
              </w:rPr>
              <w:t> </w:t>
            </w:r>
            <w:r w:rsidRPr="007624B1">
              <w:rPr>
                <w:b/>
                <w:i/>
              </w:rPr>
              <w:t>právech dítěte,</w:t>
            </w:r>
            <w:r w:rsidRPr="007624B1">
              <w:t xml:space="preserve"> se závazky týkajícími se přístupu k mezinárodní ochraně, zejména zásadou nenavracení, a se základními právy</w:t>
            </w:r>
            <w:r w:rsidRPr="007624B1">
              <w:rPr>
                <w:b/>
                <w:i/>
              </w:rPr>
              <w:t xml:space="preserve"> </w:t>
            </w:r>
            <w:r w:rsidR="005F0DD6" w:rsidRPr="007624B1">
              <w:rPr>
                <w:b/>
                <w:i/>
              </w:rPr>
              <w:t>a</w:t>
            </w:r>
            <w:r w:rsidR="005F0DD6">
              <w:rPr>
                <w:b/>
                <w:i/>
              </w:rPr>
              <w:t> </w:t>
            </w:r>
            <w:r w:rsidRPr="007624B1">
              <w:rPr>
                <w:b/>
                <w:i/>
              </w:rPr>
              <w:t>nejlepším zájmem dítěte</w:t>
            </w:r>
            <w:r w:rsidRPr="007624B1">
              <w:t>.</w:t>
            </w:r>
          </w:p>
        </w:tc>
      </w:tr>
    </w:tbl>
    <w:p w14:paraId="5418235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D0FE33F" w14:textId="77777777" w:rsidR="00273ED0" w:rsidRPr="007624B1" w:rsidRDefault="008A4070" w:rsidP="008A4070">
      <w:r w:rsidRPr="007624B1">
        <w:rPr>
          <w:rStyle w:val="HideTWBExt"/>
        </w:rPr>
        <w:t>&lt;/Amend&gt;</w:t>
      </w:r>
    </w:p>
    <w:p w14:paraId="258DB54A"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649</w:t>
      </w:r>
      <w:r w:rsidRPr="007624B1">
        <w:rPr>
          <w:rStyle w:val="HideTWBExt"/>
          <w:b w:val="0"/>
        </w:rPr>
        <w:t>&lt;/NumAm&gt;</w:t>
      </w:r>
    </w:p>
    <w:p w14:paraId="4870A3B6"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4455011" w14:textId="77777777" w:rsidR="008A4070" w:rsidRPr="007624B1" w:rsidRDefault="008A4070" w:rsidP="008A4070">
      <w:pPr>
        <w:pStyle w:val="NormalBold"/>
      </w:pPr>
      <w:r w:rsidRPr="007624B1">
        <w:rPr>
          <w:rStyle w:val="HideTWBExt"/>
          <w:b w:val="0"/>
        </w:rPr>
        <w:t>&lt;/RepeatBlock-By&gt;</w:t>
      </w:r>
    </w:p>
    <w:p w14:paraId="121D529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9F5A64D" w14:textId="77777777" w:rsidR="008A4070" w:rsidRPr="007624B1" w:rsidRDefault="008A4070" w:rsidP="008A4070">
      <w:pPr>
        <w:pStyle w:val="NormalBold"/>
      </w:pPr>
      <w:r w:rsidRPr="007624B1">
        <w:rPr>
          <w:rStyle w:val="HideTWBExt"/>
          <w:b w:val="0"/>
        </w:rPr>
        <w:t>&lt;Article&gt;</w:t>
      </w:r>
      <w:r w:rsidRPr="007624B1">
        <w:t>Čl. 5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23F79C6" w14:textId="77777777" w:rsidTr="002B779A">
        <w:trPr>
          <w:trHeight w:hRule="exact" w:val="240"/>
          <w:jc w:val="center"/>
        </w:trPr>
        <w:tc>
          <w:tcPr>
            <w:tcW w:w="9752" w:type="dxa"/>
            <w:gridSpan w:val="2"/>
            <w:tcBorders>
              <w:top w:val="nil"/>
              <w:left w:val="nil"/>
              <w:bottom w:val="nil"/>
              <w:right w:val="nil"/>
            </w:tcBorders>
          </w:tcPr>
          <w:p w14:paraId="2FF983BB" w14:textId="77777777" w:rsidR="008A4070" w:rsidRPr="007624B1" w:rsidRDefault="008A4070" w:rsidP="002B779A"/>
        </w:tc>
      </w:tr>
      <w:tr w:rsidR="008A4070" w:rsidRPr="007624B1" w14:paraId="7753C593" w14:textId="77777777" w:rsidTr="002B779A">
        <w:trPr>
          <w:trHeight w:val="240"/>
          <w:jc w:val="center"/>
        </w:trPr>
        <w:tc>
          <w:tcPr>
            <w:tcW w:w="4876" w:type="dxa"/>
            <w:tcBorders>
              <w:top w:val="nil"/>
              <w:left w:val="nil"/>
              <w:bottom w:val="nil"/>
              <w:right w:val="nil"/>
            </w:tcBorders>
          </w:tcPr>
          <w:p w14:paraId="282F566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B1387F6" w14:textId="77777777" w:rsidR="008A4070" w:rsidRPr="007624B1" w:rsidRDefault="008A4070" w:rsidP="002B779A">
            <w:pPr>
              <w:pStyle w:val="AmColumnHeading"/>
            </w:pPr>
            <w:r w:rsidRPr="007624B1">
              <w:t>Pozměňovací návrh</w:t>
            </w:r>
          </w:p>
        </w:tc>
      </w:tr>
      <w:tr w:rsidR="008A4070" w:rsidRPr="007624B1" w14:paraId="3CA567A2" w14:textId="77777777" w:rsidTr="002B779A">
        <w:trPr>
          <w:jc w:val="center"/>
        </w:trPr>
        <w:tc>
          <w:tcPr>
            <w:tcW w:w="4876" w:type="dxa"/>
            <w:tcBorders>
              <w:top w:val="nil"/>
              <w:left w:val="nil"/>
              <w:bottom w:val="nil"/>
              <w:right w:val="nil"/>
            </w:tcBorders>
          </w:tcPr>
          <w:p w14:paraId="63CF971B" w14:textId="77777777" w:rsidR="008A4070" w:rsidRPr="007624B1" w:rsidRDefault="008A4070" w:rsidP="002B779A">
            <w:pPr>
              <w:pStyle w:val="Normal6a"/>
            </w:pPr>
            <w:r w:rsidRPr="007624B1">
              <w:t>Při uplatňování tohoto nařízení jednají členské státy v plném souladu s příslušnými ustanoveními práva Unie včetně Listiny, příslušným mezinárodním právem, se závazky týkajícími se přístupu k mezinárodní ochraně, zejména zásadou nenavracení, a se základními právy.</w:t>
            </w:r>
          </w:p>
        </w:tc>
        <w:tc>
          <w:tcPr>
            <w:tcW w:w="4876" w:type="dxa"/>
            <w:tcBorders>
              <w:top w:val="nil"/>
              <w:left w:val="nil"/>
              <w:bottom w:val="nil"/>
              <w:right w:val="nil"/>
            </w:tcBorders>
          </w:tcPr>
          <w:p w14:paraId="2DE4C6A5" w14:textId="2FFA2893" w:rsidR="008A4070" w:rsidRPr="007624B1" w:rsidRDefault="008A4070" w:rsidP="002B779A">
            <w:pPr>
              <w:pStyle w:val="Normal6a"/>
            </w:pPr>
            <w:r w:rsidRPr="007624B1">
              <w:t xml:space="preserve">Při uplatňování tohoto nařízení jednají členské státy v plném souladu s příslušnými ustanoveními práva Unie včetně Listiny, příslušným mezinárodním právem, se závazky týkajícími se přístupu k mezinárodní ochraně, zejména zásadou nenavracení, a se základními právy. </w:t>
            </w:r>
            <w:r w:rsidR="005F0DD6" w:rsidRPr="007624B1">
              <w:rPr>
                <w:b/>
                <w:i/>
              </w:rPr>
              <w:t>V</w:t>
            </w:r>
            <w:r w:rsidR="005F0DD6">
              <w:rPr>
                <w:b/>
                <w:i/>
              </w:rPr>
              <w:t> </w:t>
            </w:r>
            <w:r w:rsidRPr="007624B1">
              <w:rPr>
                <w:b/>
                <w:i/>
              </w:rPr>
              <w:t xml:space="preserve">této souvislosti nesmí být nikdo vystěhován, vyhoštěn ani vydán do třetí země, </w:t>
            </w:r>
            <w:r w:rsidR="005F0DD6" w:rsidRPr="007624B1">
              <w:rPr>
                <w:b/>
                <w:i/>
              </w:rPr>
              <w:t>v</w:t>
            </w:r>
            <w:r w:rsidR="005F0DD6">
              <w:rPr>
                <w:b/>
                <w:i/>
              </w:rPr>
              <w:t> </w:t>
            </w:r>
            <w:r w:rsidRPr="007624B1">
              <w:rPr>
                <w:b/>
                <w:i/>
              </w:rPr>
              <w:t>níž mu hrozí vážné nebezpečí, že by mohl být vystaven trestu smrti, mučení nebo jinému nelidskému či ponižujícímu zacházení anebo trestu.</w:t>
            </w:r>
          </w:p>
        </w:tc>
      </w:tr>
    </w:tbl>
    <w:p w14:paraId="3085747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AD1BF11"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B9BADBE" w14:textId="146AB7E7" w:rsidR="008A4070" w:rsidRPr="007624B1" w:rsidRDefault="008A4070" w:rsidP="008A4070">
      <w:pPr>
        <w:pStyle w:val="AmJustText"/>
      </w:pPr>
      <w:r w:rsidRPr="007624B1">
        <w:t xml:space="preserve">Viz článek 19 Listiny </w:t>
      </w:r>
      <w:r w:rsidR="005F0DD6" w:rsidRPr="007624B1">
        <w:t>a</w:t>
      </w:r>
      <w:r w:rsidR="005F0DD6">
        <w:t> </w:t>
      </w:r>
      <w:r w:rsidRPr="007624B1">
        <w:t xml:space="preserve">bod 11 odůvodnění. Vzhledem </w:t>
      </w:r>
      <w:r w:rsidR="005F0DD6" w:rsidRPr="007624B1">
        <w:t>k</w:t>
      </w:r>
      <w:r w:rsidR="005F0DD6">
        <w:t> </w:t>
      </w:r>
      <w:r w:rsidRPr="007624B1">
        <w:t xml:space="preserve">rizikům, která </w:t>
      </w:r>
      <w:r w:rsidR="005F0DD6" w:rsidRPr="007624B1">
        <w:t>z</w:t>
      </w:r>
      <w:r w:rsidR="005F0DD6">
        <w:t> </w:t>
      </w:r>
      <w:r w:rsidRPr="007624B1">
        <w:t xml:space="preserve">tohoto návrhu vyplývají, je třeba zákaz navracení do země znovu zakotvit </w:t>
      </w:r>
      <w:r w:rsidR="005F0DD6" w:rsidRPr="007624B1">
        <w:t>v</w:t>
      </w:r>
      <w:r w:rsidR="005F0DD6">
        <w:t> </w:t>
      </w:r>
      <w:r w:rsidRPr="007624B1">
        <w:t>článcích.</w:t>
      </w:r>
    </w:p>
    <w:p w14:paraId="0E651F34" w14:textId="77777777" w:rsidR="00273ED0" w:rsidRPr="007624B1" w:rsidRDefault="008A4070" w:rsidP="008A4070">
      <w:r w:rsidRPr="007624B1">
        <w:rPr>
          <w:rStyle w:val="HideTWBExt"/>
        </w:rPr>
        <w:t>&lt;/Amend&gt;</w:t>
      </w:r>
    </w:p>
    <w:p w14:paraId="586AC4D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650</w:t>
      </w:r>
      <w:r w:rsidRPr="007624B1">
        <w:rPr>
          <w:rStyle w:val="HideTWBExt"/>
          <w:b w:val="0"/>
        </w:rPr>
        <w:t>&lt;/NumAm&gt;</w:t>
      </w:r>
    </w:p>
    <w:p w14:paraId="130D3EE0"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E31CCA5" w14:textId="77777777" w:rsidR="008A4070" w:rsidRPr="007624B1" w:rsidRDefault="008A4070" w:rsidP="008A4070">
      <w:pPr>
        <w:pStyle w:val="NormalBold"/>
      </w:pPr>
      <w:r w:rsidRPr="007624B1">
        <w:rPr>
          <w:rStyle w:val="HideTWBExt"/>
          <w:b w:val="0"/>
        </w:rPr>
        <w:t>&lt;/RepeatBlock-By&gt;</w:t>
      </w:r>
    </w:p>
    <w:p w14:paraId="5784DBC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EEFB191" w14:textId="77777777" w:rsidR="008A4070" w:rsidRPr="007624B1" w:rsidRDefault="008A4070" w:rsidP="008A4070">
      <w:pPr>
        <w:pStyle w:val="NormalBold"/>
      </w:pPr>
      <w:r w:rsidRPr="007624B1">
        <w:rPr>
          <w:rStyle w:val="HideTWBExt"/>
          <w:b w:val="0"/>
        </w:rPr>
        <w:t>&lt;Article&gt;</w:t>
      </w:r>
      <w:r w:rsidRPr="007624B1">
        <w:t>Čl. 5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379A54F" w14:textId="77777777" w:rsidTr="002B779A">
        <w:trPr>
          <w:trHeight w:hRule="exact" w:val="240"/>
          <w:jc w:val="center"/>
        </w:trPr>
        <w:tc>
          <w:tcPr>
            <w:tcW w:w="9752" w:type="dxa"/>
            <w:gridSpan w:val="2"/>
            <w:tcBorders>
              <w:top w:val="nil"/>
              <w:left w:val="nil"/>
              <w:bottom w:val="nil"/>
              <w:right w:val="nil"/>
            </w:tcBorders>
          </w:tcPr>
          <w:p w14:paraId="6C7BC677" w14:textId="77777777" w:rsidR="008A4070" w:rsidRPr="007624B1" w:rsidRDefault="008A4070" w:rsidP="002B779A"/>
        </w:tc>
      </w:tr>
      <w:tr w:rsidR="008A4070" w:rsidRPr="007624B1" w14:paraId="712A3D25" w14:textId="77777777" w:rsidTr="002B779A">
        <w:trPr>
          <w:trHeight w:val="240"/>
          <w:jc w:val="center"/>
        </w:trPr>
        <w:tc>
          <w:tcPr>
            <w:tcW w:w="4876" w:type="dxa"/>
            <w:tcBorders>
              <w:top w:val="nil"/>
              <w:left w:val="nil"/>
              <w:bottom w:val="nil"/>
              <w:right w:val="nil"/>
            </w:tcBorders>
          </w:tcPr>
          <w:p w14:paraId="4CC7BF0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5F989DA" w14:textId="77777777" w:rsidR="008A4070" w:rsidRPr="007624B1" w:rsidRDefault="008A4070" w:rsidP="002B779A">
            <w:pPr>
              <w:pStyle w:val="AmColumnHeading"/>
            </w:pPr>
            <w:r w:rsidRPr="007624B1">
              <w:t>Pozměňovací návrh</w:t>
            </w:r>
          </w:p>
        </w:tc>
      </w:tr>
      <w:tr w:rsidR="008A4070" w:rsidRPr="007624B1" w14:paraId="500292B7" w14:textId="77777777" w:rsidTr="002B779A">
        <w:trPr>
          <w:jc w:val="center"/>
        </w:trPr>
        <w:tc>
          <w:tcPr>
            <w:tcW w:w="4876" w:type="dxa"/>
            <w:tcBorders>
              <w:top w:val="nil"/>
              <w:left w:val="nil"/>
              <w:bottom w:val="nil"/>
              <w:right w:val="nil"/>
            </w:tcBorders>
          </w:tcPr>
          <w:p w14:paraId="7C78A32F" w14:textId="77777777" w:rsidR="008A4070" w:rsidRPr="007624B1" w:rsidRDefault="008A4070" w:rsidP="002B779A">
            <w:pPr>
              <w:pStyle w:val="Normal6a"/>
            </w:pPr>
            <w:r w:rsidRPr="007624B1">
              <w:t xml:space="preserve">Při uplatňování tohoto nařízení jednají členské státy v plném souladu s příslušnými ustanoveními práva Unie včetně Listiny, příslušným mezinárodním právem, se závazky týkajícími se přístupu k mezinárodní ochraně, zejména zásadou nenavracení, </w:t>
            </w:r>
            <w:r w:rsidRPr="007624B1">
              <w:rPr>
                <w:b/>
                <w:i/>
              </w:rPr>
              <w:t>a</w:t>
            </w:r>
            <w:r w:rsidRPr="007624B1">
              <w:t> se základními právy.</w:t>
            </w:r>
          </w:p>
        </w:tc>
        <w:tc>
          <w:tcPr>
            <w:tcW w:w="4876" w:type="dxa"/>
            <w:tcBorders>
              <w:top w:val="nil"/>
              <w:left w:val="nil"/>
              <w:bottom w:val="nil"/>
              <w:right w:val="nil"/>
            </w:tcBorders>
          </w:tcPr>
          <w:p w14:paraId="3B192DE6" w14:textId="056C2BBA" w:rsidR="008A4070" w:rsidRPr="007624B1" w:rsidRDefault="008A4070" w:rsidP="002B779A">
            <w:pPr>
              <w:pStyle w:val="Normal6a"/>
            </w:pPr>
            <w:r w:rsidRPr="007624B1">
              <w:t>Při uplatňování tohoto nařízení jednají členské státy v plném souladu s příslušnými ustanoveními práva Unie včetně Listiny, příslušným mezinárodním právem,</w:t>
            </w:r>
            <w:r w:rsidRPr="007624B1">
              <w:rPr>
                <w:b/>
                <w:i/>
              </w:rPr>
              <w:t xml:space="preserve"> včetně Ženevské úmluvy </w:t>
            </w:r>
            <w:r w:rsidR="005F0DD6" w:rsidRPr="007624B1">
              <w:rPr>
                <w:b/>
                <w:i/>
              </w:rPr>
              <w:t>o</w:t>
            </w:r>
            <w:r w:rsidR="005F0DD6">
              <w:rPr>
                <w:b/>
                <w:i/>
              </w:rPr>
              <w:t> </w:t>
            </w:r>
            <w:r w:rsidRPr="007624B1">
              <w:rPr>
                <w:b/>
                <w:i/>
              </w:rPr>
              <w:t xml:space="preserve">právním postavení uprchlíků, Evropské úmluvy </w:t>
            </w:r>
            <w:r w:rsidR="005F0DD6" w:rsidRPr="007624B1">
              <w:rPr>
                <w:b/>
                <w:i/>
              </w:rPr>
              <w:t>o</w:t>
            </w:r>
            <w:r w:rsidR="005F0DD6">
              <w:rPr>
                <w:b/>
                <w:i/>
              </w:rPr>
              <w:t> </w:t>
            </w:r>
            <w:r w:rsidRPr="007624B1">
              <w:rPr>
                <w:b/>
                <w:i/>
              </w:rPr>
              <w:t xml:space="preserve">lidských právech </w:t>
            </w:r>
            <w:r w:rsidR="005F0DD6" w:rsidRPr="007624B1">
              <w:rPr>
                <w:b/>
                <w:i/>
              </w:rPr>
              <w:t>a</w:t>
            </w:r>
            <w:r w:rsidR="005F0DD6">
              <w:rPr>
                <w:b/>
                <w:i/>
              </w:rPr>
              <w:t> </w:t>
            </w:r>
            <w:r w:rsidRPr="007624B1">
              <w:rPr>
                <w:b/>
                <w:i/>
              </w:rPr>
              <w:t xml:space="preserve">Úmluvy </w:t>
            </w:r>
            <w:r w:rsidR="005F0DD6" w:rsidRPr="007624B1">
              <w:rPr>
                <w:b/>
                <w:i/>
              </w:rPr>
              <w:t>o</w:t>
            </w:r>
            <w:r w:rsidR="005F0DD6">
              <w:rPr>
                <w:b/>
                <w:i/>
              </w:rPr>
              <w:t> </w:t>
            </w:r>
            <w:r w:rsidRPr="007624B1">
              <w:rPr>
                <w:b/>
                <w:i/>
              </w:rPr>
              <w:t>právech dítěte,</w:t>
            </w:r>
            <w:r w:rsidRPr="007624B1">
              <w:t xml:space="preserve"> se závazky týkajícími se přístupu k mezinárodní ochraně, zejména </w:t>
            </w:r>
            <w:r w:rsidRPr="007624B1">
              <w:lastRenderedPageBreak/>
              <w:t>zásadou nenavracení, se základními právy</w:t>
            </w:r>
            <w:r w:rsidRPr="007624B1">
              <w:rPr>
                <w:b/>
                <w:i/>
              </w:rPr>
              <w:t xml:space="preserve"> </w:t>
            </w:r>
            <w:r w:rsidR="005F0DD6" w:rsidRPr="007624B1">
              <w:rPr>
                <w:b/>
                <w:i/>
              </w:rPr>
              <w:t>a</w:t>
            </w:r>
            <w:r w:rsidR="005F0DD6">
              <w:rPr>
                <w:b/>
                <w:i/>
              </w:rPr>
              <w:t> </w:t>
            </w:r>
            <w:r w:rsidRPr="007624B1">
              <w:rPr>
                <w:b/>
                <w:i/>
              </w:rPr>
              <w:t>se zásadou nejlepšího zájmu dítěte</w:t>
            </w:r>
            <w:r w:rsidRPr="007624B1">
              <w:t>.</w:t>
            </w:r>
          </w:p>
        </w:tc>
      </w:tr>
    </w:tbl>
    <w:p w14:paraId="0DC35F3C"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B2931BA" w14:textId="77777777" w:rsidR="00273ED0" w:rsidRPr="007624B1" w:rsidRDefault="008A4070" w:rsidP="008A4070">
      <w:r w:rsidRPr="007624B1">
        <w:rPr>
          <w:rStyle w:val="HideTWBExt"/>
        </w:rPr>
        <w:t>&lt;/Amend&gt;</w:t>
      </w:r>
    </w:p>
    <w:p w14:paraId="1665778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651</w:t>
      </w:r>
      <w:r w:rsidRPr="007624B1">
        <w:rPr>
          <w:rStyle w:val="HideTWBExt"/>
          <w:b w:val="0"/>
        </w:rPr>
        <w:t>&lt;/NumAm&gt;</w:t>
      </w:r>
    </w:p>
    <w:p w14:paraId="4DA6358D"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C614A12" w14:textId="77777777" w:rsidR="008A4070" w:rsidRPr="007624B1" w:rsidRDefault="008A4070" w:rsidP="008A4070">
      <w:pPr>
        <w:pStyle w:val="NormalBold"/>
      </w:pPr>
      <w:r w:rsidRPr="007624B1">
        <w:rPr>
          <w:rStyle w:val="HideTWBExt"/>
          <w:b w:val="0"/>
        </w:rPr>
        <w:t>&lt;/RepeatBlock-By&gt;</w:t>
      </w:r>
    </w:p>
    <w:p w14:paraId="3B638B4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4E3DF10" w14:textId="63D54F04" w:rsidR="008A4070" w:rsidRPr="007624B1" w:rsidRDefault="008A4070" w:rsidP="008A4070">
      <w:pPr>
        <w:pStyle w:val="NormalBold"/>
      </w:pPr>
      <w:r w:rsidRPr="007624B1">
        <w:rPr>
          <w:rStyle w:val="HideTWBExt"/>
          <w:b w:val="0"/>
        </w:rPr>
        <w:t>&lt;Article&gt;</w:t>
      </w:r>
      <w:r w:rsidRPr="007624B1">
        <w:t xml:space="preserve">Článek 5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A483A8" w14:textId="77777777" w:rsidTr="002B779A">
        <w:trPr>
          <w:trHeight w:hRule="exact" w:val="240"/>
          <w:jc w:val="center"/>
        </w:trPr>
        <w:tc>
          <w:tcPr>
            <w:tcW w:w="9752" w:type="dxa"/>
            <w:gridSpan w:val="2"/>
            <w:tcBorders>
              <w:top w:val="nil"/>
              <w:left w:val="nil"/>
              <w:bottom w:val="nil"/>
              <w:right w:val="nil"/>
            </w:tcBorders>
          </w:tcPr>
          <w:p w14:paraId="64F15DB3" w14:textId="77777777" w:rsidR="008A4070" w:rsidRPr="007624B1" w:rsidRDefault="008A4070" w:rsidP="002B779A"/>
        </w:tc>
      </w:tr>
      <w:tr w:rsidR="008A4070" w:rsidRPr="007624B1" w14:paraId="444C9E3F" w14:textId="77777777" w:rsidTr="002B779A">
        <w:trPr>
          <w:trHeight w:val="240"/>
          <w:jc w:val="center"/>
        </w:trPr>
        <w:tc>
          <w:tcPr>
            <w:tcW w:w="4876" w:type="dxa"/>
            <w:tcBorders>
              <w:top w:val="nil"/>
              <w:left w:val="nil"/>
              <w:bottom w:val="nil"/>
              <w:right w:val="nil"/>
            </w:tcBorders>
          </w:tcPr>
          <w:p w14:paraId="345B7F8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5381A10" w14:textId="77777777" w:rsidR="008A4070" w:rsidRPr="007624B1" w:rsidRDefault="008A4070" w:rsidP="002B779A">
            <w:pPr>
              <w:pStyle w:val="AmColumnHeading"/>
            </w:pPr>
            <w:r w:rsidRPr="007624B1">
              <w:t>Pozměňovací návrh</w:t>
            </w:r>
          </w:p>
        </w:tc>
      </w:tr>
      <w:tr w:rsidR="008A4070" w:rsidRPr="007624B1" w14:paraId="00E70759" w14:textId="77777777" w:rsidTr="002B779A">
        <w:trPr>
          <w:jc w:val="center"/>
        </w:trPr>
        <w:tc>
          <w:tcPr>
            <w:tcW w:w="4876" w:type="dxa"/>
            <w:tcBorders>
              <w:top w:val="nil"/>
              <w:left w:val="nil"/>
              <w:bottom w:val="nil"/>
              <w:right w:val="nil"/>
            </w:tcBorders>
          </w:tcPr>
          <w:p w14:paraId="4A5FA6D6" w14:textId="77777777" w:rsidR="008A4070" w:rsidRPr="007624B1" w:rsidRDefault="008A4070" w:rsidP="002B779A">
            <w:pPr>
              <w:pStyle w:val="Normal6a"/>
            </w:pPr>
          </w:p>
        </w:tc>
        <w:tc>
          <w:tcPr>
            <w:tcW w:w="4876" w:type="dxa"/>
            <w:tcBorders>
              <w:top w:val="nil"/>
              <w:left w:val="nil"/>
              <w:bottom w:val="nil"/>
              <w:right w:val="nil"/>
            </w:tcBorders>
          </w:tcPr>
          <w:p w14:paraId="52903250" w14:textId="77777777" w:rsidR="008A4070" w:rsidRPr="007624B1" w:rsidRDefault="008A4070" w:rsidP="002B779A">
            <w:pPr>
              <w:pStyle w:val="Normal6a"/>
              <w:jc w:val="center"/>
            </w:pPr>
            <w:r w:rsidRPr="007624B1">
              <w:rPr>
                <w:b/>
                <w:i/>
              </w:rPr>
              <w:t xml:space="preserve">Článek </w:t>
            </w:r>
            <w:proofErr w:type="gramStart"/>
            <w:r w:rsidRPr="007624B1">
              <w:rPr>
                <w:b/>
                <w:i/>
              </w:rPr>
              <w:t>5a</w:t>
            </w:r>
            <w:proofErr w:type="gramEnd"/>
            <w:r w:rsidRPr="007624B1">
              <w:tab/>
            </w:r>
          </w:p>
        </w:tc>
      </w:tr>
      <w:tr w:rsidR="008A4070" w:rsidRPr="007624B1" w14:paraId="016CB505" w14:textId="77777777" w:rsidTr="002B779A">
        <w:trPr>
          <w:jc w:val="center"/>
        </w:trPr>
        <w:tc>
          <w:tcPr>
            <w:tcW w:w="4876" w:type="dxa"/>
            <w:tcBorders>
              <w:top w:val="nil"/>
              <w:left w:val="nil"/>
              <w:bottom w:val="nil"/>
              <w:right w:val="nil"/>
            </w:tcBorders>
          </w:tcPr>
          <w:p w14:paraId="3A11A478" w14:textId="77777777" w:rsidR="008A4070" w:rsidRPr="007624B1" w:rsidRDefault="008A4070" w:rsidP="002B779A">
            <w:pPr>
              <w:pStyle w:val="Normal6a"/>
            </w:pPr>
          </w:p>
        </w:tc>
        <w:tc>
          <w:tcPr>
            <w:tcW w:w="4876" w:type="dxa"/>
            <w:tcBorders>
              <w:top w:val="nil"/>
              <w:left w:val="nil"/>
              <w:bottom w:val="nil"/>
              <w:right w:val="nil"/>
            </w:tcBorders>
          </w:tcPr>
          <w:p w14:paraId="51DF5FD8" w14:textId="77777777" w:rsidR="008A4070" w:rsidRPr="007624B1" w:rsidRDefault="008A4070" w:rsidP="002B779A">
            <w:pPr>
              <w:pStyle w:val="Normal6a"/>
              <w:jc w:val="center"/>
            </w:pPr>
            <w:r w:rsidRPr="007624B1">
              <w:rPr>
                <w:b/>
                <w:i/>
              </w:rPr>
              <w:t>Zranitelné situace</w:t>
            </w:r>
          </w:p>
        </w:tc>
      </w:tr>
      <w:tr w:rsidR="008A4070" w:rsidRPr="007624B1" w14:paraId="50B55693" w14:textId="77777777" w:rsidTr="002B779A">
        <w:trPr>
          <w:jc w:val="center"/>
        </w:trPr>
        <w:tc>
          <w:tcPr>
            <w:tcW w:w="4876" w:type="dxa"/>
            <w:tcBorders>
              <w:top w:val="nil"/>
              <w:left w:val="nil"/>
              <w:bottom w:val="nil"/>
              <w:right w:val="nil"/>
            </w:tcBorders>
          </w:tcPr>
          <w:p w14:paraId="4269223C" w14:textId="77777777" w:rsidR="008A4070" w:rsidRPr="007624B1" w:rsidRDefault="008A4070" w:rsidP="002B779A">
            <w:pPr>
              <w:pStyle w:val="Normal6a"/>
            </w:pPr>
          </w:p>
        </w:tc>
        <w:tc>
          <w:tcPr>
            <w:tcW w:w="4876" w:type="dxa"/>
            <w:tcBorders>
              <w:top w:val="nil"/>
              <w:left w:val="nil"/>
              <w:bottom w:val="nil"/>
              <w:right w:val="nil"/>
            </w:tcBorders>
          </w:tcPr>
          <w:p w14:paraId="56533216" w14:textId="63F52FDD" w:rsidR="008A4070" w:rsidRPr="007624B1" w:rsidRDefault="008A4070" w:rsidP="002B779A">
            <w:pPr>
              <w:pStyle w:val="Normal6a"/>
            </w:pPr>
            <w:r w:rsidRPr="007624B1">
              <w:rPr>
                <w:b/>
                <w:i/>
              </w:rPr>
              <w:t xml:space="preserve">1. Členské státy případně posoudí, zda se státní příslušník třetí země </w:t>
            </w:r>
            <w:r w:rsidR="005F0DD6" w:rsidRPr="007624B1">
              <w:rPr>
                <w:b/>
                <w:i/>
              </w:rPr>
              <w:t>v</w:t>
            </w:r>
            <w:r w:rsidR="005F0DD6">
              <w:rPr>
                <w:b/>
                <w:i/>
              </w:rPr>
              <w:t> </w:t>
            </w:r>
            <w:r w:rsidRPr="007624B1">
              <w:rPr>
                <w:b/>
                <w:i/>
              </w:rPr>
              <w:t xml:space="preserve">řízení </w:t>
            </w:r>
            <w:r w:rsidR="005F0DD6" w:rsidRPr="007624B1">
              <w:rPr>
                <w:b/>
                <w:i/>
              </w:rPr>
              <w:t>o</w:t>
            </w:r>
            <w:r w:rsidR="005F0DD6">
              <w:rPr>
                <w:b/>
                <w:i/>
              </w:rPr>
              <w:t> </w:t>
            </w:r>
            <w:r w:rsidRPr="007624B1">
              <w:rPr>
                <w:b/>
                <w:i/>
              </w:rPr>
              <w:t xml:space="preserve">návratu nachází ve zranitelné situaci, je obětí mučení nebo má zvláštní potřeby nebo potřebuje zvláštní procesní záruky ve smyslu směrnice </w:t>
            </w:r>
            <w:r w:rsidR="005F0DD6" w:rsidRPr="007624B1">
              <w:rPr>
                <w:b/>
                <w:i/>
              </w:rPr>
              <w:t>o</w:t>
            </w:r>
            <w:r w:rsidR="005F0DD6">
              <w:rPr>
                <w:b/>
                <w:i/>
              </w:rPr>
              <w:t> </w:t>
            </w:r>
            <w:r w:rsidRPr="007624B1">
              <w:rPr>
                <w:b/>
                <w:i/>
              </w:rPr>
              <w:t xml:space="preserve">podmínkách přijímání </w:t>
            </w:r>
            <w:r w:rsidR="005F0DD6" w:rsidRPr="007624B1">
              <w:rPr>
                <w:b/>
                <w:i/>
              </w:rPr>
              <w:t>a</w:t>
            </w:r>
            <w:r w:rsidR="005F0DD6">
              <w:rPr>
                <w:b/>
                <w:i/>
              </w:rPr>
              <w:t> </w:t>
            </w:r>
            <w:r w:rsidRPr="007624B1">
              <w:rPr>
                <w:b/>
                <w:i/>
              </w:rPr>
              <w:t xml:space="preserve">nařízení </w:t>
            </w:r>
            <w:r w:rsidR="005F0DD6" w:rsidRPr="007624B1">
              <w:rPr>
                <w:b/>
                <w:i/>
              </w:rPr>
              <w:t>o</w:t>
            </w:r>
            <w:r w:rsidR="005F0DD6">
              <w:rPr>
                <w:b/>
                <w:i/>
              </w:rPr>
              <w:t> </w:t>
            </w:r>
            <w:r w:rsidRPr="007624B1">
              <w:rPr>
                <w:b/>
                <w:i/>
              </w:rPr>
              <w:t>azylovém řízení. </w:t>
            </w:r>
          </w:p>
        </w:tc>
      </w:tr>
      <w:tr w:rsidR="008A4070" w:rsidRPr="007624B1" w14:paraId="01796503" w14:textId="77777777" w:rsidTr="002B779A">
        <w:trPr>
          <w:jc w:val="center"/>
        </w:trPr>
        <w:tc>
          <w:tcPr>
            <w:tcW w:w="4876" w:type="dxa"/>
            <w:tcBorders>
              <w:top w:val="nil"/>
              <w:left w:val="nil"/>
              <w:bottom w:val="nil"/>
              <w:right w:val="nil"/>
            </w:tcBorders>
          </w:tcPr>
          <w:p w14:paraId="57C72469" w14:textId="77777777" w:rsidR="008A4070" w:rsidRPr="007624B1" w:rsidRDefault="008A4070" w:rsidP="002B779A">
            <w:pPr>
              <w:pStyle w:val="Normal6a"/>
            </w:pPr>
          </w:p>
        </w:tc>
        <w:tc>
          <w:tcPr>
            <w:tcW w:w="4876" w:type="dxa"/>
            <w:tcBorders>
              <w:top w:val="nil"/>
              <w:left w:val="nil"/>
              <w:bottom w:val="nil"/>
              <w:right w:val="nil"/>
            </w:tcBorders>
          </w:tcPr>
          <w:p w14:paraId="0DCCB646" w14:textId="68C7085F" w:rsidR="008A4070" w:rsidRPr="007624B1" w:rsidRDefault="008A4070" w:rsidP="002B779A">
            <w:pPr>
              <w:pStyle w:val="Normal6a"/>
            </w:pPr>
            <w:r w:rsidRPr="007624B1">
              <w:rPr>
                <w:b/>
                <w:i/>
              </w:rPr>
              <w:t xml:space="preserve">2. Existují-li náznaky zranitelnosti, zvláštních potřeb či zvláštních procesních záruk, je dotčenému státnímu příslušníkovi třetí země poskytnuta včasná </w:t>
            </w:r>
            <w:r w:rsidR="005F0DD6" w:rsidRPr="007624B1">
              <w:rPr>
                <w:b/>
                <w:i/>
              </w:rPr>
              <w:t>a</w:t>
            </w:r>
            <w:r w:rsidR="005F0DD6">
              <w:rPr>
                <w:b/>
                <w:i/>
              </w:rPr>
              <w:t> </w:t>
            </w:r>
            <w:r w:rsidRPr="007624B1">
              <w:rPr>
                <w:b/>
                <w:i/>
              </w:rPr>
              <w:t xml:space="preserve">přiměřená podpora </w:t>
            </w:r>
            <w:r w:rsidR="005F0DD6" w:rsidRPr="007624B1">
              <w:rPr>
                <w:b/>
                <w:i/>
              </w:rPr>
              <w:t>s</w:t>
            </w:r>
            <w:r w:rsidR="005F0DD6">
              <w:rPr>
                <w:b/>
                <w:i/>
              </w:rPr>
              <w:t> </w:t>
            </w:r>
            <w:r w:rsidRPr="007624B1">
              <w:rPr>
                <w:b/>
                <w:i/>
              </w:rPr>
              <w:t xml:space="preserve">ohledem na jeho fyzické </w:t>
            </w:r>
            <w:r w:rsidR="005F0DD6" w:rsidRPr="007624B1">
              <w:rPr>
                <w:b/>
                <w:i/>
              </w:rPr>
              <w:t>a</w:t>
            </w:r>
            <w:r w:rsidR="005F0DD6">
              <w:rPr>
                <w:b/>
                <w:i/>
              </w:rPr>
              <w:t> </w:t>
            </w:r>
            <w:r w:rsidRPr="007624B1">
              <w:rPr>
                <w:b/>
                <w:i/>
              </w:rPr>
              <w:t xml:space="preserve">duševní zdraví. </w:t>
            </w:r>
            <w:r w:rsidR="005F0DD6" w:rsidRPr="007624B1">
              <w:rPr>
                <w:b/>
                <w:i/>
              </w:rPr>
              <w:t>V</w:t>
            </w:r>
            <w:r w:rsidR="005F0DD6">
              <w:rPr>
                <w:b/>
                <w:i/>
              </w:rPr>
              <w:t> </w:t>
            </w:r>
            <w:r w:rsidRPr="007624B1">
              <w:rPr>
                <w:b/>
                <w:i/>
              </w:rPr>
              <w:t xml:space="preserve">případě nezletilých osob poskytuje podporu personál, který je odborně připraven </w:t>
            </w:r>
            <w:r w:rsidR="005F0DD6" w:rsidRPr="007624B1">
              <w:rPr>
                <w:b/>
                <w:i/>
              </w:rPr>
              <w:t>a</w:t>
            </w:r>
            <w:r w:rsidR="005F0DD6">
              <w:rPr>
                <w:b/>
                <w:i/>
              </w:rPr>
              <w:t> </w:t>
            </w:r>
            <w:r w:rsidRPr="007624B1">
              <w:rPr>
                <w:b/>
                <w:i/>
              </w:rPr>
              <w:t xml:space="preserve">kvalifikován pro jednání </w:t>
            </w:r>
            <w:r w:rsidR="005F0DD6" w:rsidRPr="007624B1">
              <w:rPr>
                <w:b/>
                <w:i/>
              </w:rPr>
              <w:t>s</w:t>
            </w:r>
            <w:r w:rsidR="005F0DD6">
              <w:rPr>
                <w:b/>
                <w:i/>
              </w:rPr>
              <w:t> </w:t>
            </w:r>
            <w:r w:rsidRPr="007624B1">
              <w:rPr>
                <w:b/>
                <w:i/>
              </w:rPr>
              <w:t xml:space="preserve">nezletilými osobami, </w:t>
            </w:r>
            <w:r w:rsidR="005F0DD6" w:rsidRPr="007624B1">
              <w:rPr>
                <w:b/>
                <w:i/>
              </w:rPr>
              <w:t>a</w:t>
            </w:r>
            <w:r w:rsidR="005F0DD6">
              <w:rPr>
                <w:b/>
                <w:i/>
              </w:rPr>
              <w:t> </w:t>
            </w:r>
            <w:r w:rsidRPr="007624B1">
              <w:rPr>
                <w:b/>
                <w:i/>
              </w:rPr>
              <w:t xml:space="preserve">to ve spolupráci </w:t>
            </w:r>
            <w:r w:rsidR="005F0DD6" w:rsidRPr="007624B1">
              <w:rPr>
                <w:b/>
                <w:i/>
              </w:rPr>
              <w:t>s</w:t>
            </w:r>
            <w:r w:rsidR="005F0DD6">
              <w:rPr>
                <w:b/>
                <w:i/>
              </w:rPr>
              <w:t> </w:t>
            </w:r>
            <w:r w:rsidRPr="007624B1">
              <w:rPr>
                <w:b/>
                <w:i/>
              </w:rPr>
              <w:t>orgány ochrany dětí. </w:t>
            </w:r>
          </w:p>
        </w:tc>
      </w:tr>
    </w:tbl>
    <w:p w14:paraId="2924E5C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790CEC8" w14:textId="77777777" w:rsidR="00273ED0" w:rsidRPr="007624B1" w:rsidRDefault="008A4070" w:rsidP="008A4070">
      <w:r w:rsidRPr="007624B1">
        <w:rPr>
          <w:rStyle w:val="HideTWBExt"/>
        </w:rPr>
        <w:t>&lt;/Amend&gt;</w:t>
      </w:r>
    </w:p>
    <w:p w14:paraId="59597D7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652</w:t>
      </w:r>
      <w:r w:rsidRPr="007624B1">
        <w:rPr>
          <w:rStyle w:val="HideTWBExt"/>
          <w:b w:val="0"/>
        </w:rPr>
        <w:t>&lt;/NumAm&gt;</w:t>
      </w:r>
    </w:p>
    <w:p w14:paraId="592E7C1B"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675BF95D" w14:textId="77777777" w:rsidR="008A4070" w:rsidRPr="007624B1" w:rsidRDefault="008A4070" w:rsidP="008A4070">
      <w:pPr>
        <w:pStyle w:val="NormalBold"/>
      </w:pPr>
      <w:r w:rsidRPr="007624B1">
        <w:rPr>
          <w:rStyle w:val="HideTWBExt"/>
          <w:b w:val="0"/>
        </w:rPr>
        <w:t>&lt;/RepeatBlock-By&gt;</w:t>
      </w:r>
    </w:p>
    <w:p w14:paraId="4E7A51A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59B70F3" w14:textId="77777777" w:rsidR="008A4070" w:rsidRPr="007624B1" w:rsidRDefault="008A4070" w:rsidP="008A4070">
      <w:pPr>
        <w:pStyle w:val="NormalBold"/>
      </w:pPr>
      <w:r w:rsidRPr="007624B1">
        <w:rPr>
          <w:rStyle w:val="HideTWBExt"/>
          <w:b w:val="0"/>
        </w:rPr>
        <w:t>&lt;Article&gt;</w:t>
      </w:r>
      <w:r w:rsidRPr="007624B1">
        <w:t>Kapitola II – oddíl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315083A" w14:textId="77777777" w:rsidTr="002B779A">
        <w:trPr>
          <w:trHeight w:hRule="exact" w:val="240"/>
          <w:jc w:val="center"/>
        </w:trPr>
        <w:tc>
          <w:tcPr>
            <w:tcW w:w="9752" w:type="dxa"/>
            <w:gridSpan w:val="2"/>
            <w:tcBorders>
              <w:top w:val="nil"/>
              <w:left w:val="nil"/>
              <w:bottom w:val="nil"/>
              <w:right w:val="nil"/>
            </w:tcBorders>
          </w:tcPr>
          <w:p w14:paraId="7748E8B9" w14:textId="77777777" w:rsidR="008A4070" w:rsidRPr="007624B1" w:rsidRDefault="008A4070" w:rsidP="002B779A"/>
        </w:tc>
      </w:tr>
      <w:tr w:rsidR="008A4070" w:rsidRPr="007624B1" w14:paraId="2CE8A0E3" w14:textId="77777777" w:rsidTr="002B779A">
        <w:trPr>
          <w:trHeight w:val="240"/>
          <w:jc w:val="center"/>
        </w:trPr>
        <w:tc>
          <w:tcPr>
            <w:tcW w:w="4876" w:type="dxa"/>
            <w:tcBorders>
              <w:top w:val="nil"/>
              <w:left w:val="nil"/>
              <w:bottom w:val="nil"/>
              <w:right w:val="nil"/>
            </w:tcBorders>
          </w:tcPr>
          <w:p w14:paraId="18E97F3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0C1911B" w14:textId="77777777" w:rsidR="008A4070" w:rsidRPr="007624B1" w:rsidRDefault="008A4070" w:rsidP="002B779A">
            <w:pPr>
              <w:pStyle w:val="AmColumnHeading"/>
            </w:pPr>
            <w:r w:rsidRPr="007624B1">
              <w:t>Pozměňovací návrh</w:t>
            </w:r>
          </w:p>
        </w:tc>
      </w:tr>
      <w:tr w:rsidR="008A4070" w:rsidRPr="007624B1" w14:paraId="02BF4F72" w14:textId="77777777" w:rsidTr="002B779A">
        <w:trPr>
          <w:jc w:val="center"/>
        </w:trPr>
        <w:tc>
          <w:tcPr>
            <w:tcW w:w="4876" w:type="dxa"/>
            <w:tcBorders>
              <w:top w:val="nil"/>
              <w:left w:val="nil"/>
              <w:bottom w:val="nil"/>
              <w:right w:val="nil"/>
            </w:tcBorders>
          </w:tcPr>
          <w:p w14:paraId="7370E367" w14:textId="690019C8" w:rsidR="008A4070" w:rsidRPr="007624B1" w:rsidRDefault="008A4070" w:rsidP="002B779A">
            <w:pPr>
              <w:pStyle w:val="Normal6a"/>
            </w:pPr>
            <w:r w:rsidRPr="007624B1">
              <w:rPr>
                <w:b/>
                <w:i/>
              </w:rPr>
              <w:lastRenderedPageBreak/>
              <w:t>1</w:t>
            </w:r>
            <w:r w:rsidRPr="007624B1">
              <w:tab/>
            </w:r>
            <w:r w:rsidRPr="007624B1">
              <w:rPr>
                <w:b/>
                <w:i/>
              </w:rPr>
              <w:t xml:space="preserve">Zahájení řízení </w:t>
            </w:r>
            <w:r w:rsidR="005F0DD6" w:rsidRPr="007624B1">
              <w:rPr>
                <w:b/>
                <w:i/>
              </w:rPr>
              <w:t>o</w:t>
            </w:r>
            <w:r w:rsidR="005F0DD6">
              <w:rPr>
                <w:b/>
                <w:i/>
              </w:rPr>
              <w:t> </w:t>
            </w:r>
            <w:r w:rsidRPr="007624B1">
              <w:rPr>
                <w:b/>
                <w:i/>
              </w:rPr>
              <w:t>návratu</w:t>
            </w:r>
          </w:p>
        </w:tc>
        <w:tc>
          <w:tcPr>
            <w:tcW w:w="4876" w:type="dxa"/>
            <w:tcBorders>
              <w:top w:val="nil"/>
              <w:left w:val="nil"/>
              <w:bottom w:val="nil"/>
              <w:right w:val="nil"/>
            </w:tcBorders>
          </w:tcPr>
          <w:p w14:paraId="4CD0D66F" w14:textId="77777777" w:rsidR="008A4070" w:rsidRPr="007624B1" w:rsidRDefault="008A4070" w:rsidP="002B779A">
            <w:pPr>
              <w:pStyle w:val="Normal6a"/>
            </w:pPr>
            <w:r w:rsidRPr="007624B1">
              <w:rPr>
                <w:b/>
                <w:i/>
              </w:rPr>
              <w:t>vypouští se</w:t>
            </w:r>
          </w:p>
        </w:tc>
      </w:tr>
      <w:tr w:rsidR="008A4070" w:rsidRPr="007624B1" w14:paraId="5AA13F01" w14:textId="77777777" w:rsidTr="002B779A">
        <w:trPr>
          <w:jc w:val="center"/>
        </w:trPr>
        <w:tc>
          <w:tcPr>
            <w:tcW w:w="4876" w:type="dxa"/>
            <w:tcBorders>
              <w:top w:val="nil"/>
              <w:left w:val="nil"/>
              <w:bottom w:val="nil"/>
              <w:right w:val="nil"/>
            </w:tcBorders>
          </w:tcPr>
          <w:p w14:paraId="00578A35" w14:textId="72B90665" w:rsidR="008A4070" w:rsidRPr="007624B1" w:rsidRDefault="008A4070" w:rsidP="002B779A">
            <w:pPr>
              <w:pStyle w:val="Normal6a"/>
            </w:pPr>
            <w:r w:rsidRPr="007624B1">
              <w:rPr>
                <w:b/>
                <w:i/>
              </w:rPr>
              <w:t xml:space="preserve">Odhalování </w:t>
            </w:r>
            <w:r w:rsidR="005F0DD6" w:rsidRPr="007624B1">
              <w:rPr>
                <w:b/>
                <w:i/>
              </w:rPr>
              <w:t>a</w:t>
            </w:r>
            <w:r w:rsidR="005F0DD6">
              <w:rPr>
                <w:b/>
                <w:i/>
              </w:rPr>
              <w:t> </w:t>
            </w:r>
            <w:r w:rsidRPr="007624B1">
              <w:rPr>
                <w:b/>
                <w:i/>
              </w:rPr>
              <w:t>prvotní kontroly</w:t>
            </w:r>
          </w:p>
        </w:tc>
        <w:tc>
          <w:tcPr>
            <w:tcW w:w="4876" w:type="dxa"/>
            <w:tcBorders>
              <w:top w:val="nil"/>
              <w:left w:val="nil"/>
              <w:bottom w:val="nil"/>
              <w:right w:val="nil"/>
            </w:tcBorders>
          </w:tcPr>
          <w:p w14:paraId="395DB2CD" w14:textId="77777777" w:rsidR="008A4070" w:rsidRPr="007624B1" w:rsidRDefault="008A4070" w:rsidP="002B779A">
            <w:pPr>
              <w:pStyle w:val="Normal6a"/>
            </w:pPr>
          </w:p>
        </w:tc>
      </w:tr>
      <w:tr w:rsidR="008A4070" w:rsidRPr="007624B1" w14:paraId="7899A62A" w14:textId="77777777" w:rsidTr="002B779A">
        <w:trPr>
          <w:jc w:val="center"/>
        </w:trPr>
        <w:tc>
          <w:tcPr>
            <w:tcW w:w="4876" w:type="dxa"/>
            <w:tcBorders>
              <w:top w:val="nil"/>
              <w:left w:val="nil"/>
              <w:bottom w:val="nil"/>
              <w:right w:val="nil"/>
            </w:tcBorders>
          </w:tcPr>
          <w:p w14:paraId="76FADF74" w14:textId="2760D7A4" w:rsidR="008A4070" w:rsidRPr="007624B1" w:rsidRDefault="008A4070" w:rsidP="002B779A">
            <w:pPr>
              <w:pStyle w:val="Normal6a"/>
            </w:pPr>
            <w:r w:rsidRPr="007624B1">
              <w:rPr>
                <w:b/>
                <w:i/>
              </w:rPr>
              <w:t xml:space="preserve">1. Členské státy zavedou účinná </w:t>
            </w:r>
            <w:r w:rsidR="005F0DD6" w:rsidRPr="007624B1">
              <w:rPr>
                <w:b/>
                <w:i/>
              </w:rPr>
              <w:t>a</w:t>
            </w:r>
            <w:r w:rsidR="005F0DD6">
              <w:rPr>
                <w:b/>
                <w:i/>
              </w:rPr>
              <w:t> </w:t>
            </w:r>
            <w:r w:rsidRPr="007624B1">
              <w:rPr>
                <w:b/>
                <w:i/>
              </w:rPr>
              <w:t xml:space="preserve">přiměřená opatření </w:t>
            </w:r>
            <w:r w:rsidR="005F0DD6" w:rsidRPr="007624B1">
              <w:rPr>
                <w:b/>
                <w:i/>
              </w:rPr>
              <w:t>k</w:t>
            </w:r>
            <w:r w:rsidR="005F0DD6">
              <w:rPr>
                <w:b/>
                <w:i/>
              </w:rPr>
              <w:t> </w:t>
            </w:r>
            <w:r w:rsidRPr="007624B1">
              <w:rPr>
                <w:b/>
                <w:i/>
              </w:rPr>
              <w:t xml:space="preserve">odhalování státních příslušníků třetích zemí, kteří neoprávněně pobývají na jejich území, </w:t>
            </w:r>
            <w:r w:rsidR="005F0DD6" w:rsidRPr="007624B1">
              <w:rPr>
                <w:b/>
                <w:i/>
              </w:rPr>
              <w:t>s</w:t>
            </w:r>
            <w:r w:rsidR="005F0DD6">
              <w:rPr>
                <w:b/>
                <w:i/>
              </w:rPr>
              <w:t> </w:t>
            </w:r>
            <w:r w:rsidRPr="007624B1">
              <w:rPr>
                <w:b/>
                <w:i/>
              </w:rPr>
              <w:t xml:space="preserve">cílem provést řízení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veškerá další potřebná ověření, včetně případného ověření zranitelnosti </w:t>
            </w:r>
            <w:r w:rsidR="005F0DD6" w:rsidRPr="007624B1">
              <w:rPr>
                <w:b/>
                <w:i/>
              </w:rPr>
              <w:t>a</w:t>
            </w:r>
            <w:r w:rsidR="005F0DD6">
              <w:rPr>
                <w:b/>
                <w:i/>
              </w:rPr>
              <w:t> </w:t>
            </w:r>
            <w:r w:rsidRPr="007624B1">
              <w:rPr>
                <w:b/>
                <w:i/>
              </w:rPr>
              <w:t>bezpečnostního ověření.</w:t>
            </w:r>
          </w:p>
        </w:tc>
        <w:tc>
          <w:tcPr>
            <w:tcW w:w="4876" w:type="dxa"/>
            <w:tcBorders>
              <w:top w:val="nil"/>
              <w:left w:val="nil"/>
              <w:bottom w:val="nil"/>
              <w:right w:val="nil"/>
            </w:tcBorders>
          </w:tcPr>
          <w:p w14:paraId="115B5A08" w14:textId="77777777" w:rsidR="008A4070" w:rsidRPr="007624B1" w:rsidRDefault="008A4070" w:rsidP="002B779A">
            <w:pPr>
              <w:pStyle w:val="Normal6a"/>
            </w:pPr>
          </w:p>
        </w:tc>
      </w:tr>
      <w:tr w:rsidR="008A4070" w:rsidRPr="007624B1" w14:paraId="3FDF2A91" w14:textId="77777777" w:rsidTr="002B779A">
        <w:trPr>
          <w:jc w:val="center"/>
        </w:trPr>
        <w:tc>
          <w:tcPr>
            <w:tcW w:w="4876" w:type="dxa"/>
            <w:tcBorders>
              <w:top w:val="nil"/>
              <w:left w:val="nil"/>
              <w:bottom w:val="nil"/>
              <w:right w:val="nil"/>
            </w:tcBorders>
          </w:tcPr>
          <w:p w14:paraId="3988A17A" w14:textId="72708577" w:rsidR="008A4070" w:rsidRPr="007624B1" w:rsidRDefault="008A4070" w:rsidP="002B779A">
            <w:pPr>
              <w:pStyle w:val="Normal6a"/>
            </w:pPr>
            <w:r w:rsidRPr="007624B1">
              <w:rPr>
                <w:b/>
                <w:i/>
              </w:rPr>
              <w:t xml:space="preserve">2. Pro účely odstavce 1 vycházejí příslušné orgány </w:t>
            </w:r>
            <w:r w:rsidR="005F0DD6" w:rsidRPr="007624B1">
              <w:rPr>
                <w:b/>
                <w:i/>
              </w:rPr>
              <w:t>z</w:t>
            </w:r>
            <w:r w:rsidR="005F0DD6">
              <w:rPr>
                <w:b/>
                <w:i/>
              </w:rPr>
              <w:t> </w:t>
            </w:r>
            <w:r w:rsidRPr="007624B1">
              <w:rPr>
                <w:b/>
                <w:i/>
              </w:rPr>
              <w:t>předchozích kontrol provedených ve vztahu ke státním příslušníkům třetích zemí, včetně prověřování podle nařízení (EU) 2024/1356 nebo rovnocenných kontrol podle vnitrostátního práva.</w:t>
            </w:r>
          </w:p>
        </w:tc>
        <w:tc>
          <w:tcPr>
            <w:tcW w:w="4876" w:type="dxa"/>
            <w:tcBorders>
              <w:top w:val="nil"/>
              <w:left w:val="nil"/>
              <w:bottom w:val="nil"/>
              <w:right w:val="nil"/>
            </w:tcBorders>
          </w:tcPr>
          <w:p w14:paraId="49A7A7DA" w14:textId="77777777" w:rsidR="008A4070" w:rsidRPr="007624B1" w:rsidRDefault="008A4070" w:rsidP="002B779A">
            <w:pPr>
              <w:pStyle w:val="Normal6a"/>
            </w:pPr>
          </w:p>
        </w:tc>
      </w:tr>
      <w:tr w:rsidR="008A4070" w:rsidRPr="007624B1" w14:paraId="05B854FA" w14:textId="77777777" w:rsidTr="002B779A">
        <w:trPr>
          <w:jc w:val="center"/>
        </w:trPr>
        <w:tc>
          <w:tcPr>
            <w:tcW w:w="4876" w:type="dxa"/>
            <w:tcBorders>
              <w:top w:val="nil"/>
              <w:left w:val="nil"/>
              <w:bottom w:val="nil"/>
              <w:right w:val="nil"/>
            </w:tcBorders>
          </w:tcPr>
          <w:p w14:paraId="6F70C461" w14:textId="1444A965" w:rsidR="008A4070" w:rsidRPr="007624B1" w:rsidRDefault="008A4070" w:rsidP="002B779A">
            <w:pPr>
              <w:pStyle w:val="Normal6a"/>
            </w:pPr>
            <w:r w:rsidRPr="007624B1">
              <w:rPr>
                <w:b/>
                <w:i/>
              </w:rPr>
              <w:t xml:space="preserve">3. </w:t>
            </w:r>
            <w:r w:rsidR="005F0DD6" w:rsidRPr="007624B1">
              <w:rPr>
                <w:b/>
                <w:i/>
              </w:rPr>
              <w:t>V</w:t>
            </w:r>
            <w:r w:rsidR="005F0DD6">
              <w:rPr>
                <w:b/>
                <w:i/>
              </w:rPr>
              <w:t> </w:t>
            </w:r>
            <w:r w:rsidRPr="007624B1">
              <w:rPr>
                <w:b/>
                <w:i/>
              </w:rPr>
              <w:t xml:space="preserve">případě potřeby mohou být za účelem provedení řízení </w:t>
            </w:r>
            <w:r w:rsidR="005F0DD6" w:rsidRPr="007624B1">
              <w:rPr>
                <w:b/>
                <w:i/>
              </w:rPr>
              <w:t>o</w:t>
            </w:r>
            <w:r w:rsidR="005F0DD6">
              <w:rPr>
                <w:b/>
                <w:i/>
              </w:rPr>
              <w:t> </w:t>
            </w:r>
            <w:r w:rsidRPr="007624B1">
              <w:rPr>
                <w:b/>
                <w:i/>
              </w:rPr>
              <w:t xml:space="preserve">návratu podle tohoto nařízení provedena dodatečná bezpečnostní ověření na základě posouzení rizik </w:t>
            </w:r>
            <w:r w:rsidR="005F0DD6" w:rsidRPr="007624B1">
              <w:rPr>
                <w:b/>
                <w:i/>
              </w:rPr>
              <w:t>a</w:t>
            </w:r>
            <w:r w:rsidR="005F0DD6">
              <w:rPr>
                <w:b/>
                <w:i/>
              </w:rPr>
              <w:t> </w:t>
            </w:r>
            <w:r w:rsidRPr="007624B1">
              <w:rPr>
                <w:b/>
                <w:i/>
              </w:rPr>
              <w:t>objektivních kritérií stanovených ve vnitrostátních právních předpisech.</w:t>
            </w:r>
          </w:p>
        </w:tc>
        <w:tc>
          <w:tcPr>
            <w:tcW w:w="4876" w:type="dxa"/>
            <w:tcBorders>
              <w:top w:val="nil"/>
              <w:left w:val="nil"/>
              <w:bottom w:val="nil"/>
              <w:right w:val="nil"/>
            </w:tcBorders>
          </w:tcPr>
          <w:p w14:paraId="542AB6EC" w14:textId="77777777" w:rsidR="008A4070" w:rsidRPr="007624B1" w:rsidRDefault="008A4070" w:rsidP="002B779A">
            <w:pPr>
              <w:pStyle w:val="Normal6a"/>
            </w:pPr>
          </w:p>
        </w:tc>
      </w:tr>
    </w:tbl>
    <w:p w14:paraId="0BA0BB1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036F52B" w14:textId="77777777" w:rsidR="00273ED0" w:rsidRPr="007624B1" w:rsidRDefault="008A4070" w:rsidP="008A4070">
      <w:r w:rsidRPr="007624B1">
        <w:rPr>
          <w:rStyle w:val="HideTWBExt"/>
        </w:rPr>
        <w:t>&lt;/Amend&gt;</w:t>
      </w:r>
    </w:p>
    <w:p w14:paraId="47683DD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653</w:t>
      </w:r>
      <w:r w:rsidRPr="007624B1">
        <w:rPr>
          <w:rStyle w:val="HideTWBExt"/>
          <w:b w:val="0"/>
        </w:rPr>
        <w:t>&lt;/NumAm&gt;</w:t>
      </w:r>
    </w:p>
    <w:p w14:paraId="051995C3"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41930AD8" w14:textId="77777777" w:rsidR="008A4070" w:rsidRPr="007624B1" w:rsidRDefault="008A4070" w:rsidP="008A4070">
      <w:pPr>
        <w:pStyle w:val="NormalBold"/>
      </w:pPr>
      <w:r w:rsidRPr="007624B1">
        <w:rPr>
          <w:rStyle w:val="HideTWBExt"/>
          <w:b w:val="0"/>
        </w:rPr>
        <w:t>&lt;/RepeatBlock-By&gt;</w:t>
      </w:r>
    </w:p>
    <w:p w14:paraId="4113D25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07A2815" w14:textId="77777777" w:rsidR="008A4070" w:rsidRPr="007624B1" w:rsidRDefault="008A4070" w:rsidP="008A4070">
      <w:pPr>
        <w:pStyle w:val="NormalBold"/>
      </w:pPr>
      <w:r w:rsidRPr="007624B1">
        <w:rPr>
          <w:rStyle w:val="HideTWBExt"/>
          <w:b w:val="0"/>
        </w:rPr>
        <w:t>&lt;Article&gt;</w:t>
      </w:r>
      <w:r w:rsidRPr="007624B1">
        <w:t>Článek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3A201A6" w14:textId="77777777" w:rsidTr="002B779A">
        <w:trPr>
          <w:trHeight w:hRule="exact" w:val="240"/>
          <w:jc w:val="center"/>
        </w:trPr>
        <w:tc>
          <w:tcPr>
            <w:tcW w:w="9752" w:type="dxa"/>
            <w:gridSpan w:val="2"/>
            <w:tcBorders>
              <w:top w:val="nil"/>
              <w:left w:val="nil"/>
              <w:bottom w:val="nil"/>
              <w:right w:val="nil"/>
            </w:tcBorders>
          </w:tcPr>
          <w:p w14:paraId="59606F7D" w14:textId="77777777" w:rsidR="008A4070" w:rsidRPr="007624B1" w:rsidRDefault="008A4070" w:rsidP="002B779A"/>
        </w:tc>
      </w:tr>
      <w:tr w:rsidR="008A4070" w:rsidRPr="007624B1" w14:paraId="1096F997" w14:textId="77777777" w:rsidTr="002B779A">
        <w:trPr>
          <w:trHeight w:val="240"/>
          <w:jc w:val="center"/>
        </w:trPr>
        <w:tc>
          <w:tcPr>
            <w:tcW w:w="4876" w:type="dxa"/>
            <w:tcBorders>
              <w:top w:val="nil"/>
              <w:left w:val="nil"/>
              <w:bottom w:val="nil"/>
              <w:right w:val="nil"/>
            </w:tcBorders>
          </w:tcPr>
          <w:p w14:paraId="5926251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769600F" w14:textId="77777777" w:rsidR="008A4070" w:rsidRPr="007624B1" w:rsidRDefault="008A4070" w:rsidP="002B779A">
            <w:pPr>
              <w:pStyle w:val="AmColumnHeading"/>
            </w:pPr>
            <w:r w:rsidRPr="007624B1">
              <w:t>Pozměňovací návrh</w:t>
            </w:r>
          </w:p>
        </w:tc>
      </w:tr>
      <w:tr w:rsidR="008A4070" w:rsidRPr="007624B1" w14:paraId="19112ADC" w14:textId="77777777" w:rsidTr="002B779A">
        <w:trPr>
          <w:jc w:val="center"/>
        </w:trPr>
        <w:tc>
          <w:tcPr>
            <w:tcW w:w="4876" w:type="dxa"/>
            <w:tcBorders>
              <w:top w:val="nil"/>
              <w:left w:val="nil"/>
              <w:bottom w:val="nil"/>
              <w:right w:val="nil"/>
            </w:tcBorders>
          </w:tcPr>
          <w:p w14:paraId="0AF1DD0A" w14:textId="77777777" w:rsidR="008A4070" w:rsidRPr="007624B1" w:rsidRDefault="008A4070" w:rsidP="002B779A">
            <w:pPr>
              <w:pStyle w:val="Normal6a"/>
              <w:jc w:val="center"/>
            </w:pPr>
            <w:r w:rsidRPr="007624B1">
              <w:rPr>
                <w:b/>
                <w:i/>
              </w:rPr>
              <w:t>Článek 6</w:t>
            </w:r>
            <w:r w:rsidRPr="007624B1">
              <w:tab/>
            </w:r>
          </w:p>
        </w:tc>
        <w:tc>
          <w:tcPr>
            <w:tcW w:w="4876" w:type="dxa"/>
            <w:tcBorders>
              <w:top w:val="nil"/>
              <w:left w:val="nil"/>
              <w:bottom w:val="nil"/>
              <w:right w:val="nil"/>
            </w:tcBorders>
          </w:tcPr>
          <w:p w14:paraId="7BB99189" w14:textId="77777777" w:rsidR="008A4070" w:rsidRPr="007624B1" w:rsidRDefault="008A4070" w:rsidP="002B779A">
            <w:pPr>
              <w:pStyle w:val="Normal6a"/>
            </w:pPr>
            <w:r w:rsidRPr="007624B1">
              <w:rPr>
                <w:b/>
                <w:i/>
              </w:rPr>
              <w:t>vypouští se</w:t>
            </w:r>
          </w:p>
        </w:tc>
      </w:tr>
      <w:tr w:rsidR="008A4070" w:rsidRPr="007624B1" w14:paraId="5CE28117" w14:textId="77777777" w:rsidTr="002B779A">
        <w:trPr>
          <w:jc w:val="center"/>
        </w:trPr>
        <w:tc>
          <w:tcPr>
            <w:tcW w:w="4876" w:type="dxa"/>
            <w:tcBorders>
              <w:top w:val="nil"/>
              <w:left w:val="nil"/>
              <w:bottom w:val="nil"/>
              <w:right w:val="nil"/>
            </w:tcBorders>
          </w:tcPr>
          <w:p w14:paraId="42A5F797" w14:textId="2A1E577C" w:rsidR="008A4070" w:rsidRPr="007624B1" w:rsidRDefault="008A4070" w:rsidP="002B779A">
            <w:pPr>
              <w:pStyle w:val="Normal6a"/>
              <w:jc w:val="center"/>
            </w:pPr>
            <w:r w:rsidRPr="007624B1">
              <w:rPr>
                <w:b/>
                <w:i/>
              </w:rPr>
              <w:t xml:space="preserve">Odhalování </w:t>
            </w:r>
            <w:r w:rsidR="005F0DD6" w:rsidRPr="007624B1">
              <w:rPr>
                <w:b/>
                <w:i/>
              </w:rPr>
              <w:t>a</w:t>
            </w:r>
            <w:r w:rsidR="005F0DD6">
              <w:rPr>
                <w:b/>
                <w:i/>
              </w:rPr>
              <w:t> </w:t>
            </w:r>
            <w:r w:rsidRPr="007624B1">
              <w:rPr>
                <w:b/>
                <w:i/>
              </w:rPr>
              <w:t>prvotní kontroly</w:t>
            </w:r>
          </w:p>
        </w:tc>
        <w:tc>
          <w:tcPr>
            <w:tcW w:w="4876" w:type="dxa"/>
            <w:tcBorders>
              <w:top w:val="nil"/>
              <w:left w:val="nil"/>
              <w:bottom w:val="nil"/>
              <w:right w:val="nil"/>
            </w:tcBorders>
          </w:tcPr>
          <w:p w14:paraId="74182223" w14:textId="77777777" w:rsidR="008A4070" w:rsidRPr="007624B1" w:rsidRDefault="008A4070" w:rsidP="002B779A">
            <w:pPr>
              <w:pStyle w:val="Normal6a"/>
            </w:pPr>
          </w:p>
        </w:tc>
      </w:tr>
      <w:tr w:rsidR="008A4070" w:rsidRPr="007624B1" w14:paraId="113D999B" w14:textId="77777777" w:rsidTr="002B779A">
        <w:trPr>
          <w:jc w:val="center"/>
        </w:trPr>
        <w:tc>
          <w:tcPr>
            <w:tcW w:w="4876" w:type="dxa"/>
            <w:tcBorders>
              <w:top w:val="nil"/>
              <w:left w:val="nil"/>
              <w:bottom w:val="nil"/>
              <w:right w:val="nil"/>
            </w:tcBorders>
          </w:tcPr>
          <w:p w14:paraId="787F2A3E" w14:textId="369A3D76" w:rsidR="008A4070" w:rsidRPr="007624B1" w:rsidRDefault="008A4070" w:rsidP="002B779A">
            <w:pPr>
              <w:pStyle w:val="Normal6a"/>
            </w:pPr>
            <w:r w:rsidRPr="007624B1">
              <w:rPr>
                <w:b/>
                <w:i/>
              </w:rPr>
              <w:t xml:space="preserve">1. Členské státy zavedou účinná </w:t>
            </w:r>
            <w:r w:rsidR="005F0DD6" w:rsidRPr="007624B1">
              <w:rPr>
                <w:b/>
                <w:i/>
              </w:rPr>
              <w:t>a</w:t>
            </w:r>
            <w:r w:rsidR="005F0DD6">
              <w:rPr>
                <w:b/>
                <w:i/>
              </w:rPr>
              <w:t> </w:t>
            </w:r>
            <w:r w:rsidRPr="007624B1">
              <w:rPr>
                <w:b/>
                <w:i/>
              </w:rPr>
              <w:t xml:space="preserve">přiměřená opatření </w:t>
            </w:r>
            <w:r w:rsidR="005F0DD6" w:rsidRPr="007624B1">
              <w:rPr>
                <w:b/>
                <w:i/>
              </w:rPr>
              <w:t>k</w:t>
            </w:r>
            <w:r w:rsidR="005F0DD6">
              <w:rPr>
                <w:b/>
                <w:i/>
              </w:rPr>
              <w:t> </w:t>
            </w:r>
            <w:r w:rsidRPr="007624B1">
              <w:rPr>
                <w:b/>
                <w:i/>
              </w:rPr>
              <w:t xml:space="preserve">odhalování státních příslušníků třetích zemí, kteří neoprávněně pobývají na jejich území, </w:t>
            </w:r>
            <w:r w:rsidR="005F0DD6" w:rsidRPr="007624B1">
              <w:rPr>
                <w:b/>
                <w:i/>
              </w:rPr>
              <w:t>s</w:t>
            </w:r>
            <w:r w:rsidR="005F0DD6">
              <w:rPr>
                <w:b/>
                <w:i/>
              </w:rPr>
              <w:t> </w:t>
            </w:r>
            <w:r w:rsidRPr="007624B1">
              <w:rPr>
                <w:b/>
                <w:i/>
              </w:rPr>
              <w:t xml:space="preserve">cílem provést řízení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veškerá další potřebná ověření, včetně případného </w:t>
            </w:r>
            <w:r w:rsidRPr="007624B1">
              <w:rPr>
                <w:b/>
                <w:i/>
              </w:rPr>
              <w:lastRenderedPageBreak/>
              <w:t xml:space="preserve">ověření zranitelnosti </w:t>
            </w:r>
            <w:r w:rsidR="005F0DD6" w:rsidRPr="007624B1">
              <w:rPr>
                <w:b/>
                <w:i/>
              </w:rPr>
              <w:t>a</w:t>
            </w:r>
            <w:r w:rsidR="005F0DD6">
              <w:rPr>
                <w:b/>
                <w:i/>
              </w:rPr>
              <w:t> </w:t>
            </w:r>
            <w:r w:rsidRPr="007624B1">
              <w:rPr>
                <w:b/>
                <w:i/>
              </w:rPr>
              <w:t>bezpečnostního ověření.</w:t>
            </w:r>
          </w:p>
        </w:tc>
        <w:tc>
          <w:tcPr>
            <w:tcW w:w="4876" w:type="dxa"/>
            <w:tcBorders>
              <w:top w:val="nil"/>
              <w:left w:val="nil"/>
              <w:bottom w:val="nil"/>
              <w:right w:val="nil"/>
            </w:tcBorders>
          </w:tcPr>
          <w:p w14:paraId="41847307" w14:textId="77777777" w:rsidR="008A4070" w:rsidRPr="007624B1" w:rsidRDefault="008A4070" w:rsidP="002B779A">
            <w:pPr>
              <w:pStyle w:val="Normal6a"/>
            </w:pPr>
          </w:p>
        </w:tc>
      </w:tr>
      <w:tr w:rsidR="008A4070" w:rsidRPr="007624B1" w14:paraId="74E978FC" w14:textId="77777777" w:rsidTr="002B779A">
        <w:trPr>
          <w:jc w:val="center"/>
        </w:trPr>
        <w:tc>
          <w:tcPr>
            <w:tcW w:w="4876" w:type="dxa"/>
            <w:tcBorders>
              <w:top w:val="nil"/>
              <w:left w:val="nil"/>
              <w:bottom w:val="nil"/>
              <w:right w:val="nil"/>
            </w:tcBorders>
          </w:tcPr>
          <w:p w14:paraId="033A7C6B" w14:textId="4C1C7C02" w:rsidR="008A4070" w:rsidRPr="007624B1" w:rsidRDefault="008A4070" w:rsidP="002B779A">
            <w:pPr>
              <w:pStyle w:val="Normal6a"/>
            </w:pPr>
            <w:r w:rsidRPr="007624B1">
              <w:rPr>
                <w:b/>
                <w:i/>
              </w:rPr>
              <w:t xml:space="preserve">2. Pro účely odstavce 1 vycházejí příslušné orgány </w:t>
            </w:r>
            <w:r w:rsidR="005F0DD6" w:rsidRPr="007624B1">
              <w:rPr>
                <w:b/>
                <w:i/>
              </w:rPr>
              <w:t>z</w:t>
            </w:r>
            <w:r w:rsidR="005F0DD6">
              <w:rPr>
                <w:b/>
                <w:i/>
              </w:rPr>
              <w:t> </w:t>
            </w:r>
            <w:r w:rsidRPr="007624B1">
              <w:rPr>
                <w:b/>
                <w:i/>
              </w:rPr>
              <w:t>předchozích kontrol provedených ve vztahu ke státním příslušníkům třetích zemí, včetně prověřování podle nařízení (EU) 2024/1356 nebo rovnocenných kontrol podle vnitrostátního práva.</w:t>
            </w:r>
          </w:p>
        </w:tc>
        <w:tc>
          <w:tcPr>
            <w:tcW w:w="4876" w:type="dxa"/>
            <w:tcBorders>
              <w:top w:val="nil"/>
              <w:left w:val="nil"/>
              <w:bottom w:val="nil"/>
              <w:right w:val="nil"/>
            </w:tcBorders>
          </w:tcPr>
          <w:p w14:paraId="75C3D5AE" w14:textId="77777777" w:rsidR="008A4070" w:rsidRPr="007624B1" w:rsidRDefault="008A4070" w:rsidP="002B779A">
            <w:pPr>
              <w:pStyle w:val="Normal6a"/>
            </w:pPr>
          </w:p>
        </w:tc>
      </w:tr>
      <w:tr w:rsidR="008A4070" w:rsidRPr="007624B1" w14:paraId="62F6B43B" w14:textId="77777777" w:rsidTr="002B779A">
        <w:trPr>
          <w:jc w:val="center"/>
        </w:trPr>
        <w:tc>
          <w:tcPr>
            <w:tcW w:w="4876" w:type="dxa"/>
            <w:tcBorders>
              <w:top w:val="nil"/>
              <w:left w:val="nil"/>
              <w:bottom w:val="nil"/>
              <w:right w:val="nil"/>
            </w:tcBorders>
          </w:tcPr>
          <w:p w14:paraId="3BD3475F" w14:textId="0897FB15" w:rsidR="008A4070" w:rsidRPr="007624B1" w:rsidRDefault="008A4070" w:rsidP="002B779A">
            <w:pPr>
              <w:pStyle w:val="Normal6a"/>
            </w:pPr>
            <w:r w:rsidRPr="007624B1">
              <w:rPr>
                <w:b/>
                <w:i/>
              </w:rPr>
              <w:t xml:space="preserve">3. </w:t>
            </w:r>
            <w:r w:rsidR="005F0DD6" w:rsidRPr="007624B1">
              <w:rPr>
                <w:b/>
                <w:i/>
              </w:rPr>
              <w:t>V</w:t>
            </w:r>
            <w:r w:rsidR="005F0DD6">
              <w:rPr>
                <w:b/>
                <w:i/>
              </w:rPr>
              <w:t> </w:t>
            </w:r>
            <w:r w:rsidRPr="007624B1">
              <w:rPr>
                <w:b/>
                <w:i/>
              </w:rPr>
              <w:t xml:space="preserve">případě potřeby mohou být za účelem provedení řízení </w:t>
            </w:r>
            <w:r w:rsidR="005F0DD6" w:rsidRPr="007624B1">
              <w:rPr>
                <w:b/>
                <w:i/>
              </w:rPr>
              <w:t>o</w:t>
            </w:r>
            <w:r w:rsidR="005F0DD6">
              <w:rPr>
                <w:b/>
                <w:i/>
              </w:rPr>
              <w:t> </w:t>
            </w:r>
            <w:r w:rsidRPr="007624B1">
              <w:rPr>
                <w:b/>
                <w:i/>
              </w:rPr>
              <w:t xml:space="preserve">návratu podle tohoto nařízení provedena dodatečná bezpečnostní ověření na základě posouzení rizik </w:t>
            </w:r>
            <w:r w:rsidR="005F0DD6" w:rsidRPr="007624B1">
              <w:rPr>
                <w:b/>
                <w:i/>
              </w:rPr>
              <w:t>a</w:t>
            </w:r>
            <w:r w:rsidR="005F0DD6">
              <w:rPr>
                <w:b/>
                <w:i/>
              </w:rPr>
              <w:t> </w:t>
            </w:r>
            <w:r w:rsidRPr="007624B1">
              <w:rPr>
                <w:b/>
                <w:i/>
              </w:rPr>
              <w:t>objektivních kritérií stanovených ve vnitrostátních právních předpisech.</w:t>
            </w:r>
          </w:p>
        </w:tc>
        <w:tc>
          <w:tcPr>
            <w:tcW w:w="4876" w:type="dxa"/>
            <w:tcBorders>
              <w:top w:val="nil"/>
              <w:left w:val="nil"/>
              <w:bottom w:val="nil"/>
              <w:right w:val="nil"/>
            </w:tcBorders>
          </w:tcPr>
          <w:p w14:paraId="3365C9AD" w14:textId="77777777" w:rsidR="008A4070" w:rsidRPr="007624B1" w:rsidRDefault="008A4070" w:rsidP="002B779A">
            <w:pPr>
              <w:pStyle w:val="Normal6a"/>
            </w:pPr>
          </w:p>
        </w:tc>
      </w:tr>
    </w:tbl>
    <w:p w14:paraId="2D6D391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233F248" w14:textId="77777777" w:rsidR="00273ED0" w:rsidRPr="007624B1" w:rsidRDefault="008A4070" w:rsidP="008A4070">
      <w:r w:rsidRPr="007624B1">
        <w:rPr>
          <w:rStyle w:val="HideTWBExt"/>
        </w:rPr>
        <w:t>&lt;/Amend&gt;</w:t>
      </w:r>
    </w:p>
    <w:p w14:paraId="2DE2A69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654</w:t>
      </w:r>
      <w:r w:rsidRPr="007624B1">
        <w:rPr>
          <w:rStyle w:val="HideTWBExt"/>
          <w:b w:val="0"/>
        </w:rPr>
        <w:t>&lt;/NumAm&gt;</w:t>
      </w:r>
    </w:p>
    <w:p w14:paraId="6B1D16E3"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5603F93A" w14:textId="77777777" w:rsidR="008A4070" w:rsidRPr="007624B1" w:rsidRDefault="008A4070" w:rsidP="008A4070">
      <w:pPr>
        <w:pStyle w:val="NormalBold"/>
      </w:pPr>
      <w:r w:rsidRPr="007624B1">
        <w:rPr>
          <w:rStyle w:val="HideTWBExt"/>
          <w:b w:val="0"/>
        </w:rPr>
        <w:t>&lt;/RepeatBlock-By&gt;</w:t>
      </w:r>
    </w:p>
    <w:p w14:paraId="717CFC2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2E2A5C8" w14:textId="77777777" w:rsidR="008A4070" w:rsidRPr="007624B1" w:rsidRDefault="008A4070" w:rsidP="008A4070">
      <w:pPr>
        <w:pStyle w:val="NormalBold"/>
      </w:pPr>
      <w:r w:rsidRPr="007624B1">
        <w:rPr>
          <w:rStyle w:val="HideTWBExt"/>
          <w:b w:val="0"/>
        </w:rPr>
        <w:t>&lt;Article&gt;</w:t>
      </w:r>
      <w:r w:rsidRPr="007624B1">
        <w:t>Čl. 6 – nadpis</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9AF9903" w14:textId="77777777" w:rsidTr="002B779A">
        <w:trPr>
          <w:trHeight w:hRule="exact" w:val="240"/>
          <w:jc w:val="center"/>
        </w:trPr>
        <w:tc>
          <w:tcPr>
            <w:tcW w:w="9752" w:type="dxa"/>
            <w:gridSpan w:val="2"/>
            <w:tcBorders>
              <w:top w:val="nil"/>
              <w:left w:val="nil"/>
              <w:bottom w:val="nil"/>
              <w:right w:val="nil"/>
            </w:tcBorders>
          </w:tcPr>
          <w:p w14:paraId="2BFED149" w14:textId="77777777" w:rsidR="008A4070" w:rsidRPr="007624B1" w:rsidRDefault="008A4070" w:rsidP="002B779A"/>
        </w:tc>
      </w:tr>
      <w:tr w:rsidR="008A4070" w:rsidRPr="007624B1" w14:paraId="66F4CE46" w14:textId="77777777" w:rsidTr="002B779A">
        <w:trPr>
          <w:trHeight w:val="240"/>
          <w:jc w:val="center"/>
        </w:trPr>
        <w:tc>
          <w:tcPr>
            <w:tcW w:w="4876" w:type="dxa"/>
            <w:tcBorders>
              <w:top w:val="nil"/>
              <w:left w:val="nil"/>
              <w:bottom w:val="nil"/>
              <w:right w:val="nil"/>
            </w:tcBorders>
          </w:tcPr>
          <w:p w14:paraId="108DEA7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F68EA64" w14:textId="77777777" w:rsidR="008A4070" w:rsidRPr="007624B1" w:rsidRDefault="008A4070" w:rsidP="002B779A">
            <w:pPr>
              <w:pStyle w:val="AmColumnHeading"/>
            </w:pPr>
            <w:r w:rsidRPr="007624B1">
              <w:t>Pozměňovací návrh</w:t>
            </w:r>
          </w:p>
        </w:tc>
      </w:tr>
      <w:tr w:rsidR="008A4070" w:rsidRPr="007624B1" w14:paraId="1DEEB1AD" w14:textId="77777777" w:rsidTr="002B779A">
        <w:trPr>
          <w:jc w:val="center"/>
        </w:trPr>
        <w:tc>
          <w:tcPr>
            <w:tcW w:w="4876" w:type="dxa"/>
            <w:tcBorders>
              <w:top w:val="nil"/>
              <w:left w:val="nil"/>
              <w:bottom w:val="nil"/>
              <w:right w:val="nil"/>
            </w:tcBorders>
          </w:tcPr>
          <w:p w14:paraId="589A4C5D" w14:textId="37E085AE" w:rsidR="008A4070" w:rsidRPr="007624B1" w:rsidRDefault="008A4070" w:rsidP="002B779A">
            <w:pPr>
              <w:pStyle w:val="Normal6a"/>
            </w:pPr>
            <w:r w:rsidRPr="007624B1">
              <w:rPr>
                <w:b/>
                <w:i/>
              </w:rPr>
              <w:t xml:space="preserve">Odhalování </w:t>
            </w:r>
            <w:r w:rsidR="005F0DD6" w:rsidRPr="007624B1">
              <w:rPr>
                <w:b/>
                <w:i/>
              </w:rPr>
              <w:t>a</w:t>
            </w:r>
            <w:r w:rsidR="005F0DD6">
              <w:rPr>
                <w:b/>
                <w:i/>
              </w:rPr>
              <w:t> </w:t>
            </w:r>
            <w:r w:rsidRPr="007624B1">
              <w:rPr>
                <w:b/>
                <w:i/>
              </w:rPr>
              <w:t>prvotní kontroly</w:t>
            </w:r>
          </w:p>
        </w:tc>
        <w:tc>
          <w:tcPr>
            <w:tcW w:w="4876" w:type="dxa"/>
            <w:tcBorders>
              <w:top w:val="nil"/>
              <w:left w:val="nil"/>
              <w:bottom w:val="nil"/>
              <w:right w:val="nil"/>
            </w:tcBorders>
          </w:tcPr>
          <w:p w14:paraId="32706C12" w14:textId="77777777" w:rsidR="008A4070" w:rsidRPr="007624B1" w:rsidRDefault="008A4070" w:rsidP="002B779A">
            <w:pPr>
              <w:pStyle w:val="Normal6a"/>
            </w:pPr>
            <w:r w:rsidRPr="007624B1">
              <w:rPr>
                <w:b/>
                <w:i/>
              </w:rPr>
              <w:t>Identifikace osob ve zranitelné situaci</w:t>
            </w:r>
          </w:p>
        </w:tc>
      </w:tr>
    </w:tbl>
    <w:p w14:paraId="69230A1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047292B" w14:textId="77777777" w:rsidR="00273ED0" w:rsidRPr="007624B1" w:rsidRDefault="008A4070" w:rsidP="008A4070">
      <w:r w:rsidRPr="007624B1">
        <w:rPr>
          <w:rStyle w:val="HideTWBExt"/>
        </w:rPr>
        <w:t>&lt;/Amend&gt;</w:t>
      </w:r>
    </w:p>
    <w:p w14:paraId="4503000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655</w:t>
      </w:r>
      <w:r w:rsidRPr="007624B1">
        <w:rPr>
          <w:rStyle w:val="HideTWBExt"/>
          <w:b w:val="0"/>
        </w:rPr>
        <w:t>&lt;/NumAm&gt;</w:t>
      </w:r>
    </w:p>
    <w:p w14:paraId="1F260416"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xml:space="preserve">, Birgit </w:t>
      </w:r>
      <w:proofErr w:type="spellStart"/>
      <w:r w:rsidRPr="007624B1">
        <w:t>Sippel</w:t>
      </w:r>
      <w:proofErr w:type="spellEnd"/>
      <w:r w:rsidRPr="007624B1">
        <w:t>, Cecilia Strada</w:t>
      </w:r>
      <w:r w:rsidRPr="007624B1">
        <w:rPr>
          <w:rStyle w:val="HideTWBExt"/>
          <w:b w:val="0"/>
        </w:rPr>
        <w:t>&lt;/Members&gt;</w:t>
      </w:r>
    </w:p>
    <w:p w14:paraId="1077908B" w14:textId="77777777" w:rsidR="008A4070" w:rsidRPr="007624B1" w:rsidRDefault="008A4070" w:rsidP="008A4070">
      <w:pPr>
        <w:pStyle w:val="NormalBold"/>
      </w:pPr>
      <w:r w:rsidRPr="007624B1">
        <w:rPr>
          <w:rStyle w:val="HideTWBExt"/>
          <w:b w:val="0"/>
        </w:rPr>
        <w:t>&lt;/RepeatBlock-By&gt;</w:t>
      </w:r>
    </w:p>
    <w:p w14:paraId="55F0E21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51E4BAC" w14:textId="77777777" w:rsidR="008A4070" w:rsidRPr="007624B1" w:rsidRDefault="008A4070" w:rsidP="008A4070">
      <w:pPr>
        <w:pStyle w:val="NormalBold"/>
      </w:pPr>
      <w:r w:rsidRPr="007624B1">
        <w:rPr>
          <w:rStyle w:val="HideTWBExt"/>
          <w:b w:val="0"/>
        </w:rPr>
        <w:t>&lt;Article&gt;</w:t>
      </w:r>
      <w:r w:rsidRPr="007624B1">
        <w:t>Čl. 6 – nadpis</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81546D7" w14:textId="77777777" w:rsidTr="002B779A">
        <w:trPr>
          <w:trHeight w:hRule="exact" w:val="240"/>
          <w:jc w:val="center"/>
        </w:trPr>
        <w:tc>
          <w:tcPr>
            <w:tcW w:w="9752" w:type="dxa"/>
            <w:gridSpan w:val="2"/>
            <w:tcBorders>
              <w:top w:val="nil"/>
              <w:left w:val="nil"/>
              <w:bottom w:val="nil"/>
              <w:right w:val="nil"/>
            </w:tcBorders>
          </w:tcPr>
          <w:p w14:paraId="4649CB9E" w14:textId="77777777" w:rsidR="008A4070" w:rsidRPr="007624B1" w:rsidRDefault="008A4070" w:rsidP="002B779A"/>
        </w:tc>
      </w:tr>
      <w:tr w:rsidR="008A4070" w:rsidRPr="007624B1" w14:paraId="4820C46A" w14:textId="77777777" w:rsidTr="002B779A">
        <w:trPr>
          <w:trHeight w:val="240"/>
          <w:jc w:val="center"/>
        </w:trPr>
        <w:tc>
          <w:tcPr>
            <w:tcW w:w="4876" w:type="dxa"/>
            <w:tcBorders>
              <w:top w:val="nil"/>
              <w:left w:val="nil"/>
              <w:bottom w:val="nil"/>
              <w:right w:val="nil"/>
            </w:tcBorders>
          </w:tcPr>
          <w:p w14:paraId="034B62C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E1A0AE4" w14:textId="77777777" w:rsidR="008A4070" w:rsidRPr="007624B1" w:rsidRDefault="008A4070" w:rsidP="002B779A">
            <w:pPr>
              <w:pStyle w:val="AmColumnHeading"/>
            </w:pPr>
            <w:r w:rsidRPr="007624B1">
              <w:t>Pozměňovací návrh</w:t>
            </w:r>
          </w:p>
        </w:tc>
      </w:tr>
      <w:tr w:rsidR="008A4070" w:rsidRPr="007624B1" w14:paraId="6E06DBC3" w14:textId="77777777" w:rsidTr="002B779A">
        <w:trPr>
          <w:jc w:val="center"/>
        </w:trPr>
        <w:tc>
          <w:tcPr>
            <w:tcW w:w="4876" w:type="dxa"/>
            <w:tcBorders>
              <w:top w:val="nil"/>
              <w:left w:val="nil"/>
              <w:bottom w:val="nil"/>
              <w:right w:val="nil"/>
            </w:tcBorders>
          </w:tcPr>
          <w:p w14:paraId="2C1C0388" w14:textId="35FEFD8B" w:rsidR="008A4070" w:rsidRPr="007624B1" w:rsidRDefault="008A4070" w:rsidP="002B779A">
            <w:pPr>
              <w:pStyle w:val="Normal6a"/>
            </w:pPr>
            <w:r w:rsidRPr="007624B1">
              <w:rPr>
                <w:b/>
                <w:i/>
              </w:rPr>
              <w:t xml:space="preserve">Odhalování </w:t>
            </w:r>
            <w:r w:rsidR="005F0DD6" w:rsidRPr="007624B1">
              <w:rPr>
                <w:b/>
                <w:i/>
              </w:rPr>
              <w:t>a</w:t>
            </w:r>
            <w:r w:rsidR="005F0DD6">
              <w:rPr>
                <w:b/>
                <w:i/>
              </w:rPr>
              <w:t> </w:t>
            </w:r>
            <w:r w:rsidRPr="007624B1">
              <w:t>prvotní kontroly</w:t>
            </w:r>
          </w:p>
        </w:tc>
        <w:tc>
          <w:tcPr>
            <w:tcW w:w="4876" w:type="dxa"/>
            <w:tcBorders>
              <w:top w:val="nil"/>
              <w:left w:val="nil"/>
              <w:bottom w:val="nil"/>
              <w:right w:val="nil"/>
            </w:tcBorders>
          </w:tcPr>
          <w:p w14:paraId="49C036E5" w14:textId="77777777" w:rsidR="008A4070" w:rsidRPr="007624B1" w:rsidRDefault="008A4070" w:rsidP="002B779A">
            <w:pPr>
              <w:pStyle w:val="Normal6a"/>
            </w:pPr>
            <w:r w:rsidRPr="007624B1">
              <w:t>Prvotní kontroly</w:t>
            </w:r>
          </w:p>
        </w:tc>
      </w:tr>
    </w:tbl>
    <w:p w14:paraId="1829A94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14EB4D3" w14:textId="77777777" w:rsidR="00273ED0" w:rsidRPr="007624B1" w:rsidRDefault="008A4070" w:rsidP="008A4070">
      <w:r w:rsidRPr="007624B1">
        <w:rPr>
          <w:rStyle w:val="HideTWBExt"/>
        </w:rPr>
        <w:lastRenderedPageBreak/>
        <w:t>&lt;/Amend&gt;</w:t>
      </w:r>
    </w:p>
    <w:p w14:paraId="137BBB7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656</w:t>
      </w:r>
      <w:r w:rsidRPr="007624B1">
        <w:rPr>
          <w:rStyle w:val="HideTWBExt"/>
          <w:b w:val="0"/>
        </w:rPr>
        <w:t>&lt;/NumAm&gt;</w:t>
      </w:r>
    </w:p>
    <w:p w14:paraId="0CD2F87B"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14934806" w14:textId="77777777" w:rsidR="008A4070" w:rsidRPr="007624B1" w:rsidRDefault="008A4070" w:rsidP="008A4070">
      <w:pPr>
        <w:pStyle w:val="NormalBold"/>
      </w:pPr>
      <w:r w:rsidRPr="007624B1">
        <w:rPr>
          <w:rStyle w:val="HideTWBExt"/>
          <w:b w:val="0"/>
        </w:rPr>
        <w:t>&lt;/RepeatBlock-By&gt;</w:t>
      </w:r>
    </w:p>
    <w:p w14:paraId="713ED0A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1D701D7" w14:textId="77777777" w:rsidR="008A4070" w:rsidRPr="007624B1" w:rsidRDefault="008A4070" w:rsidP="008A4070">
      <w:pPr>
        <w:pStyle w:val="NormalBold"/>
      </w:pPr>
      <w:r w:rsidRPr="007624B1">
        <w:rPr>
          <w:rStyle w:val="HideTWBExt"/>
          <w:b w:val="0"/>
        </w:rPr>
        <w:t>&lt;Article&gt;</w:t>
      </w:r>
      <w:r w:rsidRPr="007624B1">
        <w:t>Čl. 6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4CEAC2E" w14:textId="77777777" w:rsidTr="002B779A">
        <w:trPr>
          <w:trHeight w:hRule="exact" w:val="240"/>
          <w:jc w:val="center"/>
        </w:trPr>
        <w:tc>
          <w:tcPr>
            <w:tcW w:w="9752" w:type="dxa"/>
            <w:gridSpan w:val="2"/>
            <w:tcBorders>
              <w:top w:val="nil"/>
              <w:left w:val="nil"/>
              <w:bottom w:val="nil"/>
              <w:right w:val="nil"/>
            </w:tcBorders>
          </w:tcPr>
          <w:p w14:paraId="006E5C11" w14:textId="77777777" w:rsidR="008A4070" w:rsidRPr="007624B1" w:rsidRDefault="008A4070" w:rsidP="002B779A"/>
        </w:tc>
      </w:tr>
      <w:tr w:rsidR="008A4070" w:rsidRPr="007624B1" w14:paraId="6BC57B6D" w14:textId="77777777" w:rsidTr="002B779A">
        <w:trPr>
          <w:trHeight w:val="240"/>
          <w:jc w:val="center"/>
        </w:trPr>
        <w:tc>
          <w:tcPr>
            <w:tcW w:w="4876" w:type="dxa"/>
            <w:tcBorders>
              <w:top w:val="nil"/>
              <w:left w:val="nil"/>
              <w:bottom w:val="nil"/>
              <w:right w:val="nil"/>
            </w:tcBorders>
          </w:tcPr>
          <w:p w14:paraId="27B0167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9598EBC" w14:textId="77777777" w:rsidR="008A4070" w:rsidRPr="007624B1" w:rsidRDefault="008A4070" w:rsidP="002B779A">
            <w:pPr>
              <w:pStyle w:val="AmColumnHeading"/>
            </w:pPr>
            <w:r w:rsidRPr="007624B1">
              <w:t>Pozměňovací návrh</w:t>
            </w:r>
          </w:p>
        </w:tc>
      </w:tr>
      <w:tr w:rsidR="008A4070" w:rsidRPr="007624B1" w14:paraId="48404FB6" w14:textId="77777777" w:rsidTr="002B779A">
        <w:trPr>
          <w:jc w:val="center"/>
        </w:trPr>
        <w:tc>
          <w:tcPr>
            <w:tcW w:w="4876" w:type="dxa"/>
            <w:tcBorders>
              <w:top w:val="nil"/>
              <w:left w:val="nil"/>
              <w:bottom w:val="nil"/>
              <w:right w:val="nil"/>
            </w:tcBorders>
          </w:tcPr>
          <w:p w14:paraId="121D04D7" w14:textId="1BC61B56" w:rsidR="008A4070" w:rsidRPr="007624B1" w:rsidRDefault="008A4070" w:rsidP="002B779A">
            <w:pPr>
              <w:pStyle w:val="Normal6a"/>
            </w:pPr>
            <w:r w:rsidRPr="007624B1">
              <w:rPr>
                <w:b/>
                <w:i/>
              </w:rPr>
              <w:t>1.</w:t>
            </w:r>
            <w:r w:rsidRPr="007624B1">
              <w:tab/>
            </w:r>
            <w:r w:rsidRPr="007624B1">
              <w:rPr>
                <w:b/>
                <w:i/>
              </w:rPr>
              <w:t xml:space="preserve">Členské státy zavedou účinná </w:t>
            </w:r>
            <w:r w:rsidR="005F0DD6" w:rsidRPr="007624B1">
              <w:rPr>
                <w:b/>
                <w:i/>
              </w:rPr>
              <w:t>a</w:t>
            </w:r>
            <w:r w:rsidR="005F0DD6">
              <w:rPr>
                <w:b/>
                <w:i/>
              </w:rPr>
              <w:t> </w:t>
            </w:r>
            <w:r w:rsidRPr="007624B1">
              <w:rPr>
                <w:b/>
                <w:i/>
              </w:rPr>
              <w:t xml:space="preserve">přiměřená opatření </w:t>
            </w:r>
            <w:r w:rsidR="005F0DD6" w:rsidRPr="007624B1">
              <w:rPr>
                <w:b/>
                <w:i/>
              </w:rPr>
              <w:t>k</w:t>
            </w:r>
            <w:r w:rsidR="005F0DD6">
              <w:rPr>
                <w:b/>
                <w:i/>
              </w:rPr>
              <w:t> </w:t>
            </w:r>
            <w:r w:rsidRPr="007624B1">
              <w:rPr>
                <w:b/>
                <w:i/>
              </w:rPr>
              <w:t xml:space="preserve">odhalování státních příslušníků třetích zemí, kteří neoprávněně pobývají na jejich území, </w:t>
            </w:r>
            <w:r w:rsidR="005F0DD6" w:rsidRPr="007624B1">
              <w:rPr>
                <w:b/>
                <w:i/>
              </w:rPr>
              <w:t>s</w:t>
            </w:r>
            <w:r w:rsidR="005F0DD6">
              <w:rPr>
                <w:b/>
                <w:i/>
              </w:rPr>
              <w:t> </w:t>
            </w:r>
            <w:r w:rsidRPr="007624B1">
              <w:rPr>
                <w:b/>
                <w:i/>
              </w:rPr>
              <w:t xml:space="preserve">cílem provést řízení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veškerá další potřebná ověření, včetně případného ověření zranitelnosti </w:t>
            </w:r>
            <w:r w:rsidR="005F0DD6" w:rsidRPr="007624B1">
              <w:rPr>
                <w:b/>
                <w:i/>
              </w:rPr>
              <w:t>a</w:t>
            </w:r>
            <w:r w:rsidR="005F0DD6">
              <w:rPr>
                <w:b/>
                <w:i/>
              </w:rPr>
              <w:t> </w:t>
            </w:r>
            <w:r w:rsidRPr="007624B1">
              <w:rPr>
                <w:b/>
                <w:i/>
              </w:rPr>
              <w:t>bezpečnostního ověření.</w:t>
            </w:r>
          </w:p>
        </w:tc>
        <w:tc>
          <w:tcPr>
            <w:tcW w:w="4876" w:type="dxa"/>
            <w:tcBorders>
              <w:top w:val="nil"/>
              <w:left w:val="nil"/>
              <w:bottom w:val="nil"/>
              <w:right w:val="nil"/>
            </w:tcBorders>
          </w:tcPr>
          <w:p w14:paraId="7E4F6E1D" w14:textId="77777777" w:rsidR="008A4070" w:rsidRPr="007624B1" w:rsidRDefault="008A4070" w:rsidP="002B779A">
            <w:pPr>
              <w:pStyle w:val="Normal6a"/>
            </w:pPr>
            <w:r w:rsidRPr="007624B1">
              <w:rPr>
                <w:b/>
                <w:i/>
              </w:rPr>
              <w:t>vypouští se</w:t>
            </w:r>
          </w:p>
        </w:tc>
      </w:tr>
    </w:tbl>
    <w:p w14:paraId="663ED8A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40A48DA" w14:textId="77777777" w:rsidR="00273ED0" w:rsidRPr="007624B1" w:rsidRDefault="008A4070" w:rsidP="008A4070">
      <w:r w:rsidRPr="007624B1">
        <w:rPr>
          <w:rStyle w:val="HideTWBExt"/>
        </w:rPr>
        <w:t>&lt;/Amend&gt;</w:t>
      </w:r>
    </w:p>
    <w:p w14:paraId="69997FE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657</w:t>
      </w:r>
      <w:r w:rsidRPr="007624B1">
        <w:rPr>
          <w:rStyle w:val="HideTWBExt"/>
          <w:b w:val="0"/>
        </w:rPr>
        <w:t>&lt;/NumAm&gt;</w:t>
      </w:r>
    </w:p>
    <w:p w14:paraId="40CD91CC"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95F0BC3" w14:textId="77777777" w:rsidR="008A4070" w:rsidRPr="007624B1" w:rsidRDefault="008A4070" w:rsidP="008A4070">
      <w:pPr>
        <w:pStyle w:val="NormalBold"/>
      </w:pPr>
      <w:r w:rsidRPr="007624B1">
        <w:rPr>
          <w:rStyle w:val="HideTWBExt"/>
          <w:b w:val="0"/>
        </w:rPr>
        <w:t>&lt;/RepeatBlock-By&gt;</w:t>
      </w:r>
    </w:p>
    <w:p w14:paraId="3E530AB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2CEBDEA" w14:textId="77777777" w:rsidR="008A4070" w:rsidRPr="007624B1" w:rsidRDefault="008A4070" w:rsidP="008A4070">
      <w:pPr>
        <w:pStyle w:val="NormalBold"/>
      </w:pPr>
      <w:r w:rsidRPr="007624B1">
        <w:rPr>
          <w:rStyle w:val="HideTWBExt"/>
          <w:b w:val="0"/>
        </w:rPr>
        <w:t>&lt;Article&gt;</w:t>
      </w:r>
      <w:r w:rsidRPr="007624B1">
        <w:t>Čl. 6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B4D6123" w14:textId="77777777" w:rsidTr="002B779A">
        <w:trPr>
          <w:trHeight w:hRule="exact" w:val="240"/>
          <w:jc w:val="center"/>
        </w:trPr>
        <w:tc>
          <w:tcPr>
            <w:tcW w:w="9752" w:type="dxa"/>
            <w:gridSpan w:val="2"/>
            <w:tcBorders>
              <w:top w:val="nil"/>
              <w:left w:val="nil"/>
              <w:bottom w:val="nil"/>
              <w:right w:val="nil"/>
            </w:tcBorders>
          </w:tcPr>
          <w:p w14:paraId="20586CA9" w14:textId="77777777" w:rsidR="008A4070" w:rsidRPr="007624B1" w:rsidRDefault="008A4070" w:rsidP="002B779A"/>
        </w:tc>
      </w:tr>
      <w:tr w:rsidR="008A4070" w:rsidRPr="007624B1" w14:paraId="612F139D" w14:textId="77777777" w:rsidTr="002B779A">
        <w:trPr>
          <w:trHeight w:val="240"/>
          <w:jc w:val="center"/>
        </w:trPr>
        <w:tc>
          <w:tcPr>
            <w:tcW w:w="4876" w:type="dxa"/>
            <w:tcBorders>
              <w:top w:val="nil"/>
              <w:left w:val="nil"/>
              <w:bottom w:val="nil"/>
              <w:right w:val="nil"/>
            </w:tcBorders>
          </w:tcPr>
          <w:p w14:paraId="6294826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65CCCF0" w14:textId="77777777" w:rsidR="008A4070" w:rsidRPr="007624B1" w:rsidRDefault="008A4070" w:rsidP="002B779A">
            <w:pPr>
              <w:pStyle w:val="AmColumnHeading"/>
            </w:pPr>
            <w:r w:rsidRPr="007624B1">
              <w:t>Pozměňovací návrh</w:t>
            </w:r>
          </w:p>
        </w:tc>
      </w:tr>
      <w:tr w:rsidR="008A4070" w:rsidRPr="007624B1" w14:paraId="151C80F2" w14:textId="77777777" w:rsidTr="002B779A">
        <w:trPr>
          <w:jc w:val="center"/>
        </w:trPr>
        <w:tc>
          <w:tcPr>
            <w:tcW w:w="4876" w:type="dxa"/>
            <w:tcBorders>
              <w:top w:val="nil"/>
              <w:left w:val="nil"/>
              <w:bottom w:val="nil"/>
              <w:right w:val="nil"/>
            </w:tcBorders>
          </w:tcPr>
          <w:p w14:paraId="661054C3" w14:textId="64C2E717" w:rsidR="008A4070" w:rsidRPr="007624B1" w:rsidRDefault="008A4070" w:rsidP="002B779A">
            <w:pPr>
              <w:pStyle w:val="Normal6a"/>
            </w:pPr>
            <w:r w:rsidRPr="007624B1">
              <w:rPr>
                <w:b/>
                <w:i/>
              </w:rPr>
              <w:t>1.</w:t>
            </w:r>
            <w:r w:rsidRPr="007624B1">
              <w:tab/>
            </w:r>
            <w:r w:rsidRPr="007624B1">
              <w:rPr>
                <w:b/>
                <w:i/>
              </w:rPr>
              <w:t xml:space="preserve">Členské státy zavedou účinná </w:t>
            </w:r>
            <w:r w:rsidR="005F0DD6" w:rsidRPr="007624B1">
              <w:rPr>
                <w:b/>
                <w:i/>
              </w:rPr>
              <w:t>a</w:t>
            </w:r>
            <w:r w:rsidR="005F0DD6">
              <w:rPr>
                <w:b/>
                <w:i/>
              </w:rPr>
              <w:t> </w:t>
            </w:r>
            <w:r w:rsidRPr="007624B1">
              <w:rPr>
                <w:b/>
                <w:i/>
              </w:rPr>
              <w:t xml:space="preserve">přiměřená opatření </w:t>
            </w:r>
            <w:r w:rsidR="005F0DD6" w:rsidRPr="007624B1">
              <w:rPr>
                <w:b/>
                <w:i/>
              </w:rPr>
              <w:t>k</w:t>
            </w:r>
            <w:r w:rsidR="005F0DD6">
              <w:rPr>
                <w:b/>
                <w:i/>
              </w:rPr>
              <w:t> </w:t>
            </w:r>
            <w:r w:rsidRPr="007624B1">
              <w:rPr>
                <w:b/>
                <w:i/>
              </w:rPr>
              <w:t xml:space="preserve">odhalování státních příslušníků třetích zemí, kteří neoprávněně pobývají na jejich území, </w:t>
            </w:r>
            <w:r w:rsidR="005F0DD6" w:rsidRPr="007624B1">
              <w:rPr>
                <w:b/>
                <w:i/>
              </w:rPr>
              <w:t>s</w:t>
            </w:r>
            <w:r w:rsidR="005F0DD6">
              <w:rPr>
                <w:b/>
                <w:i/>
              </w:rPr>
              <w:t> </w:t>
            </w:r>
            <w:r w:rsidRPr="007624B1">
              <w:rPr>
                <w:b/>
                <w:i/>
              </w:rPr>
              <w:t xml:space="preserve">cílem provést řízení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veškerá další potřebná ověření, včetně případného ověření zranitelnosti </w:t>
            </w:r>
            <w:r w:rsidR="005F0DD6" w:rsidRPr="007624B1">
              <w:rPr>
                <w:b/>
                <w:i/>
              </w:rPr>
              <w:t>a</w:t>
            </w:r>
            <w:r w:rsidR="005F0DD6">
              <w:rPr>
                <w:b/>
                <w:i/>
              </w:rPr>
              <w:t> </w:t>
            </w:r>
            <w:r w:rsidRPr="007624B1">
              <w:rPr>
                <w:b/>
                <w:i/>
              </w:rPr>
              <w:t>bezpečnostního ověření.</w:t>
            </w:r>
          </w:p>
        </w:tc>
        <w:tc>
          <w:tcPr>
            <w:tcW w:w="4876" w:type="dxa"/>
            <w:tcBorders>
              <w:top w:val="nil"/>
              <w:left w:val="nil"/>
              <w:bottom w:val="nil"/>
              <w:right w:val="nil"/>
            </w:tcBorders>
          </w:tcPr>
          <w:p w14:paraId="1B9097CE" w14:textId="77777777" w:rsidR="008A4070" w:rsidRPr="007624B1" w:rsidRDefault="008A4070" w:rsidP="002B779A">
            <w:pPr>
              <w:pStyle w:val="Normal6a"/>
            </w:pPr>
            <w:r w:rsidRPr="007624B1">
              <w:rPr>
                <w:b/>
                <w:i/>
              </w:rPr>
              <w:t>vypouští se</w:t>
            </w:r>
          </w:p>
        </w:tc>
      </w:tr>
    </w:tbl>
    <w:p w14:paraId="018B85D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09AD00A"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E2BF34A" w14:textId="15563439" w:rsidR="008A4070" w:rsidRPr="007624B1" w:rsidRDefault="008A4070" w:rsidP="008A4070">
      <w:pPr>
        <w:pStyle w:val="AmJustText"/>
      </w:pPr>
      <w:r w:rsidRPr="007624B1">
        <w:t xml:space="preserve">Vzhledem </w:t>
      </w:r>
      <w:r w:rsidR="005F0DD6" w:rsidRPr="007624B1">
        <w:t>k</w:t>
      </w:r>
      <w:r w:rsidR="005F0DD6">
        <w:t> </w:t>
      </w:r>
      <w:r w:rsidRPr="007624B1">
        <w:t xml:space="preserve">ustanovením nařízení </w:t>
      </w:r>
      <w:r w:rsidR="005F0DD6" w:rsidRPr="007624B1">
        <w:t>o</w:t>
      </w:r>
      <w:r w:rsidR="005F0DD6">
        <w:t> </w:t>
      </w:r>
      <w:r w:rsidRPr="007624B1">
        <w:t xml:space="preserve">prověřování, zejména článkům 5 </w:t>
      </w:r>
      <w:r w:rsidR="005F0DD6" w:rsidRPr="007624B1">
        <w:t>a</w:t>
      </w:r>
      <w:r w:rsidR="005F0DD6">
        <w:t> </w:t>
      </w:r>
      <w:r w:rsidRPr="007624B1">
        <w:t xml:space="preserve">7, není nutné ani přiměřené požadovat po členských státech, aby vyhledávaly státní příslušníky třetích zemí, kteří neoprávněně pobývají na jejich území. Jednalo by se </w:t>
      </w:r>
      <w:r w:rsidR="005F0DD6" w:rsidRPr="007624B1">
        <w:t>o</w:t>
      </w:r>
      <w:r w:rsidR="005F0DD6">
        <w:t> </w:t>
      </w:r>
      <w:r w:rsidRPr="007624B1">
        <w:t>diskriminační policejní postupy.</w:t>
      </w:r>
    </w:p>
    <w:p w14:paraId="67213326" w14:textId="77777777" w:rsidR="00273ED0" w:rsidRPr="007624B1" w:rsidRDefault="008A4070" w:rsidP="008A4070">
      <w:r w:rsidRPr="007624B1">
        <w:rPr>
          <w:rStyle w:val="HideTWBExt"/>
        </w:rPr>
        <w:lastRenderedPageBreak/>
        <w:t>&lt;/Amend&gt;</w:t>
      </w:r>
    </w:p>
    <w:p w14:paraId="7FB42DC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658</w:t>
      </w:r>
      <w:r w:rsidRPr="007624B1">
        <w:rPr>
          <w:rStyle w:val="HideTWBExt"/>
          <w:b w:val="0"/>
        </w:rPr>
        <w:t>&lt;/NumAm&gt;</w:t>
      </w:r>
    </w:p>
    <w:p w14:paraId="3E4CA6CC"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1DA7BDD9" w14:textId="77777777" w:rsidR="008A4070" w:rsidRPr="007624B1" w:rsidRDefault="008A4070" w:rsidP="008A4070">
      <w:pPr>
        <w:pStyle w:val="NormalBold"/>
      </w:pPr>
      <w:r w:rsidRPr="007624B1">
        <w:rPr>
          <w:rStyle w:val="HideTWBExt"/>
          <w:b w:val="0"/>
        </w:rPr>
        <w:t>&lt;/RepeatBlock-By&gt;</w:t>
      </w:r>
    </w:p>
    <w:p w14:paraId="472AEA3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46875FB" w14:textId="77777777" w:rsidR="008A4070" w:rsidRPr="007624B1" w:rsidRDefault="008A4070" w:rsidP="008A4070">
      <w:pPr>
        <w:pStyle w:val="NormalBold"/>
      </w:pPr>
      <w:r w:rsidRPr="007624B1">
        <w:rPr>
          <w:rStyle w:val="HideTWBExt"/>
          <w:b w:val="0"/>
        </w:rPr>
        <w:t>&lt;Article&gt;</w:t>
      </w:r>
      <w:r w:rsidRPr="007624B1">
        <w:t>Čl. 6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A9FA246" w14:textId="77777777" w:rsidTr="002B779A">
        <w:trPr>
          <w:trHeight w:hRule="exact" w:val="240"/>
          <w:jc w:val="center"/>
        </w:trPr>
        <w:tc>
          <w:tcPr>
            <w:tcW w:w="9752" w:type="dxa"/>
            <w:gridSpan w:val="2"/>
            <w:tcBorders>
              <w:top w:val="nil"/>
              <w:left w:val="nil"/>
              <w:bottom w:val="nil"/>
              <w:right w:val="nil"/>
            </w:tcBorders>
          </w:tcPr>
          <w:p w14:paraId="4682FFE4" w14:textId="77777777" w:rsidR="008A4070" w:rsidRPr="007624B1" w:rsidRDefault="008A4070" w:rsidP="002B779A"/>
        </w:tc>
      </w:tr>
      <w:tr w:rsidR="008A4070" w:rsidRPr="007624B1" w14:paraId="2EC38B58" w14:textId="77777777" w:rsidTr="002B779A">
        <w:trPr>
          <w:trHeight w:val="240"/>
          <w:jc w:val="center"/>
        </w:trPr>
        <w:tc>
          <w:tcPr>
            <w:tcW w:w="4876" w:type="dxa"/>
            <w:tcBorders>
              <w:top w:val="nil"/>
              <w:left w:val="nil"/>
              <w:bottom w:val="nil"/>
              <w:right w:val="nil"/>
            </w:tcBorders>
          </w:tcPr>
          <w:p w14:paraId="4921261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7BFA903" w14:textId="77777777" w:rsidR="008A4070" w:rsidRPr="007624B1" w:rsidRDefault="008A4070" w:rsidP="002B779A">
            <w:pPr>
              <w:pStyle w:val="AmColumnHeading"/>
            </w:pPr>
            <w:r w:rsidRPr="007624B1">
              <w:t>Pozměňovací návrh</w:t>
            </w:r>
          </w:p>
        </w:tc>
      </w:tr>
      <w:tr w:rsidR="008A4070" w:rsidRPr="007624B1" w14:paraId="4FA64CD3" w14:textId="77777777" w:rsidTr="002B779A">
        <w:trPr>
          <w:jc w:val="center"/>
        </w:trPr>
        <w:tc>
          <w:tcPr>
            <w:tcW w:w="4876" w:type="dxa"/>
            <w:tcBorders>
              <w:top w:val="nil"/>
              <w:left w:val="nil"/>
              <w:bottom w:val="nil"/>
              <w:right w:val="nil"/>
            </w:tcBorders>
          </w:tcPr>
          <w:p w14:paraId="1EC56BBD" w14:textId="673B97EB" w:rsidR="008A4070" w:rsidRPr="007624B1" w:rsidRDefault="008A4070" w:rsidP="002B779A">
            <w:pPr>
              <w:pStyle w:val="Normal6a"/>
            </w:pPr>
            <w:r w:rsidRPr="007624B1">
              <w:t>1.</w:t>
            </w:r>
            <w:r w:rsidRPr="007624B1">
              <w:tab/>
              <w:t>Členské státy</w:t>
            </w:r>
            <w:r w:rsidRPr="007624B1">
              <w:rPr>
                <w:b/>
                <w:i/>
              </w:rPr>
              <w:t xml:space="preserve"> zavedou účinná </w:t>
            </w:r>
            <w:r w:rsidR="005F0DD6" w:rsidRPr="007624B1">
              <w:rPr>
                <w:b/>
                <w:i/>
              </w:rPr>
              <w:t>a</w:t>
            </w:r>
            <w:r w:rsidR="005F0DD6">
              <w:rPr>
                <w:b/>
                <w:i/>
              </w:rPr>
              <w:t> </w:t>
            </w:r>
            <w:r w:rsidRPr="007624B1">
              <w:rPr>
                <w:b/>
                <w:i/>
              </w:rPr>
              <w:t xml:space="preserve">přiměřená opatření </w:t>
            </w:r>
            <w:r w:rsidR="005F0DD6" w:rsidRPr="007624B1">
              <w:rPr>
                <w:b/>
                <w:i/>
              </w:rPr>
              <w:t>k</w:t>
            </w:r>
            <w:r w:rsidR="005F0DD6">
              <w:rPr>
                <w:b/>
                <w:i/>
              </w:rPr>
              <w:t> </w:t>
            </w:r>
            <w:r w:rsidRPr="007624B1">
              <w:rPr>
                <w:b/>
                <w:i/>
              </w:rPr>
              <w:t xml:space="preserve">odhalování státních příslušníků třetích zemí, kteří neoprávněně pobývají na jejich území, </w:t>
            </w:r>
            <w:r w:rsidR="005F0DD6" w:rsidRPr="007624B1">
              <w:rPr>
                <w:b/>
                <w:i/>
              </w:rPr>
              <w:t>s</w:t>
            </w:r>
            <w:r w:rsidR="005F0DD6">
              <w:rPr>
                <w:b/>
                <w:i/>
              </w:rPr>
              <w:t> </w:t>
            </w:r>
            <w:r w:rsidRPr="007624B1">
              <w:rPr>
                <w:b/>
                <w:i/>
              </w:rPr>
              <w:t xml:space="preserve">cílem provést řízení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veškerá další potřebná ověření, včetně případného ověření zranitelnosti </w:t>
            </w:r>
            <w:r w:rsidR="005F0DD6" w:rsidRPr="007624B1">
              <w:rPr>
                <w:b/>
                <w:i/>
              </w:rPr>
              <w:t>a</w:t>
            </w:r>
            <w:r w:rsidR="005F0DD6">
              <w:rPr>
                <w:b/>
                <w:i/>
              </w:rPr>
              <w:t> </w:t>
            </w:r>
            <w:r w:rsidRPr="007624B1">
              <w:rPr>
                <w:b/>
                <w:i/>
              </w:rPr>
              <w:t>bezpečnostního ověření</w:t>
            </w:r>
            <w:r w:rsidRPr="007624B1">
              <w:t>.</w:t>
            </w:r>
          </w:p>
        </w:tc>
        <w:tc>
          <w:tcPr>
            <w:tcW w:w="4876" w:type="dxa"/>
            <w:tcBorders>
              <w:top w:val="nil"/>
              <w:left w:val="nil"/>
              <w:bottom w:val="nil"/>
              <w:right w:val="nil"/>
            </w:tcBorders>
          </w:tcPr>
          <w:p w14:paraId="16C2F10D" w14:textId="100088A2" w:rsidR="008A4070" w:rsidRPr="007624B1" w:rsidRDefault="008A4070" w:rsidP="002B779A">
            <w:pPr>
              <w:pStyle w:val="Normal6a"/>
            </w:pPr>
            <w:r w:rsidRPr="007624B1">
              <w:t>1.</w:t>
            </w:r>
            <w:r w:rsidRPr="007624B1">
              <w:tab/>
            </w:r>
            <w:r w:rsidRPr="007624B1">
              <w:rPr>
                <w:b/>
                <w:i/>
              </w:rPr>
              <w:t>Při zadržení neoprávněně pobývajícího státního příslušníka třetí země</w:t>
            </w:r>
            <w:r w:rsidRPr="007624B1">
              <w:t xml:space="preserve"> členské státy </w:t>
            </w:r>
            <w:r w:rsidRPr="007624B1">
              <w:rPr>
                <w:b/>
                <w:i/>
              </w:rPr>
              <w:t xml:space="preserve">zajistí, aby byly provedeny kontroly </w:t>
            </w:r>
            <w:r w:rsidR="005F0DD6" w:rsidRPr="007624B1">
              <w:rPr>
                <w:b/>
                <w:i/>
              </w:rPr>
              <w:t>v</w:t>
            </w:r>
            <w:r w:rsidR="005F0DD6">
              <w:rPr>
                <w:b/>
                <w:i/>
              </w:rPr>
              <w:t> </w:t>
            </w:r>
            <w:r w:rsidRPr="007624B1">
              <w:rPr>
                <w:b/>
                <w:i/>
              </w:rPr>
              <w:t xml:space="preserve">příslušných vnitrostátních systémech </w:t>
            </w:r>
            <w:r w:rsidR="005F0DD6" w:rsidRPr="007624B1">
              <w:rPr>
                <w:b/>
                <w:i/>
              </w:rPr>
              <w:t>a</w:t>
            </w:r>
            <w:r w:rsidR="005F0DD6">
              <w:rPr>
                <w:b/>
                <w:i/>
              </w:rPr>
              <w:t> </w:t>
            </w:r>
            <w:r w:rsidR="005F0DD6" w:rsidRPr="007624B1">
              <w:rPr>
                <w:b/>
                <w:i/>
              </w:rPr>
              <w:t>v</w:t>
            </w:r>
            <w:r w:rsidR="005F0DD6">
              <w:rPr>
                <w:b/>
                <w:i/>
              </w:rPr>
              <w:t> </w:t>
            </w:r>
            <w:r w:rsidRPr="007624B1">
              <w:rPr>
                <w:b/>
                <w:i/>
              </w:rPr>
              <w:t>Schengenském informačním systému</w:t>
            </w:r>
            <w:r w:rsidRPr="007624B1">
              <w:t>.</w:t>
            </w:r>
          </w:p>
        </w:tc>
      </w:tr>
    </w:tbl>
    <w:p w14:paraId="39DE10F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73DDD87" w14:textId="77777777" w:rsidR="00273ED0" w:rsidRPr="007624B1" w:rsidRDefault="008A4070" w:rsidP="008A4070">
      <w:r w:rsidRPr="007624B1">
        <w:rPr>
          <w:rStyle w:val="HideTWBExt"/>
        </w:rPr>
        <w:t>&lt;/Amend&gt;</w:t>
      </w:r>
    </w:p>
    <w:p w14:paraId="3B6838F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659</w:t>
      </w:r>
      <w:r w:rsidRPr="007624B1">
        <w:rPr>
          <w:rStyle w:val="HideTWBExt"/>
          <w:b w:val="0"/>
        </w:rPr>
        <w:t>&lt;/NumAm&gt;</w:t>
      </w:r>
    </w:p>
    <w:p w14:paraId="285D5888"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201A3139" w14:textId="77777777" w:rsidR="008A4070" w:rsidRPr="007624B1" w:rsidRDefault="008A4070" w:rsidP="008A4070">
      <w:pPr>
        <w:pStyle w:val="NormalBold"/>
      </w:pPr>
      <w:r w:rsidRPr="007624B1">
        <w:rPr>
          <w:rStyle w:val="HideTWBExt"/>
          <w:b w:val="0"/>
        </w:rPr>
        <w:t>&lt;/RepeatBlock-By&gt;</w:t>
      </w:r>
    </w:p>
    <w:p w14:paraId="27DF2D0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7D0214B" w14:textId="77777777" w:rsidR="008A4070" w:rsidRPr="007624B1" w:rsidRDefault="008A4070" w:rsidP="008A4070">
      <w:pPr>
        <w:pStyle w:val="NormalBold"/>
      </w:pPr>
      <w:r w:rsidRPr="007624B1">
        <w:rPr>
          <w:rStyle w:val="HideTWBExt"/>
          <w:b w:val="0"/>
        </w:rPr>
        <w:t>&lt;Article&gt;</w:t>
      </w:r>
      <w:r w:rsidRPr="007624B1">
        <w:t>Čl. 6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CBFC72C" w14:textId="77777777" w:rsidTr="002B779A">
        <w:trPr>
          <w:trHeight w:hRule="exact" w:val="240"/>
          <w:jc w:val="center"/>
        </w:trPr>
        <w:tc>
          <w:tcPr>
            <w:tcW w:w="9752" w:type="dxa"/>
            <w:gridSpan w:val="2"/>
            <w:tcBorders>
              <w:top w:val="nil"/>
              <w:left w:val="nil"/>
              <w:bottom w:val="nil"/>
              <w:right w:val="nil"/>
            </w:tcBorders>
          </w:tcPr>
          <w:p w14:paraId="4699FE5B" w14:textId="77777777" w:rsidR="008A4070" w:rsidRPr="007624B1" w:rsidRDefault="008A4070" w:rsidP="002B779A"/>
        </w:tc>
      </w:tr>
      <w:tr w:rsidR="008A4070" w:rsidRPr="007624B1" w14:paraId="5DBF95A6" w14:textId="77777777" w:rsidTr="002B779A">
        <w:trPr>
          <w:trHeight w:val="240"/>
          <w:jc w:val="center"/>
        </w:trPr>
        <w:tc>
          <w:tcPr>
            <w:tcW w:w="4876" w:type="dxa"/>
            <w:tcBorders>
              <w:top w:val="nil"/>
              <w:left w:val="nil"/>
              <w:bottom w:val="nil"/>
              <w:right w:val="nil"/>
            </w:tcBorders>
          </w:tcPr>
          <w:p w14:paraId="04489BD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08FF53A" w14:textId="77777777" w:rsidR="008A4070" w:rsidRPr="007624B1" w:rsidRDefault="008A4070" w:rsidP="002B779A">
            <w:pPr>
              <w:pStyle w:val="AmColumnHeading"/>
            </w:pPr>
            <w:r w:rsidRPr="007624B1">
              <w:t>Pozměňovací návrh</w:t>
            </w:r>
          </w:p>
        </w:tc>
      </w:tr>
      <w:tr w:rsidR="008A4070" w:rsidRPr="007624B1" w14:paraId="284B2367" w14:textId="77777777" w:rsidTr="002B779A">
        <w:trPr>
          <w:jc w:val="center"/>
        </w:trPr>
        <w:tc>
          <w:tcPr>
            <w:tcW w:w="4876" w:type="dxa"/>
            <w:tcBorders>
              <w:top w:val="nil"/>
              <w:left w:val="nil"/>
              <w:bottom w:val="nil"/>
              <w:right w:val="nil"/>
            </w:tcBorders>
          </w:tcPr>
          <w:p w14:paraId="19DCEA95" w14:textId="7757E606" w:rsidR="008A4070" w:rsidRPr="007624B1" w:rsidRDefault="008A4070" w:rsidP="002B779A">
            <w:pPr>
              <w:pStyle w:val="Normal6a"/>
            </w:pPr>
            <w:r w:rsidRPr="007624B1">
              <w:t>1.</w:t>
            </w:r>
            <w:r w:rsidRPr="007624B1">
              <w:tab/>
              <w:t xml:space="preserve">Členské státy zavedou účinná </w:t>
            </w:r>
            <w:r w:rsidR="005F0DD6" w:rsidRPr="007624B1">
              <w:t>a</w:t>
            </w:r>
            <w:r w:rsidR="005F0DD6">
              <w:t> </w:t>
            </w:r>
            <w:r w:rsidRPr="007624B1">
              <w:t xml:space="preserve">přiměřená opatření </w:t>
            </w:r>
            <w:r w:rsidR="005F0DD6" w:rsidRPr="007624B1">
              <w:t>k</w:t>
            </w:r>
            <w:r w:rsidR="005F0DD6">
              <w:t> </w:t>
            </w:r>
            <w:r w:rsidRPr="007624B1">
              <w:t xml:space="preserve">odhalování státních příslušníků třetích zemí, kteří neoprávněně pobývají na jejich území, </w:t>
            </w:r>
            <w:r w:rsidR="005F0DD6" w:rsidRPr="007624B1">
              <w:t>s</w:t>
            </w:r>
            <w:r w:rsidR="005F0DD6">
              <w:t> </w:t>
            </w:r>
            <w:r w:rsidRPr="007624B1">
              <w:t xml:space="preserve">cílem provést řízení </w:t>
            </w:r>
            <w:r w:rsidR="005F0DD6" w:rsidRPr="007624B1">
              <w:t>o</w:t>
            </w:r>
            <w:r w:rsidR="005F0DD6">
              <w:t> </w:t>
            </w:r>
            <w:r w:rsidRPr="007624B1">
              <w:t xml:space="preserve">návratu </w:t>
            </w:r>
            <w:r w:rsidR="005F0DD6" w:rsidRPr="007624B1">
              <w:t>a</w:t>
            </w:r>
            <w:r w:rsidR="005F0DD6">
              <w:t> </w:t>
            </w:r>
            <w:r w:rsidRPr="007624B1">
              <w:t xml:space="preserve">veškerá další potřebná ověření, včetně případného ověření </w:t>
            </w:r>
            <w:r w:rsidRPr="007624B1">
              <w:rPr>
                <w:b/>
                <w:i/>
              </w:rPr>
              <w:t>zranitelnosti</w:t>
            </w:r>
            <w:r w:rsidRPr="007624B1">
              <w:t xml:space="preserve"> </w:t>
            </w:r>
            <w:r w:rsidR="005F0DD6" w:rsidRPr="007624B1">
              <w:t>a</w:t>
            </w:r>
            <w:r w:rsidR="005F0DD6">
              <w:t> </w:t>
            </w:r>
            <w:r w:rsidRPr="007624B1">
              <w:t>bezpečnostního ověření.</w:t>
            </w:r>
          </w:p>
        </w:tc>
        <w:tc>
          <w:tcPr>
            <w:tcW w:w="4876" w:type="dxa"/>
            <w:tcBorders>
              <w:top w:val="nil"/>
              <w:left w:val="nil"/>
              <w:bottom w:val="nil"/>
              <w:right w:val="nil"/>
            </w:tcBorders>
          </w:tcPr>
          <w:p w14:paraId="4B201179" w14:textId="0F3F8D0F" w:rsidR="008A4070" w:rsidRPr="007624B1" w:rsidRDefault="008A4070" w:rsidP="002B779A">
            <w:pPr>
              <w:pStyle w:val="Normal6a"/>
            </w:pPr>
            <w:r w:rsidRPr="007624B1">
              <w:t>1.</w:t>
            </w:r>
            <w:r w:rsidRPr="007624B1">
              <w:tab/>
              <w:t xml:space="preserve">Členské státy zavedou účinná </w:t>
            </w:r>
            <w:r w:rsidR="005F0DD6" w:rsidRPr="007624B1">
              <w:t>a</w:t>
            </w:r>
            <w:r w:rsidR="005F0DD6">
              <w:t> </w:t>
            </w:r>
            <w:r w:rsidRPr="007624B1">
              <w:t xml:space="preserve">přiměřená opatření </w:t>
            </w:r>
            <w:r w:rsidR="005F0DD6" w:rsidRPr="007624B1">
              <w:t>k</w:t>
            </w:r>
            <w:r w:rsidR="005F0DD6">
              <w:t> </w:t>
            </w:r>
            <w:r w:rsidRPr="007624B1">
              <w:t xml:space="preserve">odhalování </w:t>
            </w:r>
            <w:r w:rsidR="005F0DD6" w:rsidRPr="007624B1">
              <w:rPr>
                <w:b/>
                <w:i/>
              </w:rPr>
              <w:t>a</w:t>
            </w:r>
            <w:r w:rsidR="005F0DD6">
              <w:rPr>
                <w:b/>
                <w:i/>
              </w:rPr>
              <w:t> </w:t>
            </w:r>
            <w:r w:rsidRPr="007624B1">
              <w:rPr>
                <w:b/>
                <w:i/>
              </w:rPr>
              <w:t>zadržování</w:t>
            </w:r>
            <w:r w:rsidRPr="007624B1">
              <w:t xml:space="preserve"> státních příslušníků třetích zemí, kteří neoprávněně pobývají na jejich území, </w:t>
            </w:r>
            <w:r w:rsidR="005F0DD6" w:rsidRPr="007624B1">
              <w:t>s</w:t>
            </w:r>
            <w:r w:rsidR="005F0DD6">
              <w:t> </w:t>
            </w:r>
            <w:r w:rsidRPr="007624B1">
              <w:t xml:space="preserve">cílem provést řízení </w:t>
            </w:r>
            <w:r w:rsidR="005F0DD6" w:rsidRPr="007624B1">
              <w:t>o</w:t>
            </w:r>
            <w:r w:rsidR="005F0DD6">
              <w:t> </w:t>
            </w:r>
            <w:r w:rsidRPr="007624B1">
              <w:t xml:space="preserve">návratu </w:t>
            </w:r>
            <w:r w:rsidR="005F0DD6" w:rsidRPr="007624B1">
              <w:t>a</w:t>
            </w:r>
            <w:r w:rsidR="005F0DD6">
              <w:t> </w:t>
            </w:r>
            <w:r w:rsidRPr="007624B1">
              <w:t>veškerá další potřebná ověření, včetně případného ověření</w:t>
            </w:r>
            <w:r w:rsidRPr="007624B1">
              <w:rPr>
                <w:b/>
                <w:i/>
              </w:rPr>
              <w:t xml:space="preserve"> totožnosti</w:t>
            </w:r>
            <w:r w:rsidRPr="007624B1">
              <w:t xml:space="preserve"> </w:t>
            </w:r>
            <w:r w:rsidR="005F0DD6" w:rsidRPr="007624B1">
              <w:t>a</w:t>
            </w:r>
            <w:r w:rsidR="005F0DD6">
              <w:t> </w:t>
            </w:r>
            <w:r w:rsidRPr="007624B1">
              <w:t>bezpečnostního ověření.</w:t>
            </w:r>
          </w:p>
        </w:tc>
      </w:tr>
    </w:tbl>
    <w:p w14:paraId="6599F51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E5C68EB" w14:textId="77777777" w:rsidR="00273ED0" w:rsidRPr="007624B1" w:rsidRDefault="008A4070" w:rsidP="008A4070">
      <w:r w:rsidRPr="007624B1">
        <w:rPr>
          <w:rStyle w:val="HideTWBExt"/>
        </w:rPr>
        <w:t>&lt;/Amend&gt;</w:t>
      </w:r>
    </w:p>
    <w:p w14:paraId="1A31D8F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660</w:t>
      </w:r>
      <w:r w:rsidRPr="007624B1">
        <w:rPr>
          <w:rStyle w:val="HideTWBExt"/>
          <w:b w:val="0"/>
        </w:rPr>
        <w:t>&lt;/NumAm&gt;</w:t>
      </w:r>
    </w:p>
    <w:p w14:paraId="055E1EAE"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06CBB89B" w14:textId="77777777" w:rsidR="008A4070" w:rsidRPr="007624B1" w:rsidRDefault="008A4070" w:rsidP="008A4070">
      <w:pPr>
        <w:pStyle w:val="NormalBold"/>
      </w:pPr>
      <w:r w:rsidRPr="007624B1">
        <w:rPr>
          <w:rStyle w:val="HideTWBExt"/>
          <w:b w:val="0"/>
        </w:rPr>
        <w:lastRenderedPageBreak/>
        <w:t>&lt;/RepeatBlock-By&gt;</w:t>
      </w:r>
    </w:p>
    <w:p w14:paraId="5075B90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F48D7AD" w14:textId="77777777" w:rsidR="008A4070" w:rsidRPr="007624B1" w:rsidRDefault="008A4070" w:rsidP="008A4070">
      <w:pPr>
        <w:pStyle w:val="NormalBold"/>
      </w:pPr>
      <w:r w:rsidRPr="007624B1">
        <w:rPr>
          <w:rStyle w:val="HideTWBExt"/>
          <w:b w:val="0"/>
        </w:rPr>
        <w:t>&lt;Article&gt;</w:t>
      </w:r>
      <w:r w:rsidRPr="007624B1">
        <w:t>Čl. 6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AFCDE0F" w14:textId="77777777" w:rsidTr="002B779A">
        <w:trPr>
          <w:trHeight w:hRule="exact" w:val="240"/>
          <w:jc w:val="center"/>
        </w:trPr>
        <w:tc>
          <w:tcPr>
            <w:tcW w:w="9752" w:type="dxa"/>
            <w:gridSpan w:val="2"/>
            <w:tcBorders>
              <w:top w:val="nil"/>
              <w:left w:val="nil"/>
              <w:bottom w:val="nil"/>
              <w:right w:val="nil"/>
            </w:tcBorders>
          </w:tcPr>
          <w:p w14:paraId="3886EB47" w14:textId="77777777" w:rsidR="008A4070" w:rsidRPr="007624B1" w:rsidRDefault="008A4070" w:rsidP="002B779A"/>
        </w:tc>
      </w:tr>
      <w:tr w:rsidR="008A4070" w:rsidRPr="007624B1" w14:paraId="69AC0E9D" w14:textId="77777777" w:rsidTr="002B779A">
        <w:trPr>
          <w:trHeight w:val="240"/>
          <w:jc w:val="center"/>
        </w:trPr>
        <w:tc>
          <w:tcPr>
            <w:tcW w:w="4876" w:type="dxa"/>
            <w:tcBorders>
              <w:top w:val="nil"/>
              <w:left w:val="nil"/>
              <w:bottom w:val="nil"/>
              <w:right w:val="nil"/>
            </w:tcBorders>
          </w:tcPr>
          <w:p w14:paraId="41DFA21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B593DFE" w14:textId="77777777" w:rsidR="008A4070" w:rsidRPr="007624B1" w:rsidRDefault="008A4070" w:rsidP="002B779A">
            <w:pPr>
              <w:pStyle w:val="AmColumnHeading"/>
            </w:pPr>
            <w:r w:rsidRPr="007624B1">
              <w:t>Pozměňovací návrh</w:t>
            </w:r>
          </w:p>
        </w:tc>
      </w:tr>
      <w:tr w:rsidR="008A4070" w:rsidRPr="007624B1" w14:paraId="2C7C7701" w14:textId="77777777" w:rsidTr="002B779A">
        <w:trPr>
          <w:jc w:val="center"/>
        </w:trPr>
        <w:tc>
          <w:tcPr>
            <w:tcW w:w="4876" w:type="dxa"/>
            <w:tcBorders>
              <w:top w:val="nil"/>
              <w:left w:val="nil"/>
              <w:bottom w:val="nil"/>
              <w:right w:val="nil"/>
            </w:tcBorders>
          </w:tcPr>
          <w:p w14:paraId="08B998F8" w14:textId="00E206B0" w:rsidR="008A4070" w:rsidRPr="007624B1" w:rsidRDefault="008A4070" w:rsidP="002B779A">
            <w:pPr>
              <w:pStyle w:val="Normal6a"/>
            </w:pPr>
            <w:r w:rsidRPr="007624B1">
              <w:t>1.</w:t>
            </w:r>
            <w:r w:rsidRPr="007624B1">
              <w:tab/>
              <w:t xml:space="preserve">Členské státy zavedou účinná </w:t>
            </w:r>
            <w:r w:rsidR="005F0DD6" w:rsidRPr="007624B1">
              <w:t>a</w:t>
            </w:r>
            <w:r w:rsidR="005F0DD6">
              <w:t> </w:t>
            </w:r>
            <w:r w:rsidRPr="007624B1">
              <w:rPr>
                <w:b/>
                <w:i/>
              </w:rPr>
              <w:t>přiměřená</w:t>
            </w:r>
            <w:r w:rsidRPr="007624B1">
              <w:t xml:space="preserve"> opatření </w:t>
            </w:r>
            <w:r w:rsidR="005F0DD6" w:rsidRPr="007624B1">
              <w:t>k</w:t>
            </w:r>
            <w:r w:rsidR="005F0DD6">
              <w:t> </w:t>
            </w:r>
            <w:r w:rsidRPr="007624B1">
              <w:t xml:space="preserve">odhalování státních příslušníků třetích zemí, kteří neoprávněně pobývají na jejich území, </w:t>
            </w:r>
            <w:r w:rsidR="005F0DD6" w:rsidRPr="007624B1">
              <w:t>s</w:t>
            </w:r>
            <w:r w:rsidR="005F0DD6">
              <w:t> </w:t>
            </w:r>
            <w:r w:rsidRPr="007624B1">
              <w:t xml:space="preserve">cílem provést řízení </w:t>
            </w:r>
            <w:r w:rsidR="005F0DD6" w:rsidRPr="007624B1">
              <w:t>o</w:t>
            </w:r>
            <w:r w:rsidR="005F0DD6">
              <w:t> </w:t>
            </w:r>
            <w:r w:rsidRPr="007624B1">
              <w:t xml:space="preserve">návratu </w:t>
            </w:r>
            <w:r w:rsidR="005F0DD6" w:rsidRPr="007624B1">
              <w:t>a</w:t>
            </w:r>
            <w:r w:rsidR="005F0DD6">
              <w:t> </w:t>
            </w:r>
            <w:r w:rsidRPr="007624B1">
              <w:t xml:space="preserve">veškerá další potřebná ověření, včetně případného ověření zranitelnosti </w:t>
            </w:r>
            <w:r w:rsidR="005F0DD6" w:rsidRPr="007624B1">
              <w:t>a</w:t>
            </w:r>
            <w:r w:rsidR="005F0DD6">
              <w:t> </w:t>
            </w:r>
            <w:r w:rsidRPr="007624B1">
              <w:t>bezpečnostního ověření.</w:t>
            </w:r>
          </w:p>
        </w:tc>
        <w:tc>
          <w:tcPr>
            <w:tcW w:w="4876" w:type="dxa"/>
            <w:tcBorders>
              <w:top w:val="nil"/>
              <w:left w:val="nil"/>
              <w:bottom w:val="nil"/>
              <w:right w:val="nil"/>
            </w:tcBorders>
          </w:tcPr>
          <w:p w14:paraId="532E2634" w14:textId="4F8C3A8C" w:rsidR="008A4070" w:rsidRPr="007624B1" w:rsidRDefault="008A4070" w:rsidP="002B779A">
            <w:pPr>
              <w:pStyle w:val="Normal6a"/>
            </w:pPr>
            <w:r w:rsidRPr="007624B1">
              <w:t>1.</w:t>
            </w:r>
            <w:r w:rsidRPr="007624B1">
              <w:tab/>
              <w:t xml:space="preserve">Členské státy zavedou účinná </w:t>
            </w:r>
            <w:r w:rsidR="005F0DD6" w:rsidRPr="007624B1">
              <w:t>a</w:t>
            </w:r>
            <w:r w:rsidR="005F0DD6">
              <w:t> </w:t>
            </w:r>
            <w:r w:rsidRPr="007624B1">
              <w:rPr>
                <w:b/>
                <w:i/>
              </w:rPr>
              <w:t>proaktivní</w:t>
            </w:r>
            <w:r w:rsidRPr="007624B1">
              <w:t xml:space="preserve"> opatření </w:t>
            </w:r>
            <w:r w:rsidR="005F0DD6" w:rsidRPr="007624B1">
              <w:t>k</w:t>
            </w:r>
            <w:r w:rsidR="005F0DD6">
              <w:t> </w:t>
            </w:r>
            <w:r w:rsidRPr="007624B1">
              <w:t xml:space="preserve">odhalování státních příslušníků třetích zemí, kteří neoprávněně pobývají na jejich území, </w:t>
            </w:r>
            <w:r w:rsidR="005F0DD6" w:rsidRPr="007624B1">
              <w:t>s</w:t>
            </w:r>
            <w:r w:rsidR="005F0DD6">
              <w:t> </w:t>
            </w:r>
            <w:r w:rsidRPr="007624B1">
              <w:t xml:space="preserve">cílem provést řízení </w:t>
            </w:r>
            <w:r w:rsidR="005F0DD6" w:rsidRPr="007624B1">
              <w:t>o</w:t>
            </w:r>
            <w:r w:rsidR="005F0DD6">
              <w:t> </w:t>
            </w:r>
            <w:r w:rsidRPr="007624B1">
              <w:t xml:space="preserve">návratu </w:t>
            </w:r>
            <w:r w:rsidR="005F0DD6" w:rsidRPr="007624B1">
              <w:t>a</w:t>
            </w:r>
            <w:r w:rsidR="005F0DD6">
              <w:t> </w:t>
            </w:r>
            <w:r w:rsidRPr="007624B1">
              <w:t xml:space="preserve">veškerá další potřebná ověření, včetně případného ověření zranitelnosti </w:t>
            </w:r>
            <w:r w:rsidR="005F0DD6" w:rsidRPr="007624B1">
              <w:t>a</w:t>
            </w:r>
            <w:r w:rsidR="005F0DD6">
              <w:t> </w:t>
            </w:r>
            <w:r w:rsidRPr="007624B1">
              <w:t>bezpečnostního ověření.</w:t>
            </w:r>
          </w:p>
        </w:tc>
      </w:tr>
    </w:tbl>
    <w:p w14:paraId="3DEE1A3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2714477" w14:textId="77777777" w:rsidR="00273ED0" w:rsidRPr="007624B1" w:rsidRDefault="008A4070" w:rsidP="008A4070">
      <w:r w:rsidRPr="007624B1">
        <w:rPr>
          <w:rStyle w:val="HideTWBExt"/>
        </w:rPr>
        <w:t>&lt;/Amend&gt;</w:t>
      </w:r>
    </w:p>
    <w:p w14:paraId="7E5C6CC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661</w:t>
      </w:r>
      <w:r w:rsidRPr="007624B1">
        <w:rPr>
          <w:rStyle w:val="HideTWBExt"/>
          <w:b w:val="0"/>
        </w:rPr>
        <w:t>&lt;/NumAm&gt;</w:t>
      </w:r>
    </w:p>
    <w:p w14:paraId="3AC72A79"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05B545BE" w14:textId="77777777" w:rsidR="008A4070" w:rsidRPr="007624B1" w:rsidRDefault="008A4070" w:rsidP="008A4070">
      <w:pPr>
        <w:pStyle w:val="NormalBold"/>
      </w:pPr>
      <w:r w:rsidRPr="007624B1">
        <w:rPr>
          <w:rStyle w:val="HideTWBExt"/>
          <w:b w:val="0"/>
        </w:rPr>
        <w:t>&lt;/RepeatBlock-By&gt;</w:t>
      </w:r>
    </w:p>
    <w:p w14:paraId="16413F1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01D8674" w14:textId="39D19B24" w:rsidR="008A4070" w:rsidRPr="007624B1" w:rsidRDefault="008A4070" w:rsidP="008A4070">
      <w:pPr>
        <w:pStyle w:val="NormalBold"/>
      </w:pPr>
      <w:r w:rsidRPr="007624B1">
        <w:rPr>
          <w:rStyle w:val="HideTWBExt"/>
          <w:b w:val="0"/>
        </w:rPr>
        <w:t>&lt;Article&gt;</w:t>
      </w:r>
      <w:r w:rsidRPr="007624B1">
        <w:t xml:space="preserve">Čl. 6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342035C" w14:textId="77777777" w:rsidTr="002B779A">
        <w:trPr>
          <w:trHeight w:hRule="exact" w:val="240"/>
          <w:jc w:val="center"/>
        </w:trPr>
        <w:tc>
          <w:tcPr>
            <w:tcW w:w="9752" w:type="dxa"/>
            <w:gridSpan w:val="2"/>
            <w:tcBorders>
              <w:top w:val="nil"/>
              <w:left w:val="nil"/>
              <w:bottom w:val="nil"/>
              <w:right w:val="nil"/>
            </w:tcBorders>
          </w:tcPr>
          <w:p w14:paraId="67BC0613" w14:textId="77777777" w:rsidR="008A4070" w:rsidRPr="007624B1" w:rsidRDefault="008A4070" w:rsidP="002B779A"/>
        </w:tc>
      </w:tr>
      <w:tr w:rsidR="008A4070" w:rsidRPr="007624B1" w14:paraId="665DCCFD" w14:textId="77777777" w:rsidTr="002B779A">
        <w:trPr>
          <w:trHeight w:val="240"/>
          <w:jc w:val="center"/>
        </w:trPr>
        <w:tc>
          <w:tcPr>
            <w:tcW w:w="4876" w:type="dxa"/>
            <w:tcBorders>
              <w:top w:val="nil"/>
              <w:left w:val="nil"/>
              <w:bottom w:val="nil"/>
              <w:right w:val="nil"/>
            </w:tcBorders>
          </w:tcPr>
          <w:p w14:paraId="0687AEF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E4F618B" w14:textId="77777777" w:rsidR="008A4070" w:rsidRPr="007624B1" w:rsidRDefault="008A4070" w:rsidP="002B779A">
            <w:pPr>
              <w:pStyle w:val="AmColumnHeading"/>
            </w:pPr>
            <w:r w:rsidRPr="007624B1">
              <w:t>Pozměňovací návrh</w:t>
            </w:r>
          </w:p>
        </w:tc>
      </w:tr>
      <w:tr w:rsidR="008A4070" w:rsidRPr="007624B1" w14:paraId="7E052228" w14:textId="77777777" w:rsidTr="002B779A">
        <w:trPr>
          <w:jc w:val="center"/>
        </w:trPr>
        <w:tc>
          <w:tcPr>
            <w:tcW w:w="4876" w:type="dxa"/>
            <w:tcBorders>
              <w:top w:val="nil"/>
              <w:left w:val="nil"/>
              <w:bottom w:val="nil"/>
              <w:right w:val="nil"/>
            </w:tcBorders>
          </w:tcPr>
          <w:p w14:paraId="378DE84B" w14:textId="77777777" w:rsidR="008A4070" w:rsidRPr="007624B1" w:rsidRDefault="008A4070" w:rsidP="002B779A">
            <w:pPr>
              <w:pStyle w:val="Normal6a"/>
            </w:pPr>
          </w:p>
        </w:tc>
        <w:tc>
          <w:tcPr>
            <w:tcW w:w="4876" w:type="dxa"/>
            <w:tcBorders>
              <w:top w:val="nil"/>
              <w:left w:val="nil"/>
              <w:bottom w:val="nil"/>
              <w:right w:val="nil"/>
            </w:tcBorders>
          </w:tcPr>
          <w:p w14:paraId="5A154BAD" w14:textId="7F37C1E4"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Členské státy posoudí, zda se státní příslušník třetí země </w:t>
            </w:r>
            <w:r w:rsidR="005F0DD6" w:rsidRPr="007624B1">
              <w:rPr>
                <w:b/>
                <w:i/>
              </w:rPr>
              <w:t>v</w:t>
            </w:r>
            <w:r w:rsidR="005F0DD6">
              <w:rPr>
                <w:b/>
                <w:i/>
              </w:rPr>
              <w:t> </w:t>
            </w:r>
            <w:r w:rsidRPr="007624B1">
              <w:rPr>
                <w:b/>
                <w:i/>
              </w:rPr>
              <w:t xml:space="preserve">řízení </w:t>
            </w:r>
            <w:r w:rsidR="005F0DD6" w:rsidRPr="007624B1">
              <w:rPr>
                <w:b/>
                <w:i/>
              </w:rPr>
              <w:t>o</w:t>
            </w:r>
            <w:r w:rsidR="005F0DD6">
              <w:rPr>
                <w:b/>
                <w:i/>
              </w:rPr>
              <w:t> </w:t>
            </w:r>
            <w:r w:rsidRPr="007624B1">
              <w:rPr>
                <w:b/>
                <w:i/>
              </w:rPr>
              <w:t xml:space="preserve">návratu nachází ve zranitelné situaci, je obětí mučení nebo má zvláštní potřeby nebo potřebuje zvláštní procesní záruky ve smyslu směrnice </w:t>
            </w:r>
            <w:r w:rsidR="005F0DD6" w:rsidRPr="007624B1">
              <w:rPr>
                <w:b/>
                <w:i/>
              </w:rPr>
              <w:t>o</w:t>
            </w:r>
            <w:r w:rsidR="005F0DD6">
              <w:rPr>
                <w:b/>
                <w:i/>
              </w:rPr>
              <w:t> </w:t>
            </w:r>
            <w:r w:rsidRPr="007624B1">
              <w:rPr>
                <w:b/>
                <w:i/>
              </w:rPr>
              <w:t xml:space="preserve">podmínkách přijímání </w:t>
            </w:r>
            <w:r w:rsidR="005F0DD6" w:rsidRPr="007624B1">
              <w:rPr>
                <w:b/>
                <w:i/>
              </w:rPr>
              <w:t>a</w:t>
            </w:r>
            <w:r w:rsidR="005F0DD6">
              <w:rPr>
                <w:b/>
                <w:i/>
              </w:rPr>
              <w:t> </w:t>
            </w:r>
            <w:r w:rsidRPr="007624B1">
              <w:rPr>
                <w:b/>
                <w:i/>
              </w:rPr>
              <w:t xml:space="preserve">nařízení </w:t>
            </w:r>
            <w:r w:rsidR="005F0DD6" w:rsidRPr="007624B1">
              <w:rPr>
                <w:b/>
                <w:i/>
              </w:rPr>
              <w:t>o</w:t>
            </w:r>
            <w:r w:rsidR="005F0DD6">
              <w:rPr>
                <w:b/>
                <w:i/>
              </w:rPr>
              <w:t> </w:t>
            </w:r>
            <w:r w:rsidRPr="007624B1">
              <w:rPr>
                <w:b/>
                <w:i/>
              </w:rPr>
              <w:t>azylovém řízení.</w:t>
            </w:r>
          </w:p>
        </w:tc>
      </w:tr>
    </w:tbl>
    <w:p w14:paraId="25FC517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BCE22A9" w14:textId="77777777" w:rsidR="00273ED0" w:rsidRPr="007624B1" w:rsidRDefault="008A4070" w:rsidP="008A4070">
      <w:r w:rsidRPr="007624B1">
        <w:rPr>
          <w:rStyle w:val="HideTWBExt"/>
        </w:rPr>
        <w:t>&lt;/Amend&gt;</w:t>
      </w:r>
    </w:p>
    <w:p w14:paraId="0E14A4D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662</w:t>
      </w:r>
      <w:r w:rsidRPr="007624B1">
        <w:rPr>
          <w:rStyle w:val="HideTWBExt"/>
          <w:b w:val="0"/>
        </w:rPr>
        <w:t>&lt;/NumAm&gt;</w:t>
      </w:r>
    </w:p>
    <w:p w14:paraId="49044763"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443369CC" w14:textId="77777777" w:rsidR="008A4070" w:rsidRPr="007624B1" w:rsidRDefault="008A4070" w:rsidP="008A4070">
      <w:pPr>
        <w:pStyle w:val="NormalBold"/>
      </w:pPr>
      <w:r w:rsidRPr="007624B1">
        <w:rPr>
          <w:rStyle w:val="HideTWBExt"/>
          <w:b w:val="0"/>
        </w:rPr>
        <w:t>&lt;/RepeatBlock-By&gt;</w:t>
      </w:r>
    </w:p>
    <w:p w14:paraId="036E7FD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12C2970" w14:textId="2822C4DA" w:rsidR="008A4070" w:rsidRPr="007624B1" w:rsidRDefault="008A4070" w:rsidP="008A4070">
      <w:pPr>
        <w:pStyle w:val="NormalBold"/>
      </w:pPr>
      <w:r w:rsidRPr="007624B1">
        <w:rPr>
          <w:rStyle w:val="HideTWBExt"/>
          <w:b w:val="0"/>
        </w:rPr>
        <w:t>&lt;Article&gt;</w:t>
      </w:r>
      <w:r w:rsidRPr="007624B1">
        <w:t xml:space="preserve">Čl. 6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4E57A1E" w14:textId="77777777" w:rsidTr="002B779A">
        <w:trPr>
          <w:trHeight w:hRule="exact" w:val="240"/>
          <w:jc w:val="center"/>
        </w:trPr>
        <w:tc>
          <w:tcPr>
            <w:tcW w:w="9752" w:type="dxa"/>
            <w:gridSpan w:val="2"/>
            <w:tcBorders>
              <w:top w:val="nil"/>
              <w:left w:val="nil"/>
              <w:bottom w:val="nil"/>
              <w:right w:val="nil"/>
            </w:tcBorders>
          </w:tcPr>
          <w:p w14:paraId="563E7398" w14:textId="77777777" w:rsidR="008A4070" w:rsidRPr="007624B1" w:rsidRDefault="008A4070" w:rsidP="002B779A"/>
        </w:tc>
      </w:tr>
      <w:tr w:rsidR="008A4070" w:rsidRPr="007624B1" w14:paraId="2B287CC3" w14:textId="77777777" w:rsidTr="002B779A">
        <w:trPr>
          <w:trHeight w:val="240"/>
          <w:jc w:val="center"/>
        </w:trPr>
        <w:tc>
          <w:tcPr>
            <w:tcW w:w="4876" w:type="dxa"/>
            <w:tcBorders>
              <w:top w:val="nil"/>
              <w:left w:val="nil"/>
              <w:bottom w:val="nil"/>
              <w:right w:val="nil"/>
            </w:tcBorders>
          </w:tcPr>
          <w:p w14:paraId="628A99F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A41034C" w14:textId="77777777" w:rsidR="008A4070" w:rsidRPr="007624B1" w:rsidRDefault="008A4070" w:rsidP="002B779A">
            <w:pPr>
              <w:pStyle w:val="AmColumnHeading"/>
            </w:pPr>
            <w:r w:rsidRPr="007624B1">
              <w:t>Pozměňovací návrh</w:t>
            </w:r>
          </w:p>
        </w:tc>
      </w:tr>
      <w:tr w:rsidR="008A4070" w:rsidRPr="007624B1" w14:paraId="0B60B0D4" w14:textId="77777777" w:rsidTr="002B779A">
        <w:trPr>
          <w:jc w:val="center"/>
        </w:trPr>
        <w:tc>
          <w:tcPr>
            <w:tcW w:w="4876" w:type="dxa"/>
            <w:tcBorders>
              <w:top w:val="nil"/>
              <w:left w:val="nil"/>
              <w:bottom w:val="nil"/>
              <w:right w:val="nil"/>
            </w:tcBorders>
          </w:tcPr>
          <w:p w14:paraId="4B470BF2" w14:textId="77777777" w:rsidR="008A4070" w:rsidRPr="007624B1" w:rsidRDefault="008A4070" w:rsidP="002B779A">
            <w:pPr>
              <w:pStyle w:val="Normal6a"/>
            </w:pPr>
          </w:p>
        </w:tc>
        <w:tc>
          <w:tcPr>
            <w:tcW w:w="4876" w:type="dxa"/>
            <w:tcBorders>
              <w:top w:val="nil"/>
              <w:left w:val="nil"/>
              <w:bottom w:val="nil"/>
              <w:right w:val="nil"/>
            </w:tcBorders>
          </w:tcPr>
          <w:p w14:paraId="7FA22B36" w14:textId="01B2DC89"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Pro účely provádění odstavce 1 mohou členské státy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vnitrostátními právními předpisy zřídit </w:t>
            </w:r>
            <w:r w:rsidRPr="007624B1">
              <w:rPr>
                <w:b/>
                <w:i/>
              </w:rPr>
              <w:lastRenderedPageBreak/>
              <w:t>specializované pracovní skupiny, které pomáhají při odhalování státních příslušníků třetích zemí neoprávněně pobývajících na jejich území.</w:t>
            </w:r>
          </w:p>
        </w:tc>
      </w:tr>
    </w:tbl>
    <w:p w14:paraId="176C7262"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66CEA60"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0B683760" w14:textId="77777777" w:rsidR="008A4070" w:rsidRPr="007624B1" w:rsidRDefault="008A4070" w:rsidP="008A4070">
      <w:pPr>
        <w:pStyle w:val="AmJustText"/>
      </w:pPr>
      <w:r w:rsidRPr="007624B1">
        <w:t>Členské státy by měly proaktivně odhalovat nelegální státní příslušníky třetích zemí na svém území. Tento dodatek umožňuje členským státům vyčlenit zvláštní pracovní skupinu (například policii, armádu nebo soukromé vyšetřovatele), která jim bude pomáhat při odhalování nelegálních migrantů.</w:t>
      </w:r>
    </w:p>
    <w:p w14:paraId="382110D4" w14:textId="77777777" w:rsidR="00273ED0" w:rsidRPr="007624B1" w:rsidRDefault="008A4070" w:rsidP="008A4070">
      <w:r w:rsidRPr="007624B1">
        <w:rPr>
          <w:rStyle w:val="HideTWBExt"/>
        </w:rPr>
        <w:t>&lt;/Amend&gt;</w:t>
      </w:r>
    </w:p>
    <w:p w14:paraId="678F5C4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663</w:t>
      </w:r>
      <w:r w:rsidRPr="007624B1">
        <w:rPr>
          <w:rStyle w:val="HideTWBExt"/>
          <w:b w:val="0"/>
        </w:rPr>
        <w:t>&lt;/NumAm&gt;</w:t>
      </w:r>
    </w:p>
    <w:p w14:paraId="01D3B94F"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3278B0F1" w14:textId="77777777" w:rsidR="008A4070" w:rsidRPr="007624B1" w:rsidRDefault="008A4070" w:rsidP="008A4070">
      <w:pPr>
        <w:pStyle w:val="NormalBold"/>
      </w:pPr>
      <w:r w:rsidRPr="007624B1">
        <w:rPr>
          <w:rStyle w:val="HideTWBExt"/>
          <w:b w:val="0"/>
        </w:rPr>
        <w:t>&lt;/RepeatBlock-By&gt;</w:t>
      </w:r>
    </w:p>
    <w:p w14:paraId="5B28CB9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7175FFC" w14:textId="77777777" w:rsidR="008A4070" w:rsidRPr="007624B1" w:rsidRDefault="008A4070" w:rsidP="008A4070">
      <w:pPr>
        <w:pStyle w:val="NormalBold"/>
      </w:pPr>
      <w:r w:rsidRPr="007624B1">
        <w:rPr>
          <w:rStyle w:val="HideTWBExt"/>
          <w:b w:val="0"/>
        </w:rPr>
        <w:t>&lt;Article&gt;</w:t>
      </w:r>
      <w:r w:rsidRPr="007624B1">
        <w:t>Čl. 6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104A1C2" w14:textId="77777777" w:rsidTr="002B779A">
        <w:trPr>
          <w:trHeight w:hRule="exact" w:val="240"/>
          <w:jc w:val="center"/>
        </w:trPr>
        <w:tc>
          <w:tcPr>
            <w:tcW w:w="9752" w:type="dxa"/>
            <w:gridSpan w:val="2"/>
            <w:tcBorders>
              <w:top w:val="nil"/>
              <w:left w:val="nil"/>
              <w:bottom w:val="nil"/>
              <w:right w:val="nil"/>
            </w:tcBorders>
          </w:tcPr>
          <w:p w14:paraId="66CA1140" w14:textId="77777777" w:rsidR="008A4070" w:rsidRPr="007624B1" w:rsidRDefault="008A4070" w:rsidP="002B779A"/>
        </w:tc>
      </w:tr>
      <w:tr w:rsidR="008A4070" w:rsidRPr="007624B1" w14:paraId="295983DB" w14:textId="77777777" w:rsidTr="002B779A">
        <w:trPr>
          <w:trHeight w:val="240"/>
          <w:jc w:val="center"/>
        </w:trPr>
        <w:tc>
          <w:tcPr>
            <w:tcW w:w="4876" w:type="dxa"/>
            <w:tcBorders>
              <w:top w:val="nil"/>
              <w:left w:val="nil"/>
              <w:bottom w:val="nil"/>
              <w:right w:val="nil"/>
            </w:tcBorders>
          </w:tcPr>
          <w:p w14:paraId="59BE83B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CCEECA5" w14:textId="77777777" w:rsidR="008A4070" w:rsidRPr="007624B1" w:rsidRDefault="008A4070" w:rsidP="002B779A">
            <w:pPr>
              <w:pStyle w:val="AmColumnHeading"/>
            </w:pPr>
            <w:r w:rsidRPr="007624B1">
              <w:t>Pozměňovací návrh</w:t>
            </w:r>
          </w:p>
        </w:tc>
      </w:tr>
      <w:tr w:rsidR="008A4070" w:rsidRPr="007624B1" w14:paraId="5DD29B35" w14:textId="77777777" w:rsidTr="002B779A">
        <w:trPr>
          <w:jc w:val="center"/>
        </w:trPr>
        <w:tc>
          <w:tcPr>
            <w:tcW w:w="4876" w:type="dxa"/>
            <w:tcBorders>
              <w:top w:val="nil"/>
              <w:left w:val="nil"/>
              <w:bottom w:val="nil"/>
              <w:right w:val="nil"/>
            </w:tcBorders>
          </w:tcPr>
          <w:p w14:paraId="6A244398" w14:textId="06C3323A" w:rsidR="008A4070" w:rsidRPr="007624B1" w:rsidRDefault="008A4070" w:rsidP="002B779A">
            <w:pPr>
              <w:pStyle w:val="Normal6a"/>
            </w:pPr>
            <w:r w:rsidRPr="007624B1">
              <w:rPr>
                <w:b/>
                <w:i/>
              </w:rPr>
              <w:t>2.</w:t>
            </w:r>
            <w:r w:rsidRPr="007624B1">
              <w:tab/>
            </w:r>
            <w:r w:rsidRPr="007624B1">
              <w:rPr>
                <w:b/>
                <w:i/>
              </w:rPr>
              <w:t xml:space="preserve">Pro účely odstavce 1 vycházejí příslušné orgány </w:t>
            </w:r>
            <w:r w:rsidR="005F0DD6" w:rsidRPr="007624B1">
              <w:rPr>
                <w:b/>
                <w:i/>
              </w:rPr>
              <w:t>z</w:t>
            </w:r>
            <w:r w:rsidR="005F0DD6">
              <w:rPr>
                <w:b/>
                <w:i/>
              </w:rPr>
              <w:t> </w:t>
            </w:r>
            <w:r w:rsidRPr="007624B1">
              <w:rPr>
                <w:b/>
                <w:i/>
              </w:rPr>
              <w:t>předchozích kontrol provedených ve vztahu ke státním příslušníkům třetích zemí, včetně prověřování podle nařízení (EU) 2024/1356 nebo rovnocenných kontrol podle vnitrostátního práva.</w:t>
            </w:r>
          </w:p>
        </w:tc>
        <w:tc>
          <w:tcPr>
            <w:tcW w:w="4876" w:type="dxa"/>
            <w:tcBorders>
              <w:top w:val="nil"/>
              <w:left w:val="nil"/>
              <w:bottom w:val="nil"/>
              <w:right w:val="nil"/>
            </w:tcBorders>
          </w:tcPr>
          <w:p w14:paraId="0C4212A9" w14:textId="77777777" w:rsidR="008A4070" w:rsidRPr="007624B1" w:rsidRDefault="008A4070" w:rsidP="002B779A">
            <w:pPr>
              <w:pStyle w:val="Normal6a"/>
            </w:pPr>
            <w:r w:rsidRPr="007624B1">
              <w:rPr>
                <w:b/>
                <w:i/>
              </w:rPr>
              <w:t>vypouští se</w:t>
            </w:r>
          </w:p>
        </w:tc>
      </w:tr>
    </w:tbl>
    <w:p w14:paraId="73993AD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87303E0" w14:textId="77777777" w:rsidR="00273ED0" w:rsidRPr="007624B1" w:rsidRDefault="008A4070" w:rsidP="008A4070">
      <w:r w:rsidRPr="007624B1">
        <w:rPr>
          <w:rStyle w:val="HideTWBExt"/>
        </w:rPr>
        <w:t>&lt;/Amend&gt;</w:t>
      </w:r>
    </w:p>
    <w:p w14:paraId="4F68840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664</w:t>
      </w:r>
      <w:r w:rsidRPr="007624B1">
        <w:rPr>
          <w:rStyle w:val="HideTWBExt"/>
          <w:b w:val="0"/>
        </w:rPr>
        <w:t>&lt;/NumAm&gt;</w:t>
      </w:r>
    </w:p>
    <w:p w14:paraId="779D468C"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xml:space="preserve">, Birgit </w:t>
      </w:r>
      <w:proofErr w:type="spellStart"/>
      <w:r w:rsidRPr="007624B1">
        <w:t>Sippel</w:t>
      </w:r>
      <w:proofErr w:type="spellEnd"/>
      <w:r w:rsidRPr="007624B1">
        <w:t>, Cecilia Strada</w:t>
      </w:r>
      <w:r w:rsidRPr="007624B1">
        <w:rPr>
          <w:rStyle w:val="HideTWBExt"/>
          <w:b w:val="0"/>
        </w:rPr>
        <w:t>&lt;/Members&gt;</w:t>
      </w:r>
    </w:p>
    <w:p w14:paraId="67A8526E" w14:textId="77777777" w:rsidR="008A4070" w:rsidRPr="007624B1" w:rsidRDefault="008A4070" w:rsidP="008A4070">
      <w:pPr>
        <w:pStyle w:val="NormalBold"/>
      </w:pPr>
      <w:r w:rsidRPr="007624B1">
        <w:rPr>
          <w:rStyle w:val="HideTWBExt"/>
          <w:b w:val="0"/>
        </w:rPr>
        <w:t>&lt;/RepeatBlock-By&gt;</w:t>
      </w:r>
    </w:p>
    <w:p w14:paraId="3F6F439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A81CF54" w14:textId="77777777" w:rsidR="008A4070" w:rsidRPr="007624B1" w:rsidRDefault="008A4070" w:rsidP="008A4070">
      <w:pPr>
        <w:pStyle w:val="NormalBold"/>
      </w:pPr>
      <w:r w:rsidRPr="007624B1">
        <w:rPr>
          <w:rStyle w:val="HideTWBExt"/>
          <w:b w:val="0"/>
        </w:rPr>
        <w:t>&lt;Article&gt;</w:t>
      </w:r>
      <w:r w:rsidRPr="007624B1">
        <w:t>Čl. 6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EA5C386" w14:textId="77777777" w:rsidTr="002B779A">
        <w:trPr>
          <w:trHeight w:hRule="exact" w:val="240"/>
          <w:jc w:val="center"/>
        </w:trPr>
        <w:tc>
          <w:tcPr>
            <w:tcW w:w="9752" w:type="dxa"/>
            <w:gridSpan w:val="2"/>
            <w:tcBorders>
              <w:top w:val="nil"/>
              <w:left w:val="nil"/>
              <w:bottom w:val="nil"/>
              <w:right w:val="nil"/>
            </w:tcBorders>
          </w:tcPr>
          <w:p w14:paraId="50FB9591" w14:textId="77777777" w:rsidR="008A4070" w:rsidRPr="007624B1" w:rsidRDefault="008A4070" w:rsidP="002B779A"/>
        </w:tc>
      </w:tr>
      <w:tr w:rsidR="008A4070" w:rsidRPr="007624B1" w14:paraId="59C37D18" w14:textId="77777777" w:rsidTr="002B779A">
        <w:trPr>
          <w:trHeight w:val="240"/>
          <w:jc w:val="center"/>
        </w:trPr>
        <w:tc>
          <w:tcPr>
            <w:tcW w:w="4876" w:type="dxa"/>
            <w:tcBorders>
              <w:top w:val="nil"/>
              <w:left w:val="nil"/>
              <w:bottom w:val="nil"/>
              <w:right w:val="nil"/>
            </w:tcBorders>
          </w:tcPr>
          <w:p w14:paraId="184AE27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BDDDF12" w14:textId="77777777" w:rsidR="008A4070" w:rsidRPr="007624B1" w:rsidRDefault="008A4070" w:rsidP="002B779A">
            <w:pPr>
              <w:pStyle w:val="AmColumnHeading"/>
            </w:pPr>
            <w:r w:rsidRPr="007624B1">
              <w:t>Pozměňovací návrh</w:t>
            </w:r>
          </w:p>
        </w:tc>
      </w:tr>
      <w:tr w:rsidR="008A4070" w:rsidRPr="007624B1" w14:paraId="73395F04" w14:textId="77777777" w:rsidTr="002B779A">
        <w:trPr>
          <w:jc w:val="center"/>
        </w:trPr>
        <w:tc>
          <w:tcPr>
            <w:tcW w:w="4876" w:type="dxa"/>
            <w:tcBorders>
              <w:top w:val="nil"/>
              <w:left w:val="nil"/>
              <w:bottom w:val="nil"/>
              <w:right w:val="nil"/>
            </w:tcBorders>
          </w:tcPr>
          <w:p w14:paraId="3BA2ED77" w14:textId="563C17D4" w:rsidR="008A4070" w:rsidRPr="007624B1" w:rsidRDefault="008A4070" w:rsidP="002B779A">
            <w:pPr>
              <w:pStyle w:val="Normal6a"/>
            </w:pPr>
            <w:r w:rsidRPr="007624B1">
              <w:t>2.</w:t>
            </w:r>
            <w:r w:rsidRPr="007624B1">
              <w:tab/>
            </w:r>
            <w:r w:rsidRPr="007624B1">
              <w:rPr>
                <w:b/>
                <w:i/>
              </w:rPr>
              <w:t>Pro účely odstavce 1 vycházejí</w:t>
            </w:r>
            <w:r w:rsidRPr="007624B1">
              <w:t xml:space="preserve"> příslušné orgány </w:t>
            </w:r>
            <w:r w:rsidR="005F0DD6" w:rsidRPr="007624B1">
              <w:t>z</w:t>
            </w:r>
            <w:r w:rsidR="005F0DD6">
              <w:t> </w:t>
            </w:r>
            <w:r w:rsidRPr="007624B1">
              <w:t>předchozích kontrol provedených ve vztahu</w:t>
            </w:r>
            <w:r w:rsidRPr="007624B1">
              <w:rPr>
                <w:b/>
                <w:i/>
              </w:rPr>
              <w:t xml:space="preserve"> ke státním </w:t>
            </w:r>
            <w:r w:rsidRPr="007624B1">
              <w:rPr>
                <w:b/>
                <w:i/>
              </w:rPr>
              <w:lastRenderedPageBreak/>
              <w:t>příslušníkům třetích zemí, včetně</w:t>
            </w:r>
            <w:r w:rsidRPr="007624B1">
              <w:t xml:space="preserve"> prověřování podle nařízení (EU) 2024/1356</w:t>
            </w:r>
            <w:r w:rsidRPr="007624B1">
              <w:rPr>
                <w:b/>
                <w:i/>
              </w:rPr>
              <w:t xml:space="preserve"> nebo rovnocenných kontrol podle vnitrostátního práva</w:t>
            </w:r>
            <w:r w:rsidRPr="007624B1">
              <w:t>.</w:t>
            </w:r>
          </w:p>
        </w:tc>
        <w:tc>
          <w:tcPr>
            <w:tcW w:w="4876" w:type="dxa"/>
            <w:tcBorders>
              <w:top w:val="nil"/>
              <w:left w:val="nil"/>
              <w:bottom w:val="nil"/>
              <w:right w:val="nil"/>
            </w:tcBorders>
          </w:tcPr>
          <w:p w14:paraId="747CCFB6" w14:textId="58606AE9" w:rsidR="008A4070" w:rsidRPr="007624B1" w:rsidRDefault="008A4070" w:rsidP="002B779A">
            <w:pPr>
              <w:pStyle w:val="Normal6a"/>
            </w:pPr>
            <w:r w:rsidRPr="007624B1">
              <w:lastRenderedPageBreak/>
              <w:t>2.</w:t>
            </w:r>
            <w:r w:rsidRPr="007624B1">
              <w:tab/>
            </w:r>
            <w:r w:rsidRPr="007624B1">
              <w:rPr>
                <w:b/>
                <w:i/>
              </w:rPr>
              <w:t xml:space="preserve">Při rozhodování </w:t>
            </w:r>
            <w:r w:rsidR="005F0DD6" w:rsidRPr="007624B1">
              <w:rPr>
                <w:b/>
                <w:i/>
              </w:rPr>
              <w:t>o</w:t>
            </w:r>
            <w:r w:rsidR="005F0DD6">
              <w:rPr>
                <w:b/>
                <w:i/>
              </w:rPr>
              <w:t> </w:t>
            </w:r>
            <w:r w:rsidRPr="007624B1">
              <w:rPr>
                <w:b/>
                <w:i/>
              </w:rPr>
              <w:t xml:space="preserve">tom, zda má být provedeno řízení </w:t>
            </w:r>
            <w:r w:rsidR="005F0DD6" w:rsidRPr="007624B1">
              <w:rPr>
                <w:b/>
                <w:i/>
              </w:rPr>
              <w:t>o</w:t>
            </w:r>
            <w:r w:rsidR="005F0DD6">
              <w:rPr>
                <w:b/>
                <w:i/>
              </w:rPr>
              <w:t> </w:t>
            </w:r>
            <w:r w:rsidRPr="007624B1">
              <w:rPr>
                <w:b/>
                <w:i/>
              </w:rPr>
              <w:t xml:space="preserve">návratu státního příslušníka třetí země, který se </w:t>
            </w:r>
            <w:r w:rsidRPr="007624B1">
              <w:rPr>
                <w:b/>
                <w:i/>
              </w:rPr>
              <w:lastRenderedPageBreak/>
              <w:t>neoprávněně zdržuje na území členského státu, vycházejí</w:t>
            </w:r>
            <w:r w:rsidRPr="007624B1">
              <w:t xml:space="preserve"> příslušné orgány </w:t>
            </w:r>
            <w:r w:rsidR="005F0DD6" w:rsidRPr="007624B1">
              <w:t>z</w:t>
            </w:r>
            <w:r w:rsidR="005F0DD6">
              <w:t> </w:t>
            </w:r>
            <w:r w:rsidRPr="007624B1">
              <w:t xml:space="preserve">předchozích kontrol provedených ve vztahu </w:t>
            </w:r>
            <w:r w:rsidR="005F0DD6" w:rsidRPr="007624B1">
              <w:rPr>
                <w:b/>
                <w:i/>
              </w:rPr>
              <w:t>k</w:t>
            </w:r>
            <w:r w:rsidR="005F0DD6">
              <w:rPr>
                <w:b/>
                <w:i/>
              </w:rPr>
              <w:t> </w:t>
            </w:r>
            <w:r w:rsidRPr="007624B1">
              <w:rPr>
                <w:b/>
                <w:i/>
              </w:rPr>
              <w:t>tomuto</w:t>
            </w:r>
            <w:r w:rsidRPr="007624B1">
              <w:t xml:space="preserve"> </w:t>
            </w:r>
            <w:r w:rsidRPr="007624B1">
              <w:rPr>
                <w:b/>
                <w:i/>
              </w:rPr>
              <w:t>státnímu příslušníkovi</w:t>
            </w:r>
            <w:r w:rsidRPr="007624B1">
              <w:t xml:space="preserve"> </w:t>
            </w:r>
            <w:r w:rsidRPr="007624B1">
              <w:rPr>
                <w:b/>
                <w:i/>
              </w:rPr>
              <w:t xml:space="preserve">třetí země, zejména </w:t>
            </w:r>
            <w:r w:rsidR="005F0DD6" w:rsidRPr="007624B1">
              <w:rPr>
                <w:b/>
                <w:i/>
              </w:rPr>
              <w:t>z</w:t>
            </w:r>
            <w:r w:rsidR="005F0DD6">
              <w:rPr>
                <w:b/>
                <w:i/>
              </w:rPr>
              <w:t> </w:t>
            </w:r>
            <w:r w:rsidRPr="007624B1">
              <w:rPr>
                <w:b/>
                <w:i/>
              </w:rPr>
              <w:t xml:space="preserve">kontrol provedených </w:t>
            </w:r>
            <w:r w:rsidR="005F0DD6" w:rsidRPr="007624B1">
              <w:rPr>
                <w:b/>
                <w:i/>
              </w:rPr>
              <w:t>v</w:t>
            </w:r>
            <w:r w:rsidR="005F0DD6">
              <w:rPr>
                <w:b/>
                <w:i/>
              </w:rPr>
              <w:t> </w:t>
            </w:r>
            <w:r w:rsidRPr="007624B1">
              <w:rPr>
                <w:b/>
                <w:i/>
              </w:rPr>
              <w:t>rámci</w:t>
            </w:r>
            <w:r w:rsidRPr="007624B1">
              <w:t xml:space="preserve"> prověřování podle nařízení (EU) 2024/1356.</w:t>
            </w:r>
          </w:p>
        </w:tc>
      </w:tr>
    </w:tbl>
    <w:p w14:paraId="7AFF1DDA"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82928B6"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4E0B92FA" w14:textId="47F32460" w:rsidR="008A4070" w:rsidRPr="007624B1" w:rsidRDefault="008A4070" w:rsidP="008A4070">
      <w:pPr>
        <w:pStyle w:val="AmJustText"/>
      </w:pPr>
      <w:r w:rsidRPr="007624B1">
        <w:t xml:space="preserve">Sladění </w:t>
      </w:r>
      <w:r w:rsidR="005F0DD6" w:rsidRPr="007624B1">
        <w:t>s</w:t>
      </w:r>
      <w:r w:rsidR="005F0DD6">
        <w:t> </w:t>
      </w:r>
      <w:r w:rsidRPr="007624B1">
        <w:t>vypuštěním odstavce 1.</w:t>
      </w:r>
    </w:p>
    <w:p w14:paraId="2D1257E3" w14:textId="77777777" w:rsidR="00273ED0" w:rsidRPr="007624B1" w:rsidRDefault="008A4070" w:rsidP="008A4070">
      <w:r w:rsidRPr="007624B1">
        <w:rPr>
          <w:rStyle w:val="HideTWBExt"/>
        </w:rPr>
        <w:t>&lt;/Amend&gt;</w:t>
      </w:r>
    </w:p>
    <w:p w14:paraId="33C27BD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665</w:t>
      </w:r>
      <w:r w:rsidRPr="007624B1">
        <w:rPr>
          <w:rStyle w:val="HideTWBExt"/>
          <w:b w:val="0"/>
        </w:rPr>
        <w:t>&lt;/NumAm&gt;</w:t>
      </w:r>
    </w:p>
    <w:p w14:paraId="4716329C"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39A07166" w14:textId="77777777" w:rsidR="008A4070" w:rsidRPr="007624B1" w:rsidRDefault="008A4070" w:rsidP="008A4070">
      <w:pPr>
        <w:pStyle w:val="NormalBold"/>
      </w:pPr>
      <w:r w:rsidRPr="007624B1">
        <w:rPr>
          <w:rStyle w:val="HideTWBExt"/>
          <w:b w:val="0"/>
        </w:rPr>
        <w:t>&lt;/RepeatBlock-By&gt;</w:t>
      </w:r>
    </w:p>
    <w:p w14:paraId="5B2B310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30453ED" w14:textId="7F65563A" w:rsidR="008A4070" w:rsidRPr="007624B1" w:rsidRDefault="008A4070" w:rsidP="008A4070">
      <w:pPr>
        <w:pStyle w:val="NormalBold"/>
      </w:pPr>
      <w:r w:rsidRPr="007624B1">
        <w:rPr>
          <w:rStyle w:val="HideTWBExt"/>
          <w:b w:val="0"/>
        </w:rPr>
        <w:t>&lt;Article&gt;</w:t>
      </w:r>
      <w:r w:rsidRPr="007624B1">
        <w:t xml:space="preserve">Čl. 6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2A7C61D" w14:textId="77777777" w:rsidTr="002B779A">
        <w:trPr>
          <w:trHeight w:hRule="exact" w:val="240"/>
          <w:jc w:val="center"/>
        </w:trPr>
        <w:tc>
          <w:tcPr>
            <w:tcW w:w="9752" w:type="dxa"/>
            <w:gridSpan w:val="2"/>
            <w:tcBorders>
              <w:top w:val="nil"/>
              <w:left w:val="nil"/>
              <w:bottom w:val="nil"/>
              <w:right w:val="nil"/>
            </w:tcBorders>
          </w:tcPr>
          <w:p w14:paraId="78146D08" w14:textId="77777777" w:rsidR="008A4070" w:rsidRPr="007624B1" w:rsidRDefault="008A4070" w:rsidP="002B779A"/>
        </w:tc>
      </w:tr>
      <w:tr w:rsidR="008A4070" w:rsidRPr="007624B1" w14:paraId="2C6B71D1" w14:textId="77777777" w:rsidTr="002B779A">
        <w:trPr>
          <w:trHeight w:val="240"/>
          <w:jc w:val="center"/>
        </w:trPr>
        <w:tc>
          <w:tcPr>
            <w:tcW w:w="4876" w:type="dxa"/>
            <w:tcBorders>
              <w:top w:val="nil"/>
              <w:left w:val="nil"/>
              <w:bottom w:val="nil"/>
              <w:right w:val="nil"/>
            </w:tcBorders>
          </w:tcPr>
          <w:p w14:paraId="39682A4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C2A4379" w14:textId="77777777" w:rsidR="008A4070" w:rsidRPr="007624B1" w:rsidRDefault="008A4070" w:rsidP="002B779A">
            <w:pPr>
              <w:pStyle w:val="AmColumnHeading"/>
            </w:pPr>
            <w:r w:rsidRPr="007624B1">
              <w:t>Pozměňovací návrh</w:t>
            </w:r>
          </w:p>
        </w:tc>
      </w:tr>
      <w:tr w:rsidR="008A4070" w:rsidRPr="007624B1" w14:paraId="1EC9576C" w14:textId="77777777" w:rsidTr="002B779A">
        <w:trPr>
          <w:jc w:val="center"/>
        </w:trPr>
        <w:tc>
          <w:tcPr>
            <w:tcW w:w="4876" w:type="dxa"/>
            <w:tcBorders>
              <w:top w:val="nil"/>
              <w:left w:val="nil"/>
              <w:bottom w:val="nil"/>
              <w:right w:val="nil"/>
            </w:tcBorders>
          </w:tcPr>
          <w:p w14:paraId="30FA3851" w14:textId="77777777" w:rsidR="008A4070" w:rsidRPr="007624B1" w:rsidRDefault="008A4070" w:rsidP="002B779A">
            <w:pPr>
              <w:pStyle w:val="Normal6a"/>
            </w:pPr>
          </w:p>
        </w:tc>
        <w:tc>
          <w:tcPr>
            <w:tcW w:w="4876" w:type="dxa"/>
            <w:tcBorders>
              <w:top w:val="nil"/>
              <w:left w:val="nil"/>
              <w:bottom w:val="nil"/>
              <w:right w:val="nil"/>
            </w:tcBorders>
          </w:tcPr>
          <w:p w14:paraId="0A4F49A8" w14:textId="0B91E5FD"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Existují-li náznaky zranitelnosti, zvláštních potřeb či zvláštních procesních záruk, je dotčenému státnímu příslušníkovi třetí země poskytnuta včasná </w:t>
            </w:r>
            <w:r w:rsidR="005F0DD6" w:rsidRPr="007624B1">
              <w:rPr>
                <w:b/>
                <w:i/>
              </w:rPr>
              <w:t>a</w:t>
            </w:r>
            <w:r w:rsidR="005F0DD6">
              <w:rPr>
                <w:b/>
                <w:i/>
              </w:rPr>
              <w:t> </w:t>
            </w:r>
            <w:r w:rsidRPr="007624B1">
              <w:rPr>
                <w:b/>
                <w:i/>
              </w:rPr>
              <w:t xml:space="preserve">přiměřená podpora </w:t>
            </w:r>
            <w:r w:rsidR="005F0DD6" w:rsidRPr="007624B1">
              <w:rPr>
                <w:b/>
                <w:i/>
              </w:rPr>
              <w:t>s</w:t>
            </w:r>
            <w:r w:rsidR="005F0DD6">
              <w:rPr>
                <w:b/>
                <w:i/>
              </w:rPr>
              <w:t> </w:t>
            </w:r>
            <w:r w:rsidRPr="007624B1">
              <w:rPr>
                <w:b/>
                <w:i/>
              </w:rPr>
              <w:t xml:space="preserve">ohledem na jeho fyzické </w:t>
            </w:r>
            <w:r w:rsidR="005F0DD6" w:rsidRPr="007624B1">
              <w:rPr>
                <w:b/>
                <w:i/>
              </w:rPr>
              <w:t>a</w:t>
            </w:r>
            <w:r w:rsidR="005F0DD6">
              <w:rPr>
                <w:b/>
                <w:i/>
              </w:rPr>
              <w:t> </w:t>
            </w:r>
            <w:r w:rsidRPr="007624B1">
              <w:rPr>
                <w:b/>
                <w:i/>
              </w:rPr>
              <w:t xml:space="preserve">duševní zdraví. </w:t>
            </w:r>
            <w:r w:rsidR="005F0DD6" w:rsidRPr="007624B1">
              <w:rPr>
                <w:b/>
                <w:i/>
              </w:rPr>
              <w:t>V</w:t>
            </w:r>
            <w:r w:rsidR="005F0DD6">
              <w:rPr>
                <w:b/>
                <w:i/>
              </w:rPr>
              <w:t> </w:t>
            </w:r>
            <w:r w:rsidRPr="007624B1">
              <w:rPr>
                <w:b/>
                <w:i/>
              </w:rPr>
              <w:t xml:space="preserve">případě nezletilých osob poskytuje podporu personál, který je odborně připraven </w:t>
            </w:r>
            <w:r w:rsidR="005F0DD6" w:rsidRPr="007624B1">
              <w:rPr>
                <w:b/>
                <w:i/>
              </w:rPr>
              <w:t>a</w:t>
            </w:r>
            <w:r w:rsidR="005F0DD6">
              <w:rPr>
                <w:b/>
                <w:i/>
              </w:rPr>
              <w:t> </w:t>
            </w:r>
            <w:r w:rsidRPr="007624B1">
              <w:rPr>
                <w:b/>
                <w:i/>
              </w:rPr>
              <w:t xml:space="preserve">kvalifikován pro jednání </w:t>
            </w:r>
            <w:r w:rsidR="005F0DD6" w:rsidRPr="007624B1">
              <w:rPr>
                <w:b/>
                <w:i/>
              </w:rPr>
              <w:t>s</w:t>
            </w:r>
            <w:r w:rsidR="005F0DD6">
              <w:rPr>
                <w:b/>
                <w:i/>
              </w:rPr>
              <w:t> </w:t>
            </w:r>
            <w:r w:rsidRPr="007624B1">
              <w:rPr>
                <w:b/>
                <w:i/>
              </w:rPr>
              <w:t xml:space="preserve">nezletilými osobami, </w:t>
            </w:r>
            <w:r w:rsidR="005F0DD6" w:rsidRPr="007624B1">
              <w:rPr>
                <w:b/>
                <w:i/>
              </w:rPr>
              <w:t>a</w:t>
            </w:r>
            <w:r w:rsidR="005F0DD6">
              <w:rPr>
                <w:b/>
                <w:i/>
              </w:rPr>
              <w:t> </w:t>
            </w:r>
            <w:r w:rsidRPr="007624B1">
              <w:rPr>
                <w:b/>
                <w:i/>
              </w:rPr>
              <w:t xml:space="preserve">to ve spolupráci </w:t>
            </w:r>
            <w:r w:rsidR="005F0DD6" w:rsidRPr="007624B1">
              <w:rPr>
                <w:b/>
                <w:i/>
              </w:rPr>
              <w:t>s</w:t>
            </w:r>
            <w:r w:rsidR="005F0DD6">
              <w:rPr>
                <w:b/>
                <w:i/>
              </w:rPr>
              <w:t> </w:t>
            </w:r>
            <w:r w:rsidRPr="007624B1">
              <w:rPr>
                <w:b/>
                <w:i/>
              </w:rPr>
              <w:t>orgány ochrany dětí.</w:t>
            </w:r>
          </w:p>
        </w:tc>
      </w:tr>
    </w:tbl>
    <w:p w14:paraId="2D2B963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C2E767F" w14:textId="77777777" w:rsidR="00273ED0" w:rsidRPr="007624B1" w:rsidRDefault="008A4070" w:rsidP="008A4070">
      <w:r w:rsidRPr="007624B1">
        <w:rPr>
          <w:rStyle w:val="HideTWBExt"/>
        </w:rPr>
        <w:t>&lt;/Amend&gt;</w:t>
      </w:r>
    </w:p>
    <w:p w14:paraId="1D84E10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666</w:t>
      </w:r>
      <w:r w:rsidRPr="007624B1">
        <w:rPr>
          <w:rStyle w:val="HideTWBExt"/>
          <w:b w:val="0"/>
        </w:rPr>
        <w:t>&lt;/NumAm&gt;</w:t>
      </w:r>
    </w:p>
    <w:p w14:paraId="0DB95276"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199D43F3" w14:textId="77777777" w:rsidR="008A4070" w:rsidRPr="007624B1" w:rsidRDefault="008A4070" w:rsidP="008A4070">
      <w:pPr>
        <w:pStyle w:val="NormalBold"/>
      </w:pPr>
      <w:r w:rsidRPr="007624B1">
        <w:rPr>
          <w:rStyle w:val="HideTWBExt"/>
          <w:b w:val="0"/>
        </w:rPr>
        <w:t>&lt;/RepeatBlock-By&gt;</w:t>
      </w:r>
    </w:p>
    <w:p w14:paraId="414474E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A45A186" w14:textId="77777777" w:rsidR="008A4070" w:rsidRPr="007624B1" w:rsidRDefault="008A4070" w:rsidP="008A4070">
      <w:pPr>
        <w:pStyle w:val="NormalBold"/>
      </w:pPr>
      <w:r w:rsidRPr="007624B1">
        <w:rPr>
          <w:rStyle w:val="HideTWBExt"/>
          <w:b w:val="0"/>
        </w:rPr>
        <w:t>&lt;Article&gt;</w:t>
      </w:r>
      <w:r w:rsidRPr="007624B1">
        <w:t>Čl. 6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565EBD9" w14:textId="77777777" w:rsidTr="002B779A">
        <w:trPr>
          <w:trHeight w:hRule="exact" w:val="240"/>
          <w:jc w:val="center"/>
        </w:trPr>
        <w:tc>
          <w:tcPr>
            <w:tcW w:w="9752" w:type="dxa"/>
            <w:gridSpan w:val="2"/>
            <w:tcBorders>
              <w:top w:val="nil"/>
              <w:left w:val="nil"/>
              <w:bottom w:val="nil"/>
              <w:right w:val="nil"/>
            </w:tcBorders>
          </w:tcPr>
          <w:p w14:paraId="5C528930" w14:textId="77777777" w:rsidR="008A4070" w:rsidRPr="007624B1" w:rsidRDefault="008A4070" w:rsidP="002B779A"/>
        </w:tc>
      </w:tr>
      <w:tr w:rsidR="008A4070" w:rsidRPr="007624B1" w14:paraId="181A0F9C" w14:textId="77777777" w:rsidTr="002B779A">
        <w:trPr>
          <w:trHeight w:val="240"/>
          <w:jc w:val="center"/>
        </w:trPr>
        <w:tc>
          <w:tcPr>
            <w:tcW w:w="4876" w:type="dxa"/>
            <w:tcBorders>
              <w:top w:val="nil"/>
              <w:left w:val="nil"/>
              <w:bottom w:val="nil"/>
              <w:right w:val="nil"/>
            </w:tcBorders>
          </w:tcPr>
          <w:p w14:paraId="1215D5E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ABAB762" w14:textId="77777777" w:rsidR="008A4070" w:rsidRPr="007624B1" w:rsidRDefault="008A4070" w:rsidP="002B779A">
            <w:pPr>
              <w:pStyle w:val="AmColumnHeading"/>
            </w:pPr>
            <w:r w:rsidRPr="007624B1">
              <w:t>Pozměňovací návrh</w:t>
            </w:r>
          </w:p>
        </w:tc>
      </w:tr>
      <w:tr w:rsidR="008A4070" w:rsidRPr="007624B1" w14:paraId="02B54806" w14:textId="77777777" w:rsidTr="002B779A">
        <w:trPr>
          <w:jc w:val="center"/>
        </w:trPr>
        <w:tc>
          <w:tcPr>
            <w:tcW w:w="4876" w:type="dxa"/>
            <w:tcBorders>
              <w:top w:val="nil"/>
              <w:left w:val="nil"/>
              <w:bottom w:val="nil"/>
              <w:right w:val="nil"/>
            </w:tcBorders>
          </w:tcPr>
          <w:p w14:paraId="3AD58174" w14:textId="48B9A896" w:rsidR="008A4070" w:rsidRPr="007624B1" w:rsidRDefault="008A4070" w:rsidP="002B779A">
            <w:pPr>
              <w:pStyle w:val="Normal6a"/>
            </w:pPr>
            <w:r w:rsidRPr="007624B1">
              <w:rPr>
                <w:b/>
                <w:i/>
              </w:rPr>
              <w:t>3.</w:t>
            </w:r>
            <w:r w:rsidRPr="007624B1">
              <w:tab/>
            </w:r>
            <w:r w:rsidR="005F0DD6" w:rsidRPr="007624B1">
              <w:rPr>
                <w:b/>
                <w:i/>
              </w:rPr>
              <w:t>V</w:t>
            </w:r>
            <w:r w:rsidR="005F0DD6">
              <w:rPr>
                <w:b/>
                <w:i/>
              </w:rPr>
              <w:t> </w:t>
            </w:r>
            <w:r w:rsidRPr="007624B1">
              <w:rPr>
                <w:b/>
                <w:i/>
              </w:rPr>
              <w:t xml:space="preserve">případě potřeby mohou být za </w:t>
            </w:r>
            <w:r w:rsidRPr="007624B1">
              <w:rPr>
                <w:b/>
                <w:i/>
              </w:rPr>
              <w:lastRenderedPageBreak/>
              <w:t xml:space="preserve">účelem provedení řízení </w:t>
            </w:r>
            <w:r w:rsidR="005F0DD6" w:rsidRPr="007624B1">
              <w:rPr>
                <w:b/>
                <w:i/>
              </w:rPr>
              <w:t>o</w:t>
            </w:r>
            <w:r w:rsidR="005F0DD6">
              <w:rPr>
                <w:b/>
                <w:i/>
              </w:rPr>
              <w:t> </w:t>
            </w:r>
            <w:r w:rsidRPr="007624B1">
              <w:rPr>
                <w:b/>
                <w:i/>
              </w:rPr>
              <w:t xml:space="preserve">návratu podle tohoto nařízení provedena dodatečná bezpečnostní ověření na základě posouzení rizik </w:t>
            </w:r>
            <w:r w:rsidR="005F0DD6" w:rsidRPr="007624B1">
              <w:rPr>
                <w:b/>
                <w:i/>
              </w:rPr>
              <w:t>a</w:t>
            </w:r>
            <w:r w:rsidR="005F0DD6">
              <w:rPr>
                <w:b/>
                <w:i/>
              </w:rPr>
              <w:t> </w:t>
            </w:r>
            <w:r w:rsidRPr="007624B1">
              <w:rPr>
                <w:b/>
                <w:i/>
              </w:rPr>
              <w:t>objektivních kritérií stanovených ve vnitrostátních právních předpisech.</w:t>
            </w:r>
          </w:p>
        </w:tc>
        <w:tc>
          <w:tcPr>
            <w:tcW w:w="4876" w:type="dxa"/>
            <w:tcBorders>
              <w:top w:val="nil"/>
              <w:left w:val="nil"/>
              <w:bottom w:val="nil"/>
              <w:right w:val="nil"/>
            </w:tcBorders>
          </w:tcPr>
          <w:p w14:paraId="2BD4184F" w14:textId="77777777" w:rsidR="008A4070" w:rsidRPr="007624B1" w:rsidRDefault="008A4070" w:rsidP="002B779A">
            <w:pPr>
              <w:pStyle w:val="Normal6a"/>
            </w:pPr>
            <w:r w:rsidRPr="007624B1">
              <w:rPr>
                <w:b/>
                <w:i/>
              </w:rPr>
              <w:lastRenderedPageBreak/>
              <w:t>vypouští se</w:t>
            </w:r>
          </w:p>
        </w:tc>
      </w:tr>
    </w:tbl>
    <w:p w14:paraId="7F98BFE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207FEAF" w14:textId="77777777" w:rsidR="00273ED0" w:rsidRPr="007624B1" w:rsidRDefault="008A4070" w:rsidP="008A4070">
      <w:r w:rsidRPr="007624B1">
        <w:rPr>
          <w:rStyle w:val="HideTWBExt"/>
        </w:rPr>
        <w:t>&lt;/Amend&gt;</w:t>
      </w:r>
    </w:p>
    <w:p w14:paraId="27C2354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667</w:t>
      </w:r>
      <w:r w:rsidRPr="007624B1">
        <w:rPr>
          <w:rStyle w:val="HideTWBExt"/>
          <w:b w:val="0"/>
        </w:rPr>
        <w:t>&lt;/NumAm&gt;</w:t>
      </w:r>
    </w:p>
    <w:p w14:paraId="60838783"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30F2A3CD" w14:textId="77777777" w:rsidR="008A4070" w:rsidRPr="007624B1" w:rsidRDefault="008A4070" w:rsidP="008A4070">
      <w:pPr>
        <w:pStyle w:val="NormalBold"/>
      </w:pPr>
      <w:r w:rsidRPr="007624B1">
        <w:rPr>
          <w:rStyle w:val="HideTWBExt"/>
          <w:b w:val="0"/>
        </w:rPr>
        <w:t>&lt;/RepeatBlock-By&gt;</w:t>
      </w:r>
    </w:p>
    <w:p w14:paraId="6782C8E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F637462" w14:textId="77777777" w:rsidR="008A4070" w:rsidRPr="007624B1" w:rsidRDefault="008A4070" w:rsidP="008A4070">
      <w:pPr>
        <w:pStyle w:val="NormalBold"/>
      </w:pPr>
      <w:r w:rsidRPr="007624B1">
        <w:rPr>
          <w:rStyle w:val="HideTWBExt"/>
          <w:b w:val="0"/>
        </w:rPr>
        <w:t>&lt;Article&gt;</w:t>
      </w:r>
      <w:r w:rsidRPr="007624B1">
        <w:t>Čl. 6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5741927" w14:textId="77777777" w:rsidTr="002B779A">
        <w:trPr>
          <w:trHeight w:hRule="exact" w:val="240"/>
          <w:jc w:val="center"/>
        </w:trPr>
        <w:tc>
          <w:tcPr>
            <w:tcW w:w="9752" w:type="dxa"/>
            <w:gridSpan w:val="2"/>
            <w:tcBorders>
              <w:top w:val="nil"/>
              <w:left w:val="nil"/>
              <w:bottom w:val="nil"/>
              <w:right w:val="nil"/>
            </w:tcBorders>
          </w:tcPr>
          <w:p w14:paraId="45749B3C" w14:textId="77777777" w:rsidR="008A4070" w:rsidRPr="007624B1" w:rsidRDefault="008A4070" w:rsidP="002B779A"/>
        </w:tc>
      </w:tr>
      <w:tr w:rsidR="008A4070" w:rsidRPr="007624B1" w14:paraId="7A51F05C" w14:textId="77777777" w:rsidTr="002B779A">
        <w:trPr>
          <w:trHeight w:val="240"/>
          <w:jc w:val="center"/>
        </w:trPr>
        <w:tc>
          <w:tcPr>
            <w:tcW w:w="4876" w:type="dxa"/>
            <w:tcBorders>
              <w:top w:val="nil"/>
              <w:left w:val="nil"/>
              <w:bottom w:val="nil"/>
              <w:right w:val="nil"/>
            </w:tcBorders>
          </w:tcPr>
          <w:p w14:paraId="71F5A42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7A7C588" w14:textId="77777777" w:rsidR="008A4070" w:rsidRPr="007624B1" w:rsidRDefault="008A4070" w:rsidP="002B779A">
            <w:pPr>
              <w:pStyle w:val="AmColumnHeading"/>
            </w:pPr>
            <w:r w:rsidRPr="007624B1">
              <w:t>Pozměňovací návrh</w:t>
            </w:r>
          </w:p>
        </w:tc>
      </w:tr>
      <w:tr w:rsidR="008A4070" w:rsidRPr="007624B1" w14:paraId="113CBC54" w14:textId="77777777" w:rsidTr="002B779A">
        <w:trPr>
          <w:jc w:val="center"/>
        </w:trPr>
        <w:tc>
          <w:tcPr>
            <w:tcW w:w="4876" w:type="dxa"/>
            <w:tcBorders>
              <w:top w:val="nil"/>
              <w:left w:val="nil"/>
              <w:bottom w:val="nil"/>
              <w:right w:val="nil"/>
            </w:tcBorders>
          </w:tcPr>
          <w:p w14:paraId="347EE04D" w14:textId="16BA6AB7" w:rsidR="008A4070" w:rsidRPr="007624B1" w:rsidRDefault="008A4070" w:rsidP="002B779A">
            <w:pPr>
              <w:pStyle w:val="Normal6a"/>
            </w:pPr>
            <w:r w:rsidRPr="007624B1">
              <w:t>3.</w:t>
            </w:r>
            <w:r w:rsidRPr="007624B1">
              <w:tab/>
            </w:r>
            <w:r w:rsidR="005F0DD6" w:rsidRPr="007624B1">
              <w:t>V</w:t>
            </w:r>
            <w:r w:rsidR="005F0DD6">
              <w:t> </w:t>
            </w:r>
            <w:r w:rsidRPr="007624B1">
              <w:t xml:space="preserve">případě potřeby mohou být za účelem provedení řízení </w:t>
            </w:r>
            <w:r w:rsidR="005F0DD6" w:rsidRPr="007624B1">
              <w:t>o</w:t>
            </w:r>
            <w:r w:rsidR="005F0DD6">
              <w:t> </w:t>
            </w:r>
            <w:r w:rsidRPr="007624B1">
              <w:t xml:space="preserve">návratu podle tohoto nařízení provedena dodatečná bezpečnostní ověření </w:t>
            </w:r>
            <w:r w:rsidRPr="007624B1">
              <w:rPr>
                <w:b/>
                <w:i/>
              </w:rPr>
              <w:t xml:space="preserve">na základě posouzení rizik </w:t>
            </w:r>
            <w:r w:rsidR="005F0DD6" w:rsidRPr="007624B1">
              <w:rPr>
                <w:b/>
                <w:i/>
              </w:rPr>
              <w:t>a</w:t>
            </w:r>
            <w:r w:rsidR="005F0DD6">
              <w:rPr>
                <w:b/>
                <w:i/>
              </w:rPr>
              <w:t> </w:t>
            </w:r>
            <w:r w:rsidRPr="007624B1">
              <w:rPr>
                <w:b/>
                <w:i/>
              </w:rPr>
              <w:t>objektivních kritérií stanovených ve vnitrostátních právních předpisech</w:t>
            </w:r>
            <w:r w:rsidRPr="007624B1">
              <w:t>.</w:t>
            </w:r>
          </w:p>
        </w:tc>
        <w:tc>
          <w:tcPr>
            <w:tcW w:w="4876" w:type="dxa"/>
            <w:tcBorders>
              <w:top w:val="nil"/>
              <w:left w:val="nil"/>
              <w:bottom w:val="nil"/>
              <w:right w:val="nil"/>
            </w:tcBorders>
          </w:tcPr>
          <w:p w14:paraId="026FAC97" w14:textId="0702DF84" w:rsidR="008A4070" w:rsidRPr="007624B1" w:rsidRDefault="008A4070" w:rsidP="002B779A">
            <w:pPr>
              <w:pStyle w:val="Normal6a"/>
            </w:pPr>
            <w:r w:rsidRPr="007624B1">
              <w:t>3.</w:t>
            </w:r>
            <w:r w:rsidRPr="007624B1">
              <w:tab/>
            </w:r>
            <w:r w:rsidR="005F0DD6" w:rsidRPr="007624B1">
              <w:t>V</w:t>
            </w:r>
            <w:r w:rsidR="005F0DD6">
              <w:t> </w:t>
            </w:r>
            <w:r w:rsidRPr="007624B1">
              <w:t xml:space="preserve">případě potřeby mohou být za účelem provedení řízení </w:t>
            </w:r>
            <w:r w:rsidR="005F0DD6" w:rsidRPr="007624B1">
              <w:t>o</w:t>
            </w:r>
            <w:r w:rsidR="005F0DD6">
              <w:t> </w:t>
            </w:r>
            <w:r w:rsidRPr="007624B1">
              <w:t xml:space="preserve">návratu podle tohoto nařízení provedena dodatečná bezpečnostní ověření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vnitrostátními právními předpisy</w:t>
            </w:r>
            <w:r w:rsidRPr="007624B1">
              <w:t>.</w:t>
            </w:r>
          </w:p>
        </w:tc>
      </w:tr>
    </w:tbl>
    <w:p w14:paraId="6211A11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95D86CF" w14:textId="77777777" w:rsidR="00273ED0" w:rsidRPr="007624B1" w:rsidRDefault="008A4070" w:rsidP="008A4070">
      <w:r w:rsidRPr="007624B1">
        <w:rPr>
          <w:rStyle w:val="HideTWBExt"/>
        </w:rPr>
        <w:t>&lt;/Amend&gt;</w:t>
      </w:r>
    </w:p>
    <w:p w14:paraId="7409876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668</w:t>
      </w:r>
      <w:r w:rsidRPr="007624B1">
        <w:rPr>
          <w:rStyle w:val="HideTWBExt"/>
          <w:b w:val="0"/>
        </w:rPr>
        <w:t>&lt;/NumAm&gt;</w:t>
      </w:r>
    </w:p>
    <w:p w14:paraId="2C9CF401"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Ana Miguel Pedro,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1C49A601" w14:textId="77777777" w:rsidR="008A4070" w:rsidRPr="007624B1" w:rsidRDefault="008A4070" w:rsidP="008A4070">
      <w:pPr>
        <w:pStyle w:val="NormalBold"/>
      </w:pPr>
      <w:r w:rsidRPr="007624B1">
        <w:rPr>
          <w:rStyle w:val="HideTWBExt"/>
          <w:b w:val="0"/>
        </w:rPr>
        <w:t>&lt;/RepeatBlock-By&gt;</w:t>
      </w:r>
    </w:p>
    <w:p w14:paraId="50722D7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746CB14" w14:textId="22B245E5" w:rsidR="008A4070" w:rsidRPr="007624B1" w:rsidRDefault="008A4070" w:rsidP="008A4070">
      <w:pPr>
        <w:pStyle w:val="NormalBold"/>
      </w:pPr>
      <w:r w:rsidRPr="007624B1">
        <w:rPr>
          <w:rStyle w:val="HideTWBExt"/>
          <w:b w:val="0"/>
        </w:rPr>
        <w:t>&lt;Article&gt;</w:t>
      </w:r>
      <w:r w:rsidRPr="007624B1">
        <w:t xml:space="preserve">Čl. 6 – odst. 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9187A01" w14:textId="77777777" w:rsidTr="002B779A">
        <w:trPr>
          <w:trHeight w:hRule="exact" w:val="240"/>
          <w:jc w:val="center"/>
        </w:trPr>
        <w:tc>
          <w:tcPr>
            <w:tcW w:w="9752" w:type="dxa"/>
            <w:gridSpan w:val="2"/>
            <w:tcBorders>
              <w:top w:val="nil"/>
              <w:left w:val="nil"/>
              <w:bottom w:val="nil"/>
              <w:right w:val="nil"/>
            </w:tcBorders>
          </w:tcPr>
          <w:p w14:paraId="01E9957C" w14:textId="77777777" w:rsidR="008A4070" w:rsidRPr="007624B1" w:rsidRDefault="008A4070" w:rsidP="002B779A"/>
        </w:tc>
      </w:tr>
      <w:tr w:rsidR="008A4070" w:rsidRPr="007624B1" w14:paraId="60943FFE" w14:textId="77777777" w:rsidTr="002B779A">
        <w:trPr>
          <w:trHeight w:val="240"/>
          <w:jc w:val="center"/>
        </w:trPr>
        <w:tc>
          <w:tcPr>
            <w:tcW w:w="4876" w:type="dxa"/>
            <w:tcBorders>
              <w:top w:val="nil"/>
              <w:left w:val="nil"/>
              <w:bottom w:val="nil"/>
              <w:right w:val="nil"/>
            </w:tcBorders>
          </w:tcPr>
          <w:p w14:paraId="3B0D6EE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D646C1D" w14:textId="77777777" w:rsidR="008A4070" w:rsidRPr="007624B1" w:rsidRDefault="008A4070" w:rsidP="002B779A">
            <w:pPr>
              <w:pStyle w:val="AmColumnHeading"/>
            </w:pPr>
            <w:r w:rsidRPr="007624B1">
              <w:t>Pozměňovací návrh</w:t>
            </w:r>
          </w:p>
        </w:tc>
      </w:tr>
      <w:tr w:rsidR="008A4070" w:rsidRPr="007624B1" w14:paraId="2EE875F7" w14:textId="77777777" w:rsidTr="002B779A">
        <w:trPr>
          <w:jc w:val="center"/>
        </w:trPr>
        <w:tc>
          <w:tcPr>
            <w:tcW w:w="4876" w:type="dxa"/>
            <w:tcBorders>
              <w:top w:val="nil"/>
              <w:left w:val="nil"/>
              <w:bottom w:val="nil"/>
              <w:right w:val="nil"/>
            </w:tcBorders>
          </w:tcPr>
          <w:p w14:paraId="3267DA9A" w14:textId="77777777" w:rsidR="008A4070" w:rsidRPr="007624B1" w:rsidRDefault="008A4070" w:rsidP="002B779A">
            <w:pPr>
              <w:pStyle w:val="Normal6a"/>
            </w:pPr>
          </w:p>
        </w:tc>
        <w:tc>
          <w:tcPr>
            <w:tcW w:w="4876" w:type="dxa"/>
            <w:tcBorders>
              <w:top w:val="nil"/>
              <w:left w:val="nil"/>
              <w:bottom w:val="nil"/>
              <w:right w:val="nil"/>
            </w:tcBorders>
          </w:tcPr>
          <w:p w14:paraId="553A0BED" w14:textId="0B8B5D99" w:rsidR="008A4070" w:rsidRPr="007624B1" w:rsidRDefault="008A4070" w:rsidP="002B779A">
            <w:pPr>
              <w:pStyle w:val="Normal6a"/>
            </w:pPr>
            <w:proofErr w:type="gramStart"/>
            <w:r w:rsidRPr="007624B1">
              <w:rPr>
                <w:b/>
                <w:i/>
              </w:rPr>
              <w:t>3a</w:t>
            </w:r>
            <w:proofErr w:type="gramEnd"/>
            <w:r w:rsidRPr="007624B1">
              <w:rPr>
                <w:b/>
                <w:i/>
              </w:rPr>
              <w:t>.</w:t>
            </w:r>
            <w:r w:rsidRPr="007624B1">
              <w:tab/>
            </w:r>
            <w:r w:rsidRPr="007624B1">
              <w:rPr>
                <w:b/>
                <w:i/>
              </w:rPr>
              <w:t xml:space="preserve">Pro účely odstavců 1 až 3 provádějí příslušné orgány nezbytné kontroly </w:t>
            </w:r>
            <w:r w:rsidR="005F0DD6" w:rsidRPr="007624B1">
              <w:rPr>
                <w:b/>
                <w:i/>
              </w:rPr>
              <w:t>v</w:t>
            </w:r>
            <w:r w:rsidR="005F0DD6">
              <w:rPr>
                <w:b/>
                <w:i/>
              </w:rPr>
              <w:t> </w:t>
            </w:r>
            <w:r w:rsidRPr="007624B1">
              <w:rPr>
                <w:b/>
                <w:i/>
              </w:rPr>
              <w:t xml:space="preserve">příslušných unijních </w:t>
            </w:r>
            <w:r w:rsidR="005F0DD6" w:rsidRPr="007624B1">
              <w:rPr>
                <w:b/>
                <w:i/>
              </w:rPr>
              <w:t>a</w:t>
            </w:r>
            <w:r w:rsidR="005F0DD6">
              <w:rPr>
                <w:b/>
                <w:i/>
              </w:rPr>
              <w:t> </w:t>
            </w:r>
            <w:r w:rsidRPr="007624B1">
              <w:rPr>
                <w:b/>
                <w:i/>
              </w:rPr>
              <w:t xml:space="preserve">vnitrostátních databázích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unijním </w:t>
            </w:r>
            <w:r w:rsidR="005F0DD6" w:rsidRPr="007624B1">
              <w:rPr>
                <w:b/>
                <w:i/>
              </w:rPr>
              <w:t>a</w:t>
            </w:r>
            <w:r w:rsidR="005F0DD6">
              <w:rPr>
                <w:b/>
                <w:i/>
              </w:rPr>
              <w:t> </w:t>
            </w:r>
            <w:r w:rsidRPr="007624B1">
              <w:rPr>
                <w:b/>
                <w:i/>
              </w:rPr>
              <w:t>vnitrostátním právem.</w:t>
            </w:r>
          </w:p>
        </w:tc>
      </w:tr>
    </w:tbl>
    <w:p w14:paraId="270249A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DD0DCCC" w14:textId="77777777" w:rsidR="00273ED0" w:rsidRPr="007624B1" w:rsidRDefault="008A4070" w:rsidP="008A4070">
      <w:r w:rsidRPr="007624B1">
        <w:rPr>
          <w:rStyle w:val="HideTWBExt"/>
        </w:rPr>
        <w:lastRenderedPageBreak/>
        <w:t>&lt;/Amend&gt;</w:t>
      </w:r>
    </w:p>
    <w:p w14:paraId="70B3300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669</w:t>
      </w:r>
      <w:r w:rsidRPr="007624B1">
        <w:rPr>
          <w:rStyle w:val="HideTWBExt"/>
          <w:b w:val="0"/>
        </w:rPr>
        <w:t>&lt;/NumAm&gt;</w:t>
      </w:r>
    </w:p>
    <w:p w14:paraId="2545BBE2" w14:textId="77777777" w:rsidR="008A4070" w:rsidRPr="007624B1" w:rsidRDefault="008A4070" w:rsidP="008A4070">
      <w:pPr>
        <w:pStyle w:val="NormalBold"/>
      </w:pPr>
      <w:r w:rsidRPr="007624B1">
        <w:rPr>
          <w:rStyle w:val="HideTWBExt"/>
          <w:b w:val="0"/>
        </w:rPr>
        <w:t>&lt;RepeatBlock-By&gt;&lt;Members&gt;</w:t>
      </w:r>
      <w:proofErr w:type="spellStart"/>
      <w:r w:rsidRPr="007624B1">
        <w:t>Abir</w:t>
      </w:r>
      <w:proofErr w:type="spellEnd"/>
      <w:r w:rsidRPr="007624B1">
        <w:t xml:space="preserve"> Al-</w:t>
      </w:r>
      <w:proofErr w:type="spellStart"/>
      <w:r w:rsidRPr="007624B1">
        <w:t>Sahlani</w:t>
      </w:r>
      <w:proofErr w:type="spellEnd"/>
      <w:r w:rsidRPr="007624B1">
        <w:t xml:space="preserve">, Irena </w:t>
      </w:r>
      <w:proofErr w:type="spellStart"/>
      <w:r w:rsidRPr="007624B1">
        <w:t>Joveva</w:t>
      </w:r>
      <w:proofErr w:type="spellEnd"/>
      <w:r w:rsidRPr="007624B1">
        <w:t xml:space="preserve">, Jan-Christoph </w:t>
      </w:r>
      <w:proofErr w:type="spellStart"/>
      <w:r w:rsidRPr="007624B1">
        <w:t>Oetjen</w:t>
      </w:r>
      <w:proofErr w:type="spellEnd"/>
      <w:r w:rsidRPr="007624B1">
        <w:rPr>
          <w:rStyle w:val="HideTWBExt"/>
          <w:b w:val="0"/>
        </w:rPr>
        <w:t>&lt;/Members&gt;</w:t>
      </w:r>
    </w:p>
    <w:p w14:paraId="7F458A04" w14:textId="77777777" w:rsidR="008A4070" w:rsidRPr="007624B1" w:rsidRDefault="008A4070" w:rsidP="008A4070">
      <w:pPr>
        <w:pStyle w:val="NormalBold"/>
      </w:pPr>
      <w:r w:rsidRPr="007624B1">
        <w:rPr>
          <w:rStyle w:val="HideTWBExt"/>
          <w:b w:val="0"/>
        </w:rPr>
        <w:t>&lt;/RepeatBlock-By&gt;</w:t>
      </w:r>
    </w:p>
    <w:p w14:paraId="29CCAF2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C67E34D" w14:textId="2B6190DF" w:rsidR="008A4070" w:rsidRPr="007624B1" w:rsidRDefault="008A4070" w:rsidP="008A4070">
      <w:pPr>
        <w:pStyle w:val="NormalBold"/>
      </w:pPr>
      <w:r w:rsidRPr="007624B1">
        <w:rPr>
          <w:rStyle w:val="HideTWBExt"/>
          <w:b w:val="0"/>
        </w:rPr>
        <w:t>&lt;Article&gt;</w:t>
      </w:r>
      <w:r w:rsidRPr="007624B1">
        <w:t xml:space="preserve">Čl. 6 – odst. 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E77D404" w14:textId="77777777" w:rsidTr="002B779A">
        <w:trPr>
          <w:trHeight w:hRule="exact" w:val="240"/>
          <w:jc w:val="center"/>
        </w:trPr>
        <w:tc>
          <w:tcPr>
            <w:tcW w:w="9752" w:type="dxa"/>
            <w:gridSpan w:val="2"/>
            <w:tcBorders>
              <w:top w:val="nil"/>
              <w:left w:val="nil"/>
              <w:bottom w:val="nil"/>
              <w:right w:val="nil"/>
            </w:tcBorders>
          </w:tcPr>
          <w:p w14:paraId="2887D80B" w14:textId="77777777" w:rsidR="008A4070" w:rsidRPr="007624B1" w:rsidRDefault="008A4070" w:rsidP="002B779A"/>
        </w:tc>
      </w:tr>
      <w:tr w:rsidR="008A4070" w:rsidRPr="007624B1" w14:paraId="2D0881DC" w14:textId="77777777" w:rsidTr="002B779A">
        <w:trPr>
          <w:trHeight w:val="240"/>
          <w:jc w:val="center"/>
        </w:trPr>
        <w:tc>
          <w:tcPr>
            <w:tcW w:w="4876" w:type="dxa"/>
            <w:tcBorders>
              <w:top w:val="nil"/>
              <w:left w:val="nil"/>
              <w:bottom w:val="nil"/>
              <w:right w:val="nil"/>
            </w:tcBorders>
          </w:tcPr>
          <w:p w14:paraId="560D9C3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32F6A29" w14:textId="77777777" w:rsidR="008A4070" w:rsidRPr="007624B1" w:rsidRDefault="008A4070" w:rsidP="002B779A">
            <w:pPr>
              <w:pStyle w:val="AmColumnHeading"/>
            </w:pPr>
            <w:r w:rsidRPr="007624B1">
              <w:t>Pozměňovací návrh</w:t>
            </w:r>
          </w:p>
        </w:tc>
      </w:tr>
      <w:tr w:rsidR="008A4070" w:rsidRPr="007624B1" w14:paraId="7857524F" w14:textId="77777777" w:rsidTr="002B779A">
        <w:trPr>
          <w:jc w:val="center"/>
        </w:trPr>
        <w:tc>
          <w:tcPr>
            <w:tcW w:w="4876" w:type="dxa"/>
            <w:tcBorders>
              <w:top w:val="nil"/>
              <w:left w:val="nil"/>
              <w:bottom w:val="nil"/>
              <w:right w:val="nil"/>
            </w:tcBorders>
          </w:tcPr>
          <w:p w14:paraId="3A6A9C08" w14:textId="77777777" w:rsidR="008A4070" w:rsidRPr="007624B1" w:rsidRDefault="008A4070" w:rsidP="002B779A">
            <w:pPr>
              <w:pStyle w:val="Normal6a"/>
            </w:pPr>
          </w:p>
        </w:tc>
        <w:tc>
          <w:tcPr>
            <w:tcW w:w="4876" w:type="dxa"/>
            <w:tcBorders>
              <w:top w:val="nil"/>
              <w:left w:val="nil"/>
              <w:bottom w:val="nil"/>
              <w:right w:val="nil"/>
            </w:tcBorders>
          </w:tcPr>
          <w:p w14:paraId="26F0A0D8" w14:textId="219F0BCF" w:rsidR="008A4070" w:rsidRPr="007624B1" w:rsidRDefault="008A4070" w:rsidP="002B779A">
            <w:pPr>
              <w:pStyle w:val="Normal6a"/>
            </w:pPr>
            <w:proofErr w:type="gramStart"/>
            <w:r w:rsidRPr="007624B1">
              <w:rPr>
                <w:b/>
                <w:i/>
              </w:rPr>
              <w:t>3a</w:t>
            </w:r>
            <w:proofErr w:type="gramEnd"/>
            <w:r w:rsidRPr="007624B1">
              <w:rPr>
                <w:b/>
                <w:i/>
              </w:rPr>
              <w:t>.</w:t>
            </w:r>
            <w:r w:rsidRPr="007624B1">
              <w:tab/>
            </w:r>
            <w:r w:rsidRPr="007624B1">
              <w:rPr>
                <w:b/>
                <w:i/>
              </w:rPr>
              <w:t xml:space="preserve">Uplatněním tohoto článku není dotčeno nařízení (EU) 2016/679 </w:t>
            </w:r>
            <w:r w:rsidR="005F0DD6" w:rsidRPr="007624B1">
              <w:rPr>
                <w:b/>
                <w:i/>
              </w:rPr>
              <w:t>a</w:t>
            </w:r>
            <w:r w:rsidR="005F0DD6">
              <w:rPr>
                <w:b/>
                <w:i/>
              </w:rPr>
              <w:t> </w:t>
            </w:r>
            <w:r w:rsidRPr="007624B1">
              <w:rPr>
                <w:b/>
                <w:i/>
              </w:rPr>
              <w:t>článek 5 nařízení (EU) 2024/1689.</w:t>
            </w:r>
          </w:p>
        </w:tc>
      </w:tr>
    </w:tbl>
    <w:p w14:paraId="48FDAAB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68B1ECC" w14:textId="77777777" w:rsidR="00273ED0" w:rsidRPr="007624B1" w:rsidRDefault="008A4070" w:rsidP="008A4070">
      <w:r w:rsidRPr="007624B1">
        <w:rPr>
          <w:rStyle w:val="HideTWBExt"/>
        </w:rPr>
        <w:t>&lt;/Amend&gt;</w:t>
      </w:r>
    </w:p>
    <w:p w14:paraId="62295CA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670</w:t>
      </w:r>
      <w:r w:rsidRPr="007624B1">
        <w:rPr>
          <w:rStyle w:val="HideTWBExt"/>
          <w:b w:val="0"/>
        </w:rPr>
        <w:t>&lt;/NumAm&gt;</w:t>
      </w:r>
    </w:p>
    <w:p w14:paraId="67D4B674"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66687208" w14:textId="77777777" w:rsidR="008A4070" w:rsidRPr="007624B1" w:rsidRDefault="008A4070" w:rsidP="008A4070">
      <w:pPr>
        <w:pStyle w:val="NormalBold"/>
      </w:pPr>
      <w:r w:rsidRPr="007624B1">
        <w:rPr>
          <w:rStyle w:val="HideTWBExt"/>
          <w:b w:val="0"/>
        </w:rPr>
        <w:t>&lt;/RepeatBlock-By&gt;</w:t>
      </w:r>
    </w:p>
    <w:p w14:paraId="4FEB7A5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7C148DB" w14:textId="77777777" w:rsidR="008A4070" w:rsidRPr="007624B1" w:rsidRDefault="008A4070" w:rsidP="008A4070">
      <w:pPr>
        <w:pStyle w:val="NormalBold"/>
      </w:pPr>
      <w:r w:rsidRPr="007624B1">
        <w:rPr>
          <w:rStyle w:val="HideTWBExt"/>
          <w:b w:val="0"/>
        </w:rPr>
        <w:t>&lt;Article&gt;</w:t>
      </w:r>
      <w:r w:rsidRPr="007624B1">
        <w:t>Čl. 6 – odst. 3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C47CF10" w14:textId="77777777" w:rsidTr="002B779A">
        <w:trPr>
          <w:trHeight w:hRule="exact" w:val="240"/>
          <w:jc w:val="center"/>
        </w:trPr>
        <w:tc>
          <w:tcPr>
            <w:tcW w:w="9752" w:type="dxa"/>
            <w:gridSpan w:val="2"/>
            <w:tcBorders>
              <w:top w:val="nil"/>
              <w:left w:val="nil"/>
              <w:bottom w:val="nil"/>
              <w:right w:val="nil"/>
            </w:tcBorders>
          </w:tcPr>
          <w:p w14:paraId="6D14A697" w14:textId="77777777" w:rsidR="008A4070" w:rsidRPr="007624B1" w:rsidRDefault="008A4070" w:rsidP="002B779A"/>
        </w:tc>
      </w:tr>
      <w:tr w:rsidR="008A4070" w:rsidRPr="007624B1" w14:paraId="436BD876" w14:textId="77777777" w:rsidTr="002B779A">
        <w:trPr>
          <w:trHeight w:val="240"/>
          <w:jc w:val="center"/>
        </w:trPr>
        <w:tc>
          <w:tcPr>
            <w:tcW w:w="4876" w:type="dxa"/>
            <w:tcBorders>
              <w:top w:val="nil"/>
              <w:left w:val="nil"/>
              <w:bottom w:val="nil"/>
              <w:right w:val="nil"/>
            </w:tcBorders>
          </w:tcPr>
          <w:p w14:paraId="79DF7B5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D8BB357" w14:textId="77777777" w:rsidR="008A4070" w:rsidRPr="007624B1" w:rsidRDefault="008A4070" w:rsidP="002B779A">
            <w:pPr>
              <w:pStyle w:val="AmColumnHeading"/>
            </w:pPr>
            <w:r w:rsidRPr="007624B1">
              <w:t>Pozměňovací návrh</w:t>
            </w:r>
          </w:p>
        </w:tc>
      </w:tr>
      <w:tr w:rsidR="008A4070" w:rsidRPr="007624B1" w14:paraId="72DCAF29" w14:textId="77777777" w:rsidTr="002B779A">
        <w:trPr>
          <w:jc w:val="center"/>
        </w:trPr>
        <w:tc>
          <w:tcPr>
            <w:tcW w:w="4876" w:type="dxa"/>
            <w:tcBorders>
              <w:top w:val="nil"/>
              <w:left w:val="nil"/>
              <w:bottom w:val="nil"/>
              <w:right w:val="nil"/>
            </w:tcBorders>
          </w:tcPr>
          <w:p w14:paraId="1B5C0820" w14:textId="77777777" w:rsidR="008A4070" w:rsidRPr="007624B1" w:rsidRDefault="008A4070" w:rsidP="002B779A">
            <w:pPr>
              <w:pStyle w:val="Normal6a"/>
            </w:pPr>
          </w:p>
        </w:tc>
        <w:tc>
          <w:tcPr>
            <w:tcW w:w="4876" w:type="dxa"/>
            <w:tcBorders>
              <w:top w:val="nil"/>
              <w:left w:val="nil"/>
              <w:bottom w:val="nil"/>
              <w:right w:val="nil"/>
            </w:tcBorders>
          </w:tcPr>
          <w:p w14:paraId="34B084A0" w14:textId="779BC1B5" w:rsidR="008A4070" w:rsidRPr="007624B1" w:rsidRDefault="008A4070" w:rsidP="002B779A">
            <w:pPr>
              <w:pStyle w:val="Normal6a"/>
            </w:pPr>
            <w:proofErr w:type="gramStart"/>
            <w:r w:rsidRPr="007624B1">
              <w:rPr>
                <w:b/>
                <w:i/>
              </w:rPr>
              <w:t>3b</w:t>
            </w:r>
            <w:proofErr w:type="gramEnd"/>
            <w:r w:rsidRPr="007624B1">
              <w:rPr>
                <w:b/>
                <w:i/>
              </w:rPr>
              <w:t>.</w:t>
            </w:r>
            <w:r w:rsidRPr="007624B1">
              <w:tab/>
            </w:r>
            <w:r w:rsidRPr="007624B1">
              <w:rPr>
                <w:b/>
                <w:i/>
              </w:rPr>
              <w:t xml:space="preserve">Neexistence informací nebo spolupráce ze strany jiného členského státu nebo třetí země nesmí zpozdit opatření </w:t>
            </w:r>
            <w:r w:rsidR="005F0DD6" w:rsidRPr="007624B1">
              <w:rPr>
                <w:b/>
                <w:i/>
              </w:rPr>
              <w:t>k</w:t>
            </w:r>
            <w:r w:rsidR="005F0DD6">
              <w:rPr>
                <w:b/>
                <w:i/>
              </w:rPr>
              <w:t> </w:t>
            </w:r>
            <w:r w:rsidRPr="007624B1">
              <w:rPr>
                <w:b/>
                <w:i/>
              </w:rPr>
              <w:t xml:space="preserve">odhalování uvedená </w:t>
            </w:r>
            <w:r w:rsidR="005F0DD6" w:rsidRPr="007624B1">
              <w:rPr>
                <w:b/>
                <w:i/>
              </w:rPr>
              <w:t>v</w:t>
            </w:r>
            <w:r w:rsidR="005F0DD6">
              <w:rPr>
                <w:b/>
                <w:i/>
              </w:rPr>
              <w:t> </w:t>
            </w:r>
            <w:r w:rsidRPr="007624B1">
              <w:rPr>
                <w:b/>
                <w:i/>
              </w:rPr>
              <w:t xml:space="preserve">odstavci 1 ani zahájení řízení </w:t>
            </w:r>
            <w:r w:rsidR="005F0DD6" w:rsidRPr="007624B1">
              <w:rPr>
                <w:b/>
                <w:i/>
              </w:rPr>
              <w:t>o</w:t>
            </w:r>
            <w:r w:rsidR="005F0DD6">
              <w:rPr>
                <w:b/>
                <w:i/>
              </w:rPr>
              <w:t> </w:t>
            </w:r>
            <w:r w:rsidRPr="007624B1">
              <w:rPr>
                <w:b/>
                <w:i/>
              </w:rPr>
              <w:t>návratu.</w:t>
            </w:r>
          </w:p>
        </w:tc>
      </w:tr>
    </w:tbl>
    <w:p w14:paraId="1738AB3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40CFF12" w14:textId="77777777" w:rsidR="00273ED0" w:rsidRPr="007624B1" w:rsidRDefault="008A4070" w:rsidP="008A4070">
      <w:r w:rsidRPr="007624B1">
        <w:rPr>
          <w:rStyle w:val="HideTWBExt"/>
        </w:rPr>
        <w:t>&lt;/Amend&gt;</w:t>
      </w:r>
    </w:p>
    <w:p w14:paraId="31A2482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671</w:t>
      </w:r>
      <w:r w:rsidRPr="007624B1">
        <w:rPr>
          <w:rStyle w:val="HideTWBExt"/>
          <w:b w:val="0"/>
        </w:rPr>
        <w:t>&lt;/NumAm&gt;</w:t>
      </w:r>
    </w:p>
    <w:p w14:paraId="39B7E341"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E960695" w14:textId="77777777" w:rsidR="008A4070" w:rsidRPr="007624B1" w:rsidRDefault="008A4070" w:rsidP="008A4070">
      <w:pPr>
        <w:pStyle w:val="NormalBold"/>
      </w:pPr>
      <w:r w:rsidRPr="007624B1">
        <w:rPr>
          <w:rStyle w:val="HideTWBExt"/>
          <w:b w:val="0"/>
        </w:rPr>
        <w:t>&lt;/RepeatBlock-By&gt;</w:t>
      </w:r>
    </w:p>
    <w:p w14:paraId="3C87776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3FC1B6F" w14:textId="0AE3C415" w:rsidR="008A4070" w:rsidRPr="007624B1" w:rsidRDefault="008A4070" w:rsidP="008A4070">
      <w:pPr>
        <w:pStyle w:val="NormalBold"/>
      </w:pPr>
      <w:r w:rsidRPr="007624B1">
        <w:rPr>
          <w:rStyle w:val="HideTWBExt"/>
          <w:b w:val="0"/>
        </w:rPr>
        <w:t>&lt;Article&gt;</w:t>
      </w:r>
      <w:r w:rsidRPr="007624B1">
        <w:t xml:space="preserve">Článek 6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92E71A7" w14:textId="77777777" w:rsidTr="002B779A">
        <w:trPr>
          <w:trHeight w:hRule="exact" w:val="240"/>
          <w:jc w:val="center"/>
        </w:trPr>
        <w:tc>
          <w:tcPr>
            <w:tcW w:w="9752" w:type="dxa"/>
            <w:gridSpan w:val="2"/>
            <w:tcBorders>
              <w:top w:val="nil"/>
              <w:left w:val="nil"/>
              <w:bottom w:val="nil"/>
              <w:right w:val="nil"/>
            </w:tcBorders>
          </w:tcPr>
          <w:p w14:paraId="69B53E93" w14:textId="77777777" w:rsidR="008A4070" w:rsidRPr="007624B1" w:rsidRDefault="008A4070" w:rsidP="002B779A"/>
        </w:tc>
      </w:tr>
      <w:tr w:rsidR="008A4070" w:rsidRPr="007624B1" w14:paraId="6F473BFE" w14:textId="77777777" w:rsidTr="002B779A">
        <w:trPr>
          <w:trHeight w:val="240"/>
          <w:jc w:val="center"/>
        </w:trPr>
        <w:tc>
          <w:tcPr>
            <w:tcW w:w="4876" w:type="dxa"/>
            <w:tcBorders>
              <w:top w:val="nil"/>
              <w:left w:val="nil"/>
              <w:bottom w:val="nil"/>
              <w:right w:val="nil"/>
            </w:tcBorders>
          </w:tcPr>
          <w:p w14:paraId="35CB153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AF9E15B" w14:textId="77777777" w:rsidR="008A4070" w:rsidRPr="007624B1" w:rsidRDefault="008A4070" w:rsidP="002B779A">
            <w:pPr>
              <w:pStyle w:val="AmColumnHeading"/>
            </w:pPr>
            <w:r w:rsidRPr="007624B1">
              <w:t>Pozměňovací návrh</w:t>
            </w:r>
          </w:p>
        </w:tc>
      </w:tr>
      <w:tr w:rsidR="008A4070" w:rsidRPr="007624B1" w14:paraId="04BD9284" w14:textId="77777777" w:rsidTr="002B779A">
        <w:trPr>
          <w:jc w:val="center"/>
        </w:trPr>
        <w:tc>
          <w:tcPr>
            <w:tcW w:w="4876" w:type="dxa"/>
            <w:tcBorders>
              <w:top w:val="nil"/>
              <w:left w:val="nil"/>
              <w:bottom w:val="nil"/>
              <w:right w:val="nil"/>
            </w:tcBorders>
          </w:tcPr>
          <w:p w14:paraId="1AD57A9C" w14:textId="77777777" w:rsidR="008A4070" w:rsidRPr="007624B1" w:rsidRDefault="008A4070" w:rsidP="002B779A">
            <w:pPr>
              <w:pStyle w:val="Normal6a"/>
            </w:pPr>
          </w:p>
        </w:tc>
        <w:tc>
          <w:tcPr>
            <w:tcW w:w="4876" w:type="dxa"/>
            <w:tcBorders>
              <w:top w:val="nil"/>
              <w:left w:val="nil"/>
              <w:bottom w:val="nil"/>
              <w:right w:val="nil"/>
            </w:tcBorders>
          </w:tcPr>
          <w:p w14:paraId="0ACD658D" w14:textId="77777777" w:rsidR="008A4070" w:rsidRPr="007624B1" w:rsidRDefault="008A4070" w:rsidP="002B779A">
            <w:pPr>
              <w:pStyle w:val="Normal6a"/>
              <w:jc w:val="center"/>
            </w:pPr>
            <w:r w:rsidRPr="007624B1">
              <w:rPr>
                <w:b/>
                <w:i/>
              </w:rPr>
              <w:t xml:space="preserve">Článek </w:t>
            </w:r>
            <w:proofErr w:type="gramStart"/>
            <w:r w:rsidRPr="007624B1">
              <w:rPr>
                <w:b/>
                <w:i/>
              </w:rPr>
              <w:t>6a</w:t>
            </w:r>
            <w:proofErr w:type="gramEnd"/>
            <w:r w:rsidRPr="007624B1">
              <w:tab/>
            </w:r>
          </w:p>
        </w:tc>
      </w:tr>
      <w:tr w:rsidR="008A4070" w:rsidRPr="007624B1" w14:paraId="48D742C5" w14:textId="77777777" w:rsidTr="002B779A">
        <w:trPr>
          <w:jc w:val="center"/>
        </w:trPr>
        <w:tc>
          <w:tcPr>
            <w:tcW w:w="4876" w:type="dxa"/>
            <w:tcBorders>
              <w:top w:val="nil"/>
              <w:left w:val="nil"/>
              <w:bottom w:val="nil"/>
              <w:right w:val="nil"/>
            </w:tcBorders>
          </w:tcPr>
          <w:p w14:paraId="77AA7F95" w14:textId="77777777" w:rsidR="008A4070" w:rsidRPr="007624B1" w:rsidRDefault="008A4070" w:rsidP="002B779A">
            <w:pPr>
              <w:pStyle w:val="Normal6a"/>
            </w:pPr>
          </w:p>
        </w:tc>
        <w:tc>
          <w:tcPr>
            <w:tcW w:w="4876" w:type="dxa"/>
            <w:tcBorders>
              <w:top w:val="nil"/>
              <w:left w:val="nil"/>
              <w:bottom w:val="nil"/>
              <w:right w:val="nil"/>
            </w:tcBorders>
          </w:tcPr>
          <w:p w14:paraId="62ED68B8" w14:textId="77777777" w:rsidR="008A4070" w:rsidRPr="007624B1" w:rsidRDefault="008A4070" w:rsidP="002B779A">
            <w:pPr>
              <w:pStyle w:val="Normal6a"/>
              <w:jc w:val="center"/>
            </w:pPr>
            <w:r w:rsidRPr="007624B1">
              <w:rPr>
                <w:b/>
                <w:i/>
              </w:rPr>
              <w:t>Zranitelné situace</w:t>
            </w:r>
          </w:p>
        </w:tc>
      </w:tr>
      <w:tr w:rsidR="008A4070" w:rsidRPr="007624B1" w14:paraId="6FD1E123" w14:textId="77777777" w:rsidTr="002B779A">
        <w:trPr>
          <w:jc w:val="center"/>
        </w:trPr>
        <w:tc>
          <w:tcPr>
            <w:tcW w:w="4876" w:type="dxa"/>
            <w:tcBorders>
              <w:top w:val="nil"/>
              <w:left w:val="nil"/>
              <w:bottom w:val="nil"/>
              <w:right w:val="nil"/>
            </w:tcBorders>
          </w:tcPr>
          <w:p w14:paraId="052956F0" w14:textId="77777777" w:rsidR="008A4070" w:rsidRPr="007624B1" w:rsidRDefault="008A4070" w:rsidP="002B779A">
            <w:pPr>
              <w:pStyle w:val="Normal6a"/>
            </w:pPr>
          </w:p>
        </w:tc>
        <w:tc>
          <w:tcPr>
            <w:tcW w:w="4876" w:type="dxa"/>
            <w:tcBorders>
              <w:top w:val="nil"/>
              <w:left w:val="nil"/>
              <w:bottom w:val="nil"/>
              <w:right w:val="nil"/>
            </w:tcBorders>
          </w:tcPr>
          <w:p w14:paraId="1DF8E0B9" w14:textId="458BD519" w:rsidR="008A4070" w:rsidRPr="007624B1" w:rsidRDefault="008A4070" w:rsidP="002B779A">
            <w:pPr>
              <w:pStyle w:val="Normal6a"/>
            </w:pPr>
            <w:r w:rsidRPr="007624B1">
              <w:rPr>
                <w:b/>
                <w:i/>
              </w:rPr>
              <w:t xml:space="preserve">Pokud předběžná kontrola zranitelnosti provedená podle čl. 12 odst. 3 nařízení (EU) č. 2024/1356 zjistí známky zranitelnosti nebo zvláštních potřeb při přijetí či zvláštních procesních potřeb navracené osoby, zajistí orgány pro navracení, aby dotyčná navracená osoba obdržela včasnou </w:t>
            </w:r>
            <w:r w:rsidR="005F0DD6" w:rsidRPr="007624B1">
              <w:rPr>
                <w:b/>
                <w:i/>
              </w:rPr>
              <w:t>a</w:t>
            </w:r>
            <w:r w:rsidR="005F0DD6">
              <w:rPr>
                <w:b/>
                <w:i/>
              </w:rPr>
              <w:t> </w:t>
            </w:r>
            <w:r w:rsidRPr="007624B1">
              <w:rPr>
                <w:b/>
                <w:i/>
              </w:rPr>
              <w:t xml:space="preserve">přiměřenou podporu </w:t>
            </w:r>
            <w:r w:rsidR="005F0DD6" w:rsidRPr="007624B1">
              <w:rPr>
                <w:b/>
                <w:i/>
              </w:rPr>
              <w:t>v</w:t>
            </w:r>
            <w:r w:rsidR="005F0DD6">
              <w:rPr>
                <w:b/>
                <w:i/>
              </w:rPr>
              <w:t> </w:t>
            </w:r>
            <w:r w:rsidRPr="007624B1">
              <w:rPr>
                <w:b/>
                <w:i/>
              </w:rPr>
              <w:t xml:space="preserve">odpovídajících zařízeních </w:t>
            </w:r>
            <w:r w:rsidR="005F0DD6" w:rsidRPr="007624B1">
              <w:rPr>
                <w:b/>
                <w:i/>
              </w:rPr>
              <w:t>s</w:t>
            </w:r>
            <w:r w:rsidR="005F0DD6">
              <w:rPr>
                <w:b/>
                <w:i/>
              </w:rPr>
              <w:t> </w:t>
            </w:r>
            <w:r w:rsidRPr="007624B1">
              <w:rPr>
                <w:b/>
                <w:i/>
              </w:rPr>
              <w:t xml:space="preserve">ohledem na její fyzické </w:t>
            </w:r>
            <w:r w:rsidR="005F0DD6" w:rsidRPr="007624B1">
              <w:rPr>
                <w:b/>
                <w:i/>
              </w:rPr>
              <w:t>a</w:t>
            </w:r>
            <w:r w:rsidR="005F0DD6">
              <w:rPr>
                <w:b/>
                <w:i/>
              </w:rPr>
              <w:t> </w:t>
            </w:r>
            <w:r w:rsidRPr="007624B1">
              <w:rPr>
                <w:b/>
                <w:i/>
              </w:rPr>
              <w:t xml:space="preserve">duševní zdraví. </w:t>
            </w:r>
            <w:r w:rsidR="005F0DD6" w:rsidRPr="007624B1">
              <w:rPr>
                <w:b/>
                <w:i/>
              </w:rPr>
              <w:t>V</w:t>
            </w:r>
            <w:r w:rsidR="005F0DD6">
              <w:rPr>
                <w:b/>
                <w:i/>
              </w:rPr>
              <w:t> </w:t>
            </w:r>
            <w:r w:rsidRPr="007624B1">
              <w:rPr>
                <w:b/>
                <w:i/>
              </w:rPr>
              <w:t xml:space="preserve">případě nezletilých osob je podpora poskytována způsobem vstřícným </w:t>
            </w:r>
            <w:r w:rsidR="005F0DD6" w:rsidRPr="007624B1">
              <w:rPr>
                <w:b/>
                <w:i/>
              </w:rPr>
              <w:t>k</w:t>
            </w:r>
            <w:r w:rsidR="005F0DD6">
              <w:rPr>
                <w:b/>
                <w:i/>
              </w:rPr>
              <w:t> </w:t>
            </w:r>
            <w:r w:rsidRPr="007624B1">
              <w:rPr>
                <w:b/>
                <w:i/>
              </w:rPr>
              <w:t xml:space="preserve">dětem </w:t>
            </w:r>
            <w:r w:rsidR="005F0DD6" w:rsidRPr="007624B1">
              <w:rPr>
                <w:b/>
                <w:i/>
              </w:rPr>
              <w:t>a</w:t>
            </w:r>
            <w:r w:rsidR="005F0DD6">
              <w:rPr>
                <w:b/>
                <w:i/>
              </w:rPr>
              <w:t> </w:t>
            </w:r>
            <w:r w:rsidRPr="007624B1">
              <w:rPr>
                <w:b/>
                <w:i/>
              </w:rPr>
              <w:t xml:space="preserve">přiměřeným jejich věku </w:t>
            </w:r>
            <w:r w:rsidR="005F0DD6" w:rsidRPr="007624B1">
              <w:rPr>
                <w:b/>
                <w:i/>
              </w:rPr>
              <w:t>a</w:t>
            </w:r>
            <w:r w:rsidR="005F0DD6">
              <w:rPr>
                <w:b/>
                <w:i/>
              </w:rPr>
              <w:t> </w:t>
            </w:r>
            <w:r w:rsidRPr="007624B1">
              <w:rPr>
                <w:b/>
                <w:i/>
              </w:rPr>
              <w:t xml:space="preserve">poskytuje ji personál, který je řádně odborně připraven </w:t>
            </w:r>
            <w:r w:rsidR="005F0DD6" w:rsidRPr="007624B1">
              <w:rPr>
                <w:b/>
                <w:i/>
              </w:rPr>
              <w:t>a</w:t>
            </w:r>
            <w:r w:rsidR="005F0DD6">
              <w:rPr>
                <w:b/>
                <w:i/>
              </w:rPr>
              <w:t> </w:t>
            </w:r>
            <w:r w:rsidRPr="007624B1">
              <w:rPr>
                <w:b/>
                <w:i/>
              </w:rPr>
              <w:t xml:space="preserve">kvalifikován pro jednání </w:t>
            </w:r>
            <w:r w:rsidR="005F0DD6" w:rsidRPr="007624B1">
              <w:rPr>
                <w:b/>
                <w:i/>
              </w:rPr>
              <w:t>s</w:t>
            </w:r>
            <w:r w:rsidR="005F0DD6">
              <w:rPr>
                <w:b/>
                <w:i/>
              </w:rPr>
              <w:t> </w:t>
            </w:r>
            <w:r w:rsidRPr="007624B1">
              <w:rPr>
                <w:b/>
                <w:i/>
              </w:rPr>
              <w:t>nezletilými osobami. Pro tyto účely mohou být orgánům pro navracení nápomocny další příslušné orgány, například vnitrostátní orgány pro ochranu dětí daného členského státu.</w:t>
            </w:r>
          </w:p>
        </w:tc>
      </w:tr>
    </w:tbl>
    <w:p w14:paraId="61B6E3F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0536181" w14:textId="77777777" w:rsidR="00273ED0" w:rsidRPr="007624B1" w:rsidRDefault="008A4070" w:rsidP="008A4070">
      <w:r w:rsidRPr="007624B1">
        <w:rPr>
          <w:rStyle w:val="HideTWBExt"/>
        </w:rPr>
        <w:t>&lt;/Amend&gt;</w:t>
      </w:r>
    </w:p>
    <w:p w14:paraId="59D05A3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672</w:t>
      </w:r>
      <w:r w:rsidRPr="007624B1">
        <w:rPr>
          <w:rStyle w:val="HideTWBExt"/>
          <w:b w:val="0"/>
        </w:rPr>
        <w:t>&lt;/NumAm&gt;</w:t>
      </w:r>
    </w:p>
    <w:p w14:paraId="2922E832"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3B32A0AE" w14:textId="77777777" w:rsidR="008A4070" w:rsidRPr="007624B1" w:rsidRDefault="008A4070" w:rsidP="008A4070">
      <w:pPr>
        <w:pStyle w:val="NormalBold"/>
      </w:pPr>
      <w:r w:rsidRPr="007624B1">
        <w:rPr>
          <w:rStyle w:val="HideTWBExt"/>
          <w:b w:val="0"/>
        </w:rPr>
        <w:t>&lt;/RepeatBlock-By&gt;</w:t>
      </w:r>
    </w:p>
    <w:p w14:paraId="204AF6E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6EDA3AC" w14:textId="77777777" w:rsidR="008A4070" w:rsidRPr="007624B1" w:rsidRDefault="008A4070" w:rsidP="008A4070">
      <w:pPr>
        <w:pStyle w:val="NormalBold"/>
      </w:pPr>
      <w:r w:rsidRPr="007624B1">
        <w:rPr>
          <w:rStyle w:val="HideTWBExt"/>
          <w:b w:val="0"/>
        </w:rPr>
        <w:t>&lt;Article&gt;</w:t>
      </w:r>
      <w:r w:rsidRPr="007624B1">
        <w:t>Kapitola II – oddíl 2 – název</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750E8E9" w14:textId="77777777" w:rsidTr="002B779A">
        <w:trPr>
          <w:trHeight w:hRule="exact" w:val="240"/>
          <w:jc w:val="center"/>
        </w:trPr>
        <w:tc>
          <w:tcPr>
            <w:tcW w:w="9752" w:type="dxa"/>
            <w:gridSpan w:val="2"/>
            <w:tcBorders>
              <w:top w:val="nil"/>
              <w:left w:val="nil"/>
              <w:bottom w:val="nil"/>
              <w:right w:val="nil"/>
            </w:tcBorders>
          </w:tcPr>
          <w:p w14:paraId="15ACF573" w14:textId="77777777" w:rsidR="008A4070" w:rsidRPr="007624B1" w:rsidRDefault="008A4070" w:rsidP="002B779A"/>
        </w:tc>
      </w:tr>
      <w:tr w:rsidR="008A4070" w:rsidRPr="007624B1" w14:paraId="24D10100" w14:textId="77777777" w:rsidTr="002B779A">
        <w:trPr>
          <w:trHeight w:val="240"/>
          <w:jc w:val="center"/>
        </w:trPr>
        <w:tc>
          <w:tcPr>
            <w:tcW w:w="4876" w:type="dxa"/>
            <w:tcBorders>
              <w:top w:val="nil"/>
              <w:left w:val="nil"/>
              <w:bottom w:val="nil"/>
              <w:right w:val="nil"/>
            </w:tcBorders>
          </w:tcPr>
          <w:p w14:paraId="66040BF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44BA3A0" w14:textId="77777777" w:rsidR="008A4070" w:rsidRPr="007624B1" w:rsidRDefault="008A4070" w:rsidP="002B779A">
            <w:pPr>
              <w:pStyle w:val="AmColumnHeading"/>
            </w:pPr>
            <w:r w:rsidRPr="007624B1">
              <w:t>Pozměňovací návrh</w:t>
            </w:r>
          </w:p>
        </w:tc>
      </w:tr>
      <w:tr w:rsidR="008A4070" w:rsidRPr="007624B1" w14:paraId="45C2BF75" w14:textId="77777777" w:rsidTr="002B779A">
        <w:trPr>
          <w:jc w:val="center"/>
        </w:trPr>
        <w:tc>
          <w:tcPr>
            <w:tcW w:w="4876" w:type="dxa"/>
            <w:tcBorders>
              <w:top w:val="nil"/>
              <w:left w:val="nil"/>
              <w:bottom w:val="nil"/>
              <w:right w:val="nil"/>
            </w:tcBorders>
          </w:tcPr>
          <w:p w14:paraId="0120289B" w14:textId="77777777" w:rsidR="008A4070" w:rsidRPr="007624B1" w:rsidRDefault="008A4070" w:rsidP="002B779A">
            <w:pPr>
              <w:pStyle w:val="Normal6a"/>
            </w:pPr>
            <w:r w:rsidRPr="007624B1">
              <w:t>2</w:t>
            </w:r>
            <w:r w:rsidRPr="007624B1">
              <w:tab/>
            </w:r>
            <w:r w:rsidRPr="007624B1">
              <w:rPr>
                <w:b/>
                <w:i/>
              </w:rPr>
              <w:t>Postup pro nařízení</w:t>
            </w:r>
            <w:r w:rsidRPr="007624B1">
              <w:t xml:space="preserve"> návratu</w:t>
            </w:r>
          </w:p>
        </w:tc>
        <w:tc>
          <w:tcPr>
            <w:tcW w:w="4876" w:type="dxa"/>
            <w:tcBorders>
              <w:top w:val="nil"/>
              <w:left w:val="nil"/>
              <w:bottom w:val="nil"/>
              <w:right w:val="nil"/>
            </w:tcBorders>
          </w:tcPr>
          <w:p w14:paraId="49C28059" w14:textId="475403BB" w:rsidR="008A4070" w:rsidRPr="007624B1" w:rsidRDefault="008A4070" w:rsidP="002B779A">
            <w:pPr>
              <w:pStyle w:val="Normal6a"/>
            </w:pPr>
            <w:r w:rsidRPr="007624B1">
              <w:t>2</w:t>
            </w:r>
            <w:r w:rsidRPr="007624B1">
              <w:tab/>
            </w:r>
            <w:r w:rsidRPr="007624B1">
              <w:rPr>
                <w:b/>
                <w:i/>
              </w:rPr>
              <w:t xml:space="preserve">Zahájení řízení </w:t>
            </w:r>
            <w:r w:rsidR="005F0DD6" w:rsidRPr="007624B1">
              <w:rPr>
                <w:b/>
                <w:i/>
              </w:rPr>
              <w:t>o</w:t>
            </w:r>
            <w:r w:rsidR="005F0DD6">
              <w:rPr>
                <w:b/>
                <w:i/>
              </w:rPr>
              <w:t> </w:t>
            </w:r>
            <w:r w:rsidRPr="007624B1">
              <w:t>návratu</w:t>
            </w:r>
          </w:p>
        </w:tc>
      </w:tr>
    </w:tbl>
    <w:p w14:paraId="5B37CAB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6698955" w14:textId="77777777" w:rsidR="00273ED0" w:rsidRPr="007624B1" w:rsidRDefault="008A4070" w:rsidP="008A4070">
      <w:r w:rsidRPr="007624B1">
        <w:rPr>
          <w:rStyle w:val="HideTWBExt"/>
        </w:rPr>
        <w:t>&lt;/Amend&gt;</w:t>
      </w:r>
    </w:p>
    <w:p w14:paraId="19C63F1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673</w:t>
      </w:r>
      <w:r w:rsidRPr="007624B1">
        <w:rPr>
          <w:rStyle w:val="HideTWBExt"/>
          <w:b w:val="0"/>
        </w:rPr>
        <w:t>&lt;/NumAm&gt;</w:t>
      </w:r>
    </w:p>
    <w:p w14:paraId="656F64EB"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D7F661B" w14:textId="77777777" w:rsidR="008A4070" w:rsidRPr="007624B1" w:rsidRDefault="008A4070" w:rsidP="008A4070">
      <w:pPr>
        <w:pStyle w:val="NormalBold"/>
      </w:pPr>
      <w:r w:rsidRPr="007624B1">
        <w:rPr>
          <w:rStyle w:val="HideTWBExt"/>
          <w:b w:val="0"/>
        </w:rPr>
        <w:t>&lt;/RepeatBlock-By&gt;</w:t>
      </w:r>
    </w:p>
    <w:p w14:paraId="1B7D18B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92AD91D" w14:textId="77777777" w:rsidR="008A4070" w:rsidRPr="007624B1" w:rsidRDefault="008A4070" w:rsidP="008A4070">
      <w:pPr>
        <w:pStyle w:val="NormalBold"/>
      </w:pPr>
      <w:r w:rsidRPr="007624B1">
        <w:rPr>
          <w:rStyle w:val="HideTWBExt"/>
          <w:b w:val="0"/>
        </w:rPr>
        <w:t>&lt;Article&gt;</w:t>
      </w:r>
      <w:r w:rsidRPr="007624B1">
        <w:t>Čl. 7 – nadpis</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4E595FE" w14:textId="77777777" w:rsidTr="002B779A">
        <w:trPr>
          <w:trHeight w:hRule="exact" w:val="240"/>
          <w:jc w:val="center"/>
        </w:trPr>
        <w:tc>
          <w:tcPr>
            <w:tcW w:w="9752" w:type="dxa"/>
            <w:gridSpan w:val="2"/>
            <w:tcBorders>
              <w:top w:val="nil"/>
              <w:left w:val="nil"/>
              <w:bottom w:val="nil"/>
              <w:right w:val="nil"/>
            </w:tcBorders>
          </w:tcPr>
          <w:p w14:paraId="6BD7E7D4" w14:textId="77777777" w:rsidR="008A4070" w:rsidRPr="007624B1" w:rsidRDefault="008A4070" w:rsidP="002B779A"/>
        </w:tc>
      </w:tr>
      <w:tr w:rsidR="008A4070" w:rsidRPr="007624B1" w14:paraId="3A6E2F9E" w14:textId="77777777" w:rsidTr="002B779A">
        <w:trPr>
          <w:trHeight w:val="240"/>
          <w:jc w:val="center"/>
        </w:trPr>
        <w:tc>
          <w:tcPr>
            <w:tcW w:w="4876" w:type="dxa"/>
            <w:tcBorders>
              <w:top w:val="nil"/>
              <w:left w:val="nil"/>
              <w:bottom w:val="nil"/>
              <w:right w:val="nil"/>
            </w:tcBorders>
          </w:tcPr>
          <w:p w14:paraId="06B8135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ECB5AFB" w14:textId="77777777" w:rsidR="008A4070" w:rsidRPr="007624B1" w:rsidRDefault="008A4070" w:rsidP="002B779A">
            <w:pPr>
              <w:pStyle w:val="AmColumnHeading"/>
            </w:pPr>
            <w:r w:rsidRPr="007624B1">
              <w:t>Pozměňovací návrh</w:t>
            </w:r>
          </w:p>
        </w:tc>
      </w:tr>
      <w:tr w:rsidR="008A4070" w:rsidRPr="007624B1" w14:paraId="448E4A90" w14:textId="77777777" w:rsidTr="002B779A">
        <w:trPr>
          <w:jc w:val="center"/>
        </w:trPr>
        <w:tc>
          <w:tcPr>
            <w:tcW w:w="4876" w:type="dxa"/>
            <w:tcBorders>
              <w:top w:val="nil"/>
              <w:left w:val="nil"/>
              <w:bottom w:val="nil"/>
              <w:right w:val="nil"/>
            </w:tcBorders>
          </w:tcPr>
          <w:p w14:paraId="30259179" w14:textId="77777777" w:rsidR="008A4070" w:rsidRPr="007624B1" w:rsidRDefault="008A4070" w:rsidP="002B779A">
            <w:pPr>
              <w:pStyle w:val="Normal6a"/>
            </w:pPr>
            <w:r w:rsidRPr="007624B1">
              <w:rPr>
                <w:b/>
                <w:i/>
              </w:rPr>
              <w:lastRenderedPageBreak/>
              <w:t>Vydávání</w:t>
            </w:r>
            <w:r w:rsidRPr="007624B1">
              <w:t xml:space="preserve"> rozhodnutí o návratu</w:t>
            </w:r>
          </w:p>
        </w:tc>
        <w:tc>
          <w:tcPr>
            <w:tcW w:w="4876" w:type="dxa"/>
            <w:tcBorders>
              <w:top w:val="nil"/>
              <w:left w:val="nil"/>
              <w:bottom w:val="nil"/>
              <w:right w:val="nil"/>
            </w:tcBorders>
          </w:tcPr>
          <w:p w14:paraId="2C4A96F7" w14:textId="77777777" w:rsidR="008A4070" w:rsidRPr="007624B1" w:rsidRDefault="008A4070" w:rsidP="002B779A">
            <w:pPr>
              <w:pStyle w:val="Normal6a"/>
            </w:pPr>
            <w:r w:rsidRPr="007624B1">
              <w:rPr>
                <w:b/>
                <w:i/>
              </w:rPr>
              <w:t>Předpoklady pro vydání</w:t>
            </w:r>
            <w:r w:rsidRPr="007624B1">
              <w:t xml:space="preserve"> rozhodnutí o návratu</w:t>
            </w:r>
          </w:p>
        </w:tc>
      </w:tr>
    </w:tbl>
    <w:p w14:paraId="21CF3F1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6B35754" w14:textId="77777777" w:rsidR="00273ED0" w:rsidRPr="007624B1" w:rsidRDefault="008A4070" w:rsidP="008A4070">
      <w:r w:rsidRPr="007624B1">
        <w:rPr>
          <w:rStyle w:val="HideTWBExt"/>
        </w:rPr>
        <w:t>&lt;/Amend&gt;</w:t>
      </w:r>
    </w:p>
    <w:p w14:paraId="4929F76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674</w:t>
      </w:r>
      <w:r w:rsidRPr="007624B1">
        <w:rPr>
          <w:rStyle w:val="HideTWBExt"/>
          <w:b w:val="0"/>
        </w:rPr>
        <w:t>&lt;/NumAm&gt;</w:t>
      </w:r>
    </w:p>
    <w:p w14:paraId="6A05D621"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CF49F67" w14:textId="77777777" w:rsidR="008A4070" w:rsidRPr="007624B1" w:rsidRDefault="008A4070" w:rsidP="008A4070">
      <w:pPr>
        <w:pStyle w:val="NormalBold"/>
      </w:pPr>
      <w:r w:rsidRPr="007624B1">
        <w:rPr>
          <w:rStyle w:val="HideTWBExt"/>
          <w:b w:val="0"/>
        </w:rPr>
        <w:t>&lt;/RepeatBlock-By&gt;</w:t>
      </w:r>
    </w:p>
    <w:p w14:paraId="4F94367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3F968FE" w14:textId="77777777" w:rsidR="008A4070" w:rsidRPr="007624B1" w:rsidRDefault="008A4070" w:rsidP="008A4070">
      <w:pPr>
        <w:pStyle w:val="NormalBold"/>
      </w:pPr>
      <w:r w:rsidRPr="007624B1">
        <w:rPr>
          <w:rStyle w:val="HideTWBExt"/>
          <w:b w:val="0"/>
        </w:rPr>
        <w:t>&lt;Article&gt;</w:t>
      </w:r>
      <w:r w:rsidRPr="007624B1">
        <w:t>Čl. 7 – odst. -1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D6C3ED4" w14:textId="77777777" w:rsidTr="002B779A">
        <w:trPr>
          <w:trHeight w:hRule="exact" w:val="240"/>
          <w:jc w:val="center"/>
        </w:trPr>
        <w:tc>
          <w:tcPr>
            <w:tcW w:w="9752" w:type="dxa"/>
            <w:gridSpan w:val="2"/>
            <w:tcBorders>
              <w:top w:val="nil"/>
              <w:left w:val="nil"/>
              <w:bottom w:val="nil"/>
              <w:right w:val="nil"/>
            </w:tcBorders>
          </w:tcPr>
          <w:p w14:paraId="123D86E2" w14:textId="77777777" w:rsidR="008A4070" w:rsidRPr="007624B1" w:rsidRDefault="008A4070" w:rsidP="002B779A"/>
        </w:tc>
      </w:tr>
      <w:tr w:rsidR="008A4070" w:rsidRPr="007624B1" w14:paraId="70F6F776" w14:textId="77777777" w:rsidTr="002B779A">
        <w:trPr>
          <w:trHeight w:val="240"/>
          <w:jc w:val="center"/>
        </w:trPr>
        <w:tc>
          <w:tcPr>
            <w:tcW w:w="4876" w:type="dxa"/>
            <w:tcBorders>
              <w:top w:val="nil"/>
              <w:left w:val="nil"/>
              <w:bottom w:val="nil"/>
              <w:right w:val="nil"/>
            </w:tcBorders>
          </w:tcPr>
          <w:p w14:paraId="1CB323B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F6E992C" w14:textId="77777777" w:rsidR="008A4070" w:rsidRPr="007624B1" w:rsidRDefault="008A4070" w:rsidP="002B779A">
            <w:pPr>
              <w:pStyle w:val="AmColumnHeading"/>
            </w:pPr>
            <w:r w:rsidRPr="007624B1">
              <w:t>Pozměňovací návrh</w:t>
            </w:r>
          </w:p>
        </w:tc>
      </w:tr>
      <w:tr w:rsidR="008A4070" w:rsidRPr="007624B1" w14:paraId="6824DC06" w14:textId="77777777" w:rsidTr="002B779A">
        <w:trPr>
          <w:jc w:val="center"/>
        </w:trPr>
        <w:tc>
          <w:tcPr>
            <w:tcW w:w="4876" w:type="dxa"/>
            <w:tcBorders>
              <w:top w:val="nil"/>
              <w:left w:val="nil"/>
              <w:bottom w:val="nil"/>
              <w:right w:val="nil"/>
            </w:tcBorders>
          </w:tcPr>
          <w:p w14:paraId="4D8058D6" w14:textId="77777777" w:rsidR="008A4070" w:rsidRPr="007624B1" w:rsidRDefault="008A4070" w:rsidP="002B779A">
            <w:pPr>
              <w:pStyle w:val="Normal6a"/>
            </w:pPr>
          </w:p>
        </w:tc>
        <w:tc>
          <w:tcPr>
            <w:tcW w:w="4876" w:type="dxa"/>
            <w:tcBorders>
              <w:top w:val="nil"/>
              <w:left w:val="nil"/>
              <w:bottom w:val="nil"/>
              <w:right w:val="nil"/>
            </w:tcBorders>
          </w:tcPr>
          <w:p w14:paraId="4FDCE408" w14:textId="6C5B9DF7" w:rsidR="008A4070" w:rsidRPr="007624B1" w:rsidRDefault="008A4070" w:rsidP="002B779A">
            <w:pPr>
              <w:pStyle w:val="Normal6a"/>
            </w:pPr>
            <w:r w:rsidRPr="007624B1">
              <w:rPr>
                <w:b/>
                <w:i/>
              </w:rPr>
              <w:t>-1.</w:t>
            </w:r>
            <w:r w:rsidRPr="007624B1">
              <w:tab/>
            </w:r>
            <w:r w:rsidRPr="007624B1">
              <w:rPr>
                <w:b/>
                <w:i/>
              </w:rPr>
              <w:t xml:space="preserve">Před vydáním rozhodnutí </w:t>
            </w:r>
            <w:r w:rsidR="005F0DD6" w:rsidRPr="007624B1">
              <w:rPr>
                <w:b/>
                <w:i/>
              </w:rPr>
              <w:t>o</w:t>
            </w:r>
            <w:r w:rsidR="005F0DD6">
              <w:rPr>
                <w:b/>
                <w:i/>
              </w:rPr>
              <w:t> </w:t>
            </w:r>
            <w:r w:rsidRPr="007624B1">
              <w:rPr>
                <w:b/>
                <w:i/>
              </w:rPr>
              <w:t xml:space="preserve">návratu provedou členské státy </w:t>
            </w:r>
            <w:r w:rsidR="005F0DD6" w:rsidRPr="007624B1">
              <w:rPr>
                <w:b/>
                <w:i/>
              </w:rPr>
              <w:t>s</w:t>
            </w:r>
            <w:r w:rsidR="005F0DD6">
              <w:rPr>
                <w:b/>
                <w:i/>
              </w:rPr>
              <w:t> </w:t>
            </w:r>
            <w:r w:rsidRPr="007624B1">
              <w:rPr>
                <w:b/>
                <w:i/>
              </w:rPr>
              <w:t xml:space="preserve">náležitou péčí </w:t>
            </w:r>
            <w:r w:rsidR="005F0DD6" w:rsidRPr="007624B1">
              <w:rPr>
                <w:b/>
                <w:i/>
              </w:rPr>
              <w:t>a</w:t>
            </w:r>
            <w:r w:rsidR="005F0DD6">
              <w:rPr>
                <w:b/>
                <w:i/>
              </w:rPr>
              <w:t> </w:t>
            </w:r>
            <w:r w:rsidR="005F0DD6" w:rsidRPr="007624B1">
              <w:rPr>
                <w:b/>
                <w:i/>
              </w:rPr>
              <w:t>v</w:t>
            </w:r>
            <w:r w:rsidR="005F0DD6">
              <w:rPr>
                <w:b/>
                <w:i/>
              </w:rPr>
              <w:t> </w:t>
            </w:r>
            <w:r w:rsidRPr="007624B1">
              <w:rPr>
                <w:b/>
                <w:i/>
              </w:rPr>
              <w:t xml:space="preserve">dobré víře přiměřené </w:t>
            </w:r>
            <w:r w:rsidR="005F0DD6" w:rsidRPr="007624B1">
              <w:rPr>
                <w:b/>
                <w:i/>
              </w:rPr>
              <w:t>a</w:t>
            </w:r>
            <w:r w:rsidR="005F0DD6">
              <w:rPr>
                <w:b/>
                <w:i/>
              </w:rPr>
              <w:t> </w:t>
            </w:r>
            <w:r w:rsidRPr="007624B1">
              <w:rPr>
                <w:b/>
                <w:i/>
              </w:rPr>
              <w:t xml:space="preserve">objektivní individuální posouzení konkrétní situace každého státního příslušníka třetí země, přičemž </w:t>
            </w:r>
            <w:proofErr w:type="gramStart"/>
            <w:r w:rsidRPr="007624B1">
              <w:rPr>
                <w:b/>
                <w:i/>
              </w:rPr>
              <w:t>zváží</w:t>
            </w:r>
            <w:proofErr w:type="gramEnd"/>
            <w:r w:rsidRPr="007624B1">
              <w:rPr>
                <w:b/>
                <w:i/>
              </w:rPr>
              <w:t xml:space="preserve"> celou řadu faktorů, které mohou svědčit proti navrácení, včetně zásady nenavracení, práva na rodinný život, nejlepšího zájmu dítěte, zdravotního stavu osoby, případné zranitelnosti nebo rizika porušení jejích základních práv. Pokud </w:t>
            </w:r>
            <w:r w:rsidR="005F0DD6" w:rsidRPr="007624B1">
              <w:rPr>
                <w:b/>
                <w:i/>
              </w:rPr>
              <w:t>z</w:t>
            </w:r>
            <w:r w:rsidR="005F0DD6">
              <w:rPr>
                <w:b/>
                <w:i/>
              </w:rPr>
              <w:t> </w:t>
            </w:r>
            <w:r w:rsidRPr="007624B1">
              <w:rPr>
                <w:b/>
                <w:i/>
              </w:rPr>
              <w:t xml:space="preserve">tohoto posouzení vyplývá, že by navrácení porušilo základní práva podle práva Unie nebo mezinárodního práva </w:t>
            </w:r>
            <w:r w:rsidR="005F0DD6" w:rsidRPr="007624B1">
              <w:rPr>
                <w:b/>
                <w:i/>
              </w:rPr>
              <w:t>v</w:t>
            </w:r>
            <w:r w:rsidR="005F0DD6">
              <w:rPr>
                <w:b/>
                <w:i/>
              </w:rPr>
              <w:t> </w:t>
            </w:r>
            <w:r w:rsidRPr="007624B1">
              <w:rPr>
                <w:b/>
                <w:i/>
              </w:rPr>
              <w:t xml:space="preserve">oblasti lidských práv, rozhodnutí </w:t>
            </w:r>
            <w:r w:rsidR="005F0DD6" w:rsidRPr="007624B1">
              <w:rPr>
                <w:b/>
                <w:i/>
              </w:rPr>
              <w:t>o</w:t>
            </w:r>
            <w:r w:rsidR="005F0DD6">
              <w:rPr>
                <w:b/>
                <w:i/>
              </w:rPr>
              <w:t> </w:t>
            </w:r>
            <w:r w:rsidRPr="007624B1">
              <w:rPr>
                <w:b/>
                <w:i/>
              </w:rPr>
              <w:t>návratu se nevydá.</w:t>
            </w:r>
          </w:p>
        </w:tc>
      </w:tr>
    </w:tbl>
    <w:p w14:paraId="6919B93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AE2F6BB" w14:textId="77777777" w:rsidR="00273ED0" w:rsidRPr="007624B1" w:rsidRDefault="008A4070" w:rsidP="008A4070">
      <w:r w:rsidRPr="007624B1">
        <w:rPr>
          <w:rStyle w:val="HideTWBExt"/>
        </w:rPr>
        <w:t>&lt;/Amend&gt;</w:t>
      </w:r>
    </w:p>
    <w:p w14:paraId="10201A8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675</w:t>
      </w:r>
      <w:r w:rsidRPr="007624B1">
        <w:rPr>
          <w:rStyle w:val="HideTWBExt"/>
          <w:b w:val="0"/>
        </w:rPr>
        <w:t>&lt;/NumAm&gt;</w:t>
      </w:r>
    </w:p>
    <w:p w14:paraId="3AA7A363"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4C33D2B9" w14:textId="77777777" w:rsidR="008A4070" w:rsidRPr="007624B1" w:rsidRDefault="008A4070" w:rsidP="008A4070">
      <w:pPr>
        <w:pStyle w:val="NormalBold"/>
      </w:pPr>
      <w:r w:rsidRPr="007624B1">
        <w:rPr>
          <w:rStyle w:val="HideTWBExt"/>
          <w:b w:val="0"/>
        </w:rPr>
        <w:t>&lt;/RepeatBlock-By&gt;</w:t>
      </w:r>
    </w:p>
    <w:p w14:paraId="7B27E12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3F5FFEB" w14:textId="77777777" w:rsidR="008A4070" w:rsidRPr="007624B1" w:rsidRDefault="008A4070" w:rsidP="008A4070">
      <w:pPr>
        <w:pStyle w:val="NormalBold"/>
      </w:pPr>
      <w:r w:rsidRPr="007624B1">
        <w:rPr>
          <w:rStyle w:val="HideTWBExt"/>
          <w:b w:val="0"/>
        </w:rPr>
        <w:t>&lt;Article&gt;</w:t>
      </w:r>
      <w:r w:rsidRPr="007624B1">
        <w:t>Čl. 7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8F207DB" w14:textId="77777777" w:rsidTr="002B779A">
        <w:trPr>
          <w:trHeight w:hRule="exact" w:val="240"/>
          <w:jc w:val="center"/>
        </w:trPr>
        <w:tc>
          <w:tcPr>
            <w:tcW w:w="9752" w:type="dxa"/>
            <w:gridSpan w:val="2"/>
            <w:tcBorders>
              <w:top w:val="nil"/>
              <w:left w:val="nil"/>
              <w:bottom w:val="nil"/>
              <w:right w:val="nil"/>
            </w:tcBorders>
          </w:tcPr>
          <w:p w14:paraId="4F67B75B" w14:textId="77777777" w:rsidR="008A4070" w:rsidRPr="007624B1" w:rsidRDefault="008A4070" w:rsidP="002B779A"/>
        </w:tc>
      </w:tr>
      <w:tr w:rsidR="008A4070" w:rsidRPr="007624B1" w14:paraId="75A37E47" w14:textId="77777777" w:rsidTr="002B779A">
        <w:trPr>
          <w:trHeight w:val="240"/>
          <w:jc w:val="center"/>
        </w:trPr>
        <w:tc>
          <w:tcPr>
            <w:tcW w:w="4876" w:type="dxa"/>
            <w:tcBorders>
              <w:top w:val="nil"/>
              <w:left w:val="nil"/>
              <w:bottom w:val="nil"/>
              <w:right w:val="nil"/>
            </w:tcBorders>
          </w:tcPr>
          <w:p w14:paraId="582448A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305192D" w14:textId="77777777" w:rsidR="008A4070" w:rsidRPr="007624B1" w:rsidRDefault="008A4070" w:rsidP="002B779A">
            <w:pPr>
              <w:pStyle w:val="AmColumnHeading"/>
            </w:pPr>
            <w:r w:rsidRPr="007624B1">
              <w:t>Pozměňovací návrh</w:t>
            </w:r>
          </w:p>
        </w:tc>
      </w:tr>
      <w:tr w:rsidR="008A4070" w:rsidRPr="007624B1" w14:paraId="731656C5" w14:textId="77777777" w:rsidTr="002B779A">
        <w:trPr>
          <w:jc w:val="center"/>
        </w:trPr>
        <w:tc>
          <w:tcPr>
            <w:tcW w:w="4876" w:type="dxa"/>
            <w:tcBorders>
              <w:top w:val="nil"/>
              <w:left w:val="nil"/>
              <w:bottom w:val="nil"/>
              <w:right w:val="nil"/>
            </w:tcBorders>
          </w:tcPr>
          <w:p w14:paraId="1C306D12" w14:textId="772B833C" w:rsidR="008A4070" w:rsidRPr="007624B1" w:rsidRDefault="008A4070" w:rsidP="002B779A">
            <w:pPr>
              <w:pStyle w:val="Normal6a"/>
            </w:pPr>
            <w:r w:rsidRPr="007624B1">
              <w:t>1.</w:t>
            </w:r>
            <w:r w:rsidRPr="007624B1">
              <w:tab/>
              <w:t xml:space="preserve">Rozhodnutí </w:t>
            </w:r>
            <w:r w:rsidR="005F0DD6" w:rsidRPr="007624B1">
              <w:t>o</w:t>
            </w:r>
            <w:r w:rsidR="005F0DD6">
              <w:t> </w:t>
            </w:r>
            <w:r w:rsidRPr="007624B1">
              <w:t xml:space="preserve">návratu </w:t>
            </w:r>
            <w:r w:rsidRPr="007624B1">
              <w:rPr>
                <w:b/>
                <w:i/>
              </w:rPr>
              <w:t>vydají</w:t>
            </w:r>
            <w:r w:rsidRPr="007624B1">
              <w:t xml:space="preserve"> příslušné orgány členských států každému státnímu příslušníkovi třetí země neoprávněně pobývajícímu na jejich území</w:t>
            </w:r>
            <w:r w:rsidRPr="007624B1">
              <w:rPr>
                <w:b/>
                <w:i/>
              </w:rPr>
              <w:t xml:space="preserve">, </w:t>
            </w:r>
            <w:r w:rsidRPr="007624B1">
              <w:rPr>
                <w:b/>
                <w:i/>
              </w:rPr>
              <w:lastRenderedPageBreak/>
              <w:t xml:space="preserve">aniž jsou dotčeny výjimky uvedené </w:t>
            </w:r>
            <w:r w:rsidR="005F0DD6" w:rsidRPr="007624B1">
              <w:rPr>
                <w:b/>
                <w:i/>
              </w:rPr>
              <w:t>v</w:t>
            </w:r>
            <w:r w:rsidR="005F0DD6">
              <w:rPr>
                <w:b/>
                <w:i/>
              </w:rPr>
              <w:t> </w:t>
            </w:r>
            <w:r w:rsidRPr="007624B1">
              <w:rPr>
                <w:b/>
                <w:i/>
              </w:rPr>
              <w:t>článku 8</w:t>
            </w:r>
            <w:r w:rsidRPr="007624B1">
              <w:t>.</w:t>
            </w:r>
          </w:p>
        </w:tc>
        <w:tc>
          <w:tcPr>
            <w:tcW w:w="4876" w:type="dxa"/>
            <w:tcBorders>
              <w:top w:val="nil"/>
              <w:left w:val="nil"/>
              <w:bottom w:val="nil"/>
              <w:right w:val="nil"/>
            </w:tcBorders>
          </w:tcPr>
          <w:p w14:paraId="08D51F16" w14:textId="0D442FFF" w:rsidR="008A4070" w:rsidRPr="007624B1" w:rsidRDefault="008A4070" w:rsidP="002B779A">
            <w:pPr>
              <w:pStyle w:val="Normal6a"/>
            </w:pPr>
            <w:r w:rsidRPr="007624B1">
              <w:lastRenderedPageBreak/>
              <w:t>1.</w:t>
            </w:r>
            <w:r w:rsidRPr="007624B1">
              <w:tab/>
            </w:r>
            <w:r w:rsidRPr="007624B1">
              <w:rPr>
                <w:b/>
                <w:i/>
              </w:rPr>
              <w:t>Před vydáním</w:t>
            </w:r>
            <w:r w:rsidRPr="007624B1">
              <w:t xml:space="preserve"> rozhodnutí </w:t>
            </w:r>
            <w:r w:rsidR="005F0DD6" w:rsidRPr="007624B1">
              <w:t>o</w:t>
            </w:r>
            <w:r w:rsidR="005F0DD6">
              <w:t> </w:t>
            </w:r>
            <w:r w:rsidRPr="007624B1">
              <w:t>návratu</w:t>
            </w:r>
            <w:r w:rsidRPr="007624B1">
              <w:rPr>
                <w:b/>
                <w:i/>
              </w:rPr>
              <w:t xml:space="preserve"> provedou členské státy</w:t>
            </w:r>
            <w:r w:rsidRPr="007624B1">
              <w:t xml:space="preserve"> </w:t>
            </w:r>
            <w:r w:rsidRPr="007624B1">
              <w:rPr>
                <w:b/>
                <w:i/>
              </w:rPr>
              <w:t xml:space="preserve">posouzení jednotlivých důvodů týkajících se lidských práv, které mohou ovlivnit vhodnost </w:t>
            </w:r>
            <w:r w:rsidRPr="007624B1">
              <w:rPr>
                <w:b/>
                <w:i/>
              </w:rPr>
              <w:lastRenderedPageBreak/>
              <w:t>návratu. Pokud je návrat považován za vhodný, mohou</w:t>
            </w:r>
            <w:r w:rsidRPr="007624B1">
              <w:t xml:space="preserve"> příslušné orgány</w:t>
            </w:r>
            <w:r w:rsidRPr="007624B1">
              <w:rPr>
                <w:b/>
                <w:i/>
              </w:rPr>
              <w:t xml:space="preserve"> </w:t>
            </w:r>
            <w:r w:rsidRPr="007624B1">
              <w:t xml:space="preserve">členských států </w:t>
            </w:r>
            <w:r w:rsidRPr="007624B1">
              <w:rPr>
                <w:b/>
                <w:i/>
              </w:rPr>
              <w:t xml:space="preserve">vydat rozhodnutí </w:t>
            </w:r>
            <w:r w:rsidR="005F0DD6" w:rsidRPr="007624B1">
              <w:rPr>
                <w:b/>
                <w:i/>
              </w:rPr>
              <w:t>o</w:t>
            </w:r>
            <w:r w:rsidR="005F0DD6">
              <w:rPr>
                <w:b/>
                <w:i/>
              </w:rPr>
              <w:t> </w:t>
            </w:r>
            <w:r w:rsidRPr="007624B1">
              <w:rPr>
                <w:b/>
                <w:i/>
              </w:rPr>
              <w:t>návratu</w:t>
            </w:r>
            <w:r w:rsidRPr="007624B1">
              <w:t xml:space="preserve"> každému státnímu příslušníkovi třetí země neoprávněně pobývajícímu na jejich území</w:t>
            </w:r>
            <w:r w:rsidRPr="007624B1">
              <w:rPr>
                <w:b/>
                <w:i/>
              </w:rPr>
              <w:t>,</w:t>
            </w:r>
            <w:r w:rsidRPr="007624B1">
              <w:t xml:space="preserve"> </w:t>
            </w:r>
            <w:r w:rsidRPr="007624B1">
              <w:rPr>
                <w:b/>
                <w:i/>
              </w:rPr>
              <w:t xml:space="preserve">za předpokladu, že všechny ostatní možnosti udělení práva zůstat byly řádně posouzeny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odstavcem 9 </w:t>
            </w:r>
            <w:r w:rsidR="005F0DD6" w:rsidRPr="007624B1">
              <w:rPr>
                <w:b/>
                <w:i/>
              </w:rPr>
              <w:t>a</w:t>
            </w:r>
            <w:r w:rsidR="005F0DD6">
              <w:rPr>
                <w:b/>
                <w:i/>
              </w:rPr>
              <w:t> </w:t>
            </w:r>
            <w:r w:rsidRPr="007624B1">
              <w:rPr>
                <w:b/>
                <w:i/>
              </w:rPr>
              <w:t>že návrat je považován za proveditelný</w:t>
            </w:r>
            <w:r w:rsidRPr="007624B1">
              <w:t>.</w:t>
            </w:r>
          </w:p>
        </w:tc>
      </w:tr>
    </w:tbl>
    <w:p w14:paraId="3B0BC438"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D736D89" w14:textId="77777777" w:rsidR="00273ED0" w:rsidRPr="007624B1" w:rsidRDefault="008A4070" w:rsidP="008A4070">
      <w:r w:rsidRPr="007624B1">
        <w:rPr>
          <w:rStyle w:val="HideTWBExt"/>
        </w:rPr>
        <w:t>&lt;/Amend&gt;</w:t>
      </w:r>
    </w:p>
    <w:p w14:paraId="603E0EC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676</w:t>
      </w:r>
      <w:r w:rsidRPr="007624B1">
        <w:rPr>
          <w:rStyle w:val="HideTWBExt"/>
          <w:b w:val="0"/>
        </w:rPr>
        <w:t>&lt;/NumAm&gt;</w:t>
      </w:r>
    </w:p>
    <w:p w14:paraId="47C9418E"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0EE4C1F3" w14:textId="77777777" w:rsidR="008A4070" w:rsidRPr="007624B1" w:rsidRDefault="008A4070" w:rsidP="008A4070">
      <w:pPr>
        <w:pStyle w:val="NormalBold"/>
      </w:pPr>
      <w:r w:rsidRPr="007624B1">
        <w:rPr>
          <w:rStyle w:val="HideTWBExt"/>
          <w:b w:val="0"/>
        </w:rPr>
        <w:t>&lt;/RepeatBlock-By&gt;</w:t>
      </w:r>
    </w:p>
    <w:p w14:paraId="78F1473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B44FA51" w14:textId="77777777" w:rsidR="008A4070" w:rsidRPr="007624B1" w:rsidRDefault="008A4070" w:rsidP="008A4070">
      <w:pPr>
        <w:pStyle w:val="NormalBold"/>
      </w:pPr>
      <w:r w:rsidRPr="007624B1">
        <w:rPr>
          <w:rStyle w:val="HideTWBExt"/>
          <w:b w:val="0"/>
        </w:rPr>
        <w:t>&lt;Article&gt;</w:t>
      </w:r>
      <w:r w:rsidRPr="007624B1">
        <w:t>Čl. 7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5592B07" w14:textId="77777777" w:rsidTr="002B779A">
        <w:trPr>
          <w:trHeight w:hRule="exact" w:val="240"/>
          <w:jc w:val="center"/>
        </w:trPr>
        <w:tc>
          <w:tcPr>
            <w:tcW w:w="9752" w:type="dxa"/>
            <w:gridSpan w:val="2"/>
            <w:tcBorders>
              <w:top w:val="nil"/>
              <w:left w:val="nil"/>
              <w:bottom w:val="nil"/>
              <w:right w:val="nil"/>
            </w:tcBorders>
          </w:tcPr>
          <w:p w14:paraId="0043D543" w14:textId="77777777" w:rsidR="008A4070" w:rsidRPr="007624B1" w:rsidRDefault="008A4070" w:rsidP="002B779A"/>
        </w:tc>
      </w:tr>
      <w:tr w:rsidR="008A4070" w:rsidRPr="007624B1" w14:paraId="1F0015E8" w14:textId="77777777" w:rsidTr="002B779A">
        <w:trPr>
          <w:trHeight w:val="240"/>
          <w:jc w:val="center"/>
        </w:trPr>
        <w:tc>
          <w:tcPr>
            <w:tcW w:w="4876" w:type="dxa"/>
            <w:tcBorders>
              <w:top w:val="nil"/>
              <w:left w:val="nil"/>
              <w:bottom w:val="nil"/>
              <w:right w:val="nil"/>
            </w:tcBorders>
          </w:tcPr>
          <w:p w14:paraId="08D4948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E528689" w14:textId="77777777" w:rsidR="008A4070" w:rsidRPr="007624B1" w:rsidRDefault="008A4070" w:rsidP="002B779A">
            <w:pPr>
              <w:pStyle w:val="AmColumnHeading"/>
            </w:pPr>
            <w:r w:rsidRPr="007624B1">
              <w:t>Pozměňovací návrh</w:t>
            </w:r>
          </w:p>
        </w:tc>
      </w:tr>
      <w:tr w:rsidR="008A4070" w:rsidRPr="007624B1" w14:paraId="3FFDBAAE" w14:textId="77777777" w:rsidTr="002B779A">
        <w:trPr>
          <w:jc w:val="center"/>
        </w:trPr>
        <w:tc>
          <w:tcPr>
            <w:tcW w:w="4876" w:type="dxa"/>
            <w:tcBorders>
              <w:top w:val="nil"/>
              <w:left w:val="nil"/>
              <w:bottom w:val="nil"/>
              <w:right w:val="nil"/>
            </w:tcBorders>
          </w:tcPr>
          <w:p w14:paraId="61551A7B" w14:textId="309CD8C7" w:rsidR="008A4070" w:rsidRPr="007624B1" w:rsidRDefault="008A4070" w:rsidP="002B779A">
            <w:pPr>
              <w:pStyle w:val="Normal6a"/>
            </w:pPr>
            <w:r w:rsidRPr="007624B1">
              <w:t>1.</w:t>
            </w:r>
            <w:r w:rsidRPr="007624B1">
              <w:tab/>
              <w:t xml:space="preserve">Rozhodnutí </w:t>
            </w:r>
            <w:r w:rsidR="005F0DD6" w:rsidRPr="007624B1">
              <w:t>o</w:t>
            </w:r>
            <w:r w:rsidR="005F0DD6">
              <w:t> </w:t>
            </w:r>
            <w:r w:rsidRPr="007624B1">
              <w:t xml:space="preserve">návratu </w:t>
            </w:r>
            <w:r w:rsidRPr="007624B1">
              <w:rPr>
                <w:b/>
                <w:i/>
              </w:rPr>
              <w:t>vydají</w:t>
            </w:r>
            <w:r w:rsidRPr="007624B1">
              <w:t xml:space="preserve"> příslušné orgány členských států každému státnímu příslušníkovi třetí země neoprávněně pobývajícímu na jejich území</w:t>
            </w:r>
            <w:r w:rsidRPr="007624B1">
              <w:rPr>
                <w:b/>
                <w:i/>
              </w:rPr>
              <w:t xml:space="preserve">, aniž jsou dotčeny výjimky uvedené </w:t>
            </w:r>
            <w:r w:rsidR="005F0DD6" w:rsidRPr="007624B1">
              <w:rPr>
                <w:b/>
                <w:i/>
              </w:rPr>
              <w:t>v</w:t>
            </w:r>
            <w:r w:rsidR="005F0DD6">
              <w:rPr>
                <w:b/>
                <w:i/>
              </w:rPr>
              <w:t> </w:t>
            </w:r>
            <w:r w:rsidRPr="007624B1">
              <w:rPr>
                <w:b/>
                <w:i/>
              </w:rPr>
              <w:t>článku 8</w:t>
            </w:r>
            <w:r w:rsidRPr="007624B1">
              <w:t>.</w:t>
            </w:r>
          </w:p>
        </w:tc>
        <w:tc>
          <w:tcPr>
            <w:tcW w:w="4876" w:type="dxa"/>
            <w:tcBorders>
              <w:top w:val="nil"/>
              <w:left w:val="nil"/>
              <w:bottom w:val="nil"/>
              <w:right w:val="nil"/>
            </w:tcBorders>
          </w:tcPr>
          <w:p w14:paraId="18E5B92D" w14:textId="2F5BC560" w:rsidR="008A4070" w:rsidRPr="007624B1" w:rsidRDefault="008A4070" w:rsidP="002B779A">
            <w:pPr>
              <w:pStyle w:val="Normal6a"/>
            </w:pPr>
            <w:r w:rsidRPr="007624B1">
              <w:t>1.</w:t>
            </w:r>
            <w:r w:rsidRPr="007624B1">
              <w:tab/>
              <w:t xml:space="preserve">Rozhodnutí </w:t>
            </w:r>
            <w:r w:rsidR="005F0DD6" w:rsidRPr="007624B1">
              <w:t>o</w:t>
            </w:r>
            <w:r w:rsidR="005F0DD6">
              <w:t> </w:t>
            </w:r>
            <w:r w:rsidRPr="007624B1">
              <w:t xml:space="preserve">návratu </w:t>
            </w:r>
            <w:r w:rsidRPr="007624B1">
              <w:rPr>
                <w:b/>
                <w:i/>
              </w:rPr>
              <w:t>mohou vydat</w:t>
            </w:r>
            <w:r w:rsidRPr="007624B1">
              <w:t xml:space="preserve"> příslušné orgány členských států každému státnímu příslušníkovi třetí země neoprávněně pobývajícímu na jejich území</w:t>
            </w:r>
            <w:r w:rsidRPr="007624B1">
              <w:rPr>
                <w:b/>
                <w:i/>
              </w:rPr>
              <w:t xml:space="preserve">, pokud bylo provedeno posouzení podle odstavce 1 </w:t>
            </w:r>
            <w:r w:rsidR="005F0DD6" w:rsidRPr="007624B1">
              <w:rPr>
                <w:b/>
                <w:i/>
              </w:rPr>
              <w:t>a</w:t>
            </w:r>
            <w:r w:rsidR="005F0DD6">
              <w:rPr>
                <w:b/>
                <w:i/>
              </w:rPr>
              <w:t> </w:t>
            </w:r>
            <w:r w:rsidRPr="007624B1">
              <w:rPr>
                <w:b/>
                <w:i/>
              </w:rPr>
              <w:t xml:space="preserve">pokud byly řádně posouzeny všechny ostatní možnosti udělení práva zůstat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odstavcem 9 tohoto článku</w:t>
            </w:r>
            <w:r w:rsidRPr="007624B1">
              <w:t>.</w:t>
            </w:r>
          </w:p>
        </w:tc>
      </w:tr>
    </w:tbl>
    <w:p w14:paraId="03EF7C0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576EC92" w14:textId="77777777" w:rsidR="00273ED0" w:rsidRPr="007624B1" w:rsidRDefault="008A4070" w:rsidP="008A4070">
      <w:r w:rsidRPr="007624B1">
        <w:rPr>
          <w:rStyle w:val="HideTWBExt"/>
        </w:rPr>
        <w:t>&lt;/Amend&gt;</w:t>
      </w:r>
    </w:p>
    <w:p w14:paraId="0E5E5B7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677</w:t>
      </w:r>
      <w:r w:rsidRPr="007624B1">
        <w:rPr>
          <w:rStyle w:val="HideTWBExt"/>
          <w:b w:val="0"/>
        </w:rPr>
        <w:t>&lt;/NumAm&gt;</w:t>
      </w:r>
    </w:p>
    <w:p w14:paraId="54E756BE"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49F79C8D" w14:textId="77777777" w:rsidR="008A4070" w:rsidRPr="007624B1" w:rsidRDefault="008A4070" w:rsidP="008A4070">
      <w:pPr>
        <w:pStyle w:val="NormalBold"/>
      </w:pPr>
      <w:r w:rsidRPr="007624B1">
        <w:rPr>
          <w:rStyle w:val="HideTWBExt"/>
          <w:b w:val="0"/>
        </w:rPr>
        <w:t>&lt;/RepeatBlock-By&gt;</w:t>
      </w:r>
    </w:p>
    <w:p w14:paraId="3B3DABC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7F3FA56" w14:textId="77777777" w:rsidR="008A4070" w:rsidRPr="007624B1" w:rsidRDefault="008A4070" w:rsidP="008A4070">
      <w:pPr>
        <w:pStyle w:val="NormalBold"/>
      </w:pPr>
      <w:r w:rsidRPr="007624B1">
        <w:rPr>
          <w:rStyle w:val="HideTWBExt"/>
          <w:b w:val="0"/>
        </w:rPr>
        <w:t>&lt;Article&gt;</w:t>
      </w:r>
      <w:r w:rsidRPr="007624B1">
        <w:t>Čl. 7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ADDBBAF" w14:textId="77777777" w:rsidTr="002B779A">
        <w:trPr>
          <w:trHeight w:hRule="exact" w:val="240"/>
          <w:jc w:val="center"/>
        </w:trPr>
        <w:tc>
          <w:tcPr>
            <w:tcW w:w="9752" w:type="dxa"/>
            <w:gridSpan w:val="2"/>
            <w:tcBorders>
              <w:top w:val="nil"/>
              <w:left w:val="nil"/>
              <w:bottom w:val="nil"/>
              <w:right w:val="nil"/>
            </w:tcBorders>
          </w:tcPr>
          <w:p w14:paraId="75D7978C" w14:textId="77777777" w:rsidR="008A4070" w:rsidRPr="007624B1" w:rsidRDefault="008A4070" w:rsidP="002B779A"/>
        </w:tc>
      </w:tr>
      <w:tr w:rsidR="008A4070" w:rsidRPr="007624B1" w14:paraId="5049EC4D" w14:textId="77777777" w:rsidTr="002B779A">
        <w:trPr>
          <w:trHeight w:val="240"/>
          <w:jc w:val="center"/>
        </w:trPr>
        <w:tc>
          <w:tcPr>
            <w:tcW w:w="4876" w:type="dxa"/>
            <w:tcBorders>
              <w:top w:val="nil"/>
              <w:left w:val="nil"/>
              <w:bottom w:val="nil"/>
              <w:right w:val="nil"/>
            </w:tcBorders>
          </w:tcPr>
          <w:p w14:paraId="5776231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A2CB5DE" w14:textId="77777777" w:rsidR="008A4070" w:rsidRPr="007624B1" w:rsidRDefault="008A4070" w:rsidP="002B779A">
            <w:pPr>
              <w:pStyle w:val="AmColumnHeading"/>
            </w:pPr>
            <w:r w:rsidRPr="007624B1">
              <w:t>Pozměňovací návrh</w:t>
            </w:r>
          </w:p>
        </w:tc>
      </w:tr>
      <w:tr w:rsidR="008A4070" w:rsidRPr="007624B1" w14:paraId="6238D3B6" w14:textId="77777777" w:rsidTr="002B779A">
        <w:trPr>
          <w:jc w:val="center"/>
        </w:trPr>
        <w:tc>
          <w:tcPr>
            <w:tcW w:w="4876" w:type="dxa"/>
            <w:tcBorders>
              <w:top w:val="nil"/>
              <w:left w:val="nil"/>
              <w:bottom w:val="nil"/>
              <w:right w:val="nil"/>
            </w:tcBorders>
          </w:tcPr>
          <w:p w14:paraId="3EFB19F8" w14:textId="6C15D9FB" w:rsidR="008A4070" w:rsidRPr="007624B1" w:rsidRDefault="008A4070" w:rsidP="002B779A">
            <w:pPr>
              <w:pStyle w:val="Normal6a"/>
            </w:pPr>
            <w:r w:rsidRPr="007624B1">
              <w:t>1.</w:t>
            </w:r>
            <w:r w:rsidRPr="007624B1">
              <w:tab/>
              <w:t xml:space="preserve">Rozhodnutí </w:t>
            </w:r>
            <w:r w:rsidR="005F0DD6" w:rsidRPr="007624B1">
              <w:t>o</w:t>
            </w:r>
            <w:r w:rsidR="005F0DD6">
              <w:t> </w:t>
            </w:r>
            <w:r w:rsidRPr="007624B1">
              <w:t xml:space="preserve">návratu vydají příslušné orgány členských států každému státnímu příslušníkovi třetí země neoprávněně </w:t>
            </w:r>
            <w:r w:rsidRPr="007624B1">
              <w:rPr>
                <w:b/>
                <w:i/>
              </w:rPr>
              <w:t>pobývajícímu</w:t>
            </w:r>
            <w:r w:rsidRPr="007624B1">
              <w:t xml:space="preserve"> na jejich území, </w:t>
            </w:r>
            <w:r w:rsidRPr="007624B1">
              <w:lastRenderedPageBreak/>
              <w:t xml:space="preserve">aniž jsou dotčeny výjimky uvedené </w:t>
            </w:r>
            <w:r w:rsidR="005F0DD6" w:rsidRPr="007624B1">
              <w:t>v</w:t>
            </w:r>
            <w:r w:rsidR="005F0DD6">
              <w:t> </w:t>
            </w:r>
            <w:r w:rsidRPr="007624B1">
              <w:t>článku 8.</w:t>
            </w:r>
          </w:p>
        </w:tc>
        <w:tc>
          <w:tcPr>
            <w:tcW w:w="4876" w:type="dxa"/>
            <w:tcBorders>
              <w:top w:val="nil"/>
              <w:left w:val="nil"/>
              <w:bottom w:val="nil"/>
              <w:right w:val="nil"/>
            </w:tcBorders>
          </w:tcPr>
          <w:p w14:paraId="42200A52" w14:textId="38E6D49C" w:rsidR="008A4070" w:rsidRPr="007624B1" w:rsidRDefault="008A4070" w:rsidP="002B779A">
            <w:pPr>
              <w:pStyle w:val="Normal6a"/>
            </w:pPr>
            <w:r w:rsidRPr="007624B1">
              <w:lastRenderedPageBreak/>
              <w:t>1.</w:t>
            </w:r>
            <w:r w:rsidRPr="007624B1">
              <w:tab/>
              <w:t xml:space="preserve">Rozhodnutí </w:t>
            </w:r>
            <w:r w:rsidR="005F0DD6" w:rsidRPr="007624B1">
              <w:t>o</w:t>
            </w:r>
            <w:r w:rsidR="005F0DD6">
              <w:t> </w:t>
            </w:r>
            <w:r w:rsidRPr="007624B1">
              <w:t xml:space="preserve">návratu vydají příslušné orgány členských států každému státnímu příslušníkovi třetí země neoprávněně </w:t>
            </w:r>
            <w:r w:rsidRPr="007624B1">
              <w:rPr>
                <w:b/>
                <w:i/>
              </w:rPr>
              <w:t>se zdržujícímu</w:t>
            </w:r>
            <w:r w:rsidRPr="007624B1">
              <w:t xml:space="preserve"> na jejich </w:t>
            </w:r>
            <w:r w:rsidRPr="007624B1">
              <w:lastRenderedPageBreak/>
              <w:t>území, aniž jsou dotčeny</w:t>
            </w:r>
            <w:r w:rsidRPr="007624B1">
              <w:rPr>
                <w:b/>
                <w:i/>
              </w:rPr>
              <w:t xml:space="preserve"> pravomoci členských států podle odstavce 8 tohoto článku,</w:t>
            </w:r>
            <w:r w:rsidRPr="007624B1">
              <w:t xml:space="preserve"> výjimky uvedené </w:t>
            </w:r>
            <w:r w:rsidR="005F0DD6" w:rsidRPr="007624B1">
              <w:t>v</w:t>
            </w:r>
            <w:r w:rsidR="005F0DD6">
              <w:t> </w:t>
            </w:r>
            <w:r w:rsidRPr="007624B1">
              <w:t xml:space="preserve">článku 8 </w:t>
            </w:r>
            <w:r w:rsidR="005F0DD6" w:rsidRPr="007624B1">
              <w:rPr>
                <w:b/>
                <w:i/>
              </w:rPr>
              <w:t>a</w:t>
            </w:r>
            <w:r w:rsidR="005F0DD6">
              <w:rPr>
                <w:b/>
                <w:i/>
              </w:rPr>
              <w:t> </w:t>
            </w:r>
            <w:r w:rsidRPr="007624B1">
              <w:rPr>
                <w:b/>
                <w:i/>
              </w:rPr>
              <w:t>článek 18</w:t>
            </w:r>
            <w:r w:rsidRPr="007624B1">
              <w:t>.</w:t>
            </w:r>
          </w:p>
        </w:tc>
      </w:tr>
    </w:tbl>
    <w:p w14:paraId="391EEAD9"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22458BA"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776CC5DD" w14:textId="50A82D0B" w:rsidR="008A4070" w:rsidRPr="007624B1" w:rsidRDefault="008A4070" w:rsidP="008A4070">
      <w:pPr>
        <w:pStyle w:val="AmJustText"/>
      </w:pPr>
      <w:r w:rsidRPr="007624B1">
        <w:t xml:space="preserve">To, zda členský stát vydá rozhodnutí </w:t>
      </w:r>
      <w:r w:rsidR="005F0DD6" w:rsidRPr="007624B1">
        <w:t>o</w:t>
      </w:r>
      <w:r w:rsidR="005F0DD6">
        <w:t> </w:t>
      </w:r>
      <w:r w:rsidRPr="007624B1">
        <w:t xml:space="preserve">návratu, závisí na dalších pravomocích členského státu. Členský stát má zejména právo kdykoli udělit státnímu příslušníkovi třetí země samostatné povolení. Kromě toho jsou členské státy povinny zohlednit nejlepší zájem dítěte, což – zejména </w:t>
      </w:r>
      <w:r w:rsidR="005F0DD6" w:rsidRPr="007624B1">
        <w:t>v</w:t>
      </w:r>
      <w:r w:rsidR="005F0DD6">
        <w:t> </w:t>
      </w:r>
      <w:r w:rsidRPr="007624B1">
        <w:t xml:space="preserve">případě nezletilých osob bez doprovodu – může vést </w:t>
      </w:r>
      <w:r w:rsidR="005F0DD6" w:rsidRPr="007624B1">
        <w:t>k</w:t>
      </w:r>
      <w:r w:rsidR="005F0DD6">
        <w:t> </w:t>
      </w:r>
      <w:r w:rsidRPr="007624B1">
        <w:t xml:space="preserve">tomu, že rozhodnutí </w:t>
      </w:r>
      <w:r w:rsidR="005F0DD6" w:rsidRPr="007624B1">
        <w:t>o</w:t>
      </w:r>
      <w:r w:rsidR="005F0DD6">
        <w:t> </w:t>
      </w:r>
      <w:r w:rsidRPr="007624B1">
        <w:t>návratu nebude vydáno.</w:t>
      </w:r>
    </w:p>
    <w:p w14:paraId="22EF9783" w14:textId="77777777" w:rsidR="00273ED0" w:rsidRPr="007624B1" w:rsidRDefault="008A4070" w:rsidP="008A4070">
      <w:r w:rsidRPr="007624B1">
        <w:rPr>
          <w:rStyle w:val="HideTWBExt"/>
        </w:rPr>
        <w:t>&lt;/Amend&gt;</w:t>
      </w:r>
    </w:p>
    <w:p w14:paraId="5C94498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678</w:t>
      </w:r>
      <w:r w:rsidRPr="007624B1">
        <w:rPr>
          <w:rStyle w:val="HideTWBExt"/>
          <w:b w:val="0"/>
        </w:rPr>
        <w:t>&lt;/NumAm&gt;</w:t>
      </w:r>
    </w:p>
    <w:p w14:paraId="3FD621E1"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14DE7A0D" w14:textId="4EF2DADE"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35FCF8E0" w14:textId="77777777" w:rsidR="008A4070" w:rsidRPr="007624B1" w:rsidRDefault="008A4070" w:rsidP="008A4070">
      <w:pPr>
        <w:pStyle w:val="NormalBold"/>
      </w:pPr>
      <w:r w:rsidRPr="007624B1">
        <w:rPr>
          <w:rStyle w:val="HideTWBExt"/>
          <w:b w:val="0"/>
        </w:rPr>
        <w:t>&lt;/RepeatBlock-By&gt;</w:t>
      </w:r>
    </w:p>
    <w:p w14:paraId="44E46D0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A37CCF0" w14:textId="77777777" w:rsidR="008A4070" w:rsidRPr="007624B1" w:rsidRDefault="008A4070" w:rsidP="008A4070">
      <w:pPr>
        <w:pStyle w:val="NormalBold"/>
      </w:pPr>
      <w:r w:rsidRPr="007624B1">
        <w:rPr>
          <w:rStyle w:val="HideTWBExt"/>
          <w:b w:val="0"/>
        </w:rPr>
        <w:t>&lt;Article&gt;</w:t>
      </w:r>
      <w:r w:rsidRPr="007624B1">
        <w:t>Čl. 7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F3F07A8" w14:textId="77777777" w:rsidTr="002B779A">
        <w:trPr>
          <w:trHeight w:hRule="exact" w:val="240"/>
          <w:jc w:val="center"/>
        </w:trPr>
        <w:tc>
          <w:tcPr>
            <w:tcW w:w="9752" w:type="dxa"/>
            <w:gridSpan w:val="2"/>
            <w:tcBorders>
              <w:top w:val="nil"/>
              <w:left w:val="nil"/>
              <w:bottom w:val="nil"/>
              <w:right w:val="nil"/>
            </w:tcBorders>
          </w:tcPr>
          <w:p w14:paraId="19BDBE6C" w14:textId="77777777" w:rsidR="008A4070" w:rsidRPr="007624B1" w:rsidRDefault="008A4070" w:rsidP="002B779A"/>
        </w:tc>
      </w:tr>
      <w:tr w:rsidR="008A4070" w:rsidRPr="007624B1" w14:paraId="40555AE6" w14:textId="77777777" w:rsidTr="002B779A">
        <w:trPr>
          <w:trHeight w:val="240"/>
          <w:jc w:val="center"/>
        </w:trPr>
        <w:tc>
          <w:tcPr>
            <w:tcW w:w="4876" w:type="dxa"/>
            <w:tcBorders>
              <w:top w:val="nil"/>
              <w:left w:val="nil"/>
              <w:bottom w:val="nil"/>
              <w:right w:val="nil"/>
            </w:tcBorders>
          </w:tcPr>
          <w:p w14:paraId="50158A6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56A769D" w14:textId="77777777" w:rsidR="008A4070" w:rsidRPr="007624B1" w:rsidRDefault="008A4070" w:rsidP="002B779A">
            <w:pPr>
              <w:pStyle w:val="AmColumnHeading"/>
            </w:pPr>
            <w:r w:rsidRPr="007624B1">
              <w:t>Pozměňovací návrh</w:t>
            </w:r>
          </w:p>
        </w:tc>
      </w:tr>
      <w:tr w:rsidR="008A4070" w:rsidRPr="007624B1" w14:paraId="5513A1CF" w14:textId="77777777" w:rsidTr="002B779A">
        <w:trPr>
          <w:jc w:val="center"/>
        </w:trPr>
        <w:tc>
          <w:tcPr>
            <w:tcW w:w="4876" w:type="dxa"/>
            <w:tcBorders>
              <w:top w:val="nil"/>
              <w:left w:val="nil"/>
              <w:bottom w:val="nil"/>
              <w:right w:val="nil"/>
            </w:tcBorders>
          </w:tcPr>
          <w:p w14:paraId="258CF8AE" w14:textId="0AC5BF49" w:rsidR="008A4070" w:rsidRPr="007624B1" w:rsidRDefault="008A4070" w:rsidP="002B779A">
            <w:pPr>
              <w:pStyle w:val="Normal6a"/>
            </w:pPr>
            <w:r w:rsidRPr="007624B1">
              <w:t>1.</w:t>
            </w:r>
            <w:r w:rsidRPr="007624B1">
              <w:tab/>
              <w:t xml:space="preserve">Rozhodnutí </w:t>
            </w:r>
            <w:r w:rsidR="005F0DD6" w:rsidRPr="007624B1">
              <w:t>o</w:t>
            </w:r>
            <w:r w:rsidR="005F0DD6">
              <w:t> </w:t>
            </w:r>
            <w:r w:rsidRPr="007624B1">
              <w:t>návratu vydají příslušné orgány členských států každému státnímu příslušníkovi třetí země neoprávněně pobývajícímu na jejich území</w:t>
            </w:r>
            <w:r w:rsidRPr="007624B1">
              <w:rPr>
                <w:b/>
                <w:i/>
              </w:rPr>
              <w:t xml:space="preserve">, aniž jsou dotčeny výjimky uvedené </w:t>
            </w:r>
            <w:r w:rsidR="005F0DD6" w:rsidRPr="007624B1">
              <w:rPr>
                <w:b/>
                <w:i/>
              </w:rPr>
              <w:t>v</w:t>
            </w:r>
            <w:r w:rsidR="005F0DD6">
              <w:rPr>
                <w:b/>
                <w:i/>
              </w:rPr>
              <w:t> </w:t>
            </w:r>
            <w:r w:rsidRPr="007624B1">
              <w:rPr>
                <w:b/>
                <w:i/>
              </w:rPr>
              <w:t>článku 8</w:t>
            </w:r>
            <w:r w:rsidRPr="007624B1">
              <w:t>.</w:t>
            </w:r>
          </w:p>
        </w:tc>
        <w:tc>
          <w:tcPr>
            <w:tcW w:w="4876" w:type="dxa"/>
            <w:tcBorders>
              <w:top w:val="nil"/>
              <w:left w:val="nil"/>
              <w:bottom w:val="nil"/>
              <w:right w:val="nil"/>
            </w:tcBorders>
          </w:tcPr>
          <w:p w14:paraId="2C2CFDDC" w14:textId="6DDD65DC" w:rsidR="008A4070" w:rsidRPr="007624B1" w:rsidRDefault="008A4070" w:rsidP="002B779A">
            <w:pPr>
              <w:pStyle w:val="Normal6a"/>
            </w:pPr>
            <w:r w:rsidRPr="007624B1">
              <w:t>1.</w:t>
            </w:r>
            <w:r w:rsidRPr="007624B1">
              <w:tab/>
              <w:t xml:space="preserve">Rozhodnutí </w:t>
            </w:r>
            <w:r w:rsidR="005F0DD6" w:rsidRPr="007624B1">
              <w:t>o</w:t>
            </w:r>
            <w:r w:rsidR="005F0DD6">
              <w:t> </w:t>
            </w:r>
            <w:r w:rsidRPr="007624B1">
              <w:t>návratu vydají příslušné orgány členských států každému státnímu příslušníkovi třetí země neoprávněně pobývajícímu na jejich území.</w:t>
            </w:r>
          </w:p>
        </w:tc>
      </w:tr>
    </w:tbl>
    <w:p w14:paraId="6D33679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8196963" w14:textId="77777777" w:rsidR="00273ED0" w:rsidRPr="007624B1" w:rsidRDefault="008A4070" w:rsidP="008A4070">
      <w:r w:rsidRPr="007624B1">
        <w:rPr>
          <w:rStyle w:val="HideTWBExt"/>
        </w:rPr>
        <w:t>&lt;/Amend&gt;</w:t>
      </w:r>
    </w:p>
    <w:p w14:paraId="31ECE5E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679</w:t>
      </w:r>
      <w:r w:rsidRPr="007624B1">
        <w:rPr>
          <w:rStyle w:val="HideTWBExt"/>
          <w:b w:val="0"/>
        </w:rPr>
        <w:t>&lt;/NumAm&gt;</w:t>
      </w:r>
    </w:p>
    <w:p w14:paraId="683C1705"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644C07AF" w14:textId="77777777" w:rsidR="008A4070" w:rsidRPr="007624B1" w:rsidRDefault="008A4070" w:rsidP="008A4070">
      <w:pPr>
        <w:pStyle w:val="NormalBold"/>
      </w:pPr>
      <w:r w:rsidRPr="007624B1">
        <w:rPr>
          <w:rStyle w:val="HideTWBExt"/>
          <w:b w:val="0"/>
        </w:rPr>
        <w:t>&lt;/RepeatBlock-By&gt;</w:t>
      </w:r>
    </w:p>
    <w:p w14:paraId="53CFC1D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44CBD02" w14:textId="77777777" w:rsidR="008A4070" w:rsidRPr="007624B1" w:rsidRDefault="008A4070" w:rsidP="008A4070">
      <w:pPr>
        <w:pStyle w:val="NormalBold"/>
      </w:pPr>
      <w:r w:rsidRPr="007624B1">
        <w:rPr>
          <w:rStyle w:val="HideTWBExt"/>
          <w:b w:val="0"/>
        </w:rPr>
        <w:t>&lt;Article&gt;</w:t>
      </w:r>
      <w:r w:rsidRPr="007624B1">
        <w:t>Čl. 7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E5C5394" w14:textId="77777777" w:rsidTr="002B779A">
        <w:trPr>
          <w:trHeight w:hRule="exact" w:val="240"/>
          <w:jc w:val="center"/>
        </w:trPr>
        <w:tc>
          <w:tcPr>
            <w:tcW w:w="9752" w:type="dxa"/>
            <w:gridSpan w:val="2"/>
            <w:tcBorders>
              <w:top w:val="nil"/>
              <w:left w:val="nil"/>
              <w:bottom w:val="nil"/>
              <w:right w:val="nil"/>
            </w:tcBorders>
          </w:tcPr>
          <w:p w14:paraId="6EFBD662" w14:textId="77777777" w:rsidR="008A4070" w:rsidRPr="007624B1" w:rsidRDefault="008A4070" w:rsidP="002B779A"/>
        </w:tc>
      </w:tr>
      <w:tr w:rsidR="008A4070" w:rsidRPr="007624B1" w14:paraId="287F138C" w14:textId="77777777" w:rsidTr="002B779A">
        <w:trPr>
          <w:trHeight w:val="240"/>
          <w:jc w:val="center"/>
        </w:trPr>
        <w:tc>
          <w:tcPr>
            <w:tcW w:w="4876" w:type="dxa"/>
            <w:tcBorders>
              <w:top w:val="nil"/>
              <w:left w:val="nil"/>
              <w:bottom w:val="nil"/>
              <w:right w:val="nil"/>
            </w:tcBorders>
          </w:tcPr>
          <w:p w14:paraId="46FF36D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7E7F3C1" w14:textId="77777777" w:rsidR="008A4070" w:rsidRPr="007624B1" w:rsidRDefault="008A4070" w:rsidP="002B779A">
            <w:pPr>
              <w:pStyle w:val="AmColumnHeading"/>
            </w:pPr>
            <w:r w:rsidRPr="007624B1">
              <w:t>Pozměňovací návrh</w:t>
            </w:r>
          </w:p>
        </w:tc>
      </w:tr>
      <w:tr w:rsidR="008A4070" w:rsidRPr="007624B1" w14:paraId="221EAE36" w14:textId="77777777" w:rsidTr="002B779A">
        <w:trPr>
          <w:jc w:val="center"/>
        </w:trPr>
        <w:tc>
          <w:tcPr>
            <w:tcW w:w="4876" w:type="dxa"/>
            <w:tcBorders>
              <w:top w:val="nil"/>
              <w:left w:val="nil"/>
              <w:bottom w:val="nil"/>
              <w:right w:val="nil"/>
            </w:tcBorders>
          </w:tcPr>
          <w:p w14:paraId="2E1DB2EF" w14:textId="3B14A514" w:rsidR="008A4070" w:rsidRPr="007624B1" w:rsidRDefault="008A4070" w:rsidP="002B779A">
            <w:pPr>
              <w:pStyle w:val="Normal6a"/>
            </w:pPr>
            <w:r w:rsidRPr="007624B1">
              <w:t>1.</w:t>
            </w:r>
            <w:r w:rsidRPr="007624B1">
              <w:tab/>
            </w:r>
            <w:r w:rsidRPr="007624B1">
              <w:rPr>
                <w:b/>
                <w:i/>
              </w:rPr>
              <w:t xml:space="preserve">Rozhodnutí </w:t>
            </w:r>
            <w:r w:rsidR="005F0DD6" w:rsidRPr="007624B1">
              <w:rPr>
                <w:b/>
                <w:i/>
              </w:rPr>
              <w:t>o</w:t>
            </w:r>
            <w:r w:rsidR="005F0DD6">
              <w:rPr>
                <w:b/>
                <w:i/>
              </w:rPr>
              <w:t> </w:t>
            </w:r>
            <w:r w:rsidRPr="007624B1">
              <w:rPr>
                <w:b/>
                <w:i/>
              </w:rPr>
              <w:t>návratu vydají příslušné orgány členských států</w:t>
            </w:r>
            <w:r w:rsidRPr="007624B1">
              <w:t xml:space="preserve"> každému státnímu příslušníkovi třetí země neoprávněně pobývajícímu na jejich území</w:t>
            </w:r>
            <w:r w:rsidRPr="007624B1">
              <w:rPr>
                <w:b/>
                <w:i/>
              </w:rPr>
              <w:t xml:space="preserve">, </w:t>
            </w:r>
            <w:r w:rsidRPr="007624B1">
              <w:rPr>
                <w:b/>
                <w:i/>
              </w:rPr>
              <w:lastRenderedPageBreak/>
              <w:t xml:space="preserve">aniž jsou dotčeny výjimky uvedené </w:t>
            </w:r>
            <w:r w:rsidR="005F0DD6" w:rsidRPr="007624B1">
              <w:rPr>
                <w:b/>
                <w:i/>
              </w:rPr>
              <w:t>v</w:t>
            </w:r>
            <w:r w:rsidR="005F0DD6">
              <w:rPr>
                <w:b/>
                <w:i/>
              </w:rPr>
              <w:t> </w:t>
            </w:r>
            <w:r w:rsidRPr="007624B1">
              <w:rPr>
                <w:b/>
                <w:i/>
              </w:rPr>
              <w:t>článku 8</w:t>
            </w:r>
            <w:r w:rsidRPr="007624B1">
              <w:t>.</w:t>
            </w:r>
          </w:p>
        </w:tc>
        <w:tc>
          <w:tcPr>
            <w:tcW w:w="4876" w:type="dxa"/>
            <w:tcBorders>
              <w:top w:val="nil"/>
              <w:left w:val="nil"/>
              <w:bottom w:val="nil"/>
              <w:right w:val="nil"/>
            </w:tcBorders>
          </w:tcPr>
          <w:p w14:paraId="446642D5" w14:textId="088B887B" w:rsidR="008A4070" w:rsidRPr="007624B1" w:rsidRDefault="008A4070" w:rsidP="002B779A">
            <w:pPr>
              <w:pStyle w:val="Normal6a"/>
            </w:pPr>
            <w:r w:rsidRPr="007624B1">
              <w:lastRenderedPageBreak/>
              <w:t>1.</w:t>
            </w:r>
            <w:r w:rsidRPr="007624B1">
              <w:tab/>
              <w:t xml:space="preserve">Každému státnímu příslušníkovi třetí země neoprávněně pobývajícímu na jejich území </w:t>
            </w:r>
            <w:r w:rsidRPr="007624B1">
              <w:rPr>
                <w:b/>
                <w:i/>
              </w:rPr>
              <w:t xml:space="preserve">vydají příslušné orgány členského státu rozhodnutí </w:t>
            </w:r>
            <w:r w:rsidR="005F0DD6" w:rsidRPr="007624B1">
              <w:rPr>
                <w:b/>
                <w:i/>
              </w:rPr>
              <w:t>o</w:t>
            </w:r>
            <w:r w:rsidR="005F0DD6">
              <w:rPr>
                <w:b/>
                <w:i/>
              </w:rPr>
              <w:t> </w:t>
            </w:r>
            <w:r w:rsidRPr="007624B1">
              <w:rPr>
                <w:b/>
                <w:i/>
              </w:rPr>
              <w:t xml:space="preserve">návratu, </w:t>
            </w:r>
            <w:r w:rsidRPr="007624B1">
              <w:rPr>
                <w:b/>
                <w:i/>
              </w:rPr>
              <w:lastRenderedPageBreak/>
              <w:t>kterým se ukládá povinnost opustit území členských států</w:t>
            </w:r>
            <w:r w:rsidRPr="007624B1">
              <w:t>.</w:t>
            </w:r>
          </w:p>
        </w:tc>
      </w:tr>
    </w:tbl>
    <w:p w14:paraId="0E0E1660"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D7D22A9" w14:textId="77777777" w:rsidR="00273ED0" w:rsidRPr="007624B1" w:rsidRDefault="008A4070" w:rsidP="008A4070">
      <w:r w:rsidRPr="007624B1">
        <w:rPr>
          <w:rStyle w:val="HideTWBExt"/>
        </w:rPr>
        <w:t>&lt;/Amend&gt;</w:t>
      </w:r>
    </w:p>
    <w:p w14:paraId="54A799A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680</w:t>
      </w:r>
      <w:r w:rsidRPr="007624B1">
        <w:rPr>
          <w:rStyle w:val="HideTWBExt"/>
          <w:b w:val="0"/>
        </w:rPr>
        <w:t>&lt;/NumAm&gt;</w:t>
      </w:r>
    </w:p>
    <w:p w14:paraId="3CBEFAA8"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5A2C817" w14:textId="77777777" w:rsidR="008A4070" w:rsidRPr="007624B1" w:rsidRDefault="008A4070" w:rsidP="008A4070">
      <w:pPr>
        <w:pStyle w:val="NormalBold"/>
      </w:pPr>
      <w:r w:rsidRPr="007624B1">
        <w:rPr>
          <w:rStyle w:val="HideTWBExt"/>
          <w:b w:val="0"/>
        </w:rPr>
        <w:t>&lt;/RepeatBlock-By&gt;</w:t>
      </w:r>
    </w:p>
    <w:p w14:paraId="50E2D1A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891CF75" w14:textId="5B6C47E8" w:rsidR="008A4070" w:rsidRPr="007624B1" w:rsidRDefault="008A4070" w:rsidP="008A4070">
      <w:pPr>
        <w:pStyle w:val="NormalBold"/>
      </w:pPr>
      <w:r w:rsidRPr="007624B1">
        <w:rPr>
          <w:rStyle w:val="HideTWBExt"/>
          <w:b w:val="0"/>
        </w:rPr>
        <w:t>&lt;Article&gt;</w:t>
      </w:r>
      <w:r w:rsidRPr="007624B1">
        <w:t xml:space="preserve">Čl. 7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62CA319" w14:textId="77777777" w:rsidTr="002B779A">
        <w:trPr>
          <w:trHeight w:hRule="exact" w:val="240"/>
          <w:jc w:val="center"/>
        </w:trPr>
        <w:tc>
          <w:tcPr>
            <w:tcW w:w="9752" w:type="dxa"/>
            <w:gridSpan w:val="2"/>
            <w:tcBorders>
              <w:top w:val="nil"/>
              <w:left w:val="nil"/>
              <w:bottom w:val="nil"/>
              <w:right w:val="nil"/>
            </w:tcBorders>
          </w:tcPr>
          <w:p w14:paraId="7CD08288" w14:textId="77777777" w:rsidR="008A4070" w:rsidRPr="007624B1" w:rsidRDefault="008A4070" w:rsidP="002B779A"/>
        </w:tc>
      </w:tr>
      <w:tr w:rsidR="008A4070" w:rsidRPr="007624B1" w14:paraId="7847E3D0" w14:textId="77777777" w:rsidTr="002B779A">
        <w:trPr>
          <w:trHeight w:val="240"/>
          <w:jc w:val="center"/>
        </w:trPr>
        <w:tc>
          <w:tcPr>
            <w:tcW w:w="4876" w:type="dxa"/>
            <w:tcBorders>
              <w:top w:val="nil"/>
              <w:left w:val="nil"/>
              <w:bottom w:val="nil"/>
              <w:right w:val="nil"/>
            </w:tcBorders>
          </w:tcPr>
          <w:p w14:paraId="5979F47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6A5234C" w14:textId="77777777" w:rsidR="008A4070" w:rsidRPr="007624B1" w:rsidRDefault="008A4070" w:rsidP="002B779A">
            <w:pPr>
              <w:pStyle w:val="AmColumnHeading"/>
            </w:pPr>
            <w:r w:rsidRPr="007624B1">
              <w:t>Pozměňovací návrh</w:t>
            </w:r>
          </w:p>
        </w:tc>
      </w:tr>
      <w:tr w:rsidR="008A4070" w:rsidRPr="007624B1" w14:paraId="692A4CE8" w14:textId="77777777" w:rsidTr="002B779A">
        <w:trPr>
          <w:jc w:val="center"/>
        </w:trPr>
        <w:tc>
          <w:tcPr>
            <w:tcW w:w="4876" w:type="dxa"/>
            <w:tcBorders>
              <w:top w:val="nil"/>
              <w:left w:val="nil"/>
              <w:bottom w:val="nil"/>
              <w:right w:val="nil"/>
            </w:tcBorders>
          </w:tcPr>
          <w:p w14:paraId="78FB8E28" w14:textId="77777777" w:rsidR="008A4070" w:rsidRPr="007624B1" w:rsidRDefault="008A4070" w:rsidP="002B779A">
            <w:pPr>
              <w:pStyle w:val="Normal6a"/>
            </w:pPr>
          </w:p>
        </w:tc>
        <w:tc>
          <w:tcPr>
            <w:tcW w:w="4876" w:type="dxa"/>
            <w:tcBorders>
              <w:top w:val="nil"/>
              <w:left w:val="nil"/>
              <w:bottom w:val="nil"/>
              <w:right w:val="nil"/>
            </w:tcBorders>
          </w:tcPr>
          <w:p w14:paraId="65898E70" w14:textId="6DC5E634" w:rsidR="008A4070" w:rsidRPr="007624B1" w:rsidRDefault="008A4070" w:rsidP="002B779A">
            <w:pPr>
              <w:pStyle w:val="Normal6a"/>
            </w:pPr>
            <w:proofErr w:type="gramStart"/>
            <w:r w:rsidRPr="007624B1">
              <w:rPr>
                <w:b/>
                <w:i/>
              </w:rPr>
              <w:t>1a</w:t>
            </w:r>
            <w:proofErr w:type="gramEnd"/>
            <w:r w:rsidRPr="007624B1">
              <w:rPr>
                <w:b/>
                <w:i/>
              </w:rPr>
              <w:t>.</w:t>
            </w:r>
            <w:r w:rsidRPr="007624B1">
              <w:tab/>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se:</w:t>
            </w:r>
          </w:p>
        </w:tc>
      </w:tr>
      <w:tr w:rsidR="008A4070" w:rsidRPr="007624B1" w14:paraId="4C840564" w14:textId="77777777" w:rsidTr="002B779A">
        <w:trPr>
          <w:jc w:val="center"/>
        </w:trPr>
        <w:tc>
          <w:tcPr>
            <w:tcW w:w="4876" w:type="dxa"/>
            <w:tcBorders>
              <w:top w:val="nil"/>
              <w:left w:val="nil"/>
              <w:bottom w:val="nil"/>
              <w:right w:val="nil"/>
            </w:tcBorders>
          </w:tcPr>
          <w:p w14:paraId="16D5418A" w14:textId="77777777" w:rsidR="008A4070" w:rsidRPr="007624B1" w:rsidRDefault="008A4070" w:rsidP="002B779A">
            <w:pPr>
              <w:pStyle w:val="Normal6a"/>
            </w:pPr>
          </w:p>
        </w:tc>
        <w:tc>
          <w:tcPr>
            <w:tcW w:w="4876" w:type="dxa"/>
            <w:tcBorders>
              <w:top w:val="nil"/>
              <w:left w:val="nil"/>
              <w:bottom w:val="nil"/>
              <w:right w:val="nil"/>
            </w:tcBorders>
          </w:tcPr>
          <w:p w14:paraId="0E401C22" w14:textId="64119C6A" w:rsidR="008A4070" w:rsidRPr="007624B1" w:rsidRDefault="008A4070" w:rsidP="002B779A">
            <w:pPr>
              <w:pStyle w:val="Normal6a"/>
            </w:pPr>
            <w:r w:rsidRPr="007624B1">
              <w:rPr>
                <w:b/>
                <w:i/>
              </w:rPr>
              <w:t xml:space="preserve">a) stanoví lhůta </w:t>
            </w:r>
            <w:r w:rsidR="005F0DD6" w:rsidRPr="007624B1">
              <w:rPr>
                <w:b/>
                <w:i/>
              </w:rPr>
              <w:t>k</w:t>
            </w:r>
            <w:r w:rsidR="005F0DD6">
              <w:rPr>
                <w:b/>
                <w:i/>
              </w:rPr>
              <w:t> </w:t>
            </w:r>
            <w:r w:rsidRPr="007624B1">
              <w:rPr>
                <w:b/>
                <w:i/>
              </w:rPr>
              <w:t xml:space="preserve">opuštění území, která nesmí být delší než 30 dnů </w:t>
            </w:r>
            <w:r w:rsidR="005F0DD6" w:rsidRPr="007624B1">
              <w:rPr>
                <w:b/>
                <w:i/>
              </w:rPr>
              <w:t>a</w:t>
            </w:r>
            <w:r w:rsidR="005F0DD6">
              <w:rPr>
                <w:b/>
                <w:i/>
              </w:rPr>
              <w:t> </w:t>
            </w:r>
            <w:r w:rsidRPr="007624B1">
              <w:rPr>
                <w:b/>
                <w:i/>
              </w:rPr>
              <w:t>do jejíhož konce musí státní příslušník třetí země opustit území členských států; nebo</w:t>
            </w:r>
          </w:p>
        </w:tc>
      </w:tr>
      <w:tr w:rsidR="008A4070" w:rsidRPr="007624B1" w14:paraId="770F6797" w14:textId="77777777" w:rsidTr="002B779A">
        <w:trPr>
          <w:jc w:val="center"/>
        </w:trPr>
        <w:tc>
          <w:tcPr>
            <w:tcW w:w="4876" w:type="dxa"/>
            <w:tcBorders>
              <w:top w:val="nil"/>
              <w:left w:val="nil"/>
              <w:bottom w:val="nil"/>
              <w:right w:val="nil"/>
            </w:tcBorders>
          </w:tcPr>
          <w:p w14:paraId="7FCF9A47" w14:textId="77777777" w:rsidR="008A4070" w:rsidRPr="007624B1" w:rsidRDefault="008A4070" w:rsidP="002B779A">
            <w:pPr>
              <w:pStyle w:val="Normal6a"/>
            </w:pPr>
          </w:p>
        </w:tc>
        <w:tc>
          <w:tcPr>
            <w:tcW w:w="4876" w:type="dxa"/>
            <w:tcBorders>
              <w:top w:val="nil"/>
              <w:left w:val="nil"/>
              <w:bottom w:val="nil"/>
              <w:right w:val="nil"/>
            </w:tcBorders>
          </w:tcPr>
          <w:p w14:paraId="5A5E8489" w14:textId="77777777" w:rsidR="008A4070" w:rsidRPr="007624B1" w:rsidRDefault="008A4070" w:rsidP="002B779A">
            <w:pPr>
              <w:pStyle w:val="Normal6a"/>
            </w:pPr>
            <w:r w:rsidRPr="007624B1">
              <w:rPr>
                <w:b/>
                <w:i/>
              </w:rPr>
              <w:t>b) uvede, že státní příslušník třetí země opustí území členských států neprodleně.</w:t>
            </w:r>
          </w:p>
        </w:tc>
      </w:tr>
      <w:tr w:rsidR="008A4070" w:rsidRPr="007624B1" w14:paraId="1B80B80E" w14:textId="77777777" w:rsidTr="002B779A">
        <w:trPr>
          <w:jc w:val="center"/>
        </w:trPr>
        <w:tc>
          <w:tcPr>
            <w:tcW w:w="4876" w:type="dxa"/>
            <w:tcBorders>
              <w:top w:val="nil"/>
              <w:left w:val="nil"/>
              <w:bottom w:val="nil"/>
              <w:right w:val="nil"/>
            </w:tcBorders>
          </w:tcPr>
          <w:p w14:paraId="2505F44F" w14:textId="77777777" w:rsidR="008A4070" w:rsidRPr="007624B1" w:rsidRDefault="008A4070" w:rsidP="002B779A">
            <w:pPr>
              <w:pStyle w:val="Normal6a"/>
            </w:pPr>
          </w:p>
        </w:tc>
        <w:tc>
          <w:tcPr>
            <w:tcW w:w="4876" w:type="dxa"/>
            <w:tcBorders>
              <w:top w:val="nil"/>
              <w:left w:val="nil"/>
              <w:bottom w:val="nil"/>
              <w:right w:val="nil"/>
            </w:tcBorders>
          </w:tcPr>
          <w:p w14:paraId="707A3644" w14:textId="4EC3A332" w:rsidR="008A4070" w:rsidRPr="007624B1" w:rsidRDefault="008A4070" w:rsidP="002B779A">
            <w:pPr>
              <w:pStyle w:val="Normal6a"/>
            </w:pPr>
            <w:r w:rsidRPr="007624B1">
              <w:rPr>
                <w:b/>
                <w:i/>
              </w:rPr>
              <w:t xml:space="preserve">Lhůta </w:t>
            </w:r>
            <w:r w:rsidR="005F0DD6" w:rsidRPr="007624B1">
              <w:rPr>
                <w:b/>
                <w:i/>
              </w:rPr>
              <w:t>k</w:t>
            </w:r>
            <w:r w:rsidR="005F0DD6">
              <w:rPr>
                <w:b/>
                <w:i/>
              </w:rPr>
              <w:t> </w:t>
            </w:r>
            <w:r w:rsidRPr="007624B1">
              <w:rPr>
                <w:b/>
                <w:i/>
              </w:rPr>
              <w:t xml:space="preserve">opuštění území uvedená </w:t>
            </w:r>
            <w:r w:rsidR="005F0DD6" w:rsidRPr="007624B1">
              <w:rPr>
                <w:b/>
                <w:i/>
              </w:rPr>
              <w:t>v</w:t>
            </w:r>
            <w:r w:rsidR="005F0DD6">
              <w:rPr>
                <w:b/>
                <w:i/>
              </w:rPr>
              <w:t> </w:t>
            </w:r>
            <w:r w:rsidRPr="007624B1">
              <w:rPr>
                <w:b/>
                <w:i/>
              </w:rPr>
              <w:t xml:space="preserve">písmenu a) může být dále upřesněna ve vnitrostátním právu. Členské státy mohou ve svém vnitrostátním právu stanovit, kdy se státnímu příslušníkovi třetí země poskytne lhůta </w:t>
            </w:r>
            <w:r w:rsidR="005F0DD6" w:rsidRPr="007624B1">
              <w:rPr>
                <w:b/>
                <w:i/>
              </w:rPr>
              <w:t>k</w:t>
            </w:r>
            <w:r w:rsidR="005F0DD6">
              <w:rPr>
                <w:b/>
                <w:i/>
              </w:rPr>
              <w:t> </w:t>
            </w:r>
            <w:r w:rsidRPr="007624B1">
              <w:rPr>
                <w:b/>
                <w:i/>
              </w:rPr>
              <w:t>dobrovolnému opuštění území nebo kdy je mu nařízeno neprodleně opustit území.</w:t>
            </w:r>
          </w:p>
        </w:tc>
      </w:tr>
    </w:tbl>
    <w:p w14:paraId="3421B38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BF1E01F" w14:textId="77777777" w:rsidR="00273ED0" w:rsidRPr="007624B1" w:rsidRDefault="008A4070" w:rsidP="008A4070">
      <w:r w:rsidRPr="007624B1">
        <w:rPr>
          <w:rStyle w:val="HideTWBExt"/>
        </w:rPr>
        <w:t>&lt;/Amend&gt;</w:t>
      </w:r>
    </w:p>
    <w:p w14:paraId="592FCC1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681</w:t>
      </w:r>
      <w:r w:rsidRPr="007624B1">
        <w:rPr>
          <w:rStyle w:val="HideTWBExt"/>
          <w:b w:val="0"/>
        </w:rPr>
        <w:t>&lt;/NumAm&gt;</w:t>
      </w:r>
    </w:p>
    <w:p w14:paraId="19B49AF8"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40A9DA0F" w14:textId="77777777" w:rsidR="008A4070" w:rsidRPr="007624B1" w:rsidRDefault="008A4070" w:rsidP="008A4070">
      <w:pPr>
        <w:pStyle w:val="NormalBold"/>
      </w:pPr>
      <w:r w:rsidRPr="007624B1">
        <w:rPr>
          <w:rStyle w:val="HideTWBExt"/>
          <w:b w:val="0"/>
        </w:rPr>
        <w:t>&lt;/RepeatBlock-By&gt;</w:t>
      </w:r>
    </w:p>
    <w:p w14:paraId="4F1F539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FD73932" w14:textId="2502DB38" w:rsidR="008A4070" w:rsidRPr="007624B1" w:rsidRDefault="008A4070" w:rsidP="008A4070">
      <w:pPr>
        <w:pStyle w:val="NormalBold"/>
      </w:pPr>
      <w:r w:rsidRPr="007624B1">
        <w:rPr>
          <w:rStyle w:val="HideTWBExt"/>
          <w:b w:val="0"/>
        </w:rPr>
        <w:t>&lt;Article&gt;</w:t>
      </w:r>
      <w:r w:rsidRPr="007624B1">
        <w:t xml:space="preserve">Čl. 7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8B04A8D" w14:textId="77777777" w:rsidTr="002B779A">
        <w:trPr>
          <w:trHeight w:hRule="exact" w:val="240"/>
          <w:jc w:val="center"/>
        </w:trPr>
        <w:tc>
          <w:tcPr>
            <w:tcW w:w="9752" w:type="dxa"/>
            <w:gridSpan w:val="2"/>
            <w:tcBorders>
              <w:top w:val="nil"/>
              <w:left w:val="nil"/>
              <w:bottom w:val="nil"/>
              <w:right w:val="nil"/>
            </w:tcBorders>
          </w:tcPr>
          <w:p w14:paraId="7EBA35D6" w14:textId="77777777" w:rsidR="008A4070" w:rsidRPr="007624B1" w:rsidRDefault="008A4070" w:rsidP="002B779A"/>
        </w:tc>
      </w:tr>
      <w:tr w:rsidR="008A4070" w:rsidRPr="007624B1" w14:paraId="34C53D82" w14:textId="77777777" w:rsidTr="002B779A">
        <w:trPr>
          <w:trHeight w:val="240"/>
          <w:jc w:val="center"/>
        </w:trPr>
        <w:tc>
          <w:tcPr>
            <w:tcW w:w="4876" w:type="dxa"/>
            <w:tcBorders>
              <w:top w:val="nil"/>
              <w:left w:val="nil"/>
              <w:bottom w:val="nil"/>
              <w:right w:val="nil"/>
            </w:tcBorders>
          </w:tcPr>
          <w:p w14:paraId="2E28EE2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344E2FF" w14:textId="77777777" w:rsidR="008A4070" w:rsidRPr="007624B1" w:rsidRDefault="008A4070" w:rsidP="002B779A">
            <w:pPr>
              <w:pStyle w:val="AmColumnHeading"/>
            </w:pPr>
            <w:r w:rsidRPr="007624B1">
              <w:t>Pozměňovací návrh</w:t>
            </w:r>
          </w:p>
        </w:tc>
      </w:tr>
      <w:tr w:rsidR="008A4070" w:rsidRPr="007624B1" w14:paraId="55C25D60" w14:textId="77777777" w:rsidTr="002B779A">
        <w:trPr>
          <w:jc w:val="center"/>
        </w:trPr>
        <w:tc>
          <w:tcPr>
            <w:tcW w:w="4876" w:type="dxa"/>
            <w:tcBorders>
              <w:top w:val="nil"/>
              <w:left w:val="nil"/>
              <w:bottom w:val="nil"/>
              <w:right w:val="nil"/>
            </w:tcBorders>
          </w:tcPr>
          <w:p w14:paraId="0DD57B39" w14:textId="77777777" w:rsidR="008A4070" w:rsidRPr="007624B1" w:rsidRDefault="008A4070" w:rsidP="002B779A">
            <w:pPr>
              <w:pStyle w:val="Normal6a"/>
            </w:pPr>
          </w:p>
        </w:tc>
        <w:tc>
          <w:tcPr>
            <w:tcW w:w="4876" w:type="dxa"/>
            <w:tcBorders>
              <w:top w:val="nil"/>
              <w:left w:val="nil"/>
              <w:bottom w:val="nil"/>
              <w:right w:val="nil"/>
            </w:tcBorders>
          </w:tcPr>
          <w:p w14:paraId="51E4E8C3" w14:textId="0E344B17"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Pokud návrat není </w:t>
            </w:r>
            <w:r w:rsidR="005F0DD6" w:rsidRPr="007624B1">
              <w:rPr>
                <w:b/>
                <w:i/>
              </w:rPr>
              <w:t>v</w:t>
            </w:r>
            <w:r w:rsidR="005F0DD6">
              <w:rPr>
                <w:b/>
                <w:i/>
              </w:rPr>
              <w:t> </w:t>
            </w:r>
            <w:r w:rsidRPr="007624B1">
              <w:rPr>
                <w:b/>
                <w:i/>
              </w:rPr>
              <w:t xml:space="preserve">současné době proveditelný nebo možný, členské státy nevydají rozhodnutí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přezkoumají možnosti, které nabízí </w:t>
            </w:r>
            <w:r w:rsidRPr="007624B1">
              <w:rPr>
                <w:b/>
                <w:i/>
              </w:rPr>
              <w:lastRenderedPageBreak/>
              <w:t xml:space="preserve">vnitrostátní právo, </w:t>
            </w:r>
            <w:r w:rsidR="005F0DD6" w:rsidRPr="007624B1">
              <w:rPr>
                <w:b/>
                <w:i/>
              </w:rPr>
              <w:t>a</w:t>
            </w:r>
            <w:r w:rsidR="005F0DD6">
              <w:rPr>
                <w:b/>
                <w:i/>
              </w:rPr>
              <w:t> </w:t>
            </w:r>
            <w:r w:rsidRPr="007624B1">
              <w:rPr>
                <w:b/>
                <w:i/>
              </w:rPr>
              <w:t xml:space="preserve">případně vydají status, který státnímu příslušníkovi třetí země umožní legální pobyt na území členského státu. Členské státy vydají dotyčnému státnímu příslušníkovi třetí země písemnou dokumentaci, která stanoví jeho právní postavení, práva </w:t>
            </w:r>
            <w:r w:rsidR="005F0DD6" w:rsidRPr="007624B1">
              <w:rPr>
                <w:b/>
                <w:i/>
              </w:rPr>
              <w:t>a</w:t>
            </w:r>
            <w:r w:rsidR="005F0DD6">
              <w:rPr>
                <w:b/>
                <w:i/>
              </w:rPr>
              <w:t> </w:t>
            </w:r>
            <w:r w:rsidRPr="007624B1">
              <w:rPr>
                <w:b/>
                <w:i/>
              </w:rPr>
              <w:t xml:space="preserve">povinnosti, </w:t>
            </w:r>
            <w:r w:rsidR="005F0DD6" w:rsidRPr="007624B1">
              <w:rPr>
                <w:b/>
                <w:i/>
              </w:rPr>
              <w:t>a</w:t>
            </w:r>
            <w:r w:rsidR="005F0DD6">
              <w:rPr>
                <w:b/>
                <w:i/>
              </w:rPr>
              <w:t> </w:t>
            </w:r>
            <w:r w:rsidRPr="007624B1">
              <w:rPr>
                <w:b/>
                <w:i/>
              </w:rPr>
              <w:t xml:space="preserve">to </w:t>
            </w:r>
            <w:r w:rsidR="005F0DD6" w:rsidRPr="007624B1">
              <w:rPr>
                <w:b/>
                <w:i/>
              </w:rPr>
              <w:t>v</w:t>
            </w:r>
            <w:r w:rsidR="005F0DD6">
              <w:rPr>
                <w:b/>
                <w:i/>
              </w:rPr>
              <w:t> </w:t>
            </w:r>
            <w:r w:rsidRPr="007624B1">
              <w:rPr>
                <w:b/>
                <w:i/>
              </w:rPr>
              <w:t>jazyce, kterému rozumí.</w:t>
            </w:r>
          </w:p>
        </w:tc>
      </w:tr>
    </w:tbl>
    <w:p w14:paraId="1C85123B"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819198E" w14:textId="77777777" w:rsidR="00273ED0" w:rsidRPr="007624B1" w:rsidRDefault="008A4070" w:rsidP="008A4070">
      <w:r w:rsidRPr="007624B1">
        <w:rPr>
          <w:rStyle w:val="HideTWBExt"/>
        </w:rPr>
        <w:t>&lt;/Amend&gt;</w:t>
      </w:r>
    </w:p>
    <w:p w14:paraId="35F6384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682</w:t>
      </w:r>
      <w:r w:rsidRPr="007624B1">
        <w:rPr>
          <w:rStyle w:val="HideTWBExt"/>
          <w:b w:val="0"/>
        </w:rPr>
        <w:t>&lt;/NumAm&gt;</w:t>
      </w:r>
    </w:p>
    <w:p w14:paraId="41DAA209"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B8718B8" w14:textId="77777777" w:rsidR="008A4070" w:rsidRPr="007624B1" w:rsidRDefault="008A4070" w:rsidP="008A4070">
      <w:pPr>
        <w:pStyle w:val="NormalBold"/>
      </w:pPr>
      <w:r w:rsidRPr="007624B1">
        <w:rPr>
          <w:rStyle w:val="HideTWBExt"/>
          <w:b w:val="0"/>
        </w:rPr>
        <w:t>&lt;/RepeatBlock-By&gt;</w:t>
      </w:r>
    </w:p>
    <w:p w14:paraId="08CC48C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011A0FD" w14:textId="7910AA39" w:rsidR="008A4070" w:rsidRPr="007624B1" w:rsidRDefault="008A4070" w:rsidP="008A4070">
      <w:pPr>
        <w:pStyle w:val="NormalBold"/>
      </w:pPr>
      <w:r w:rsidRPr="007624B1">
        <w:rPr>
          <w:rStyle w:val="HideTWBExt"/>
          <w:b w:val="0"/>
        </w:rPr>
        <w:t>&lt;Article&gt;</w:t>
      </w:r>
      <w:r w:rsidRPr="007624B1">
        <w:t xml:space="preserve">Čl. 7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30516A5" w14:textId="77777777" w:rsidTr="002B779A">
        <w:trPr>
          <w:trHeight w:hRule="exact" w:val="240"/>
          <w:jc w:val="center"/>
        </w:trPr>
        <w:tc>
          <w:tcPr>
            <w:tcW w:w="9752" w:type="dxa"/>
            <w:gridSpan w:val="2"/>
            <w:tcBorders>
              <w:top w:val="nil"/>
              <w:left w:val="nil"/>
              <w:bottom w:val="nil"/>
              <w:right w:val="nil"/>
            </w:tcBorders>
          </w:tcPr>
          <w:p w14:paraId="5F59CC72" w14:textId="77777777" w:rsidR="008A4070" w:rsidRPr="007624B1" w:rsidRDefault="008A4070" w:rsidP="002B779A"/>
        </w:tc>
      </w:tr>
      <w:tr w:rsidR="008A4070" w:rsidRPr="007624B1" w14:paraId="6DF3DAB0" w14:textId="77777777" w:rsidTr="002B779A">
        <w:trPr>
          <w:trHeight w:val="240"/>
          <w:jc w:val="center"/>
        </w:trPr>
        <w:tc>
          <w:tcPr>
            <w:tcW w:w="4876" w:type="dxa"/>
            <w:tcBorders>
              <w:top w:val="nil"/>
              <w:left w:val="nil"/>
              <w:bottom w:val="nil"/>
              <w:right w:val="nil"/>
            </w:tcBorders>
          </w:tcPr>
          <w:p w14:paraId="45427AA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2673F4B" w14:textId="77777777" w:rsidR="008A4070" w:rsidRPr="007624B1" w:rsidRDefault="008A4070" w:rsidP="002B779A">
            <w:pPr>
              <w:pStyle w:val="AmColumnHeading"/>
            </w:pPr>
            <w:r w:rsidRPr="007624B1">
              <w:t>Pozměňovací návrh</w:t>
            </w:r>
          </w:p>
        </w:tc>
      </w:tr>
      <w:tr w:rsidR="008A4070" w:rsidRPr="007624B1" w14:paraId="598FE8F1" w14:textId="77777777" w:rsidTr="002B779A">
        <w:trPr>
          <w:jc w:val="center"/>
        </w:trPr>
        <w:tc>
          <w:tcPr>
            <w:tcW w:w="4876" w:type="dxa"/>
            <w:tcBorders>
              <w:top w:val="nil"/>
              <w:left w:val="nil"/>
              <w:bottom w:val="nil"/>
              <w:right w:val="nil"/>
            </w:tcBorders>
          </w:tcPr>
          <w:p w14:paraId="3F1985DA" w14:textId="77777777" w:rsidR="008A4070" w:rsidRPr="007624B1" w:rsidRDefault="008A4070" w:rsidP="002B779A">
            <w:pPr>
              <w:pStyle w:val="Normal6a"/>
            </w:pPr>
          </w:p>
        </w:tc>
        <w:tc>
          <w:tcPr>
            <w:tcW w:w="4876" w:type="dxa"/>
            <w:tcBorders>
              <w:top w:val="nil"/>
              <w:left w:val="nil"/>
              <w:bottom w:val="nil"/>
              <w:right w:val="nil"/>
            </w:tcBorders>
          </w:tcPr>
          <w:p w14:paraId="5130D609" w14:textId="4F7355D0"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Pokud nelze vydat rozhodnutí </w:t>
            </w:r>
            <w:r w:rsidR="005F0DD6" w:rsidRPr="007624B1">
              <w:rPr>
                <w:b/>
                <w:i/>
              </w:rPr>
              <w:t>o</w:t>
            </w:r>
            <w:r w:rsidR="005F0DD6">
              <w:rPr>
                <w:b/>
                <w:i/>
              </w:rPr>
              <w:t> </w:t>
            </w:r>
            <w:r w:rsidRPr="007624B1">
              <w:rPr>
                <w:b/>
                <w:i/>
              </w:rPr>
              <w:t xml:space="preserve">návratu, mimo jiné proto, že navrácení není </w:t>
            </w:r>
            <w:r w:rsidR="005F0DD6" w:rsidRPr="007624B1">
              <w:rPr>
                <w:b/>
                <w:i/>
              </w:rPr>
              <w:t>v</w:t>
            </w:r>
            <w:r w:rsidR="005F0DD6">
              <w:rPr>
                <w:b/>
                <w:i/>
              </w:rPr>
              <w:t> </w:t>
            </w:r>
            <w:r w:rsidRPr="007624B1">
              <w:rPr>
                <w:b/>
                <w:i/>
              </w:rPr>
              <w:t xml:space="preserve">současné době proveditelné nebo možné, členský stát přezkoumá možnosti, které nabízí vnitrostátní právo, </w:t>
            </w:r>
            <w:r w:rsidR="005F0DD6" w:rsidRPr="007624B1">
              <w:rPr>
                <w:b/>
                <w:i/>
              </w:rPr>
              <w:t>a</w:t>
            </w:r>
            <w:r w:rsidR="005F0DD6">
              <w:rPr>
                <w:b/>
                <w:i/>
              </w:rPr>
              <w:t> </w:t>
            </w:r>
            <w:r w:rsidRPr="007624B1">
              <w:rPr>
                <w:b/>
                <w:i/>
              </w:rPr>
              <w:t xml:space="preserve">případně vydá dočasný status, který státnímu příslušníkovi třetí země umožní legální pobyt na území členského státu. Jejich právní postavení, práva </w:t>
            </w:r>
            <w:r w:rsidR="005F0DD6" w:rsidRPr="007624B1">
              <w:rPr>
                <w:b/>
                <w:i/>
              </w:rPr>
              <w:t>a</w:t>
            </w:r>
            <w:r w:rsidR="005F0DD6">
              <w:rPr>
                <w:b/>
                <w:i/>
              </w:rPr>
              <w:t> </w:t>
            </w:r>
            <w:r w:rsidRPr="007624B1">
              <w:rPr>
                <w:b/>
                <w:i/>
              </w:rPr>
              <w:t xml:space="preserve">povinnosti jim budou poskytnuty písemně </w:t>
            </w:r>
            <w:r w:rsidR="005F0DD6" w:rsidRPr="007624B1">
              <w:rPr>
                <w:b/>
                <w:i/>
              </w:rPr>
              <w:t>v</w:t>
            </w:r>
            <w:r w:rsidR="005F0DD6">
              <w:rPr>
                <w:b/>
                <w:i/>
              </w:rPr>
              <w:t> </w:t>
            </w:r>
            <w:r w:rsidRPr="007624B1">
              <w:rPr>
                <w:b/>
                <w:i/>
              </w:rPr>
              <w:t>jazyce, kterému rozumí. </w:t>
            </w:r>
          </w:p>
        </w:tc>
      </w:tr>
    </w:tbl>
    <w:p w14:paraId="00E83EF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8C371C6" w14:textId="77777777" w:rsidR="00273ED0" w:rsidRPr="007624B1" w:rsidRDefault="008A4070" w:rsidP="008A4070">
      <w:r w:rsidRPr="007624B1">
        <w:rPr>
          <w:rStyle w:val="HideTWBExt"/>
        </w:rPr>
        <w:t>&lt;/Amend&gt;</w:t>
      </w:r>
    </w:p>
    <w:p w14:paraId="2CF0AB0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683</w:t>
      </w:r>
      <w:r w:rsidRPr="007624B1">
        <w:rPr>
          <w:rStyle w:val="HideTWBExt"/>
          <w:b w:val="0"/>
        </w:rPr>
        <w:t>&lt;/NumAm&gt;</w:t>
      </w:r>
    </w:p>
    <w:p w14:paraId="27DEC2CD"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27E40B57" w14:textId="77777777" w:rsidR="008A4070" w:rsidRPr="007624B1" w:rsidRDefault="008A4070" w:rsidP="008A4070">
      <w:pPr>
        <w:pStyle w:val="NormalBold"/>
      </w:pPr>
      <w:r w:rsidRPr="007624B1">
        <w:rPr>
          <w:rStyle w:val="HideTWBExt"/>
          <w:b w:val="0"/>
        </w:rPr>
        <w:t>&lt;/RepeatBlock-By&gt;</w:t>
      </w:r>
    </w:p>
    <w:p w14:paraId="7293CC6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B15E71C" w14:textId="272A9DFC" w:rsidR="008A4070" w:rsidRPr="007624B1" w:rsidRDefault="008A4070" w:rsidP="008A4070">
      <w:pPr>
        <w:pStyle w:val="NormalBold"/>
      </w:pPr>
      <w:r w:rsidRPr="007624B1">
        <w:rPr>
          <w:rStyle w:val="HideTWBExt"/>
          <w:b w:val="0"/>
        </w:rPr>
        <w:t>&lt;Article&gt;</w:t>
      </w:r>
      <w:r w:rsidRPr="007624B1">
        <w:t xml:space="preserve">Čl. 7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E4B9C36" w14:textId="77777777" w:rsidTr="002B779A">
        <w:trPr>
          <w:trHeight w:hRule="exact" w:val="240"/>
          <w:jc w:val="center"/>
        </w:trPr>
        <w:tc>
          <w:tcPr>
            <w:tcW w:w="9752" w:type="dxa"/>
            <w:gridSpan w:val="2"/>
            <w:tcBorders>
              <w:top w:val="nil"/>
              <w:left w:val="nil"/>
              <w:bottom w:val="nil"/>
              <w:right w:val="nil"/>
            </w:tcBorders>
          </w:tcPr>
          <w:p w14:paraId="024FE688" w14:textId="77777777" w:rsidR="008A4070" w:rsidRPr="007624B1" w:rsidRDefault="008A4070" w:rsidP="002B779A"/>
        </w:tc>
      </w:tr>
      <w:tr w:rsidR="008A4070" w:rsidRPr="007624B1" w14:paraId="2B189044" w14:textId="77777777" w:rsidTr="002B779A">
        <w:trPr>
          <w:trHeight w:val="240"/>
          <w:jc w:val="center"/>
        </w:trPr>
        <w:tc>
          <w:tcPr>
            <w:tcW w:w="4876" w:type="dxa"/>
            <w:tcBorders>
              <w:top w:val="nil"/>
              <w:left w:val="nil"/>
              <w:bottom w:val="nil"/>
              <w:right w:val="nil"/>
            </w:tcBorders>
          </w:tcPr>
          <w:p w14:paraId="45B4B54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09B910E" w14:textId="77777777" w:rsidR="008A4070" w:rsidRPr="007624B1" w:rsidRDefault="008A4070" w:rsidP="002B779A">
            <w:pPr>
              <w:pStyle w:val="AmColumnHeading"/>
            </w:pPr>
            <w:r w:rsidRPr="007624B1">
              <w:t>Pozměňovací návrh</w:t>
            </w:r>
          </w:p>
        </w:tc>
      </w:tr>
      <w:tr w:rsidR="008A4070" w:rsidRPr="007624B1" w14:paraId="25A308DA" w14:textId="77777777" w:rsidTr="002B779A">
        <w:trPr>
          <w:jc w:val="center"/>
        </w:trPr>
        <w:tc>
          <w:tcPr>
            <w:tcW w:w="4876" w:type="dxa"/>
            <w:tcBorders>
              <w:top w:val="nil"/>
              <w:left w:val="nil"/>
              <w:bottom w:val="nil"/>
              <w:right w:val="nil"/>
            </w:tcBorders>
          </w:tcPr>
          <w:p w14:paraId="686353CC" w14:textId="77777777" w:rsidR="008A4070" w:rsidRPr="007624B1" w:rsidRDefault="008A4070" w:rsidP="002B779A">
            <w:pPr>
              <w:pStyle w:val="Normal6a"/>
            </w:pPr>
          </w:p>
        </w:tc>
        <w:tc>
          <w:tcPr>
            <w:tcW w:w="4876" w:type="dxa"/>
            <w:tcBorders>
              <w:top w:val="nil"/>
              <w:left w:val="nil"/>
              <w:bottom w:val="nil"/>
              <w:right w:val="nil"/>
            </w:tcBorders>
          </w:tcPr>
          <w:p w14:paraId="4592A3CF" w14:textId="613DA6D7"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Pokud se na státního příslušníka třetí země vztahuje vykonatelné rozhodnutí </w:t>
            </w:r>
            <w:r w:rsidR="005F0DD6" w:rsidRPr="007624B1">
              <w:rPr>
                <w:b/>
                <w:i/>
              </w:rPr>
              <w:t>o</w:t>
            </w:r>
            <w:r w:rsidR="005F0DD6">
              <w:rPr>
                <w:b/>
                <w:i/>
              </w:rPr>
              <w:t> </w:t>
            </w:r>
            <w:r w:rsidRPr="007624B1">
              <w:rPr>
                <w:b/>
                <w:i/>
              </w:rPr>
              <w:t xml:space="preserve">návratu vydané jiným </w:t>
            </w:r>
            <w:r w:rsidRPr="007624B1">
              <w:rPr>
                <w:b/>
                <w:i/>
              </w:rPr>
              <w:lastRenderedPageBreak/>
              <w:t xml:space="preserve">členským státem, mohou příslušné orgány buď vydat nové rozhodnutí </w:t>
            </w:r>
            <w:r w:rsidR="005F0DD6" w:rsidRPr="007624B1">
              <w:rPr>
                <w:b/>
                <w:i/>
              </w:rPr>
              <w:t>o</w:t>
            </w:r>
            <w:r w:rsidR="005F0DD6">
              <w:rPr>
                <w:b/>
                <w:i/>
              </w:rPr>
              <w:t> </w:t>
            </w:r>
            <w:r w:rsidRPr="007624B1">
              <w:rPr>
                <w:b/>
                <w:i/>
              </w:rPr>
              <w:t xml:space="preserve">návratu podle tohoto článku, nebo uznat </w:t>
            </w:r>
            <w:r w:rsidR="005F0DD6" w:rsidRPr="007624B1">
              <w:rPr>
                <w:b/>
                <w:i/>
              </w:rPr>
              <w:t>a</w:t>
            </w:r>
            <w:r w:rsidR="005F0DD6">
              <w:rPr>
                <w:b/>
                <w:i/>
              </w:rPr>
              <w:t> </w:t>
            </w:r>
            <w:r w:rsidRPr="007624B1">
              <w:rPr>
                <w:b/>
                <w:i/>
              </w:rPr>
              <w:t xml:space="preserve">vykonat stávající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9.</w:t>
            </w:r>
          </w:p>
        </w:tc>
      </w:tr>
    </w:tbl>
    <w:p w14:paraId="7A976610"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D336FF9" w14:textId="77777777" w:rsidR="00273ED0" w:rsidRPr="007624B1" w:rsidRDefault="008A4070" w:rsidP="008A4070">
      <w:r w:rsidRPr="007624B1">
        <w:rPr>
          <w:rStyle w:val="HideTWBExt"/>
        </w:rPr>
        <w:t>&lt;/Amend&gt;</w:t>
      </w:r>
    </w:p>
    <w:p w14:paraId="595B562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684</w:t>
      </w:r>
      <w:r w:rsidRPr="007624B1">
        <w:rPr>
          <w:rStyle w:val="HideTWBExt"/>
          <w:b w:val="0"/>
        </w:rPr>
        <w:t>&lt;/NumAm&gt;</w:t>
      </w:r>
    </w:p>
    <w:p w14:paraId="200621CB"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264B1E9F" w14:textId="40C2BF48"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AE2843E" w14:textId="77777777" w:rsidR="008A4070" w:rsidRPr="007624B1" w:rsidRDefault="008A4070" w:rsidP="008A4070">
      <w:pPr>
        <w:pStyle w:val="NormalBold"/>
      </w:pPr>
      <w:r w:rsidRPr="007624B1">
        <w:rPr>
          <w:rStyle w:val="HideTWBExt"/>
          <w:b w:val="0"/>
        </w:rPr>
        <w:t>&lt;/RepeatBlock-By&gt;</w:t>
      </w:r>
    </w:p>
    <w:p w14:paraId="4EF8072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C365734" w14:textId="7596EE62" w:rsidR="008A4070" w:rsidRPr="007624B1" w:rsidRDefault="008A4070" w:rsidP="008A4070">
      <w:pPr>
        <w:pStyle w:val="NormalBold"/>
      </w:pPr>
      <w:r w:rsidRPr="007624B1">
        <w:rPr>
          <w:rStyle w:val="HideTWBExt"/>
          <w:b w:val="0"/>
        </w:rPr>
        <w:t>&lt;Article&gt;</w:t>
      </w:r>
      <w:r w:rsidRPr="007624B1">
        <w:t xml:space="preserve">Čl. 7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E254EC8" w14:textId="77777777" w:rsidTr="002B779A">
        <w:trPr>
          <w:trHeight w:hRule="exact" w:val="240"/>
          <w:jc w:val="center"/>
        </w:trPr>
        <w:tc>
          <w:tcPr>
            <w:tcW w:w="9752" w:type="dxa"/>
            <w:gridSpan w:val="2"/>
            <w:tcBorders>
              <w:top w:val="nil"/>
              <w:left w:val="nil"/>
              <w:bottom w:val="nil"/>
              <w:right w:val="nil"/>
            </w:tcBorders>
          </w:tcPr>
          <w:p w14:paraId="6BBC340A" w14:textId="77777777" w:rsidR="008A4070" w:rsidRPr="007624B1" w:rsidRDefault="008A4070" w:rsidP="002B779A"/>
        </w:tc>
      </w:tr>
      <w:tr w:rsidR="008A4070" w:rsidRPr="007624B1" w14:paraId="02122997" w14:textId="77777777" w:rsidTr="002B779A">
        <w:trPr>
          <w:trHeight w:val="240"/>
          <w:jc w:val="center"/>
        </w:trPr>
        <w:tc>
          <w:tcPr>
            <w:tcW w:w="4876" w:type="dxa"/>
            <w:tcBorders>
              <w:top w:val="nil"/>
              <w:left w:val="nil"/>
              <w:bottom w:val="nil"/>
              <w:right w:val="nil"/>
            </w:tcBorders>
          </w:tcPr>
          <w:p w14:paraId="684C1EE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B4A725D" w14:textId="77777777" w:rsidR="008A4070" w:rsidRPr="007624B1" w:rsidRDefault="008A4070" w:rsidP="002B779A">
            <w:pPr>
              <w:pStyle w:val="AmColumnHeading"/>
            </w:pPr>
            <w:r w:rsidRPr="007624B1">
              <w:t>Pozměňovací návrh</w:t>
            </w:r>
          </w:p>
        </w:tc>
      </w:tr>
      <w:tr w:rsidR="008A4070" w:rsidRPr="007624B1" w14:paraId="6BCB598E" w14:textId="77777777" w:rsidTr="002B779A">
        <w:trPr>
          <w:jc w:val="center"/>
        </w:trPr>
        <w:tc>
          <w:tcPr>
            <w:tcW w:w="4876" w:type="dxa"/>
            <w:tcBorders>
              <w:top w:val="nil"/>
              <w:left w:val="nil"/>
              <w:bottom w:val="nil"/>
              <w:right w:val="nil"/>
            </w:tcBorders>
          </w:tcPr>
          <w:p w14:paraId="0DD22421" w14:textId="77777777" w:rsidR="008A4070" w:rsidRPr="007624B1" w:rsidRDefault="008A4070" w:rsidP="002B779A">
            <w:pPr>
              <w:pStyle w:val="Normal6a"/>
            </w:pPr>
          </w:p>
        </w:tc>
        <w:tc>
          <w:tcPr>
            <w:tcW w:w="4876" w:type="dxa"/>
            <w:tcBorders>
              <w:top w:val="nil"/>
              <w:left w:val="nil"/>
              <w:bottom w:val="nil"/>
              <w:right w:val="nil"/>
            </w:tcBorders>
          </w:tcPr>
          <w:p w14:paraId="51C0C827" w14:textId="372A27C5"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Odchylně od odstavce 1, pokud se na státního příslušníka třetí země vztahuje vykonatelné rozhodnutí </w:t>
            </w:r>
            <w:r w:rsidR="005F0DD6" w:rsidRPr="007624B1">
              <w:rPr>
                <w:b/>
                <w:i/>
              </w:rPr>
              <w:t>o</w:t>
            </w:r>
            <w:r w:rsidR="005F0DD6">
              <w:rPr>
                <w:b/>
                <w:i/>
              </w:rPr>
              <w:t> </w:t>
            </w:r>
            <w:r w:rsidRPr="007624B1">
              <w:rPr>
                <w:b/>
                <w:i/>
              </w:rPr>
              <w:t xml:space="preserve">návratu vydané jiným členským státem, mohou příslušné orgány přesto vydat vlastní rozhodnutí </w:t>
            </w:r>
            <w:r w:rsidR="005F0DD6" w:rsidRPr="007624B1">
              <w:rPr>
                <w:b/>
                <w:i/>
              </w:rPr>
              <w:t>o</w:t>
            </w:r>
            <w:r w:rsidR="005F0DD6">
              <w:rPr>
                <w:b/>
                <w:i/>
              </w:rPr>
              <w:t> </w:t>
            </w:r>
            <w:r w:rsidRPr="007624B1">
              <w:rPr>
                <w:b/>
                <w:i/>
              </w:rPr>
              <w:t xml:space="preserve">návratu, pokud by to vedlo </w:t>
            </w:r>
            <w:r w:rsidR="005F0DD6" w:rsidRPr="007624B1">
              <w:rPr>
                <w:b/>
                <w:i/>
              </w:rPr>
              <w:t>k</w:t>
            </w:r>
            <w:r w:rsidR="005F0DD6">
              <w:rPr>
                <w:b/>
                <w:i/>
              </w:rPr>
              <w:t> </w:t>
            </w:r>
            <w:r w:rsidRPr="007624B1">
              <w:rPr>
                <w:b/>
                <w:i/>
              </w:rPr>
              <w:t>rychlejšímu navrácení.</w:t>
            </w:r>
          </w:p>
        </w:tc>
      </w:tr>
    </w:tbl>
    <w:p w14:paraId="7337912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5C9371A" w14:textId="77777777" w:rsidR="00273ED0" w:rsidRPr="007624B1" w:rsidRDefault="008A4070" w:rsidP="008A4070">
      <w:r w:rsidRPr="007624B1">
        <w:rPr>
          <w:rStyle w:val="HideTWBExt"/>
        </w:rPr>
        <w:t>&lt;/Amend&gt;</w:t>
      </w:r>
    </w:p>
    <w:p w14:paraId="0353AC8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685</w:t>
      </w:r>
      <w:r w:rsidRPr="007624B1">
        <w:rPr>
          <w:rStyle w:val="HideTWBExt"/>
          <w:b w:val="0"/>
        </w:rPr>
        <w:t>&lt;/NumAm&gt;</w:t>
      </w:r>
    </w:p>
    <w:p w14:paraId="3C0D6BFD"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69F4994F" w14:textId="77777777" w:rsidR="008A4070" w:rsidRPr="007624B1" w:rsidRDefault="008A4070" w:rsidP="008A4070">
      <w:pPr>
        <w:pStyle w:val="NormalBold"/>
      </w:pPr>
      <w:r w:rsidRPr="007624B1">
        <w:rPr>
          <w:rStyle w:val="HideTWBExt"/>
          <w:b w:val="0"/>
        </w:rPr>
        <w:t>&lt;/RepeatBlock-By&gt;</w:t>
      </w:r>
    </w:p>
    <w:p w14:paraId="67AA58B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D1A6FB3" w14:textId="77777777" w:rsidR="008A4070" w:rsidRPr="007624B1" w:rsidRDefault="008A4070" w:rsidP="008A4070">
      <w:pPr>
        <w:pStyle w:val="NormalBold"/>
      </w:pPr>
      <w:r w:rsidRPr="007624B1">
        <w:rPr>
          <w:rStyle w:val="HideTWBExt"/>
          <w:b w:val="0"/>
        </w:rPr>
        <w:t>&lt;Article&gt;</w:t>
      </w:r>
      <w:r w:rsidRPr="007624B1">
        <w:t>Čl. 7 – odst. 1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7E29B33" w14:textId="77777777" w:rsidTr="002B779A">
        <w:trPr>
          <w:trHeight w:hRule="exact" w:val="240"/>
          <w:jc w:val="center"/>
        </w:trPr>
        <w:tc>
          <w:tcPr>
            <w:tcW w:w="9752" w:type="dxa"/>
            <w:gridSpan w:val="2"/>
            <w:tcBorders>
              <w:top w:val="nil"/>
              <w:left w:val="nil"/>
              <w:bottom w:val="nil"/>
              <w:right w:val="nil"/>
            </w:tcBorders>
          </w:tcPr>
          <w:p w14:paraId="4A3BEC3C" w14:textId="77777777" w:rsidR="008A4070" w:rsidRPr="007624B1" w:rsidRDefault="008A4070" w:rsidP="002B779A"/>
        </w:tc>
      </w:tr>
      <w:tr w:rsidR="008A4070" w:rsidRPr="007624B1" w14:paraId="5168FA22" w14:textId="77777777" w:rsidTr="002B779A">
        <w:trPr>
          <w:trHeight w:val="240"/>
          <w:jc w:val="center"/>
        </w:trPr>
        <w:tc>
          <w:tcPr>
            <w:tcW w:w="4876" w:type="dxa"/>
            <w:tcBorders>
              <w:top w:val="nil"/>
              <w:left w:val="nil"/>
              <w:bottom w:val="nil"/>
              <w:right w:val="nil"/>
            </w:tcBorders>
          </w:tcPr>
          <w:p w14:paraId="4B68F8D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51E95E4" w14:textId="77777777" w:rsidR="008A4070" w:rsidRPr="007624B1" w:rsidRDefault="008A4070" w:rsidP="002B779A">
            <w:pPr>
              <w:pStyle w:val="AmColumnHeading"/>
            </w:pPr>
            <w:r w:rsidRPr="007624B1">
              <w:t>Pozměňovací návrh</w:t>
            </w:r>
          </w:p>
        </w:tc>
      </w:tr>
      <w:tr w:rsidR="008A4070" w:rsidRPr="007624B1" w14:paraId="26678A22" w14:textId="77777777" w:rsidTr="002B779A">
        <w:trPr>
          <w:jc w:val="center"/>
        </w:trPr>
        <w:tc>
          <w:tcPr>
            <w:tcW w:w="4876" w:type="dxa"/>
            <w:tcBorders>
              <w:top w:val="nil"/>
              <w:left w:val="nil"/>
              <w:bottom w:val="nil"/>
              <w:right w:val="nil"/>
            </w:tcBorders>
          </w:tcPr>
          <w:p w14:paraId="4350CDEE" w14:textId="77777777" w:rsidR="008A4070" w:rsidRPr="007624B1" w:rsidRDefault="008A4070" w:rsidP="002B779A">
            <w:pPr>
              <w:pStyle w:val="Normal6a"/>
            </w:pPr>
          </w:p>
        </w:tc>
        <w:tc>
          <w:tcPr>
            <w:tcW w:w="4876" w:type="dxa"/>
            <w:tcBorders>
              <w:top w:val="nil"/>
              <w:left w:val="nil"/>
              <w:bottom w:val="nil"/>
              <w:right w:val="nil"/>
            </w:tcBorders>
          </w:tcPr>
          <w:p w14:paraId="0DF90CAA" w14:textId="777EE1D9" w:rsidR="008A4070" w:rsidRPr="007624B1" w:rsidRDefault="008A4070" w:rsidP="002B779A">
            <w:pPr>
              <w:pStyle w:val="Normal6a"/>
            </w:pPr>
            <w:proofErr w:type="gramStart"/>
            <w:r w:rsidRPr="007624B1">
              <w:rPr>
                <w:b/>
                <w:i/>
              </w:rPr>
              <w:t>1b</w:t>
            </w:r>
            <w:proofErr w:type="gramEnd"/>
            <w:r w:rsidRPr="007624B1">
              <w:rPr>
                <w:b/>
                <w:i/>
              </w:rPr>
              <w:t>.</w:t>
            </w:r>
            <w:r w:rsidRPr="007624B1">
              <w:tab/>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se:</w:t>
            </w:r>
          </w:p>
        </w:tc>
      </w:tr>
      <w:tr w:rsidR="008A4070" w:rsidRPr="007624B1" w14:paraId="0D718C49" w14:textId="77777777" w:rsidTr="002B779A">
        <w:trPr>
          <w:jc w:val="center"/>
        </w:trPr>
        <w:tc>
          <w:tcPr>
            <w:tcW w:w="4876" w:type="dxa"/>
            <w:tcBorders>
              <w:top w:val="nil"/>
              <w:left w:val="nil"/>
              <w:bottom w:val="nil"/>
              <w:right w:val="nil"/>
            </w:tcBorders>
          </w:tcPr>
          <w:p w14:paraId="6D2B12EA" w14:textId="77777777" w:rsidR="008A4070" w:rsidRPr="007624B1" w:rsidRDefault="008A4070" w:rsidP="002B779A">
            <w:pPr>
              <w:pStyle w:val="Normal6a"/>
            </w:pPr>
          </w:p>
        </w:tc>
        <w:tc>
          <w:tcPr>
            <w:tcW w:w="4876" w:type="dxa"/>
            <w:tcBorders>
              <w:top w:val="nil"/>
              <w:left w:val="nil"/>
              <w:bottom w:val="nil"/>
              <w:right w:val="nil"/>
            </w:tcBorders>
          </w:tcPr>
          <w:p w14:paraId="28818FAC" w14:textId="00EDA845" w:rsidR="008A4070" w:rsidRPr="007624B1" w:rsidRDefault="008A4070" w:rsidP="002B779A">
            <w:pPr>
              <w:pStyle w:val="Normal6a"/>
            </w:pPr>
            <w:r w:rsidRPr="007624B1">
              <w:rPr>
                <w:b/>
                <w:i/>
              </w:rPr>
              <w:t xml:space="preserve">a) stanoví lhůta </w:t>
            </w:r>
            <w:r w:rsidR="005F0DD6" w:rsidRPr="007624B1">
              <w:rPr>
                <w:b/>
                <w:i/>
              </w:rPr>
              <w:t>k</w:t>
            </w:r>
            <w:r w:rsidR="005F0DD6">
              <w:rPr>
                <w:b/>
                <w:i/>
              </w:rPr>
              <w:t> </w:t>
            </w:r>
            <w:r w:rsidRPr="007624B1">
              <w:rPr>
                <w:b/>
                <w:i/>
              </w:rPr>
              <w:t xml:space="preserve">opuštění území, která nesmí být delší než 14 dnů </w:t>
            </w:r>
            <w:r w:rsidR="005F0DD6" w:rsidRPr="007624B1">
              <w:rPr>
                <w:b/>
                <w:i/>
              </w:rPr>
              <w:t>a</w:t>
            </w:r>
            <w:r w:rsidR="005F0DD6">
              <w:rPr>
                <w:b/>
                <w:i/>
              </w:rPr>
              <w:t> </w:t>
            </w:r>
            <w:r w:rsidRPr="007624B1">
              <w:rPr>
                <w:b/>
                <w:i/>
              </w:rPr>
              <w:t>do jejíhož konce musí státní příslušník třetí země opustit území členských států; nebo</w:t>
            </w:r>
          </w:p>
        </w:tc>
      </w:tr>
      <w:tr w:rsidR="008A4070" w:rsidRPr="007624B1" w14:paraId="6FE18129" w14:textId="77777777" w:rsidTr="002B779A">
        <w:trPr>
          <w:jc w:val="center"/>
        </w:trPr>
        <w:tc>
          <w:tcPr>
            <w:tcW w:w="4876" w:type="dxa"/>
            <w:tcBorders>
              <w:top w:val="nil"/>
              <w:left w:val="nil"/>
              <w:bottom w:val="nil"/>
              <w:right w:val="nil"/>
            </w:tcBorders>
          </w:tcPr>
          <w:p w14:paraId="581F74FB" w14:textId="77777777" w:rsidR="008A4070" w:rsidRPr="007624B1" w:rsidRDefault="008A4070" w:rsidP="002B779A">
            <w:pPr>
              <w:pStyle w:val="Normal6a"/>
            </w:pPr>
          </w:p>
        </w:tc>
        <w:tc>
          <w:tcPr>
            <w:tcW w:w="4876" w:type="dxa"/>
            <w:tcBorders>
              <w:top w:val="nil"/>
              <w:left w:val="nil"/>
              <w:bottom w:val="nil"/>
              <w:right w:val="nil"/>
            </w:tcBorders>
          </w:tcPr>
          <w:p w14:paraId="49D79E52" w14:textId="77777777" w:rsidR="008A4070" w:rsidRPr="007624B1" w:rsidRDefault="008A4070" w:rsidP="002B779A">
            <w:pPr>
              <w:pStyle w:val="Normal6a"/>
            </w:pPr>
            <w:r w:rsidRPr="007624B1">
              <w:rPr>
                <w:b/>
                <w:i/>
              </w:rPr>
              <w:t>b) uvede, že státní příslušník třetí země opustí území členských států neprodleně.</w:t>
            </w:r>
          </w:p>
        </w:tc>
      </w:tr>
      <w:tr w:rsidR="008A4070" w:rsidRPr="007624B1" w14:paraId="40212CB4" w14:textId="77777777" w:rsidTr="002B779A">
        <w:trPr>
          <w:jc w:val="center"/>
        </w:trPr>
        <w:tc>
          <w:tcPr>
            <w:tcW w:w="4876" w:type="dxa"/>
            <w:tcBorders>
              <w:top w:val="nil"/>
              <w:left w:val="nil"/>
              <w:bottom w:val="nil"/>
              <w:right w:val="nil"/>
            </w:tcBorders>
          </w:tcPr>
          <w:p w14:paraId="3924E5C6" w14:textId="77777777" w:rsidR="008A4070" w:rsidRPr="007624B1" w:rsidRDefault="008A4070" w:rsidP="002B779A">
            <w:pPr>
              <w:pStyle w:val="Normal6a"/>
            </w:pPr>
          </w:p>
        </w:tc>
        <w:tc>
          <w:tcPr>
            <w:tcW w:w="4876" w:type="dxa"/>
            <w:tcBorders>
              <w:top w:val="nil"/>
              <w:left w:val="nil"/>
              <w:bottom w:val="nil"/>
              <w:right w:val="nil"/>
            </w:tcBorders>
          </w:tcPr>
          <w:p w14:paraId="578FBBB6" w14:textId="7F1264C6" w:rsidR="008A4070" w:rsidRPr="007624B1" w:rsidRDefault="008A4070" w:rsidP="002B779A">
            <w:pPr>
              <w:pStyle w:val="Normal6a"/>
            </w:pPr>
            <w:r w:rsidRPr="007624B1">
              <w:rPr>
                <w:b/>
                <w:i/>
              </w:rPr>
              <w:t xml:space="preserve">Lhůta </w:t>
            </w:r>
            <w:r w:rsidR="005F0DD6" w:rsidRPr="007624B1">
              <w:rPr>
                <w:b/>
                <w:i/>
              </w:rPr>
              <w:t>k</w:t>
            </w:r>
            <w:r w:rsidR="005F0DD6">
              <w:rPr>
                <w:b/>
                <w:i/>
              </w:rPr>
              <w:t> </w:t>
            </w:r>
            <w:r w:rsidRPr="007624B1">
              <w:rPr>
                <w:b/>
                <w:i/>
              </w:rPr>
              <w:t xml:space="preserve">opuštění území uvedená </w:t>
            </w:r>
            <w:r w:rsidR="005F0DD6" w:rsidRPr="007624B1">
              <w:rPr>
                <w:b/>
                <w:i/>
              </w:rPr>
              <w:t>v</w:t>
            </w:r>
            <w:r w:rsidR="005F0DD6">
              <w:rPr>
                <w:b/>
                <w:i/>
              </w:rPr>
              <w:t> </w:t>
            </w:r>
            <w:r w:rsidRPr="007624B1">
              <w:rPr>
                <w:b/>
                <w:i/>
              </w:rPr>
              <w:t xml:space="preserve">písmenu a) může být zkrácena </w:t>
            </w:r>
            <w:r w:rsidR="005F0DD6" w:rsidRPr="007624B1">
              <w:rPr>
                <w:b/>
                <w:i/>
              </w:rPr>
              <w:t>v</w:t>
            </w:r>
            <w:r w:rsidR="005F0DD6">
              <w:rPr>
                <w:b/>
                <w:i/>
              </w:rPr>
              <w:t> </w:t>
            </w:r>
            <w:r w:rsidRPr="007624B1">
              <w:rPr>
                <w:b/>
                <w:i/>
              </w:rPr>
              <w:t xml:space="preserve">souladu </w:t>
            </w:r>
            <w:r w:rsidR="005F0DD6" w:rsidRPr="007624B1">
              <w:rPr>
                <w:b/>
                <w:i/>
              </w:rPr>
              <w:lastRenderedPageBreak/>
              <w:t>s</w:t>
            </w:r>
            <w:r w:rsidR="005F0DD6">
              <w:rPr>
                <w:b/>
                <w:i/>
              </w:rPr>
              <w:t> </w:t>
            </w:r>
            <w:r w:rsidRPr="007624B1">
              <w:rPr>
                <w:b/>
                <w:i/>
              </w:rPr>
              <w:t>vnitrostátním právem.</w:t>
            </w:r>
          </w:p>
        </w:tc>
      </w:tr>
    </w:tbl>
    <w:p w14:paraId="53BCCB55"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CD162D5" w14:textId="77777777" w:rsidR="00273ED0" w:rsidRPr="007624B1" w:rsidRDefault="008A4070" w:rsidP="008A4070">
      <w:r w:rsidRPr="007624B1">
        <w:rPr>
          <w:rStyle w:val="HideTWBExt"/>
        </w:rPr>
        <w:t>&lt;/Amend&gt;</w:t>
      </w:r>
    </w:p>
    <w:p w14:paraId="57C94EE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686</w:t>
      </w:r>
      <w:r w:rsidRPr="007624B1">
        <w:rPr>
          <w:rStyle w:val="HideTWBExt"/>
          <w:b w:val="0"/>
        </w:rPr>
        <w:t>&lt;/NumAm&gt;</w:t>
      </w:r>
    </w:p>
    <w:p w14:paraId="60E41535"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290E7BAE" w14:textId="14D52299"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BAB8B7E" w14:textId="77777777" w:rsidR="008A4070" w:rsidRPr="007624B1" w:rsidRDefault="008A4070" w:rsidP="008A4070">
      <w:pPr>
        <w:pStyle w:val="NormalBold"/>
      </w:pPr>
      <w:r w:rsidRPr="007624B1">
        <w:rPr>
          <w:rStyle w:val="HideTWBExt"/>
          <w:b w:val="0"/>
        </w:rPr>
        <w:t>&lt;/RepeatBlock-By&gt;</w:t>
      </w:r>
    </w:p>
    <w:p w14:paraId="6F132CF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DB1423E" w14:textId="77777777" w:rsidR="008A4070" w:rsidRPr="007624B1" w:rsidRDefault="008A4070" w:rsidP="008A4070">
      <w:pPr>
        <w:pStyle w:val="NormalBold"/>
      </w:pPr>
      <w:r w:rsidRPr="007624B1">
        <w:rPr>
          <w:rStyle w:val="HideTWBExt"/>
          <w:b w:val="0"/>
        </w:rPr>
        <w:t>&lt;Article&gt;</w:t>
      </w:r>
      <w:r w:rsidRPr="007624B1">
        <w:t>Čl. 7 – odst. 1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A7E03C3" w14:textId="77777777" w:rsidTr="002B779A">
        <w:trPr>
          <w:trHeight w:hRule="exact" w:val="240"/>
          <w:jc w:val="center"/>
        </w:trPr>
        <w:tc>
          <w:tcPr>
            <w:tcW w:w="9752" w:type="dxa"/>
            <w:gridSpan w:val="2"/>
            <w:tcBorders>
              <w:top w:val="nil"/>
              <w:left w:val="nil"/>
              <w:bottom w:val="nil"/>
              <w:right w:val="nil"/>
            </w:tcBorders>
          </w:tcPr>
          <w:p w14:paraId="2447330B" w14:textId="77777777" w:rsidR="008A4070" w:rsidRPr="007624B1" w:rsidRDefault="008A4070" w:rsidP="002B779A"/>
        </w:tc>
      </w:tr>
      <w:tr w:rsidR="008A4070" w:rsidRPr="007624B1" w14:paraId="3323B578" w14:textId="77777777" w:rsidTr="002B779A">
        <w:trPr>
          <w:trHeight w:val="240"/>
          <w:jc w:val="center"/>
        </w:trPr>
        <w:tc>
          <w:tcPr>
            <w:tcW w:w="4876" w:type="dxa"/>
            <w:tcBorders>
              <w:top w:val="nil"/>
              <w:left w:val="nil"/>
              <w:bottom w:val="nil"/>
              <w:right w:val="nil"/>
            </w:tcBorders>
          </w:tcPr>
          <w:p w14:paraId="2F6336B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C36F362" w14:textId="77777777" w:rsidR="008A4070" w:rsidRPr="007624B1" w:rsidRDefault="008A4070" w:rsidP="002B779A">
            <w:pPr>
              <w:pStyle w:val="AmColumnHeading"/>
            </w:pPr>
            <w:r w:rsidRPr="007624B1">
              <w:t>Pozměňovací návrh</w:t>
            </w:r>
          </w:p>
        </w:tc>
      </w:tr>
      <w:tr w:rsidR="008A4070" w:rsidRPr="007624B1" w14:paraId="468ACCE3" w14:textId="77777777" w:rsidTr="002B779A">
        <w:trPr>
          <w:jc w:val="center"/>
        </w:trPr>
        <w:tc>
          <w:tcPr>
            <w:tcW w:w="4876" w:type="dxa"/>
            <w:tcBorders>
              <w:top w:val="nil"/>
              <w:left w:val="nil"/>
              <w:bottom w:val="nil"/>
              <w:right w:val="nil"/>
            </w:tcBorders>
          </w:tcPr>
          <w:p w14:paraId="7BF57F47" w14:textId="77777777" w:rsidR="008A4070" w:rsidRPr="007624B1" w:rsidRDefault="008A4070" w:rsidP="002B779A">
            <w:pPr>
              <w:pStyle w:val="Normal6a"/>
            </w:pPr>
          </w:p>
        </w:tc>
        <w:tc>
          <w:tcPr>
            <w:tcW w:w="4876" w:type="dxa"/>
            <w:tcBorders>
              <w:top w:val="nil"/>
              <w:left w:val="nil"/>
              <w:bottom w:val="nil"/>
              <w:right w:val="nil"/>
            </w:tcBorders>
          </w:tcPr>
          <w:p w14:paraId="1420B9F6" w14:textId="3C3905EC" w:rsidR="008A4070" w:rsidRPr="007624B1" w:rsidRDefault="008A4070" w:rsidP="002B779A">
            <w:pPr>
              <w:pStyle w:val="Normal6a"/>
            </w:pPr>
            <w:proofErr w:type="gramStart"/>
            <w:r w:rsidRPr="007624B1">
              <w:rPr>
                <w:b/>
                <w:i/>
              </w:rPr>
              <w:t>1b</w:t>
            </w:r>
            <w:proofErr w:type="gramEnd"/>
            <w:r w:rsidRPr="007624B1">
              <w:rPr>
                <w:b/>
                <w:i/>
              </w:rPr>
              <w:t>.</w:t>
            </w:r>
            <w:r w:rsidRPr="007624B1">
              <w:tab/>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se:</w:t>
            </w:r>
          </w:p>
        </w:tc>
      </w:tr>
      <w:tr w:rsidR="008A4070" w:rsidRPr="007624B1" w14:paraId="08814BE2" w14:textId="77777777" w:rsidTr="002B779A">
        <w:trPr>
          <w:jc w:val="center"/>
        </w:trPr>
        <w:tc>
          <w:tcPr>
            <w:tcW w:w="4876" w:type="dxa"/>
            <w:tcBorders>
              <w:top w:val="nil"/>
              <w:left w:val="nil"/>
              <w:bottom w:val="nil"/>
              <w:right w:val="nil"/>
            </w:tcBorders>
          </w:tcPr>
          <w:p w14:paraId="55E2F4FC" w14:textId="77777777" w:rsidR="008A4070" w:rsidRPr="007624B1" w:rsidRDefault="008A4070" w:rsidP="002B779A">
            <w:pPr>
              <w:pStyle w:val="Normal6a"/>
            </w:pPr>
          </w:p>
        </w:tc>
        <w:tc>
          <w:tcPr>
            <w:tcW w:w="4876" w:type="dxa"/>
            <w:tcBorders>
              <w:top w:val="nil"/>
              <w:left w:val="nil"/>
              <w:bottom w:val="nil"/>
              <w:right w:val="nil"/>
            </w:tcBorders>
          </w:tcPr>
          <w:p w14:paraId="7EDD3D30" w14:textId="75ACFD27" w:rsidR="008A4070" w:rsidRPr="007624B1" w:rsidRDefault="008A4070" w:rsidP="002B779A">
            <w:pPr>
              <w:pStyle w:val="Normal6a"/>
            </w:pPr>
            <w:r w:rsidRPr="007624B1">
              <w:rPr>
                <w:b/>
                <w:i/>
              </w:rPr>
              <w:t xml:space="preserve">a) stanoví lhůta </w:t>
            </w:r>
            <w:r w:rsidR="005F0DD6" w:rsidRPr="007624B1">
              <w:rPr>
                <w:b/>
                <w:i/>
              </w:rPr>
              <w:t>k</w:t>
            </w:r>
            <w:r w:rsidR="005F0DD6">
              <w:rPr>
                <w:b/>
                <w:i/>
              </w:rPr>
              <w:t> </w:t>
            </w:r>
            <w:r w:rsidRPr="007624B1">
              <w:rPr>
                <w:b/>
                <w:i/>
              </w:rPr>
              <w:t xml:space="preserve">opuštění území, která nesmí být delší než 30 dnů </w:t>
            </w:r>
            <w:r w:rsidR="005F0DD6" w:rsidRPr="007624B1">
              <w:rPr>
                <w:b/>
                <w:i/>
              </w:rPr>
              <w:t>a</w:t>
            </w:r>
            <w:r w:rsidR="005F0DD6">
              <w:rPr>
                <w:b/>
                <w:i/>
              </w:rPr>
              <w:t> </w:t>
            </w:r>
            <w:r w:rsidRPr="007624B1">
              <w:rPr>
                <w:b/>
                <w:i/>
              </w:rPr>
              <w:t>během níž musí státní příslušník třetí země opustit území členských států; nebo</w:t>
            </w:r>
          </w:p>
        </w:tc>
      </w:tr>
      <w:tr w:rsidR="008A4070" w:rsidRPr="007624B1" w14:paraId="47833CA4" w14:textId="77777777" w:rsidTr="002B779A">
        <w:trPr>
          <w:jc w:val="center"/>
        </w:trPr>
        <w:tc>
          <w:tcPr>
            <w:tcW w:w="4876" w:type="dxa"/>
            <w:tcBorders>
              <w:top w:val="nil"/>
              <w:left w:val="nil"/>
              <w:bottom w:val="nil"/>
              <w:right w:val="nil"/>
            </w:tcBorders>
          </w:tcPr>
          <w:p w14:paraId="6348D0E0" w14:textId="77777777" w:rsidR="008A4070" w:rsidRPr="007624B1" w:rsidRDefault="008A4070" w:rsidP="002B779A">
            <w:pPr>
              <w:pStyle w:val="Normal6a"/>
            </w:pPr>
          </w:p>
        </w:tc>
        <w:tc>
          <w:tcPr>
            <w:tcW w:w="4876" w:type="dxa"/>
            <w:tcBorders>
              <w:top w:val="nil"/>
              <w:left w:val="nil"/>
              <w:bottom w:val="nil"/>
              <w:right w:val="nil"/>
            </w:tcBorders>
          </w:tcPr>
          <w:p w14:paraId="7B820EEB" w14:textId="77777777" w:rsidR="008A4070" w:rsidRPr="007624B1" w:rsidRDefault="008A4070" w:rsidP="002B779A">
            <w:pPr>
              <w:pStyle w:val="Normal6a"/>
            </w:pPr>
            <w:r w:rsidRPr="007624B1">
              <w:rPr>
                <w:b/>
                <w:i/>
              </w:rPr>
              <w:t>b) uvede požadavek, aby státní příslušník třetí země opustil území členských států neprodleně.</w:t>
            </w:r>
          </w:p>
        </w:tc>
      </w:tr>
    </w:tbl>
    <w:p w14:paraId="10BA2F6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1B860DF" w14:textId="77777777" w:rsidR="00273ED0" w:rsidRPr="007624B1" w:rsidRDefault="008A4070" w:rsidP="008A4070">
      <w:r w:rsidRPr="007624B1">
        <w:rPr>
          <w:rStyle w:val="HideTWBExt"/>
        </w:rPr>
        <w:t>&lt;/Amend&gt;</w:t>
      </w:r>
    </w:p>
    <w:p w14:paraId="2969338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687</w:t>
      </w:r>
      <w:r w:rsidRPr="007624B1">
        <w:rPr>
          <w:rStyle w:val="HideTWBExt"/>
          <w:b w:val="0"/>
        </w:rPr>
        <w:t>&lt;/NumAm&gt;</w:t>
      </w:r>
    </w:p>
    <w:p w14:paraId="43EAF785"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826809C" w14:textId="77777777" w:rsidR="008A4070" w:rsidRPr="007624B1" w:rsidRDefault="008A4070" w:rsidP="008A4070">
      <w:pPr>
        <w:pStyle w:val="NormalBold"/>
      </w:pPr>
      <w:r w:rsidRPr="007624B1">
        <w:rPr>
          <w:rStyle w:val="HideTWBExt"/>
          <w:b w:val="0"/>
        </w:rPr>
        <w:t>&lt;/RepeatBlock-By&gt;</w:t>
      </w:r>
    </w:p>
    <w:p w14:paraId="6820AB9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863FEFF" w14:textId="77777777" w:rsidR="008A4070" w:rsidRPr="007624B1" w:rsidRDefault="008A4070" w:rsidP="008A4070">
      <w:pPr>
        <w:pStyle w:val="NormalBold"/>
      </w:pPr>
      <w:r w:rsidRPr="007624B1">
        <w:rPr>
          <w:rStyle w:val="HideTWBExt"/>
          <w:b w:val="0"/>
        </w:rPr>
        <w:t>&lt;Article&gt;</w:t>
      </w:r>
      <w:r w:rsidRPr="007624B1">
        <w:t>Čl. 7 – odst. 1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E2DDFCF" w14:textId="77777777" w:rsidTr="002B779A">
        <w:trPr>
          <w:trHeight w:hRule="exact" w:val="240"/>
          <w:jc w:val="center"/>
        </w:trPr>
        <w:tc>
          <w:tcPr>
            <w:tcW w:w="9752" w:type="dxa"/>
            <w:gridSpan w:val="2"/>
            <w:tcBorders>
              <w:top w:val="nil"/>
              <w:left w:val="nil"/>
              <w:bottom w:val="nil"/>
              <w:right w:val="nil"/>
            </w:tcBorders>
          </w:tcPr>
          <w:p w14:paraId="3F3A647D" w14:textId="77777777" w:rsidR="008A4070" w:rsidRPr="007624B1" w:rsidRDefault="008A4070" w:rsidP="002B779A"/>
        </w:tc>
      </w:tr>
      <w:tr w:rsidR="008A4070" w:rsidRPr="007624B1" w14:paraId="0B7D504E" w14:textId="77777777" w:rsidTr="002B779A">
        <w:trPr>
          <w:trHeight w:val="240"/>
          <w:jc w:val="center"/>
        </w:trPr>
        <w:tc>
          <w:tcPr>
            <w:tcW w:w="4876" w:type="dxa"/>
            <w:tcBorders>
              <w:top w:val="nil"/>
              <w:left w:val="nil"/>
              <w:bottom w:val="nil"/>
              <w:right w:val="nil"/>
            </w:tcBorders>
          </w:tcPr>
          <w:p w14:paraId="00EFDE3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D2CD1E7" w14:textId="77777777" w:rsidR="008A4070" w:rsidRPr="007624B1" w:rsidRDefault="008A4070" w:rsidP="002B779A">
            <w:pPr>
              <w:pStyle w:val="AmColumnHeading"/>
            </w:pPr>
            <w:r w:rsidRPr="007624B1">
              <w:t>Pozměňovací návrh</w:t>
            </w:r>
          </w:p>
        </w:tc>
      </w:tr>
      <w:tr w:rsidR="008A4070" w:rsidRPr="007624B1" w14:paraId="4514BA37" w14:textId="77777777" w:rsidTr="002B779A">
        <w:trPr>
          <w:jc w:val="center"/>
        </w:trPr>
        <w:tc>
          <w:tcPr>
            <w:tcW w:w="4876" w:type="dxa"/>
            <w:tcBorders>
              <w:top w:val="nil"/>
              <w:left w:val="nil"/>
              <w:bottom w:val="nil"/>
              <w:right w:val="nil"/>
            </w:tcBorders>
          </w:tcPr>
          <w:p w14:paraId="617E86F4" w14:textId="77777777" w:rsidR="008A4070" w:rsidRPr="007624B1" w:rsidRDefault="008A4070" w:rsidP="002B779A">
            <w:pPr>
              <w:pStyle w:val="Normal6a"/>
            </w:pPr>
          </w:p>
        </w:tc>
        <w:tc>
          <w:tcPr>
            <w:tcW w:w="4876" w:type="dxa"/>
            <w:tcBorders>
              <w:top w:val="nil"/>
              <w:left w:val="nil"/>
              <w:bottom w:val="nil"/>
              <w:right w:val="nil"/>
            </w:tcBorders>
          </w:tcPr>
          <w:p w14:paraId="4E0C3331" w14:textId="22E753C3" w:rsidR="008A4070" w:rsidRPr="007624B1" w:rsidRDefault="008A4070" w:rsidP="002B779A">
            <w:pPr>
              <w:pStyle w:val="Normal6a"/>
            </w:pPr>
            <w:proofErr w:type="gramStart"/>
            <w:r w:rsidRPr="007624B1">
              <w:rPr>
                <w:b/>
                <w:i/>
              </w:rPr>
              <w:t>1b</w:t>
            </w:r>
            <w:proofErr w:type="gramEnd"/>
            <w:r w:rsidRPr="007624B1">
              <w:rPr>
                <w:b/>
                <w:i/>
              </w:rPr>
              <w:t>.</w:t>
            </w:r>
            <w:r w:rsidRPr="007624B1">
              <w:tab/>
            </w:r>
            <w:r w:rsidRPr="007624B1">
              <w:rPr>
                <w:b/>
                <w:i/>
              </w:rPr>
              <w:t xml:space="preserve">Členské státy mohou stanovit lhůtu </w:t>
            </w:r>
            <w:r w:rsidR="005F0DD6" w:rsidRPr="007624B1">
              <w:rPr>
                <w:b/>
                <w:i/>
              </w:rPr>
              <w:t>k</w:t>
            </w:r>
            <w:r w:rsidR="005F0DD6">
              <w:rPr>
                <w:b/>
                <w:i/>
              </w:rPr>
              <w:t> </w:t>
            </w:r>
            <w:r w:rsidRPr="007624B1">
              <w:rPr>
                <w:b/>
                <w:i/>
              </w:rPr>
              <w:t xml:space="preserve">opuštění území podle odstavce </w:t>
            </w:r>
            <w:proofErr w:type="gramStart"/>
            <w:r w:rsidRPr="007624B1">
              <w:rPr>
                <w:b/>
                <w:i/>
              </w:rPr>
              <w:t>1a</w:t>
            </w:r>
            <w:proofErr w:type="gramEnd"/>
            <w:r w:rsidRPr="007624B1">
              <w:rPr>
                <w:b/>
                <w:i/>
              </w:rPr>
              <w:t xml:space="preserve"> překračující 30 dnů po řádném zvážení konkrétních okolností daného jednotlivého případu.</w:t>
            </w:r>
          </w:p>
        </w:tc>
      </w:tr>
    </w:tbl>
    <w:p w14:paraId="47389A8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18D4957" w14:textId="77777777" w:rsidR="00273ED0" w:rsidRPr="007624B1" w:rsidRDefault="008A4070" w:rsidP="008A4070">
      <w:r w:rsidRPr="007624B1">
        <w:rPr>
          <w:rStyle w:val="HideTWBExt"/>
        </w:rPr>
        <w:t>&lt;/Amend&gt;</w:t>
      </w:r>
    </w:p>
    <w:p w14:paraId="04438B1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688</w:t>
      </w:r>
      <w:r w:rsidRPr="007624B1">
        <w:rPr>
          <w:rStyle w:val="HideTWBExt"/>
          <w:b w:val="0"/>
        </w:rPr>
        <w:t>&lt;/NumAm&gt;</w:t>
      </w:r>
    </w:p>
    <w:p w14:paraId="2E3AB357" w14:textId="77777777" w:rsidR="008A4070" w:rsidRPr="007624B1" w:rsidRDefault="008A4070" w:rsidP="008A4070">
      <w:pPr>
        <w:pStyle w:val="NormalBold"/>
      </w:pPr>
      <w:r w:rsidRPr="007624B1">
        <w:rPr>
          <w:rStyle w:val="HideTWBExt"/>
          <w:b w:val="0"/>
        </w:rPr>
        <w:lastRenderedPageBreak/>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1CFED1DF" w14:textId="77777777" w:rsidR="008A4070" w:rsidRPr="007624B1" w:rsidRDefault="008A4070" w:rsidP="008A4070">
      <w:pPr>
        <w:pStyle w:val="NormalBold"/>
      </w:pPr>
      <w:r w:rsidRPr="007624B1">
        <w:rPr>
          <w:rStyle w:val="HideTWBExt"/>
          <w:b w:val="0"/>
        </w:rPr>
        <w:t>&lt;/RepeatBlock-By&gt;</w:t>
      </w:r>
    </w:p>
    <w:p w14:paraId="76C6138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7E71E3F" w14:textId="77777777" w:rsidR="008A4070" w:rsidRPr="007624B1" w:rsidRDefault="008A4070" w:rsidP="008A4070">
      <w:pPr>
        <w:pStyle w:val="NormalBold"/>
      </w:pPr>
      <w:r w:rsidRPr="007624B1">
        <w:rPr>
          <w:rStyle w:val="HideTWBExt"/>
          <w:b w:val="0"/>
        </w:rPr>
        <w:t>&lt;Article&gt;</w:t>
      </w:r>
      <w:r w:rsidRPr="007624B1">
        <w:t>Čl. 7 – odst. 1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5F4829C" w14:textId="77777777" w:rsidTr="002B779A">
        <w:trPr>
          <w:trHeight w:hRule="exact" w:val="240"/>
          <w:jc w:val="center"/>
        </w:trPr>
        <w:tc>
          <w:tcPr>
            <w:tcW w:w="9752" w:type="dxa"/>
            <w:gridSpan w:val="2"/>
            <w:tcBorders>
              <w:top w:val="nil"/>
              <w:left w:val="nil"/>
              <w:bottom w:val="nil"/>
              <w:right w:val="nil"/>
            </w:tcBorders>
          </w:tcPr>
          <w:p w14:paraId="68801D64" w14:textId="77777777" w:rsidR="008A4070" w:rsidRPr="007624B1" w:rsidRDefault="008A4070" w:rsidP="002B779A"/>
        </w:tc>
      </w:tr>
      <w:tr w:rsidR="008A4070" w:rsidRPr="007624B1" w14:paraId="3ABDDF59" w14:textId="77777777" w:rsidTr="002B779A">
        <w:trPr>
          <w:trHeight w:val="240"/>
          <w:jc w:val="center"/>
        </w:trPr>
        <w:tc>
          <w:tcPr>
            <w:tcW w:w="4876" w:type="dxa"/>
            <w:tcBorders>
              <w:top w:val="nil"/>
              <w:left w:val="nil"/>
              <w:bottom w:val="nil"/>
              <w:right w:val="nil"/>
            </w:tcBorders>
          </w:tcPr>
          <w:p w14:paraId="6043691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524AAEC" w14:textId="77777777" w:rsidR="008A4070" w:rsidRPr="007624B1" w:rsidRDefault="008A4070" w:rsidP="002B779A">
            <w:pPr>
              <w:pStyle w:val="AmColumnHeading"/>
            </w:pPr>
            <w:r w:rsidRPr="007624B1">
              <w:t>Pozměňovací návrh</w:t>
            </w:r>
          </w:p>
        </w:tc>
      </w:tr>
      <w:tr w:rsidR="008A4070" w:rsidRPr="007624B1" w14:paraId="7CB14C80" w14:textId="77777777" w:rsidTr="002B779A">
        <w:trPr>
          <w:jc w:val="center"/>
        </w:trPr>
        <w:tc>
          <w:tcPr>
            <w:tcW w:w="4876" w:type="dxa"/>
            <w:tcBorders>
              <w:top w:val="nil"/>
              <w:left w:val="nil"/>
              <w:bottom w:val="nil"/>
              <w:right w:val="nil"/>
            </w:tcBorders>
          </w:tcPr>
          <w:p w14:paraId="212E3B57" w14:textId="77777777" w:rsidR="008A4070" w:rsidRPr="007624B1" w:rsidRDefault="008A4070" w:rsidP="002B779A">
            <w:pPr>
              <w:pStyle w:val="Normal6a"/>
            </w:pPr>
          </w:p>
        </w:tc>
        <w:tc>
          <w:tcPr>
            <w:tcW w:w="4876" w:type="dxa"/>
            <w:tcBorders>
              <w:top w:val="nil"/>
              <w:left w:val="nil"/>
              <w:bottom w:val="nil"/>
              <w:right w:val="nil"/>
            </w:tcBorders>
          </w:tcPr>
          <w:p w14:paraId="05A74290" w14:textId="6D382107" w:rsidR="008A4070" w:rsidRPr="007624B1" w:rsidRDefault="008A4070" w:rsidP="002B779A">
            <w:pPr>
              <w:pStyle w:val="Normal6a"/>
            </w:pPr>
            <w:r w:rsidRPr="007624B1">
              <w:rPr>
                <w:b/>
                <w:i/>
              </w:rPr>
              <w:t>1c.</w:t>
            </w:r>
            <w:r w:rsidRPr="007624B1">
              <w:tab/>
            </w:r>
            <w:r w:rsidRPr="007624B1">
              <w:rPr>
                <w:b/>
                <w:i/>
              </w:rPr>
              <w:t xml:space="preserve">Členské státy mohou prodloužit lhůtu </w:t>
            </w:r>
            <w:r w:rsidR="005F0DD6" w:rsidRPr="007624B1">
              <w:rPr>
                <w:b/>
                <w:i/>
              </w:rPr>
              <w:t>k</w:t>
            </w:r>
            <w:r w:rsidR="005F0DD6">
              <w:rPr>
                <w:b/>
                <w:i/>
              </w:rPr>
              <w:t> </w:t>
            </w:r>
            <w:r w:rsidRPr="007624B1">
              <w:rPr>
                <w:b/>
                <w:i/>
              </w:rPr>
              <w:t xml:space="preserve">opuštění území podle odstavce </w:t>
            </w:r>
            <w:proofErr w:type="gramStart"/>
            <w:r w:rsidRPr="007624B1">
              <w:rPr>
                <w:b/>
                <w:i/>
              </w:rPr>
              <w:t>1a</w:t>
            </w:r>
            <w:proofErr w:type="gramEnd"/>
            <w:r w:rsidRPr="007624B1">
              <w:rPr>
                <w:b/>
                <w:i/>
              </w:rPr>
              <w:t xml:space="preserve"> po řádném zvážení konkrétních okolností daného jednotlivého případu, zejména účasti </w:t>
            </w:r>
            <w:r w:rsidR="005F0DD6" w:rsidRPr="007624B1">
              <w:rPr>
                <w:b/>
                <w:i/>
              </w:rPr>
              <w:t>v</w:t>
            </w:r>
            <w:r w:rsidR="005F0DD6">
              <w:rPr>
                <w:b/>
                <w:i/>
              </w:rPr>
              <w:t> </w:t>
            </w:r>
            <w:r w:rsidRPr="007624B1">
              <w:rPr>
                <w:b/>
                <w:i/>
              </w:rPr>
              <w:t xml:space="preserve">programu na podporu návratu </w:t>
            </w:r>
            <w:r w:rsidR="005F0DD6" w:rsidRPr="007624B1">
              <w:rPr>
                <w:b/>
                <w:i/>
              </w:rPr>
              <w:t>a</w:t>
            </w:r>
            <w:r w:rsidR="005F0DD6">
              <w:rPr>
                <w:b/>
                <w:i/>
              </w:rPr>
              <w:t> </w:t>
            </w:r>
            <w:r w:rsidRPr="007624B1">
              <w:rPr>
                <w:b/>
                <w:i/>
              </w:rPr>
              <w:t xml:space="preserve">opětovného začlenění podle čl. 46 odst. 3 </w:t>
            </w:r>
            <w:r w:rsidR="005F0DD6" w:rsidRPr="007624B1">
              <w:rPr>
                <w:b/>
                <w:i/>
              </w:rPr>
              <w:t>a</w:t>
            </w:r>
            <w:r w:rsidR="005F0DD6">
              <w:rPr>
                <w:b/>
                <w:i/>
              </w:rPr>
              <w:t> </w:t>
            </w:r>
            <w:r w:rsidRPr="007624B1">
              <w:rPr>
                <w:b/>
                <w:i/>
              </w:rPr>
              <w:t xml:space="preserve">dodržování povinnosti spolupracovat stanovené </w:t>
            </w:r>
            <w:r w:rsidR="005F0DD6" w:rsidRPr="007624B1">
              <w:rPr>
                <w:b/>
                <w:i/>
              </w:rPr>
              <w:t>v</w:t>
            </w:r>
            <w:r w:rsidR="005F0DD6">
              <w:rPr>
                <w:b/>
                <w:i/>
              </w:rPr>
              <w:t> </w:t>
            </w:r>
            <w:r w:rsidRPr="007624B1">
              <w:rPr>
                <w:b/>
                <w:i/>
              </w:rPr>
              <w:t>článku 21.</w:t>
            </w:r>
            <w:r w:rsidRPr="007624B1">
              <w:br/>
            </w:r>
            <w:r w:rsidRPr="007624B1">
              <w:br/>
            </w:r>
            <w:r w:rsidRPr="007624B1">
              <w:rPr>
                <w:b/>
                <w:i/>
              </w:rPr>
              <w:t xml:space="preserve"> Členské státy mohou zkrátit lhůtu </w:t>
            </w:r>
            <w:r w:rsidR="005F0DD6" w:rsidRPr="007624B1">
              <w:rPr>
                <w:b/>
                <w:i/>
              </w:rPr>
              <w:t>k</w:t>
            </w:r>
            <w:r w:rsidR="005F0DD6">
              <w:rPr>
                <w:b/>
                <w:i/>
              </w:rPr>
              <w:t> </w:t>
            </w:r>
            <w:r w:rsidRPr="007624B1">
              <w:rPr>
                <w:b/>
                <w:i/>
              </w:rPr>
              <w:t xml:space="preserve">opuštění území podle odstavce 1a </w:t>
            </w:r>
            <w:r w:rsidR="005F0DD6" w:rsidRPr="007624B1">
              <w:rPr>
                <w:b/>
                <w:i/>
              </w:rPr>
              <w:t>v</w:t>
            </w:r>
            <w:r w:rsidR="005F0DD6">
              <w:rPr>
                <w:b/>
                <w:i/>
              </w:rPr>
              <w:t> </w:t>
            </w:r>
            <w:r w:rsidRPr="007624B1">
              <w:rPr>
                <w:b/>
                <w:i/>
              </w:rPr>
              <w:t xml:space="preserve">případě nedodržení povinnosti spolupracovat stanovené </w:t>
            </w:r>
            <w:r w:rsidR="005F0DD6" w:rsidRPr="007624B1">
              <w:rPr>
                <w:b/>
                <w:i/>
              </w:rPr>
              <w:t>v</w:t>
            </w:r>
            <w:r w:rsidR="005F0DD6">
              <w:rPr>
                <w:b/>
                <w:i/>
              </w:rPr>
              <w:t> </w:t>
            </w:r>
            <w:r w:rsidRPr="007624B1">
              <w:rPr>
                <w:b/>
                <w:i/>
              </w:rPr>
              <w:t>článku 21.</w:t>
            </w:r>
          </w:p>
        </w:tc>
      </w:tr>
    </w:tbl>
    <w:p w14:paraId="38D0C19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B9E7CEA" w14:textId="77777777" w:rsidR="00273ED0" w:rsidRPr="007624B1" w:rsidRDefault="008A4070" w:rsidP="008A4070">
      <w:r w:rsidRPr="007624B1">
        <w:rPr>
          <w:rStyle w:val="HideTWBExt"/>
        </w:rPr>
        <w:t>&lt;/Amend&gt;</w:t>
      </w:r>
    </w:p>
    <w:p w14:paraId="4A2B016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689</w:t>
      </w:r>
      <w:r w:rsidRPr="007624B1">
        <w:rPr>
          <w:rStyle w:val="HideTWBExt"/>
          <w:b w:val="0"/>
        </w:rPr>
        <w:t>&lt;/NumAm&gt;</w:t>
      </w:r>
    </w:p>
    <w:p w14:paraId="6EE20244"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6F7DE4D5" w14:textId="5574D351"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BC0C294" w14:textId="77777777" w:rsidR="008A4070" w:rsidRPr="007624B1" w:rsidRDefault="008A4070" w:rsidP="008A4070">
      <w:pPr>
        <w:pStyle w:val="NormalBold"/>
      </w:pPr>
      <w:r w:rsidRPr="007624B1">
        <w:rPr>
          <w:rStyle w:val="HideTWBExt"/>
          <w:b w:val="0"/>
        </w:rPr>
        <w:t>&lt;/RepeatBlock-By&gt;</w:t>
      </w:r>
    </w:p>
    <w:p w14:paraId="3CF583B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1CA655C" w14:textId="77777777" w:rsidR="008A4070" w:rsidRPr="007624B1" w:rsidRDefault="008A4070" w:rsidP="008A4070">
      <w:pPr>
        <w:pStyle w:val="NormalBold"/>
      </w:pPr>
      <w:r w:rsidRPr="007624B1">
        <w:rPr>
          <w:rStyle w:val="HideTWBExt"/>
          <w:b w:val="0"/>
        </w:rPr>
        <w:t>&lt;Article&gt;</w:t>
      </w:r>
      <w:r w:rsidRPr="007624B1">
        <w:t>Čl. 7 – odst. 1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753A14E" w14:textId="77777777" w:rsidTr="002B779A">
        <w:trPr>
          <w:trHeight w:hRule="exact" w:val="240"/>
          <w:jc w:val="center"/>
        </w:trPr>
        <w:tc>
          <w:tcPr>
            <w:tcW w:w="9752" w:type="dxa"/>
            <w:gridSpan w:val="2"/>
            <w:tcBorders>
              <w:top w:val="nil"/>
              <w:left w:val="nil"/>
              <w:bottom w:val="nil"/>
              <w:right w:val="nil"/>
            </w:tcBorders>
          </w:tcPr>
          <w:p w14:paraId="3C9F5383" w14:textId="77777777" w:rsidR="008A4070" w:rsidRPr="007624B1" w:rsidRDefault="008A4070" w:rsidP="002B779A"/>
        </w:tc>
      </w:tr>
      <w:tr w:rsidR="008A4070" w:rsidRPr="007624B1" w14:paraId="68E6A4DB" w14:textId="77777777" w:rsidTr="002B779A">
        <w:trPr>
          <w:trHeight w:val="240"/>
          <w:jc w:val="center"/>
        </w:trPr>
        <w:tc>
          <w:tcPr>
            <w:tcW w:w="4876" w:type="dxa"/>
            <w:tcBorders>
              <w:top w:val="nil"/>
              <w:left w:val="nil"/>
              <w:bottom w:val="nil"/>
              <w:right w:val="nil"/>
            </w:tcBorders>
          </w:tcPr>
          <w:p w14:paraId="6E60099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55C16E1" w14:textId="77777777" w:rsidR="008A4070" w:rsidRPr="007624B1" w:rsidRDefault="008A4070" w:rsidP="002B779A">
            <w:pPr>
              <w:pStyle w:val="AmColumnHeading"/>
            </w:pPr>
            <w:r w:rsidRPr="007624B1">
              <w:t>Pozměňovací návrh</w:t>
            </w:r>
          </w:p>
        </w:tc>
      </w:tr>
      <w:tr w:rsidR="008A4070" w:rsidRPr="007624B1" w14:paraId="60C50D1E" w14:textId="77777777" w:rsidTr="002B779A">
        <w:trPr>
          <w:jc w:val="center"/>
        </w:trPr>
        <w:tc>
          <w:tcPr>
            <w:tcW w:w="4876" w:type="dxa"/>
            <w:tcBorders>
              <w:top w:val="nil"/>
              <w:left w:val="nil"/>
              <w:bottom w:val="nil"/>
              <w:right w:val="nil"/>
            </w:tcBorders>
          </w:tcPr>
          <w:p w14:paraId="734F4DC8" w14:textId="77777777" w:rsidR="008A4070" w:rsidRPr="007624B1" w:rsidRDefault="008A4070" w:rsidP="002B779A">
            <w:pPr>
              <w:pStyle w:val="Normal6a"/>
            </w:pPr>
          </w:p>
        </w:tc>
        <w:tc>
          <w:tcPr>
            <w:tcW w:w="4876" w:type="dxa"/>
            <w:tcBorders>
              <w:top w:val="nil"/>
              <w:left w:val="nil"/>
              <w:bottom w:val="nil"/>
              <w:right w:val="nil"/>
            </w:tcBorders>
          </w:tcPr>
          <w:p w14:paraId="4467E4E5" w14:textId="4C4C3B5C" w:rsidR="008A4070" w:rsidRPr="007624B1" w:rsidRDefault="008A4070" w:rsidP="002B779A">
            <w:pPr>
              <w:pStyle w:val="Normal6a"/>
            </w:pPr>
            <w:r w:rsidRPr="007624B1">
              <w:rPr>
                <w:b/>
                <w:i/>
              </w:rPr>
              <w:t>1c.</w:t>
            </w:r>
            <w:r w:rsidRPr="007624B1">
              <w:tab/>
            </w:r>
            <w:r w:rsidRPr="007624B1">
              <w:rPr>
                <w:b/>
                <w:i/>
              </w:rPr>
              <w:t xml:space="preserve">Členské státy mohou zavést vnitrostátní právní předpisy, které umožňují prodloužení lhůty </w:t>
            </w:r>
            <w:r w:rsidR="005F0DD6" w:rsidRPr="007624B1">
              <w:rPr>
                <w:b/>
                <w:i/>
              </w:rPr>
              <w:t>k</w:t>
            </w:r>
            <w:r w:rsidR="005F0DD6">
              <w:rPr>
                <w:b/>
                <w:i/>
              </w:rPr>
              <w:t> </w:t>
            </w:r>
            <w:r w:rsidRPr="007624B1">
              <w:rPr>
                <w:b/>
                <w:i/>
              </w:rPr>
              <w:t xml:space="preserve">opuštění území nad 30 dnů, pokud je prodloužení </w:t>
            </w:r>
            <w:r w:rsidR="005F0DD6" w:rsidRPr="007624B1">
              <w:rPr>
                <w:b/>
                <w:i/>
              </w:rPr>
              <w:t>v</w:t>
            </w:r>
            <w:r w:rsidR="005F0DD6">
              <w:rPr>
                <w:b/>
                <w:i/>
              </w:rPr>
              <w:t> </w:t>
            </w:r>
            <w:r w:rsidRPr="007624B1">
              <w:rPr>
                <w:b/>
                <w:i/>
              </w:rPr>
              <w:t>zájmu účinného navracení.</w:t>
            </w:r>
          </w:p>
        </w:tc>
      </w:tr>
    </w:tbl>
    <w:p w14:paraId="02950F4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B77759A" w14:textId="77777777" w:rsidR="00273ED0" w:rsidRPr="007624B1" w:rsidRDefault="008A4070" w:rsidP="008A4070">
      <w:r w:rsidRPr="007624B1">
        <w:rPr>
          <w:rStyle w:val="HideTWBExt"/>
        </w:rPr>
        <w:t>&lt;/Amend&gt;</w:t>
      </w:r>
    </w:p>
    <w:p w14:paraId="20E75CE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690</w:t>
      </w:r>
      <w:r w:rsidRPr="007624B1">
        <w:rPr>
          <w:rStyle w:val="HideTWBExt"/>
          <w:b w:val="0"/>
        </w:rPr>
        <w:t>&lt;/NumAm&gt;</w:t>
      </w:r>
    </w:p>
    <w:p w14:paraId="66E2FC9A"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2D018A1F" w14:textId="77777777" w:rsidR="008A4070" w:rsidRPr="007624B1" w:rsidRDefault="008A4070" w:rsidP="008A4070">
      <w:pPr>
        <w:pStyle w:val="NormalBold"/>
      </w:pPr>
      <w:r w:rsidRPr="007624B1">
        <w:rPr>
          <w:rStyle w:val="HideTWBExt"/>
          <w:b w:val="0"/>
        </w:rPr>
        <w:t>&lt;/RepeatBlock-By&gt;</w:t>
      </w:r>
    </w:p>
    <w:p w14:paraId="2F1C898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4D3BCDA" w14:textId="77777777" w:rsidR="008A4070" w:rsidRPr="007624B1" w:rsidRDefault="008A4070" w:rsidP="008A4070">
      <w:pPr>
        <w:pStyle w:val="NormalBold"/>
      </w:pPr>
      <w:r w:rsidRPr="007624B1">
        <w:rPr>
          <w:rStyle w:val="HideTWBExt"/>
          <w:b w:val="0"/>
        </w:rPr>
        <w:lastRenderedPageBreak/>
        <w:t>&lt;Article&gt;</w:t>
      </w:r>
      <w:r w:rsidRPr="007624B1">
        <w:t>Čl. 7 – odst. 1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1200164" w14:textId="77777777" w:rsidTr="002B779A">
        <w:trPr>
          <w:trHeight w:hRule="exact" w:val="240"/>
          <w:jc w:val="center"/>
        </w:trPr>
        <w:tc>
          <w:tcPr>
            <w:tcW w:w="9752" w:type="dxa"/>
            <w:gridSpan w:val="2"/>
            <w:tcBorders>
              <w:top w:val="nil"/>
              <w:left w:val="nil"/>
              <w:bottom w:val="nil"/>
              <w:right w:val="nil"/>
            </w:tcBorders>
          </w:tcPr>
          <w:p w14:paraId="7A00F0BA" w14:textId="77777777" w:rsidR="008A4070" w:rsidRPr="007624B1" w:rsidRDefault="008A4070" w:rsidP="002B779A"/>
        </w:tc>
      </w:tr>
      <w:tr w:rsidR="008A4070" w:rsidRPr="007624B1" w14:paraId="755C7D6D" w14:textId="77777777" w:rsidTr="002B779A">
        <w:trPr>
          <w:trHeight w:val="240"/>
          <w:jc w:val="center"/>
        </w:trPr>
        <w:tc>
          <w:tcPr>
            <w:tcW w:w="4876" w:type="dxa"/>
            <w:tcBorders>
              <w:top w:val="nil"/>
              <w:left w:val="nil"/>
              <w:bottom w:val="nil"/>
              <w:right w:val="nil"/>
            </w:tcBorders>
          </w:tcPr>
          <w:p w14:paraId="13E2098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1939232" w14:textId="77777777" w:rsidR="008A4070" w:rsidRPr="007624B1" w:rsidRDefault="008A4070" w:rsidP="002B779A">
            <w:pPr>
              <w:pStyle w:val="AmColumnHeading"/>
            </w:pPr>
            <w:r w:rsidRPr="007624B1">
              <w:t>Pozměňovací návrh</w:t>
            </w:r>
          </w:p>
        </w:tc>
      </w:tr>
      <w:tr w:rsidR="008A4070" w:rsidRPr="007624B1" w14:paraId="577997E8" w14:textId="77777777" w:rsidTr="002B779A">
        <w:trPr>
          <w:jc w:val="center"/>
        </w:trPr>
        <w:tc>
          <w:tcPr>
            <w:tcW w:w="4876" w:type="dxa"/>
            <w:tcBorders>
              <w:top w:val="nil"/>
              <w:left w:val="nil"/>
              <w:bottom w:val="nil"/>
              <w:right w:val="nil"/>
            </w:tcBorders>
          </w:tcPr>
          <w:p w14:paraId="7844A2B3" w14:textId="77777777" w:rsidR="008A4070" w:rsidRPr="007624B1" w:rsidRDefault="008A4070" w:rsidP="002B779A">
            <w:pPr>
              <w:pStyle w:val="Normal6a"/>
            </w:pPr>
          </w:p>
        </w:tc>
        <w:tc>
          <w:tcPr>
            <w:tcW w:w="4876" w:type="dxa"/>
            <w:tcBorders>
              <w:top w:val="nil"/>
              <w:left w:val="nil"/>
              <w:bottom w:val="nil"/>
              <w:right w:val="nil"/>
            </w:tcBorders>
          </w:tcPr>
          <w:p w14:paraId="7C22A0A3" w14:textId="71E61789" w:rsidR="008A4070" w:rsidRPr="007624B1" w:rsidRDefault="008A4070" w:rsidP="002B779A">
            <w:pPr>
              <w:pStyle w:val="Normal6a"/>
            </w:pPr>
            <w:r w:rsidRPr="007624B1">
              <w:rPr>
                <w:b/>
                <w:i/>
              </w:rPr>
              <w:t>1c.</w:t>
            </w:r>
            <w:r w:rsidRPr="007624B1">
              <w:tab/>
            </w:r>
            <w:r w:rsidRPr="007624B1">
              <w:rPr>
                <w:b/>
                <w:i/>
              </w:rPr>
              <w:t xml:space="preserve">Lhůta </w:t>
            </w:r>
            <w:r w:rsidR="005F0DD6" w:rsidRPr="007624B1">
              <w:rPr>
                <w:b/>
                <w:i/>
              </w:rPr>
              <w:t>k</w:t>
            </w:r>
            <w:r w:rsidR="005F0DD6">
              <w:rPr>
                <w:b/>
                <w:i/>
              </w:rPr>
              <w:t> </w:t>
            </w:r>
            <w:r w:rsidRPr="007624B1">
              <w:rPr>
                <w:b/>
                <w:i/>
              </w:rPr>
              <w:t>opuštění území se počítá ode dne oznámení rozhodnutí.</w:t>
            </w:r>
          </w:p>
        </w:tc>
      </w:tr>
    </w:tbl>
    <w:p w14:paraId="6EC5818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A065D73" w14:textId="77777777" w:rsidR="00273ED0" w:rsidRPr="007624B1" w:rsidRDefault="008A4070" w:rsidP="008A4070">
      <w:r w:rsidRPr="007624B1">
        <w:rPr>
          <w:rStyle w:val="HideTWBExt"/>
        </w:rPr>
        <w:t>&lt;/Amend&gt;</w:t>
      </w:r>
    </w:p>
    <w:p w14:paraId="513BDD1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691</w:t>
      </w:r>
      <w:r w:rsidRPr="007624B1">
        <w:rPr>
          <w:rStyle w:val="HideTWBExt"/>
          <w:b w:val="0"/>
        </w:rPr>
        <w:t>&lt;/NumAm&gt;</w:t>
      </w:r>
    </w:p>
    <w:p w14:paraId="009EA7A9"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6192B71D" w14:textId="7041DEF7"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5487C0A2" w14:textId="77777777" w:rsidR="008A4070" w:rsidRPr="007624B1" w:rsidRDefault="008A4070" w:rsidP="008A4070">
      <w:pPr>
        <w:pStyle w:val="NormalBold"/>
      </w:pPr>
      <w:r w:rsidRPr="007624B1">
        <w:rPr>
          <w:rStyle w:val="HideTWBExt"/>
          <w:b w:val="0"/>
        </w:rPr>
        <w:t>&lt;/RepeatBlock-By&gt;</w:t>
      </w:r>
    </w:p>
    <w:p w14:paraId="76F5D7C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063A75D" w14:textId="77777777" w:rsidR="008A4070" w:rsidRPr="007624B1" w:rsidRDefault="008A4070" w:rsidP="008A4070">
      <w:pPr>
        <w:pStyle w:val="NormalBold"/>
      </w:pPr>
      <w:r w:rsidRPr="007624B1">
        <w:rPr>
          <w:rStyle w:val="HideTWBExt"/>
          <w:b w:val="0"/>
        </w:rPr>
        <w:t>&lt;Article&gt;</w:t>
      </w:r>
      <w:r w:rsidRPr="007624B1">
        <w:t>Čl. 7 – odst. 1 d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5F17ECD" w14:textId="77777777" w:rsidTr="002B779A">
        <w:trPr>
          <w:trHeight w:hRule="exact" w:val="240"/>
          <w:jc w:val="center"/>
        </w:trPr>
        <w:tc>
          <w:tcPr>
            <w:tcW w:w="9752" w:type="dxa"/>
            <w:gridSpan w:val="2"/>
            <w:tcBorders>
              <w:top w:val="nil"/>
              <w:left w:val="nil"/>
              <w:bottom w:val="nil"/>
              <w:right w:val="nil"/>
            </w:tcBorders>
          </w:tcPr>
          <w:p w14:paraId="1A186BEF" w14:textId="77777777" w:rsidR="008A4070" w:rsidRPr="007624B1" w:rsidRDefault="008A4070" w:rsidP="002B779A"/>
        </w:tc>
      </w:tr>
      <w:tr w:rsidR="008A4070" w:rsidRPr="007624B1" w14:paraId="28564E85" w14:textId="77777777" w:rsidTr="002B779A">
        <w:trPr>
          <w:trHeight w:val="240"/>
          <w:jc w:val="center"/>
        </w:trPr>
        <w:tc>
          <w:tcPr>
            <w:tcW w:w="4876" w:type="dxa"/>
            <w:tcBorders>
              <w:top w:val="nil"/>
              <w:left w:val="nil"/>
              <w:bottom w:val="nil"/>
              <w:right w:val="nil"/>
            </w:tcBorders>
          </w:tcPr>
          <w:p w14:paraId="0C9A432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5102B35" w14:textId="77777777" w:rsidR="008A4070" w:rsidRPr="007624B1" w:rsidRDefault="008A4070" w:rsidP="002B779A">
            <w:pPr>
              <w:pStyle w:val="AmColumnHeading"/>
            </w:pPr>
            <w:r w:rsidRPr="007624B1">
              <w:t>Pozměňovací návrh</w:t>
            </w:r>
          </w:p>
        </w:tc>
      </w:tr>
      <w:tr w:rsidR="008A4070" w:rsidRPr="007624B1" w14:paraId="76D4C373" w14:textId="77777777" w:rsidTr="002B779A">
        <w:trPr>
          <w:jc w:val="center"/>
        </w:trPr>
        <w:tc>
          <w:tcPr>
            <w:tcW w:w="4876" w:type="dxa"/>
            <w:tcBorders>
              <w:top w:val="nil"/>
              <w:left w:val="nil"/>
              <w:bottom w:val="nil"/>
              <w:right w:val="nil"/>
            </w:tcBorders>
          </w:tcPr>
          <w:p w14:paraId="120F1BFC" w14:textId="77777777" w:rsidR="008A4070" w:rsidRPr="007624B1" w:rsidRDefault="008A4070" w:rsidP="002B779A">
            <w:pPr>
              <w:pStyle w:val="Normal6a"/>
            </w:pPr>
          </w:p>
        </w:tc>
        <w:tc>
          <w:tcPr>
            <w:tcW w:w="4876" w:type="dxa"/>
            <w:tcBorders>
              <w:top w:val="nil"/>
              <w:left w:val="nil"/>
              <w:bottom w:val="nil"/>
              <w:right w:val="nil"/>
            </w:tcBorders>
          </w:tcPr>
          <w:p w14:paraId="68B159F4" w14:textId="1CA88424" w:rsidR="008A4070" w:rsidRPr="007624B1" w:rsidRDefault="008A4070" w:rsidP="002B779A">
            <w:pPr>
              <w:pStyle w:val="Normal6a"/>
            </w:pPr>
            <w:proofErr w:type="gramStart"/>
            <w:r w:rsidRPr="007624B1">
              <w:rPr>
                <w:b/>
                <w:i/>
              </w:rPr>
              <w:t>1d</w:t>
            </w:r>
            <w:proofErr w:type="gramEnd"/>
            <w:r w:rsidRPr="007624B1">
              <w:rPr>
                <w:b/>
                <w:i/>
              </w:rPr>
              <w:t>.</w:t>
            </w:r>
            <w:r w:rsidRPr="007624B1">
              <w:tab/>
            </w:r>
            <w:r w:rsidRPr="007624B1">
              <w:rPr>
                <w:b/>
                <w:i/>
              </w:rPr>
              <w:t xml:space="preserve">Členské státy zavedou vnitrostátní právní předpisy, které definují událost, od níž se počítá lhůta </w:t>
            </w:r>
            <w:r w:rsidR="005F0DD6" w:rsidRPr="007624B1">
              <w:rPr>
                <w:b/>
                <w:i/>
              </w:rPr>
              <w:t>k</w:t>
            </w:r>
            <w:r w:rsidR="005F0DD6">
              <w:rPr>
                <w:b/>
                <w:i/>
              </w:rPr>
              <w:t> </w:t>
            </w:r>
            <w:r w:rsidRPr="007624B1">
              <w:rPr>
                <w:b/>
                <w:i/>
              </w:rPr>
              <w:t>opuštění území.</w:t>
            </w:r>
          </w:p>
        </w:tc>
      </w:tr>
    </w:tbl>
    <w:p w14:paraId="5B5AFC8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C959FBA" w14:textId="77777777" w:rsidR="00273ED0" w:rsidRPr="007624B1" w:rsidRDefault="008A4070" w:rsidP="008A4070">
      <w:r w:rsidRPr="007624B1">
        <w:rPr>
          <w:rStyle w:val="HideTWBExt"/>
        </w:rPr>
        <w:t>&lt;/Amend&gt;</w:t>
      </w:r>
    </w:p>
    <w:p w14:paraId="231D8B9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692</w:t>
      </w:r>
      <w:r w:rsidRPr="007624B1">
        <w:rPr>
          <w:rStyle w:val="HideTWBExt"/>
          <w:b w:val="0"/>
        </w:rPr>
        <w:t>&lt;/NumAm&gt;</w:t>
      </w:r>
    </w:p>
    <w:p w14:paraId="3F821F90"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7E01B81E" w14:textId="77777777" w:rsidR="008A4070" w:rsidRPr="007624B1" w:rsidRDefault="008A4070" w:rsidP="008A4070">
      <w:pPr>
        <w:pStyle w:val="NormalBold"/>
      </w:pPr>
      <w:r w:rsidRPr="007624B1">
        <w:rPr>
          <w:rStyle w:val="HideTWBExt"/>
          <w:b w:val="0"/>
        </w:rPr>
        <w:t>&lt;/RepeatBlock-By&gt;</w:t>
      </w:r>
    </w:p>
    <w:p w14:paraId="23014AD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39FE768" w14:textId="77777777" w:rsidR="008A4070" w:rsidRPr="007624B1" w:rsidRDefault="008A4070" w:rsidP="008A4070">
      <w:pPr>
        <w:pStyle w:val="NormalBold"/>
      </w:pPr>
      <w:r w:rsidRPr="007624B1">
        <w:rPr>
          <w:rStyle w:val="HideTWBExt"/>
          <w:b w:val="0"/>
        </w:rPr>
        <w:t>&lt;Article&gt;</w:t>
      </w:r>
      <w:r w:rsidRPr="007624B1">
        <w:t>Čl. 7 – odst. 1 d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51147BE" w14:textId="77777777" w:rsidTr="002B779A">
        <w:trPr>
          <w:trHeight w:hRule="exact" w:val="240"/>
          <w:jc w:val="center"/>
        </w:trPr>
        <w:tc>
          <w:tcPr>
            <w:tcW w:w="9752" w:type="dxa"/>
            <w:gridSpan w:val="2"/>
            <w:tcBorders>
              <w:top w:val="nil"/>
              <w:left w:val="nil"/>
              <w:bottom w:val="nil"/>
              <w:right w:val="nil"/>
            </w:tcBorders>
          </w:tcPr>
          <w:p w14:paraId="287D2C17" w14:textId="77777777" w:rsidR="008A4070" w:rsidRPr="007624B1" w:rsidRDefault="008A4070" w:rsidP="002B779A"/>
        </w:tc>
      </w:tr>
      <w:tr w:rsidR="008A4070" w:rsidRPr="007624B1" w14:paraId="1556D35D" w14:textId="77777777" w:rsidTr="002B779A">
        <w:trPr>
          <w:trHeight w:val="240"/>
          <w:jc w:val="center"/>
        </w:trPr>
        <w:tc>
          <w:tcPr>
            <w:tcW w:w="4876" w:type="dxa"/>
            <w:tcBorders>
              <w:top w:val="nil"/>
              <w:left w:val="nil"/>
              <w:bottom w:val="nil"/>
              <w:right w:val="nil"/>
            </w:tcBorders>
          </w:tcPr>
          <w:p w14:paraId="62FA389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45AAACA" w14:textId="77777777" w:rsidR="008A4070" w:rsidRPr="007624B1" w:rsidRDefault="008A4070" w:rsidP="002B779A">
            <w:pPr>
              <w:pStyle w:val="AmColumnHeading"/>
            </w:pPr>
            <w:r w:rsidRPr="007624B1">
              <w:t>Pozměňovací návrh</w:t>
            </w:r>
          </w:p>
        </w:tc>
      </w:tr>
      <w:tr w:rsidR="008A4070" w:rsidRPr="007624B1" w14:paraId="0CA93435" w14:textId="77777777" w:rsidTr="002B779A">
        <w:trPr>
          <w:jc w:val="center"/>
        </w:trPr>
        <w:tc>
          <w:tcPr>
            <w:tcW w:w="4876" w:type="dxa"/>
            <w:tcBorders>
              <w:top w:val="nil"/>
              <w:left w:val="nil"/>
              <w:bottom w:val="nil"/>
              <w:right w:val="nil"/>
            </w:tcBorders>
          </w:tcPr>
          <w:p w14:paraId="3EF7514E" w14:textId="77777777" w:rsidR="008A4070" w:rsidRPr="007624B1" w:rsidRDefault="008A4070" w:rsidP="002B779A">
            <w:pPr>
              <w:pStyle w:val="Normal6a"/>
            </w:pPr>
          </w:p>
        </w:tc>
        <w:tc>
          <w:tcPr>
            <w:tcW w:w="4876" w:type="dxa"/>
            <w:tcBorders>
              <w:top w:val="nil"/>
              <w:left w:val="nil"/>
              <w:bottom w:val="nil"/>
              <w:right w:val="nil"/>
            </w:tcBorders>
          </w:tcPr>
          <w:p w14:paraId="30F6F1DB" w14:textId="5B65F66A" w:rsidR="008A4070" w:rsidRPr="007624B1" w:rsidRDefault="008A4070" w:rsidP="002B779A">
            <w:pPr>
              <w:pStyle w:val="Normal6a"/>
            </w:pPr>
            <w:proofErr w:type="gramStart"/>
            <w:r w:rsidRPr="007624B1">
              <w:rPr>
                <w:b/>
                <w:i/>
              </w:rPr>
              <w:t>1d</w:t>
            </w:r>
            <w:proofErr w:type="gramEnd"/>
            <w:r w:rsidRPr="007624B1">
              <w:rPr>
                <w:b/>
                <w:i/>
              </w:rPr>
              <w:t>.</w:t>
            </w:r>
            <w:r w:rsidRPr="007624B1">
              <w:tab/>
            </w:r>
            <w:r w:rsidRPr="007624B1">
              <w:rPr>
                <w:b/>
                <w:i/>
              </w:rPr>
              <w:t xml:space="preserve">Lhůta </w:t>
            </w:r>
            <w:r w:rsidR="005F0DD6" w:rsidRPr="007624B1">
              <w:rPr>
                <w:b/>
                <w:i/>
              </w:rPr>
              <w:t>k</w:t>
            </w:r>
            <w:r w:rsidR="005F0DD6">
              <w:rPr>
                <w:b/>
                <w:i/>
              </w:rPr>
              <w:t> </w:t>
            </w:r>
            <w:r w:rsidRPr="007624B1">
              <w:rPr>
                <w:b/>
                <w:i/>
              </w:rPr>
              <w:t>opuštění území se počítá ode dne vymezeného ve vnitrostátním právu.</w:t>
            </w:r>
          </w:p>
        </w:tc>
      </w:tr>
    </w:tbl>
    <w:p w14:paraId="524479F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807F916" w14:textId="77777777" w:rsidR="00273ED0" w:rsidRPr="007624B1" w:rsidRDefault="008A4070" w:rsidP="008A4070">
      <w:r w:rsidRPr="007624B1">
        <w:rPr>
          <w:rStyle w:val="HideTWBExt"/>
        </w:rPr>
        <w:t>&lt;/Amend&gt;</w:t>
      </w:r>
    </w:p>
    <w:p w14:paraId="54EB7A3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693</w:t>
      </w:r>
      <w:r w:rsidRPr="007624B1">
        <w:rPr>
          <w:rStyle w:val="HideTWBExt"/>
          <w:b w:val="0"/>
        </w:rPr>
        <w:t>&lt;/NumAm&gt;</w:t>
      </w:r>
    </w:p>
    <w:p w14:paraId="68BD474E"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rPr>
          <w:rStyle w:val="HideTWBExt"/>
          <w:b w:val="0"/>
        </w:rPr>
        <w:t>&lt;/Members&gt;</w:t>
      </w:r>
    </w:p>
    <w:p w14:paraId="406570AD" w14:textId="77777777" w:rsidR="008A4070" w:rsidRPr="007624B1" w:rsidRDefault="008A4070" w:rsidP="008A4070">
      <w:pPr>
        <w:pStyle w:val="NormalBold"/>
      </w:pPr>
      <w:r w:rsidRPr="007624B1">
        <w:rPr>
          <w:rStyle w:val="HideTWBExt"/>
          <w:b w:val="0"/>
        </w:rPr>
        <w:t>&lt;/RepeatBlock-By&gt;</w:t>
      </w:r>
    </w:p>
    <w:p w14:paraId="0EA0618F"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39CB7414" w14:textId="77777777" w:rsidR="008A4070" w:rsidRPr="007624B1" w:rsidRDefault="008A4070" w:rsidP="008A4070">
      <w:pPr>
        <w:pStyle w:val="NormalBold"/>
      </w:pPr>
      <w:r w:rsidRPr="007624B1">
        <w:rPr>
          <w:rStyle w:val="HideTWBExt"/>
          <w:b w:val="0"/>
        </w:rPr>
        <w:t>&lt;Article&gt;</w:t>
      </w:r>
      <w:r w:rsidRPr="007624B1">
        <w:t>Čl. 7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D08B3DB" w14:textId="77777777" w:rsidTr="002B779A">
        <w:trPr>
          <w:trHeight w:hRule="exact" w:val="240"/>
          <w:jc w:val="center"/>
        </w:trPr>
        <w:tc>
          <w:tcPr>
            <w:tcW w:w="9752" w:type="dxa"/>
            <w:gridSpan w:val="2"/>
            <w:tcBorders>
              <w:top w:val="nil"/>
              <w:left w:val="nil"/>
              <w:bottom w:val="nil"/>
              <w:right w:val="nil"/>
            </w:tcBorders>
          </w:tcPr>
          <w:p w14:paraId="4D3107E5" w14:textId="77777777" w:rsidR="008A4070" w:rsidRPr="007624B1" w:rsidRDefault="008A4070" w:rsidP="002B779A"/>
        </w:tc>
      </w:tr>
      <w:tr w:rsidR="008A4070" w:rsidRPr="007624B1" w14:paraId="4E84D3C0" w14:textId="77777777" w:rsidTr="002B779A">
        <w:trPr>
          <w:trHeight w:val="240"/>
          <w:jc w:val="center"/>
        </w:trPr>
        <w:tc>
          <w:tcPr>
            <w:tcW w:w="4876" w:type="dxa"/>
            <w:tcBorders>
              <w:top w:val="nil"/>
              <w:left w:val="nil"/>
              <w:bottom w:val="nil"/>
              <w:right w:val="nil"/>
            </w:tcBorders>
          </w:tcPr>
          <w:p w14:paraId="01E8C65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A0D6266" w14:textId="77777777" w:rsidR="008A4070" w:rsidRPr="007624B1" w:rsidRDefault="008A4070" w:rsidP="002B779A">
            <w:pPr>
              <w:pStyle w:val="AmColumnHeading"/>
            </w:pPr>
            <w:r w:rsidRPr="007624B1">
              <w:t>Pozměňovací návrh</w:t>
            </w:r>
          </w:p>
        </w:tc>
      </w:tr>
      <w:tr w:rsidR="008A4070" w:rsidRPr="007624B1" w14:paraId="2B735E5A" w14:textId="77777777" w:rsidTr="002B779A">
        <w:trPr>
          <w:jc w:val="center"/>
        </w:trPr>
        <w:tc>
          <w:tcPr>
            <w:tcW w:w="4876" w:type="dxa"/>
            <w:tcBorders>
              <w:top w:val="nil"/>
              <w:left w:val="nil"/>
              <w:bottom w:val="nil"/>
              <w:right w:val="nil"/>
            </w:tcBorders>
          </w:tcPr>
          <w:p w14:paraId="58BC3E6C" w14:textId="6935EA4D"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 xml:space="preserve">návratu se oznámí státnímu příslušníkovi třetí země </w:t>
            </w:r>
            <w:r w:rsidRPr="007624B1">
              <w:rPr>
                <w:b/>
                <w:i/>
              </w:rPr>
              <w:t>bez zbytečného odkladu</w:t>
            </w:r>
            <w:r w:rsidRPr="007624B1">
              <w:t>.</w:t>
            </w:r>
          </w:p>
        </w:tc>
        <w:tc>
          <w:tcPr>
            <w:tcW w:w="4876" w:type="dxa"/>
            <w:tcBorders>
              <w:top w:val="nil"/>
              <w:left w:val="nil"/>
              <w:bottom w:val="nil"/>
              <w:right w:val="nil"/>
            </w:tcBorders>
          </w:tcPr>
          <w:p w14:paraId="48B38EA0" w14:textId="6CF7CC58"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 xml:space="preserve">návratu se oznámí státnímu příslušníkovi třetí země </w:t>
            </w:r>
            <w:r w:rsidRPr="007624B1">
              <w:rPr>
                <w:b/>
                <w:i/>
              </w:rPr>
              <w:t xml:space="preserve">co nejdříve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vnitrostátním právem dotčeného členského státu</w:t>
            </w:r>
            <w:r w:rsidRPr="007624B1">
              <w:t xml:space="preserve">. </w:t>
            </w:r>
            <w:r w:rsidRPr="007624B1">
              <w:rPr>
                <w:b/>
                <w:i/>
              </w:rPr>
              <w:t>Není-li státnímu příslušníkovi třetí země nápomocen právní poradce, musí být tyto informace poskytnuty v jazyce, jemuž žadatel rozumí nebo o němž se lze důvodně domnívat, že mu rozumí.</w:t>
            </w:r>
          </w:p>
        </w:tc>
      </w:tr>
    </w:tbl>
    <w:p w14:paraId="03F76E7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654FDC1"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4597B5FF" w14:textId="00DF7780" w:rsidR="008A4070" w:rsidRPr="007624B1" w:rsidRDefault="008A4070" w:rsidP="008A4070">
      <w:pPr>
        <w:pStyle w:val="AmJustText"/>
      </w:pPr>
      <w:r w:rsidRPr="007624B1">
        <w:t xml:space="preserve">Rozhodnutí </w:t>
      </w:r>
      <w:r w:rsidR="005F0DD6" w:rsidRPr="007624B1">
        <w:t>o</w:t>
      </w:r>
      <w:r w:rsidR="005F0DD6">
        <w:t> </w:t>
      </w:r>
      <w:r w:rsidRPr="007624B1">
        <w:t xml:space="preserve">návratu musí být navracené osobě oznámeno co nejdříve </w:t>
      </w:r>
      <w:r w:rsidR="005F0DD6" w:rsidRPr="007624B1">
        <w:t>a</w:t>
      </w:r>
      <w:r w:rsidR="005F0DD6">
        <w:t> </w:t>
      </w:r>
      <w:r w:rsidRPr="007624B1">
        <w:t xml:space="preserve">mělo by být vydáno ve vhodných jazycích. Viz čl. 36 odst. 1 </w:t>
      </w:r>
      <w:r w:rsidR="005F0DD6" w:rsidRPr="007624B1">
        <w:t>a</w:t>
      </w:r>
      <w:r w:rsidR="005F0DD6">
        <w:t> </w:t>
      </w:r>
      <w:r w:rsidRPr="007624B1">
        <w:t xml:space="preserve">čl. 36 odst. 3 nařízení </w:t>
      </w:r>
      <w:r w:rsidR="005F0DD6" w:rsidRPr="007624B1">
        <w:t>o</w:t>
      </w:r>
      <w:r w:rsidR="005F0DD6">
        <w:t> </w:t>
      </w:r>
      <w:r w:rsidRPr="007624B1">
        <w:t>azylovém řízení.</w:t>
      </w:r>
    </w:p>
    <w:p w14:paraId="682DCC27" w14:textId="77777777" w:rsidR="00273ED0" w:rsidRPr="007624B1" w:rsidRDefault="008A4070" w:rsidP="008A4070">
      <w:r w:rsidRPr="007624B1">
        <w:rPr>
          <w:rStyle w:val="HideTWBExt"/>
        </w:rPr>
        <w:t>&lt;/Amend&gt;</w:t>
      </w:r>
    </w:p>
    <w:p w14:paraId="3FFDF02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694</w:t>
      </w:r>
      <w:r w:rsidRPr="007624B1">
        <w:rPr>
          <w:rStyle w:val="HideTWBExt"/>
          <w:b w:val="0"/>
        </w:rPr>
        <w:t>&lt;/NumAm&gt;</w:t>
      </w:r>
    </w:p>
    <w:p w14:paraId="0BF3B96E"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201D6497" w14:textId="77777777" w:rsidR="008A4070" w:rsidRPr="007624B1" w:rsidRDefault="008A4070" w:rsidP="008A4070">
      <w:pPr>
        <w:pStyle w:val="NormalBold"/>
      </w:pPr>
      <w:r w:rsidRPr="007624B1">
        <w:rPr>
          <w:rStyle w:val="HideTWBExt"/>
          <w:b w:val="0"/>
        </w:rPr>
        <w:t>&lt;/RepeatBlock-By&gt;</w:t>
      </w:r>
    </w:p>
    <w:p w14:paraId="22A8AE1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C2BEC98" w14:textId="77777777" w:rsidR="008A4070" w:rsidRPr="007624B1" w:rsidRDefault="008A4070" w:rsidP="008A4070">
      <w:pPr>
        <w:pStyle w:val="NormalBold"/>
      </w:pPr>
      <w:r w:rsidRPr="007624B1">
        <w:rPr>
          <w:rStyle w:val="HideTWBExt"/>
          <w:b w:val="0"/>
        </w:rPr>
        <w:t>&lt;Article&gt;</w:t>
      </w:r>
      <w:r w:rsidRPr="007624B1">
        <w:t>Čl. 7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EFE0CDF" w14:textId="77777777" w:rsidTr="002B779A">
        <w:trPr>
          <w:trHeight w:hRule="exact" w:val="240"/>
          <w:jc w:val="center"/>
        </w:trPr>
        <w:tc>
          <w:tcPr>
            <w:tcW w:w="9752" w:type="dxa"/>
            <w:gridSpan w:val="2"/>
            <w:tcBorders>
              <w:top w:val="nil"/>
              <w:left w:val="nil"/>
              <w:bottom w:val="nil"/>
              <w:right w:val="nil"/>
            </w:tcBorders>
          </w:tcPr>
          <w:p w14:paraId="7C205231" w14:textId="77777777" w:rsidR="008A4070" w:rsidRPr="007624B1" w:rsidRDefault="008A4070" w:rsidP="002B779A"/>
        </w:tc>
      </w:tr>
      <w:tr w:rsidR="008A4070" w:rsidRPr="007624B1" w14:paraId="3AC09E47" w14:textId="77777777" w:rsidTr="002B779A">
        <w:trPr>
          <w:trHeight w:val="240"/>
          <w:jc w:val="center"/>
        </w:trPr>
        <w:tc>
          <w:tcPr>
            <w:tcW w:w="4876" w:type="dxa"/>
            <w:tcBorders>
              <w:top w:val="nil"/>
              <w:left w:val="nil"/>
              <w:bottom w:val="nil"/>
              <w:right w:val="nil"/>
            </w:tcBorders>
          </w:tcPr>
          <w:p w14:paraId="7340B69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4A93771" w14:textId="77777777" w:rsidR="008A4070" w:rsidRPr="007624B1" w:rsidRDefault="008A4070" w:rsidP="002B779A">
            <w:pPr>
              <w:pStyle w:val="AmColumnHeading"/>
            </w:pPr>
            <w:r w:rsidRPr="007624B1">
              <w:t>Pozměňovací návrh</w:t>
            </w:r>
          </w:p>
        </w:tc>
      </w:tr>
      <w:tr w:rsidR="008A4070" w:rsidRPr="007624B1" w14:paraId="4241E944" w14:textId="77777777" w:rsidTr="002B779A">
        <w:trPr>
          <w:jc w:val="center"/>
        </w:trPr>
        <w:tc>
          <w:tcPr>
            <w:tcW w:w="4876" w:type="dxa"/>
            <w:tcBorders>
              <w:top w:val="nil"/>
              <w:left w:val="nil"/>
              <w:bottom w:val="nil"/>
              <w:right w:val="nil"/>
            </w:tcBorders>
          </w:tcPr>
          <w:p w14:paraId="0A84D46D" w14:textId="6C00304B"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návratu se oznámí státnímu příslušníkovi třetí země bez zbytečného odkladu.</w:t>
            </w:r>
          </w:p>
        </w:tc>
        <w:tc>
          <w:tcPr>
            <w:tcW w:w="4876" w:type="dxa"/>
            <w:tcBorders>
              <w:top w:val="nil"/>
              <w:left w:val="nil"/>
              <w:bottom w:val="nil"/>
              <w:right w:val="nil"/>
            </w:tcBorders>
          </w:tcPr>
          <w:p w14:paraId="24D609C7" w14:textId="424F6A6E"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návratu se oznámí státnímu příslušníkovi třetí země bez zbytečného odkladu</w:t>
            </w:r>
            <w:r w:rsidRPr="007624B1">
              <w:rPr>
                <w:b/>
                <w:i/>
              </w:rPr>
              <w:t xml:space="preserv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vnitrostátním právem dotčeného členského státu</w:t>
            </w:r>
            <w:r w:rsidRPr="007624B1">
              <w:t>.</w:t>
            </w:r>
          </w:p>
        </w:tc>
      </w:tr>
    </w:tbl>
    <w:p w14:paraId="759EA49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21D8C0C" w14:textId="77777777" w:rsidR="00273ED0" w:rsidRPr="007624B1" w:rsidRDefault="008A4070" w:rsidP="008A4070">
      <w:r w:rsidRPr="007624B1">
        <w:rPr>
          <w:rStyle w:val="HideTWBExt"/>
        </w:rPr>
        <w:lastRenderedPageBreak/>
        <w:t>&lt;/Amend&gt;</w:t>
      </w:r>
    </w:p>
    <w:p w14:paraId="22929BF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695</w:t>
      </w:r>
      <w:r w:rsidRPr="007624B1">
        <w:rPr>
          <w:rStyle w:val="HideTWBExt"/>
          <w:b w:val="0"/>
        </w:rPr>
        <w:t>&lt;/NumAm&gt;</w:t>
      </w:r>
    </w:p>
    <w:p w14:paraId="6D7683B5"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76A7B84D" w14:textId="77777777" w:rsidR="008A4070" w:rsidRPr="007624B1" w:rsidRDefault="008A4070" w:rsidP="008A4070">
      <w:pPr>
        <w:pStyle w:val="NormalBold"/>
      </w:pPr>
      <w:r w:rsidRPr="007624B1">
        <w:rPr>
          <w:rStyle w:val="HideTWBExt"/>
          <w:b w:val="0"/>
        </w:rPr>
        <w:t>&lt;/RepeatBlock-By&gt;</w:t>
      </w:r>
    </w:p>
    <w:p w14:paraId="1B56646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C576637" w14:textId="77777777" w:rsidR="008A4070" w:rsidRPr="007624B1" w:rsidRDefault="008A4070" w:rsidP="008A4070">
      <w:pPr>
        <w:pStyle w:val="NormalBold"/>
      </w:pPr>
      <w:r w:rsidRPr="007624B1">
        <w:rPr>
          <w:rStyle w:val="HideTWBExt"/>
          <w:b w:val="0"/>
        </w:rPr>
        <w:t>&lt;Article&gt;</w:t>
      </w:r>
      <w:r w:rsidRPr="007624B1">
        <w:t>Čl. 7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3DF1E74" w14:textId="77777777" w:rsidTr="002B779A">
        <w:trPr>
          <w:trHeight w:hRule="exact" w:val="240"/>
          <w:jc w:val="center"/>
        </w:trPr>
        <w:tc>
          <w:tcPr>
            <w:tcW w:w="9752" w:type="dxa"/>
            <w:gridSpan w:val="2"/>
            <w:tcBorders>
              <w:top w:val="nil"/>
              <w:left w:val="nil"/>
              <w:bottom w:val="nil"/>
              <w:right w:val="nil"/>
            </w:tcBorders>
          </w:tcPr>
          <w:p w14:paraId="1FF923CC" w14:textId="77777777" w:rsidR="008A4070" w:rsidRPr="007624B1" w:rsidRDefault="008A4070" w:rsidP="002B779A"/>
        </w:tc>
      </w:tr>
      <w:tr w:rsidR="008A4070" w:rsidRPr="007624B1" w14:paraId="193CF62F" w14:textId="77777777" w:rsidTr="002B779A">
        <w:trPr>
          <w:trHeight w:val="240"/>
          <w:jc w:val="center"/>
        </w:trPr>
        <w:tc>
          <w:tcPr>
            <w:tcW w:w="4876" w:type="dxa"/>
            <w:tcBorders>
              <w:top w:val="nil"/>
              <w:left w:val="nil"/>
              <w:bottom w:val="nil"/>
              <w:right w:val="nil"/>
            </w:tcBorders>
          </w:tcPr>
          <w:p w14:paraId="11A01DB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6A0933A" w14:textId="77777777" w:rsidR="008A4070" w:rsidRPr="007624B1" w:rsidRDefault="008A4070" w:rsidP="002B779A">
            <w:pPr>
              <w:pStyle w:val="AmColumnHeading"/>
            </w:pPr>
            <w:r w:rsidRPr="007624B1">
              <w:t>Pozměňovací návrh</w:t>
            </w:r>
          </w:p>
        </w:tc>
      </w:tr>
      <w:tr w:rsidR="008A4070" w:rsidRPr="007624B1" w14:paraId="7C64D8B5" w14:textId="77777777" w:rsidTr="002B779A">
        <w:trPr>
          <w:jc w:val="center"/>
        </w:trPr>
        <w:tc>
          <w:tcPr>
            <w:tcW w:w="4876" w:type="dxa"/>
            <w:tcBorders>
              <w:top w:val="nil"/>
              <w:left w:val="nil"/>
              <w:bottom w:val="nil"/>
              <w:right w:val="nil"/>
            </w:tcBorders>
          </w:tcPr>
          <w:p w14:paraId="52BD21F2" w14:textId="5B4CDDBB"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 xml:space="preserve">návratu se oznámí státnímu příslušníkovi třetí země </w:t>
            </w:r>
            <w:r w:rsidRPr="007624B1">
              <w:rPr>
                <w:b/>
                <w:i/>
              </w:rPr>
              <w:t>bez zbytečného odkladu</w:t>
            </w:r>
            <w:r w:rsidRPr="007624B1">
              <w:t>.</w:t>
            </w:r>
          </w:p>
        </w:tc>
        <w:tc>
          <w:tcPr>
            <w:tcW w:w="4876" w:type="dxa"/>
            <w:tcBorders>
              <w:top w:val="nil"/>
              <w:left w:val="nil"/>
              <w:bottom w:val="nil"/>
              <w:right w:val="nil"/>
            </w:tcBorders>
          </w:tcPr>
          <w:p w14:paraId="3CCC1595" w14:textId="2F1A67D8"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 xml:space="preserve">návratu se oznámí státnímu příslušníkovi třetí země </w:t>
            </w:r>
            <w:r w:rsidRPr="007624B1">
              <w:rPr>
                <w:b/>
                <w:i/>
              </w:rPr>
              <w:t xml:space="preserve">co nejdříve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vnitrostátním právem dotčeného členského státu</w:t>
            </w:r>
            <w:r w:rsidRPr="007624B1">
              <w:t>.</w:t>
            </w:r>
          </w:p>
        </w:tc>
      </w:tr>
    </w:tbl>
    <w:p w14:paraId="43DA80F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091EB61" w14:textId="77777777" w:rsidR="00273ED0" w:rsidRPr="007624B1" w:rsidRDefault="008A4070" w:rsidP="008A4070">
      <w:r w:rsidRPr="007624B1">
        <w:rPr>
          <w:rStyle w:val="HideTWBExt"/>
        </w:rPr>
        <w:t>&lt;/Amend&gt;</w:t>
      </w:r>
    </w:p>
    <w:p w14:paraId="68FFC0C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696</w:t>
      </w:r>
      <w:r w:rsidRPr="007624B1">
        <w:rPr>
          <w:rStyle w:val="HideTWBExt"/>
          <w:b w:val="0"/>
        </w:rPr>
        <w:t>&lt;/NumAm&gt;</w:t>
      </w:r>
    </w:p>
    <w:p w14:paraId="36946D23"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772BAA6F" w14:textId="4CD02593"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6136528B" w14:textId="77777777" w:rsidR="008A4070" w:rsidRPr="007624B1" w:rsidRDefault="008A4070" w:rsidP="008A4070">
      <w:pPr>
        <w:pStyle w:val="NormalBold"/>
      </w:pPr>
      <w:r w:rsidRPr="007624B1">
        <w:rPr>
          <w:rStyle w:val="HideTWBExt"/>
          <w:b w:val="0"/>
        </w:rPr>
        <w:t>&lt;/RepeatBlock-By&gt;</w:t>
      </w:r>
    </w:p>
    <w:p w14:paraId="7C097FD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379BFFC" w14:textId="77777777" w:rsidR="008A4070" w:rsidRPr="007624B1" w:rsidRDefault="008A4070" w:rsidP="008A4070">
      <w:pPr>
        <w:pStyle w:val="NormalBold"/>
      </w:pPr>
      <w:r w:rsidRPr="007624B1">
        <w:rPr>
          <w:rStyle w:val="HideTWBExt"/>
          <w:b w:val="0"/>
        </w:rPr>
        <w:t>&lt;Article&gt;</w:t>
      </w:r>
      <w:r w:rsidRPr="007624B1">
        <w:t>Čl. 7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916D94D" w14:textId="77777777" w:rsidTr="002B779A">
        <w:trPr>
          <w:trHeight w:hRule="exact" w:val="240"/>
          <w:jc w:val="center"/>
        </w:trPr>
        <w:tc>
          <w:tcPr>
            <w:tcW w:w="9752" w:type="dxa"/>
            <w:gridSpan w:val="2"/>
            <w:tcBorders>
              <w:top w:val="nil"/>
              <w:left w:val="nil"/>
              <w:bottom w:val="nil"/>
              <w:right w:val="nil"/>
            </w:tcBorders>
          </w:tcPr>
          <w:p w14:paraId="40C6E39D" w14:textId="77777777" w:rsidR="008A4070" w:rsidRPr="007624B1" w:rsidRDefault="008A4070" w:rsidP="002B779A"/>
        </w:tc>
      </w:tr>
      <w:tr w:rsidR="008A4070" w:rsidRPr="007624B1" w14:paraId="289066D4" w14:textId="77777777" w:rsidTr="002B779A">
        <w:trPr>
          <w:trHeight w:val="240"/>
          <w:jc w:val="center"/>
        </w:trPr>
        <w:tc>
          <w:tcPr>
            <w:tcW w:w="4876" w:type="dxa"/>
            <w:tcBorders>
              <w:top w:val="nil"/>
              <w:left w:val="nil"/>
              <w:bottom w:val="nil"/>
              <w:right w:val="nil"/>
            </w:tcBorders>
          </w:tcPr>
          <w:p w14:paraId="6C9B1B9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57E47AD" w14:textId="77777777" w:rsidR="008A4070" w:rsidRPr="007624B1" w:rsidRDefault="008A4070" w:rsidP="002B779A">
            <w:pPr>
              <w:pStyle w:val="AmColumnHeading"/>
            </w:pPr>
            <w:r w:rsidRPr="007624B1">
              <w:t>Pozměňovací návrh</w:t>
            </w:r>
          </w:p>
        </w:tc>
      </w:tr>
      <w:tr w:rsidR="008A4070" w:rsidRPr="007624B1" w14:paraId="085E600F" w14:textId="77777777" w:rsidTr="002B779A">
        <w:trPr>
          <w:jc w:val="center"/>
        </w:trPr>
        <w:tc>
          <w:tcPr>
            <w:tcW w:w="4876" w:type="dxa"/>
            <w:tcBorders>
              <w:top w:val="nil"/>
              <w:left w:val="nil"/>
              <w:bottom w:val="nil"/>
              <w:right w:val="nil"/>
            </w:tcBorders>
          </w:tcPr>
          <w:p w14:paraId="46C5A895" w14:textId="028FE193"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 xml:space="preserve">návratu se oznámí státnímu příslušníkovi třetí země </w:t>
            </w:r>
            <w:r w:rsidRPr="007624B1">
              <w:rPr>
                <w:b/>
                <w:i/>
              </w:rPr>
              <w:t>bez zbytečného odkladu</w:t>
            </w:r>
            <w:r w:rsidRPr="007624B1">
              <w:t>.</w:t>
            </w:r>
          </w:p>
        </w:tc>
        <w:tc>
          <w:tcPr>
            <w:tcW w:w="4876" w:type="dxa"/>
            <w:tcBorders>
              <w:top w:val="nil"/>
              <w:left w:val="nil"/>
              <w:bottom w:val="nil"/>
              <w:right w:val="nil"/>
            </w:tcBorders>
          </w:tcPr>
          <w:p w14:paraId="27E1469B" w14:textId="3E9A2FC8"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 xml:space="preserve">návratu se oznámí státnímu příslušníkovi třetí země </w:t>
            </w:r>
            <w:r w:rsidRPr="007624B1">
              <w:rPr>
                <w:b/>
                <w:i/>
              </w:rPr>
              <w:t xml:space="preserve">co nejdříve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vnitrostátním právem dotčeného členského státu</w:t>
            </w:r>
            <w:r w:rsidRPr="007624B1">
              <w:t>.</w:t>
            </w:r>
          </w:p>
        </w:tc>
      </w:tr>
    </w:tbl>
    <w:p w14:paraId="2797D85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7529676" w14:textId="77777777" w:rsidR="00273ED0" w:rsidRPr="007624B1" w:rsidRDefault="008A4070" w:rsidP="008A4070">
      <w:r w:rsidRPr="007624B1">
        <w:rPr>
          <w:rStyle w:val="HideTWBExt"/>
        </w:rPr>
        <w:t>&lt;/Amend&gt;</w:t>
      </w:r>
    </w:p>
    <w:p w14:paraId="0662EA1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697</w:t>
      </w:r>
      <w:r w:rsidRPr="007624B1">
        <w:rPr>
          <w:rStyle w:val="HideTWBExt"/>
          <w:b w:val="0"/>
        </w:rPr>
        <w:t>&lt;/NumAm&gt;</w:t>
      </w:r>
    </w:p>
    <w:p w14:paraId="1BBB10D5"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72816FC0" w14:textId="77777777" w:rsidR="008A4070" w:rsidRPr="007624B1" w:rsidRDefault="008A4070" w:rsidP="008A4070">
      <w:pPr>
        <w:pStyle w:val="NormalBold"/>
      </w:pPr>
      <w:r w:rsidRPr="007624B1">
        <w:rPr>
          <w:rStyle w:val="HideTWBExt"/>
          <w:b w:val="0"/>
        </w:rPr>
        <w:t>&lt;/RepeatBlock-By&gt;</w:t>
      </w:r>
    </w:p>
    <w:p w14:paraId="6AA917A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3FE3CA8" w14:textId="77777777" w:rsidR="008A4070" w:rsidRPr="007624B1" w:rsidRDefault="008A4070" w:rsidP="008A4070">
      <w:pPr>
        <w:pStyle w:val="NormalBold"/>
      </w:pPr>
      <w:r w:rsidRPr="007624B1">
        <w:rPr>
          <w:rStyle w:val="HideTWBExt"/>
          <w:b w:val="0"/>
        </w:rPr>
        <w:lastRenderedPageBreak/>
        <w:t>&lt;Article&gt;</w:t>
      </w:r>
      <w:r w:rsidRPr="007624B1">
        <w:t>Čl. 7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C90D8DA" w14:textId="77777777" w:rsidTr="002B779A">
        <w:trPr>
          <w:trHeight w:hRule="exact" w:val="240"/>
          <w:jc w:val="center"/>
        </w:trPr>
        <w:tc>
          <w:tcPr>
            <w:tcW w:w="9752" w:type="dxa"/>
            <w:gridSpan w:val="2"/>
            <w:tcBorders>
              <w:top w:val="nil"/>
              <w:left w:val="nil"/>
              <w:bottom w:val="nil"/>
              <w:right w:val="nil"/>
            </w:tcBorders>
          </w:tcPr>
          <w:p w14:paraId="7B6A000C" w14:textId="77777777" w:rsidR="008A4070" w:rsidRPr="007624B1" w:rsidRDefault="008A4070" w:rsidP="002B779A"/>
        </w:tc>
      </w:tr>
      <w:tr w:rsidR="008A4070" w:rsidRPr="007624B1" w14:paraId="3AAB858F" w14:textId="77777777" w:rsidTr="002B779A">
        <w:trPr>
          <w:trHeight w:val="240"/>
          <w:jc w:val="center"/>
        </w:trPr>
        <w:tc>
          <w:tcPr>
            <w:tcW w:w="4876" w:type="dxa"/>
            <w:tcBorders>
              <w:top w:val="nil"/>
              <w:left w:val="nil"/>
              <w:bottom w:val="nil"/>
              <w:right w:val="nil"/>
            </w:tcBorders>
          </w:tcPr>
          <w:p w14:paraId="4BDBECD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F1A2FE0" w14:textId="77777777" w:rsidR="008A4070" w:rsidRPr="007624B1" w:rsidRDefault="008A4070" w:rsidP="002B779A">
            <w:pPr>
              <w:pStyle w:val="AmColumnHeading"/>
            </w:pPr>
            <w:r w:rsidRPr="007624B1">
              <w:t>Pozměňovací návrh</w:t>
            </w:r>
          </w:p>
        </w:tc>
      </w:tr>
      <w:tr w:rsidR="008A4070" w:rsidRPr="007624B1" w14:paraId="54AD5E8B" w14:textId="77777777" w:rsidTr="002B779A">
        <w:trPr>
          <w:jc w:val="center"/>
        </w:trPr>
        <w:tc>
          <w:tcPr>
            <w:tcW w:w="4876" w:type="dxa"/>
            <w:tcBorders>
              <w:top w:val="nil"/>
              <w:left w:val="nil"/>
              <w:bottom w:val="nil"/>
              <w:right w:val="nil"/>
            </w:tcBorders>
          </w:tcPr>
          <w:p w14:paraId="612F88FA" w14:textId="25318A27"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právních důvodů</w:t>
            </w:r>
            <w:r w:rsidRPr="007624B1">
              <w:rPr>
                <w:b/>
                <w:i/>
              </w:rPr>
              <w:t xml:space="preserve">, jakož </w:t>
            </w:r>
            <w:r w:rsidR="005F0DD6" w:rsidRPr="007624B1">
              <w:rPr>
                <w:b/>
                <w:i/>
              </w:rPr>
              <w:t>i</w:t>
            </w:r>
            <w:r w:rsidR="005F0DD6">
              <w:rPr>
                <w:b/>
                <w:i/>
              </w:rPr>
              <w:t> </w:t>
            </w:r>
            <w:r w:rsidRPr="007624B1">
              <w:rPr>
                <w:b/>
                <w:i/>
              </w:rPr>
              <w:t>informací</w:t>
            </w:r>
            <w:r w:rsidRPr="007624B1">
              <w:t xml:space="preserve">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návratu se oznámí státnímu příslušníkovi třetí země bez zbytečného odkladu.</w:t>
            </w:r>
          </w:p>
        </w:tc>
        <w:tc>
          <w:tcPr>
            <w:tcW w:w="4876" w:type="dxa"/>
            <w:tcBorders>
              <w:top w:val="nil"/>
              <w:left w:val="nil"/>
              <w:bottom w:val="nil"/>
              <w:right w:val="nil"/>
            </w:tcBorders>
          </w:tcPr>
          <w:p w14:paraId="77A6CA57" w14:textId="095AD2F6"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právních důvodů</w:t>
            </w:r>
            <w:r w:rsidRPr="007624B1">
              <w:rPr>
                <w:b/>
                <w:i/>
              </w:rPr>
              <w:t xml:space="preserve">. Státní příslušník třetí země </w:t>
            </w:r>
            <w:proofErr w:type="gramStart"/>
            <w:r w:rsidRPr="007624B1">
              <w:rPr>
                <w:b/>
                <w:i/>
              </w:rPr>
              <w:t>obdrží</w:t>
            </w:r>
            <w:proofErr w:type="gramEnd"/>
            <w:r w:rsidRPr="007624B1">
              <w:rPr>
                <w:b/>
                <w:i/>
              </w:rPr>
              <w:t xml:space="preserve"> na žádost informace</w:t>
            </w:r>
            <w:r w:rsidRPr="007624B1">
              <w:t xml:space="preserve">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návratu se oznámí státnímu příslušníkovi třetí země bez zbytečného odkladu.</w:t>
            </w:r>
          </w:p>
        </w:tc>
      </w:tr>
    </w:tbl>
    <w:p w14:paraId="1A10ECE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65D8E7F" w14:textId="77777777" w:rsidR="00273ED0" w:rsidRPr="007624B1" w:rsidRDefault="008A4070" w:rsidP="008A4070">
      <w:r w:rsidRPr="007624B1">
        <w:rPr>
          <w:rStyle w:val="HideTWBExt"/>
        </w:rPr>
        <w:t>&lt;/Amend&gt;</w:t>
      </w:r>
    </w:p>
    <w:p w14:paraId="1E306E8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698</w:t>
      </w:r>
      <w:r w:rsidRPr="007624B1">
        <w:rPr>
          <w:rStyle w:val="HideTWBExt"/>
          <w:b w:val="0"/>
        </w:rPr>
        <w:t>&lt;/NumAm&gt;</w:t>
      </w:r>
    </w:p>
    <w:p w14:paraId="430D53CA"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15433F0" w14:textId="77777777" w:rsidR="008A4070" w:rsidRPr="007624B1" w:rsidRDefault="008A4070" w:rsidP="008A4070">
      <w:pPr>
        <w:pStyle w:val="NormalBold"/>
      </w:pPr>
      <w:r w:rsidRPr="007624B1">
        <w:rPr>
          <w:rStyle w:val="HideTWBExt"/>
          <w:b w:val="0"/>
        </w:rPr>
        <w:t>&lt;/RepeatBlock-By&gt;</w:t>
      </w:r>
    </w:p>
    <w:p w14:paraId="465969E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F41D774" w14:textId="77777777" w:rsidR="008A4070" w:rsidRPr="007624B1" w:rsidRDefault="008A4070" w:rsidP="008A4070">
      <w:pPr>
        <w:pStyle w:val="NormalBold"/>
      </w:pPr>
      <w:r w:rsidRPr="007624B1">
        <w:rPr>
          <w:rStyle w:val="HideTWBExt"/>
          <w:b w:val="0"/>
        </w:rPr>
        <w:t>&lt;Article&gt;</w:t>
      </w:r>
      <w:r w:rsidRPr="007624B1">
        <w:t>Čl. 7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5422021" w14:textId="77777777" w:rsidTr="002B779A">
        <w:trPr>
          <w:trHeight w:hRule="exact" w:val="240"/>
          <w:jc w:val="center"/>
        </w:trPr>
        <w:tc>
          <w:tcPr>
            <w:tcW w:w="9752" w:type="dxa"/>
            <w:gridSpan w:val="2"/>
            <w:tcBorders>
              <w:top w:val="nil"/>
              <w:left w:val="nil"/>
              <w:bottom w:val="nil"/>
              <w:right w:val="nil"/>
            </w:tcBorders>
          </w:tcPr>
          <w:p w14:paraId="4BF370FB" w14:textId="77777777" w:rsidR="008A4070" w:rsidRPr="007624B1" w:rsidRDefault="008A4070" w:rsidP="002B779A"/>
        </w:tc>
      </w:tr>
      <w:tr w:rsidR="008A4070" w:rsidRPr="007624B1" w14:paraId="7179DC0F" w14:textId="77777777" w:rsidTr="002B779A">
        <w:trPr>
          <w:trHeight w:val="240"/>
          <w:jc w:val="center"/>
        </w:trPr>
        <w:tc>
          <w:tcPr>
            <w:tcW w:w="4876" w:type="dxa"/>
            <w:tcBorders>
              <w:top w:val="nil"/>
              <w:left w:val="nil"/>
              <w:bottom w:val="nil"/>
              <w:right w:val="nil"/>
            </w:tcBorders>
          </w:tcPr>
          <w:p w14:paraId="64D76EB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7C090A5" w14:textId="77777777" w:rsidR="008A4070" w:rsidRPr="007624B1" w:rsidRDefault="008A4070" w:rsidP="002B779A">
            <w:pPr>
              <w:pStyle w:val="AmColumnHeading"/>
            </w:pPr>
            <w:r w:rsidRPr="007624B1">
              <w:t>Pozměňovací návrh</w:t>
            </w:r>
          </w:p>
        </w:tc>
      </w:tr>
      <w:tr w:rsidR="008A4070" w:rsidRPr="007624B1" w14:paraId="11A98992" w14:textId="77777777" w:rsidTr="002B779A">
        <w:trPr>
          <w:jc w:val="center"/>
        </w:trPr>
        <w:tc>
          <w:tcPr>
            <w:tcW w:w="4876" w:type="dxa"/>
            <w:tcBorders>
              <w:top w:val="nil"/>
              <w:left w:val="nil"/>
              <w:bottom w:val="nil"/>
              <w:right w:val="nil"/>
            </w:tcBorders>
          </w:tcPr>
          <w:p w14:paraId="6AFC2EA5" w14:textId="774CD7B2"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návratu se oznámí státnímu příslušníkovi třetí země bez zbytečného odkladu.</w:t>
            </w:r>
          </w:p>
        </w:tc>
        <w:tc>
          <w:tcPr>
            <w:tcW w:w="4876" w:type="dxa"/>
            <w:tcBorders>
              <w:top w:val="nil"/>
              <w:left w:val="nil"/>
              <w:bottom w:val="nil"/>
              <w:right w:val="nil"/>
            </w:tcBorders>
          </w:tcPr>
          <w:p w14:paraId="6796723D" w14:textId="7C7F0DEC" w:rsidR="008A4070" w:rsidRPr="007624B1" w:rsidRDefault="008A4070" w:rsidP="002B779A">
            <w:pPr>
              <w:pStyle w:val="Normal6a"/>
            </w:pPr>
            <w:r w:rsidRPr="007624B1">
              <w:t>2.</w:t>
            </w:r>
            <w:r w:rsidRPr="007624B1">
              <w:tab/>
            </w:r>
            <w:r w:rsidR="005F0DD6" w:rsidRPr="007624B1">
              <w:rPr>
                <w:b/>
                <w:i/>
              </w:rPr>
              <w:t>V</w:t>
            </w:r>
            <w:r w:rsidR="005F0DD6">
              <w:rPr>
                <w:b/>
                <w:i/>
              </w:rPr>
              <w:t> </w:t>
            </w:r>
            <w:r w:rsidRPr="007624B1">
              <w:t xml:space="preserve">rozhodnutí </w:t>
            </w:r>
            <w:r w:rsidR="005F0DD6" w:rsidRPr="007624B1">
              <w:t>o</w:t>
            </w:r>
            <w:r w:rsidR="005F0DD6">
              <w:t> </w:t>
            </w:r>
            <w:r w:rsidRPr="007624B1">
              <w:t xml:space="preserve">návratu se </w:t>
            </w:r>
            <w:r w:rsidRPr="007624B1">
              <w:rPr>
                <w:b/>
                <w:i/>
              </w:rPr>
              <w:t xml:space="preserve">uvede země návratu </w:t>
            </w:r>
            <w:r w:rsidR="005F0DD6" w:rsidRPr="007624B1">
              <w:rPr>
                <w:b/>
                <w:i/>
              </w:rPr>
              <w:t>a</w:t>
            </w:r>
            <w:r w:rsidR="005F0DD6">
              <w:rPr>
                <w:b/>
                <w:i/>
              </w:rPr>
              <w:t> </w:t>
            </w:r>
            <w:r w:rsidRPr="007624B1">
              <w:t xml:space="preserve">vydává </w:t>
            </w:r>
            <w:r w:rsidRPr="007624B1">
              <w:rPr>
                <w:b/>
                <w:i/>
              </w:rPr>
              <w:t>se</w:t>
            </w:r>
            <w:r w:rsidRPr="007624B1">
              <w:t xml:space="preserve"> písemně </w:t>
            </w:r>
            <w:r w:rsidR="005F0DD6" w:rsidRPr="007624B1">
              <w:t>s</w:t>
            </w:r>
            <w:r w:rsidR="005F0DD6">
              <w:t> </w:t>
            </w:r>
            <w:r w:rsidRPr="007624B1">
              <w:t xml:space="preserve">uvedením věcných </w:t>
            </w:r>
            <w:r w:rsidR="005F0DD6" w:rsidRPr="007624B1">
              <w:t>a</w:t>
            </w:r>
            <w:r w:rsidR="005F0DD6">
              <w:t> </w:t>
            </w:r>
            <w:r w:rsidRPr="007624B1">
              <w:t xml:space="preserve">právních důvodů, jakož </w:t>
            </w:r>
            <w:r w:rsidR="005F0DD6" w:rsidRPr="007624B1">
              <w:t>i</w:t>
            </w:r>
            <w:r w:rsidR="005F0DD6">
              <w:t> </w:t>
            </w:r>
            <w:r w:rsidRPr="007624B1">
              <w:t xml:space="preserve">informací </w:t>
            </w:r>
            <w:r w:rsidR="005F0DD6" w:rsidRPr="007624B1">
              <w:t>o</w:t>
            </w:r>
            <w:r w:rsidR="005F0DD6">
              <w:t> </w:t>
            </w:r>
            <w:r w:rsidRPr="007624B1">
              <w:t xml:space="preserve">dostupných opravných prostředcích </w:t>
            </w:r>
            <w:r w:rsidR="005F0DD6" w:rsidRPr="007624B1">
              <w:t>a</w:t>
            </w:r>
            <w:r w:rsidR="005F0DD6">
              <w:t> </w:t>
            </w:r>
            <w:r w:rsidRPr="007624B1">
              <w:t xml:space="preserve">lhůtách pro jejich podání. Rozhodnutí </w:t>
            </w:r>
            <w:r w:rsidR="005F0DD6" w:rsidRPr="007624B1">
              <w:t>o</w:t>
            </w:r>
            <w:r w:rsidR="005F0DD6">
              <w:t> </w:t>
            </w:r>
            <w:r w:rsidRPr="007624B1">
              <w:t>návratu se oznámí státnímu příslušníkovi třetí země bez zbytečného odkladu.</w:t>
            </w:r>
          </w:p>
        </w:tc>
      </w:tr>
    </w:tbl>
    <w:p w14:paraId="300F5FB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8D883E4" w14:textId="77777777" w:rsidR="00273ED0" w:rsidRPr="007624B1" w:rsidRDefault="008A4070" w:rsidP="008A4070">
      <w:r w:rsidRPr="007624B1">
        <w:rPr>
          <w:rStyle w:val="HideTWBExt"/>
        </w:rPr>
        <w:t>&lt;/Amend&gt;</w:t>
      </w:r>
    </w:p>
    <w:p w14:paraId="05489E7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699</w:t>
      </w:r>
      <w:r w:rsidRPr="007624B1">
        <w:rPr>
          <w:rStyle w:val="HideTWBExt"/>
          <w:b w:val="0"/>
        </w:rPr>
        <w:t>&lt;/NumAm&gt;</w:t>
      </w:r>
    </w:p>
    <w:p w14:paraId="4DF31C02"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2865318" w14:textId="77777777" w:rsidR="008A4070" w:rsidRPr="007624B1" w:rsidRDefault="008A4070" w:rsidP="008A4070">
      <w:pPr>
        <w:pStyle w:val="NormalBold"/>
      </w:pPr>
      <w:r w:rsidRPr="007624B1">
        <w:rPr>
          <w:rStyle w:val="HideTWBExt"/>
          <w:b w:val="0"/>
        </w:rPr>
        <w:t>&lt;/RepeatBlock-By&gt;</w:t>
      </w:r>
    </w:p>
    <w:p w14:paraId="762E757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F5C52F5" w14:textId="77777777" w:rsidR="008A4070" w:rsidRPr="007624B1" w:rsidRDefault="008A4070" w:rsidP="008A4070">
      <w:pPr>
        <w:pStyle w:val="NormalBold"/>
      </w:pPr>
      <w:r w:rsidRPr="007624B1">
        <w:rPr>
          <w:rStyle w:val="HideTWBExt"/>
          <w:b w:val="0"/>
        </w:rPr>
        <w:t>&lt;Article&gt;</w:t>
      </w:r>
      <w:r w:rsidRPr="007624B1">
        <w:t>Čl. 7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FB149E8" w14:textId="77777777" w:rsidTr="002B779A">
        <w:trPr>
          <w:trHeight w:hRule="exact" w:val="240"/>
          <w:jc w:val="center"/>
        </w:trPr>
        <w:tc>
          <w:tcPr>
            <w:tcW w:w="9752" w:type="dxa"/>
            <w:gridSpan w:val="2"/>
            <w:tcBorders>
              <w:top w:val="nil"/>
              <w:left w:val="nil"/>
              <w:bottom w:val="nil"/>
              <w:right w:val="nil"/>
            </w:tcBorders>
          </w:tcPr>
          <w:p w14:paraId="43E768EE" w14:textId="77777777" w:rsidR="008A4070" w:rsidRPr="007624B1" w:rsidRDefault="008A4070" w:rsidP="002B779A"/>
        </w:tc>
      </w:tr>
      <w:tr w:rsidR="008A4070" w:rsidRPr="007624B1" w14:paraId="0E2CDAB2" w14:textId="77777777" w:rsidTr="002B779A">
        <w:trPr>
          <w:trHeight w:val="240"/>
          <w:jc w:val="center"/>
        </w:trPr>
        <w:tc>
          <w:tcPr>
            <w:tcW w:w="4876" w:type="dxa"/>
            <w:tcBorders>
              <w:top w:val="nil"/>
              <w:left w:val="nil"/>
              <w:bottom w:val="nil"/>
              <w:right w:val="nil"/>
            </w:tcBorders>
          </w:tcPr>
          <w:p w14:paraId="6F6CFBC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30411D4" w14:textId="77777777" w:rsidR="008A4070" w:rsidRPr="007624B1" w:rsidRDefault="008A4070" w:rsidP="002B779A">
            <w:pPr>
              <w:pStyle w:val="AmColumnHeading"/>
            </w:pPr>
            <w:r w:rsidRPr="007624B1">
              <w:t>Pozměňovací návrh</w:t>
            </w:r>
          </w:p>
        </w:tc>
      </w:tr>
      <w:tr w:rsidR="008A4070" w:rsidRPr="007624B1" w14:paraId="72D75706" w14:textId="77777777" w:rsidTr="002B779A">
        <w:trPr>
          <w:jc w:val="center"/>
        </w:trPr>
        <w:tc>
          <w:tcPr>
            <w:tcW w:w="4876" w:type="dxa"/>
            <w:tcBorders>
              <w:top w:val="nil"/>
              <w:left w:val="nil"/>
              <w:bottom w:val="nil"/>
              <w:right w:val="nil"/>
            </w:tcBorders>
          </w:tcPr>
          <w:p w14:paraId="69CE889F" w14:textId="1626FD84"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w:t>
            </w:r>
            <w:r w:rsidRPr="007624B1">
              <w:lastRenderedPageBreak/>
              <w:t>důvodů</w:t>
            </w:r>
            <w:r w:rsidRPr="007624B1">
              <w:rPr>
                <w:b/>
                <w:i/>
              </w:rPr>
              <w:t xml:space="preserve">, jakož </w:t>
            </w:r>
            <w:r w:rsidR="005F0DD6" w:rsidRPr="007624B1">
              <w:rPr>
                <w:b/>
                <w:i/>
              </w:rPr>
              <w:t>i</w:t>
            </w:r>
            <w:r w:rsidR="005F0DD6">
              <w:rPr>
                <w:b/>
                <w:i/>
              </w:rPr>
              <w:t> </w:t>
            </w:r>
            <w:r w:rsidRPr="007624B1">
              <w:rPr>
                <w:b/>
                <w:i/>
              </w:rPr>
              <w:t xml:space="preserve">informací </w:t>
            </w:r>
            <w:r w:rsidR="005F0DD6" w:rsidRPr="007624B1">
              <w:rPr>
                <w:b/>
                <w:i/>
              </w:rPr>
              <w:t>o</w:t>
            </w:r>
            <w:r w:rsidR="005F0DD6">
              <w:rPr>
                <w:b/>
                <w:i/>
              </w:rPr>
              <w:t> </w:t>
            </w:r>
            <w:r w:rsidRPr="007624B1">
              <w:rPr>
                <w:b/>
                <w:i/>
              </w:rPr>
              <w:t xml:space="preserve">dostupných opravných prostředcích </w:t>
            </w:r>
            <w:r w:rsidR="005F0DD6" w:rsidRPr="007624B1">
              <w:rPr>
                <w:b/>
                <w:i/>
              </w:rPr>
              <w:t>a</w:t>
            </w:r>
            <w:r w:rsidR="005F0DD6">
              <w:rPr>
                <w:b/>
                <w:i/>
              </w:rPr>
              <w:t> </w:t>
            </w:r>
            <w:r w:rsidRPr="007624B1">
              <w:rPr>
                <w:b/>
                <w:i/>
              </w:rPr>
              <w:t>lhůtách pro jejich podání</w:t>
            </w:r>
            <w:r w:rsidRPr="007624B1">
              <w:t xml:space="preserve">. Rozhodnutí </w:t>
            </w:r>
            <w:r w:rsidR="005F0DD6" w:rsidRPr="007624B1">
              <w:t>o</w:t>
            </w:r>
            <w:r w:rsidR="005F0DD6">
              <w:t> </w:t>
            </w:r>
            <w:r w:rsidRPr="007624B1">
              <w:t xml:space="preserve">návratu se oznámí státnímu příslušníkovi třetí země </w:t>
            </w:r>
            <w:r w:rsidRPr="007624B1">
              <w:rPr>
                <w:b/>
                <w:i/>
              </w:rPr>
              <w:t>bez zbytečného odkladu</w:t>
            </w:r>
            <w:r w:rsidRPr="007624B1">
              <w:t>.</w:t>
            </w:r>
          </w:p>
        </w:tc>
        <w:tc>
          <w:tcPr>
            <w:tcW w:w="4876" w:type="dxa"/>
            <w:tcBorders>
              <w:top w:val="nil"/>
              <w:left w:val="nil"/>
              <w:bottom w:val="nil"/>
              <w:right w:val="nil"/>
            </w:tcBorders>
          </w:tcPr>
          <w:p w14:paraId="335C312D" w14:textId="31633E2E" w:rsidR="008A4070" w:rsidRPr="007624B1" w:rsidRDefault="008A4070" w:rsidP="002B779A">
            <w:pPr>
              <w:pStyle w:val="Normal6a"/>
            </w:pPr>
            <w:r w:rsidRPr="007624B1">
              <w:lastRenderedPageBreak/>
              <w:t>2.</w:t>
            </w:r>
            <w:r w:rsidRPr="007624B1">
              <w:tab/>
              <w:t xml:space="preserve">Rozhodnutí </w:t>
            </w:r>
            <w:r w:rsidR="005F0DD6" w:rsidRPr="007624B1">
              <w:t>o</w:t>
            </w:r>
            <w:r w:rsidR="005F0DD6">
              <w:t> </w:t>
            </w:r>
            <w:r w:rsidRPr="007624B1">
              <w:t xml:space="preserve">návratu se vydává písemně </w:t>
            </w:r>
            <w:r w:rsidR="005F0DD6" w:rsidRPr="007624B1">
              <w:t>s</w:t>
            </w:r>
            <w:r w:rsidR="005F0DD6">
              <w:t> </w:t>
            </w:r>
            <w:r w:rsidRPr="007624B1">
              <w:t xml:space="preserve">uvedením věcných </w:t>
            </w:r>
            <w:r w:rsidR="005F0DD6" w:rsidRPr="007624B1">
              <w:t>a</w:t>
            </w:r>
            <w:r w:rsidR="005F0DD6">
              <w:t> </w:t>
            </w:r>
            <w:r w:rsidRPr="007624B1">
              <w:t xml:space="preserve">právních </w:t>
            </w:r>
            <w:r w:rsidRPr="007624B1">
              <w:lastRenderedPageBreak/>
              <w:t xml:space="preserve">důvodů. Rozhodnutí </w:t>
            </w:r>
            <w:r w:rsidR="005F0DD6" w:rsidRPr="007624B1">
              <w:t>o</w:t>
            </w:r>
            <w:r w:rsidR="005F0DD6">
              <w:t> </w:t>
            </w:r>
            <w:r w:rsidRPr="007624B1">
              <w:t xml:space="preserve">návratu se oznámí státnímu příslušníkovi třetí země </w:t>
            </w:r>
            <w:r w:rsidRPr="007624B1">
              <w:rPr>
                <w:b/>
                <w:i/>
              </w:rPr>
              <w:t xml:space="preserve">co nejdříve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vnitrostátním právem dotčeného členského státu</w:t>
            </w:r>
            <w:r w:rsidRPr="007624B1">
              <w:t>.</w:t>
            </w:r>
          </w:p>
        </w:tc>
      </w:tr>
    </w:tbl>
    <w:p w14:paraId="4A326C8D"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B7B424E" w14:textId="77777777" w:rsidR="00273ED0" w:rsidRPr="007624B1" w:rsidRDefault="008A4070" w:rsidP="008A4070">
      <w:r w:rsidRPr="007624B1">
        <w:rPr>
          <w:rStyle w:val="HideTWBExt"/>
        </w:rPr>
        <w:t>&lt;/Amend&gt;</w:t>
      </w:r>
    </w:p>
    <w:p w14:paraId="12AB5F1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700</w:t>
      </w:r>
      <w:r w:rsidRPr="007624B1">
        <w:rPr>
          <w:rStyle w:val="HideTWBExt"/>
          <w:b w:val="0"/>
        </w:rPr>
        <w:t>&lt;/NumAm&gt;</w:t>
      </w:r>
    </w:p>
    <w:p w14:paraId="536BA409"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Ana Miguel Pedro,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6380CD53" w14:textId="77777777" w:rsidR="008A4070" w:rsidRPr="007624B1" w:rsidRDefault="008A4070" w:rsidP="008A4070">
      <w:pPr>
        <w:pStyle w:val="NormalBold"/>
      </w:pPr>
      <w:r w:rsidRPr="007624B1">
        <w:rPr>
          <w:rStyle w:val="HideTWBExt"/>
          <w:b w:val="0"/>
        </w:rPr>
        <w:t>&lt;/RepeatBlock-By&gt;</w:t>
      </w:r>
    </w:p>
    <w:p w14:paraId="5F51E41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3A8E2C8" w14:textId="3D920FC8" w:rsidR="008A4070" w:rsidRPr="007624B1" w:rsidRDefault="008A4070" w:rsidP="008A4070">
      <w:pPr>
        <w:pStyle w:val="NormalBold"/>
      </w:pPr>
      <w:r w:rsidRPr="007624B1">
        <w:rPr>
          <w:rStyle w:val="HideTWBExt"/>
          <w:b w:val="0"/>
        </w:rPr>
        <w:t>&lt;Article&gt;</w:t>
      </w:r>
      <w:r w:rsidRPr="007624B1">
        <w:t xml:space="preserve">Čl. 7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438F42F" w14:textId="77777777" w:rsidTr="002B779A">
        <w:trPr>
          <w:trHeight w:hRule="exact" w:val="240"/>
          <w:jc w:val="center"/>
        </w:trPr>
        <w:tc>
          <w:tcPr>
            <w:tcW w:w="9752" w:type="dxa"/>
            <w:gridSpan w:val="2"/>
            <w:tcBorders>
              <w:top w:val="nil"/>
              <w:left w:val="nil"/>
              <w:bottom w:val="nil"/>
              <w:right w:val="nil"/>
            </w:tcBorders>
          </w:tcPr>
          <w:p w14:paraId="6110FFFA" w14:textId="77777777" w:rsidR="008A4070" w:rsidRPr="007624B1" w:rsidRDefault="008A4070" w:rsidP="002B779A"/>
        </w:tc>
      </w:tr>
      <w:tr w:rsidR="008A4070" w:rsidRPr="007624B1" w14:paraId="21073753" w14:textId="77777777" w:rsidTr="002B779A">
        <w:trPr>
          <w:trHeight w:val="240"/>
          <w:jc w:val="center"/>
        </w:trPr>
        <w:tc>
          <w:tcPr>
            <w:tcW w:w="4876" w:type="dxa"/>
            <w:tcBorders>
              <w:top w:val="nil"/>
              <w:left w:val="nil"/>
              <w:bottom w:val="nil"/>
              <w:right w:val="nil"/>
            </w:tcBorders>
          </w:tcPr>
          <w:p w14:paraId="77FC8B2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E7386CD" w14:textId="77777777" w:rsidR="008A4070" w:rsidRPr="007624B1" w:rsidRDefault="008A4070" w:rsidP="002B779A">
            <w:pPr>
              <w:pStyle w:val="AmColumnHeading"/>
            </w:pPr>
            <w:r w:rsidRPr="007624B1">
              <w:t>Pozměňovací návrh</w:t>
            </w:r>
          </w:p>
        </w:tc>
      </w:tr>
      <w:tr w:rsidR="008A4070" w:rsidRPr="007624B1" w14:paraId="5BBA64D4" w14:textId="77777777" w:rsidTr="002B779A">
        <w:trPr>
          <w:jc w:val="center"/>
        </w:trPr>
        <w:tc>
          <w:tcPr>
            <w:tcW w:w="4876" w:type="dxa"/>
            <w:tcBorders>
              <w:top w:val="nil"/>
              <w:left w:val="nil"/>
              <w:bottom w:val="nil"/>
              <w:right w:val="nil"/>
            </w:tcBorders>
          </w:tcPr>
          <w:p w14:paraId="2CE21E41" w14:textId="77777777" w:rsidR="008A4070" w:rsidRPr="007624B1" w:rsidRDefault="008A4070" w:rsidP="002B779A">
            <w:pPr>
              <w:pStyle w:val="Normal6a"/>
            </w:pPr>
          </w:p>
        </w:tc>
        <w:tc>
          <w:tcPr>
            <w:tcW w:w="4876" w:type="dxa"/>
            <w:tcBorders>
              <w:top w:val="nil"/>
              <w:left w:val="nil"/>
              <w:bottom w:val="nil"/>
              <w:right w:val="nil"/>
            </w:tcBorders>
          </w:tcPr>
          <w:p w14:paraId="79AF78CE" w14:textId="3B328F19"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Není-li místo pobytu státního příslušníka třetí země známo, považuje se rozhodnutí </w:t>
            </w:r>
            <w:r w:rsidR="005F0DD6" w:rsidRPr="007624B1">
              <w:rPr>
                <w:b/>
                <w:i/>
              </w:rPr>
              <w:t>o</w:t>
            </w:r>
            <w:r w:rsidR="005F0DD6">
              <w:rPr>
                <w:b/>
                <w:i/>
              </w:rPr>
              <w:t> </w:t>
            </w:r>
            <w:r w:rsidRPr="007624B1">
              <w:rPr>
                <w:b/>
                <w:i/>
              </w:rPr>
              <w:t xml:space="preserve">návratu za řádně oznámené, jakmile je doručeno nebo zveřejněno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vnitrostátními právními předpisy, přičemž je zajištěno, že je vynaloženo přiměřené úsilí, aby se </w:t>
            </w:r>
            <w:r w:rsidR="005F0DD6" w:rsidRPr="007624B1">
              <w:rPr>
                <w:b/>
                <w:i/>
              </w:rPr>
              <w:t>o</w:t>
            </w:r>
            <w:r w:rsidR="005F0DD6">
              <w:rPr>
                <w:b/>
                <w:i/>
              </w:rPr>
              <w:t> </w:t>
            </w:r>
            <w:r w:rsidRPr="007624B1">
              <w:rPr>
                <w:b/>
                <w:i/>
              </w:rPr>
              <w:t>něm dotyčná osoba dozvěděla.</w:t>
            </w:r>
          </w:p>
        </w:tc>
      </w:tr>
    </w:tbl>
    <w:p w14:paraId="18BB0BB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ABDE24B" w14:textId="77777777" w:rsidR="00273ED0" w:rsidRPr="007624B1" w:rsidRDefault="008A4070" w:rsidP="008A4070">
      <w:r w:rsidRPr="007624B1">
        <w:rPr>
          <w:rStyle w:val="HideTWBExt"/>
        </w:rPr>
        <w:t>&lt;/Amend&gt;</w:t>
      </w:r>
    </w:p>
    <w:p w14:paraId="419F3D8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701</w:t>
      </w:r>
      <w:r w:rsidRPr="007624B1">
        <w:rPr>
          <w:rStyle w:val="HideTWBExt"/>
          <w:b w:val="0"/>
        </w:rPr>
        <w:t>&lt;/NumAm&gt;</w:t>
      </w:r>
    </w:p>
    <w:p w14:paraId="15081533"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221FEFF" w14:textId="77777777" w:rsidR="008A4070" w:rsidRPr="007624B1" w:rsidRDefault="008A4070" w:rsidP="008A4070">
      <w:pPr>
        <w:pStyle w:val="NormalBold"/>
      </w:pPr>
      <w:r w:rsidRPr="007624B1">
        <w:rPr>
          <w:rStyle w:val="HideTWBExt"/>
          <w:b w:val="0"/>
        </w:rPr>
        <w:t>&lt;/RepeatBlock-By&gt;</w:t>
      </w:r>
    </w:p>
    <w:p w14:paraId="1D4062B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A16E310" w14:textId="77777777" w:rsidR="008A4070" w:rsidRPr="007624B1" w:rsidRDefault="008A4070" w:rsidP="008A4070">
      <w:pPr>
        <w:pStyle w:val="NormalBold"/>
      </w:pPr>
      <w:r w:rsidRPr="007624B1">
        <w:rPr>
          <w:rStyle w:val="HideTWBExt"/>
          <w:b w:val="0"/>
        </w:rPr>
        <w:t>&lt;Article&gt;</w:t>
      </w:r>
      <w:r w:rsidRPr="007624B1">
        <w:t>Čl. 7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0B020D1" w14:textId="77777777" w:rsidTr="002B779A">
        <w:trPr>
          <w:trHeight w:hRule="exact" w:val="240"/>
          <w:jc w:val="center"/>
        </w:trPr>
        <w:tc>
          <w:tcPr>
            <w:tcW w:w="9752" w:type="dxa"/>
            <w:gridSpan w:val="2"/>
            <w:tcBorders>
              <w:top w:val="nil"/>
              <w:left w:val="nil"/>
              <w:bottom w:val="nil"/>
              <w:right w:val="nil"/>
            </w:tcBorders>
          </w:tcPr>
          <w:p w14:paraId="6B11B094" w14:textId="77777777" w:rsidR="008A4070" w:rsidRPr="007624B1" w:rsidRDefault="008A4070" w:rsidP="002B779A"/>
        </w:tc>
      </w:tr>
      <w:tr w:rsidR="008A4070" w:rsidRPr="007624B1" w14:paraId="5009E30A" w14:textId="77777777" w:rsidTr="002B779A">
        <w:trPr>
          <w:trHeight w:val="240"/>
          <w:jc w:val="center"/>
        </w:trPr>
        <w:tc>
          <w:tcPr>
            <w:tcW w:w="4876" w:type="dxa"/>
            <w:tcBorders>
              <w:top w:val="nil"/>
              <w:left w:val="nil"/>
              <w:bottom w:val="nil"/>
              <w:right w:val="nil"/>
            </w:tcBorders>
          </w:tcPr>
          <w:p w14:paraId="1FE7BFE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8BAC450" w14:textId="77777777" w:rsidR="008A4070" w:rsidRPr="007624B1" w:rsidRDefault="008A4070" w:rsidP="002B779A">
            <w:pPr>
              <w:pStyle w:val="AmColumnHeading"/>
            </w:pPr>
            <w:r w:rsidRPr="007624B1">
              <w:t>Pozměňovací návrh</w:t>
            </w:r>
          </w:p>
        </w:tc>
      </w:tr>
      <w:tr w:rsidR="008A4070" w:rsidRPr="007624B1" w14:paraId="34B23E3E" w14:textId="77777777" w:rsidTr="002B779A">
        <w:trPr>
          <w:jc w:val="center"/>
        </w:trPr>
        <w:tc>
          <w:tcPr>
            <w:tcW w:w="4876" w:type="dxa"/>
            <w:tcBorders>
              <w:top w:val="nil"/>
              <w:left w:val="nil"/>
              <w:bottom w:val="nil"/>
              <w:right w:val="nil"/>
            </w:tcBorders>
          </w:tcPr>
          <w:p w14:paraId="2657D665" w14:textId="5F1B69CE" w:rsidR="008A4070" w:rsidRPr="007624B1" w:rsidRDefault="008A4070" w:rsidP="002B779A">
            <w:pPr>
              <w:pStyle w:val="Normal6a"/>
            </w:pPr>
            <w:r w:rsidRPr="007624B1">
              <w:rPr>
                <w:b/>
                <w:i/>
              </w:rPr>
              <w:t>3.</w:t>
            </w:r>
            <w:r w:rsidRPr="007624B1">
              <w:tab/>
            </w:r>
            <w:r w:rsidRPr="007624B1">
              <w:rPr>
                <w:b/>
                <w:i/>
              </w:rPr>
              <w:t xml:space="preserve">Příslušné orgány mohou rozhodnout, že informace neposkytnou, nebo mohou rozhodnout </w:t>
            </w:r>
            <w:r w:rsidR="005F0DD6" w:rsidRPr="007624B1">
              <w:rPr>
                <w:b/>
                <w:i/>
              </w:rPr>
              <w:t>o</w:t>
            </w:r>
            <w:r w:rsidR="005F0DD6">
              <w:rPr>
                <w:b/>
                <w:i/>
              </w:rPr>
              <w:t> </w:t>
            </w:r>
            <w:r w:rsidRPr="007624B1">
              <w:rPr>
                <w:b/>
                <w:i/>
              </w:rPr>
              <w:t xml:space="preserve">omezení informací na základě věcných důvodů, pokud vnitrostátní právní předpisy stanoví omezení práva na informace nebo pokud je to nezbytné pro ochranu veřejného pořádku, veřejné bezpečnosti nebo </w:t>
            </w:r>
            <w:r w:rsidRPr="007624B1">
              <w:rPr>
                <w:b/>
                <w:i/>
              </w:rPr>
              <w:lastRenderedPageBreak/>
              <w:t xml:space="preserve">národní bezpečnosti </w:t>
            </w:r>
            <w:r w:rsidR="005F0DD6" w:rsidRPr="007624B1">
              <w:rPr>
                <w:b/>
                <w:i/>
              </w:rPr>
              <w:t>a</w:t>
            </w:r>
            <w:r w:rsidR="005F0DD6">
              <w:rPr>
                <w:b/>
                <w:i/>
              </w:rPr>
              <w:t> </w:t>
            </w:r>
            <w:r w:rsidRPr="007624B1">
              <w:rPr>
                <w:b/>
                <w:i/>
              </w:rPr>
              <w:t xml:space="preserve">pro prevenci, vyšetřování, odhalování </w:t>
            </w:r>
            <w:r w:rsidR="005F0DD6" w:rsidRPr="007624B1">
              <w:rPr>
                <w:b/>
                <w:i/>
              </w:rPr>
              <w:t>a</w:t>
            </w:r>
            <w:r w:rsidR="005F0DD6">
              <w:rPr>
                <w:b/>
                <w:i/>
              </w:rPr>
              <w:t> </w:t>
            </w:r>
            <w:r w:rsidRPr="007624B1">
              <w:rPr>
                <w:b/>
                <w:i/>
              </w:rPr>
              <w:t xml:space="preserve">stíhání trestných činů. Za účelem přístupu </w:t>
            </w:r>
            <w:r w:rsidR="005F0DD6" w:rsidRPr="007624B1">
              <w:rPr>
                <w:b/>
                <w:i/>
              </w:rPr>
              <w:t>k</w:t>
            </w:r>
            <w:r w:rsidR="005F0DD6">
              <w:rPr>
                <w:b/>
                <w:i/>
              </w:rPr>
              <w:t> </w:t>
            </w:r>
            <w:r w:rsidRPr="007624B1">
              <w:rPr>
                <w:b/>
                <w:i/>
              </w:rPr>
              <w:t xml:space="preserve">účinné právní ochraně je </w:t>
            </w:r>
            <w:r w:rsidR="005F0DD6" w:rsidRPr="007624B1">
              <w:rPr>
                <w:b/>
                <w:i/>
              </w:rPr>
              <w:t>v</w:t>
            </w:r>
            <w:r w:rsidR="005F0DD6">
              <w:rPr>
                <w:b/>
                <w:i/>
              </w:rPr>
              <w:t> </w:t>
            </w:r>
            <w:r w:rsidRPr="007624B1">
              <w:rPr>
                <w:b/>
                <w:i/>
              </w:rPr>
              <w:t xml:space="preserve">takových případech státní příslušník třetí země informován </w:t>
            </w:r>
            <w:r w:rsidR="005F0DD6" w:rsidRPr="007624B1">
              <w:rPr>
                <w:b/>
                <w:i/>
              </w:rPr>
              <w:t>o</w:t>
            </w:r>
            <w:r w:rsidR="005F0DD6">
              <w:rPr>
                <w:b/>
                <w:i/>
              </w:rPr>
              <w:t> </w:t>
            </w:r>
            <w:r w:rsidRPr="007624B1">
              <w:rPr>
                <w:b/>
                <w:i/>
              </w:rPr>
              <w:t xml:space="preserve">podstatě důvodů, na jejichž základě je rozhodnutí </w:t>
            </w:r>
            <w:r w:rsidR="005F0DD6" w:rsidRPr="007624B1">
              <w:rPr>
                <w:b/>
                <w:i/>
              </w:rPr>
              <w:t>o</w:t>
            </w:r>
            <w:r w:rsidR="005F0DD6">
              <w:rPr>
                <w:b/>
                <w:i/>
              </w:rPr>
              <w:t> </w:t>
            </w:r>
            <w:r w:rsidRPr="007624B1">
              <w:rPr>
                <w:b/>
                <w:i/>
              </w:rPr>
              <w:t>návratu přijato.</w:t>
            </w:r>
          </w:p>
        </w:tc>
        <w:tc>
          <w:tcPr>
            <w:tcW w:w="4876" w:type="dxa"/>
            <w:tcBorders>
              <w:top w:val="nil"/>
              <w:left w:val="nil"/>
              <w:bottom w:val="nil"/>
              <w:right w:val="nil"/>
            </w:tcBorders>
          </w:tcPr>
          <w:p w14:paraId="12C8996A" w14:textId="77777777" w:rsidR="008A4070" w:rsidRPr="007624B1" w:rsidRDefault="008A4070" w:rsidP="002B779A">
            <w:pPr>
              <w:pStyle w:val="Normal6a"/>
            </w:pPr>
            <w:r w:rsidRPr="007624B1">
              <w:rPr>
                <w:b/>
                <w:i/>
              </w:rPr>
              <w:lastRenderedPageBreak/>
              <w:t>vypouští se</w:t>
            </w:r>
          </w:p>
        </w:tc>
      </w:tr>
    </w:tbl>
    <w:p w14:paraId="350A95F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228A6A2" w14:textId="77777777" w:rsidR="00273ED0" w:rsidRPr="007624B1" w:rsidRDefault="008A4070" w:rsidP="008A4070">
      <w:r w:rsidRPr="007624B1">
        <w:rPr>
          <w:rStyle w:val="HideTWBExt"/>
        </w:rPr>
        <w:t>&lt;/Amend&gt;</w:t>
      </w:r>
    </w:p>
    <w:p w14:paraId="1C8D76A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702</w:t>
      </w:r>
      <w:r w:rsidRPr="007624B1">
        <w:rPr>
          <w:rStyle w:val="HideTWBExt"/>
          <w:b w:val="0"/>
        </w:rPr>
        <w:t>&lt;/NumAm&gt;</w:t>
      </w:r>
    </w:p>
    <w:p w14:paraId="7A0D0056"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5FD2DB20" w14:textId="77777777" w:rsidR="008A4070" w:rsidRPr="007624B1" w:rsidRDefault="008A4070" w:rsidP="008A4070">
      <w:pPr>
        <w:pStyle w:val="NormalBold"/>
      </w:pPr>
      <w:r w:rsidRPr="007624B1">
        <w:rPr>
          <w:rStyle w:val="HideTWBExt"/>
          <w:b w:val="0"/>
        </w:rPr>
        <w:t>&lt;/RepeatBlock-By&gt;</w:t>
      </w:r>
    </w:p>
    <w:p w14:paraId="372D4C7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FDA6184" w14:textId="77777777" w:rsidR="008A4070" w:rsidRPr="007624B1" w:rsidRDefault="008A4070" w:rsidP="008A4070">
      <w:pPr>
        <w:pStyle w:val="NormalBold"/>
      </w:pPr>
      <w:r w:rsidRPr="007624B1">
        <w:rPr>
          <w:rStyle w:val="HideTWBExt"/>
          <w:b w:val="0"/>
        </w:rPr>
        <w:t>&lt;Article&gt;</w:t>
      </w:r>
      <w:r w:rsidRPr="007624B1">
        <w:t>Čl. 7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C857AD0" w14:textId="77777777" w:rsidTr="002B779A">
        <w:trPr>
          <w:trHeight w:hRule="exact" w:val="240"/>
          <w:jc w:val="center"/>
        </w:trPr>
        <w:tc>
          <w:tcPr>
            <w:tcW w:w="9752" w:type="dxa"/>
            <w:gridSpan w:val="2"/>
            <w:tcBorders>
              <w:top w:val="nil"/>
              <w:left w:val="nil"/>
              <w:bottom w:val="nil"/>
              <w:right w:val="nil"/>
            </w:tcBorders>
          </w:tcPr>
          <w:p w14:paraId="57DBF652" w14:textId="77777777" w:rsidR="008A4070" w:rsidRPr="007624B1" w:rsidRDefault="008A4070" w:rsidP="002B779A"/>
        </w:tc>
      </w:tr>
      <w:tr w:rsidR="008A4070" w:rsidRPr="007624B1" w14:paraId="39A1094B" w14:textId="77777777" w:rsidTr="002B779A">
        <w:trPr>
          <w:trHeight w:val="240"/>
          <w:jc w:val="center"/>
        </w:trPr>
        <w:tc>
          <w:tcPr>
            <w:tcW w:w="4876" w:type="dxa"/>
            <w:tcBorders>
              <w:top w:val="nil"/>
              <w:left w:val="nil"/>
              <w:bottom w:val="nil"/>
              <w:right w:val="nil"/>
            </w:tcBorders>
          </w:tcPr>
          <w:p w14:paraId="17C53AE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4728D3D" w14:textId="77777777" w:rsidR="008A4070" w:rsidRPr="007624B1" w:rsidRDefault="008A4070" w:rsidP="002B779A">
            <w:pPr>
              <w:pStyle w:val="AmColumnHeading"/>
            </w:pPr>
            <w:r w:rsidRPr="007624B1">
              <w:t>Pozměňovací návrh</w:t>
            </w:r>
          </w:p>
        </w:tc>
      </w:tr>
      <w:tr w:rsidR="008A4070" w:rsidRPr="007624B1" w14:paraId="627432FC" w14:textId="77777777" w:rsidTr="002B779A">
        <w:trPr>
          <w:jc w:val="center"/>
        </w:trPr>
        <w:tc>
          <w:tcPr>
            <w:tcW w:w="4876" w:type="dxa"/>
            <w:tcBorders>
              <w:top w:val="nil"/>
              <w:left w:val="nil"/>
              <w:bottom w:val="nil"/>
              <w:right w:val="nil"/>
            </w:tcBorders>
          </w:tcPr>
          <w:p w14:paraId="71EE5B8F" w14:textId="1EB0F008" w:rsidR="008A4070" w:rsidRPr="007624B1" w:rsidRDefault="008A4070" w:rsidP="002B779A">
            <w:pPr>
              <w:pStyle w:val="Normal6a"/>
            </w:pPr>
            <w:r w:rsidRPr="007624B1">
              <w:rPr>
                <w:b/>
                <w:i/>
              </w:rPr>
              <w:t>3.</w:t>
            </w:r>
            <w:r w:rsidRPr="007624B1">
              <w:tab/>
            </w:r>
            <w:r w:rsidRPr="007624B1">
              <w:rPr>
                <w:b/>
                <w:i/>
              </w:rPr>
              <w:t xml:space="preserve">Příslušné orgány mohou rozhodnout, že informace neposkytnou, nebo mohou rozhodnout </w:t>
            </w:r>
            <w:r w:rsidR="005F0DD6" w:rsidRPr="007624B1">
              <w:rPr>
                <w:b/>
                <w:i/>
              </w:rPr>
              <w:t>o</w:t>
            </w:r>
            <w:r w:rsidR="005F0DD6">
              <w:rPr>
                <w:b/>
                <w:i/>
              </w:rPr>
              <w:t> </w:t>
            </w:r>
            <w:r w:rsidRPr="007624B1">
              <w:rPr>
                <w:b/>
                <w:i/>
              </w:rPr>
              <w:t xml:space="preserve">omezení informací na základě věcných důvodů, pokud vnitrostátní právní předpisy stanoví omezení práva na informace nebo pokud je to nezbytné pro ochranu veřejného pořádku, veřejné bezpečnosti nebo národní bezpečnosti </w:t>
            </w:r>
            <w:r w:rsidR="005F0DD6" w:rsidRPr="007624B1">
              <w:rPr>
                <w:b/>
                <w:i/>
              </w:rPr>
              <w:t>a</w:t>
            </w:r>
            <w:r w:rsidR="005F0DD6">
              <w:rPr>
                <w:b/>
                <w:i/>
              </w:rPr>
              <w:t> </w:t>
            </w:r>
            <w:r w:rsidRPr="007624B1">
              <w:rPr>
                <w:b/>
                <w:i/>
              </w:rPr>
              <w:t xml:space="preserve">pro prevenci, vyšetřování, odhalování </w:t>
            </w:r>
            <w:r w:rsidR="005F0DD6" w:rsidRPr="007624B1">
              <w:rPr>
                <w:b/>
                <w:i/>
              </w:rPr>
              <w:t>a</w:t>
            </w:r>
            <w:r w:rsidR="005F0DD6">
              <w:rPr>
                <w:b/>
                <w:i/>
              </w:rPr>
              <w:t> </w:t>
            </w:r>
            <w:r w:rsidRPr="007624B1">
              <w:rPr>
                <w:b/>
                <w:i/>
              </w:rPr>
              <w:t xml:space="preserve">stíhání trestných činů. Za účelem přístupu </w:t>
            </w:r>
            <w:r w:rsidR="005F0DD6" w:rsidRPr="007624B1">
              <w:rPr>
                <w:b/>
                <w:i/>
              </w:rPr>
              <w:t>k</w:t>
            </w:r>
            <w:r w:rsidR="005F0DD6">
              <w:rPr>
                <w:b/>
                <w:i/>
              </w:rPr>
              <w:t> </w:t>
            </w:r>
            <w:r w:rsidRPr="007624B1">
              <w:rPr>
                <w:b/>
                <w:i/>
              </w:rPr>
              <w:t xml:space="preserve">účinné právní ochraně je </w:t>
            </w:r>
            <w:r w:rsidR="005F0DD6" w:rsidRPr="007624B1">
              <w:rPr>
                <w:b/>
                <w:i/>
              </w:rPr>
              <w:t>v</w:t>
            </w:r>
            <w:r w:rsidR="005F0DD6">
              <w:rPr>
                <w:b/>
                <w:i/>
              </w:rPr>
              <w:t> </w:t>
            </w:r>
            <w:r w:rsidRPr="007624B1">
              <w:rPr>
                <w:b/>
                <w:i/>
              </w:rPr>
              <w:t xml:space="preserve">takových případech státní příslušník třetí země informován </w:t>
            </w:r>
            <w:r w:rsidR="005F0DD6" w:rsidRPr="007624B1">
              <w:rPr>
                <w:b/>
                <w:i/>
              </w:rPr>
              <w:t>o</w:t>
            </w:r>
            <w:r w:rsidR="005F0DD6">
              <w:rPr>
                <w:b/>
                <w:i/>
              </w:rPr>
              <w:t> </w:t>
            </w:r>
            <w:r w:rsidRPr="007624B1">
              <w:rPr>
                <w:b/>
                <w:i/>
              </w:rPr>
              <w:t xml:space="preserve">podstatě důvodů, na jejichž základě je rozhodnutí </w:t>
            </w:r>
            <w:r w:rsidR="005F0DD6" w:rsidRPr="007624B1">
              <w:rPr>
                <w:b/>
                <w:i/>
              </w:rPr>
              <w:t>o</w:t>
            </w:r>
            <w:r w:rsidR="005F0DD6">
              <w:rPr>
                <w:b/>
                <w:i/>
              </w:rPr>
              <w:t> </w:t>
            </w:r>
            <w:r w:rsidRPr="007624B1">
              <w:rPr>
                <w:b/>
                <w:i/>
              </w:rPr>
              <w:t>návratu přijato.</w:t>
            </w:r>
          </w:p>
        </w:tc>
        <w:tc>
          <w:tcPr>
            <w:tcW w:w="4876" w:type="dxa"/>
            <w:tcBorders>
              <w:top w:val="nil"/>
              <w:left w:val="nil"/>
              <w:bottom w:val="nil"/>
              <w:right w:val="nil"/>
            </w:tcBorders>
          </w:tcPr>
          <w:p w14:paraId="603B6A91" w14:textId="77777777" w:rsidR="008A4070" w:rsidRPr="007624B1" w:rsidRDefault="008A4070" w:rsidP="002B779A">
            <w:pPr>
              <w:pStyle w:val="Normal6a"/>
            </w:pPr>
            <w:r w:rsidRPr="007624B1">
              <w:rPr>
                <w:b/>
                <w:i/>
              </w:rPr>
              <w:t>vypouští se</w:t>
            </w:r>
          </w:p>
        </w:tc>
      </w:tr>
    </w:tbl>
    <w:p w14:paraId="1ED4E67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89ADCF7" w14:textId="77777777" w:rsidR="00273ED0" w:rsidRPr="007624B1" w:rsidRDefault="008A4070" w:rsidP="008A4070">
      <w:r w:rsidRPr="007624B1">
        <w:rPr>
          <w:rStyle w:val="HideTWBExt"/>
        </w:rPr>
        <w:t>&lt;/Amend&gt;</w:t>
      </w:r>
    </w:p>
    <w:p w14:paraId="181BD93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703</w:t>
      </w:r>
      <w:r w:rsidRPr="007624B1">
        <w:rPr>
          <w:rStyle w:val="HideTWBExt"/>
          <w:b w:val="0"/>
        </w:rPr>
        <w:t>&lt;/NumAm&gt;</w:t>
      </w:r>
    </w:p>
    <w:p w14:paraId="7F697CAE"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CE10DA9" w14:textId="77777777" w:rsidR="008A4070" w:rsidRPr="007624B1" w:rsidRDefault="008A4070" w:rsidP="008A4070">
      <w:pPr>
        <w:pStyle w:val="NormalBold"/>
      </w:pPr>
      <w:r w:rsidRPr="007624B1">
        <w:rPr>
          <w:rStyle w:val="HideTWBExt"/>
          <w:b w:val="0"/>
        </w:rPr>
        <w:t>&lt;/RepeatBlock-By&gt;</w:t>
      </w:r>
    </w:p>
    <w:p w14:paraId="30D5B5F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1B330C2" w14:textId="77777777" w:rsidR="008A4070" w:rsidRPr="007624B1" w:rsidRDefault="008A4070" w:rsidP="008A4070">
      <w:pPr>
        <w:pStyle w:val="NormalBold"/>
      </w:pPr>
      <w:r w:rsidRPr="007624B1">
        <w:rPr>
          <w:rStyle w:val="HideTWBExt"/>
          <w:b w:val="0"/>
        </w:rPr>
        <w:t>&lt;Article&gt;</w:t>
      </w:r>
      <w:r w:rsidRPr="007624B1">
        <w:t>Čl. 7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DB3D831" w14:textId="77777777" w:rsidTr="002B779A">
        <w:trPr>
          <w:trHeight w:hRule="exact" w:val="240"/>
          <w:jc w:val="center"/>
        </w:trPr>
        <w:tc>
          <w:tcPr>
            <w:tcW w:w="9752" w:type="dxa"/>
            <w:gridSpan w:val="2"/>
            <w:tcBorders>
              <w:top w:val="nil"/>
              <w:left w:val="nil"/>
              <w:bottom w:val="nil"/>
              <w:right w:val="nil"/>
            </w:tcBorders>
          </w:tcPr>
          <w:p w14:paraId="22623C66" w14:textId="77777777" w:rsidR="008A4070" w:rsidRPr="007624B1" w:rsidRDefault="008A4070" w:rsidP="002B779A"/>
        </w:tc>
      </w:tr>
      <w:tr w:rsidR="008A4070" w:rsidRPr="007624B1" w14:paraId="08BFE0A3" w14:textId="77777777" w:rsidTr="002B779A">
        <w:trPr>
          <w:trHeight w:val="240"/>
          <w:jc w:val="center"/>
        </w:trPr>
        <w:tc>
          <w:tcPr>
            <w:tcW w:w="4876" w:type="dxa"/>
            <w:tcBorders>
              <w:top w:val="nil"/>
              <w:left w:val="nil"/>
              <w:bottom w:val="nil"/>
              <w:right w:val="nil"/>
            </w:tcBorders>
          </w:tcPr>
          <w:p w14:paraId="6779A00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FFDDACE" w14:textId="77777777" w:rsidR="008A4070" w:rsidRPr="007624B1" w:rsidRDefault="008A4070" w:rsidP="002B779A">
            <w:pPr>
              <w:pStyle w:val="AmColumnHeading"/>
            </w:pPr>
            <w:r w:rsidRPr="007624B1">
              <w:t>Pozměňovací návrh</w:t>
            </w:r>
          </w:p>
        </w:tc>
      </w:tr>
      <w:tr w:rsidR="008A4070" w:rsidRPr="007624B1" w14:paraId="3FE8FDCF" w14:textId="77777777" w:rsidTr="002B779A">
        <w:trPr>
          <w:jc w:val="center"/>
        </w:trPr>
        <w:tc>
          <w:tcPr>
            <w:tcW w:w="4876" w:type="dxa"/>
            <w:tcBorders>
              <w:top w:val="nil"/>
              <w:left w:val="nil"/>
              <w:bottom w:val="nil"/>
              <w:right w:val="nil"/>
            </w:tcBorders>
          </w:tcPr>
          <w:p w14:paraId="441991D9" w14:textId="237C05D8" w:rsidR="008A4070" w:rsidRPr="007624B1" w:rsidRDefault="008A4070" w:rsidP="002B779A">
            <w:pPr>
              <w:pStyle w:val="Normal6a"/>
            </w:pPr>
            <w:r w:rsidRPr="007624B1">
              <w:lastRenderedPageBreak/>
              <w:t>3.</w:t>
            </w:r>
            <w:r w:rsidRPr="007624B1">
              <w:tab/>
              <w:t xml:space="preserve">Příslušné orgány mohou rozhodnout, že informace neposkytnou, nebo mohou rozhodnout </w:t>
            </w:r>
            <w:r w:rsidR="005F0DD6" w:rsidRPr="007624B1">
              <w:t>o</w:t>
            </w:r>
            <w:r w:rsidR="005F0DD6">
              <w:t> </w:t>
            </w:r>
            <w:r w:rsidRPr="007624B1">
              <w:t xml:space="preserve">omezení informací na základě věcných důvodů, pokud vnitrostátní právní předpisy stanoví omezení práva na informace nebo pokud je to nezbytné pro ochranu veřejného pořádku, veřejné bezpečnosti nebo národní bezpečnosti </w:t>
            </w:r>
            <w:r w:rsidR="005F0DD6" w:rsidRPr="007624B1">
              <w:t>a</w:t>
            </w:r>
            <w:r w:rsidR="005F0DD6">
              <w:t> </w:t>
            </w:r>
            <w:r w:rsidRPr="007624B1">
              <w:t xml:space="preserve">pro prevenci, vyšetřování, odhalování </w:t>
            </w:r>
            <w:r w:rsidR="005F0DD6" w:rsidRPr="007624B1">
              <w:t>a</w:t>
            </w:r>
            <w:r w:rsidR="005F0DD6">
              <w:t> </w:t>
            </w:r>
            <w:r w:rsidRPr="007624B1">
              <w:t xml:space="preserve">stíhání trestných činů. Za účelem přístupu </w:t>
            </w:r>
            <w:r w:rsidR="005F0DD6" w:rsidRPr="007624B1">
              <w:t>k</w:t>
            </w:r>
            <w:r w:rsidR="005F0DD6">
              <w:t> </w:t>
            </w:r>
            <w:r w:rsidRPr="007624B1">
              <w:t xml:space="preserve">účinné právní ochraně je </w:t>
            </w:r>
            <w:r w:rsidR="005F0DD6" w:rsidRPr="007624B1">
              <w:t>v</w:t>
            </w:r>
            <w:r w:rsidR="005F0DD6">
              <w:t> </w:t>
            </w:r>
            <w:r w:rsidRPr="007624B1">
              <w:t xml:space="preserve">takových případech státní příslušník třetí země informován </w:t>
            </w:r>
            <w:r w:rsidR="005F0DD6" w:rsidRPr="007624B1">
              <w:t>o</w:t>
            </w:r>
            <w:r w:rsidR="005F0DD6">
              <w:t> </w:t>
            </w:r>
            <w:r w:rsidRPr="007624B1">
              <w:t xml:space="preserve">podstatě důvodů, na jejichž základě je rozhodnutí </w:t>
            </w:r>
            <w:r w:rsidR="005F0DD6" w:rsidRPr="007624B1">
              <w:t>o</w:t>
            </w:r>
            <w:r w:rsidR="005F0DD6">
              <w:t> </w:t>
            </w:r>
            <w:r w:rsidRPr="007624B1">
              <w:t>návratu přijato.</w:t>
            </w:r>
          </w:p>
        </w:tc>
        <w:tc>
          <w:tcPr>
            <w:tcW w:w="4876" w:type="dxa"/>
            <w:tcBorders>
              <w:top w:val="nil"/>
              <w:left w:val="nil"/>
              <w:bottom w:val="nil"/>
              <w:right w:val="nil"/>
            </w:tcBorders>
          </w:tcPr>
          <w:p w14:paraId="23FD1A5C" w14:textId="65C472FB" w:rsidR="008A4070" w:rsidRPr="007624B1" w:rsidRDefault="008A4070" w:rsidP="002B779A">
            <w:pPr>
              <w:pStyle w:val="Normal6a"/>
            </w:pPr>
            <w:r w:rsidRPr="007624B1">
              <w:t>3.</w:t>
            </w:r>
            <w:r w:rsidRPr="007624B1">
              <w:tab/>
              <w:t xml:space="preserve">Příslušné orgány mohou rozhodnout, že informace neposkytnou, nebo mohou rozhodnout </w:t>
            </w:r>
            <w:r w:rsidR="005F0DD6" w:rsidRPr="007624B1">
              <w:t>o</w:t>
            </w:r>
            <w:r w:rsidR="005F0DD6">
              <w:t> </w:t>
            </w:r>
            <w:r w:rsidRPr="007624B1">
              <w:t xml:space="preserve">omezení informací na základě věcných důvodů, pokud vnitrostátní právní předpisy stanoví omezení práva na informace nebo pokud je to nezbytné pro ochranu veřejného pořádku, veřejné bezpečnosti nebo národní bezpečnosti </w:t>
            </w:r>
            <w:r w:rsidR="005F0DD6" w:rsidRPr="007624B1">
              <w:t>a</w:t>
            </w:r>
            <w:r w:rsidR="005F0DD6">
              <w:t> </w:t>
            </w:r>
            <w:r w:rsidRPr="007624B1">
              <w:t xml:space="preserve">pro prevenci, vyšetřování, odhalování </w:t>
            </w:r>
            <w:r w:rsidR="005F0DD6" w:rsidRPr="007624B1">
              <w:t>a</w:t>
            </w:r>
            <w:r w:rsidR="005F0DD6">
              <w:t> </w:t>
            </w:r>
            <w:r w:rsidRPr="007624B1">
              <w:t xml:space="preserve">stíhání trestných činů. Za účelem přístupu </w:t>
            </w:r>
            <w:r w:rsidR="005F0DD6" w:rsidRPr="007624B1">
              <w:t>k</w:t>
            </w:r>
            <w:r w:rsidR="005F0DD6">
              <w:t> </w:t>
            </w:r>
            <w:r w:rsidRPr="007624B1">
              <w:t xml:space="preserve">účinné právní ochraně je </w:t>
            </w:r>
            <w:r w:rsidR="005F0DD6" w:rsidRPr="007624B1">
              <w:t>v</w:t>
            </w:r>
            <w:r w:rsidR="005F0DD6">
              <w:t> </w:t>
            </w:r>
            <w:r w:rsidRPr="007624B1">
              <w:t xml:space="preserve">takových případech státní příslušník třetí země informován </w:t>
            </w:r>
            <w:r w:rsidR="005F0DD6" w:rsidRPr="007624B1">
              <w:t>o</w:t>
            </w:r>
            <w:r w:rsidR="005F0DD6">
              <w:t> </w:t>
            </w:r>
            <w:r w:rsidRPr="007624B1">
              <w:t xml:space="preserve">podstatě důvodů, na jejichž základě je rozhodnutí </w:t>
            </w:r>
            <w:r w:rsidR="005F0DD6" w:rsidRPr="007624B1">
              <w:t>o</w:t>
            </w:r>
            <w:r w:rsidR="005F0DD6">
              <w:t> </w:t>
            </w:r>
            <w:r w:rsidRPr="007624B1">
              <w:t xml:space="preserve">návratu přijato. </w:t>
            </w:r>
            <w:r w:rsidRPr="007624B1">
              <w:rPr>
                <w:b/>
                <w:i/>
              </w:rPr>
              <w:t xml:space="preserve">Povinnost informovat státního příslušníka třetí země </w:t>
            </w:r>
            <w:r w:rsidR="005F0DD6" w:rsidRPr="007624B1">
              <w:rPr>
                <w:b/>
                <w:i/>
              </w:rPr>
              <w:t>o</w:t>
            </w:r>
            <w:r w:rsidR="005F0DD6">
              <w:rPr>
                <w:b/>
                <w:i/>
              </w:rPr>
              <w:t> </w:t>
            </w:r>
            <w:r w:rsidRPr="007624B1">
              <w:rPr>
                <w:b/>
                <w:i/>
              </w:rPr>
              <w:t>podstatě důvodů nezahrnuje povinnost zveřejnit utajované informace.</w:t>
            </w:r>
          </w:p>
        </w:tc>
      </w:tr>
    </w:tbl>
    <w:p w14:paraId="685DC57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06E3DB3" w14:textId="77777777" w:rsidR="00273ED0" w:rsidRPr="007624B1" w:rsidRDefault="008A4070" w:rsidP="008A4070">
      <w:r w:rsidRPr="007624B1">
        <w:rPr>
          <w:rStyle w:val="HideTWBExt"/>
        </w:rPr>
        <w:t>&lt;/Amend&gt;</w:t>
      </w:r>
    </w:p>
    <w:p w14:paraId="5041EE7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704</w:t>
      </w:r>
      <w:r w:rsidRPr="007624B1">
        <w:rPr>
          <w:rStyle w:val="HideTWBExt"/>
          <w:b w:val="0"/>
        </w:rPr>
        <w:t>&lt;/NumAm&gt;</w:t>
      </w:r>
    </w:p>
    <w:p w14:paraId="0C654CFB"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rPr>
          <w:rStyle w:val="HideTWBExt"/>
          <w:b w:val="0"/>
        </w:rPr>
        <w:t>&lt;/Members&gt;</w:t>
      </w:r>
    </w:p>
    <w:p w14:paraId="2546EA30" w14:textId="77777777" w:rsidR="008A4070" w:rsidRPr="007624B1" w:rsidRDefault="008A4070" w:rsidP="008A4070">
      <w:pPr>
        <w:pStyle w:val="NormalBold"/>
      </w:pPr>
      <w:r w:rsidRPr="007624B1">
        <w:rPr>
          <w:rStyle w:val="HideTWBExt"/>
          <w:b w:val="0"/>
        </w:rPr>
        <w:t>&lt;/RepeatBlock-By&gt;</w:t>
      </w:r>
    </w:p>
    <w:p w14:paraId="2C93055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F407C2D" w14:textId="77777777" w:rsidR="008A4070" w:rsidRPr="007624B1" w:rsidRDefault="008A4070" w:rsidP="008A4070">
      <w:pPr>
        <w:pStyle w:val="NormalBold"/>
      </w:pPr>
      <w:r w:rsidRPr="007624B1">
        <w:rPr>
          <w:rStyle w:val="HideTWBExt"/>
          <w:b w:val="0"/>
        </w:rPr>
        <w:t>&lt;Article&gt;</w:t>
      </w:r>
      <w:r w:rsidRPr="007624B1">
        <w:t>Čl. 7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F57C07D" w14:textId="77777777" w:rsidTr="002B779A">
        <w:trPr>
          <w:trHeight w:hRule="exact" w:val="240"/>
          <w:jc w:val="center"/>
        </w:trPr>
        <w:tc>
          <w:tcPr>
            <w:tcW w:w="9752" w:type="dxa"/>
            <w:gridSpan w:val="2"/>
            <w:tcBorders>
              <w:top w:val="nil"/>
              <w:left w:val="nil"/>
              <w:bottom w:val="nil"/>
              <w:right w:val="nil"/>
            </w:tcBorders>
          </w:tcPr>
          <w:p w14:paraId="07E88C37" w14:textId="77777777" w:rsidR="008A4070" w:rsidRPr="007624B1" w:rsidRDefault="008A4070" w:rsidP="002B779A"/>
        </w:tc>
      </w:tr>
      <w:tr w:rsidR="008A4070" w:rsidRPr="007624B1" w14:paraId="044753AE" w14:textId="77777777" w:rsidTr="002B779A">
        <w:trPr>
          <w:trHeight w:val="240"/>
          <w:jc w:val="center"/>
        </w:trPr>
        <w:tc>
          <w:tcPr>
            <w:tcW w:w="4876" w:type="dxa"/>
            <w:tcBorders>
              <w:top w:val="nil"/>
              <w:left w:val="nil"/>
              <w:bottom w:val="nil"/>
              <w:right w:val="nil"/>
            </w:tcBorders>
          </w:tcPr>
          <w:p w14:paraId="6480898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229AFBA" w14:textId="77777777" w:rsidR="008A4070" w:rsidRPr="007624B1" w:rsidRDefault="008A4070" w:rsidP="002B779A">
            <w:pPr>
              <w:pStyle w:val="AmColumnHeading"/>
            </w:pPr>
            <w:r w:rsidRPr="007624B1">
              <w:t>Pozměňovací návrh</w:t>
            </w:r>
          </w:p>
        </w:tc>
      </w:tr>
      <w:tr w:rsidR="008A4070" w:rsidRPr="007624B1" w14:paraId="45B92552" w14:textId="77777777" w:rsidTr="002B779A">
        <w:trPr>
          <w:jc w:val="center"/>
        </w:trPr>
        <w:tc>
          <w:tcPr>
            <w:tcW w:w="4876" w:type="dxa"/>
            <w:tcBorders>
              <w:top w:val="nil"/>
              <w:left w:val="nil"/>
              <w:bottom w:val="nil"/>
              <w:right w:val="nil"/>
            </w:tcBorders>
          </w:tcPr>
          <w:p w14:paraId="3F61FD46" w14:textId="5FD1A901" w:rsidR="008A4070" w:rsidRPr="007624B1" w:rsidRDefault="008A4070" w:rsidP="002B779A">
            <w:pPr>
              <w:pStyle w:val="Normal6a"/>
            </w:pPr>
            <w:r w:rsidRPr="007624B1">
              <w:t>3.</w:t>
            </w:r>
            <w:r w:rsidRPr="007624B1">
              <w:tab/>
              <w:t>Příslušné orgány</w:t>
            </w:r>
            <w:r w:rsidRPr="007624B1">
              <w:rPr>
                <w:b/>
                <w:i/>
              </w:rPr>
              <w:t xml:space="preserve"> mohou rozhodnout, že informace neposkytnou, nebo</w:t>
            </w:r>
            <w:r w:rsidRPr="007624B1">
              <w:t xml:space="preserve"> </w:t>
            </w:r>
            <w:r w:rsidRPr="007624B1">
              <w:rPr>
                <w:b/>
                <w:i/>
              </w:rPr>
              <w:t>mohou</w:t>
            </w:r>
            <w:r w:rsidRPr="007624B1">
              <w:t xml:space="preserve"> rozhodnout </w:t>
            </w:r>
            <w:r w:rsidR="005F0DD6" w:rsidRPr="007624B1">
              <w:t>o</w:t>
            </w:r>
            <w:r w:rsidR="005F0DD6">
              <w:t> </w:t>
            </w:r>
            <w:r w:rsidRPr="007624B1">
              <w:t>omezení informací na základě věcných důvodů</w:t>
            </w:r>
            <w:r w:rsidRPr="007624B1">
              <w:rPr>
                <w:b/>
                <w:i/>
              </w:rPr>
              <w:t>, pokud vnitrostátní právní</w:t>
            </w:r>
            <w:r w:rsidRPr="007624B1">
              <w:t xml:space="preserve"> předpisy</w:t>
            </w:r>
            <w:r w:rsidRPr="007624B1">
              <w:rPr>
                <w:b/>
                <w:i/>
              </w:rPr>
              <w:t xml:space="preserve"> stanoví omezení práva na informace nebo</w:t>
            </w:r>
            <w:r w:rsidRPr="007624B1">
              <w:t xml:space="preserve"> pokud je to nezbytné pro ochranu veřejného pořádku,</w:t>
            </w:r>
            <w:r w:rsidRPr="007624B1">
              <w:rPr>
                <w:b/>
                <w:i/>
              </w:rPr>
              <w:t xml:space="preserve"> veřejné</w:t>
            </w:r>
            <w:r w:rsidRPr="007624B1">
              <w:t xml:space="preserve"> bezpečnosti nebo </w:t>
            </w:r>
            <w:r w:rsidRPr="007624B1">
              <w:rPr>
                <w:b/>
                <w:i/>
              </w:rPr>
              <w:t>národní bezpečnosti</w:t>
            </w:r>
            <w:r w:rsidRPr="007624B1">
              <w:t xml:space="preserve"> </w:t>
            </w:r>
            <w:r w:rsidR="005F0DD6" w:rsidRPr="007624B1">
              <w:t>a</w:t>
            </w:r>
            <w:r w:rsidR="005F0DD6">
              <w:t> </w:t>
            </w:r>
            <w:r w:rsidRPr="007624B1">
              <w:t xml:space="preserve">pro prevenci, vyšetřování, odhalování </w:t>
            </w:r>
            <w:r w:rsidR="005F0DD6" w:rsidRPr="007624B1">
              <w:t>a</w:t>
            </w:r>
            <w:r w:rsidR="005F0DD6">
              <w:t> </w:t>
            </w:r>
            <w:r w:rsidRPr="007624B1">
              <w:t xml:space="preserve">stíhání trestných činů. </w:t>
            </w:r>
            <w:r w:rsidRPr="007624B1">
              <w:rPr>
                <w:b/>
                <w:i/>
              </w:rPr>
              <w:t xml:space="preserve">Za účelem přístupu </w:t>
            </w:r>
            <w:r w:rsidR="005F0DD6" w:rsidRPr="007624B1">
              <w:rPr>
                <w:b/>
                <w:i/>
              </w:rPr>
              <w:t>k</w:t>
            </w:r>
            <w:r w:rsidR="005F0DD6">
              <w:rPr>
                <w:b/>
                <w:i/>
              </w:rPr>
              <w:t> </w:t>
            </w:r>
            <w:r w:rsidRPr="007624B1">
              <w:rPr>
                <w:b/>
                <w:i/>
              </w:rPr>
              <w:t>účinné právní ochraně je</w:t>
            </w:r>
            <w:r w:rsidRPr="007624B1">
              <w:t xml:space="preserve"> </w:t>
            </w:r>
            <w:r w:rsidR="005F0DD6" w:rsidRPr="007624B1">
              <w:t>v</w:t>
            </w:r>
            <w:r w:rsidR="005F0DD6">
              <w:t> </w:t>
            </w:r>
            <w:r w:rsidRPr="007624B1">
              <w:t xml:space="preserve">takových případech </w:t>
            </w:r>
            <w:r w:rsidRPr="007624B1">
              <w:rPr>
                <w:b/>
                <w:i/>
              </w:rPr>
              <w:t>státní příslušník třetí země informován</w:t>
            </w:r>
            <w:r w:rsidRPr="007624B1">
              <w:t xml:space="preserve"> </w:t>
            </w:r>
            <w:r w:rsidR="005F0DD6" w:rsidRPr="007624B1">
              <w:t>o</w:t>
            </w:r>
            <w:r w:rsidR="005F0DD6">
              <w:t> </w:t>
            </w:r>
            <w:r w:rsidRPr="007624B1">
              <w:t xml:space="preserve">podstatě důvodů, na jejichž základě </w:t>
            </w:r>
            <w:r w:rsidRPr="007624B1">
              <w:rPr>
                <w:b/>
                <w:i/>
              </w:rPr>
              <w:t>je</w:t>
            </w:r>
            <w:r w:rsidRPr="007624B1">
              <w:t xml:space="preserve"> rozhodnutí </w:t>
            </w:r>
            <w:r w:rsidR="005F0DD6" w:rsidRPr="007624B1">
              <w:t>o</w:t>
            </w:r>
            <w:r w:rsidR="005F0DD6">
              <w:t> </w:t>
            </w:r>
            <w:r w:rsidRPr="007624B1">
              <w:t>návratu přijato.</w:t>
            </w:r>
          </w:p>
        </w:tc>
        <w:tc>
          <w:tcPr>
            <w:tcW w:w="4876" w:type="dxa"/>
            <w:tcBorders>
              <w:top w:val="nil"/>
              <w:left w:val="nil"/>
              <w:bottom w:val="nil"/>
              <w:right w:val="nil"/>
            </w:tcBorders>
          </w:tcPr>
          <w:p w14:paraId="2D3E2FB6" w14:textId="22DE4B82" w:rsidR="008A4070" w:rsidRPr="007624B1" w:rsidRDefault="008A4070" w:rsidP="002B779A">
            <w:pPr>
              <w:pStyle w:val="Normal6a"/>
            </w:pPr>
            <w:r w:rsidRPr="007624B1">
              <w:t>3.</w:t>
            </w:r>
            <w:r w:rsidRPr="007624B1">
              <w:tab/>
            </w:r>
            <w:r w:rsidRPr="007624B1">
              <w:rPr>
                <w:b/>
                <w:i/>
              </w:rPr>
              <w:t>Za výjimečných okolností</w:t>
            </w:r>
            <w:r w:rsidRPr="007624B1">
              <w:t xml:space="preserve"> </w:t>
            </w:r>
            <w:r w:rsidRPr="007624B1">
              <w:rPr>
                <w:b/>
                <w:i/>
              </w:rPr>
              <w:t>mohou</w:t>
            </w:r>
            <w:r w:rsidRPr="007624B1">
              <w:t xml:space="preserve"> příslušné orgány rozhodnout </w:t>
            </w:r>
            <w:r w:rsidR="005F0DD6" w:rsidRPr="007624B1">
              <w:t>o</w:t>
            </w:r>
            <w:r w:rsidR="005F0DD6">
              <w:t> </w:t>
            </w:r>
            <w:r w:rsidRPr="007624B1">
              <w:t xml:space="preserve">omezení informací na základě věcných důvodů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vnitrostátními právními</w:t>
            </w:r>
            <w:r w:rsidRPr="007624B1">
              <w:t xml:space="preserve"> předpisy</w:t>
            </w:r>
            <w:r w:rsidRPr="007624B1">
              <w:rPr>
                <w:b/>
                <w:i/>
              </w:rPr>
              <w:t>,</w:t>
            </w:r>
            <w:r w:rsidRPr="007624B1">
              <w:t xml:space="preserve"> pokud je to nezbytné </w:t>
            </w:r>
            <w:r w:rsidR="005F0DD6" w:rsidRPr="007624B1">
              <w:rPr>
                <w:b/>
                <w:i/>
              </w:rPr>
              <w:t>a</w:t>
            </w:r>
            <w:r w:rsidR="005F0DD6">
              <w:rPr>
                <w:b/>
                <w:i/>
              </w:rPr>
              <w:t> </w:t>
            </w:r>
            <w:r w:rsidRPr="007624B1">
              <w:rPr>
                <w:b/>
                <w:i/>
              </w:rPr>
              <w:t>přiměřené</w:t>
            </w:r>
            <w:r w:rsidRPr="007624B1">
              <w:t xml:space="preserve"> pro ochranu veřejného pořádku,</w:t>
            </w:r>
            <w:r w:rsidRPr="007624B1">
              <w:rPr>
                <w:b/>
                <w:i/>
              </w:rPr>
              <w:t xml:space="preserve"> vnitřní</w:t>
            </w:r>
            <w:r w:rsidRPr="007624B1">
              <w:t xml:space="preserve"> bezpečnosti nebo </w:t>
            </w:r>
            <w:r w:rsidRPr="007624B1">
              <w:rPr>
                <w:b/>
                <w:i/>
              </w:rPr>
              <w:t>mezinárodních vztahů</w:t>
            </w:r>
            <w:r w:rsidRPr="007624B1">
              <w:t xml:space="preserve"> </w:t>
            </w:r>
            <w:r w:rsidR="005F0DD6" w:rsidRPr="007624B1">
              <w:t>a</w:t>
            </w:r>
            <w:r w:rsidR="005F0DD6">
              <w:t> </w:t>
            </w:r>
            <w:r w:rsidRPr="007624B1">
              <w:t xml:space="preserve">pro prevenci, vyšetřování, odhalování </w:t>
            </w:r>
            <w:r w:rsidR="005F0DD6" w:rsidRPr="007624B1">
              <w:t>a</w:t>
            </w:r>
            <w:r w:rsidR="005F0DD6">
              <w:t> </w:t>
            </w:r>
            <w:r w:rsidRPr="007624B1">
              <w:t xml:space="preserve">stíhání trestných činů. </w:t>
            </w:r>
            <w:r w:rsidR="005F0DD6" w:rsidRPr="007624B1">
              <w:t>V</w:t>
            </w:r>
            <w:r w:rsidR="005F0DD6">
              <w:t> </w:t>
            </w:r>
            <w:r w:rsidRPr="007624B1">
              <w:t xml:space="preserve">takových případech </w:t>
            </w:r>
            <w:r w:rsidRPr="007624B1">
              <w:rPr>
                <w:b/>
                <w:i/>
              </w:rPr>
              <w:t>musí být navracená osoba informována</w:t>
            </w:r>
            <w:r w:rsidRPr="007624B1">
              <w:t xml:space="preserve"> </w:t>
            </w:r>
            <w:r w:rsidR="005F0DD6" w:rsidRPr="007624B1">
              <w:t>o</w:t>
            </w:r>
            <w:r w:rsidR="005F0DD6">
              <w:t> </w:t>
            </w:r>
            <w:r w:rsidRPr="007624B1">
              <w:t xml:space="preserve">podstatě důvodů, na jejichž základě </w:t>
            </w:r>
            <w:r w:rsidRPr="007624B1">
              <w:rPr>
                <w:b/>
                <w:i/>
              </w:rPr>
              <w:t>bylo</w:t>
            </w:r>
            <w:r w:rsidRPr="007624B1">
              <w:t xml:space="preserve"> rozhodnutí </w:t>
            </w:r>
            <w:r w:rsidR="005F0DD6" w:rsidRPr="007624B1">
              <w:t>o</w:t>
            </w:r>
            <w:r w:rsidR="005F0DD6">
              <w:t> </w:t>
            </w:r>
            <w:r w:rsidRPr="007624B1">
              <w:t>návratu přijato</w:t>
            </w:r>
            <w:r w:rsidRPr="007624B1">
              <w:rPr>
                <w:b/>
                <w:i/>
              </w:rPr>
              <w:t>,</w:t>
            </w:r>
            <w:r w:rsidRPr="007624B1">
              <w:t xml:space="preserve"> </w:t>
            </w:r>
            <w:r w:rsidR="005F0DD6" w:rsidRPr="007624B1">
              <w:rPr>
                <w:b/>
                <w:i/>
              </w:rPr>
              <w:t>a</w:t>
            </w:r>
            <w:r w:rsidR="005F0DD6">
              <w:rPr>
                <w:b/>
                <w:i/>
              </w:rPr>
              <w:t> </w:t>
            </w:r>
            <w:r w:rsidRPr="007624B1">
              <w:rPr>
                <w:b/>
                <w:i/>
              </w:rPr>
              <w:t xml:space="preserve">to tak podrobně, jak je nezbytné pro zajištění spravedlivého řízení </w:t>
            </w:r>
            <w:r w:rsidR="005F0DD6" w:rsidRPr="007624B1">
              <w:rPr>
                <w:b/>
                <w:i/>
              </w:rPr>
              <w:t>a</w:t>
            </w:r>
            <w:r w:rsidR="005F0DD6">
              <w:rPr>
                <w:b/>
                <w:i/>
              </w:rPr>
              <w:t> </w:t>
            </w:r>
            <w:r w:rsidRPr="007624B1">
              <w:rPr>
                <w:b/>
                <w:i/>
              </w:rPr>
              <w:t>účinného výkonu práva na účinnou právní ochranu</w:t>
            </w:r>
            <w:r w:rsidRPr="007624B1">
              <w:t>.</w:t>
            </w:r>
          </w:p>
        </w:tc>
      </w:tr>
    </w:tbl>
    <w:p w14:paraId="6AD98A36"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6982823"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06489D90" w14:textId="62784815" w:rsidR="008A4070" w:rsidRPr="007624B1" w:rsidRDefault="008A4070" w:rsidP="008A4070">
      <w:pPr>
        <w:pStyle w:val="AmJustText"/>
      </w:pPr>
      <w:r w:rsidRPr="007624B1">
        <w:t xml:space="preserve">Tyto informace nelze odepřít jen proto, že to umožňuje vnitrostátní právo. Rovněž není možné, aby rozhodnutí neposkytovalo žádné informace, jak již bylo objasněno </w:t>
      </w:r>
      <w:r w:rsidR="005F0DD6" w:rsidRPr="007624B1">
        <w:t>v</w:t>
      </w:r>
      <w:r w:rsidR="005F0DD6">
        <w:t> </w:t>
      </w:r>
      <w:r w:rsidRPr="007624B1">
        <w:t xml:space="preserve">poslední větě tohoto odstavce. Pro srovnání viz čl. 6 odst. 1 směrnice 2012/13/EU </w:t>
      </w:r>
      <w:r w:rsidR="005F0DD6" w:rsidRPr="007624B1">
        <w:t>o</w:t>
      </w:r>
      <w:r w:rsidR="005F0DD6">
        <w:t> </w:t>
      </w:r>
      <w:r w:rsidRPr="007624B1">
        <w:t xml:space="preserve">právu na informace </w:t>
      </w:r>
      <w:r w:rsidR="005F0DD6" w:rsidRPr="007624B1">
        <w:t>v</w:t>
      </w:r>
      <w:r w:rsidR="005F0DD6">
        <w:t> </w:t>
      </w:r>
      <w:r w:rsidRPr="007624B1">
        <w:t xml:space="preserve">trestním řízení. Sjednocení znění </w:t>
      </w:r>
      <w:r w:rsidR="005F0DD6" w:rsidRPr="007624B1">
        <w:t>s</w:t>
      </w:r>
      <w:r w:rsidR="005F0DD6">
        <w:t> </w:t>
      </w:r>
      <w:r w:rsidRPr="007624B1">
        <w:t xml:space="preserve">důvody pro odepření vstupu </w:t>
      </w:r>
      <w:r w:rsidR="005F0DD6" w:rsidRPr="007624B1">
        <w:t>v</w:t>
      </w:r>
      <w:r w:rsidR="005F0DD6">
        <w:t> </w:t>
      </w:r>
      <w:r w:rsidRPr="007624B1">
        <w:t>Schengenském hraničním kodexu. Viz článek 16.</w:t>
      </w:r>
    </w:p>
    <w:p w14:paraId="2AD13E6F" w14:textId="77777777" w:rsidR="00273ED0" w:rsidRPr="007624B1" w:rsidRDefault="008A4070" w:rsidP="008A4070">
      <w:r w:rsidRPr="007624B1">
        <w:rPr>
          <w:rStyle w:val="HideTWBExt"/>
        </w:rPr>
        <w:t>&lt;/Amend&gt;</w:t>
      </w:r>
    </w:p>
    <w:p w14:paraId="3854E6B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705</w:t>
      </w:r>
      <w:r w:rsidRPr="007624B1">
        <w:rPr>
          <w:rStyle w:val="HideTWBExt"/>
          <w:b w:val="0"/>
        </w:rPr>
        <w:t>&lt;/NumAm&gt;</w:t>
      </w:r>
    </w:p>
    <w:p w14:paraId="2C24C644"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19D6DDDF" w14:textId="77777777" w:rsidR="008A4070" w:rsidRPr="007624B1" w:rsidRDefault="008A4070" w:rsidP="008A4070">
      <w:pPr>
        <w:pStyle w:val="NormalBold"/>
      </w:pPr>
      <w:r w:rsidRPr="007624B1">
        <w:rPr>
          <w:rStyle w:val="HideTWBExt"/>
          <w:b w:val="0"/>
        </w:rPr>
        <w:t>&lt;/RepeatBlock-By&gt;</w:t>
      </w:r>
    </w:p>
    <w:p w14:paraId="630A6C3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1E60FF0" w14:textId="4E244252" w:rsidR="008A4070" w:rsidRPr="007624B1" w:rsidRDefault="008A4070" w:rsidP="008A4070">
      <w:pPr>
        <w:pStyle w:val="NormalBold"/>
      </w:pPr>
      <w:r w:rsidRPr="007624B1">
        <w:rPr>
          <w:rStyle w:val="HideTWBExt"/>
          <w:b w:val="0"/>
        </w:rPr>
        <w:t>&lt;Article&gt;</w:t>
      </w:r>
      <w:r w:rsidRPr="007624B1">
        <w:t xml:space="preserve">Čl. 7 – odst. 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E09A5D0" w14:textId="77777777" w:rsidTr="002B779A">
        <w:trPr>
          <w:trHeight w:hRule="exact" w:val="240"/>
          <w:jc w:val="center"/>
        </w:trPr>
        <w:tc>
          <w:tcPr>
            <w:tcW w:w="9752" w:type="dxa"/>
            <w:gridSpan w:val="2"/>
            <w:tcBorders>
              <w:top w:val="nil"/>
              <w:left w:val="nil"/>
              <w:bottom w:val="nil"/>
              <w:right w:val="nil"/>
            </w:tcBorders>
          </w:tcPr>
          <w:p w14:paraId="11FE2622" w14:textId="77777777" w:rsidR="008A4070" w:rsidRPr="007624B1" w:rsidRDefault="008A4070" w:rsidP="002B779A"/>
        </w:tc>
      </w:tr>
      <w:tr w:rsidR="008A4070" w:rsidRPr="007624B1" w14:paraId="75F8FD2E" w14:textId="77777777" w:rsidTr="002B779A">
        <w:trPr>
          <w:trHeight w:val="240"/>
          <w:jc w:val="center"/>
        </w:trPr>
        <w:tc>
          <w:tcPr>
            <w:tcW w:w="4876" w:type="dxa"/>
            <w:tcBorders>
              <w:top w:val="nil"/>
              <w:left w:val="nil"/>
              <w:bottom w:val="nil"/>
              <w:right w:val="nil"/>
            </w:tcBorders>
          </w:tcPr>
          <w:p w14:paraId="332B16F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71E06D6" w14:textId="77777777" w:rsidR="008A4070" w:rsidRPr="007624B1" w:rsidRDefault="008A4070" w:rsidP="002B779A">
            <w:pPr>
              <w:pStyle w:val="AmColumnHeading"/>
            </w:pPr>
            <w:r w:rsidRPr="007624B1">
              <w:t>Pozměňovací návrh</w:t>
            </w:r>
          </w:p>
        </w:tc>
      </w:tr>
      <w:tr w:rsidR="008A4070" w:rsidRPr="007624B1" w14:paraId="6FDE469B" w14:textId="77777777" w:rsidTr="002B779A">
        <w:trPr>
          <w:jc w:val="center"/>
        </w:trPr>
        <w:tc>
          <w:tcPr>
            <w:tcW w:w="4876" w:type="dxa"/>
            <w:tcBorders>
              <w:top w:val="nil"/>
              <w:left w:val="nil"/>
              <w:bottom w:val="nil"/>
              <w:right w:val="nil"/>
            </w:tcBorders>
          </w:tcPr>
          <w:p w14:paraId="6C15CBD0" w14:textId="77777777" w:rsidR="008A4070" w:rsidRPr="007624B1" w:rsidRDefault="008A4070" w:rsidP="002B779A">
            <w:pPr>
              <w:pStyle w:val="Normal6a"/>
            </w:pPr>
          </w:p>
        </w:tc>
        <w:tc>
          <w:tcPr>
            <w:tcW w:w="4876" w:type="dxa"/>
            <w:tcBorders>
              <w:top w:val="nil"/>
              <w:left w:val="nil"/>
              <w:bottom w:val="nil"/>
              <w:right w:val="nil"/>
            </w:tcBorders>
          </w:tcPr>
          <w:p w14:paraId="1B38DF61" w14:textId="66D5ADA8" w:rsidR="008A4070" w:rsidRPr="007624B1" w:rsidRDefault="008A4070" w:rsidP="002B779A">
            <w:pPr>
              <w:pStyle w:val="Normal6a"/>
            </w:pPr>
            <w:proofErr w:type="gramStart"/>
            <w:r w:rsidRPr="007624B1">
              <w:rPr>
                <w:b/>
                <w:i/>
              </w:rPr>
              <w:t>3a</w:t>
            </w:r>
            <w:proofErr w:type="gramEnd"/>
            <w:r w:rsidRPr="007624B1">
              <w:rPr>
                <w:b/>
                <w:i/>
              </w:rPr>
              <w:t>.</w:t>
            </w:r>
            <w:r w:rsidRPr="007624B1">
              <w:tab/>
            </w:r>
            <w:r w:rsidRPr="007624B1">
              <w:rPr>
                <w:b/>
                <w:i/>
              </w:rPr>
              <w:t xml:space="preserve">Země návratu může být určena buď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nebo po vydání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příkazu </w:t>
            </w:r>
            <w:r w:rsidR="005F0DD6" w:rsidRPr="007624B1">
              <w:rPr>
                <w:b/>
                <w:i/>
              </w:rPr>
              <w:t>k</w:t>
            </w:r>
            <w:r w:rsidR="005F0DD6">
              <w:rPr>
                <w:b/>
                <w:i/>
              </w:rPr>
              <w:t> </w:t>
            </w:r>
            <w:r w:rsidRPr="007624B1">
              <w:rPr>
                <w:b/>
                <w:i/>
              </w:rPr>
              <w:t>vyhoštění podle čl. 12 odst. 2.</w:t>
            </w:r>
          </w:p>
        </w:tc>
      </w:tr>
    </w:tbl>
    <w:p w14:paraId="3D47954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E35BCA5" w14:textId="77777777" w:rsidR="00273ED0" w:rsidRPr="007624B1" w:rsidRDefault="008A4070" w:rsidP="008A4070">
      <w:r w:rsidRPr="007624B1">
        <w:rPr>
          <w:rStyle w:val="HideTWBExt"/>
        </w:rPr>
        <w:t>&lt;/Amend&gt;</w:t>
      </w:r>
    </w:p>
    <w:p w14:paraId="6E93049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706</w:t>
      </w:r>
      <w:r w:rsidRPr="007624B1">
        <w:rPr>
          <w:rStyle w:val="HideTWBExt"/>
          <w:b w:val="0"/>
        </w:rPr>
        <w:t>&lt;/NumAm&gt;</w:t>
      </w:r>
    </w:p>
    <w:p w14:paraId="19232DFB" w14:textId="77777777" w:rsidR="008A4070" w:rsidRPr="007624B1" w:rsidRDefault="008A4070" w:rsidP="008A4070">
      <w:pPr>
        <w:pStyle w:val="NormalBold"/>
      </w:pPr>
      <w:r w:rsidRPr="007624B1">
        <w:rPr>
          <w:rStyle w:val="HideTWBExt"/>
          <w:b w:val="0"/>
        </w:rPr>
        <w:t>&lt;RepeatBlock-By&gt;&lt;Members&gt;</w:t>
      </w:r>
      <w:r w:rsidRPr="007624B1">
        <w:t xml:space="preserve">Cecilia Strada, Marco </w:t>
      </w:r>
      <w:proofErr w:type="spellStart"/>
      <w:r w:rsidRPr="007624B1">
        <w:t>Tarquinio</w:t>
      </w:r>
      <w:proofErr w:type="spellEnd"/>
      <w:r w:rsidRPr="007624B1">
        <w:t xml:space="preserve">, Alessandro </w:t>
      </w:r>
      <w:proofErr w:type="spellStart"/>
      <w:r w:rsidRPr="007624B1">
        <w:t>Zan</w:t>
      </w:r>
      <w:proofErr w:type="spellEnd"/>
      <w:r w:rsidRPr="007624B1">
        <w:rPr>
          <w:rStyle w:val="HideTWBExt"/>
          <w:b w:val="0"/>
        </w:rPr>
        <w:t>&lt;/Members&gt;</w:t>
      </w:r>
    </w:p>
    <w:p w14:paraId="75A7C109" w14:textId="77777777" w:rsidR="008A4070" w:rsidRPr="007624B1" w:rsidRDefault="008A4070" w:rsidP="008A4070">
      <w:pPr>
        <w:pStyle w:val="NormalBold"/>
      </w:pPr>
      <w:r w:rsidRPr="007624B1">
        <w:rPr>
          <w:rStyle w:val="HideTWBExt"/>
          <w:b w:val="0"/>
        </w:rPr>
        <w:t>&lt;/RepeatBlock-By&gt;</w:t>
      </w:r>
    </w:p>
    <w:p w14:paraId="3FA561B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6A2959A"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5AC1F93" w14:textId="77777777" w:rsidTr="002B779A">
        <w:trPr>
          <w:trHeight w:hRule="exact" w:val="240"/>
          <w:jc w:val="center"/>
        </w:trPr>
        <w:tc>
          <w:tcPr>
            <w:tcW w:w="9752" w:type="dxa"/>
            <w:gridSpan w:val="2"/>
            <w:tcBorders>
              <w:top w:val="nil"/>
              <w:left w:val="nil"/>
              <w:bottom w:val="nil"/>
              <w:right w:val="nil"/>
            </w:tcBorders>
          </w:tcPr>
          <w:p w14:paraId="665212E7" w14:textId="77777777" w:rsidR="008A4070" w:rsidRPr="007624B1" w:rsidRDefault="008A4070" w:rsidP="002B779A"/>
        </w:tc>
      </w:tr>
      <w:tr w:rsidR="008A4070" w:rsidRPr="007624B1" w14:paraId="2F738517" w14:textId="77777777" w:rsidTr="002B779A">
        <w:trPr>
          <w:trHeight w:val="240"/>
          <w:jc w:val="center"/>
        </w:trPr>
        <w:tc>
          <w:tcPr>
            <w:tcW w:w="4876" w:type="dxa"/>
            <w:tcBorders>
              <w:top w:val="nil"/>
              <w:left w:val="nil"/>
              <w:bottom w:val="nil"/>
              <w:right w:val="nil"/>
            </w:tcBorders>
          </w:tcPr>
          <w:p w14:paraId="67444DA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264C8AE" w14:textId="77777777" w:rsidR="008A4070" w:rsidRPr="007624B1" w:rsidRDefault="008A4070" w:rsidP="002B779A">
            <w:pPr>
              <w:pStyle w:val="AmColumnHeading"/>
            </w:pPr>
            <w:r w:rsidRPr="007624B1">
              <w:t>Pozměňovací návrh</w:t>
            </w:r>
          </w:p>
        </w:tc>
      </w:tr>
      <w:tr w:rsidR="008A4070" w:rsidRPr="007624B1" w14:paraId="471991AA" w14:textId="77777777" w:rsidTr="002B779A">
        <w:trPr>
          <w:jc w:val="center"/>
        </w:trPr>
        <w:tc>
          <w:tcPr>
            <w:tcW w:w="4876" w:type="dxa"/>
            <w:tcBorders>
              <w:top w:val="nil"/>
              <w:left w:val="nil"/>
              <w:bottom w:val="nil"/>
              <w:right w:val="nil"/>
            </w:tcBorders>
          </w:tcPr>
          <w:p w14:paraId="7DC5A0F0" w14:textId="3BBE9706" w:rsidR="008A4070" w:rsidRPr="007624B1" w:rsidRDefault="008A4070" w:rsidP="002B779A">
            <w:pPr>
              <w:pStyle w:val="Normal6a"/>
            </w:pPr>
            <w:r w:rsidRPr="007624B1">
              <w:rPr>
                <w:b/>
                <w:i/>
              </w:rPr>
              <w:t>4.</w:t>
            </w:r>
            <w:r w:rsidRPr="007624B1">
              <w:tab/>
            </w:r>
            <w:r w:rsidRPr="007624B1">
              <w:rPr>
                <w:b/>
                <w:i/>
              </w:rPr>
              <w:t xml:space="preserve">Nelze-li na základě informací, které mají příslušné orgány </w:t>
            </w:r>
            <w:r w:rsidR="005F0DD6" w:rsidRPr="007624B1">
              <w:rPr>
                <w:b/>
                <w:i/>
              </w:rPr>
              <w:t>v</w:t>
            </w:r>
            <w:r w:rsidR="005F0DD6">
              <w:rPr>
                <w:b/>
                <w:i/>
              </w:rPr>
              <w:t> </w:t>
            </w:r>
            <w:r w:rsidRPr="007624B1">
              <w:rPr>
                <w:b/>
                <w:i/>
              </w:rPr>
              <w:t xml:space="preserve">době vydání rozhodnutí </w:t>
            </w:r>
            <w:r w:rsidR="005F0DD6" w:rsidRPr="007624B1">
              <w:rPr>
                <w:b/>
                <w:i/>
              </w:rPr>
              <w:t>o</w:t>
            </w:r>
            <w:r w:rsidR="005F0DD6">
              <w:rPr>
                <w:b/>
                <w:i/>
              </w:rPr>
              <w:t> </w:t>
            </w:r>
            <w:r w:rsidRPr="007624B1">
              <w:rPr>
                <w:b/>
                <w:i/>
              </w:rPr>
              <w:t xml:space="preserve">návratu </w:t>
            </w:r>
            <w:r w:rsidR="005F0DD6" w:rsidRPr="007624B1">
              <w:rPr>
                <w:b/>
                <w:i/>
              </w:rPr>
              <w:t>k</w:t>
            </w:r>
            <w:r w:rsidR="005F0DD6">
              <w:rPr>
                <w:b/>
                <w:i/>
              </w:rPr>
              <w:t> </w:t>
            </w:r>
            <w:r w:rsidRPr="007624B1">
              <w:rPr>
                <w:b/>
                <w:i/>
              </w:rPr>
              <w:t xml:space="preserve">dispozici, určit zemi návratu, může být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předběžně uvedena jedna nebo více zemí návratu.</w:t>
            </w:r>
          </w:p>
        </w:tc>
        <w:tc>
          <w:tcPr>
            <w:tcW w:w="4876" w:type="dxa"/>
            <w:tcBorders>
              <w:top w:val="nil"/>
              <w:left w:val="nil"/>
              <w:bottom w:val="nil"/>
              <w:right w:val="nil"/>
            </w:tcBorders>
          </w:tcPr>
          <w:p w14:paraId="21BC125F" w14:textId="77777777" w:rsidR="008A4070" w:rsidRPr="007624B1" w:rsidRDefault="008A4070" w:rsidP="002B779A">
            <w:pPr>
              <w:pStyle w:val="Normal6a"/>
            </w:pPr>
            <w:r w:rsidRPr="007624B1">
              <w:rPr>
                <w:b/>
                <w:i/>
              </w:rPr>
              <w:t>vypouští se</w:t>
            </w:r>
          </w:p>
        </w:tc>
      </w:tr>
    </w:tbl>
    <w:p w14:paraId="3AF607B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B92D2F9" w14:textId="77777777" w:rsidR="008A4070" w:rsidRPr="007624B1" w:rsidRDefault="008A4070" w:rsidP="008A4070">
      <w:pPr>
        <w:pStyle w:val="AmJustTitle"/>
      </w:pPr>
      <w:r w:rsidRPr="007624B1">
        <w:rPr>
          <w:rStyle w:val="HideTWBExt"/>
        </w:rPr>
        <w:lastRenderedPageBreak/>
        <w:t>&lt;TitreJust&gt;</w:t>
      </w:r>
      <w:r w:rsidRPr="007624B1">
        <w:t>Odůvodnění</w:t>
      </w:r>
      <w:r w:rsidRPr="007624B1">
        <w:rPr>
          <w:rStyle w:val="HideTWBExt"/>
        </w:rPr>
        <w:t>&lt;/TitreJust&gt;</w:t>
      </w:r>
    </w:p>
    <w:p w14:paraId="1AB4459E" w14:textId="4CAA41CD" w:rsidR="008A4070" w:rsidRPr="007624B1" w:rsidRDefault="008A4070" w:rsidP="008A4070">
      <w:pPr>
        <w:pStyle w:val="AmJustText"/>
      </w:pPr>
      <w:r w:rsidRPr="007624B1">
        <w:t xml:space="preserve">Pokud členský stát nemůže určit zemi návratu nebo vyhoštění, nemělo by být rozhodnutí </w:t>
      </w:r>
      <w:r w:rsidR="005F0DD6" w:rsidRPr="007624B1">
        <w:t>o</w:t>
      </w:r>
      <w:r w:rsidR="005F0DD6">
        <w:t> </w:t>
      </w:r>
      <w:r w:rsidRPr="007624B1">
        <w:t xml:space="preserve">návratu vydáno. Tento postoj podporuje </w:t>
      </w:r>
      <w:r w:rsidR="005F0DD6" w:rsidRPr="007624B1">
        <w:t>i</w:t>
      </w:r>
      <w:r w:rsidR="005F0DD6">
        <w:t> </w:t>
      </w:r>
      <w:r w:rsidRPr="007624B1">
        <w:t xml:space="preserve">judikatura ESLP. Ve věci </w:t>
      </w:r>
      <w:proofErr w:type="spellStart"/>
      <w:r w:rsidRPr="007624B1">
        <w:t>Auad</w:t>
      </w:r>
      <w:proofErr w:type="spellEnd"/>
      <w:r w:rsidRPr="007624B1">
        <w:t xml:space="preserve"> proti Bulharsku Soud rozhodl, že neuvedení země určení </w:t>
      </w:r>
      <w:r w:rsidR="005F0DD6" w:rsidRPr="007624B1">
        <w:t>v</w:t>
      </w:r>
      <w:r w:rsidR="005F0DD6">
        <w:t> </w:t>
      </w:r>
      <w:r w:rsidRPr="007624B1">
        <w:t xml:space="preserve">rozhodnutí </w:t>
      </w:r>
      <w:r w:rsidR="005F0DD6" w:rsidRPr="007624B1">
        <w:t>o</w:t>
      </w:r>
      <w:r w:rsidR="005F0DD6">
        <w:t> </w:t>
      </w:r>
      <w:r w:rsidRPr="007624B1">
        <w:t xml:space="preserve">vyhoštění může být </w:t>
      </w:r>
      <w:r w:rsidR="005F0DD6" w:rsidRPr="007624B1">
        <w:t>v</w:t>
      </w:r>
      <w:r w:rsidR="005F0DD6">
        <w:t> </w:t>
      </w:r>
      <w:r w:rsidRPr="007624B1">
        <w:t xml:space="preserve">rozporu se zásadou právní jistoty, zejména </w:t>
      </w:r>
      <w:r w:rsidR="005F0DD6" w:rsidRPr="007624B1">
        <w:t>v</w:t>
      </w:r>
      <w:r w:rsidR="005F0DD6">
        <w:t> </w:t>
      </w:r>
      <w:r w:rsidRPr="007624B1">
        <w:t>souvislosti se zajištěním. Soudní dvůr uvedl, že „</w:t>
      </w:r>
      <w:r w:rsidR="005F0DD6" w:rsidRPr="007624B1">
        <w:t>v</w:t>
      </w:r>
      <w:r w:rsidR="005F0DD6">
        <w:t> </w:t>
      </w:r>
      <w:r w:rsidRPr="007624B1">
        <w:t xml:space="preserve">případech cizinců zadržených za účelem vyhoštění by nejasnost ohledně cílové země mohla bránit účinné kontrole náležité péče orgánů při vyhošťování“. Podobně ve věci </w:t>
      </w:r>
      <w:proofErr w:type="spellStart"/>
      <w:r w:rsidRPr="007624B1">
        <w:t>Asalya</w:t>
      </w:r>
      <w:proofErr w:type="spellEnd"/>
      <w:r w:rsidRPr="007624B1">
        <w:t xml:space="preserve"> proti Turecku ESLP shledal porušení článku 13 Úmluvy, pokud </w:t>
      </w:r>
      <w:r w:rsidR="005F0DD6" w:rsidRPr="007624B1">
        <w:t>v</w:t>
      </w:r>
      <w:r w:rsidR="005F0DD6">
        <w:t> </w:t>
      </w:r>
      <w:r w:rsidRPr="007624B1">
        <w:t xml:space="preserve">příkazu </w:t>
      </w:r>
      <w:r w:rsidR="005F0DD6" w:rsidRPr="007624B1">
        <w:t>k</w:t>
      </w:r>
      <w:r w:rsidR="005F0DD6">
        <w:t> </w:t>
      </w:r>
      <w:r w:rsidRPr="007624B1">
        <w:t>vyhoštění nebyla uvedena země určení.</w:t>
      </w:r>
    </w:p>
    <w:p w14:paraId="10DF89DB" w14:textId="77777777" w:rsidR="00273ED0" w:rsidRPr="007624B1" w:rsidRDefault="008A4070" w:rsidP="008A4070">
      <w:r w:rsidRPr="007624B1">
        <w:rPr>
          <w:rStyle w:val="HideTWBExt"/>
        </w:rPr>
        <w:t>&lt;/Amend&gt;</w:t>
      </w:r>
    </w:p>
    <w:p w14:paraId="6AB846A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707</w:t>
      </w:r>
      <w:r w:rsidRPr="007624B1">
        <w:rPr>
          <w:rStyle w:val="HideTWBExt"/>
          <w:b w:val="0"/>
        </w:rPr>
        <w:t>&lt;/NumAm&gt;</w:t>
      </w:r>
    </w:p>
    <w:p w14:paraId="3A7BB2C3"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3685B5DC" w14:textId="77777777" w:rsidR="008A4070" w:rsidRPr="007624B1" w:rsidRDefault="008A4070" w:rsidP="008A4070">
      <w:pPr>
        <w:pStyle w:val="NormalBold"/>
      </w:pPr>
      <w:r w:rsidRPr="007624B1">
        <w:rPr>
          <w:rStyle w:val="HideTWBExt"/>
          <w:b w:val="0"/>
        </w:rPr>
        <w:t>&lt;/RepeatBlock-By&gt;</w:t>
      </w:r>
    </w:p>
    <w:p w14:paraId="429E9CA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9EC8370"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400CC2C" w14:textId="77777777" w:rsidTr="002B779A">
        <w:trPr>
          <w:trHeight w:hRule="exact" w:val="240"/>
          <w:jc w:val="center"/>
        </w:trPr>
        <w:tc>
          <w:tcPr>
            <w:tcW w:w="9752" w:type="dxa"/>
            <w:gridSpan w:val="2"/>
            <w:tcBorders>
              <w:top w:val="nil"/>
              <w:left w:val="nil"/>
              <w:bottom w:val="nil"/>
              <w:right w:val="nil"/>
            </w:tcBorders>
          </w:tcPr>
          <w:p w14:paraId="617B588C" w14:textId="77777777" w:rsidR="008A4070" w:rsidRPr="007624B1" w:rsidRDefault="008A4070" w:rsidP="002B779A"/>
        </w:tc>
      </w:tr>
      <w:tr w:rsidR="008A4070" w:rsidRPr="007624B1" w14:paraId="1E8FE1AE" w14:textId="77777777" w:rsidTr="002B779A">
        <w:trPr>
          <w:trHeight w:val="240"/>
          <w:jc w:val="center"/>
        </w:trPr>
        <w:tc>
          <w:tcPr>
            <w:tcW w:w="4876" w:type="dxa"/>
            <w:tcBorders>
              <w:top w:val="nil"/>
              <w:left w:val="nil"/>
              <w:bottom w:val="nil"/>
              <w:right w:val="nil"/>
            </w:tcBorders>
          </w:tcPr>
          <w:p w14:paraId="3DA5A19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635872F" w14:textId="77777777" w:rsidR="008A4070" w:rsidRPr="007624B1" w:rsidRDefault="008A4070" w:rsidP="002B779A">
            <w:pPr>
              <w:pStyle w:val="AmColumnHeading"/>
            </w:pPr>
            <w:r w:rsidRPr="007624B1">
              <w:t>Pozměňovací návrh</w:t>
            </w:r>
          </w:p>
        </w:tc>
      </w:tr>
      <w:tr w:rsidR="008A4070" w:rsidRPr="007624B1" w14:paraId="25A634A6" w14:textId="77777777" w:rsidTr="002B779A">
        <w:trPr>
          <w:jc w:val="center"/>
        </w:trPr>
        <w:tc>
          <w:tcPr>
            <w:tcW w:w="4876" w:type="dxa"/>
            <w:tcBorders>
              <w:top w:val="nil"/>
              <w:left w:val="nil"/>
              <w:bottom w:val="nil"/>
              <w:right w:val="nil"/>
            </w:tcBorders>
          </w:tcPr>
          <w:p w14:paraId="10D18E41" w14:textId="0CDC21D2" w:rsidR="008A4070" w:rsidRPr="007624B1" w:rsidRDefault="008A4070" w:rsidP="002B779A">
            <w:pPr>
              <w:pStyle w:val="Normal6a"/>
            </w:pPr>
            <w:r w:rsidRPr="007624B1">
              <w:rPr>
                <w:b/>
                <w:i/>
              </w:rPr>
              <w:t>4.</w:t>
            </w:r>
            <w:r w:rsidRPr="007624B1">
              <w:tab/>
            </w:r>
            <w:r w:rsidRPr="007624B1">
              <w:rPr>
                <w:b/>
                <w:i/>
              </w:rPr>
              <w:t xml:space="preserve">Nelze-li na základě informací, které mají příslušné orgány </w:t>
            </w:r>
            <w:r w:rsidR="005F0DD6" w:rsidRPr="007624B1">
              <w:rPr>
                <w:b/>
                <w:i/>
              </w:rPr>
              <w:t>v</w:t>
            </w:r>
            <w:r w:rsidR="005F0DD6">
              <w:rPr>
                <w:b/>
                <w:i/>
              </w:rPr>
              <w:t> </w:t>
            </w:r>
            <w:r w:rsidRPr="007624B1">
              <w:rPr>
                <w:b/>
                <w:i/>
              </w:rPr>
              <w:t xml:space="preserve">době vydání rozhodnutí </w:t>
            </w:r>
            <w:r w:rsidR="005F0DD6" w:rsidRPr="007624B1">
              <w:rPr>
                <w:b/>
                <w:i/>
              </w:rPr>
              <w:t>o</w:t>
            </w:r>
            <w:r w:rsidR="005F0DD6">
              <w:rPr>
                <w:b/>
                <w:i/>
              </w:rPr>
              <w:t> </w:t>
            </w:r>
            <w:r w:rsidRPr="007624B1">
              <w:rPr>
                <w:b/>
                <w:i/>
              </w:rPr>
              <w:t xml:space="preserve">návratu </w:t>
            </w:r>
            <w:r w:rsidR="005F0DD6" w:rsidRPr="007624B1">
              <w:rPr>
                <w:b/>
                <w:i/>
              </w:rPr>
              <w:t>k</w:t>
            </w:r>
            <w:r w:rsidR="005F0DD6">
              <w:rPr>
                <w:b/>
                <w:i/>
              </w:rPr>
              <w:t> </w:t>
            </w:r>
            <w:r w:rsidRPr="007624B1">
              <w:rPr>
                <w:b/>
                <w:i/>
              </w:rPr>
              <w:t xml:space="preserve">dispozici, určit zemi návratu, může být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předběžně uvedena jedna nebo více zemí návratu.</w:t>
            </w:r>
          </w:p>
        </w:tc>
        <w:tc>
          <w:tcPr>
            <w:tcW w:w="4876" w:type="dxa"/>
            <w:tcBorders>
              <w:top w:val="nil"/>
              <w:left w:val="nil"/>
              <w:bottom w:val="nil"/>
              <w:right w:val="nil"/>
            </w:tcBorders>
          </w:tcPr>
          <w:p w14:paraId="524B1660" w14:textId="77777777" w:rsidR="008A4070" w:rsidRPr="007624B1" w:rsidRDefault="008A4070" w:rsidP="002B779A">
            <w:pPr>
              <w:pStyle w:val="Normal6a"/>
            </w:pPr>
            <w:r w:rsidRPr="007624B1">
              <w:rPr>
                <w:b/>
                <w:i/>
              </w:rPr>
              <w:t>vypouští se</w:t>
            </w:r>
          </w:p>
        </w:tc>
      </w:tr>
    </w:tbl>
    <w:p w14:paraId="743E7AA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BF3406B" w14:textId="77777777" w:rsidR="00273ED0" w:rsidRPr="007624B1" w:rsidRDefault="008A4070" w:rsidP="008A4070">
      <w:r w:rsidRPr="007624B1">
        <w:rPr>
          <w:rStyle w:val="HideTWBExt"/>
        </w:rPr>
        <w:t>&lt;/Amend&gt;</w:t>
      </w:r>
    </w:p>
    <w:p w14:paraId="5DFAF8C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708</w:t>
      </w:r>
      <w:r w:rsidRPr="007624B1">
        <w:rPr>
          <w:rStyle w:val="HideTWBExt"/>
          <w:b w:val="0"/>
        </w:rPr>
        <w:t>&lt;/NumAm&gt;</w:t>
      </w:r>
    </w:p>
    <w:p w14:paraId="0025BA37"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2658900" w14:textId="77777777" w:rsidR="008A4070" w:rsidRPr="007624B1" w:rsidRDefault="008A4070" w:rsidP="008A4070">
      <w:pPr>
        <w:pStyle w:val="NormalBold"/>
      </w:pPr>
      <w:r w:rsidRPr="007624B1">
        <w:rPr>
          <w:rStyle w:val="HideTWBExt"/>
          <w:b w:val="0"/>
        </w:rPr>
        <w:t>&lt;/RepeatBlock-By&gt;</w:t>
      </w:r>
    </w:p>
    <w:p w14:paraId="4C45A79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73BCF09"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D866087" w14:textId="77777777" w:rsidTr="002B779A">
        <w:trPr>
          <w:trHeight w:hRule="exact" w:val="240"/>
          <w:jc w:val="center"/>
        </w:trPr>
        <w:tc>
          <w:tcPr>
            <w:tcW w:w="9752" w:type="dxa"/>
            <w:gridSpan w:val="2"/>
            <w:tcBorders>
              <w:top w:val="nil"/>
              <w:left w:val="nil"/>
              <w:bottom w:val="nil"/>
              <w:right w:val="nil"/>
            </w:tcBorders>
          </w:tcPr>
          <w:p w14:paraId="3C824B0F" w14:textId="77777777" w:rsidR="008A4070" w:rsidRPr="007624B1" w:rsidRDefault="008A4070" w:rsidP="002B779A"/>
        </w:tc>
      </w:tr>
      <w:tr w:rsidR="008A4070" w:rsidRPr="007624B1" w14:paraId="168F3B5A" w14:textId="77777777" w:rsidTr="002B779A">
        <w:trPr>
          <w:trHeight w:val="240"/>
          <w:jc w:val="center"/>
        </w:trPr>
        <w:tc>
          <w:tcPr>
            <w:tcW w:w="4876" w:type="dxa"/>
            <w:tcBorders>
              <w:top w:val="nil"/>
              <w:left w:val="nil"/>
              <w:bottom w:val="nil"/>
              <w:right w:val="nil"/>
            </w:tcBorders>
          </w:tcPr>
          <w:p w14:paraId="5732125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6F600F3" w14:textId="77777777" w:rsidR="008A4070" w:rsidRPr="007624B1" w:rsidRDefault="008A4070" w:rsidP="002B779A">
            <w:pPr>
              <w:pStyle w:val="AmColumnHeading"/>
            </w:pPr>
            <w:r w:rsidRPr="007624B1">
              <w:t>Pozměňovací návrh</w:t>
            </w:r>
          </w:p>
        </w:tc>
      </w:tr>
      <w:tr w:rsidR="008A4070" w:rsidRPr="007624B1" w14:paraId="3F0A5876" w14:textId="77777777" w:rsidTr="002B779A">
        <w:trPr>
          <w:jc w:val="center"/>
        </w:trPr>
        <w:tc>
          <w:tcPr>
            <w:tcW w:w="4876" w:type="dxa"/>
            <w:tcBorders>
              <w:top w:val="nil"/>
              <w:left w:val="nil"/>
              <w:bottom w:val="nil"/>
              <w:right w:val="nil"/>
            </w:tcBorders>
          </w:tcPr>
          <w:p w14:paraId="0FE4B3B4" w14:textId="51389891" w:rsidR="008A4070" w:rsidRPr="007624B1" w:rsidRDefault="008A4070" w:rsidP="002B779A">
            <w:pPr>
              <w:pStyle w:val="Normal6a"/>
            </w:pPr>
            <w:r w:rsidRPr="007624B1">
              <w:rPr>
                <w:b/>
                <w:i/>
              </w:rPr>
              <w:t>4.</w:t>
            </w:r>
            <w:r w:rsidRPr="007624B1">
              <w:tab/>
            </w:r>
            <w:r w:rsidRPr="007624B1">
              <w:rPr>
                <w:b/>
                <w:i/>
              </w:rPr>
              <w:t xml:space="preserve">Nelze-li na základě informací, které mají příslušné orgány </w:t>
            </w:r>
            <w:r w:rsidR="005F0DD6" w:rsidRPr="007624B1">
              <w:rPr>
                <w:b/>
                <w:i/>
              </w:rPr>
              <w:t>v</w:t>
            </w:r>
            <w:r w:rsidR="005F0DD6">
              <w:rPr>
                <w:b/>
                <w:i/>
              </w:rPr>
              <w:t> </w:t>
            </w:r>
            <w:r w:rsidRPr="007624B1">
              <w:rPr>
                <w:b/>
                <w:i/>
              </w:rPr>
              <w:t xml:space="preserve">době vydání rozhodnutí </w:t>
            </w:r>
            <w:r w:rsidR="005F0DD6" w:rsidRPr="007624B1">
              <w:rPr>
                <w:b/>
                <w:i/>
              </w:rPr>
              <w:t>o</w:t>
            </w:r>
            <w:r w:rsidR="005F0DD6">
              <w:rPr>
                <w:b/>
                <w:i/>
              </w:rPr>
              <w:t> </w:t>
            </w:r>
            <w:r w:rsidRPr="007624B1">
              <w:rPr>
                <w:b/>
                <w:i/>
              </w:rPr>
              <w:t xml:space="preserve">návratu </w:t>
            </w:r>
            <w:r w:rsidR="005F0DD6" w:rsidRPr="007624B1">
              <w:rPr>
                <w:b/>
                <w:i/>
              </w:rPr>
              <w:t>k</w:t>
            </w:r>
            <w:r w:rsidR="005F0DD6">
              <w:rPr>
                <w:b/>
                <w:i/>
              </w:rPr>
              <w:t> </w:t>
            </w:r>
            <w:r w:rsidRPr="007624B1">
              <w:rPr>
                <w:b/>
                <w:i/>
              </w:rPr>
              <w:t xml:space="preserve">dispozici, určit zemi návratu, může být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předběžně uvedena jedna nebo více zemí návratu.</w:t>
            </w:r>
          </w:p>
        </w:tc>
        <w:tc>
          <w:tcPr>
            <w:tcW w:w="4876" w:type="dxa"/>
            <w:tcBorders>
              <w:top w:val="nil"/>
              <w:left w:val="nil"/>
              <w:bottom w:val="nil"/>
              <w:right w:val="nil"/>
            </w:tcBorders>
          </w:tcPr>
          <w:p w14:paraId="53CEC938" w14:textId="77777777" w:rsidR="008A4070" w:rsidRPr="007624B1" w:rsidRDefault="008A4070" w:rsidP="002B779A">
            <w:pPr>
              <w:pStyle w:val="Normal6a"/>
            </w:pPr>
            <w:r w:rsidRPr="007624B1">
              <w:rPr>
                <w:b/>
                <w:i/>
              </w:rPr>
              <w:t>vypouští se</w:t>
            </w:r>
          </w:p>
        </w:tc>
      </w:tr>
    </w:tbl>
    <w:p w14:paraId="0AF08F0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9AB78B9" w14:textId="77777777" w:rsidR="00273ED0" w:rsidRPr="007624B1" w:rsidRDefault="008A4070" w:rsidP="008A4070">
      <w:r w:rsidRPr="007624B1">
        <w:rPr>
          <w:rStyle w:val="HideTWBExt"/>
        </w:rPr>
        <w:lastRenderedPageBreak/>
        <w:t>&lt;/Amend&gt;</w:t>
      </w:r>
    </w:p>
    <w:p w14:paraId="52433D1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709</w:t>
      </w:r>
      <w:r w:rsidRPr="007624B1">
        <w:rPr>
          <w:rStyle w:val="HideTWBExt"/>
          <w:b w:val="0"/>
        </w:rPr>
        <w:t>&lt;/NumAm&gt;</w:t>
      </w:r>
    </w:p>
    <w:p w14:paraId="788BFDDC"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rPr>
          <w:rStyle w:val="HideTWBExt"/>
          <w:b w:val="0"/>
        </w:rPr>
        <w:t>&lt;/Members&gt;</w:t>
      </w:r>
    </w:p>
    <w:p w14:paraId="2D96E4F2" w14:textId="77777777" w:rsidR="008A4070" w:rsidRPr="007624B1" w:rsidRDefault="008A4070" w:rsidP="008A4070">
      <w:pPr>
        <w:pStyle w:val="NormalBold"/>
      </w:pPr>
      <w:r w:rsidRPr="007624B1">
        <w:rPr>
          <w:rStyle w:val="HideTWBExt"/>
          <w:b w:val="0"/>
        </w:rPr>
        <w:t>&lt;/RepeatBlock-By&gt;</w:t>
      </w:r>
    </w:p>
    <w:p w14:paraId="10D9F3D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46CC72B"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9B9820D" w14:textId="77777777" w:rsidTr="002B779A">
        <w:trPr>
          <w:trHeight w:hRule="exact" w:val="240"/>
          <w:jc w:val="center"/>
        </w:trPr>
        <w:tc>
          <w:tcPr>
            <w:tcW w:w="9752" w:type="dxa"/>
            <w:gridSpan w:val="2"/>
            <w:tcBorders>
              <w:top w:val="nil"/>
              <w:left w:val="nil"/>
              <w:bottom w:val="nil"/>
              <w:right w:val="nil"/>
            </w:tcBorders>
          </w:tcPr>
          <w:p w14:paraId="2C216F59" w14:textId="77777777" w:rsidR="008A4070" w:rsidRPr="007624B1" w:rsidRDefault="008A4070" w:rsidP="002B779A"/>
        </w:tc>
      </w:tr>
      <w:tr w:rsidR="008A4070" w:rsidRPr="007624B1" w14:paraId="41127891" w14:textId="77777777" w:rsidTr="002B779A">
        <w:trPr>
          <w:trHeight w:val="240"/>
          <w:jc w:val="center"/>
        </w:trPr>
        <w:tc>
          <w:tcPr>
            <w:tcW w:w="4876" w:type="dxa"/>
            <w:tcBorders>
              <w:top w:val="nil"/>
              <w:left w:val="nil"/>
              <w:bottom w:val="nil"/>
              <w:right w:val="nil"/>
            </w:tcBorders>
          </w:tcPr>
          <w:p w14:paraId="7CBEE29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207D210" w14:textId="77777777" w:rsidR="008A4070" w:rsidRPr="007624B1" w:rsidRDefault="008A4070" w:rsidP="002B779A">
            <w:pPr>
              <w:pStyle w:val="AmColumnHeading"/>
            </w:pPr>
            <w:r w:rsidRPr="007624B1">
              <w:t>Pozměňovací návrh</w:t>
            </w:r>
          </w:p>
        </w:tc>
      </w:tr>
      <w:tr w:rsidR="008A4070" w:rsidRPr="007624B1" w14:paraId="6FC1F5B4" w14:textId="77777777" w:rsidTr="002B779A">
        <w:trPr>
          <w:jc w:val="center"/>
        </w:trPr>
        <w:tc>
          <w:tcPr>
            <w:tcW w:w="4876" w:type="dxa"/>
            <w:tcBorders>
              <w:top w:val="nil"/>
              <w:left w:val="nil"/>
              <w:bottom w:val="nil"/>
              <w:right w:val="nil"/>
            </w:tcBorders>
          </w:tcPr>
          <w:p w14:paraId="7CA83AD3" w14:textId="1330AAB0"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dispozici, určit zemi</w:t>
            </w:r>
            <w:r w:rsidRPr="007624B1">
              <w:rPr>
                <w:b/>
                <w:i/>
              </w:rPr>
              <w:t xml:space="preserve"> návratu</w:t>
            </w:r>
            <w:r w:rsidRPr="007624B1">
              <w:t xml:space="preserve">, může být </w:t>
            </w:r>
            <w:r w:rsidR="005F0DD6" w:rsidRPr="007624B1">
              <w:t>v</w:t>
            </w:r>
            <w:r w:rsidR="005F0DD6">
              <w:t> </w:t>
            </w:r>
            <w:r w:rsidRPr="007624B1">
              <w:t xml:space="preserve">rozhodnutí </w:t>
            </w:r>
            <w:r w:rsidR="005F0DD6" w:rsidRPr="007624B1">
              <w:t>o</w:t>
            </w:r>
            <w:r w:rsidR="005F0DD6">
              <w:t> </w:t>
            </w:r>
            <w:r w:rsidRPr="007624B1">
              <w:t>návratu</w:t>
            </w:r>
            <w:r w:rsidRPr="007624B1">
              <w:rPr>
                <w:b/>
                <w:i/>
              </w:rPr>
              <w:t xml:space="preserve"> </w:t>
            </w:r>
            <w:r w:rsidRPr="007624B1">
              <w:t>předběžně uvedena jedna nebo více zemí</w:t>
            </w:r>
            <w:r w:rsidRPr="007624B1">
              <w:rPr>
                <w:b/>
                <w:i/>
              </w:rPr>
              <w:t xml:space="preserve"> návratu</w:t>
            </w:r>
            <w:r w:rsidRPr="007624B1">
              <w:t>.</w:t>
            </w:r>
          </w:p>
        </w:tc>
        <w:tc>
          <w:tcPr>
            <w:tcW w:w="4876" w:type="dxa"/>
            <w:tcBorders>
              <w:top w:val="nil"/>
              <w:left w:val="nil"/>
              <w:bottom w:val="nil"/>
              <w:right w:val="nil"/>
            </w:tcBorders>
          </w:tcPr>
          <w:p w14:paraId="5CE59CEC" w14:textId="22C67FDE"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dispozici, určit zemi</w:t>
            </w:r>
            <w:r w:rsidRPr="007624B1">
              <w:rPr>
                <w:b/>
                <w:i/>
              </w:rPr>
              <w:t xml:space="preserve"> přemístění</w:t>
            </w:r>
            <w:r w:rsidRPr="007624B1">
              <w:t xml:space="preserve">, může být </w:t>
            </w:r>
            <w:r w:rsidR="005F0DD6" w:rsidRPr="007624B1">
              <w:t>v</w:t>
            </w:r>
            <w:r w:rsidR="005F0DD6">
              <w:t> </w:t>
            </w:r>
            <w:r w:rsidRPr="007624B1">
              <w:t xml:space="preserve">rozhodnutí </w:t>
            </w:r>
            <w:r w:rsidR="005F0DD6" w:rsidRPr="007624B1">
              <w:t>o</w:t>
            </w:r>
            <w:r w:rsidR="005F0DD6">
              <w:t> </w:t>
            </w:r>
            <w:r w:rsidRPr="007624B1">
              <w:t xml:space="preserve">návratu předběžně uvedena jedna nebo více zemí </w:t>
            </w:r>
            <w:r w:rsidRPr="007624B1">
              <w:rPr>
                <w:b/>
                <w:i/>
              </w:rPr>
              <w:t>přemístění</w:t>
            </w:r>
            <w:r w:rsidRPr="007624B1">
              <w:t>.</w:t>
            </w:r>
            <w:r w:rsidRPr="007624B1">
              <w:rPr>
                <w:b/>
                <w:i/>
              </w:rPr>
              <w:t xml:space="preserve"> Příslušné orgány upřednostní návrat do země původu navracené osoby</w:t>
            </w:r>
            <w:r w:rsidRPr="007624B1">
              <w:t xml:space="preserve">. </w:t>
            </w:r>
            <w:r w:rsidRPr="007624B1">
              <w:rPr>
                <w:b/>
                <w:i/>
              </w:rPr>
              <w:t xml:space="preserve">Navracená osoba má </w:t>
            </w:r>
            <w:r w:rsidR="005F0DD6" w:rsidRPr="007624B1">
              <w:rPr>
                <w:b/>
                <w:i/>
              </w:rPr>
              <w:t>i</w:t>
            </w:r>
            <w:r w:rsidR="005F0DD6">
              <w:rPr>
                <w:b/>
                <w:i/>
              </w:rPr>
              <w:t> </w:t>
            </w:r>
            <w:r w:rsidRPr="007624B1">
              <w:rPr>
                <w:b/>
                <w:i/>
              </w:rPr>
              <w:t xml:space="preserve">nadále nárok na vycestování do jiné země, než je země uvedená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za předpokladu, že tato jiná třetí země navracenou osobu přijme.</w:t>
            </w:r>
          </w:p>
        </w:tc>
      </w:tr>
    </w:tbl>
    <w:p w14:paraId="7EFBF0C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250DBD6"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30E569E" w14:textId="695A3B35" w:rsidR="008A4070" w:rsidRPr="007624B1" w:rsidRDefault="008A4070" w:rsidP="008A4070">
      <w:pPr>
        <w:pStyle w:val="AmJustText"/>
      </w:pPr>
      <w:r w:rsidRPr="007624B1">
        <w:t xml:space="preserve">Příslušné orgány členských států musí přednostně usilovat </w:t>
      </w:r>
      <w:r w:rsidR="005F0DD6" w:rsidRPr="007624B1">
        <w:t>o</w:t>
      </w:r>
      <w:r w:rsidR="005F0DD6">
        <w:t> </w:t>
      </w:r>
      <w:r w:rsidRPr="007624B1">
        <w:t xml:space="preserve">návrat osoby do země původu. Aby bylo možné vydat rozhodnutí </w:t>
      </w:r>
      <w:r w:rsidR="005F0DD6" w:rsidRPr="007624B1">
        <w:t>o</w:t>
      </w:r>
      <w:r w:rsidR="005F0DD6">
        <w:t> </w:t>
      </w:r>
      <w:r w:rsidRPr="007624B1">
        <w:t xml:space="preserve">návratu, může být určena prozatímní země návratu, ale měla by to být jediná země, aby bylo zajištěno právo na účinnou právní ochranu. Nic by nemělo bránit tomu, aby navracená osoba opustila EU </w:t>
      </w:r>
      <w:r w:rsidR="005F0DD6" w:rsidRPr="007624B1">
        <w:t>a</w:t>
      </w:r>
      <w:r w:rsidR="005F0DD6">
        <w:t> </w:t>
      </w:r>
      <w:r w:rsidRPr="007624B1">
        <w:t>vydala se do jiné třetí země.</w:t>
      </w:r>
    </w:p>
    <w:p w14:paraId="281DB5E1" w14:textId="77777777" w:rsidR="00273ED0" w:rsidRPr="007624B1" w:rsidRDefault="008A4070" w:rsidP="008A4070">
      <w:r w:rsidRPr="007624B1">
        <w:rPr>
          <w:rStyle w:val="HideTWBExt"/>
        </w:rPr>
        <w:t>&lt;/Amend&gt;</w:t>
      </w:r>
    </w:p>
    <w:p w14:paraId="16D7415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710</w:t>
      </w:r>
      <w:r w:rsidRPr="007624B1">
        <w:rPr>
          <w:rStyle w:val="HideTWBExt"/>
          <w:b w:val="0"/>
        </w:rPr>
        <w:t>&lt;/NumAm&gt;</w:t>
      </w:r>
    </w:p>
    <w:p w14:paraId="5AF2A72E" w14:textId="77777777" w:rsidR="008A4070" w:rsidRPr="007624B1" w:rsidRDefault="008A4070" w:rsidP="008A4070">
      <w:pPr>
        <w:pStyle w:val="NormalBold"/>
      </w:pPr>
      <w:r w:rsidRPr="007624B1">
        <w:rPr>
          <w:rStyle w:val="HideTWBExt"/>
          <w:b w:val="0"/>
        </w:rPr>
        <w:t>&lt;RepeatBlock-By&gt;&lt;Members&gt;</w:t>
      </w:r>
      <w:r w:rsidRPr="007624B1">
        <w:t>Nadine Morano</w:t>
      </w:r>
      <w:r w:rsidRPr="007624B1">
        <w:rPr>
          <w:rStyle w:val="HideTWBExt"/>
          <w:b w:val="0"/>
        </w:rPr>
        <w:t>&lt;/Members&gt;</w:t>
      </w:r>
    </w:p>
    <w:p w14:paraId="2A04843A" w14:textId="77777777" w:rsidR="008A4070" w:rsidRPr="007624B1" w:rsidRDefault="008A4070" w:rsidP="008A4070">
      <w:pPr>
        <w:pStyle w:val="NormalBold"/>
      </w:pPr>
      <w:r w:rsidRPr="007624B1">
        <w:rPr>
          <w:rStyle w:val="HideTWBExt"/>
          <w:b w:val="0"/>
        </w:rPr>
        <w:t>&lt;/RepeatBlock-By&gt;</w:t>
      </w:r>
    </w:p>
    <w:p w14:paraId="0A5169D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056C6A8"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C31B52D" w14:textId="77777777" w:rsidTr="002B779A">
        <w:trPr>
          <w:trHeight w:hRule="exact" w:val="240"/>
          <w:jc w:val="center"/>
        </w:trPr>
        <w:tc>
          <w:tcPr>
            <w:tcW w:w="9752" w:type="dxa"/>
            <w:gridSpan w:val="2"/>
            <w:tcBorders>
              <w:top w:val="nil"/>
              <w:left w:val="nil"/>
              <w:bottom w:val="nil"/>
              <w:right w:val="nil"/>
            </w:tcBorders>
          </w:tcPr>
          <w:p w14:paraId="4C0FFB8A" w14:textId="77777777" w:rsidR="008A4070" w:rsidRPr="007624B1" w:rsidRDefault="008A4070" w:rsidP="002B779A"/>
        </w:tc>
      </w:tr>
      <w:tr w:rsidR="008A4070" w:rsidRPr="007624B1" w14:paraId="662BD198" w14:textId="77777777" w:rsidTr="002B779A">
        <w:trPr>
          <w:trHeight w:val="240"/>
          <w:jc w:val="center"/>
        </w:trPr>
        <w:tc>
          <w:tcPr>
            <w:tcW w:w="4876" w:type="dxa"/>
            <w:tcBorders>
              <w:top w:val="nil"/>
              <w:left w:val="nil"/>
              <w:bottom w:val="nil"/>
              <w:right w:val="nil"/>
            </w:tcBorders>
          </w:tcPr>
          <w:p w14:paraId="3A00433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7201E01" w14:textId="77777777" w:rsidR="008A4070" w:rsidRPr="007624B1" w:rsidRDefault="008A4070" w:rsidP="002B779A">
            <w:pPr>
              <w:pStyle w:val="AmColumnHeading"/>
            </w:pPr>
            <w:r w:rsidRPr="007624B1">
              <w:t>Pozměňovací návrh</w:t>
            </w:r>
          </w:p>
        </w:tc>
      </w:tr>
      <w:tr w:rsidR="008A4070" w:rsidRPr="007624B1" w14:paraId="42C332DB" w14:textId="77777777" w:rsidTr="002B779A">
        <w:trPr>
          <w:jc w:val="center"/>
        </w:trPr>
        <w:tc>
          <w:tcPr>
            <w:tcW w:w="4876" w:type="dxa"/>
            <w:tcBorders>
              <w:top w:val="nil"/>
              <w:left w:val="nil"/>
              <w:bottom w:val="nil"/>
              <w:right w:val="nil"/>
            </w:tcBorders>
          </w:tcPr>
          <w:p w14:paraId="3A14AE21" w14:textId="11CAB1BC"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 xml:space="preserve">dispozici, určit zemi návratu, </w:t>
            </w:r>
            <w:r w:rsidRPr="007624B1">
              <w:rPr>
                <w:b/>
                <w:i/>
              </w:rPr>
              <w:t xml:space="preserve">může být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předběžně</w:t>
            </w:r>
            <w:r w:rsidRPr="007624B1">
              <w:t xml:space="preserve"> uvedena jedna nebo více zemí návratu.</w:t>
            </w:r>
          </w:p>
        </w:tc>
        <w:tc>
          <w:tcPr>
            <w:tcW w:w="4876" w:type="dxa"/>
            <w:tcBorders>
              <w:top w:val="nil"/>
              <w:left w:val="nil"/>
              <w:bottom w:val="nil"/>
              <w:right w:val="nil"/>
            </w:tcBorders>
          </w:tcPr>
          <w:p w14:paraId="4668EFC5" w14:textId="3D9F480E"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dispozici, určit zemi návratu</w:t>
            </w:r>
            <w:r w:rsidRPr="007624B1">
              <w:rPr>
                <w:b/>
                <w:i/>
              </w:rPr>
              <w:t xml:space="preserve">, nemusí být </w:t>
            </w:r>
            <w:r w:rsidR="005F0DD6" w:rsidRPr="007624B1">
              <w:rPr>
                <w:b/>
                <w:i/>
              </w:rPr>
              <w:t>v</w:t>
            </w:r>
            <w:r w:rsidR="005F0DD6">
              <w:rPr>
                <w:b/>
                <w:i/>
              </w:rPr>
              <w:t> </w:t>
            </w:r>
            <w:r w:rsidRPr="007624B1">
              <w:rPr>
                <w:b/>
                <w:i/>
              </w:rPr>
              <w:t>tomto rozhodnutí</w:t>
            </w:r>
            <w:r w:rsidRPr="007624B1">
              <w:t xml:space="preserve"> uvedena jedna nebo více zemí návratu</w:t>
            </w:r>
            <w:r w:rsidRPr="007624B1">
              <w:rPr>
                <w:b/>
                <w:i/>
              </w:rPr>
              <w:t xml:space="preserve">, ale může být prozatímně uvedena žádná země, </w:t>
            </w:r>
            <w:r w:rsidRPr="007624B1">
              <w:rPr>
                <w:b/>
                <w:i/>
              </w:rPr>
              <w:lastRenderedPageBreak/>
              <w:t xml:space="preserve">dokud nebudou </w:t>
            </w:r>
            <w:r w:rsidR="005F0DD6" w:rsidRPr="007624B1">
              <w:rPr>
                <w:b/>
                <w:i/>
              </w:rPr>
              <w:t>k</w:t>
            </w:r>
            <w:r w:rsidR="005F0DD6">
              <w:rPr>
                <w:b/>
                <w:i/>
              </w:rPr>
              <w:t> </w:t>
            </w:r>
            <w:r w:rsidRPr="007624B1">
              <w:rPr>
                <w:b/>
                <w:i/>
              </w:rPr>
              <w:t>dispozici výsledky šetření</w:t>
            </w:r>
            <w:r w:rsidRPr="007624B1">
              <w:t xml:space="preserve">. </w:t>
            </w:r>
            <w:r w:rsidR="005F0DD6" w:rsidRPr="007624B1">
              <w:rPr>
                <w:b/>
                <w:i/>
              </w:rPr>
              <w:t>V</w:t>
            </w:r>
            <w:r w:rsidR="005F0DD6">
              <w:rPr>
                <w:b/>
                <w:i/>
              </w:rPr>
              <w:t> </w:t>
            </w:r>
            <w:r w:rsidRPr="007624B1">
              <w:rPr>
                <w:b/>
                <w:i/>
              </w:rPr>
              <w:t>rozhodnutí mohou být rovněž uvedeny tranzitní země, ve kterých má osoba pobývat před vstupem do Evropské unie.</w:t>
            </w:r>
          </w:p>
        </w:tc>
      </w:tr>
    </w:tbl>
    <w:p w14:paraId="5582D0AD"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{FR}</w:t>
      </w:r>
      <w:r w:rsidRPr="007624B1">
        <w:t>fr</w:t>
      </w:r>
      <w:r w:rsidRPr="007624B1">
        <w:rPr>
          <w:rStyle w:val="HideTWBExt"/>
        </w:rPr>
        <w:t>&lt;/Original&gt;</w:t>
      </w:r>
    </w:p>
    <w:p w14:paraId="168C63E0"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2E058DA" w14:textId="10D690FF" w:rsidR="008A4070" w:rsidRPr="007624B1" w:rsidRDefault="008A4070" w:rsidP="008A4070">
      <w:pPr>
        <w:pStyle w:val="AmJustText"/>
      </w:pPr>
      <w:r w:rsidRPr="007624B1">
        <w:t xml:space="preserve">Toto opatření urychlí provádění řádných </w:t>
      </w:r>
      <w:r w:rsidR="005F0DD6" w:rsidRPr="007624B1">
        <w:t>a</w:t>
      </w:r>
      <w:r w:rsidR="005F0DD6">
        <w:t> </w:t>
      </w:r>
      <w:r w:rsidRPr="007624B1">
        <w:t>opravných správních řízení.</w:t>
      </w:r>
    </w:p>
    <w:p w14:paraId="13BD59D2" w14:textId="77777777" w:rsidR="00273ED0" w:rsidRPr="007624B1" w:rsidRDefault="008A4070" w:rsidP="008A4070">
      <w:r w:rsidRPr="007624B1">
        <w:rPr>
          <w:rStyle w:val="HideTWBExt"/>
        </w:rPr>
        <w:t>&lt;/Amend&gt;</w:t>
      </w:r>
    </w:p>
    <w:p w14:paraId="622B90B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711</w:t>
      </w:r>
      <w:r w:rsidRPr="007624B1">
        <w:rPr>
          <w:rStyle w:val="HideTWBExt"/>
          <w:b w:val="0"/>
        </w:rPr>
        <w:t>&lt;/NumAm&gt;</w:t>
      </w:r>
    </w:p>
    <w:p w14:paraId="3C5BF554" w14:textId="77777777" w:rsidR="008A4070" w:rsidRPr="007624B1" w:rsidRDefault="008A4070" w:rsidP="008A4070">
      <w:pPr>
        <w:pStyle w:val="NormalBold"/>
      </w:pPr>
      <w:r w:rsidRPr="007624B1">
        <w:rPr>
          <w:rStyle w:val="HideTWBExt"/>
          <w:b w:val="0"/>
        </w:rPr>
        <w:t>&lt;RepeatBlock-By&gt;&lt;Members&gt;</w:t>
      </w:r>
      <w:proofErr w:type="spellStart"/>
      <w:r w:rsidRPr="007624B1">
        <w:t>Elissavet</w:t>
      </w:r>
      <w:proofErr w:type="spellEnd"/>
      <w:r w:rsidRPr="007624B1">
        <w:t xml:space="preserve"> </w:t>
      </w:r>
      <w:proofErr w:type="spellStart"/>
      <w:r w:rsidRPr="007624B1">
        <w:t>Vozemberg-Vrionidi</w:t>
      </w:r>
      <w:proofErr w:type="spellEnd"/>
      <w:r w:rsidRPr="007624B1">
        <w:t xml:space="preserve">, </w:t>
      </w:r>
      <w:proofErr w:type="spellStart"/>
      <w:r w:rsidRPr="007624B1">
        <w:t>Fredis</w:t>
      </w:r>
      <w:proofErr w:type="spellEnd"/>
      <w:r w:rsidRPr="007624B1">
        <w:t xml:space="preserve"> </w:t>
      </w:r>
      <w:proofErr w:type="spellStart"/>
      <w:r w:rsidRPr="007624B1">
        <w:t>Beleris</w:t>
      </w:r>
      <w:proofErr w:type="spellEnd"/>
      <w:r w:rsidRPr="007624B1">
        <w:rPr>
          <w:rStyle w:val="HideTWBExt"/>
          <w:b w:val="0"/>
        </w:rPr>
        <w:t>&lt;/Members&gt;</w:t>
      </w:r>
    </w:p>
    <w:p w14:paraId="2EDF757A" w14:textId="77777777" w:rsidR="008A4070" w:rsidRPr="007624B1" w:rsidRDefault="008A4070" w:rsidP="008A4070">
      <w:pPr>
        <w:pStyle w:val="NormalBold"/>
      </w:pPr>
      <w:r w:rsidRPr="007624B1">
        <w:rPr>
          <w:rStyle w:val="HideTWBExt"/>
          <w:b w:val="0"/>
        </w:rPr>
        <w:t>&lt;/RepeatBlock-By&gt;</w:t>
      </w:r>
    </w:p>
    <w:p w14:paraId="4DAA9A9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4FA7C50"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8C9BC4A" w14:textId="77777777" w:rsidTr="002B779A">
        <w:trPr>
          <w:trHeight w:hRule="exact" w:val="240"/>
          <w:jc w:val="center"/>
        </w:trPr>
        <w:tc>
          <w:tcPr>
            <w:tcW w:w="9752" w:type="dxa"/>
            <w:gridSpan w:val="2"/>
            <w:tcBorders>
              <w:top w:val="nil"/>
              <w:left w:val="nil"/>
              <w:bottom w:val="nil"/>
              <w:right w:val="nil"/>
            </w:tcBorders>
          </w:tcPr>
          <w:p w14:paraId="387FC588" w14:textId="77777777" w:rsidR="008A4070" w:rsidRPr="007624B1" w:rsidRDefault="008A4070" w:rsidP="002B779A"/>
        </w:tc>
      </w:tr>
      <w:tr w:rsidR="008A4070" w:rsidRPr="007624B1" w14:paraId="071DB5A5" w14:textId="77777777" w:rsidTr="002B779A">
        <w:trPr>
          <w:trHeight w:val="240"/>
          <w:jc w:val="center"/>
        </w:trPr>
        <w:tc>
          <w:tcPr>
            <w:tcW w:w="4876" w:type="dxa"/>
            <w:tcBorders>
              <w:top w:val="nil"/>
              <w:left w:val="nil"/>
              <w:bottom w:val="nil"/>
              <w:right w:val="nil"/>
            </w:tcBorders>
          </w:tcPr>
          <w:p w14:paraId="0E491A1C"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57B52A1" w14:textId="77777777" w:rsidR="008A4070" w:rsidRPr="007624B1" w:rsidRDefault="008A4070" w:rsidP="002B779A">
            <w:pPr>
              <w:pStyle w:val="AmColumnHeading"/>
            </w:pPr>
            <w:r w:rsidRPr="007624B1">
              <w:t>Pozměňovací návrh</w:t>
            </w:r>
          </w:p>
        </w:tc>
      </w:tr>
      <w:tr w:rsidR="008A4070" w:rsidRPr="007624B1" w14:paraId="75F2497F" w14:textId="77777777" w:rsidTr="002B779A">
        <w:trPr>
          <w:jc w:val="center"/>
        </w:trPr>
        <w:tc>
          <w:tcPr>
            <w:tcW w:w="4876" w:type="dxa"/>
            <w:tcBorders>
              <w:top w:val="nil"/>
              <w:left w:val="nil"/>
              <w:bottom w:val="nil"/>
              <w:right w:val="nil"/>
            </w:tcBorders>
          </w:tcPr>
          <w:p w14:paraId="19CE358A" w14:textId="1251A55C"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 xml:space="preserve">dispozici, určit zemi návratu, může být </w:t>
            </w:r>
            <w:r w:rsidR="005F0DD6" w:rsidRPr="007624B1">
              <w:t>v</w:t>
            </w:r>
            <w:r w:rsidR="005F0DD6">
              <w:t> </w:t>
            </w:r>
            <w:r w:rsidRPr="007624B1">
              <w:t xml:space="preserve">rozhodnutí </w:t>
            </w:r>
            <w:r w:rsidR="005F0DD6" w:rsidRPr="007624B1">
              <w:t>o</w:t>
            </w:r>
            <w:r w:rsidR="005F0DD6">
              <w:t> </w:t>
            </w:r>
            <w:r w:rsidRPr="007624B1">
              <w:t>návratu předběžně uvedena jedna nebo více zemí návratu.</w:t>
            </w:r>
          </w:p>
        </w:tc>
        <w:tc>
          <w:tcPr>
            <w:tcW w:w="4876" w:type="dxa"/>
            <w:tcBorders>
              <w:top w:val="nil"/>
              <w:left w:val="nil"/>
              <w:bottom w:val="nil"/>
              <w:right w:val="nil"/>
            </w:tcBorders>
          </w:tcPr>
          <w:p w14:paraId="16E8A443" w14:textId="63AB9EF4"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 xml:space="preserve">dispozici, určit zemi návratu, může být </w:t>
            </w:r>
            <w:r w:rsidR="005F0DD6" w:rsidRPr="007624B1">
              <w:t>v</w:t>
            </w:r>
            <w:r w:rsidR="005F0DD6">
              <w:t> </w:t>
            </w:r>
            <w:r w:rsidRPr="007624B1">
              <w:t xml:space="preserve">rozhodnutí </w:t>
            </w:r>
            <w:r w:rsidR="005F0DD6" w:rsidRPr="007624B1">
              <w:t>o</w:t>
            </w:r>
            <w:r w:rsidR="005F0DD6">
              <w:t> </w:t>
            </w:r>
            <w:r w:rsidRPr="007624B1">
              <w:t xml:space="preserve">návratu předběžně uvedena jedna nebo více zemí návratu. </w:t>
            </w:r>
            <w:r w:rsidR="005F0DD6" w:rsidRPr="007624B1">
              <w:rPr>
                <w:b/>
                <w:i/>
              </w:rPr>
              <w:t>V</w:t>
            </w:r>
            <w:r w:rsidR="005F0DD6">
              <w:rPr>
                <w:b/>
                <w:i/>
              </w:rPr>
              <w:t> </w:t>
            </w:r>
            <w:r w:rsidRPr="007624B1">
              <w:rPr>
                <w:b/>
                <w:i/>
              </w:rPr>
              <w:t xml:space="preserve">případě, že se státní příslušník třetí země rozhodne dobrovolně vrátit do jiné země, není nutné vydávat nové rozhodnutí </w:t>
            </w:r>
            <w:r w:rsidR="005F0DD6" w:rsidRPr="007624B1">
              <w:rPr>
                <w:b/>
                <w:i/>
              </w:rPr>
              <w:t>o</w:t>
            </w:r>
            <w:r w:rsidR="005F0DD6">
              <w:rPr>
                <w:b/>
                <w:i/>
              </w:rPr>
              <w:t> </w:t>
            </w:r>
            <w:r w:rsidRPr="007624B1">
              <w:rPr>
                <w:b/>
                <w:i/>
              </w:rPr>
              <w:t>návratu.</w:t>
            </w:r>
          </w:p>
        </w:tc>
      </w:tr>
    </w:tbl>
    <w:p w14:paraId="6AFA7EF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6E52D2F" w14:textId="77777777" w:rsidR="00273ED0" w:rsidRPr="007624B1" w:rsidRDefault="008A4070" w:rsidP="008A4070">
      <w:r w:rsidRPr="007624B1">
        <w:rPr>
          <w:rStyle w:val="HideTWBExt"/>
        </w:rPr>
        <w:t>&lt;/Amend&gt;</w:t>
      </w:r>
    </w:p>
    <w:p w14:paraId="4103361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712</w:t>
      </w:r>
      <w:r w:rsidRPr="007624B1">
        <w:rPr>
          <w:rStyle w:val="HideTWBExt"/>
          <w:b w:val="0"/>
        </w:rPr>
        <w:t>&lt;/NumAm&gt;</w:t>
      </w:r>
    </w:p>
    <w:p w14:paraId="33401921"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D10E6F9" w14:textId="77777777" w:rsidR="008A4070" w:rsidRPr="007624B1" w:rsidRDefault="008A4070" w:rsidP="008A4070">
      <w:pPr>
        <w:pStyle w:val="NormalBold"/>
      </w:pPr>
      <w:r w:rsidRPr="007624B1">
        <w:rPr>
          <w:rStyle w:val="HideTWBExt"/>
          <w:b w:val="0"/>
        </w:rPr>
        <w:t>&lt;/RepeatBlock-By&gt;</w:t>
      </w:r>
    </w:p>
    <w:p w14:paraId="4C79AC1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2CB825C"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996242F" w14:textId="77777777" w:rsidTr="002B779A">
        <w:trPr>
          <w:trHeight w:hRule="exact" w:val="240"/>
          <w:jc w:val="center"/>
        </w:trPr>
        <w:tc>
          <w:tcPr>
            <w:tcW w:w="9752" w:type="dxa"/>
            <w:gridSpan w:val="2"/>
            <w:tcBorders>
              <w:top w:val="nil"/>
              <w:left w:val="nil"/>
              <w:bottom w:val="nil"/>
              <w:right w:val="nil"/>
            </w:tcBorders>
          </w:tcPr>
          <w:p w14:paraId="0454F05F" w14:textId="77777777" w:rsidR="008A4070" w:rsidRPr="007624B1" w:rsidRDefault="008A4070" w:rsidP="002B779A"/>
        </w:tc>
      </w:tr>
      <w:tr w:rsidR="008A4070" w:rsidRPr="007624B1" w14:paraId="01520EE7" w14:textId="77777777" w:rsidTr="002B779A">
        <w:trPr>
          <w:trHeight w:val="240"/>
          <w:jc w:val="center"/>
        </w:trPr>
        <w:tc>
          <w:tcPr>
            <w:tcW w:w="4876" w:type="dxa"/>
            <w:tcBorders>
              <w:top w:val="nil"/>
              <w:left w:val="nil"/>
              <w:bottom w:val="nil"/>
              <w:right w:val="nil"/>
            </w:tcBorders>
          </w:tcPr>
          <w:p w14:paraId="1FF6F75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07B9D65" w14:textId="77777777" w:rsidR="008A4070" w:rsidRPr="007624B1" w:rsidRDefault="008A4070" w:rsidP="002B779A">
            <w:pPr>
              <w:pStyle w:val="AmColumnHeading"/>
            </w:pPr>
            <w:r w:rsidRPr="007624B1">
              <w:t>Pozměňovací návrh</w:t>
            </w:r>
          </w:p>
        </w:tc>
      </w:tr>
      <w:tr w:rsidR="008A4070" w:rsidRPr="007624B1" w14:paraId="7C74CC10" w14:textId="77777777" w:rsidTr="002B779A">
        <w:trPr>
          <w:jc w:val="center"/>
        </w:trPr>
        <w:tc>
          <w:tcPr>
            <w:tcW w:w="4876" w:type="dxa"/>
            <w:tcBorders>
              <w:top w:val="nil"/>
              <w:left w:val="nil"/>
              <w:bottom w:val="nil"/>
              <w:right w:val="nil"/>
            </w:tcBorders>
          </w:tcPr>
          <w:p w14:paraId="441253EA" w14:textId="664C3C5B" w:rsidR="008A4070" w:rsidRPr="007624B1" w:rsidRDefault="008A4070" w:rsidP="002B779A">
            <w:pPr>
              <w:pStyle w:val="Normal6a"/>
            </w:pPr>
            <w:r w:rsidRPr="007624B1">
              <w:t>4.</w:t>
            </w:r>
            <w:r w:rsidRPr="007624B1">
              <w:tab/>
            </w:r>
            <w:r w:rsidRPr="007624B1">
              <w:rPr>
                <w:b/>
                <w:i/>
              </w:rPr>
              <w:t xml:space="preserve">Nelze-li na základě informací, které mají příslušné orgány </w:t>
            </w:r>
            <w:r w:rsidR="005F0DD6" w:rsidRPr="007624B1">
              <w:rPr>
                <w:b/>
                <w:i/>
              </w:rPr>
              <w:t>v</w:t>
            </w:r>
            <w:r w:rsidR="005F0DD6">
              <w:rPr>
                <w:b/>
                <w:i/>
              </w:rPr>
              <w:t> </w:t>
            </w:r>
            <w:r w:rsidRPr="007624B1">
              <w:rPr>
                <w:b/>
                <w:i/>
              </w:rPr>
              <w:t xml:space="preserve">době vydání rozhodnutí </w:t>
            </w:r>
            <w:r w:rsidR="005F0DD6" w:rsidRPr="007624B1">
              <w:rPr>
                <w:b/>
                <w:i/>
              </w:rPr>
              <w:t>o</w:t>
            </w:r>
            <w:r w:rsidR="005F0DD6">
              <w:rPr>
                <w:b/>
                <w:i/>
              </w:rPr>
              <w:t> </w:t>
            </w:r>
            <w:r w:rsidRPr="007624B1">
              <w:rPr>
                <w:b/>
                <w:i/>
              </w:rPr>
              <w:t xml:space="preserve">návratu </w:t>
            </w:r>
            <w:r w:rsidR="005F0DD6" w:rsidRPr="007624B1">
              <w:rPr>
                <w:b/>
                <w:i/>
              </w:rPr>
              <w:t>k</w:t>
            </w:r>
            <w:r w:rsidR="005F0DD6">
              <w:rPr>
                <w:b/>
                <w:i/>
              </w:rPr>
              <w:t> </w:t>
            </w:r>
            <w:r w:rsidRPr="007624B1">
              <w:rPr>
                <w:b/>
                <w:i/>
              </w:rPr>
              <w:t>dispozici, určit zemi</w:t>
            </w:r>
            <w:r w:rsidRPr="007624B1">
              <w:t xml:space="preserve"> návratu</w:t>
            </w:r>
            <w:r w:rsidRPr="007624B1">
              <w:rPr>
                <w:b/>
                <w:i/>
              </w:rPr>
              <w:t xml:space="preserve">, může být </w:t>
            </w:r>
            <w:r w:rsidR="005F0DD6" w:rsidRPr="007624B1">
              <w:rPr>
                <w:b/>
                <w:i/>
              </w:rPr>
              <w:t>v</w:t>
            </w:r>
            <w:r w:rsidR="005F0DD6">
              <w:rPr>
                <w:b/>
                <w:i/>
              </w:rPr>
              <w:t> </w:t>
            </w:r>
            <w:r w:rsidRPr="007624B1">
              <w:t xml:space="preserve">rozhodnutí </w:t>
            </w:r>
            <w:r w:rsidR="005F0DD6" w:rsidRPr="007624B1">
              <w:lastRenderedPageBreak/>
              <w:t>o</w:t>
            </w:r>
            <w:r w:rsidR="005F0DD6">
              <w:t> </w:t>
            </w:r>
            <w:r w:rsidRPr="007624B1">
              <w:t>návratu</w:t>
            </w:r>
            <w:r w:rsidRPr="007624B1">
              <w:rPr>
                <w:b/>
                <w:i/>
              </w:rPr>
              <w:t xml:space="preserve"> předběžně uvedena jedna nebo více zemí </w:t>
            </w:r>
            <w:r w:rsidRPr="007624B1">
              <w:t>návratu.</w:t>
            </w:r>
          </w:p>
        </w:tc>
        <w:tc>
          <w:tcPr>
            <w:tcW w:w="4876" w:type="dxa"/>
            <w:tcBorders>
              <w:top w:val="nil"/>
              <w:left w:val="nil"/>
              <w:bottom w:val="nil"/>
              <w:right w:val="nil"/>
            </w:tcBorders>
          </w:tcPr>
          <w:p w14:paraId="0E2A00FE" w14:textId="4A659D95" w:rsidR="008A4070" w:rsidRPr="007624B1" w:rsidRDefault="008A4070" w:rsidP="002B779A">
            <w:pPr>
              <w:pStyle w:val="Normal6a"/>
            </w:pPr>
            <w:r w:rsidRPr="007624B1">
              <w:lastRenderedPageBreak/>
              <w:t>4.</w:t>
            </w:r>
            <w:r w:rsidRPr="007624B1">
              <w:tab/>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lze stanovit zemi či země návratu. Pokud se státní příslušník třetí země rozhodne pro dobrovolný návrat do jiné země </w:t>
            </w:r>
            <w:r w:rsidRPr="007624B1">
              <w:t>návratu</w:t>
            </w:r>
            <w:r w:rsidRPr="007624B1">
              <w:rPr>
                <w:b/>
                <w:i/>
              </w:rPr>
              <w:t xml:space="preserve">, </w:t>
            </w:r>
            <w:r w:rsidRPr="007624B1">
              <w:rPr>
                <w:b/>
                <w:i/>
              </w:rPr>
              <w:lastRenderedPageBreak/>
              <w:t xml:space="preserve">než je země nebo než jsou země uvedené </w:t>
            </w:r>
            <w:r w:rsidR="005F0DD6" w:rsidRPr="007624B1">
              <w:rPr>
                <w:b/>
                <w:i/>
              </w:rPr>
              <w:t>v</w:t>
            </w:r>
            <w:r w:rsidR="005F0DD6">
              <w:rPr>
                <w:b/>
                <w:i/>
              </w:rPr>
              <w:t> </w:t>
            </w:r>
            <w:r w:rsidRPr="007624B1">
              <w:t xml:space="preserve">rozhodnutí </w:t>
            </w:r>
            <w:r w:rsidR="005F0DD6" w:rsidRPr="007624B1">
              <w:t>o</w:t>
            </w:r>
            <w:r w:rsidR="005F0DD6">
              <w:t> </w:t>
            </w:r>
            <w:r w:rsidRPr="007624B1">
              <w:t>návratu</w:t>
            </w:r>
            <w:r w:rsidRPr="007624B1">
              <w:rPr>
                <w:b/>
                <w:i/>
              </w:rPr>
              <w:t xml:space="preserve">, není nutné vydání nového rozhodnutí stanovícího zemi </w:t>
            </w:r>
            <w:r w:rsidRPr="007624B1">
              <w:t>návratu.</w:t>
            </w:r>
          </w:p>
        </w:tc>
      </w:tr>
    </w:tbl>
    <w:p w14:paraId="27C58012"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ECEE890" w14:textId="77777777" w:rsidR="00273ED0" w:rsidRPr="007624B1" w:rsidRDefault="008A4070" w:rsidP="008A4070">
      <w:r w:rsidRPr="007624B1">
        <w:rPr>
          <w:rStyle w:val="HideTWBExt"/>
        </w:rPr>
        <w:t>&lt;/Amend&gt;</w:t>
      </w:r>
    </w:p>
    <w:p w14:paraId="42BCB4B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713</w:t>
      </w:r>
      <w:r w:rsidRPr="007624B1">
        <w:rPr>
          <w:rStyle w:val="HideTWBExt"/>
          <w:b w:val="0"/>
        </w:rPr>
        <w:t>&lt;/NumAm&gt;</w:t>
      </w:r>
    </w:p>
    <w:p w14:paraId="5C6E2A4C"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09598093" w14:textId="77777777" w:rsidR="008A4070" w:rsidRPr="007624B1" w:rsidRDefault="008A4070" w:rsidP="008A4070">
      <w:pPr>
        <w:pStyle w:val="NormalBold"/>
      </w:pPr>
      <w:r w:rsidRPr="007624B1">
        <w:rPr>
          <w:rStyle w:val="HideTWBExt"/>
          <w:b w:val="0"/>
        </w:rPr>
        <w:t>&lt;/RepeatBlock-By&gt;</w:t>
      </w:r>
    </w:p>
    <w:p w14:paraId="49A64E8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C1EB988" w14:textId="77777777" w:rsidR="008A4070" w:rsidRPr="007624B1" w:rsidRDefault="008A4070" w:rsidP="008A4070">
      <w:pPr>
        <w:pStyle w:val="NormalBold"/>
      </w:pPr>
      <w:r w:rsidRPr="007624B1">
        <w:rPr>
          <w:rStyle w:val="HideTWBExt"/>
          <w:b w:val="0"/>
        </w:rPr>
        <w:t>&lt;Article&gt;</w:t>
      </w:r>
      <w:r w:rsidRPr="007624B1">
        <w:t>Čl. 7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7F93F1F" w14:textId="77777777" w:rsidTr="002B779A">
        <w:trPr>
          <w:trHeight w:hRule="exact" w:val="240"/>
          <w:jc w:val="center"/>
        </w:trPr>
        <w:tc>
          <w:tcPr>
            <w:tcW w:w="9752" w:type="dxa"/>
            <w:gridSpan w:val="2"/>
            <w:tcBorders>
              <w:top w:val="nil"/>
              <w:left w:val="nil"/>
              <w:bottom w:val="nil"/>
              <w:right w:val="nil"/>
            </w:tcBorders>
          </w:tcPr>
          <w:p w14:paraId="11C043E4" w14:textId="77777777" w:rsidR="008A4070" w:rsidRPr="007624B1" w:rsidRDefault="008A4070" w:rsidP="002B779A"/>
        </w:tc>
      </w:tr>
      <w:tr w:rsidR="008A4070" w:rsidRPr="007624B1" w14:paraId="470740B0" w14:textId="77777777" w:rsidTr="002B779A">
        <w:trPr>
          <w:trHeight w:val="240"/>
          <w:jc w:val="center"/>
        </w:trPr>
        <w:tc>
          <w:tcPr>
            <w:tcW w:w="4876" w:type="dxa"/>
            <w:tcBorders>
              <w:top w:val="nil"/>
              <w:left w:val="nil"/>
              <w:bottom w:val="nil"/>
              <w:right w:val="nil"/>
            </w:tcBorders>
          </w:tcPr>
          <w:p w14:paraId="4FF7521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E142CCB" w14:textId="77777777" w:rsidR="008A4070" w:rsidRPr="007624B1" w:rsidRDefault="008A4070" w:rsidP="002B779A">
            <w:pPr>
              <w:pStyle w:val="AmColumnHeading"/>
            </w:pPr>
            <w:r w:rsidRPr="007624B1">
              <w:t>Pozměňovací návrh</w:t>
            </w:r>
          </w:p>
        </w:tc>
      </w:tr>
      <w:tr w:rsidR="008A4070" w:rsidRPr="007624B1" w14:paraId="539CF12C" w14:textId="77777777" w:rsidTr="002B779A">
        <w:trPr>
          <w:jc w:val="center"/>
        </w:trPr>
        <w:tc>
          <w:tcPr>
            <w:tcW w:w="4876" w:type="dxa"/>
            <w:tcBorders>
              <w:top w:val="nil"/>
              <w:left w:val="nil"/>
              <w:bottom w:val="nil"/>
              <w:right w:val="nil"/>
            </w:tcBorders>
          </w:tcPr>
          <w:p w14:paraId="7C496AB6" w14:textId="6B1F248A"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 xml:space="preserve">dispozici, určit zemi návratu, </w:t>
            </w:r>
            <w:r w:rsidRPr="007624B1">
              <w:rPr>
                <w:b/>
                <w:i/>
              </w:rPr>
              <w:t>může</w:t>
            </w:r>
            <w:r w:rsidRPr="007624B1">
              <w:t xml:space="preserve"> být </w:t>
            </w:r>
            <w:r w:rsidR="005F0DD6" w:rsidRPr="007624B1">
              <w:t>v</w:t>
            </w:r>
            <w:r w:rsidR="005F0DD6">
              <w:t> </w:t>
            </w:r>
            <w:r w:rsidRPr="007624B1">
              <w:t xml:space="preserve">rozhodnutí </w:t>
            </w:r>
            <w:r w:rsidR="005F0DD6" w:rsidRPr="007624B1">
              <w:t>o</w:t>
            </w:r>
            <w:r w:rsidR="005F0DD6">
              <w:t> </w:t>
            </w:r>
            <w:r w:rsidRPr="007624B1">
              <w:t>návratu předběžně uvedena jedna nebo více zemí návratu.</w:t>
            </w:r>
          </w:p>
        </w:tc>
        <w:tc>
          <w:tcPr>
            <w:tcW w:w="4876" w:type="dxa"/>
            <w:tcBorders>
              <w:top w:val="nil"/>
              <w:left w:val="nil"/>
              <w:bottom w:val="nil"/>
              <w:right w:val="nil"/>
            </w:tcBorders>
          </w:tcPr>
          <w:p w14:paraId="278FD2F6" w14:textId="6B488C4E" w:rsidR="008A4070" w:rsidRPr="007624B1" w:rsidRDefault="008A4070" w:rsidP="002B779A">
            <w:pPr>
              <w:pStyle w:val="Normal6a"/>
            </w:pPr>
            <w:r w:rsidRPr="007624B1">
              <w:t>4.</w:t>
            </w:r>
            <w:r w:rsidRPr="007624B1">
              <w:tab/>
              <w:t xml:space="preserve">Nelze-li na základě informací, které mají příslušné orgány </w:t>
            </w:r>
            <w:r w:rsidR="005F0DD6" w:rsidRPr="007624B1">
              <w:t>v</w:t>
            </w:r>
            <w:r w:rsidR="005F0DD6">
              <w:t> </w:t>
            </w:r>
            <w:r w:rsidRPr="007624B1">
              <w:t xml:space="preserve">době vydání rozhodnutí </w:t>
            </w:r>
            <w:r w:rsidR="005F0DD6" w:rsidRPr="007624B1">
              <w:t>o</w:t>
            </w:r>
            <w:r w:rsidR="005F0DD6">
              <w:t> </w:t>
            </w:r>
            <w:r w:rsidRPr="007624B1">
              <w:t xml:space="preserve">návratu </w:t>
            </w:r>
            <w:r w:rsidR="005F0DD6" w:rsidRPr="007624B1">
              <w:t>k</w:t>
            </w:r>
            <w:r w:rsidR="005F0DD6">
              <w:t> </w:t>
            </w:r>
            <w:r w:rsidRPr="007624B1">
              <w:t xml:space="preserve">dispozici, určit zemi návratu, </w:t>
            </w:r>
            <w:r w:rsidRPr="007624B1">
              <w:rPr>
                <w:b/>
                <w:i/>
              </w:rPr>
              <w:t>nemusí</w:t>
            </w:r>
            <w:r w:rsidRPr="007624B1">
              <w:t xml:space="preserve"> být </w:t>
            </w:r>
            <w:r w:rsidR="005F0DD6" w:rsidRPr="007624B1">
              <w:t>v</w:t>
            </w:r>
            <w:r w:rsidR="005F0DD6">
              <w:t> </w:t>
            </w:r>
            <w:r w:rsidRPr="007624B1">
              <w:t xml:space="preserve">rozhodnutí </w:t>
            </w:r>
            <w:r w:rsidR="005F0DD6" w:rsidRPr="007624B1">
              <w:t>o</w:t>
            </w:r>
            <w:r w:rsidR="005F0DD6">
              <w:t> </w:t>
            </w:r>
            <w:r w:rsidRPr="007624B1">
              <w:t xml:space="preserve">návratu předběžně uvedena </w:t>
            </w:r>
            <w:r w:rsidRPr="007624B1">
              <w:rPr>
                <w:b/>
                <w:i/>
              </w:rPr>
              <w:t xml:space="preserve">žádná země návratu, nebo </w:t>
            </w:r>
            <w:r w:rsidR="005F0DD6" w:rsidRPr="007624B1">
              <w:rPr>
                <w:b/>
                <w:i/>
              </w:rPr>
              <w:t>v</w:t>
            </w:r>
            <w:r w:rsidR="005F0DD6">
              <w:rPr>
                <w:b/>
                <w:i/>
              </w:rPr>
              <w:t> </w:t>
            </w:r>
            <w:r w:rsidRPr="007624B1">
              <w:rPr>
                <w:b/>
                <w:i/>
              </w:rPr>
              <w:t>něm může být předběžně uvedena</w:t>
            </w:r>
            <w:r w:rsidRPr="007624B1">
              <w:t xml:space="preserve"> jedna nebo více zemí návratu.</w:t>
            </w:r>
          </w:p>
        </w:tc>
      </w:tr>
    </w:tbl>
    <w:p w14:paraId="46DCFB9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6AD1BE3" w14:textId="77777777" w:rsidR="00273ED0" w:rsidRPr="007624B1" w:rsidRDefault="008A4070" w:rsidP="008A4070">
      <w:r w:rsidRPr="007624B1">
        <w:rPr>
          <w:rStyle w:val="HideTWBExt"/>
        </w:rPr>
        <w:t>&lt;/Amend&gt;</w:t>
      </w:r>
    </w:p>
    <w:p w14:paraId="5A139E3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714</w:t>
      </w:r>
      <w:r w:rsidRPr="007624B1">
        <w:rPr>
          <w:rStyle w:val="HideTWBExt"/>
          <w:b w:val="0"/>
        </w:rPr>
        <w:t>&lt;/NumAm&gt;</w:t>
      </w:r>
    </w:p>
    <w:p w14:paraId="3DAA9501"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54231118" w14:textId="77777777" w:rsidR="008A4070" w:rsidRPr="007624B1" w:rsidRDefault="008A4070" w:rsidP="008A4070">
      <w:pPr>
        <w:pStyle w:val="NormalBold"/>
      </w:pPr>
      <w:r w:rsidRPr="007624B1">
        <w:rPr>
          <w:rStyle w:val="HideTWBExt"/>
          <w:b w:val="0"/>
        </w:rPr>
        <w:t>&lt;/RepeatBlock-By&gt;</w:t>
      </w:r>
    </w:p>
    <w:p w14:paraId="6053955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1961437" w14:textId="56E1C635" w:rsidR="008A4070" w:rsidRPr="007624B1" w:rsidRDefault="008A4070" w:rsidP="008A4070">
      <w:pPr>
        <w:pStyle w:val="NormalBold"/>
      </w:pPr>
      <w:r w:rsidRPr="007624B1">
        <w:rPr>
          <w:rStyle w:val="HideTWBExt"/>
          <w:b w:val="0"/>
        </w:rPr>
        <w:t>&lt;Article&gt;</w:t>
      </w:r>
      <w:r w:rsidRPr="007624B1">
        <w:t xml:space="preserve">Čl. 7 – odst. 4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2C975D2" w14:textId="77777777" w:rsidTr="002B779A">
        <w:trPr>
          <w:trHeight w:hRule="exact" w:val="240"/>
          <w:jc w:val="center"/>
        </w:trPr>
        <w:tc>
          <w:tcPr>
            <w:tcW w:w="9752" w:type="dxa"/>
            <w:gridSpan w:val="2"/>
            <w:tcBorders>
              <w:top w:val="nil"/>
              <w:left w:val="nil"/>
              <w:bottom w:val="nil"/>
              <w:right w:val="nil"/>
            </w:tcBorders>
          </w:tcPr>
          <w:p w14:paraId="75922605" w14:textId="77777777" w:rsidR="008A4070" w:rsidRPr="007624B1" w:rsidRDefault="008A4070" w:rsidP="002B779A"/>
        </w:tc>
      </w:tr>
      <w:tr w:rsidR="008A4070" w:rsidRPr="007624B1" w14:paraId="5242825C" w14:textId="77777777" w:rsidTr="002B779A">
        <w:trPr>
          <w:trHeight w:val="240"/>
          <w:jc w:val="center"/>
        </w:trPr>
        <w:tc>
          <w:tcPr>
            <w:tcW w:w="4876" w:type="dxa"/>
            <w:tcBorders>
              <w:top w:val="nil"/>
              <w:left w:val="nil"/>
              <w:bottom w:val="nil"/>
              <w:right w:val="nil"/>
            </w:tcBorders>
          </w:tcPr>
          <w:p w14:paraId="05B9BCC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18CD134" w14:textId="77777777" w:rsidR="008A4070" w:rsidRPr="007624B1" w:rsidRDefault="008A4070" w:rsidP="002B779A">
            <w:pPr>
              <w:pStyle w:val="AmColumnHeading"/>
            </w:pPr>
            <w:r w:rsidRPr="007624B1">
              <w:t>Pozměňovací návrh</w:t>
            </w:r>
          </w:p>
        </w:tc>
      </w:tr>
      <w:tr w:rsidR="008A4070" w:rsidRPr="007624B1" w14:paraId="369500F4" w14:textId="77777777" w:rsidTr="002B779A">
        <w:trPr>
          <w:jc w:val="center"/>
        </w:trPr>
        <w:tc>
          <w:tcPr>
            <w:tcW w:w="4876" w:type="dxa"/>
            <w:tcBorders>
              <w:top w:val="nil"/>
              <w:left w:val="nil"/>
              <w:bottom w:val="nil"/>
              <w:right w:val="nil"/>
            </w:tcBorders>
          </w:tcPr>
          <w:p w14:paraId="5C8FE31B" w14:textId="77777777" w:rsidR="008A4070" w:rsidRPr="007624B1" w:rsidRDefault="008A4070" w:rsidP="002B779A">
            <w:pPr>
              <w:pStyle w:val="Normal6a"/>
            </w:pPr>
          </w:p>
        </w:tc>
        <w:tc>
          <w:tcPr>
            <w:tcW w:w="4876" w:type="dxa"/>
            <w:tcBorders>
              <w:top w:val="nil"/>
              <w:left w:val="nil"/>
              <w:bottom w:val="nil"/>
              <w:right w:val="nil"/>
            </w:tcBorders>
          </w:tcPr>
          <w:p w14:paraId="17085AED" w14:textId="4F6D6A64" w:rsidR="008A4070" w:rsidRPr="007624B1" w:rsidRDefault="008A4070" w:rsidP="002B779A">
            <w:pPr>
              <w:pStyle w:val="Normal6a"/>
            </w:pPr>
            <w:proofErr w:type="gramStart"/>
            <w:r w:rsidRPr="007624B1">
              <w:rPr>
                <w:b/>
                <w:i/>
              </w:rPr>
              <w:t>4a</w:t>
            </w:r>
            <w:proofErr w:type="gramEnd"/>
            <w:r w:rsidRPr="007624B1">
              <w:rPr>
                <w:b/>
                <w:i/>
              </w:rPr>
              <w:t>.</w:t>
            </w:r>
            <w:r w:rsidRPr="007624B1">
              <w:tab/>
            </w:r>
            <w:r w:rsidRPr="007624B1">
              <w:rPr>
                <w:b/>
                <w:i/>
              </w:rPr>
              <w:t xml:space="preserve">Není vyloučeno, aby příslušné orgány vydaly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případě, že vyhoštění brání překážka, například riziko porušení zásady nenavracení.</w:t>
            </w:r>
          </w:p>
        </w:tc>
      </w:tr>
      <w:tr w:rsidR="008A4070" w:rsidRPr="007624B1" w14:paraId="2ABB62BC" w14:textId="77777777" w:rsidTr="002B779A">
        <w:trPr>
          <w:jc w:val="center"/>
        </w:trPr>
        <w:tc>
          <w:tcPr>
            <w:tcW w:w="4876" w:type="dxa"/>
            <w:tcBorders>
              <w:top w:val="nil"/>
              <w:left w:val="nil"/>
              <w:bottom w:val="nil"/>
              <w:right w:val="nil"/>
            </w:tcBorders>
          </w:tcPr>
          <w:p w14:paraId="0D5255BA" w14:textId="77777777" w:rsidR="008A4070" w:rsidRPr="007624B1" w:rsidRDefault="008A4070" w:rsidP="002B779A">
            <w:pPr>
              <w:pStyle w:val="Normal6a"/>
            </w:pPr>
          </w:p>
        </w:tc>
        <w:tc>
          <w:tcPr>
            <w:tcW w:w="4876" w:type="dxa"/>
            <w:tcBorders>
              <w:top w:val="nil"/>
              <w:left w:val="nil"/>
              <w:bottom w:val="nil"/>
              <w:right w:val="nil"/>
            </w:tcBorders>
          </w:tcPr>
          <w:p w14:paraId="2AAF862E" w14:textId="3176C4F4" w:rsidR="008A4070" w:rsidRPr="007624B1" w:rsidRDefault="008A4070" w:rsidP="002B779A">
            <w:pPr>
              <w:pStyle w:val="Normal6a"/>
            </w:pPr>
            <w:r w:rsidRPr="007624B1">
              <w:rPr>
                <w:b/>
                <w:i/>
              </w:rPr>
              <w:t xml:space="preserve">Pokud byla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určena země návratu </w:t>
            </w:r>
            <w:r w:rsidR="005F0DD6" w:rsidRPr="007624B1">
              <w:rPr>
                <w:b/>
                <w:i/>
              </w:rPr>
              <w:t>a</w:t>
            </w:r>
            <w:r w:rsidR="005F0DD6">
              <w:rPr>
                <w:b/>
                <w:i/>
              </w:rPr>
              <w:t> </w:t>
            </w:r>
            <w:r w:rsidRPr="007624B1">
              <w:rPr>
                <w:b/>
                <w:i/>
              </w:rPr>
              <w:t xml:space="preserve">bylo zjištěno riziko porušení zásady nenavracení, </w:t>
            </w:r>
            <w:r w:rsidR="005F0DD6" w:rsidRPr="007624B1">
              <w:rPr>
                <w:b/>
                <w:i/>
              </w:rPr>
              <w:lastRenderedPageBreak/>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se uvede, že se vyhoštění do uvedené země 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 14 odst. 1 písm. a) odkládá.</w:t>
            </w:r>
          </w:p>
        </w:tc>
      </w:tr>
    </w:tbl>
    <w:p w14:paraId="71C79FD5"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24BB0E8" w14:textId="77777777" w:rsidR="00273ED0" w:rsidRPr="007624B1" w:rsidRDefault="008A4070" w:rsidP="008A4070">
      <w:r w:rsidRPr="007624B1">
        <w:rPr>
          <w:rStyle w:val="HideTWBExt"/>
        </w:rPr>
        <w:t>&lt;/Amend&gt;</w:t>
      </w:r>
    </w:p>
    <w:p w14:paraId="7CCE77F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715</w:t>
      </w:r>
      <w:r w:rsidRPr="007624B1">
        <w:rPr>
          <w:rStyle w:val="HideTWBExt"/>
          <w:b w:val="0"/>
        </w:rPr>
        <w:t>&lt;/NumAm&gt;</w:t>
      </w:r>
    </w:p>
    <w:p w14:paraId="17DC3338"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5A596B9" w14:textId="77777777" w:rsidR="008A4070" w:rsidRPr="007624B1" w:rsidRDefault="008A4070" w:rsidP="008A4070">
      <w:pPr>
        <w:pStyle w:val="NormalBold"/>
      </w:pPr>
      <w:r w:rsidRPr="007624B1">
        <w:rPr>
          <w:rStyle w:val="HideTWBExt"/>
          <w:b w:val="0"/>
        </w:rPr>
        <w:t>&lt;/RepeatBlock-By&gt;</w:t>
      </w:r>
    </w:p>
    <w:p w14:paraId="6C943DE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E189DB8" w14:textId="78764AC7" w:rsidR="008A4070" w:rsidRPr="007624B1" w:rsidRDefault="008A4070" w:rsidP="008A4070">
      <w:pPr>
        <w:pStyle w:val="NormalBold"/>
      </w:pPr>
      <w:r w:rsidRPr="007624B1">
        <w:rPr>
          <w:rStyle w:val="HideTWBExt"/>
          <w:b w:val="0"/>
        </w:rPr>
        <w:t>&lt;Article&gt;</w:t>
      </w:r>
      <w:r w:rsidRPr="007624B1">
        <w:t xml:space="preserve">Čl. 7 – odst. 4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3664DF1" w14:textId="77777777" w:rsidTr="002B779A">
        <w:trPr>
          <w:trHeight w:hRule="exact" w:val="240"/>
          <w:jc w:val="center"/>
        </w:trPr>
        <w:tc>
          <w:tcPr>
            <w:tcW w:w="9752" w:type="dxa"/>
            <w:gridSpan w:val="2"/>
            <w:tcBorders>
              <w:top w:val="nil"/>
              <w:left w:val="nil"/>
              <w:bottom w:val="nil"/>
              <w:right w:val="nil"/>
            </w:tcBorders>
          </w:tcPr>
          <w:p w14:paraId="61674F9E" w14:textId="77777777" w:rsidR="008A4070" w:rsidRPr="007624B1" w:rsidRDefault="008A4070" w:rsidP="002B779A"/>
        </w:tc>
      </w:tr>
      <w:tr w:rsidR="008A4070" w:rsidRPr="007624B1" w14:paraId="14596C1F" w14:textId="77777777" w:rsidTr="002B779A">
        <w:trPr>
          <w:trHeight w:val="240"/>
          <w:jc w:val="center"/>
        </w:trPr>
        <w:tc>
          <w:tcPr>
            <w:tcW w:w="4876" w:type="dxa"/>
            <w:tcBorders>
              <w:top w:val="nil"/>
              <w:left w:val="nil"/>
              <w:bottom w:val="nil"/>
              <w:right w:val="nil"/>
            </w:tcBorders>
          </w:tcPr>
          <w:p w14:paraId="16C905D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8F11903" w14:textId="77777777" w:rsidR="008A4070" w:rsidRPr="007624B1" w:rsidRDefault="008A4070" w:rsidP="002B779A">
            <w:pPr>
              <w:pStyle w:val="AmColumnHeading"/>
            </w:pPr>
            <w:r w:rsidRPr="007624B1">
              <w:t>Pozměňovací návrh</w:t>
            </w:r>
          </w:p>
        </w:tc>
      </w:tr>
      <w:tr w:rsidR="008A4070" w:rsidRPr="007624B1" w14:paraId="3022B0D3" w14:textId="77777777" w:rsidTr="002B779A">
        <w:trPr>
          <w:jc w:val="center"/>
        </w:trPr>
        <w:tc>
          <w:tcPr>
            <w:tcW w:w="4876" w:type="dxa"/>
            <w:tcBorders>
              <w:top w:val="nil"/>
              <w:left w:val="nil"/>
              <w:bottom w:val="nil"/>
              <w:right w:val="nil"/>
            </w:tcBorders>
          </w:tcPr>
          <w:p w14:paraId="4595A78B" w14:textId="77777777" w:rsidR="008A4070" w:rsidRPr="007624B1" w:rsidRDefault="008A4070" w:rsidP="002B779A">
            <w:pPr>
              <w:pStyle w:val="Normal6a"/>
            </w:pPr>
          </w:p>
        </w:tc>
        <w:tc>
          <w:tcPr>
            <w:tcW w:w="4876" w:type="dxa"/>
            <w:tcBorders>
              <w:top w:val="nil"/>
              <w:left w:val="nil"/>
              <w:bottom w:val="nil"/>
              <w:right w:val="nil"/>
            </w:tcBorders>
          </w:tcPr>
          <w:p w14:paraId="194967E0" w14:textId="14C9FB54" w:rsidR="008A4070" w:rsidRPr="007624B1" w:rsidRDefault="008A4070" w:rsidP="002B779A">
            <w:pPr>
              <w:pStyle w:val="Normal6a"/>
            </w:pPr>
            <w:proofErr w:type="gramStart"/>
            <w:r w:rsidRPr="007624B1">
              <w:rPr>
                <w:b/>
                <w:i/>
              </w:rPr>
              <w:t>4a</w:t>
            </w:r>
            <w:proofErr w:type="gramEnd"/>
            <w:r w:rsidRPr="007624B1">
              <w:rPr>
                <w:b/>
                <w:i/>
              </w:rPr>
              <w:t>.</w:t>
            </w:r>
            <w:r w:rsidRPr="007624B1">
              <w:tab/>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se uvede země návratu. Státní příslušník třetí země má právo přijmout informované rozhodnutí </w:t>
            </w:r>
            <w:r w:rsidR="005F0DD6" w:rsidRPr="007624B1">
              <w:rPr>
                <w:b/>
                <w:i/>
              </w:rPr>
              <w:t>o</w:t>
            </w:r>
            <w:r w:rsidR="005F0DD6">
              <w:rPr>
                <w:b/>
                <w:i/>
              </w:rPr>
              <w:t> </w:t>
            </w:r>
            <w:r w:rsidRPr="007624B1">
              <w:rPr>
                <w:b/>
                <w:i/>
              </w:rPr>
              <w:t xml:space="preserve">návratu do jiné země, než je země uvedená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pokud si to přeje </w:t>
            </w:r>
            <w:r w:rsidR="005F0DD6" w:rsidRPr="007624B1">
              <w:rPr>
                <w:b/>
                <w:i/>
              </w:rPr>
              <w:t>a</w:t>
            </w:r>
            <w:r w:rsidR="005F0DD6">
              <w:rPr>
                <w:b/>
                <w:i/>
              </w:rPr>
              <w:t> </w:t>
            </w:r>
            <w:r w:rsidRPr="007624B1">
              <w:rPr>
                <w:b/>
                <w:i/>
              </w:rPr>
              <w:t>třetí země je ochotna jej přijmout.</w:t>
            </w:r>
          </w:p>
        </w:tc>
      </w:tr>
    </w:tbl>
    <w:p w14:paraId="3DE66E3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C1DF19E" w14:textId="77777777" w:rsidR="00273ED0" w:rsidRPr="007624B1" w:rsidRDefault="008A4070" w:rsidP="008A4070">
      <w:r w:rsidRPr="007624B1">
        <w:rPr>
          <w:rStyle w:val="HideTWBExt"/>
        </w:rPr>
        <w:t>&lt;/Amend&gt;</w:t>
      </w:r>
    </w:p>
    <w:p w14:paraId="33CB0D7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716</w:t>
      </w:r>
      <w:r w:rsidRPr="007624B1">
        <w:rPr>
          <w:rStyle w:val="HideTWBExt"/>
          <w:b w:val="0"/>
        </w:rPr>
        <w:t>&lt;/NumAm&gt;</w:t>
      </w:r>
    </w:p>
    <w:p w14:paraId="0FD18579"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73FA3F9B" w14:textId="3A6D001E"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6267168A" w14:textId="77777777" w:rsidR="008A4070" w:rsidRPr="007624B1" w:rsidRDefault="008A4070" w:rsidP="008A4070">
      <w:pPr>
        <w:pStyle w:val="NormalBold"/>
      </w:pPr>
      <w:r w:rsidRPr="007624B1">
        <w:rPr>
          <w:rStyle w:val="HideTWBExt"/>
          <w:b w:val="0"/>
        </w:rPr>
        <w:t>&lt;/RepeatBlock-By&gt;</w:t>
      </w:r>
    </w:p>
    <w:p w14:paraId="27D8A87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DC2B7A4"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B6D7EBC" w14:textId="77777777" w:rsidTr="002B779A">
        <w:trPr>
          <w:trHeight w:hRule="exact" w:val="240"/>
          <w:jc w:val="center"/>
        </w:trPr>
        <w:tc>
          <w:tcPr>
            <w:tcW w:w="9752" w:type="dxa"/>
            <w:gridSpan w:val="2"/>
            <w:tcBorders>
              <w:top w:val="nil"/>
              <w:left w:val="nil"/>
              <w:bottom w:val="nil"/>
              <w:right w:val="nil"/>
            </w:tcBorders>
          </w:tcPr>
          <w:p w14:paraId="720BD814" w14:textId="77777777" w:rsidR="008A4070" w:rsidRPr="007624B1" w:rsidRDefault="008A4070" w:rsidP="002B779A"/>
        </w:tc>
      </w:tr>
      <w:tr w:rsidR="008A4070" w:rsidRPr="007624B1" w14:paraId="2C78B49D" w14:textId="77777777" w:rsidTr="002B779A">
        <w:trPr>
          <w:trHeight w:val="240"/>
          <w:jc w:val="center"/>
        </w:trPr>
        <w:tc>
          <w:tcPr>
            <w:tcW w:w="4876" w:type="dxa"/>
            <w:tcBorders>
              <w:top w:val="nil"/>
              <w:left w:val="nil"/>
              <w:bottom w:val="nil"/>
              <w:right w:val="nil"/>
            </w:tcBorders>
          </w:tcPr>
          <w:p w14:paraId="42A3DBB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331117D" w14:textId="77777777" w:rsidR="008A4070" w:rsidRPr="007624B1" w:rsidRDefault="008A4070" w:rsidP="002B779A">
            <w:pPr>
              <w:pStyle w:val="AmColumnHeading"/>
            </w:pPr>
            <w:r w:rsidRPr="007624B1">
              <w:t>Pozměňovací návrh</w:t>
            </w:r>
          </w:p>
        </w:tc>
      </w:tr>
      <w:tr w:rsidR="008A4070" w:rsidRPr="007624B1" w14:paraId="4ECA01F2" w14:textId="77777777" w:rsidTr="002B779A">
        <w:trPr>
          <w:jc w:val="center"/>
        </w:trPr>
        <w:tc>
          <w:tcPr>
            <w:tcW w:w="4876" w:type="dxa"/>
            <w:tcBorders>
              <w:top w:val="nil"/>
              <w:left w:val="nil"/>
              <w:bottom w:val="nil"/>
              <w:right w:val="nil"/>
            </w:tcBorders>
          </w:tcPr>
          <w:p w14:paraId="2DB5BA76" w14:textId="1CBD893C" w:rsidR="008A4070" w:rsidRPr="007624B1" w:rsidRDefault="008A4070" w:rsidP="002B779A">
            <w:pPr>
              <w:pStyle w:val="Normal6a"/>
            </w:pPr>
            <w:r w:rsidRPr="007624B1">
              <w:t>5.</w:t>
            </w:r>
            <w:r w:rsidRPr="007624B1">
              <w:tab/>
              <w:t xml:space="preserve">Státnímu příslušníkovi třetí země je na požádání poskytnut písemný </w:t>
            </w:r>
            <w:r w:rsidRPr="007624B1">
              <w:rPr>
                <w:b/>
                <w:i/>
              </w:rPr>
              <w:t>nebo ústní</w:t>
            </w:r>
            <w:r w:rsidRPr="007624B1">
              <w:t xml:space="preserve">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dostupných opravných prostředcích</w:t>
            </w:r>
            <w:r w:rsidRPr="007624B1">
              <w:rPr>
                <w:b/>
                <w:i/>
              </w:rPr>
              <w:t>,</w:t>
            </w:r>
            <w:r w:rsidRPr="007624B1">
              <w:t xml:space="preserve">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kterém lze důvodně předpokládat, že mu porozumí.</w:t>
            </w:r>
          </w:p>
        </w:tc>
        <w:tc>
          <w:tcPr>
            <w:tcW w:w="4876" w:type="dxa"/>
            <w:tcBorders>
              <w:top w:val="nil"/>
              <w:left w:val="nil"/>
              <w:bottom w:val="nil"/>
              <w:right w:val="nil"/>
            </w:tcBorders>
          </w:tcPr>
          <w:p w14:paraId="2FBF0906" w14:textId="769D3CC6" w:rsidR="008A4070" w:rsidRPr="007624B1" w:rsidRDefault="008A4070" w:rsidP="002B779A">
            <w:pPr>
              <w:pStyle w:val="Normal6a"/>
            </w:pPr>
            <w:r w:rsidRPr="007624B1">
              <w:t>5.</w:t>
            </w:r>
            <w:r w:rsidRPr="007624B1">
              <w:tab/>
              <w:t xml:space="preserve">Státnímu příslušníkovi třetí země je na požádání poskytnut písemný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dostupných opravných prostředcích</w:t>
            </w:r>
            <w:r w:rsidRPr="007624B1">
              <w:rPr>
                <w:b/>
                <w:i/>
              </w:rPr>
              <w:t xml:space="preserve">. Podle uvážení členského státu může být poskytnut ústní překlad. Překlad může být poskytnut ve standardizovaném formátu </w:t>
            </w:r>
            <w:r w:rsidR="005F0DD6" w:rsidRPr="007624B1">
              <w:rPr>
                <w:b/>
                <w:i/>
              </w:rPr>
              <w:t>a</w:t>
            </w:r>
            <w:r w:rsidR="005F0DD6">
              <w:rPr>
                <w:b/>
                <w:i/>
              </w:rPr>
              <w:t> </w:t>
            </w:r>
            <w:r w:rsidRPr="007624B1">
              <w:rPr>
                <w:b/>
                <w:i/>
              </w:rPr>
              <w:t xml:space="preserve">může se jednat </w:t>
            </w:r>
            <w:r w:rsidR="005F0DD6" w:rsidRPr="007624B1">
              <w:rPr>
                <w:b/>
                <w:i/>
              </w:rPr>
              <w:t>o</w:t>
            </w:r>
            <w:r w:rsidR="005F0DD6">
              <w:rPr>
                <w:b/>
                <w:i/>
              </w:rPr>
              <w:t> </w:t>
            </w:r>
            <w:r w:rsidRPr="007624B1">
              <w:rPr>
                <w:b/>
                <w:i/>
              </w:rPr>
              <w:t>strojový překlad, pokud je</w:t>
            </w:r>
            <w:r w:rsidRPr="007624B1">
              <w:t xml:space="preserve">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 xml:space="preserve">kterém lze důvodně </w:t>
            </w:r>
            <w:r w:rsidRPr="007624B1">
              <w:lastRenderedPageBreak/>
              <w:t>předpokládat, že mu porozumí.</w:t>
            </w:r>
          </w:p>
        </w:tc>
      </w:tr>
    </w:tbl>
    <w:p w14:paraId="36B987CB"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69B3949" w14:textId="77777777" w:rsidR="00273ED0" w:rsidRPr="007624B1" w:rsidRDefault="008A4070" w:rsidP="008A4070">
      <w:r w:rsidRPr="007624B1">
        <w:rPr>
          <w:rStyle w:val="HideTWBExt"/>
        </w:rPr>
        <w:t>&lt;/Amend&gt;</w:t>
      </w:r>
    </w:p>
    <w:p w14:paraId="0BF1646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717</w:t>
      </w:r>
      <w:r w:rsidRPr="007624B1">
        <w:rPr>
          <w:rStyle w:val="HideTWBExt"/>
          <w:b w:val="0"/>
        </w:rPr>
        <w:t>&lt;/NumAm&gt;</w:t>
      </w:r>
    </w:p>
    <w:p w14:paraId="46A4ECA7"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40178F78" w14:textId="77777777" w:rsidR="008A4070" w:rsidRPr="007624B1" w:rsidRDefault="008A4070" w:rsidP="008A4070">
      <w:pPr>
        <w:pStyle w:val="NormalBold"/>
      </w:pPr>
      <w:r w:rsidRPr="007624B1">
        <w:rPr>
          <w:rStyle w:val="HideTWBExt"/>
          <w:b w:val="0"/>
        </w:rPr>
        <w:t>&lt;/RepeatBlock-By&gt;</w:t>
      </w:r>
    </w:p>
    <w:p w14:paraId="62E7CF6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20C6FF7"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38100C6" w14:textId="77777777" w:rsidTr="002B779A">
        <w:trPr>
          <w:trHeight w:hRule="exact" w:val="240"/>
          <w:jc w:val="center"/>
        </w:trPr>
        <w:tc>
          <w:tcPr>
            <w:tcW w:w="9752" w:type="dxa"/>
            <w:gridSpan w:val="2"/>
            <w:tcBorders>
              <w:top w:val="nil"/>
              <w:left w:val="nil"/>
              <w:bottom w:val="nil"/>
              <w:right w:val="nil"/>
            </w:tcBorders>
          </w:tcPr>
          <w:p w14:paraId="623056DB" w14:textId="77777777" w:rsidR="008A4070" w:rsidRPr="007624B1" w:rsidRDefault="008A4070" w:rsidP="002B779A"/>
        </w:tc>
      </w:tr>
      <w:tr w:rsidR="008A4070" w:rsidRPr="007624B1" w14:paraId="7A22F998" w14:textId="77777777" w:rsidTr="002B779A">
        <w:trPr>
          <w:trHeight w:val="240"/>
          <w:jc w:val="center"/>
        </w:trPr>
        <w:tc>
          <w:tcPr>
            <w:tcW w:w="4876" w:type="dxa"/>
            <w:tcBorders>
              <w:top w:val="nil"/>
              <w:left w:val="nil"/>
              <w:bottom w:val="nil"/>
              <w:right w:val="nil"/>
            </w:tcBorders>
          </w:tcPr>
          <w:p w14:paraId="3707976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94729FF" w14:textId="77777777" w:rsidR="008A4070" w:rsidRPr="007624B1" w:rsidRDefault="008A4070" w:rsidP="002B779A">
            <w:pPr>
              <w:pStyle w:val="AmColumnHeading"/>
            </w:pPr>
            <w:r w:rsidRPr="007624B1">
              <w:t>Pozměňovací návrh</w:t>
            </w:r>
          </w:p>
        </w:tc>
      </w:tr>
      <w:tr w:rsidR="008A4070" w:rsidRPr="007624B1" w14:paraId="49997201" w14:textId="77777777" w:rsidTr="002B779A">
        <w:trPr>
          <w:jc w:val="center"/>
        </w:trPr>
        <w:tc>
          <w:tcPr>
            <w:tcW w:w="4876" w:type="dxa"/>
            <w:tcBorders>
              <w:top w:val="nil"/>
              <w:left w:val="nil"/>
              <w:bottom w:val="nil"/>
              <w:right w:val="nil"/>
            </w:tcBorders>
          </w:tcPr>
          <w:p w14:paraId="2ACE33E1" w14:textId="5DE8F6C3" w:rsidR="008A4070" w:rsidRPr="007624B1" w:rsidRDefault="008A4070" w:rsidP="002B779A">
            <w:pPr>
              <w:pStyle w:val="Normal6a"/>
            </w:pPr>
            <w:r w:rsidRPr="007624B1">
              <w:t>5.</w:t>
            </w:r>
            <w:r w:rsidRPr="007624B1">
              <w:tab/>
              <w:t xml:space="preserve">Státnímu příslušníkovi třetí země je na požádání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kterém lze důvodně předpokládat, že mu porozumí.</w:t>
            </w:r>
          </w:p>
        </w:tc>
        <w:tc>
          <w:tcPr>
            <w:tcW w:w="4876" w:type="dxa"/>
            <w:tcBorders>
              <w:top w:val="nil"/>
              <w:left w:val="nil"/>
              <w:bottom w:val="nil"/>
              <w:right w:val="nil"/>
            </w:tcBorders>
          </w:tcPr>
          <w:p w14:paraId="43A91BB9" w14:textId="0ADF6DAE" w:rsidR="008A4070" w:rsidRPr="007624B1" w:rsidRDefault="008A4070" w:rsidP="002B779A">
            <w:pPr>
              <w:pStyle w:val="Normal6a"/>
            </w:pPr>
            <w:r w:rsidRPr="007624B1">
              <w:t>5.</w:t>
            </w:r>
            <w:r w:rsidRPr="007624B1">
              <w:tab/>
              <w:t xml:space="preserve">Státnímu příslušníkovi třetí země je na požádání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 xml:space="preserve">kterém lze důvodně předpokládat, že mu porozumí. </w:t>
            </w:r>
            <w:r w:rsidRPr="007624B1">
              <w:rPr>
                <w:b/>
                <w:i/>
              </w:rPr>
              <w:t>Za tímto účelem mohou příslušné orgány případně využít standardizované překladatelské šablony nebo strojově podporované překladatelské nástroje.</w:t>
            </w:r>
          </w:p>
        </w:tc>
      </w:tr>
    </w:tbl>
    <w:p w14:paraId="1EB77C7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02F7F03" w14:textId="77777777" w:rsidR="00273ED0" w:rsidRPr="007624B1" w:rsidRDefault="008A4070" w:rsidP="008A4070">
      <w:r w:rsidRPr="007624B1">
        <w:rPr>
          <w:rStyle w:val="HideTWBExt"/>
        </w:rPr>
        <w:t>&lt;/Amend&gt;</w:t>
      </w:r>
    </w:p>
    <w:p w14:paraId="3928410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718</w:t>
      </w:r>
      <w:r w:rsidRPr="007624B1">
        <w:rPr>
          <w:rStyle w:val="HideTWBExt"/>
          <w:b w:val="0"/>
        </w:rPr>
        <w:t>&lt;/NumAm&gt;</w:t>
      </w:r>
    </w:p>
    <w:p w14:paraId="58536017"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119A4393" w14:textId="77777777" w:rsidR="008A4070" w:rsidRPr="007624B1" w:rsidRDefault="008A4070" w:rsidP="008A4070">
      <w:pPr>
        <w:pStyle w:val="NormalBold"/>
      </w:pPr>
      <w:r w:rsidRPr="007624B1">
        <w:rPr>
          <w:rStyle w:val="HideTWBExt"/>
          <w:b w:val="0"/>
        </w:rPr>
        <w:t>&lt;/RepeatBlock-By&gt;</w:t>
      </w:r>
    </w:p>
    <w:p w14:paraId="661F237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3A13805"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A40FCA4" w14:textId="77777777" w:rsidTr="002B779A">
        <w:trPr>
          <w:trHeight w:hRule="exact" w:val="240"/>
          <w:jc w:val="center"/>
        </w:trPr>
        <w:tc>
          <w:tcPr>
            <w:tcW w:w="9752" w:type="dxa"/>
            <w:gridSpan w:val="2"/>
            <w:tcBorders>
              <w:top w:val="nil"/>
              <w:left w:val="nil"/>
              <w:bottom w:val="nil"/>
              <w:right w:val="nil"/>
            </w:tcBorders>
          </w:tcPr>
          <w:p w14:paraId="6AEEE7D6" w14:textId="77777777" w:rsidR="008A4070" w:rsidRPr="007624B1" w:rsidRDefault="008A4070" w:rsidP="002B779A"/>
        </w:tc>
      </w:tr>
      <w:tr w:rsidR="008A4070" w:rsidRPr="007624B1" w14:paraId="639A6568" w14:textId="77777777" w:rsidTr="002B779A">
        <w:trPr>
          <w:trHeight w:val="240"/>
          <w:jc w:val="center"/>
        </w:trPr>
        <w:tc>
          <w:tcPr>
            <w:tcW w:w="4876" w:type="dxa"/>
            <w:tcBorders>
              <w:top w:val="nil"/>
              <w:left w:val="nil"/>
              <w:bottom w:val="nil"/>
              <w:right w:val="nil"/>
            </w:tcBorders>
          </w:tcPr>
          <w:p w14:paraId="5A29222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7110930" w14:textId="77777777" w:rsidR="008A4070" w:rsidRPr="007624B1" w:rsidRDefault="008A4070" w:rsidP="002B779A">
            <w:pPr>
              <w:pStyle w:val="AmColumnHeading"/>
            </w:pPr>
            <w:r w:rsidRPr="007624B1">
              <w:t>Pozměňovací návrh</w:t>
            </w:r>
          </w:p>
        </w:tc>
      </w:tr>
      <w:tr w:rsidR="008A4070" w:rsidRPr="007624B1" w14:paraId="65C4080E" w14:textId="77777777" w:rsidTr="002B779A">
        <w:trPr>
          <w:jc w:val="center"/>
        </w:trPr>
        <w:tc>
          <w:tcPr>
            <w:tcW w:w="4876" w:type="dxa"/>
            <w:tcBorders>
              <w:top w:val="nil"/>
              <w:left w:val="nil"/>
              <w:bottom w:val="nil"/>
              <w:right w:val="nil"/>
            </w:tcBorders>
          </w:tcPr>
          <w:p w14:paraId="35312112" w14:textId="7E8E1E63" w:rsidR="008A4070" w:rsidRPr="007624B1" w:rsidRDefault="008A4070" w:rsidP="002B779A">
            <w:pPr>
              <w:pStyle w:val="Normal6a"/>
            </w:pPr>
            <w:r w:rsidRPr="007624B1">
              <w:t>5.</w:t>
            </w:r>
            <w:r w:rsidRPr="007624B1">
              <w:tab/>
              <w:t xml:space="preserve">Státnímu příslušníkovi třetí země je na požádání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 xml:space="preserve">kterém </w:t>
            </w:r>
            <w:r w:rsidRPr="007624B1">
              <w:lastRenderedPageBreak/>
              <w:t>lze důvodně předpokládat, že mu porozumí.</w:t>
            </w:r>
          </w:p>
        </w:tc>
        <w:tc>
          <w:tcPr>
            <w:tcW w:w="4876" w:type="dxa"/>
            <w:tcBorders>
              <w:top w:val="nil"/>
              <w:left w:val="nil"/>
              <w:bottom w:val="nil"/>
              <w:right w:val="nil"/>
            </w:tcBorders>
          </w:tcPr>
          <w:p w14:paraId="38CE84A9" w14:textId="38D05D24" w:rsidR="008A4070" w:rsidRPr="007624B1" w:rsidRDefault="008A4070" w:rsidP="002B779A">
            <w:pPr>
              <w:pStyle w:val="Normal6a"/>
            </w:pPr>
            <w:r w:rsidRPr="007624B1">
              <w:lastRenderedPageBreak/>
              <w:t>5.</w:t>
            </w:r>
            <w:r w:rsidRPr="007624B1">
              <w:tab/>
              <w:t xml:space="preserve">Státnímu příslušníkovi třetí země je na požádání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 xml:space="preserve">kterém </w:t>
            </w:r>
            <w:r w:rsidRPr="007624B1">
              <w:lastRenderedPageBreak/>
              <w:t xml:space="preserve">lze důvodně předpokládat, že mu porozumí. </w:t>
            </w:r>
            <w:r w:rsidRPr="007624B1">
              <w:rPr>
                <w:b/>
                <w:i/>
              </w:rPr>
              <w:t>Členské státy mohou používat všeobecné informační letáky nebo překlady, včetně strojově generovaných překladů.</w:t>
            </w:r>
          </w:p>
        </w:tc>
      </w:tr>
    </w:tbl>
    <w:p w14:paraId="2C75F7EC"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4B4F5B8" w14:textId="77777777" w:rsidR="00273ED0" w:rsidRPr="007624B1" w:rsidRDefault="008A4070" w:rsidP="008A4070">
      <w:r w:rsidRPr="007624B1">
        <w:rPr>
          <w:rStyle w:val="HideTWBExt"/>
        </w:rPr>
        <w:t>&lt;/Amend&gt;</w:t>
      </w:r>
    </w:p>
    <w:p w14:paraId="6D437DA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719</w:t>
      </w:r>
      <w:r w:rsidRPr="007624B1">
        <w:rPr>
          <w:rStyle w:val="HideTWBExt"/>
          <w:b w:val="0"/>
        </w:rPr>
        <w:t>&lt;/NumAm&gt;</w:t>
      </w:r>
    </w:p>
    <w:p w14:paraId="5137E8B3"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8E6F90F" w14:textId="77777777" w:rsidR="008A4070" w:rsidRPr="007624B1" w:rsidRDefault="008A4070" w:rsidP="008A4070">
      <w:pPr>
        <w:pStyle w:val="NormalBold"/>
      </w:pPr>
      <w:r w:rsidRPr="007624B1">
        <w:rPr>
          <w:rStyle w:val="HideTWBExt"/>
          <w:b w:val="0"/>
        </w:rPr>
        <w:t>&lt;/RepeatBlock-By&gt;</w:t>
      </w:r>
    </w:p>
    <w:p w14:paraId="7FEDB31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CFBDF0E"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F598679" w14:textId="77777777" w:rsidTr="002B779A">
        <w:trPr>
          <w:trHeight w:hRule="exact" w:val="240"/>
          <w:jc w:val="center"/>
        </w:trPr>
        <w:tc>
          <w:tcPr>
            <w:tcW w:w="9752" w:type="dxa"/>
            <w:gridSpan w:val="2"/>
            <w:tcBorders>
              <w:top w:val="nil"/>
              <w:left w:val="nil"/>
              <w:bottom w:val="nil"/>
              <w:right w:val="nil"/>
            </w:tcBorders>
          </w:tcPr>
          <w:p w14:paraId="45A8FF5E" w14:textId="77777777" w:rsidR="008A4070" w:rsidRPr="007624B1" w:rsidRDefault="008A4070" w:rsidP="002B779A"/>
        </w:tc>
      </w:tr>
      <w:tr w:rsidR="008A4070" w:rsidRPr="007624B1" w14:paraId="2984508D" w14:textId="77777777" w:rsidTr="002B779A">
        <w:trPr>
          <w:trHeight w:val="240"/>
          <w:jc w:val="center"/>
        </w:trPr>
        <w:tc>
          <w:tcPr>
            <w:tcW w:w="4876" w:type="dxa"/>
            <w:tcBorders>
              <w:top w:val="nil"/>
              <w:left w:val="nil"/>
              <w:bottom w:val="nil"/>
              <w:right w:val="nil"/>
            </w:tcBorders>
          </w:tcPr>
          <w:p w14:paraId="2888BB2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081AADB" w14:textId="77777777" w:rsidR="008A4070" w:rsidRPr="007624B1" w:rsidRDefault="008A4070" w:rsidP="002B779A">
            <w:pPr>
              <w:pStyle w:val="AmColumnHeading"/>
            </w:pPr>
            <w:r w:rsidRPr="007624B1">
              <w:t>Pozměňovací návrh</w:t>
            </w:r>
          </w:p>
        </w:tc>
      </w:tr>
      <w:tr w:rsidR="008A4070" w:rsidRPr="007624B1" w14:paraId="18887088" w14:textId="77777777" w:rsidTr="002B779A">
        <w:trPr>
          <w:jc w:val="center"/>
        </w:trPr>
        <w:tc>
          <w:tcPr>
            <w:tcW w:w="4876" w:type="dxa"/>
            <w:tcBorders>
              <w:top w:val="nil"/>
              <w:left w:val="nil"/>
              <w:bottom w:val="nil"/>
              <w:right w:val="nil"/>
            </w:tcBorders>
          </w:tcPr>
          <w:p w14:paraId="54130584" w14:textId="34F3619B" w:rsidR="008A4070" w:rsidRPr="007624B1" w:rsidRDefault="008A4070" w:rsidP="002B779A">
            <w:pPr>
              <w:pStyle w:val="Normal6a"/>
            </w:pPr>
            <w:r w:rsidRPr="007624B1">
              <w:t>5.</w:t>
            </w:r>
            <w:r w:rsidRPr="007624B1">
              <w:tab/>
              <w:t xml:space="preserve">Státnímu příslušníkovi třetí země je na požádání poskytnut písemný nebo ústní překlad hlavních prvků rozhodnutí </w:t>
            </w:r>
            <w:r w:rsidR="005F0DD6" w:rsidRPr="007624B1">
              <w:t>o</w:t>
            </w:r>
            <w:r w:rsidR="005F0DD6">
              <w:t> </w:t>
            </w:r>
            <w:r w:rsidRPr="007624B1">
              <w:t xml:space="preserve">návratu </w:t>
            </w:r>
            <w:r w:rsidRPr="007624B1">
              <w:rPr>
                <w:b/>
                <w:i/>
              </w:rPr>
              <w:t xml:space="preserve">uvedených </w:t>
            </w:r>
            <w:r w:rsidR="005F0DD6" w:rsidRPr="007624B1">
              <w:rPr>
                <w:b/>
                <w:i/>
              </w:rPr>
              <w:t>v</w:t>
            </w:r>
            <w:r w:rsidR="005F0DD6">
              <w:rPr>
                <w:b/>
                <w:i/>
              </w:rPr>
              <w:t> </w:t>
            </w:r>
            <w:r w:rsidRPr="007624B1">
              <w:rPr>
                <w:b/>
                <w:i/>
              </w:rPr>
              <w:t>odstavci 2</w:t>
            </w:r>
            <w:r w:rsidRPr="007624B1">
              <w:t xml:space="preserve">,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kterém lze důvodně předpokládat, že mu porozumí.</w:t>
            </w:r>
          </w:p>
        </w:tc>
        <w:tc>
          <w:tcPr>
            <w:tcW w:w="4876" w:type="dxa"/>
            <w:tcBorders>
              <w:top w:val="nil"/>
              <w:left w:val="nil"/>
              <w:bottom w:val="nil"/>
              <w:right w:val="nil"/>
            </w:tcBorders>
          </w:tcPr>
          <w:p w14:paraId="78C7800D" w14:textId="23C385CA" w:rsidR="008A4070" w:rsidRPr="007624B1" w:rsidRDefault="008A4070" w:rsidP="002B779A">
            <w:pPr>
              <w:pStyle w:val="Normal6a"/>
            </w:pPr>
            <w:r w:rsidRPr="007624B1">
              <w:t>5.</w:t>
            </w:r>
            <w:r w:rsidRPr="007624B1">
              <w:tab/>
              <w:t xml:space="preserve">Státnímu příslušníkovi třetí země je na požádání poskytnut písemný nebo ústní překlad hlavních prvků rozhodnutí </w:t>
            </w:r>
            <w:r w:rsidR="005F0DD6" w:rsidRPr="007624B1">
              <w:t>o</w:t>
            </w:r>
            <w:r w:rsidR="005F0DD6">
              <w:t> </w:t>
            </w:r>
            <w:r w:rsidRPr="007624B1">
              <w:t xml:space="preserve">návratu,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země rozumí nebo </w:t>
            </w:r>
            <w:r w:rsidR="005F0DD6" w:rsidRPr="007624B1">
              <w:t>o</w:t>
            </w:r>
            <w:r w:rsidR="005F0DD6">
              <w:t> </w:t>
            </w:r>
            <w:r w:rsidRPr="007624B1">
              <w:t xml:space="preserve">kterém lze důvodně předpokládat, že mu porozumí. </w:t>
            </w:r>
            <w:r w:rsidRPr="007624B1">
              <w:rPr>
                <w:b/>
                <w:i/>
              </w:rPr>
              <w:t>Členské státy mohou používat všeobecné informační letáky nebo překlady, včetně strojově generovaných překladů.</w:t>
            </w:r>
          </w:p>
        </w:tc>
      </w:tr>
    </w:tbl>
    <w:p w14:paraId="4551C3F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CD86553" w14:textId="77777777" w:rsidR="00273ED0" w:rsidRPr="007624B1" w:rsidRDefault="008A4070" w:rsidP="008A4070">
      <w:r w:rsidRPr="007624B1">
        <w:rPr>
          <w:rStyle w:val="HideTWBExt"/>
        </w:rPr>
        <w:t>&lt;/Amend&gt;</w:t>
      </w:r>
    </w:p>
    <w:p w14:paraId="44B405A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720</w:t>
      </w:r>
      <w:r w:rsidRPr="007624B1">
        <w:rPr>
          <w:rStyle w:val="HideTWBExt"/>
          <w:b w:val="0"/>
        </w:rPr>
        <w:t>&lt;/NumAm&gt;</w:t>
      </w:r>
    </w:p>
    <w:p w14:paraId="4948E1A8" w14:textId="77777777" w:rsidR="008A4070" w:rsidRPr="007624B1" w:rsidRDefault="008A4070" w:rsidP="008A4070">
      <w:pPr>
        <w:pStyle w:val="NormalBold"/>
      </w:pPr>
      <w:r w:rsidRPr="007624B1">
        <w:rPr>
          <w:rStyle w:val="HideTWBExt"/>
          <w:b w:val="0"/>
        </w:rPr>
        <w:t>&lt;RepeatBlock-By&gt;&lt;Members&gt;</w:t>
      </w:r>
      <w:r w:rsidRPr="007624B1">
        <w:t xml:space="preserve">Cecilia Strada, Marco </w:t>
      </w:r>
      <w:proofErr w:type="spellStart"/>
      <w:r w:rsidRPr="007624B1">
        <w:t>Tarquinio</w:t>
      </w:r>
      <w:proofErr w:type="spellEnd"/>
      <w:r w:rsidRPr="007624B1">
        <w:t xml:space="preserve">, Alessandro </w:t>
      </w:r>
      <w:proofErr w:type="spellStart"/>
      <w:r w:rsidRPr="007624B1">
        <w:t>Zan</w:t>
      </w:r>
      <w:proofErr w:type="spellEnd"/>
      <w:r w:rsidRPr="007624B1">
        <w:rPr>
          <w:rStyle w:val="HideTWBExt"/>
          <w:b w:val="0"/>
        </w:rPr>
        <w:t>&lt;/Members&gt;</w:t>
      </w:r>
    </w:p>
    <w:p w14:paraId="0C05C0A7" w14:textId="77777777" w:rsidR="008A4070" w:rsidRPr="007624B1" w:rsidRDefault="008A4070" w:rsidP="008A4070">
      <w:pPr>
        <w:pStyle w:val="NormalBold"/>
      </w:pPr>
      <w:r w:rsidRPr="007624B1">
        <w:rPr>
          <w:rStyle w:val="HideTWBExt"/>
          <w:b w:val="0"/>
        </w:rPr>
        <w:t>&lt;/RepeatBlock-By&gt;</w:t>
      </w:r>
    </w:p>
    <w:p w14:paraId="53BC793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08430AB"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933C3E3" w14:textId="77777777" w:rsidTr="002B779A">
        <w:trPr>
          <w:trHeight w:hRule="exact" w:val="240"/>
          <w:jc w:val="center"/>
        </w:trPr>
        <w:tc>
          <w:tcPr>
            <w:tcW w:w="9752" w:type="dxa"/>
            <w:gridSpan w:val="2"/>
            <w:tcBorders>
              <w:top w:val="nil"/>
              <w:left w:val="nil"/>
              <w:bottom w:val="nil"/>
              <w:right w:val="nil"/>
            </w:tcBorders>
          </w:tcPr>
          <w:p w14:paraId="6A4BCE3C" w14:textId="77777777" w:rsidR="008A4070" w:rsidRPr="007624B1" w:rsidRDefault="008A4070" w:rsidP="002B779A"/>
        </w:tc>
      </w:tr>
      <w:tr w:rsidR="008A4070" w:rsidRPr="007624B1" w14:paraId="10CE4D48" w14:textId="77777777" w:rsidTr="002B779A">
        <w:trPr>
          <w:trHeight w:val="240"/>
          <w:jc w:val="center"/>
        </w:trPr>
        <w:tc>
          <w:tcPr>
            <w:tcW w:w="4876" w:type="dxa"/>
            <w:tcBorders>
              <w:top w:val="nil"/>
              <w:left w:val="nil"/>
              <w:bottom w:val="nil"/>
              <w:right w:val="nil"/>
            </w:tcBorders>
          </w:tcPr>
          <w:p w14:paraId="51EEDCF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39EDE98" w14:textId="77777777" w:rsidR="008A4070" w:rsidRPr="007624B1" w:rsidRDefault="008A4070" w:rsidP="002B779A">
            <w:pPr>
              <w:pStyle w:val="AmColumnHeading"/>
            </w:pPr>
            <w:r w:rsidRPr="007624B1">
              <w:t>Pozměňovací návrh</w:t>
            </w:r>
          </w:p>
        </w:tc>
      </w:tr>
      <w:tr w:rsidR="008A4070" w:rsidRPr="007624B1" w14:paraId="28D357B9" w14:textId="77777777" w:rsidTr="002B779A">
        <w:trPr>
          <w:jc w:val="center"/>
        </w:trPr>
        <w:tc>
          <w:tcPr>
            <w:tcW w:w="4876" w:type="dxa"/>
            <w:tcBorders>
              <w:top w:val="nil"/>
              <w:left w:val="nil"/>
              <w:bottom w:val="nil"/>
              <w:right w:val="nil"/>
            </w:tcBorders>
          </w:tcPr>
          <w:p w14:paraId="55777163" w14:textId="579EE9BD" w:rsidR="008A4070" w:rsidRPr="007624B1" w:rsidRDefault="008A4070" w:rsidP="002B779A">
            <w:pPr>
              <w:pStyle w:val="Normal6a"/>
            </w:pPr>
            <w:r w:rsidRPr="007624B1">
              <w:t>5.</w:t>
            </w:r>
            <w:r w:rsidRPr="007624B1">
              <w:tab/>
              <w:t xml:space="preserve">Státnímu příslušníkovi třetí země je </w:t>
            </w:r>
            <w:r w:rsidRPr="007624B1">
              <w:rPr>
                <w:b/>
                <w:i/>
              </w:rPr>
              <w:t>na požádání</w:t>
            </w:r>
            <w:r w:rsidRPr="007624B1">
              <w:t xml:space="preserve">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w:t>
            </w:r>
            <w:r w:rsidRPr="007624B1">
              <w:lastRenderedPageBreak/>
              <w:t xml:space="preserve">příslušník třetí země rozumí </w:t>
            </w:r>
            <w:r w:rsidRPr="007624B1">
              <w:rPr>
                <w:b/>
                <w:i/>
              </w:rPr>
              <w:t xml:space="preserve">nebo </w:t>
            </w:r>
            <w:r w:rsidR="005F0DD6" w:rsidRPr="007624B1">
              <w:rPr>
                <w:b/>
                <w:i/>
              </w:rPr>
              <w:t>o</w:t>
            </w:r>
            <w:r w:rsidR="005F0DD6">
              <w:rPr>
                <w:b/>
                <w:i/>
              </w:rPr>
              <w:t> </w:t>
            </w:r>
            <w:r w:rsidRPr="007624B1">
              <w:rPr>
                <w:b/>
                <w:i/>
              </w:rPr>
              <w:t>kterém lze důvodně předpokládat, že mu porozumí</w:t>
            </w:r>
            <w:r w:rsidRPr="007624B1">
              <w:t>.</w:t>
            </w:r>
          </w:p>
        </w:tc>
        <w:tc>
          <w:tcPr>
            <w:tcW w:w="4876" w:type="dxa"/>
            <w:tcBorders>
              <w:top w:val="nil"/>
              <w:left w:val="nil"/>
              <w:bottom w:val="nil"/>
              <w:right w:val="nil"/>
            </w:tcBorders>
          </w:tcPr>
          <w:p w14:paraId="6245BF93" w14:textId="3B696EE5" w:rsidR="008A4070" w:rsidRPr="007624B1" w:rsidRDefault="008A4070" w:rsidP="002B779A">
            <w:pPr>
              <w:pStyle w:val="Normal6a"/>
            </w:pPr>
            <w:r w:rsidRPr="007624B1">
              <w:lastRenderedPageBreak/>
              <w:t>5.</w:t>
            </w:r>
            <w:r w:rsidRPr="007624B1">
              <w:tab/>
              <w:t xml:space="preserve">Státnímu příslušníkovi třetí země je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w:t>
            </w:r>
            <w:r w:rsidRPr="007624B1">
              <w:lastRenderedPageBreak/>
              <w:t>země rozumí.</w:t>
            </w:r>
          </w:p>
        </w:tc>
      </w:tr>
    </w:tbl>
    <w:p w14:paraId="4ED92E92"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CDC731F" w14:textId="77777777" w:rsidR="00273ED0" w:rsidRPr="007624B1" w:rsidRDefault="008A4070" w:rsidP="008A4070">
      <w:r w:rsidRPr="007624B1">
        <w:rPr>
          <w:rStyle w:val="HideTWBExt"/>
        </w:rPr>
        <w:t>&lt;/Amend&gt;</w:t>
      </w:r>
    </w:p>
    <w:p w14:paraId="3039758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721</w:t>
      </w:r>
      <w:r w:rsidRPr="007624B1">
        <w:rPr>
          <w:rStyle w:val="HideTWBExt"/>
          <w:b w:val="0"/>
        </w:rPr>
        <w:t>&lt;/NumAm&gt;</w:t>
      </w:r>
    </w:p>
    <w:p w14:paraId="275EB341"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70F9E13" w14:textId="77777777" w:rsidR="008A4070" w:rsidRPr="007624B1" w:rsidRDefault="008A4070" w:rsidP="008A4070">
      <w:pPr>
        <w:pStyle w:val="NormalBold"/>
      </w:pPr>
      <w:r w:rsidRPr="007624B1">
        <w:rPr>
          <w:rStyle w:val="HideTWBExt"/>
          <w:b w:val="0"/>
        </w:rPr>
        <w:t>&lt;/RepeatBlock-By&gt;</w:t>
      </w:r>
    </w:p>
    <w:p w14:paraId="2D303A7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E3F8893"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2778C72" w14:textId="77777777" w:rsidTr="002B779A">
        <w:trPr>
          <w:trHeight w:hRule="exact" w:val="240"/>
          <w:jc w:val="center"/>
        </w:trPr>
        <w:tc>
          <w:tcPr>
            <w:tcW w:w="9752" w:type="dxa"/>
            <w:gridSpan w:val="2"/>
            <w:tcBorders>
              <w:top w:val="nil"/>
              <w:left w:val="nil"/>
              <w:bottom w:val="nil"/>
              <w:right w:val="nil"/>
            </w:tcBorders>
          </w:tcPr>
          <w:p w14:paraId="566742B9" w14:textId="77777777" w:rsidR="008A4070" w:rsidRPr="007624B1" w:rsidRDefault="008A4070" w:rsidP="002B779A"/>
        </w:tc>
      </w:tr>
      <w:tr w:rsidR="008A4070" w:rsidRPr="007624B1" w14:paraId="0F35DB37" w14:textId="77777777" w:rsidTr="002B779A">
        <w:trPr>
          <w:trHeight w:val="240"/>
          <w:jc w:val="center"/>
        </w:trPr>
        <w:tc>
          <w:tcPr>
            <w:tcW w:w="4876" w:type="dxa"/>
            <w:tcBorders>
              <w:top w:val="nil"/>
              <w:left w:val="nil"/>
              <w:bottom w:val="nil"/>
              <w:right w:val="nil"/>
            </w:tcBorders>
          </w:tcPr>
          <w:p w14:paraId="4F53D81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E94D82B" w14:textId="77777777" w:rsidR="008A4070" w:rsidRPr="007624B1" w:rsidRDefault="008A4070" w:rsidP="002B779A">
            <w:pPr>
              <w:pStyle w:val="AmColumnHeading"/>
            </w:pPr>
            <w:r w:rsidRPr="007624B1">
              <w:t>Pozměňovací návrh</w:t>
            </w:r>
          </w:p>
        </w:tc>
      </w:tr>
      <w:tr w:rsidR="008A4070" w:rsidRPr="007624B1" w14:paraId="5AAF8D2E" w14:textId="77777777" w:rsidTr="002B779A">
        <w:trPr>
          <w:jc w:val="center"/>
        </w:trPr>
        <w:tc>
          <w:tcPr>
            <w:tcW w:w="4876" w:type="dxa"/>
            <w:tcBorders>
              <w:top w:val="nil"/>
              <w:left w:val="nil"/>
              <w:bottom w:val="nil"/>
              <w:right w:val="nil"/>
            </w:tcBorders>
          </w:tcPr>
          <w:p w14:paraId="20278E8C" w14:textId="5ED9C112" w:rsidR="008A4070" w:rsidRPr="007624B1" w:rsidRDefault="008A4070" w:rsidP="002B779A">
            <w:pPr>
              <w:pStyle w:val="Normal6a"/>
            </w:pPr>
            <w:r w:rsidRPr="007624B1">
              <w:t>5.</w:t>
            </w:r>
            <w:r w:rsidRPr="007624B1">
              <w:tab/>
              <w:t xml:space="preserve">Státnímu příslušníkovi třetí země je </w:t>
            </w:r>
            <w:r w:rsidRPr="007624B1">
              <w:rPr>
                <w:b/>
                <w:i/>
              </w:rPr>
              <w:t>na požádání</w:t>
            </w:r>
            <w:r w:rsidRPr="007624B1">
              <w:t xml:space="preserve">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státní příslušník třetí země rozumí </w:t>
            </w:r>
            <w:r w:rsidRPr="007624B1">
              <w:rPr>
                <w:b/>
                <w:i/>
              </w:rPr>
              <w:t xml:space="preserve">nebo </w:t>
            </w:r>
            <w:r w:rsidR="005F0DD6" w:rsidRPr="007624B1">
              <w:rPr>
                <w:b/>
                <w:i/>
              </w:rPr>
              <w:t>o</w:t>
            </w:r>
            <w:r w:rsidR="005F0DD6">
              <w:rPr>
                <w:b/>
                <w:i/>
              </w:rPr>
              <w:t> </w:t>
            </w:r>
            <w:r w:rsidRPr="007624B1">
              <w:rPr>
                <w:b/>
                <w:i/>
              </w:rPr>
              <w:t>kterém lze důvodně předpokládat, že mu porozumí</w:t>
            </w:r>
            <w:r w:rsidRPr="007624B1">
              <w:t>.</w:t>
            </w:r>
          </w:p>
        </w:tc>
        <w:tc>
          <w:tcPr>
            <w:tcW w:w="4876" w:type="dxa"/>
            <w:tcBorders>
              <w:top w:val="nil"/>
              <w:left w:val="nil"/>
              <w:bottom w:val="nil"/>
              <w:right w:val="nil"/>
            </w:tcBorders>
          </w:tcPr>
          <w:p w14:paraId="289441DD" w14:textId="54F6D135" w:rsidR="008A4070" w:rsidRPr="007624B1" w:rsidRDefault="008A4070" w:rsidP="002B779A">
            <w:pPr>
              <w:pStyle w:val="Normal6a"/>
            </w:pPr>
            <w:r w:rsidRPr="007624B1">
              <w:t>5.</w:t>
            </w:r>
            <w:r w:rsidRPr="007624B1">
              <w:tab/>
              <w:t xml:space="preserve">Státnímu příslušníkovi třetí země je poskytnut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jazyce, kterému státní příslušník třetí země rozumí.</w:t>
            </w:r>
          </w:p>
        </w:tc>
      </w:tr>
    </w:tbl>
    <w:p w14:paraId="1BC80C0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4816A96" w14:textId="77777777" w:rsidR="00273ED0" w:rsidRPr="007624B1" w:rsidRDefault="008A4070" w:rsidP="008A4070">
      <w:r w:rsidRPr="007624B1">
        <w:rPr>
          <w:rStyle w:val="HideTWBExt"/>
        </w:rPr>
        <w:t>&lt;/Amend&gt;</w:t>
      </w:r>
    </w:p>
    <w:p w14:paraId="53E2EFB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722</w:t>
      </w:r>
      <w:r w:rsidRPr="007624B1">
        <w:rPr>
          <w:rStyle w:val="HideTWBExt"/>
          <w:b w:val="0"/>
        </w:rPr>
        <w:t>&lt;/NumAm&gt;</w:t>
      </w:r>
    </w:p>
    <w:p w14:paraId="4413C0B6"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44D4CF8C" w14:textId="77777777" w:rsidR="008A4070" w:rsidRPr="007624B1" w:rsidRDefault="008A4070" w:rsidP="008A4070">
      <w:pPr>
        <w:pStyle w:val="NormalBold"/>
      </w:pPr>
      <w:r w:rsidRPr="007624B1">
        <w:rPr>
          <w:rStyle w:val="HideTWBExt"/>
          <w:b w:val="0"/>
        </w:rPr>
        <w:t>&lt;/RepeatBlock-By&gt;</w:t>
      </w:r>
    </w:p>
    <w:p w14:paraId="332B080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4DEAF2F"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DC27AE8" w14:textId="77777777" w:rsidTr="002B779A">
        <w:trPr>
          <w:trHeight w:hRule="exact" w:val="240"/>
          <w:jc w:val="center"/>
        </w:trPr>
        <w:tc>
          <w:tcPr>
            <w:tcW w:w="9752" w:type="dxa"/>
            <w:gridSpan w:val="2"/>
            <w:tcBorders>
              <w:top w:val="nil"/>
              <w:left w:val="nil"/>
              <w:bottom w:val="nil"/>
              <w:right w:val="nil"/>
            </w:tcBorders>
          </w:tcPr>
          <w:p w14:paraId="3DF366FB" w14:textId="77777777" w:rsidR="008A4070" w:rsidRPr="007624B1" w:rsidRDefault="008A4070" w:rsidP="002B779A"/>
        </w:tc>
      </w:tr>
      <w:tr w:rsidR="008A4070" w:rsidRPr="007624B1" w14:paraId="319A3958" w14:textId="77777777" w:rsidTr="002B779A">
        <w:trPr>
          <w:trHeight w:val="240"/>
          <w:jc w:val="center"/>
        </w:trPr>
        <w:tc>
          <w:tcPr>
            <w:tcW w:w="4876" w:type="dxa"/>
            <w:tcBorders>
              <w:top w:val="nil"/>
              <w:left w:val="nil"/>
              <w:bottom w:val="nil"/>
              <w:right w:val="nil"/>
            </w:tcBorders>
          </w:tcPr>
          <w:p w14:paraId="68F1FA4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61C9559" w14:textId="77777777" w:rsidR="008A4070" w:rsidRPr="007624B1" w:rsidRDefault="008A4070" w:rsidP="002B779A">
            <w:pPr>
              <w:pStyle w:val="AmColumnHeading"/>
            </w:pPr>
            <w:r w:rsidRPr="007624B1">
              <w:t>Pozměňovací návrh</w:t>
            </w:r>
          </w:p>
        </w:tc>
      </w:tr>
      <w:tr w:rsidR="008A4070" w:rsidRPr="007624B1" w14:paraId="3C1390FB" w14:textId="77777777" w:rsidTr="002B779A">
        <w:trPr>
          <w:jc w:val="center"/>
        </w:trPr>
        <w:tc>
          <w:tcPr>
            <w:tcW w:w="4876" w:type="dxa"/>
            <w:tcBorders>
              <w:top w:val="nil"/>
              <w:left w:val="nil"/>
              <w:bottom w:val="nil"/>
              <w:right w:val="nil"/>
            </w:tcBorders>
          </w:tcPr>
          <w:p w14:paraId="0496BFC9" w14:textId="09132011" w:rsidR="008A4070" w:rsidRPr="007624B1" w:rsidRDefault="008A4070" w:rsidP="002B779A">
            <w:pPr>
              <w:pStyle w:val="Normal6a"/>
            </w:pPr>
            <w:r w:rsidRPr="007624B1">
              <w:t>5.</w:t>
            </w:r>
            <w:r w:rsidRPr="007624B1">
              <w:tab/>
            </w:r>
            <w:r w:rsidRPr="007624B1">
              <w:rPr>
                <w:b/>
                <w:i/>
              </w:rPr>
              <w:t>Státnímu příslušníkovi třetí země je</w:t>
            </w:r>
            <w:r w:rsidRPr="007624B1">
              <w:t xml:space="preserve"> na požádání poskytnut písemný </w:t>
            </w:r>
            <w:r w:rsidRPr="007624B1">
              <w:rPr>
                <w:b/>
                <w:i/>
              </w:rPr>
              <w:t>nebo</w:t>
            </w:r>
            <w:r w:rsidRPr="007624B1">
              <w:t xml:space="preserve">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jazyce, kterému</w:t>
            </w:r>
            <w:r w:rsidRPr="007624B1">
              <w:rPr>
                <w:b/>
                <w:i/>
              </w:rPr>
              <w:t xml:space="preserve"> státní příslušník třetí země</w:t>
            </w:r>
            <w:r w:rsidRPr="007624B1">
              <w:t xml:space="preserve"> rozumí nebo </w:t>
            </w:r>
            <w:r w:rsidR="005F0DD6" w:rsidRPr="007624B1">
              <w:t>o</w:t>
            </w:r>
            <w:r w:rsidR="005F0DD6">
              <w:t> </w:t>
            </w:r>
            <w:r w:rsidRPr="007624B1">
              <w:t xml:space="preserve">kterém </w:t>
            </w:r>
            <w:r w:rsidRPr="007624B1">
              <w:rPr>
                <w:b/>
                <w:i/>
              </w:rPr>
              <w:t>lze</w:t>
            </w:r>
            <w:r w:rsidRPr="007624B1">
              <w:t xml:space="preserve"> důvodně </w:t>
            </w:r>
            <w:r w:rsidRPr="007624B1">
              <w:rPr>
                <w:b/>
                <w:i/>
              </w:rPr>
              <w:t>předpokládat</w:t>
            </w:r>
            <w:r w:rsidRPr="007624B1">
              <w:t>, že mu porozumí.</w:t>
            </w:r>
          </w:p>
        </w:tc>
        <w:tc>
          <w:tcPr>
            <w:tcW w:w="4876" w:type="dxa"/>
            <w:tcBorders>
              <w:top w:val="nil"/>
              <w:left w:val="nil"/>
              <w:bottom w:val="nil"/>
              <w:right w:val="nil"/>
            </w:tcBorders>
          </w:tcPr>
          <w:p w14:paraId="26483B31" w14:textId="25DAD3DE" w:rsidR="008A4070" w:rsidRPr="007624B1" w:rsidRDefault="008A4070" w:rsidP="002B779A">
            <w:pPr>
              <w:pStyle w:val="Normal6a"/>
            </w:pPr>
            <w:r w:rsidRPr="007624B1">
              <w:t>5.</w:t>
            </w:r>
            <w:r w:rsidRPr="007624B1">
              <w:tab/>
              <w:t>Aniž je dotčen druhý odstavec, je</w:t>
            </w:r>
            <w:r w:rsidRPr="007624B1">
              <w:rPr>
                <w:b/>
                <w:i/>
              </w:rPr>
              <w:t xml:space="preserve"> navracené osobě</w:t>
            </w:r>
            <w:r w:rsidRPr="007624B1">
              <w:t xml:space="preserve"> na požádání poskytnut písemný </w:t>
            </w:r>
            <w:r w:rsidR="005F0DD6" w:rsidRPr="007624B1">
              <w:rPr>
                <w:b/>
                <w:i/>
              </w:rPr>
              <w:t>a</w:t>
            </w:r>
            <w:r w:rsidR="005F0DD6">
              <w:rPr>
                <w:b/>
                <w:i/>
              </w:rPr>
              <w:t> </w:t>
            </w:r>
            <w:r w:rsidRPr="007624B1">
              <w:t xml:space="preserve">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 xml:space="preserve">jazyce, kterému </w:t>
            </w:r>
            <w:r w:rsidRPr="007624B1">
              <w:rPr>
                <w:b/>
                <w:i/>
              </w:rPr>
              <w:t>navracená osoba</w:t>
            </w:r>
            <w:r w:rsidRPr="007624B1">
              <w:t xml:space="preserve"> rozumí nebo </w:t>
            </w:r>
            <w:r w:rsidR="005F0DD6" w:rsidRPr="007624B1">
              <w:t>o</w:t>
            </w:r>
            <w:r w:rsidR="005F0DD6">
              <w:t> </w:t>
            </w:r>
            <w:r w:rsidRPr="007624B1">
              <w:t xml:space="preserve">kterém </w:t>
            </w:r>
            <w:r w:rsidRPr="007624B1">
              <w:rPr>
                <w:b/>
                <w:i/>
              </w:rPr>
              <w:t>se</w:t>
            </w:r>
            <w:r w:rsidRPr="007624B1">
              <w:t xml:space="preserve"> důvodně </w:t>
            </w:r>
            <w:r w:rsidRPr="007624B1">
              <w:rPr>
                <w:b/>
                <w:i/>
              </w:rPr>
              <w:t>předpokládá,</w:t>
            </w:r>
            <w:r w:rsidRPr="007624B1">
              <w:t xml:space="preserve"> že mu porozumí.</w:t>
            </w:r>
          </w:p>
        </w:tc>
      </w:tr>
    </w:tbl>
    <w:p w14:paraId="55ADC047"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5B64E7F"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3DEE046D" w14:textId="53A81563" w:rsidR="008A4070" w:rsidRPr="007624B1" w:rsidRDefault="008A4070" w:rsidP="008A4070">
      <w:pPr>
        <w:pStyle w:val="AmJustText"/>
      </w:pPr>
      <w:r w:rsidRPr="007624B1">
        <w:t xml:space="preserve">Navracená osoba by měla mít nárok na písemný nebo ústní překlad, případně na obojí. Musí pochopit rozhodnutí </w:t>
      </w:r>
      <w:r w:rsidR="005F0DD6" w:rsidRPr="007624B1">
        <w:t>o</w:t>
      </w:r>
      <w:r w:rsidR="005F0DD6">
        <w:t> </w:t>
      </w:r>
      <w:r w:rsidRPr="007624B1">
        <w:t>návratu.</w:t>
      </w:r>
    </w:p>
    <w:p w14:paraId="6F2C9C77" w14:textId="77777777" w:rsidR="00273ED0" w:rsidRPr="007624B1" w:rsidRDefault="008A4070" w:rsidP="008A4070">
      <w:r w:rsidRPr="007624B1">
        <w:rPr>
          <w:rStyle w:val="HideTWBExt"/>
        </w:rPr>
        <w:t>&lt;/Amend&gt;</w:t>
      </w:r>
    </w:p>
    <w:p w14:paraId="1D7B7D6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723</w:t>
      </w:r>
      <w:r w:rsidRPr="007624B1">
        <w:rPr>
          <w:rStyle w:val="HideTWBExt"/>
          <w:b w:val="0"/>
        </w:rPr>
        <w:t>&lt;/NumAm&gt;</w:t>
      </w:r>
    </w:p>
    <w:p w14:paraId="2586180E"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2455A9CE" w14:textId="77777777" w:rsidR="008A4070" w:rsidRPr="007624B1" w:rsidRDefault="008A4070" w:rsidP="008A4070">
      <w:pPr>
        <w:pStyle w:val="NormalBold"/>
      </w:pPr>
      <w:r w:rsidRPr="007624B1">
        <w:rPr>
          <w:rStyle w:val="HideTWBExt"/>
          <w:b w:val="0"/>
        </w:rPr>
        <w:t>&lt;/RepeatBlock-By&gt;</w:t>
      </w:r>
    </w:p>
    <w:p w14:paraId="055FF9B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DFB8598" w14:textId="77777777" w:rsidR="008A4070" w:rsidRPr="007624B1" w:rsidRDefault="008A4070" w:rsidP="008A4070">
      <w:pPr>
        <w:pStyle w:val="NormalBold"/>
      </w:pPr>
      <w:r w:rsidRPr="007624B1">
        <w:rPr>
          <w:rStyle w:val="HideTWBExt"/>
          <w:b w:val="0"/>
        </w:rPr>
        <w:t>&lt;Article&gt;</w:t>
      </w:r>
      <w:r w:rsidRPr="007624B1">
        <w:t>Čl. 7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ABD96A6" w14:textId="77777777" w:rsidTr="002B779A">
        <w:trPr>
          <w:trHeight w:hRule="exact" w:val="240"/>
          <w:jc w:val="center"/>
        </w:trPr>
        <w:tc>
          <w:tcPr>
            <w:tcW w:w="9752" w:type="dxa"/>
            <w:gridSpan w:val="2"/>
            <w:tcBorders>
              <w:top w:val="nil"/>
              <w:left w:val="nil"/>
              <w:bottom w:val="nil"/>
              <w:right w:val="nil"/>
            </w:tcBorders>
          </w:tcPr>
          <w:p w14:paraId="45410730" w14:textId="77777777" w:rsidR="008A4070" w:rsidRPr="007624B1" w:rsidRDefault="008A4070" w:rsidP="002B779A"/>
        </w:tc>
      </w:tr>
      <w:tr w:rsidR="008A4070" w:rsidRPr="007624B1" w14:paraId="4A4B3400" w14:textId="77777777" w:rsidTr="002B779A">
        <w:trPr>
          <w:trHeight w:val="240"/>
          <w:jc w:val="center"/>
        </w:trPr>
        <w:tc>
          <w:tcPr>
            <w:tcW w:w="4876" w:type="dxa"/>
            <w:tcBorders>
              <w:top w:val="nil"/>
              <w:left w:val="nil"/>
              <w:bottom w:val="nil"/>
              <w:right w:val="nil"/>
            </w:tcBorders>
          </w:tcPr>
          <w:p w14:paraId="064952D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5FB0713" w14:textId="77777777" w:rsidR="008A4070" w:rsidRPr="007624B1" w:rsidRDefault="008A4070" w:rsidP="002B779A">
            <w:pPr>
              <w:pStyle w:val="AmColumnHeading"/>
            </w:pPr>
            <w:r w:rsidRPr="007624B1">
              <w:t>Pozměňovací návrh</w:t>
            </w:r>
          </w:p>
        </w:tc>
      </w:tr>
      <w:tr w:rsidR="008A4070" w:rsidRPr="007624B1" w14:paraId="30BB25F4" w14:textId="77777777" w:rsidTr="002B779A">
        <w:trPr>
          <w:jc w:val="center"/>
        </w:trPr>
        <w:tc>
          <w:tcPr>
            <w:tcW w:w="4876" w:type="dxa"/>
            <w:tcBorders>
              <w:top w:val="nil"/>
              <w:left w:val="nil"/>
              <w:bottom w:val="nil"/>
              <w:right w:val="nil"/>
            </w:tcBorders>
          </w:tcPr>
          <w:p w14:paraId="4216C482" w14:textId="11B5DB4A" w:rsidR="008A4070" w:rsidRPr="007624B1" w:rsidRDefault="008A4070" w:rsidP="002B779A">
            <w:pPr>
              <w:pStyle w:val="Normal6a"/>
            </w:pPr>
            <w:r w:rsidRPr="007624B1">
              <w:t>5.</w:t>
            </w:r>
            <w:r w:rsidRPr="007624B1">
              <w:tab/>
              <w:t xml:space="preserve">Státnímu příslušníkovi třetí země </w:t>
            </w:r>
            <w:r w:rsidRPr="007624B1">
              <w:rPr>
                <w:b/>
                <w:i/>
              </w:rPr>
              <w:t>je na požádání poskytnut</w:t>
            </w:r>
            <w:r w:rsidRPr="007624B1">
              <w:t xml:space="preserve">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jazyce, kterému státní příslušník třetí země rozumí</w:t>
            </w:r>
            <w:r w:rsidRPr="007624B1">
              <w:rPr>
                <w:b/>
                <w:i/>
              </w:rPr>
              <w:t xml:space="preserve"> nebo </w:t>
            </w:r>
            <w:r w:rsidR="005F0DD6" w:rsidRPr="007624B1">
              <w:rPr>
                <w:b/>
                <w:i/>
              </w:rPr>
              <w:t>o</w:t>
            </w:r>
            <w:r w:rsidR="005F0DD6">
              <w:rPr>
                <w:b/>
                <w:i/>
              </w:rPr>
              <w:t> </w:t>
            </w:r>
            <w:r w:rsidRPr="007624B1">
              <w:rPr>
                <w:b/>
                <w:i/>
              </w:rPr>
              <w:t>kterém lze důvodně předpokládat, že mu porozumí</w:t>
            </w:r>
            <w:r w:rsidRPr="007624B1">
              <w:t>.</w:t>
            </w:r>
          </w:p>
        </w:tc>
        <w:tc>
          <w:tcPr>
            <w:tcW w:w="4876" w:type="dxa"/>
            <w:tcBorders>
              <w:top w:val="nil"/>
              <w:left w:val="nil"/>
              <w:bottom w:val="nil"/>
              <w:right w:val="nil"/>
            </w:tcBorders>
          </w:tcPr>
          <w:p w14:paraId="7E7D8744" w14:textId="56995694" w:rsidR="008A4070" w:rsidRPr="007624B1" w:rsidRDefault="008A4070" w:rsidP="002B779A">
            <w:pPr>
              <w:pStyle w:val="Normal6a"/>
            </w:pPr>
            <w:r w:rsidRPr="007624B1">
              <w:t>5.</w:t>
            </w:r>
            <w:r w:rsidRPr="007624B1">
              <w:tab/>
            </w:r>
            <w:r w:rsidRPr="007624B1">
              <w:rPr>
                <w:b/>
                <w:i/>
              </w:rPr>
              <w:t>Členské státy poskytnou</w:t>
            </w:r>
            <w:r w:rsidRPr="007624B1">
              <w:t xml:space="preserve"> státnímu příslušníkovi třetí země písemný nebo ústní překlad hlavních prvků rozhodnutí </w:t>
            </w:r>
            <w:r w:rsidR="005F0DD6" w:rsidRPr="007624B1">
              <w:t>o</w:t>
            </w:r>
            <w:r w:rsidR="005F0DD6">
              <w:t> </w:t>
            </w:r>
            <w:r w:rsidRPr="007624B1">
              <w:t xml:space="preserve">návratu uvedených </w:t>
            </w:r>
            <w:r w:rsidR="005F0DD6" w:rsidRPr="007624B1">
              <w:t>v</w:t>
            </w:r>
            <w:r w:rsidR="005F0DD6">
              <w:t> </w:t>
            </w:r>
            <w:r w:rsidRPr="007624B1">
              <w:t xml:space="preserve">odstavci 2, včetně informací </w:t>
            </w:r>
            <w:r w:rsidR="005F0DD6" w:rsidRPr="007624B1">
              <w:t>o</w:t>
            </w:r>
            <w:r w:rsidR="005F0DD6">
              <w:t> </w:t>
            </w:r>
            <w:r w:rsidRPr="007624B1">
              <w:t xml:space="preserve">dostupných opravných prostředcích, </w:t>
            </w:r>
            <w:r w:rsidR="005F0DD6" w:rsidRPr="007624B1">
              <w:t>v</w:t>
            </w:r>
            <w:r w:rsidR="005F0DD6">
              <w:t> </w:t>
            </w:r>
            <w:r w:rsidRPr="007624B1">
              <w:t>jazyce</w:t>
            </w:r>
            <w:r w:rsidRPr="007624B1">
              <w:rPr>
                <w:b/>
                <w:i/>
              </w:rPr>
              <w:t xml:space="preserve"> </w:t>
            </w:r>
            <w:r w:rsidR="005F0DD6" w:rsidRPr="007624B1">
              <w:rPr>
                <w:b/>
                <w:i/>
              </w:rPr>
              <w:t>a</w:t>
            </w:r>
            <w:r w:rsidR="005F0DD6">
              <w:rPr>
                <w:b/>
                <w:i/>
              </w:rPr>
              <w:t> </w:t>
            </w:r>
            <w:r w:rsidRPr="007624B1">
              <w:rPr>
                <w:b/>
                <w:i/>
              </w:rPr>
              <w:t>formátu</w:t>
            </w:r>
            <w:r w:rsidRPr="007624B1">
              <w:t>, kterému státní příslušník třetí země rozumí.</w:t>
            </w:r>
          </w:p>
        </w:tc>
      </w:tr>
    </w:tbl>
    <w:p w14:paraId="16ABCB0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7976BCE" w14:textId="77777777" w:rsidR="00273ED0" w:rsidRPr="007624B1" w:rsidRDefault="008A4070" w:rsidP="008A4070">
      <w:r w:rsidRPr="007624B1">
        <w:rPr>
          <w:rStyle w:val="HideTWBExt"/>
        </w:rPr>
        <w:t>&lt;/Amend&gt;</w:t>
      </w:r>
    </w:p>
    <w:p w14:paraId="670FAF8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724</w:t>
      </w:r>
      <w:r w:rsidRPr="007624B1">
        <w:rPr>
          <w:rStyle w:val="HideTWBExt"/>
          <w:b w:val="0"/>
        </w:rPr>
        <w:t>&lt;/NumAm&gt;</w:t>
      </w:r>
    </w:p>
    <w:p w14:paraId="5FCCB064"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4A97E5F0" w14:textId="77777777" w:rsidR="008A4070" w:rsidRPr="007624B1" w:rsidRDefault="008A4070" w:rsidP="008A4070">
      <w:pPr>
        <w:pStyle w:val="NormalBold"/>
      </w:pPr>
      <w:r w:rsidRPr="007624B1">
        <w:rPr>
          <w:rStyle w:val="HideTWBExt"/>
          <w:b w:val="0"/>
        </w:rPr>
        <w:t>&lt;/RepeatBlock-By&gt;</w:t>
      </w:r>
    </w:p>
    <w:p w14:paraId="405CFA7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A014547" w14:textId="77777777" w:rsidR="008A4070" w:rsidRPr="007624B1" w:rsidRDefault="008A4070" w:rsidP="008A4070">
      <w:pPr>
        <w:pStyle w:val="NormalBold"/>
      </w:pPr>
      <w:r w:rsidRPr="007624B1">
        <w:rPr>
          <w:rStyle w:val="HideTWBExt"/>
          <w:b w:val="0"/>
        </w:rPr>
        <w:t>&lt;Article&gt;</w:t>
      </w:r>
      <w:r w:rsidRPr="007624B1">
        <w:t>Čl. 7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43D1941" w14:textId="77777777" w:rsidTr="002B779A">
        <w:trPr>
          <w:trHeight w:hRule="exact" w:val="240"/>
          <w:jc w:val="center"/>
        </w:trPr>
        <w:tc>
          <w:tcPr>
            <w:tcW w:w="9752" w:type="dxa"/>
            <w:gridSpan w:val="2"/>
            <w:tcBorders>
              <w:top w:val="nil"/>
              <w:left w:val="nil"/>
              <w:bottom w:val="nil"/>
              <w:right w:val="nil"/>
            </w:tcBorders>
          </w:tcPr>
          <w:p w14:paraId="2DCB886A" w14:textId="77777777" w:rsidR="008A4070" w:rsidRPr="007624B1" w:rsidRDefault="008A4070" w:rsidP="002B779A"/>
        </w:tc>
      </w:tr>
      <w:tr w:rsidR="008A4070" w:rsidRPr="007624B1" w14:paraId="1906DB13" w14:textId="77777777" w:rsidTr="002B779A">
        <w:trPr>
          <w:trHeight w:val="240"/>
          <w:jc w:val="center"/>
        </w:trPr>
        <w:tc>
          <w:tcPr>
            <w:tcW w:w="4876" w:type="dxa"/>
            <w:tcBorders>
              <w:top w:val="nil"/>
              <w:left w:val="nil"/>
              <w:bottom w:val="nil"/>
              <w:right w:val="nil"/>
            </w:tcBorders>
          </w:tcPr>
          <w:p w14:paraId="66FECF2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85D9415" w14:textId="77777777" w:rsidR="008A4070" w:rsidRPr="007624B1" w:rsidRDefault="008A4070" w:rsidP="002B779A">
            <w:pPr>
              <w:pStyle w:val="AmColumnHeading"/>
            </w:pPr>
            <w:r w:rsidRPr="007624B1">
              <w:t>Pozměňovací návrh</w:t>
            </w:r>
          </w:p>
        </w:tc>
      </w:tr>
      <w:tr w:rsidR="008A4070" w:rsidRPr="007624B1" w14:paraId="66D37CD0" w14:textId="77777777" w:rsidTr="002B779A">
        <w:trPr>
          <w:jc w:val="center"/>
        </w:trPr>
        <w:tc>
          <w:tcPr>
            <w:tcW w:w="4876" w:type="dxa"/>
            <w:tcBorders>
              <w:top w:val="nil"/>
              <w:left w:val="nil"/>
              <w:bottom w:val="nil"/>
              <w:right w:val="nil"/>
            </w:tcBorders>
          </w:tcPr>
          <w:p w14:paraId="370F1B87" w14:textId="301EE0C2" w:rsidR="008A4070" w:rsidRPr="007624B1" w:rsidRDefault="008A4070" w:rsidP="002B779A">
            <w:pPr>
              <w:pStyle w:val="Normal6a"/>
            </w:pPr>
            <w:r w:rsidRPr="007624B1">
              <w:rPr>
                <w:b/>
                <w:i/>
              </w:rPr>
              <w:t>6.</w:t>
            </w:r>
            <w:r w:rsidRPr="007624B1">
              <w:tab/>
            </w:r>
            <w:r w:rsidRPr="007624B1">
              <w:rPr>
                <w:b/>
                <w:i/>
              </w:rPr>
              <w:t xml:space="preserve">Rozhodnutí </w:t>
            </w:r>
            <w:r w:rsidR="005F0DD6" w:rsidRPr="007624B1">
              <w:rPr>
                <w:b/>
                <w:i/>
              </w:rPr>
              <w:t>o</w:t>
            </w:r>
            <w:r w:rsidR="005F0DD6">
              <w:rPr>
                <w:b/>
                <w:i/>
              </w:rPr>
              <w:t> </w:t>
            </w:r>
            <w:r w:rsidRPr="007624B1">
              <w:rPr>
                <w:b/>
                <w:i/>
              </w:rPr>
              <w:t xml:space="preserve">návratu podle odstavce 2 se vydává </w:t>
            </w:r>
            <w:r w:rsidR="005F0DD6" w:rsidRPr="007624B1">
              <w:rPr>
                <w:b/>
                <w:i/>
              </w:rPr>
              <w:t>v</w:t>
            </w:r>
            <w:r w:rsidR="005F0DD6">
              <w:rPr>
                <w:b/>
                <w:i/>
              </w:rPr>
              <w:t> </w:t>
            </w:r>
            <w:r w:rsidRPr="007624B1">
              <w:rPr>
                <w:b/>
                <w:i/>
              </w:rPr>
              <w:t xml:space="preserve">rámci téhož aktu nebo současně </w:t>
            </w:r>
            <w:r w:rsidR="005F0DD6" w:rsidRPr="007624B1">
              <w:rPr>
                <w:b/>
                <w:i/>
              </w:rPr>
              <w:t>a</w:t>
            </w:r>
            <w:r w:rsidR="005F0DD6">
              <w:rPr>
                <w:b/>
                <w:i/>
              </w:rPr>
              <w:t> </w:t>
            </w:r>
            <w:r w:rsidRPr="007624B1">
              <w:rPr>
                <w:b/>
                <w:i/>
              </w:rPr>
              <w:t xml:space="preserve">společně </w:t>
            </w:r>
            <w:r w:rsidR="005F0DD6" w:rsidRPr="007624B1">
              <w:rPr>
                <w:b/>
                <w:i/>
              </w:rPr>
              <w:t>s</w:t>
            </w:r>
            <w:r w:rsidR="005F0DD6">
              <w:rPr>
                <w:b/>
                <w:i/>
              </w:rPr>
              <w:t> </w:t>
            </w:r>
            <w:r w:rsidRPr="007624B1">
              <w:rPr>
                <w:b/>
                <w:i/>
              </w:rPr>
              <w:t xml:space="preserve">rozhodnutím </w:t>
            </w:r>
            <w:r w:rsidR="005F0DD6" w:rsidRPr="007624B1">
              <w:rPr>
                <w:b/>
                <w:i/>
              </w:rPr>
              <w:t>o</w:t>
            </w:r>
            <w:r w:rsidR="005F0DD6">
              <w:rPr>
                <w:b/>
                <w:i/>
              </w:rPr>
              <w:t> </w:t>
            </w:r>
            <w:r w:rsidRPr="007624B1">
              <w:rPr>
                <w:b/>
                <w:i/>
              </w:rPr>
              <w:t xml:space="preserve">ukončení oprávněného pobytu státního příslušníka třetí země, aniž jsou dotčeny procesní záruky stanovené </w:t>
            </w:r>
            <w:r w:rsidR="005F0DD6" w:rsidRPr="007624B1">
              <w:rPr>
                <w:b/>
                <w:i/>
              </w:rPr>
              <w:t>v</w:t>
            </w:r>
            <w:r w:rsidR="005F0DD6">
              <w:rPr>
                <w:b/>
                <w:i/>
              </w:rPr>
              <w:t> </w:t>
            </w:r>
            <w:r w:rsidRPr="007624B1">
              <w:rPr>
                <w:b/>
                <w:i/>
              </w:rPr>
              <w:t xml:space="preserve">kapitole IV </w:t>
            </w:r>
            <w:r w:rsidR="005F0DD6" w:rsidRPr="007624B1">
              <w:rPr>
                <w:b/>
                <w:i/>
              </w:rPr>
              <w:t>a</w:t>
            </w:r>
            <w:r w:rsidR="005F0DD6">
              <w:rPr>
                <w:b/>
                <w:i/>
              </w:rPr>
              <w:t> </w:t>
            </w:r>
            <w:r w:rsidRPr="007624B1">
              <w:rPr>
                <w:b/>
                <w:i/>
              </w:rPr>
              <w:t xml:space="preserve">jiná příslušná ustanovení práva Unie </w:t>
            </w:r>
            <w:r w:rsidR="005F0DD6" w:rsidRPr="007624B1">
              <w:rPr>
                <w:b/>
                <w:i/>
              </w:rPr>
              <w:t>a</w:t>
            </w:r>
            <w:r w:rsidR="005F0DD6">
              <w:rPr>
                <w:b/>
                <w:i/>
              </w:rPr>
              <w:t> </w:t>
            </w:r>
            <w:r w:rsidRPr="007624B1">
              <w:rPr>
                <w:b/>
                <w:i/>
              </w:rPr>
              <w:t>mezinárodního práva.</w:t>
            </w:r>
          </w:p>
        </w:tc>
        <w:tc>
          <w:tcPr>
            <w:tcW w:w="4876" w:type="dxa"/>
            <w:tcBorders>
              <w:top w:val="nil"/>
              <w:left w:val="nil"/>
              <w:bottom w:val="nil"/>
              <w:right w:val="nil"/>
            </w:tcBorders>
          </w:tcPr>
          <w:p w14:paraId="599FE9A6" w14:textId="77777777" w:rsidR="008A4070" w:rsidRPr="007624B1" w:rsidRDefault="008A4070" w:rsidP="002B779A">
            <w:pPr>
              <w:pStyle w:val="Normal6a"/>
            </w:pPr>
            <w:r w:rsidRPr="007624B1">
              <w:rPr>
                <w:b/>
                <w:i/>
              </w:rPr>
              <w:t>vypouští se</w:t>
            </w:r>
          </w:p>
        </w:tc>
      </w:tr>
    </w:tbl>
    <w:p w14:paraId="5A682CE6"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98F5EA0"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3C2E0F9E" w14:textId="42DE308E" w:rsidR="008A4070" w:rsidRPr="007624B1" w:rsidRDefault="008A4070" w:rsidP="008A4070">
      <w:pPr>
        <w:pStyle w:val="AmJustText"/>
      </w:pPr>
      <w:r w:rsidRPr="007624B1">
        <w:t xml:space="preserve">Podle článku 1 ve spojení </w:t>
      </w:r>
      <w:r w:rsidR="005F0DD6" w:rsidRPr="007624B1">
        <w:t>s</w:t>
      </w:r>
      <w:r w:rsidR="005F0DD6">
        <w:t> </w:t>
      </w:r>
      <w:r w:rsidRPr="007624B1">
        <w:t xml:space="preserve">definicí </w:t>
      </w:r>
      <w:r w:rsidR="005F0DD6" w:rsidRPr="007624B1">
        <w:t>v</w:t>
      </w:r>
      <w:r w:rsidR="005F0DD6">
        <w:t> </w:t>
      </w:r>
      <w:r w:rsidRPr="007624B1">
        <w:t xml:space="preserve">čl. 4 odst. 2 se rozhodnutí </w:t>
      </w:r>
      <w:r w:rsidR="005F0DD6" w:rsidRPr="007624B1">
        <w:t>o</w:t>
      </w:r>
      <w:r w:rsidR="005F0DD6">
        <w:t> </w:t>
      </w:r>
      <w:r w:rsidRPr="007624B1">
        <w:t xml:space="preserve">návratu vydává vůči státním příslušníkům třetích zemí, kteří nesplňují nebo přestali splňovat podmínky vstupu, jak je stanoveno </w:t>
      </w:r>
      <w:r w:rsidR="005F0DD6" w:rsidRPr="007624B1">
        <w:t>v</w:t>
      </w:r>
      <w:r w:rsidR="005F0DD6">
        <w:t> </w:t>
      </w:r>
      <w:r w:rsidRPr="007624B1">
        <w:t xml:space="preserve">článku 6 nařízení (EU) 2016/399. To je podmínkou pro rozhodnutí </w:t>
      </w:r>
      <w:r w:rsidR="005F0DD6" w:rsidRPr="007624B1">
        <w:t>o</w:t>
      </w:r>
      <w:r w:rsidR="005F0DD6">
        <w:t> </w:t>
      </w:r>
      <w:r w:rsidRPr="007624B1">
        <w:t xml:space="preserve">návratu. Rozhodnutí </w:t>
      </w:r>
      <w:r w:rsidR="005F0DD6" w:rsidRPr="007624B1">
        <w:t>o</w:t>
      </w:r>
      <w:r w:rsidR="005F0DD6">
        <w:t> </w:t>
      </w:r>
      <w:r w:rsidRPr="007624B1">
        <w:t>návratu nelze vydat, dokud není tato podmínka splněna.</w:t>
      </w:r>
    </w:p>
    <w:p w14:paraId="4E1A0507" w14:textId="77777777" w:rsidR="00273ED0" w:rsidRPr="007624B1" w:rsidRDefault="008A4070" w:rsidP="008A4070">
      <w:r w:rsidRPr="007624B1">
        <w:rPr>
          <w:rStyle w:val="HideTWBExt"/>
        </w:rPr>
        <w:t>&lt;/Amend&gt;</w:t>
      </w:r>
    </w:p>
    <w:p w14:paraId="573FB53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725</w:t>
      </w:r>
      <w:r w:rsidRPr="007624B1">
        <w:rPr>
          <w:rStyle w:val="HideTWBExt"/>
          <w:b w:val="0"/>
        </w:rPr>
        <w:t>&lt;/NumAm&gt;</w:t>
      </w:r>
    </w:p>
    <w:p w14:paraId="4217A006"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1F62E3FE" w14:textId="77777777" w:rsidR="008A4070" w:rsidRPr="007624B1" w:rsidRDefault="008A4070" w:rsidP="008A4070">
      <w:pPr>
        <w:pStyle w:val="NormalBold"/>
      </w:pPr>
      <w:r w:rsidRPr="007624B1">
        <w:rPr>
          <w:rStyle w:val="HideTWBExt"/>
          <w:b w:val="0"/>
        </w:rPr>
        <w:t>&lt;/RepeatBlock-By&gt;</w:t>
      </w:r>
    </w:p>
    <w:p w14:paraId="2FD14AA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B290E02" w14:textId="77777777" w:rsidR="008A4070" w:rsidRPr="007624B1" w:rsidRDefault="008A4070" w:rsidP="008A4070">
      <w:pPr>
        <w:pStyle w:val="NormalBold"/>
      </w:pPr>
      <w:r w:rsidRPr="007624B1">
        <w:rPr>
          <w:rStyle w:val="HideTWBExt"/>
          <w:b w:val="0"/>
        </w:rPr>
        <w:t>&lt;Article&gt;</w:t>
      </w:r>
      <w:r w:rsidRPr="007624B1">
        <w:t>Čl. 7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29BCC56" w14:textId="77777777" w:rsidTr="002B779A">
        <w:trPr>
          <w:trHeight w:hRule="exact" w:val="240"/>
          <w:jc w:val="center"/>
        </w:trPr>
        <w:tc>
          <w:tcPr>
            <w:tcW w:w="9752" w:type="dxa"/>
            <w:gridSpan w:val="2"/>
            <w:tcBorders>
              <w:top w:val="nil"/>
              <w:left w:val="nil"/>
              <w:bottom w:val="nil"/>
              <w:right w:val="nil"/>
            </w:tcBorders>
          </w:tcPr>
          <w:p w14:paraId="410B1E72" w14:textId="77777777" w:rsidR="008A4070" w:rsidRPr="007624B1" w:rsidRDefault="008A4070" w:rsidP="002B779A"/>
        </w:tc>
      </w:tr>
      <w:tr w:rsidR="008A4070" w:rsidRPr="007624B1" w14:paraId="49ECE5BD" w14:textId="77777777" w:rsidTr="002B779A">
        <w:trPr>
          <w:trHeight w:val="240"/>
          <w:jc w:val="center"/>
        </w:trPr>
        <w:tc>
          <w:tcPr>
            <w:tcW w:w="4876" w:type="dxa"/>
            <w:tcBorders>
              <w:top w:val="nil"/>
              <w:left w:val="nil"/>
              <w:bottom w:val="nil"/>
              <w:right w:val="nil"/>
            </w:tcBorders>
          </w:tcPr>
          <w:p w14:paraId="0DFADFA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C63C0EB" w14:textId="77777777" w:rsidR="008A4070" w:rsidRPr="007624B1" w:rsidRDefault="008A4070" w:rsidP="002B779A">
            <w:pPr>
              <w:pStyle w:val="AmColumnHeading"/>
            </w:pPr>
            <w:r w:rsidRPr="007624B1">
              <w:t>Pozměňovací návrh</w:t>
            </w:r>
          </w:p>
        </w:tc>
      </w:tr>
      <w:tr w:rsidR="008A4070" w:rsidRPr="007624B1" w14:paraId="38B5C31B" w14:textId="77777777" w:rsidTr="002B779A">
        <w:trPr>
          <w:jc w:val="center"/>
        </w:trPr>
        <w:tc>
          <w:tcPr>
            <w:tcW w:w="4876" w:type="dxa"/>
            <w:tcBorders>
              <w:top w:val="nil"/>
              <w:left w:val="nil"/>
              <w:bottom w:val="nil"/>
              <w:right w:val="nil"/>
            </w:tcBorders>
          </w:tcPr>
          <w:p w14:paraId="203672EE" w14:textId="555934A4"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 xml:space="preserve">návratu podle odstavce 2 </w:t>
            </w:r>
            <w:r w:rsidRPr="007624B1">
              <w:rPr>
                <w:b/>
                <w:i/>
              </w:rPr>
              <w:t>se</w:t>
            </w:r>
            <w:r w:rsidRPr="007624B1">
              <w:t xml:space="preserve"> </w:t>
            </w:r>
            <w:r w:rsidRPr="007624B1">
              <w:rPr>
                <w:b/>
                <w:i/>
              </w:rPr>
              <w:t>vydává</w:t>
            </w:r>
            <w:r w:rsidRPr="007624B1">
              <w:t xml:space="preserve">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 xml:space="preserve">ukončení oprávněného pobytu státního příslušníka třetí země, aniž jsou dotčeny procesní záruky stanovené </w:t>
            </w:r>
            <w:r w:rsidR="005F0DD6" w:rsidRPr="007624B1">
              <w:t>v</w:t>
            </w:r>
            <w:r w:rsidR="005F0DD6">
              <w:t> </w:t>
            </w:r>
            <w:r w:rsidRPr="007624B1">
              <w:t xml:space="preserve">kapitole IV </w:t>
            </w:r>
            <w:r w:rsidR="005F0DD6" w:rsidRPr="007624B1">
              <w:t>a</w:t>
            </w:r>
            <w:r w:rsidR="005F0DD6">
              <w:t> </w:t>
            </w:r>
            <w:r w:rsidRPr="007624B1">
              <w:t xml:space="preserve">jiná příslušná ustanovení práva Unie </w:t>
            </w:r>
            <w:r w:rsidR="005F0DD6" w:rsidRPr="007624B1">
              <w:t>a</w:t>
            </w:r>
            <w:r w:rsidR="005F0DD6">
              <w:t> </w:t>
            </w:r>
            <w:r w:rsidRPr="007624B1">
              <w:t>mezinárodního práva.</w:t>
            </w:r>
          </w:p>
        </w:tc>
        <w:tc>
          <w:tcPr>
            <w:tcW w:w="4876" w:type="dxa"/>
            <w:tcBorders>
              <w:top w:val="nil"/>
              <w:left w:val="nil"/>
              <w:bottom w:val="nil"/>
              <w:right w:val="nil"/>
            </w:tcBorders>
          </w:tcPr>
          <w:p w14:paraId="63E3E42F" w14:textId="574D724B"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 xml:space="preserve">návratu podle odstavce 2 </w:t>
            </w:r>
            <w:r w:rsidRPr="007624B1">
              <w:rPr>
                <w:b/>
                <w:i/>
              </w:rPr>
              <w:t>může být vydáno</w:t>
            </w:r>
            <w:r w:rsidRPr="007624B1">
              <w:t xml:space="preserve">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rPr>
                <w:b/>
                <w:i/>
              </w:rPr>
              <w:t>konečným</w:t>
            </w:r>
            <w:r w:rsidRPr="007624B1">
              <w:t xml:space="preserve"> rozhodnutím </w:t>
            </w:r>
            <w:r w:rsidR="005F0DD6" w:rsidRPr="007624B1">
              <w:t>o</w:t>
            </w:r>
            <w:r w:rsidR="005F0DD6">
              <w:t> </w:t>
            </w:r>
            <w:r w:rsidRPr="007624B1">
              <w:t xml:space="preserve">ukončení oprávněného pobytu státního příslušníka třetí země, aniž jsou dotčeny procesní záruky stanovené </w:t>
            </w:r>
            <w:r w:rsidR="005F0DD6" w:rsidRPr="007624B1">
              <w:t>v</w:t>
            </w:r>
            <w:r w:rsidR="005F0DD6">
              <w:t> </w:t>
            </w:r>
            <w:r w:rsidRPr="007624B1">
              <w:t xml:space="preserve">kapitole IV </w:t>
            </w:r>
            <w:r w:rsidR="005F0DD6" w:rsidRPr="007624B1">
              <w:t>a</w:t>
            </w:r>
            <w:r w:rsidR="005F0DD6">
              <w:t> </w:t>
            </w:r>
            <w:r w:rsidRPr="007624B1">
              <w:t xml:space="preserve">jiná příslušná ustanovení práva Unie </w:t>
            </w:r>
            <w:r w:rsidR="005F0DD6" w:rsidRPr="007624B1">
              <w:t>a</w:t>
            </w:r>
            <w:r w:rsidR="005F0DD6">
              <w:t> </w:t>
            </w:r>
            <w:r w:rsidRPr="007624B1">
              <w:t>mezinárodního práva</w:t>
            </w:r>
            <w:r w:rsidRPr="007624B1">
              <w:rPr>
                <w:b/>
                <w:i/>
              </w:rPr>
              <w:t xml:space="preserve">, včetně práva na sloučení rodiny, práva na respektování soukromého </w:t>
            </w:r>
            <w:r w:rsidR="005F0DD6" w:rsidRPr="007624B1">
              <w:rPr>
                <w:b/>
                <w:i/>
              </w:rPr>
              <w:t>a</w:t>
            </w:r>
            <w:r w:rsidR="005F0DD6">
              <w:rPr>
                <w:b/>
                <w:i/>
              </w:rPr>
              <w:t> </w:t>
            </w:r>
            <w:r w:rsidRPr="007624B1">
              <w:rPr>
                <w:b/>
                <w:i/>
              </w:rPr>
              <w:t xml:space="preserve">rodinného života, práva na azyl, zásady nenavracení </w:t>
            </w:r>
            <w:r w:rsidR="005F0DD6" w:rsidRPr="007624B1">
              <w:rPr>
                <w:b/>
                <w:i/>
              </w:rPr>
              <w:t>a</w:t>
            </w:r>
            <w:r w:rsidR="005F0DD6">
              <w:rPr>
                <w:b/>
                <w:i/>
              </w:rPr>
              <w:t> </w:t>
            </w:r>
            <w:r w:rsidRPr="007624B1">
              <w:rPr>
                <w:b/>
                <w:i/>
              </w:rPr>
              <w:t>práva na účinnou nápravu</w:t>
            </w:r>
            <w:r w:rsidRPr="007624B1">
              <w:t>.</w:t>
            </w:r>
          </w:p>
        </w:tc>
      </w:tr>
    </w:tbl>
    <w:p w14:paraId="300AA91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405BFBC" w14:textId="77777777" w:rsidR="00273ED0" w:rsidRPr="007624B1" w:rsidRDefault="008A4070" w:rsidP="008A4070">
      <w:r w:rsidRPr="007624B1">
        <w:rPr>
          <w:rStyle w:val="HideTWBExt"/>
        </w:rPr>
        <w:t>&lt;/Amend&gt;</w:t>
      </w:r>
    </w:p>
    <w:p w14:paraId="0B9943C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726</w:t>
      </w:r>
      <w:r w:rsidRPr="007624B1">
        <w:rPr>
          <w:rStyle w:val="HideTWBExt"/>
          <w:b w:val="0"/>
        </w:rPr>
        <w:t>&lt;/NumAm&gt;</w:t>
      </w:r>
    </w:p>
    <w:p w14:paraId="11C8D5EC"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60C388E9" w14:textId="77777777" w:rsidR="008A4070" w:rsidRPr="007624B1" w:rsidRDefault="008A4070" w:rsidP="008A4070">
      <w:pPr>
        <w:pStyle w:val="NormalBold"/>
      </w:pPr>
      <w:r w:rsidRPr="007624B1">
        <w:rPr>
          <w:rStyle w:val="HideTWBExt"/>
          <w:b w:val="0"/>
        </w:rPr>
        <w:t>&lt;/RepeatBlock-By&gt;</w:t>
      </w:r>
    </w:p>
    <w:p w14:paraId="48684C1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43C6C24" w14:textId="77777777" w:rsidR="008A4070" w:rsidRPr="007624B1" w:rsidRDefault="008A4070" w:rsidP="008A4070">
      <w:pPr>
        <w:pStyle w:val="NormalBold"/>
      </w:pPr>
      <w:r w:rsidRPr="007624B1">
        <w:rPr>
          <w:rStyle w:val="HideTWBExt"/>
          <w:b w:val="0"/>
        </w:rPr>
        <w:t>&lt;Article&gt;</w:t>
      </w:r>
      <w:r w:rsidRPr="007624B1">
        <w:t>Čl. 7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CF72F98" w14:textId="77777777" w:rsidTr="002B779A">
        <w:trPr>
          <w:trHeight w:hRule="exact" w:val="240"/>
          <w:jc w:val="center"/>
        </w:trPr>
        <w:tc>
          <w:tcPr>
            <w:tcW w:w="9752" w:type="dxa"/>
            <w:gridSpan w:val="2"/>
            <w:tcBorders>
              <w:top w:val="nil"/>
              <w:left w:val="nil"/>
              <w:bottom w:val="nil"/>
              <w:right w:val="nil"/>
            </w:tcBorders>
          </w:tcPr>
          <w:p w14:paraId="7D0D9417" w14:textId="77777777" w:rsidR="008A4070" w:rsidRPr="007624B1" w:rsidRDefault="008A4070" w:rsidP="002B779A"/>
        </w:tc>
      </w:tr>
      <w:tr w:rsidR="008A4070" w:rsidRPr="007624B1" w14:paraId="0F51B553" w14:textId="77777777" w:rsidTr="002B779A">
        <w:trPr>
          <w:trHeight w:val="240"/>
          <w:jc w:val="center"/>
        </w:trPr>
        <w:tc>
          <w:tcPr>
            <w:tcW w:w="4876" w:type="dxa"/>
            <w:tcBorders>
              <w:top w:val="nil"/>
              <w:left w:val="nil"/>
              <w:bottom w:val="nil"/>
              <w:right w:val="nil"/>
            </w:tcBorders>
          </w:tcPr>
          <w:p w14:paraId="01E989C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7583E0F" w14:textId="77777777" w:rsidR="008A4070" w:rsidRPr="007624B1" w:rsidRDefault="008A4070" w:rsidP="002B779A">
            <w:pPr>
              <w:pStyle w:val="AmColumnHeading"/>
            </w:pPr>
            <w:r w:rsidRPr="007624B1">
              <w:t>Pozměňovací návrh</w:t>
            </w:r>
          </w:p>
        </w:tc>
      </w:tr>
      <w:tr w:rsidR="008A4070" w:rsidRPr="007624B1" w14:paraId="314A4018" w14:textId="77777777" w:rsidTr="002B779A">
        <w:trPr>
          <w:jc w:val="center"/>
        </w:trPr>
        <w:tc>
          <w:tcPr>
            <w:tcW w:w="4876" w:type="dxa"/>
            <w:tcBorders>
              <w:top w:val="nil"/>
              <w:left w:val="nil"/>
              <w:bottom w:val="nil"/>
              <w:right w:val="nil"/>
            </w:tcBorders>
          </w:tcPr>
          <w:p w14:paraId="4CA5DC89" w14:textId="2699DC58"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návratu podle odstavce 2</w:t>
            </w:r>
            <w:r w:rsidRPr="007624B1">
              <w:rPr>
                <w:b/>
                <w:i/>
              </w:rPr>
              <w:t xml:space="preserve"> se</w:t>
            </w:r>
            <w:r w:rsidRPr="007624B1">
              <w:t xml:space="preserve"> </w:t>
            </w:r>
            <w:r w:rsidRPr="007624B1">
              <w:rPr>
                <w:b/>
                <w:i/>
              </w:rPr>
              <w:t>vydává</w:t>
            </w:r>
            <w:r w:rsidRPr="007624B1">
              <w:t xml:space="preserve"> </w:t>
            </w:r>
            <w:r w:rsidR="005F0DD6" w:rsidRPr="007624B1">
              <w:t>v</w:t>
            </w:r>
            <w:r w:rsidR="005F0DD6">
              <w:t> </w:t>
            </w:r>
            <w:r w:rsidRPr="007624B1">
              <w:t xml:space="preserve">rámci téhož aktu nebo současně </w:t>
            </w:r>
            <w:r w:rsidR="005F0DD6" w:rsidRPr="007624B1">
              <w:rPr>
                <w:b/>
                <w:i/>
              </w:rPr>
              <w:t>a</w:t>
            </w:r>
            <w:r w:rsidR="005F0DD6">
              <w:rPr>
                <w:b/>
                <w:i/>
              </w:rPr>
              <w:t> </w:t>
            </w:r>
            <w:r w:rsidRPr="007624B1">
              <w:rPr>
                <w:b/>
                <w:i/>
              </w:rPr>
              <w:t>společně</w:t>
            </w:r>
            <w:r w:rsidRPr="007624B1">
              <w:t xml:space="preserve"> </w:t>
            </w:r>
            <w:r w:rsidR="005F0DD6" w:rsidRPr="007624B1">
              <w:t>s</w:t>
            </w:r>
            <w:r w:rsidR="005F0DD6">
              <w:t> </w:t>
            </w:r>
            <w:r w:rsidRPr="007624B1">
              <w:t xml:space="preserve">rozhodnutím </w:t>
            </w:r>
            <w:r w:rsidR="005F0DD6" w:rsidRPr="007624B1">
              <w:t>o</w:t>
            </w:r>
            <w:r w:rsidR="005F0DD6">
              <w:t> </w:t>
            </w:r>
            <w:r w:rsidRPr="007624B1">
              <w:t xml:space="preserve">ukončení oprávněného pobytu státního příslušníka třetí země, aniž jsou dotčeny </w:t>
            </w:r>
            <w:r w:rsidRPr="007624B1">
              <w:lastRenderedPageBreak/>
              <w:t xml:space="preserve">procesní záruky stanovené </w:t>
            </w:r>
            <w:r w:rsidR="005F0DD6" w:rsidRPr="007624B1">
              <w:t>v</w:t>
            </w:r>
            <w:r w:rsidR="005F0DD6">
              <w:t> </w:t>
            </w:r>
            <w:r w:rsidRPr="007624B1">
              <w:t xml:space="preserve">kapitole IV </w:t>
            </w:r>
            <w:r w:rsidR="005F0DD6" w:rsidRPr="007624B1">
              <w:t>a</w:t>
            </w:r>
            <w:r w:rsidR="005F0DD6">
              <w:t> </w:t>
            </w:r>
            <w:r w:rsidRPr="007624B1">
              <w:t xml:space="preserve">jiná příslušná ustanovení práva Unie </w:t>
            </w:r>
            <w:r w:rsidR="005F0DD6" w:rsidRPr="007624B1">
              <w:t>a</w:t>
            </w:r>
            <w:r w:rsidR="005F0DD6">
              <w:t> </w:t>
            </w:r>
            <w:r w:rsidRPr="007624B1">
              <w:t>mezinárodního práva.</w:t>
            </w:r>
          </w:p>
        </w:tc>
        <w:tc>
          <w:tcPr>
            <w:tcW w:w="4876" w:type="dxa"/>
            <w:tcBorders>
              <w:top w:val="nil"/>
              <w:left w:val="nil"/>
              <w:bottom w:val="nil"/>
              <w:right w:val="nil"/>
            </w:tcBorders>
          </w:tcPr>
          <w:p w14:paraId="120A5421" w14:textId="26B850EE" w:rsidR="008A4070" w:rsidRPr="007624B1" w:rsidRDefault="008A4070" w:rsidP="002B779A">
            <w:pPr>
              <w:pStyle w:val="Normal6a"/>
            </w:pPr>
            <w:r w:rsidRPr="007624B1">
              <w:lastRenderedPageBreak/>
              <w:t>6.</w:t>
            </w:r>
            <w:r w:rsidRPr="007624B1">
              <w:tab/>
              <w:t xml:space="preserve">Rozhodnutí </w:t>
            </w:r>
            <w:r w:rsidR="005F0DD6" w:rsidRPr="007624B1">
              <w:t>o</w:t>
            </w:r>
            <w:r w:rsidR="005F0DD6">
              <w:t> </w:t>
            </w:r>
            <w:r w:rsidRPr="007624B1">
              <w:t xml:space="preserve">návratu podle odstavce 2 </w:t>
            </w:r>
            <w:r w:rsidRPr="007624B1">
              <w:rPr>
                <w:b/>
                <w:i/>
              </w:rPr>
              <w:t>může být vydáno</w:t>
            </w:r>
            <w:r w:rsidRPr="007624B1">
              <w:t xml:space="preserve"> </w:t>
            </w:r>
            <w:r w:rsidR="005F0DD6" w:rsidRPr="007624B1">
              <w:t>v</w:t>
            </w:r>
            <w:r w:rsidR="005F0DD6">
              <w:t> </w:t>
            </w:r>
            <w:r w:rsidRPr="007624B1">
              <w:t xml:space="preserve">rámci téhož aktu nebo současně </w:t>
            </w:r>
            <w:r w:rsidR="005F0DD6" w:rsidRPr="007624B1">
              <w:t>s</w:t>
            </w:r>
            <w:r w:rsidR="005F0DD6">
              <w:t> </w:t>
            </w:r>
            <w:r w:rsidRPr="007624B1">
              <w:t xml:space="preserve">rozhodnutím </w:t>
            </w:r>
            <w:r w:rsidR="005F0DD6" w:rsidRPr="007624B1">
              <w:t>o</w:t>
            </w:r>
            <w:r w:rsidR="005F0DD6">
              <w:t> </w:t>
            </w:r>
            <w:r w:rsidRPr="007624B1">
              <w:t>ukončení oprávněného pobytu státního příslušníka třetí země</w:t>
            </w:r>
            <w:r w:rsidRPr="007624B1">
              <w:rPr>
                <w:b/>
                <w:i/>
              </w:rPr>
              <w:t xml:space="preserve"> nebo bezodkladně </w:t>
            </w:r>
            <w:r w:rsidRPr="007624B1">
              <w:rPr>
                <w:b/>
                <w:i/>
              </w:rPr>
              <w:lastRenderedPageBreak/>
              <w:t>poté</w:t>
            </w:r>
            <w:r w:rsidRPr="007624B1">
              <w:t xml:space="preserve">, aniž jsou dotčeny procesní záruky stanovené </w:t>
            </w:r>
            <w:r w:rsidR="005F0DD6" w:rsidRPr="007624B1">
              <w:t>v</w:t>
            </w:r>
            <w:r w:rsidR="005F0DD6">
              <w:t> </w:t>
            </w:r>
            <w:r w:rsidRPr="007624B1">
              <w:t xml:space="preserve">kapitole IV </w:t>
            </w:r>
            <w:r w:rsidR="005F0DD6" w:rsidRPr="007624B1">
              <w:t>a</w:t>
            </w:r>
            <w:r w:rsidR="005F0DD6">
              <w:t> </w:t>
            </w:r>
            <w:r w:rsidRPr="007624B1">
              <w:t xml:space="preserve">jiná příslušná ustanovení práva Unie </w:t>
            </w:r>
            <w:r w:rsidR="005F0DD6" w:rsidRPr="007624B1">
              <w:t>a</w:t>
            </w:r>
            <w:r w:rsidR="005F0DD6">
              <w:t> </w:t>
            </w:r>
            <w:r w:rsidRPr="007624B1">
              <w:t>mezinárodního práva</w:t>
            </w:r>
            <w:r w:rsidRPr="007624B1">
              <w:rPr>
                <w:b/>
                <w:i/>
              </w:rPr>
              <w:t xml:space="preserve">, včetně práva na rodinný život, práva na azyl, zásady nenavracení </w:t>
            </w:r>
            <w:r w:rsidR="005F0DD6" w:rsidRPr="007624B1">
              <w:rPr>
                <w:b/>
                <w:i/>
              </w:rPr>
              <w:t>a</w:t>
            </w:r>
            <w:r w:rsidR="005F0DD6">
              <w:rPr>
                <w:b/>
                <w:i/>
              </w:rPr>
              <w:t> </w:t>
            </w:r>
            <w:r w:rsidRPr="007624B1">
              <w:rPr>
                <w:b/>
                <w:i/>
              </w:rPr>
              <w:t>práva na účinnou právní ochranu</w:t>
            </w:r>
            <w:r w:rsidRPr="007624B1">
              <w:t>.</w:t>
            </w:r>
          </w:p>
        </w:tc>
      </w:tr>
    </w:tbl>
    <w:p w14:paraId="0889A4D9"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385E14A" w14:textId="77777777" w:rsidR="00273ED0" w:rsidRPr="007624B1" w:rsidRDefault="008A4070" w:rsidP="008A4070">
      <w:r w:rsidRPr="007624B1">
        <w:rPr>
          <w:rStyle w:val="HideTWBExt"/>
        </w:rPr>
        <w:t>&lt;/Amend&gt;</w:t>
      </w:r>
    </w:p>
    <w:p w14:paraId="6220A02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727</w:t>
      </w:r>
      <w:r w:rsidRPr="007624B1">
        <w:rPr>
          <w:rStyle w:val="HideTWBExt"/>
          <w:b w:val="0"/>
        </w:rPr>
        <w:t>&lt;/NumAm&gt;</w:t>
      </w:r>
    </w:p>
    <w:p w14:paraId="18AD1B4A"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43FCA9EB" w14:textId="5BC20057"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F0F7383" w14:textId="77777777" w:rsidR="008A4070" w:rsidRPr="007624B1" w:rsidRDefault="008A4070" w:rsidP="008A4070">
      <w:pPr>
        <w:pStyle w:val="NormalBold"/>
      </w:pPr>
      <w:r w:rsidRPr="007624B1">
        <w:rPr>
          <w:rStyle w:val="HideTWBExt"/>
          <w:b w:val="0"/>
        </w:rPr>
        <w:t>&lt;/RepeatBlock-By&gt;</w:t>
      </w:r>
    </w:p>
    <w:p w14:paraId="1ECF4BF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1A15736" w14:textId="77777777" w:rsidR="008A4070" w:rsidRPr="007624B1" w:rsidRDefault="008A4070" w:rsidP="008A4070">
      <w:pPr>
        <w:pStyle w:val="NormalBold"/>
      </w:pPr>
      <w:r w:rsidRPr="007624B1">
        <w:rPr>
          <w:rStyle w:val="HideTWBExt"/>
          <w:b w:val="0"/>
        </w:rPr>
        <w:t>&lt;Article&gt;</w:t>
      </w:r>
      <w:r w:rsidRPr="007624B1">
        <w:t>Čl. 7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7A5417F" w14:textId="77777777" w:rsidTr="002B779A">
        <w:trPr>
          <w:trHeight w:hRule="exact" w:val="240"/>
          <w:jc w:val="center"/>
        </w:trPr>
        <w:tc>
          <w:tcPr>
            <w:tcW w:w="9752" w:type="dxa"/>
            <w:gridSpan w:val="2"/>
            <w:tcBorders>
              <w:top w:val="nil"/>
              <w:left w:val="nil"/>
              <w:bottom w:val="nil"/>
              <w:right w:val="nil"/>
            </w:tcBorders>
          </w:tcPr>
          <w:p w14:paraId="759B735A" w14:textId="77777777" w:rsidR="008A4070" w:rsidRPr="007624B1" w:rsidRDefault="008A4070" w:rsidP="002B779A"/>
        </w:tc>
      </w:tr>
      <w:tr w:rsidR="008A4070" w:rsidRPr="007624B1" w14:paraId="3CC1A27F" w14:textId="77777777" w:rsidTr="002B779A">
        <w:trPr>
          <w:trHeight w:val="240"/>
          <w:jc w:val="center"/>
        </w:trPr>
        <w:tc>
          <w:tcPr>
            <w:tcW w:w="4876" w:type="dxa"/>
            <w:tcBorders>
              <w:top w:val="nil"/>
              <w:left w:val="nil"/>
              <w:bottom w:val="nil"/>
              <w:right w:val="nil"/>
            </w:tcBorders>
          </w:tcPr>
          <w:p w14:paraId="49CEA47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7874DD5" w14:textId="77777777" w:rsidR="008A4070" w:rsidRPr="007624B1" w:rsidRDefault="008A4070" w:rsidP="002B779A">
            <w:pPr>
              <w:pStyle w:val="AmColumnHeading"/>
            </w:pPr>
            <w:r w:rsidRPr="007624B1">
              <w:t>Pozměňovací návrh</w:t>
            </w:r>
          </w:p>
        </w:tc>
      </w:tr>
      <w:tr w:rsidR="008A4070" w:rsidRPr="007624B1" w14:paraId="066DC7C0" w14:textId="77777777" w:rsidTr="002B779A">
        <w:trPr>
          <w:jc w:val="center"/>
        </w:trPr>
        <w:tc>
          <w:tcPr>
            <w:tcW w:w="4876" w:type="dxa"/>
            <w:tcBorders>
              <w:top w:val="nil"/>
              <w:left w:val="nil"/>
              <w:bottom w:val="nil"/>
              <w:right w:val="nil"/>
            </w:tcBorders>
          </w:tcPr>
          <w:p w14:paraId="6B83ABDD" w14:textId="2F18D5DC"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návratu</w:t>
            </w:r>
            <w:r w:rsidRPr="007624B1">
              <w:rPr>
                <w:b/>
                <w:i/>
              </w:rPr>
              <w:t xml:space="preserve"> podle odstavce 2</w:t>
            </w:r>
            <w:r w:rsidRPr="007624B1">
              <w:t xml:space="preserve"> se vydává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ukončení oprávněného pobytu státního příslušníka třetí země</w:t>
            </w:r>
            <w:r w:rsidRPr="007624B1">
              <w:rPr>
                <w:b/>
                <w:i/>
              </w:rPr>
              <w:t xml:space="preserve">, aniž jsou dotčeny procesní záruky stanovené </w:t>
            </w:r>
            <w:r w:rsidR="005F0DD6" w:rsidRPr="007624B1">
              <w:rPr>
                <w:b/>
                <w:i/>
              </w:rPr>
              <w:t>v</w:t>
            </w:r>
            <w:r w:rsidR="005F0DD6">
              <w:rPr>
                <w:b/>
                <w:i/>
              </w:rPr>
              <w:t> </w:t>
            </w:r>
            <w:r w:rsidRPr="007624B1">
              <w:rPr>
                <w:b/>
                <w:i/>
              </w:rPr>
              <w:t xml:space="preserve">kapitole IV </w:t>
            </w:r>
            <w:r w:rsidR="005F0DD6" w:rsidRPr="007624B1">
              <w:rPr>
                <w:b/>
                <w:i/>
              </w:rPr>
              <w:t>a</w:t>
            </w:r>
            <w:r w:rsidR="005F0DD6">
              <w:rPr>
                <w:b/>
                <w:i/>
              </w:rPr>
              <w:t> </w:t>
            </w:r>
            <w:r w:rsidRPr="007624B1">
              <w:rPr>
                <w:b/>
                <w:i/>
              </w:rPr>
              <w:t xml:space="preserve">jiná příslušná ustanovení práva Unie </w:t>
            </w:r>
            <w:r w:rsidR="005F0DD6" w:rsidRPr="007624B1">
              <w:rPr>
                <w:b/>
                <w:i/>
              </w:rPr>
              <w:t>a</w:t>
            </w:r>
            <w:r w:rsidR="005F0DD6">
              <w:rPr>
                <w:b/>
                <w:i/>
              </w:rPr>
              <w:t> </w:t>
            </w:r>
            <w:r w:rsidRPr="007624B1">
              <w:rPr>
                <w:b/>
                <w:i/>
              </w:rPr>
              <w:t>mezinárodního práva</w:t>
            </w:r>
            <w:r w:rsidRPr="007624B1">
              <w:t>.</w:t>
            </w:r>
          </w:p>
        </w:tc>
        <w:tc>
          <w:tcPr>
            <w:tcW w:w="4876" w:type="dxa"/>
            <w:tcBorders>
              <w:top w:val="nil"/>
              <w:left w:val="nil"/>
              <w:bottom w:val="nil"/>
              <w:right w:val="nil"/>
            </w:tcBorders>
          </w:tcPr>
          <w:p w14:paraId="3565334C" w14:textId="5B5E97FD"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 xml:space="preserve">návratu se vydává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ukončení oprávněného pobytu státního příslušníka třetí země.</w:t>
            </w:r>
          </w:p>
        </w:tc>
      </w:tr>
    </w:tbl>
    <w:p w14:paraId="3C94BBC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0F3E55B" w14:textId="77777777" w:rsidR="00273ED0" w:rsidRPr="007624B1" w:rsidRDefault="008A4070" w:rsidP="008A4070">
      <w:r w:rsidRPr="007624B1">
        <w:rPr>
          <w:rStyle w:val="HideTWBExt"/>
        </w:rPr>
        <w:t>&lt;/Amend&gt;</w:t>
      </w:r>
    </w:p>
    <w:p w14:paraId="17B2B2C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728</w:t>
      </w:r>
      <w:r w:rsidRPr="007624B1">
        <w:rPr>
          <w:rStyle w:val="HideTWBExt"/>
          <w:b w:val="0"/>
        </w:rPr>
        <w:t>&lt;/NumAm&gt;</w:t>
      </w:r>
    </w:p>
    <w:p w14:paraId="3D80F9D2"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17FCC75B" w14:textId="77777777" w:rsidR="008A4070" w:rsidRPr="007624B1" w:rsidRDefault="008A4070" w:rsidP="008A4070">
      <w:pPr>
        <w:pStyle w:val="NormalBold"/>
      </w:pPr>
      <w:r w:rsidRPr="007624B1">
        <w:rPr>
          <w:rStyle w:val="HideTWBExt"/>
          <w:b w:val="0"/>
        </w:rPr>
        <w:t>&lt;/RepeatBlock-By&gt;</w:t>
      </w:r>
    </w:p>
    <w:p w14:paraId="5778AE4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BC28075" w14:textId="77777777" w:rsidR="008A4070" w:rsidRPr="007624B1" w:rsidRDefault="008A4070" w:rsidP="008A4070">
      <w:pPr>
        <w:pStyle w:val="NormalBold"/>
      </w:pPr>
      <w:r w:rsidRPr="007624B1">
        <w:rPr>
          <w:rStyle w:val="HideTWBExt"/>
          <w:b w:val="0"/>
        </w:rPr>
        <w:t>&lt;Article&gt;</w:t>
      </w:r>
      <w:r w:rsidRPr="007624B1">
        <w:t>Čl. 7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A53ADC0" w14:textId="77777777" w:rsidTr="002B779A">
        <w:trPr>
          <w:trHeight w:hRule="exact" w:val="240"/>
          <w:jc w:val="center"/>
        </w:trPr>
        <w:tc>
          <w:tcPr>
            <w:tcW w:w="9752" w:type="dxa"/>
            <w:gridSpan w:val="2"/>
            <w:tcBorders>
              <w:top w:val="nil"/>
              <w:left w:val="nil"/>
              <w:bottom w:val="nil"/>
              <w:right w:val="nil"/>
            </w:tcBorders>
          </w:tcPr>
          <w:p w14:paraId="7FC6D7D9" w14:textId="77777777" w:rsidR="008A4070" w:rsidRPr="007624B1" w:rsidRDefault="008A4070" w:rsidP="002B779A"/>
        </w:tc>
      </w:tr>
      <w:tr w:rsidR="008A4070" w:rsidRPr="007624B1" w14:paraId="6A5B8CA9" w14:textId="77777777" w:rsidTr="002B779A">
        <w:trPr>
          <w:trHeight w:val="240"/>
          <w:jc w:val="center"/>
        </w:trPr>
        <w:tc>
          <w:tcPr>
            <w:tcW w:w="4876" w:type="dxa"/>
            <w:tcBorders>
              <w:top w:val="nil"/>
              <w:left w:val="nil"/>
              <w:bottom w:val="nil"/>
              <w:right w:val="nil"/>
            </w:tcBorders>
          </w:tcPr>
          <w:p w14:paraId="473D536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6B64AAD" w14:textId="77777777" w:rsidR="008A4070" w:rsidRPr="007624B1" w:rsidRDefault="008A4070" w:rsidP="002B779A">
            <w:pPr>
              <w:pStyle w:val="AmColumnHeading"/>
            </w:pPr>
            <w:r w:rsidRPr="007624B1">
              <w:t>Pozměňovací návrh</w:t>
            </w:r>
          </w:p>
        </w:tc>
      </w:tr>
      <w:tr w:rsidR="008A4070" w:rsidRPr="007624B1" w14:paraId="7D53DB33" w14:textId="77777777" w:rsidTr="002B779A">
        <w:trPr>
          <w:jc w:val="center"/>
        </w:trPr>
        <w:tc>
          <w:tcPr>
            <w:tcW w:w="4876" w:type="dxa"/>
            <w:tcBorders>
              <w:top w:val="nil"/>
              <w:left w:val="nil"/>
              <w:bottom w:val="nil"/>
              <w:right w:val="nil"/>
            </w:tcBorders>
          </w:tcPr>
          <w:p w14:paraId="553029FA" w14:textId="660D37A4"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návratu</w:t>
            </w:r>
            <w:r w:rsidRPr="007624B1">
              <w:rPr>
                <w:b/>
                <w:i/>
              </w:rPr>
              <w:t xml:space="preserve"> podle odstavce 2</w:t>
            </w:r>
            <w:r w:rsidRPr="007624B1">
              <w:t xml:space="preserve"> se vydává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ukončení oprávněného pobytu státního příslušníka třetí země</w:t>
            </w:r>
            <w:r w:rsidRPr="007624B1">
              <w:rPr>
                <w:b/>
                <w:i/>
              </w:rPr>
              <w:t xml:space="preserve">, aniž jsou dotčeny procesní záruky stanovené </w:t>
            </w:r>
            <w:r w:rsidR="005F0DD6" w:rsidRPr="007624B1">
              <w:rPr>
                <w:b/>
                <w:i/>
              </w:rPr>
              <w:t>v</w:t>
            </w:r>
            <w:r w:rsidR="005F0DD6">
              <w:rPr>
                <w:b/>
                <w:i/>
              </w:rPr>
              <w:t> </w:t>
            </w:r>
            <w:r w:rsidRPr="007624B1">
              <w:rPr>
                <w:b/>
                <w:i/>
              </w:rPr>
              <w:t xml:space="preserve">kapitole IV </w:t>
            </w:r>
            <w:r w:rsidR="005F0DD6" w:rsidRPr="007624B1">
              <w:rPr>
                <w:b/>
                <w:i/>
              </w:rPr>
              <w:t>a</w:t>
            </w:r>
            <w:r w:rsidR="005F0DD6">
              <w:rPr>
                <w:b/>
                <w:i/>
              </w:rPr>
              <w:t> </w:t>
            </w:r>
            <w:r w:rsidRPr="007624B1">
              <w:rPr>
                <w:b/>
                <w:i/>
              </w:rPr>
              <w:t xml:space="preserve">jiná příslušná ustanovení práva Unie </w:t>
            </w:r>
            <w:r w:rsidR="005F0DD6" w:rsidRPr="007624B1">
              <w:rPr>
                <w:b/>
                <w:i/>
              </w:rPr>
              <w:lastRenderedPageBreak/>
              <w:t>a</w:t>
            </w:r>
            <w:r w:rsidR="005F0DD6">
              <w:rPr>
                <w:b/>
                <w:i/>
              </w:rPr>
              <w:t> </w:t>
            </w:r>
            <w:r w:rsidRPr="007624B1">
              <w:rPr>
                <w:b/>
                <w:i/>
              </w:rPr>
              <w:t>mezinárodního práva</w:t>
            </w:r>
            <w:r w:rsidRPr="007624B1">
              <w:t>.</w:t>
            </w:r>
          </w:p>
        </w:tc>
        <w:tc>
          <w:tcPr>
            <w:tcW w:w="4876" w:type="dxa"/>
            <w:tcBorders>
              <w:top w:val="nil"/>
              <w:left w:val="nil"/>
              <w:bottom w:val="nil"/>
              <w:right w:val="nil"/>
            </w:tcBorders>
          </w:tcPr>
          <w:p w14:paraId="33C73BF4" w14:textId="0BF3AC23" w:rsidR="008A4070" w:rsidRPr="007624B1" w:rsidRDefault="008A4070" w:rsidP="002B779A">
            <w:pPr>
              <w:pStyle w:val="Normal6a"/>
            </w:pPr>
            <w:r w:rsidRPr="007624B1">
              <w:lastRenderedPageBreak/>
              <w:t>6.</w:t>
            </w:r>
            <w:r w:rsidRPr="007624B1">
              <w:tab/>
              <w:t xml:space="preserve">Rozhodnutí </w:t>
            </w:r>
            <w:r w:rsidR="005F0DD6" w:rsidRPr="007624B1">
              <w:t>o</w:t>
            </w:r>
            <w:r w:rsidR="005F0DD6">
              <w:t> </w:t>
            </w:r>
            <w:r w:rsidRPr="007624B1">
              <w:t xml:space="preserve">návratu se vydává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ukončení oprávněného pobytu státního příslušníka třetí země.</w:t>
            </w:r>
          </w:p>
        </w:tc>
      </w:tr>
    </w:tbl>
    <w:p w14:paraId="150D326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652A102" w14:textId="77777777" w:rsidR="00273ED0" w:rsidRPr="007624B1" w:rsidRDefault="008A4070" w:rsidP="008A4070">
      <w:r w:rsidRPr="007624B1">
        <w:rPr>
          <w:rStyle w:val="HideTWBExt"/>
        </w:rPr>
        <w:t>&lt;/Amend&gt;</w:t>
      </w:r>
    </w:p>
    <w:p w14:paraId="1AF7A78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729</w:t>
      </w:r>
      <w:r w:rsidRPr="007624B1">
        <w:rPr>
          <w:rStyle w:val="HideTWBExt"/>
          <w:b w:val="0"/>
        </w:rPr>
        <w:t>&lt;/NumAm&gt;</w:t>
      </w:r>
    </w:p>
    <w:p w14:paraId="29E31C7F"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8C8F2EE" w14:textId="77777777" w:rsidR="008A4070" w:rsidRPr="007624B1" w:rsidRDefault="008A4070" w:rsidP="008A4070">
      <w:pPr>
        <w:pStyle w:val="NormalBold"/>
      </w:pPr>
      <w:r w:rsidRPr="007624B1">
        <w:rPr>
          <w:rStyle w:val="HideTWBExt"/>
          <w:b w:val="0"/>
        </w:rPr>
        <w:t>&lt;/RepeatBlock-By&gt;</w:t>
      </w:r>
    </w:p>
    <w:p w14:paraId="201C502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93CC5A1" w14:textId="77777777" w:rsidR="008A4070" w:rsidRPr="007624B1" w:rsidRDefault="008A4070" w:rsidP="008A4070">
      <w:pPr>
        <w:pStyle w:val="NormalBold"/>
      </w:pPr>
      <w:r w:rsidRPr="007624B1">
        <w:rPr>
          <w:rStyle w:val="HideTWBExt"/>
          <w:b w:val="0"/>
        </w:rPr>
        <w:t>&lt;Article&gt;</w:t>
      </w:r>
      <w:r w:rsidRPr="007624B1">
        <w:t>Čl. 7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48899AC" w14:textId="77777777" w:rsidTr="002B779A">
        <w:trPr>
          <w:trHeight w:hRule="exact" w:val="240"/>
          <w:jc w:val="center"/>
        </w:trPr>
        <w:tc>
          <w:tcPr>
            <w:tcW w:w="9752" w:type="dxa"/>
            <w:gridSpan w:val="2"/>
            <w:tcBorders>
              <w:top w:val="nil"/>
              <w:left w:val="nil"/>
              <w:bottom w:val="nil"/>
              <w:right w:val="nil"/>
            </w:tcBorders>
          </w:tcPr>
          <w:p w14:paraId="2B76B849" w14:textId="77777777" w:rsidR="008A4070" w:rsidRPr="007624B1" w:rsidRDefault="008A4070" w:rsidP="002B779A"/>
        </w:tc>
      </w:tr>
      <w:tr w:rsidR="008A4070" w:rsidRPr="007624B1" w14:paraId="4EEFEFE0" w14:textId="77777777" w:rsidTr="002B779A">
        <w:trPr>
          <w:trHeight w:val="240"/>
          <w:jc w:val="center"/>
        </w:trPr>
        <w:tc>
          <w:tcPr>
            <w:tcW w:w="4876" w:type="dxa"/>
            <w:tcBorders>
              <w:top w:val="nil"/>
              <w:left w:val="nil"/>
              <w:bottom w:val="nil"/>
              <w:right w:val="nil"/>
            </w:tcBorders>
          </w:tcPr>
          <w:p w14:paraId="077C041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BB5F7CB" w14:textId="77777777" w:rsidR="008A4070" w:rsidRPr="007624B1" w:rsidRDefault="008A4070" w:rsidP="002B779A">
            <w:pPr>
              <w:pStyle w:val="AmColumnHeading"/>
            </w:pPr>
            <w:r w:rsidRPr="007624B1">
              <w:t>Pozměňovací návrh</w:t>
            </w:r>
          </w:p>
        </w:tc>
      </w:tr>
      <w:tr w:rsidR="008A4070" w:rsidRPr="007624B1" w14:paraId="057A9151" w14:textId="77777777" w:rsidTr="002B779A">
        <w:trPr>
          <w:jc w:val="center"/>
        </w:trPr>
        <w:tc>
          <w:tcPr>
            <w:tcW w:w="4876" w:type="dxa"/>
            <w:tcBorders>
              <w:top w:val="nil"/>
              <w:left w:val="nil"/>
              <w:bottom w:val="nil"/>
              <w:right w:val="nil"/>
            </w:tcBorders>
          </w:tcPr>
          <w:p w14:paraId="65D24900" w14:textId="5B0785C6"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návratu</w:t>
            </w:r>
            <w:r w:rsidRPr="007624B1">
              <w:rPr>
                <w:b/>
                <w:i/>
              </w:rPr>
              <w:t xml:space="preserve"> podle odstavce 2</w:t>
            </w:r>
            <w:r w:rsidRPr="007624B1">
              <w:t xml:space="preserve"> se vydává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ukončení oprávněného pobytu státního příslušníka třetí země</w:t>
            </w:r>
            <w:r w:rsidRPr="007624B1">
              <w:rPr>
                <w:b/>
                <w:i/>
              </w:rPr>
              <w:t xml:space="preserve">, aniž jsou dotčeny procesní záruky stanovené </w:t>
            </w:r>
            <w:r w:rsidR="005F0DD6" w:rsidRPr="007624B1">
              <w:rPr>
                <w:b/>
                <w:i/>
              </w:rPr>
              <w:t>v</w:t>
            </w:r>
            <w:r w:rsidR="005F0DD6">
              <w:rPr>
                <w:b/>
                <w:i/>
              </w:rPr>
              <w:t> </w:t>
            </w:r>
            <w:r w:rsidRPr="007624B1">
              <w:rPr>
                <w:b/>
                <w:i/>
              </w:rPr>
              <w:t xml:space="preserve">kapitole IV </w:t>
            </w:r>
            <w:r w:rsidR="005F0DD6" w:rsidRPr="007624B1">
              <w:rPr>
                <w:b/>
                <w:i/>
              </w:rPr>
              <w:t>a</w:t>
            </w:r>
            <w:r w:rsidR="005F0DD6">
              <w:rPr>
                <w:b/>
                <w:i/>
              </w:rPr>
              <w:t> </w:t>
            </w:r>
            <w:r w:rsidRPr="007624B1">
              <w:rPr>
                <w:b/>
                <w:i/>
              </w:rPr>
              <w:t xml:space="preserve">jiná příslušná ustanovení práva Unie </w:t>
            </w:r>
            <w:r w:rsidR="005F0DD6" w:rsidRPr="007624B1">
              <w:rPr>
                <w:b/>
                <w:i/>
              </w:rPr>
              <w:t>a</w:t>
            </w:r>
            <w:r w:rsidR="005F0DD6">
              <w:rPr>
                <w:b/>
                <w:i/>
              </w:rPr>
              <w:t> </w:t>
            </w:r>
            <w:r w:rsidRPr="007624B1">
              <w:rPr>
                <w:b/>
                <w:i/>
              </w:rPr>
              <w:t>mezinárodního práva</w:t>
            </w:r>
            <w:r w:rsidRPr="007624B1">
              <w:t>.</w:t>
            </w:r>
          </w:p>
        </w:tc>
        <w:tc>
          <w:tcPr>
            <w:tcW w:w="4876" w:type="dxa"/>
            <w:tcBorders>
              <w:top w:val="nil"/>
              <w:left w:val="nil"/>
              <w:bottom w:val="nil"/>
              <w:right w:val="nil"/>
            </w:tcBorders>
          </w:tcPr>
          <w:p w14:paraId="4F478307" w14:textId="33A07868"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 xml:space="preserve">návratu se vydává </w:t>
            </w:r>
            <w:r w:rsidR="005F0DD6" w:rsidRPr="007624B1">
              <w:t>v</w:t>
            </w:r>
            <w:r w:rsidR="005F0DD6">
              <w:t> </w:t>
            </w:r>
            <w:r w:rsidRPr="007624B1">
              <w:t xml:space="preserve">rámci téhož aktu nebo </w:t>
            </w:r>
            <w:r w:rsidR="005F0DD6" w:rsidRPr="007624B1">
              <w:rPr>
                <w:b/>
                <w:i/>
              </w:rPr>
              <w:t>v</w:t>
            </w:r>
            <w:r w:rsidR="005F0DD6">
              <w:rPr>
                <w:b/>
                <w:i/>
              </w:rPr>
              <w:t> </w:t>
            </w:r>
            <w:r w:rsidRPr="007624B1">
              <w:rPr>
                <w:b/>
                <w:i/>
              </w:rPr>
              <w:t>samostatném aktu</w:t>
            </w:r>
            <w:r w:rsidRPr="007624B1">
              <w:t xml:space="preserve">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 xml:space="preserve">ukončení oprávněného pobytu státního příslušníka třetí země </w:t>
            </w:r>
            <w:r w:rsidRPr="007624B1">
              <w:rPr>
                <w:b/>
                <w:i/>
              </w:rPr>
              <w:t>nebo poté bez zbytečného odkladu</w:t>
            </w:r>
            <w:r w:rsidRPr="007624B1">
              <w:t>.</w:t>
            </w:r>
          </w:p>
        </w:tc>
      </w:tr>
    </w:tbl>
    <w:p w14:paraId="4A2587D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CDA5FBD" w14:textId="77777777" w:rsidR="00273ED0" w:rsidRPr="007624B1" w:rsidRDefault="008A4070" w:rsidP="008A4070">
      <w:r w:rsidRPr="007624B1">
        <w:rPr>
          <w:rStyle w:val="HideTWBExt"/>
        </w:rPr>
        <w:t>&lt;/Amend&gt;</w:t>
      </w:r>
    </w:p>
    <w:p w14:paraId="0097947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730</w:t>
      </w:r>
      <w:r w:rsidRPr="007624B1">
        <w:rPr>
          <w:rStyle w:val="HideTWBExt"/>
          <w:b w:val="0"/>
        </w:rPr>
        <w:t>&lt;/NumAm&gt;</w:t>
      </w:r>
    </w:p>
    <w:p w14:paraId="5226E1DC"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38B385D9" w14:textId="77777777" w:rsidR="008A4070" w:rsidRPr="007624B1" w:rsidRDefault="008A4070" w:rsidP="008A4070">
      <w:pPr>
        <w:pStyle w:val="NormalBold"/>
      </w:pPr>
      <w:r w:rsidRPr="007624B1">
        <w:rPr>
          <w:rStyle w:val="HideTWBExt"/>
          <w:b w:val="0"/>
        </w:rPr>
        <w:t>&lt;/RepeatBlock-By&gt;</w:t>
      </w:r>
    </w:p>
    <w:p w14:paraId="5A229B5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CAF2E33" w14:textId="77777777" w:rsidR="008A4070" w:rsidRPr="007624B1" w:rsidRDefault="008A4070" w:rsidP="008A4070">
      <w:pPr>
        <w:pStyle w:val="NormalBold"/>
      </w:pPr>
      <w:r w:rsidRPr="007624B1">
        <w:rPr>
          <w:rStyle w:val="HideTWBExt"/>
          <w:b w:val="0"/>
        </w:rPr>
        <w:t>&lt;Article&gt;</w:t>
      </w:r>
      <w:r w:rsidRPr="007624B1">
        <w:t>Čl. 7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F14232A" w14:textId="77777777" w:rsidTr="002B779A">
        <w:trPr>
          <w:trHeight w:hRule="exact" w:val="240"/>
          <w:jc w:val="center"/>
        </w:trPr>
        <w:tc>
          <w:tcPr>
            <w:tcW w:w="9752" w:type="dxa"/>
            <w:gridSpan w:val="2"/>
            <w:tcBorders>
              <w:top w:val="nil"/>
              <w:left w:val="nil"/>
              <w:bottom w:val="nil"/>
              <w:right w:val="nil"/>
            </w:tcBorders>
          </w:tcPr>
          <w:p w14:paraId="678C5E8D" w14:textId="77777777" w:rsidR="008A4070" w:rsidRPr="007624B1" w:rsidRDefault="008A4070" w:rsidP="002B779A"/>
        </w:tc>
      </w:tr>
      <w:tr w:rsidR="008A4070" w:rsidRPr="007624B1" w14:paraId="37EF2697" w14:textId="77777777" w:rsidTr="002B779A">
        <w:trPr>
          <w:trHeight w:val="240"/>
          <w:jc w:val="center"/>
        </w:trPr>
        <w:tc>
          <w:tcPr>
            <w:tcW w:w="4876" w:type="dxa"/>
            <w:tcBorders>
              <w:top w:val="nil"/>
              <w:left w:val="nil"/>
              <w:bottom w:val="nil"/>
              <w:right w:val="nil"/>
            </w:tcBorders>
          </w:tcPr>
          <w:p w14:paraId="1295B0D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3AEE761" w14:textId="77777777" w:rsidR="008A4070" w:rsidRPr="007624B1" w:rsidRDefault="008A4070" w:rsidP="002B779A">
            <w:pPr>
              <w:pStyle w:val="AmColumnHeading"/>
            </w:pPr>
            <w:r w:rsidRPr="007624B1">
              <w:t>Pozměňovací návrh</w:t>
            </w:r>
          </w:p>
        </w:tc>
      </w:tr>
      <w:tr w:rsidR="008A4070" w:rsidRPr="007624B1" w14:paraId="633C4748" w14:textId="77777777" w:rsidTr="002B779A">
        <w:trPr>
          <w:jc w:val="center"/>
        </w:trPr>
        <w:tc>
          <w:tcPr>
            <w:tcW w:w="4876" w:type="dxa"/>
            <w:tcBorders>
              <w:top w:val="nil"/>
              <w:left w:val="nil"/>
              <w:bottom w:val="nil"/>
              <w:right w:val="nil"/>
            </w:tcBorders>
          </w:tcPr>
          <w:p w14:paraId="6CA84B17" w14:textId="543E7517"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 xml:space="preserve">návratu podle odstavce 2 se vydává </w:t>
            </w:r>
            <w:r w:rsidR="005F0DD6" w:rsidRPr="007624B1">
              <w:t>v</w:t>
            </w:r>
            <w:r w:rsidR="005F0DD6">
              <w:t> </w:t>
            </w:r>
            <w:r w:rsidRPr="007624B1">
              <w:t xml:space="preserve">rámci téhož aktu nebo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 xml:space="preserve">ukončení oprávněného pobytu státního příslušníka třetí země, aniž jsou dotčeny procesní záruky stanovené </w:t>
            </w:r>
            <w:r w:rsidR="005F0DD6" w:rsidRPr="007624B1">
              <w:t>v</w:t>
            </w:r>
            <w:r w:rsidR="005F0DD6">
              <w:t> </w:t>
            </w:r>
            <w:r w:rsidRPr="007624B1">
              <w:t xml:space="preserve">kapitole IV </w:t>
            </w:r>
            <w:r w:rsidR="005F0DD6" w:rsidRPr="007624B1">
              <w:t>a</w:t>
            </w:r>
            <w:r w:rsidR="005F0DD6">
              <w:t> </w:t>
            </w:r>
            <w:r w:rsidRPr="007624B1">
              <w:t xml:space="preserve">jiná příslušná ustanovení práva Unie </w:t>
            </w:r>
            <w:r w:rsidR="005F0DD6" w:rsidRPr="007624B1">
              <w:t>a</w:t>
            </w:r>
            <w:r w:rsidR="005F0DD6">
              <w:t> </w:t>
            </w:r>
            <w:r w:rsidRPr="007624B1">
              <w:t>mezinárodního práva.</w:t>
            </w:r>
          </w:p>
        </w:tc>
        <w:tc>
          <w:tcPr>
            <w:tcW w:w="4876" w:type="dxa"/>
            <w:tcBorders>
              <w:top w:val="nil"/>
              <w:left w:val="nil"/>
              <w:bottom w:val="nil"/>
              <w:right w:val="nil"/>
            </w:tcBorders>
          </w:tcPr>
          <w:p w14:paraId="0F55A233" w14:textId="7AB00504" w:rsidR="008A4070" w:rsidRPr="007624B1" w:rsidRDefault="008A4070" w:rsidP="002B779A">
            <w:pPr>
              <w:pStyle w:val="Normal6a"/>
            </w:pPr>
            <w:r w:rsidRPr="007624B1">
              <w:t>6.</w:t>
            </w:r>
            <w:r w:rsidRPr="007624B1">
              <w:tab/>
              <w:t xml:space="preserve">Rozhodnutí </w:t>
            </w:r>
            <w:r w:rsidR="005F0DD6" w:rsidRPr="007624B1">
              <w:t>o</w:t>
            </w:r>
            <w:r w:rsidR="005F0DD6">
              <w:t> </w:t>
            </w:r>
            <w:r w:rsidRPr="007624B1">
              <w:t xml:space="preserve">návratu podle odstavce 2 se vydává </w:t>
            </w:r>
            <w:r w:rsidR="005F0DD6" w:rsidRPr="007624B1">
              <w:t>v</w:t>
            </w:r>
            <w:r w:rsidR="005F0DD6">
              <w:t> </w:t>
            </w:r>
            <w:r w:rsidRPr="007624B1">
              <w:t xml:space="preserve">rámci téhož aktu nebo </w:t>
            </w:r>
            <w:r w:rsidR="005F0DD6" w:rsidRPr="007624B1">
              <w:rPr>
                <w:b/>
                <w:i/>
              </w:rPr>
              <w:t>v</w:t>
            </w:r>
            <w:r w:rsidR="005F0DD6">
              <w:rPr>
                <w:b/>
                <w:i/>
              </w:rPr>
              <w:t> </w:t>
            </w:r>
            <w:r w:rsidRPr="007624B1">
              <w:rPr>
                <w:b/>
                <w:i/>
              </w:rPr>
              <w:t>samostatném aktu</w:t>
            </w:r>
            <w:r w:rsidRPr="007624B1">
              <w:t xml:space="preserve"> současně </w:t>
            </w:r>
            <w:r w:rsidR="005F0DD6" w:rsidRPr="007624B1">
              <w:t>a</w:t>
            </w:r>
            <w:r w:rsidR="005F0DD6">
              <w:t> </w:t>
            </w:r>
            <w:r w:rsidRPr="007624B1">
              <w:t xml:space="preserve">společně </w:t>
            </w:r>
            <w:r w:rsidR="005F0DD6" w:rsidRPr="007624B1">
              <w:t>s</w:t>
            </w:r>
            <w:r w:rsidR="005F0DD6">
              <w:t> </w:t>
            </w:r>
            <w:r w:rsidRPr="007624B1">
              <w:t xml:space="preserve">rozhodnutím </w:t>
            </w:r>
            <w:r w:rsidR="005F0DD6" w:rsidRPr="007624B1">
              <w:t>o</w:t>
            </w:r>
            <w:r w:rsidR="005F0DD6">
              <w:t> </w:t>
            </w:r>
            <w:r w:rsidRPr="007624B1">
              <w:t xml:space="preserve">ukončení oprávněného pobytu státního příslušníka třetí země, aniž jsou dotčeny procesní záruky stanovené </w:t>
            </w:r>
            <w:r w:rsidR="005F0DD6" w:rsidRPr="007624B1">
              <w:t>v</w:t>
            </w:r>
            <w:r w:rsidR="005F0DD6">
              <w:t> </w:t>
            </w:r>
            <w:r w:rsidRPr="007624B1">
              <w:t xml:space="preserve">kapitole IV </w:t>
            </w:r>
            <w:r w:rsidR="005F0DD6" w:rsidRPr="007624B1">
              <w:t>a</w:t>
            </w:r>
            <w:r w:rsidR="005F0DD6">
              <w:t> </w:t>
            </w:r>
            <w:r w:rsidRPr="007624B1">
              <w:t xml:space="preserve">jiná příslušná ustanovení práva Unie </w:t>
            </w:r>
            <w:r w:rsidR="005F0DD6" w:rsidRPr="007624B1">
              <w:t>a</w:t>
            </w:r>
            <w:r w:rsidR="005F0DD6">
              <w:t> </w:t>
            </w:r>
            <w:r w:rsidRPr="007624B1">
              <w:t>mezinárodního práva.</w:t>
            </w:r>
          </w:p>
        </w:tc>
      </w:tr>
    </w:tbl>
    <w:p w14:paraId="1A877D4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ADF059B" w14:textId="77777777" w:rsidR="00273ED0" w:rsidRPr="007624B1" w:rsidRDefault="008A4070" w:rsidP="008A4070">
      <w:r w:rsidRPr="007624B1">
        <w:rPr>
          <w:rStyle w:val="HideTWBExt"/>
        </w:rPr>
        <w:lastRenderedPageBreak/>
        <w:t>&lt;/Amend&gt;</w:t>
      </w:r>
    </w:p>
    <w:p w14:paraId="38E6F73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731</w:t>
      </w:r>
      <w:r w:rsidRPr="007624B1">
        <w:rPr>
          <w:rStyle w:val="HideTWBExt"/>
          <w:b w:val="0"/>
        </w:rPr>
        <w:t>&lt;/NumAm&gt;</w:t>
      </w:r>
    </w:p>
    <w:p w14:paraId="0FA67550"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7FEF355B" w14:textId="77777777" w:rsidR="008A4070" w:rsidRPr="007624B1" w:rsidRDefault="008A4070" w:rsidP="008A4070">
      <w:pPr>
        <w:pStyle w:val="NormalBold"/>
      </w:pPr>
      <w:r w:rsidRPr="007624B1">
        <w:rPr>
          <w:rStyle w:val="HideTWBExt"/>
          <w:b w:val="0"/>
        </w:rPr>
        <w:t>&lt;/RepeatBlock-By&gt;</w:t>
      </w:r>
    </w:p>
    <w:p w14:paraId="16DEE63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0326CBA" w14:textId="77777777" w:rsidR="008A4070" w:rsidRPr="007624B1" w:rsidRDefault="008A4070" w:rsidP="008A4070">
      <w:pPr>
        <w:pStyle w:val="NormalBold"/>
      </w:pPr>
      <w:r w:rsidRPr="007624B1">
        <w:rPr>
          <w:rStyle w:val="HideTWBExt"/>
          <w:b w:val="0"/>
        </w:rPr>
        <w:t>&lt;Article&gt;</w:t>
      </w:r>
      <w:r w:rsidRPr="007624B1">
        <w:t>Čl. 7 – odst.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61B9812" w14:textId="77777777" w:rsidTr="002B779A">
        <w:trPr>
          <w:trHeight w:hRule="exact" w:val="240"/>
          <w:jc w:val="center"/>
        </w:trPr>
        <w:tc>
          <w:tcPr>
            <w:tcW w:w="9752" w:type="dxa"/>
            <w:gridSpan w:val="2"/>
            <w:tcBorders>
              <w:top w:val="nil"/>
              <w:left w:val="nil"/>
              <w:bottom w:val="nil"/>
              <w:right w:val="nil"/>
            </w:tcBorders>
          </w:tcPr>
          <w:p w14:paraId="2981DD82" w14:textId="77777777" w:rsidR="008A4070" w:rsidRPr="007624B1" w:rsidRDefault="008A4070" w:rsidP="002B779A"/>
        </w:tc>
      </w:tr>
      <w:tr w:rsidR="008A4070" w:rsidRPr="007624B1" w14:paraId="7933B475" w14:textId="77777777" w:rsidTr="002B779A">
        <w:trPr>
          <w:trHeight w:val="240"/>
          <w:jc w:val="center"/>
        </w:trPr>
        <w:tc>
          <w:tcPr>
            <w:tcW w:w="4876" w:type="dxa"/>
            <w:tcBorders>
              <w:top w:val="nil"/>
              <w:left w:val="nil"/>
              <w:bottom w:val="nil"/>
              <w:right w:val="nil"/>
            </w:tcBorders>
          </w:tcPr>
          <w:p w14:paraId="1BA5DC9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50C054A" w14:textId="77777777" w:rsidR="008A4070" w:rsidRPr="007624B1" w:rsidRDefault="008A4070" w:rsidP="002B779A">
            <w:pPr>
              <w:pStyle w:val="AmColumnHeading"/>
            </w:pPr>
            <w:r w:rsidRPr="007624B1">
              <w:t>Pozměňovací návrh</w:t>
            </w:r>
          </w:p>
        </w:tc>
      </w:tr>
      <w:tr w:rsidR="008A4070" w:rsidRPr="007624B1" w14:paraId="3342F832" w14:textId="77777777" w:rsidTr="002B779A">
        <w:trPr>
          <w:jc w:val="center"/>
        </w:trPr>
        <w:tc>
          <w:tcPr>
            <w:tcW w:w="4876" w:type="dxa"/>
            <w:tcBorders>
              <w:top w:val="nil"/>
              <w:left w:val="nil"/>
              <w:bottom w:val="nil"/>
              <w:right w:val="nil"/>
            </w:tcBorders>
          </w:tcPr>
          <w:p w14:paraId="4F9EDEC5" w14:textId="471D455D" w:rsidR="008A4070" w:rsidRPr="007624B1" w:rsidRDefault="008A4070" w:rsidP="002B779A">
            <w:pPr>
              <w:pStyle w:val="Normal6a"/>
            </w:pPr>
            <w:r w:rsidRPr="007624B1">
              <w:rPr>
                <w:b/>
                <w:i/>
              </w:rPr>
              <w:t>7.</w:t>
            </w:r>
            <w:r w:rsidRPr="007624B1">
              <w:tab/>
            </w:r>
            <w:r w:rsidRPr="007624B1">
              <w:rPr>
                <w:b/>
                <w:i/>
              </w:rPr>
              <w:t xml:space="preserve">Po vydání rozhodnutí </w:t>
            </w:r>
            <w:r w:rsidR="005F0DD6" w:rsidRPr="007624B1">
              <w:rPr>
                <w:b/>
                <w:i/>
              </w:rPr>
              <w:t>o</w:t>
            </w:r>
            <w:r w:rsidR="005F0DD6">
              <w:rPr>
                <w:b/>
                <w:i/>
              </w:rPr>
              <w:t> </w:t>
            </w:r>
            <w:r w:rsidRPr="007624B1">
              <w:rPr>
                <w:b/>
                <w:i/>
              </w:rPr>
              <w:t xml:space="preserve">návratu se jeho hlavní prvky </w:t>
            </w:r>
            <w:proofErr w:type="gramStart"/>
            <w:r w:rsidRPr="007624B1">
              <w:rPr>
                <w:b/>
                <w:i/>
              </w:rPr>
              <w:t>vloží</w:t>
            </w:r>
            <w:proofErr w:type="gramEnd"/>
            <w:r w:rsidRPr="007624B1">
              <w:rPr>
                <w:b/>
                <w:i/>
              </w:rPr>
              <w:t xml:space="preserve"> do formuláře („evropský příkaz </w:t>
            </w:r>
            <w:r w:rsidR="005F0DD6" w:rsidRPr="007624B1">
              <w:rPr>
                <w:b/>
                <w:i/>
              </w:rPr>
              <w:t>k</w:t>
            </w:r>
            <w:r w:rsidR="005F0DD6">
              <w:rPr>
                <w:b/>
                <w:i/>
              </w:rPr>
              <w:t> </w:t>
            </w:r>
            <w:r w:rsidRPr="007624B1">
              <w:rPr>
                <w:b/>
                <w:i/>
              </w:rPr>
              <w:t xml:space="preserve">návratu“) zřízeného podle odstavce 8 </w:t>
            </w:r>
            <w:r w:rsidR="005F0DD6" w:rsidRPr="007624B1">
              <w:rPr>
                <w:b/>
                <w:i/>
              </w:rPr>
              <w:t>a</w:t>
            </w:r>
            <w:r w:rsidR="005F0DD6">
              <w:rPr>
                <w:b/>
                <w:i/>
              </w:rPr>
              <w:t> </w:t>
            </w:r>
            <w:r w:rsidRPr="007624B1">
              <w:rPr>
                <w:b/>
                <w:i/>
              </w:rPr>
              <w:t xml:space="preserve">zpřístupní se prostřednictvím Schengenského informačního systému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nařízením (EU) 2018/1860 nebo prostřednictvím výměny informací podle článku 38.</w:t>
            </w:r>
          </w:p>
        </w:tc>
        <w:tc>
          <w:tcPr>
            <w:tcW w:w="4876" w:type="dxa"/>
            <w:tcBorders>
              <w:top w:val="nil"/>
              <w:left w:val="nil"/>
              <w:bottom w:val="nil"/>
              <w:right w:val="nil"/>
            </w:tcBorders>
          </w:tcPr>
          <w:p w14:paraId="1CD5058F" w14:textId="77777777" w:rsidR="008A4070" w:rsidRPr="007624B1" w:rsidRDefault="008A4070" w:rsidP="002B779A">
            <w:pPr>
              <w:pStyle w:val="Normal6a"/>
            </w:pPr>
            <w:r w:rsidRPr="007624B1">
              <w:rPr>
                <w:b/>
                <w:i/>
              </w:rPr>
              <w:t>vypouští se</w:t>
            </w:r>
          </w:p>
        </w:tc>
      </w:tr>
    </w:tbl>
    <w:p w14:paraId="2B38675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DE0370A" w14:textId="77777777" w:rsidR="00273ED0" w:rsidRPr="007624B1" w:rsidRDefault="008A4070" w:rsidP="008A4070">
      <w:r w:rsidRPr="007624B1">
        <w:rPr>
          <w:rStyle w:val="HideTWBExt"/>
        </w:rPr>
        <w:t>&lt;/Amend&gt;</w:t>
      </w:r>
    </w:p>
    <w:p w14:paraId="0DAC3F5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732</w:t>
      </w:r>
      <w:r w:rsidRPr="007624B1">
        <w:rPr>
          <w:rStyle w:val="HideTWBExt"/>
          <w:b w:val="0"/>
        </w:rPr>
        <w:t>&lt;/NumAm&gt;</w:t>
      </w:r>
    </w:p>
    <w:p w14:paraId="2406DC1A"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36368FB6" w14:textId="77777777" w:rsidR="008A4070" w:rsidRPr="007624B1" w:rsidRDefault="008A4070" w:rsidP="008A4070">
      <w:pPr>
        <w:pStyle w:val="NormalBold"/>
      </w:pPr>
      <w:r w:rsidRPr="007624B1">
        <w:rPr>
          <w:rStyle w:val="HideTWBExt"/>
          <w:b w:val="0"/>
        </w:rPr>
        <w:t>&lt;/RepeatBlock-By&gt;</w:t>
      </w:r>
    </w:p>
    <w:p w14:paraId="663410C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674B66C" w14:textId="77777777" w:rsidR="008A4070" w:rsidRPr="007624B1" w:rsidRDefault="008A4070" w:rsidP="008A4070">
      <w:pPr>
        <w:pStyle w:val="NormalBold"/>
      </w:pPr>
      <w:r w:rsidRPr="007624B1">
        <w:rPr>
          <w:rStyle w:val="HideTWBExt"/>
          <w:b w:val="0"/>
        </w:rPr>
        <w:t>&lt;Article&gt;</w:t>
      </w:r>
      <w:r w:rsidRPr="007624B1">
        <w:t>Čl. 7 – odst.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04AEC81" w14:textId="77777777" w:rsidTr="002B779A">
        <w:trPr>
          <w:trHeight w:hRule="exact" w:val="240"/>
          <w:jc w:val="center"/>
        </w:trPr>
        <w:tc>
          <w:tcPr>
            <w:tcW w:w="9752" w:type="dxa"/>
            <w:gridSpan w:val="2"/>
            <w:tcBorders>
              <w:top w:val="nil"/>
              <w:left w:val="nil"/>
              <w:bottom w:val="nil"/>
              <w:right w:val="nil"/>
            </w:tcBorders>
          </w:tcPr>
          <w:p w14:paraId="76875168" w14:textId="77777777" w:rsidR="008A4070" w:rsidRPr="007624B1" w:rsidRDefault="008A4070" w:rsidP="002B779A"/>
        </w:tc>
      </w:tr>
      <w:tr w:rsidR="008A4070" w:rsidRPr="007624B1" w14:paraId="08859796" w14:textId="77777777" w:rsidTr="002B779A">
        <w:trPr>
          <w:trHeight w:val="240"/>
          <w:jc w:val="center"/>
        </w:trPr>
        <w:tc>
          <w:tcPr>
            <w:tcW w:w="4876" w:type="dxa"/>
            <w:tcBorders>
              <w:top w:val="nil"/>
              <w:left w:val="nil"/>
              <w:bottom w:val="nil"/>
              <w:right w:val="nil"/>
            </w:tcBorders>
          </w:tcPr>
          <w:p w14:paraId="155FF61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D70B968" w14:textId="77777777" w:rsidR="008A4070" w:rsidRPr="007624B1" w:rsidRDefault="008A4070" w:rsidP="002B779A">
            <w:pPr>
              <w:pStyle w:val="AmColumnHeading"/>
            </w:pPr>
            <w:r w:rsidRPr="007624B1">
              <w:t>Pozměňovací návrh</w:t>
            </w:r>
          </w:p>
        </w:tc>
      </w:tr>
      <w:tr w:rsidR="008A4070" w:rsidRPr="007624B1" w14:paraId="4E94276C" w14:textId="77777777" w:rsidTr="002B779A">
        <w:trPr>
          <w:jc w:val="center"/>
        </w:trPr>
        <w:tc>
          <w:tcPr>
            <w:tcW w:w="4876" w:type="dxa"/>
            <w:tcBorders>
              <w:top w:val="nil"/>
              <w:left w:val="nil"/>
              <w:bottom w:val="nil"/>
              <w:right w:val="nil"/>
            </w:tcBorders>
          </w:tcPr>
          <w:p w14:paraId="08150FF1" w14:textId="352FFCC6" w:rsidR="008A4070" w:rsidRPr="007624B1" w:rsidRDefault="008A4070" w:rsidP="002B779A">
            <w:pPr>
              <w:pStyle w:val="Normal6a"/>
            </w:pPr>
            <w:r w:rsidRPr="007624B1">
              <w:rPr>
                <w:b/>
                <w:i/>
              </w:rPr>
              <w:t>7.</w:t>
            </w:r>
            <w:r w:rsidRPr="007624B1">
              <w:tab/>
            </w:r>
            <w:r w:rsidRPr="007624B1">
              <w:rPr>
                <w:b/>
                <w:i/>
              </w:rPr>
              <w:t xml:space="preserve">Po vydání rozhodnutí </w:t>
            </w:r>
            <w:r w:rsidR="005F0DD6" w:rsidRPr="007624B1">
              <w:rPr>
                <w:b/>
                <w:i/>
              </w:rPr>
              <w:t>o</w:t>
            </w:r>
            <w:r w:rsidR="005F0DD6">
              <w:rPr>
                <w:b/>
                <w:i/>
              </w:rPr>
              <w:t> </w:t>
            </w:r>
            <w:r w:rsidRPr="007624B1">
              <w:rPr>
                <w:b/>
                <w:i/>
              </w:rPr>
              <w:t xml:space="preserve">návratu se jeho hlavní prvky </w:t>
            </w:r>
            <w:proofErr w:type="gramStart"/>
            <w:r w:rsidRPr="007624B1">
              <w:rPr>
                <w:b/>
                <w:i/>
              </w:rPr>
              <w:t>vloží</w:t>
            </w:r>
            <w:proofErr w:type="gramEnd"/>
            <w:r w:rsidRPr="007624B1">
              <w:rPr>
                <w:b/>
                <w:i/>
              </w:rPr>
              <w:t xml:space="preserve"> do formuláře („evropský příkaz </w:t>
            </w:r>
            <w:r w:rsidR="005F0DD6" w:rsidRPr="007624B1">
              <w:rPr>
                <w:b/>
                <w:i/>
              </w:rPr>
              <w:t>k</w:t>
            </w:r>
            <w:r w:rsidR="005F0DD6">
              <w:rPr>
                <w:b/>
                <w:i/>
              </w:rPr>
              <w:t> </w:t>
            </w:r>
            <w:r w:rsidRPr="007624B1">
              <w:rPr>
                <w:b/>
                <w:i/>
              </w:rPr>
              <w:t xml:space="preserve">návratu“) zřízeného podle odstavce 8 </w:t>
            </w:r>
            <w:r w:rsidR="005F0DD6" w:rsidRPr="007624B1">
              <w:rPr>
                <w:b/>
                <w:i/>
              </w:rPr>
              <w:t>a</w:t>
            </w:r>
            <w:r w:rsidR="005F0DD6">
              <w:rPr>
                <w:b/>
                <w:i/>
              </w:rPr>
              <w:t> </w:t>
            </w:r>
            <w:r w:rsidRPr="007624B1">
              <w:rPr>
                <w:b/>
                <w:i/>
              </w:rPr>
              <w:t xml:space="preserve">zpřístupní se prostřednictvím Schengenského informačního systému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nařízením (EU) 2018/1860 nebo prostřednictvím výměny informací podle článku 38.</w:t>
            </w:r>
          </w:p>
        </w:tc>
        <w:tc>
          <w:tcPr>
            <w:tcW w:w="4876" w:type="dxa"/>
            <w:tcBorders>
              <w:top w:val="nil"/>
              <w:left w:val="nil"/>
              <w:bottom w:val="nil"/>
              <w:right w:val="nil"/>
            </w:tcBorders>
          </w:tcPr>
          <w:p w14:paraId="2B1137BD" w14:textId="77777777" w:rsidR="008A4070" w:rsidRPr="007624B1" w:rsidRDefault="008A4070" w:rsidP="002B779A">
            <w:pPr>
              <w:pStyle w:val="Normal6a"/>
            </w:pPr>
            <w:r w:rsidRPr="007624B1">
              <w:rPr>
                <w:b/>
                <w:i/>
              </w:rPr>
              <w:t>vypouští se</w:t>
            </w:r>
          </w:p>
        </w:tc>
      </w:tr>
    </w:tbl>
    <w:p w14:paraId="24B94B4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38AA67B" w14:textId="77777777" w:rsidR="00273ED0" w:rsidRPr="007624B1" w:rsidRDefault="008A4070" w:rsidP="008A4070">
      <w:r w:rsidRPr="007624B1">
        <w:rPr>
          <w:rStyle w:val="HideTWBExt"/>
        </w:rPr>
        <w:t>&lt;/Amend&gt;</w:t>
      </w:r>
    </w:p>
    <w:p w14:paraId="2921B0E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733</w:t>
      </w:r>
      <w:r w:rsidRPr="007624B1">
        <w:rPr>
          <w:rStyle w:val="HideTWBExt"/>
          <w:b w:val="0"/>
        </w:rPr>
        <w:t>&lt;/NumAm&gt;</w:t>
      </w:r>
    </w:p>
    <w:p w14:paraId="0C8C36E8"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7A232377" w14:textId="77777777" w:rsidR="008A4070" w:rsidRPr="007624B1" w:rsidRDefault="008A4070" w:rsidP="008A4070">
      <w:pPr>
        <w:pStyle w:val="NormalBold"/>
      </w:pPr>
      <w:r w:rsidRPr="007624B1">
        <w:rPr>
          <w:rStyle w:val="HideTWBExt"/>
          <w:b w:val="0"/>
        </w:rPr>
        <w:t>&lt;/RepeatBlock-By&gt;</w:t>
      </w:r>
    </w:p>
    <w:p w14:paraId="31148D7C"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7C848E42" w14:textId="77777777" w:rsidR="008A4070" w:rsidRPr="007624B1" w:rsidRDefault="008A4070" w:rsidP="008A4070">
      <w:pPr>
        <w:pStyle w:val="NormalBold"/>
      </w:pPr>
      <w:r w:rsidRPr="007624B1">
        <w:rPr>
          <w:rStyle w:val="HideTWBExt"/>
          <w:b w:val="0"/>
        </w:rPr>
        <w:t>&lt;Article&gt;</w:t>
      </w:r>
      <w:r w:rsidRPr="007624B1">
        <w:t>Čl. 7 – odst.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93A7E7F" w14:textId="77777777" w:rsidTr="002B779A">
        <w:trPr>
          <w:trHeight w:hRule="exact" w:val="240"/>
          <w:jc w:val="center"/>
        </w:trPr>
        <w:tc>
          <w:tcPr>
            <w:tcW w:w="9752" w:type="dxa"/>
            <w:gridSpan w:val="2"/>
            <w:tcBorders>
              <w:top w:val="nil"/>
              <w:left w:val="nil"/>
              <w:bottom w:val="nil"/>
              <w:right w:val="nil"/>
            </w:tcBorders>
          </w:tcPr>
          <w:p w14:paraId="04526D5F" w14:textId="77777777" w:rsidR="008A4070" w:rsidRPr="007624B1" w:rsidRDefault="008A4070" w:rsidP="002B779A"/>
        </w:tc>
      </w:tr>
      <w:tr w:rsidR="008A4070" w:rsidRPr="007624B1" w14:paraId="1622B428" w14:textId="77777777" w:rsidTr="002B779A">
        <w:trPr>
          <w:trHeight w:val="240"/>
          <w:jc w:val="center"/>
        </w:trPr>
        <w:tc>
          <w:tcPr>
            <w:tcW w:w="4876" w:type="dxa"/>
            <w:tcBorders>
              <w:top w:val="nil"/>
              <w:left w:val="nil"/>
              <w:bottom w:val="nil"/>
              <w:right w:val="nil"/>
            </w:tcBorders>
          </w:tcPr>
          <w:p w14:paraId="0413B5B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32DFBD4" w14:textId="77777777" w:rsidR="008A4070" w:rsidRPr="007624B1" w:rsidRDefault="008A4070" w:rsidP="002B779A">
            <w:pPr>
              <w:pStyle w:val="AmColumnHeading"/>
            </w:pPr>
            <w:r w:rsidRPr="007624B1">
              <w:t>Pozměňovací návrh</w:t>
            </w:r>
          </w:p>
        </w:tc>
      </w:tr>
      <w:tr w:rsidR="008A4070" w:rsidRPr="007624B1" w14:paraId="7D625B9F" w14:textId="77777777" w:rsidTr="002B779A">
        <w:trPr>
          <w:jc w:val="center"/>
        </w:trPr>
        <w:tc>
          <w:tcPr>
            <w:tcW w:w="4876" w:type="dxa"/>
            <w:tcBorders>
              <w:top w:val="nil"/>
              <w:left w:val="nil"/>
              <w:bottom w:val="nil"/>
              <w:right w:val="nil"/>
            </w:tcBorders>
          </w:tcPr>
          <w:p w14:paraId="4C662897" w14:textId="0865F431" w:rsidR="008A4070" w:rsidRPr="007624B1" w:rsidRDefault="008A4070" w:rsidP="002B779A">
            <w:pPr>
              <w:pStyle w:val="Normal6a"/>
            </w:pPr>
            <w:r w:rsidRPr="007624B1">
              <w:t>7.</w:t>
            </w:r>
            <w:r w:rsidRPr="007624B1">
              <w:tab/>
              <w:t xml:space="preserve">Po vydání rozhodnutí </w:t>
            </w:r>
            <w:r w:rsidR="005F0DD6" w:rsidRPr="007624B1">
              <w:t>o</w:t>
            </w:r>
            <w:r w:rsidR="005F0DD6">
              <w:t> </w:t>
            </w:r>
            <w:r w:rsidRPr="007624B1">
              <w:t xml:space="preserve">návratu </w:t>
            </w:r>
            <w:r w:rsidRPr="007624B1">
              <w:rPr>
                <w:b/>
                <w:i/>
              </w:rPr>
              <w:t xml:space="preserve">se jeho hlavní prvky </w:t>
            </w:r>
            <w:proofErr w:type="gramStart"/>
            <w:r w:rsidRPr="007624B1">
              <w:rPr>
                <w:b/>
                <w:i/>
              </w:rPr>
              <w:t>vloží</w:t>
            </w:r>
            <w:proofErr w:type="gramEnd"/>
            <w:r w:rsidRPr="007624B1">
              <w:rPr>
                <w:b/>
                <w:i/>
              </w:rPr>
              <w:t xml:space="preserve"> do formuláře</w:t>
            </w:r>
            <w:r w:rsidRPr="007624B1">
              <w:t xml:space="preserve"> („evropský příkaz </w:t>
            </w:r>
            <w:r w:rsidR="005F0DD6" w:rsidRPr="007624B1">
              <w:t>k</w:t>
            </w:r>
            <w:r w:rsidR="005F0DD6">
              <w:t> </w:t>
            </w:r>
            <w:r w:rsidRPr="007624B1">
              <w:t>návratu“)</w:t>
            </w:r>
            <w:r w:rsidRPr="007624B1">
              <w:rPr>
                <w:b/>
                <w:i/>
              </w:rPr>
              <w:t xml:space="preserve"> zřízeného</w:t>
            </w:r>
            <w:r w:rsidRPr="007624B1">
              <w:t xml:space="preserve"> podle odstavce 8 </w:t>
            </w:r>
            <w:r w:rsidR="005F0DD6" w:rsidRPr="007624B1">
              <w:t>a</w:t>
            </w:r>
            <w:r w:rsidR="005F0DD6">
              <w:t> </w:t>
            </w:r>
            <w:r w:rsidRPr="007624B1">
              <w:t xml:space="preserve">zpřístupní se prostřednictvím Schengenského informačního systému </w:t>
            </w:r>
            <w:r w:rsidR="005F0DD6" w:rsidRPr="007624B1">
              <w:t>v</w:t>
            </w:r>
            <w:r w:rsidR="005F0DD6">
              <w:t> </w:t>
            </w:r>
            <w:r w:rsidRPr="007624B1">
              <w:t xml:space="preserve">souladu </w:t>
            </w:r>
            <w:r w:rsidR="005F0DD6" w:rsidRPr="007624B1">
              <w:t>s</w:t>
            </w:r>
            <w:r w:rsidR="005F0DD6">
              <w:t> </w:t>
            </w:r>
            <w:r w:rsidRPr="007624B1">
              <w:t>nařízením (EU) 2018/1860 nebo prostřednictvím výměny informací podle článku 38.</w:t>
            </w:r>
          </w:p>
        </w:tc>
        <w:tc>
          <w:tcPr>
            <w:tcW w:w="4876" w:type="dxa"/>
            <w:tcBorders>
              <w:top w:val="nil"/>
              <w:left w:val="nil"/>
              <w:bottom w:val="nil"/>
              <w:right w:val="nil"/>
            </w:tcBorders>
          </w:tcPr>
          <w:p w14:paraId="06301355" w14:textId="1C507B82" w:rsidR="008A4070" w:rsidRPr="007624B1" w:rsidRDefault="008A4070" w:rsidP="002B779A">
            <w:pPr>
              <w:pStyle w:val="Normal6a"/>
            </w:pPr>
            <w:r w:rsidRPr="007624B1">
              <w:t>7.</w:t>
            </w:r>
            <w:r w:rsidRPr="007624B1">
              <w:tab/>
              <w:t xml:space="preserve">Po vydání rozhodnutí </w:t>
            </w:r>
            <w:r w:rsidR="005F0DD6" w:rsidRPr="007624B1">
              <w:t>o</w:t>
            </w:r>
            <w:r w:rsidR="005F0DD6">
              <w:t> </w:t>
            </w:r>
            <w:r w:rsidRPr="007624B1">
              <w:t xml:space="preserve">návratu </w:t>
            </w:r>
            <w:r w:rsidRPr="007624B1">
              <w:rPr>
                <w:b/>
                <w:i/>
              </w:rPr>
              <w:t>mohou členské státy využít formulář</w:t>
            </w:r>
            <w:r w:rsidRPr="007624B1">
              <w:t xml:space="preserve"> („evropský příkaz </w:t>
            </w:r>
            <w:r w:rsidR="005F0DD6" w:rsidRPr="007624B1">
              <w:t>k</w:t>
            </w:r>
            <w:r w:rsidR="005F0DD6">
              <w:t> </w:t>
            </w:r>
            <w:r w:rsidRPr="007624B1">
              <w:t xml:space="preserve">návratu“) </w:t>
            </w:r>
            <w:r w:rsidRPr="007624B1">
              <w:rPr>
                <w:b/>
                <w:i/>
              </w:rPr>
              <w:t>zřízený</w:t>
            </w:r>
            <w:r w:rsidRPr="007624B1">
              <w:t xml:space="preserve"> podle odstavce 8</w:t>
            </w:r>
            <w:r w:rsidRPr="007624B1">
              <w:rPr>
                <w:b/>
                <w:i/>
              </w:rPr>
              <w:t xml:space="preserve">. Formulář zahrnuje hlavní prvky rozhodnutí </w:t>
            </w:r>
            <w:r w:rsidR="005F0DD6" w:rsidRPr="007624B1">
              <w:rPr>
                <w:b/>
                <w:i/>
              </w:rPr>
              <w:t>o</w:t>
            </w:r>
            <w:r w:rsidR="005F0DD6">
              <w:rPr>
                <w:b/>
                <w:i/>
              </w:rPr>
              <w:t> </w:t>
            </w:r>
            <w:r w:rsidRPr="007624B1">
              <w:rPr>
                <w:b/>
                <w:i/>
              </w:rPr>
              <w:t>návratu</w:t>
            </w:r>
            <w:r w:rsidRPr="007624B1">
              <w:t xml:space="preserve"> </w:t>
            </w:r>
            <w:r w:rsidR="005F0DD6" w:rsidRPr="007624B1">
              <w:t>a</w:t>
            </w:r>
            <w:r w:rsidR="005F0DD6">
              <w:t> </w:t>
            </w:r>
            <w:r w:rsidRPr="007624B1">
              <w:t xml:space="preserve">zpřístupní se prostřednictvím Schengenského informačního systému </w:t>
            </w:r>
            <w:r w:rsidR="005F0DD6" w:rsidRPr="007624B1">
              <w:t>v</w:t>
            </w:r>
            <w:r w:rsidR="005F0DD6">
              <w:t> </w:t>
            </w:r>
            <w:r w:rsidRPr="007624B1">
              <w:t xml:space="preserve">souladu </w:t>
            </w:r>
            <w:r w:rsidR="005F0DD6" w:rsidRPr="007624B1">
              <w:t>s</w:t>
            </w:r>
            <w:r w:rsidR="005F0DD6">
              <w:t> </w:t>
            </w:r>
            <w:r w:rsidRPr="007624B1">
              <w:t>nařízením (EU) 2018/1860 nebo prostřednictvím výměny informací podle článku 38.</w:t>
            </w:r>
          </w:p>
        </w:tc>
      </w:tr>
    </w:tbl>
    <w:p w14:paraId="4161E85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41BE62A" w14:textId="77777777" w:rsidR="00273ED0" w:rsidRPr="007624B1" w:rsidRDefault="008A4070" w:rsidP="008A4070">
      <w:r w:rsidRPr="007624B1">
        <w:rPr>
          <w:rStyle w:val="HideTWBExt"/>
        </w:rPr>
        <w:t>&lt;/Amend&gt;</w:t>
      </w:r>
    </w:p>
    <w:p w14:paraId="1D59C3C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734</w:t>
      </w:r>
      <w:r w:rsidRPr="007624B1">
        <w:rPr>
          <w:rStyle w:val="HideTWBExt"/>
          <w:b w:val="0"/>
        </w:rPr>
        <w:t>&lt;/NumAm&gt;</w:t>
      </w:r>
    </w:p>
    <w:p w14:paraId="17B99AEB"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4678DE1F" w14:textId="77777777" w:rsidR="008A4070" w:rsidRPr="007624B1" w:rsidRDefault="008A4070" w:rsidP="008A4070">
      <w:pPr>
        <w:pStyle w:val="NormalBold"/>
      </w:pPr>
      <w:r w:rsidRPr="007624B1">
        <w:rPr>
          <w:rStyle w:val="HideTWBExt"/>
          <w:b w:val="0"/>
        </w:rPr>
        <w:t>&lt;/RepeatBlock-By&gt;</w:t>
      </w:r>
    </w:p>
    <w:p w14:paraId="25EE204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B5A3065" w14:textId="77777777" w:rsidR="008A4070" w:rsidRPr="007624B1" w:rsidRDefault="008A4070" w:rsidP="008A4070">
      <w:pPr>
        <w:pStyle w:val="NormalBold"/>
      </w:pPr>
      <w:r w:rsidRPr="007624B1">
        <w:rPr>
          <w:rStyle w:val="HideTWBExt"/>
          <w:b w:val="0"/>
        </w:rPr>
        <w:t>&lt;Article&gt;</w:t>
      </w:r>
      <w:r w:rsidRPr="007624B1">
        <w:t>Čl. 7 – odst.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2A3822" w14:textId="77777777" w:rsidTr="002B779A">
        <w:trPr>
          <w:trHeight w:hRule="exact" w:val="240"/>
          <w:jc w:val="center"/>
        </w:trPr>
        <w:tc>
          <w:tcPr>
            <w:tcW w:w="9752" w:type="dxa"/>
            <w:gridSpan w:val="2"/>
            <w:tcBorders>
              <w:top w:val="nil"/>
              <w:left w:val="nil"/>
              <w:bottom w:val="nil"/>
              <w:right w:val="nil"/>
            </w:tcBorders>
          </w:tcPr>
          <w:p w14:paraId="0DFF674A" w14:textId="77777777" w:rsidR="008A4070" w:rsidRPr="007624B1" w:rsidRDefault="008A4070" w:rsidP="002B779A"/>
        </w:tc>
      </w:tr>
      <w:tr w:rsidR="008A4070" w:rsidRPr="007624B1" w14:paraId="178BBDE7" w14:textId="77777777" w:rsidTr="002B779A">
        <w:trPr>
          <w:trHeight w:val="240"/>
          <w:jc w:val="center"/>
        </w:trPr>
        <w:tc>
          <w:tcPr>
            <w:tcW w:w="4876" w:type="dxa"/>
            <w:tcBorders>
              <w:top w:val="nil"/>
              <w:left w:val="nil"/>
              <w:bottom w:val="nil"/>
              <w:right w:val="nil"/>
            </w:tcBorders>
          </w:tcPr>
          <w:p w14:paraId="60B8374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62EAC11" w14:textId="77777777" w:rsidR="008A4070" w:rsidRPr="007624B1" w:rsidRDefault="008A4070" w:rsidP="002B779A">
            <w:pPr>
              <w:pStyle w:val="AmColumnHeading"/>
            </w:pPr>
            <w:r w:rsidRPr="007624B1">
              <w:t>Pozměňovací návrh</w:t>
            </w:r>
          </w:p>
        </w:tc>
      </w:tr>
      <w:tr w:rsidR="008A4070" w:rsidRPr="007624B1" w14:paraId="5818C3F2" w14:textId="77777777" w:rsidTr="002B779A">
        <w:trPr>
          <w:jc w:val="center"/>
        </w:trPr>
        <w:tc>
          <w:tcPr>
            <w:tcW w:w="4876" w:type="dxa"/>
            <w:tcBorders>
              <w:top w:val="nil"/>
              <w:left w:val="nil"/>
              <w:bottom w:val="nil"/>
              <w:right w:val="nil"/>
            </w:tcBorders>
          </w:tcPr>
          <w:p w14:paraId="67010375" w14:textId="5E37486F" w:rsidR="008A4070" w:rsidRPr="007624B1" w:rsidRDefault="008A4070" w:rsidP="002B779A">
            <w:pPr>
              <w:pStyle w:val="Normal6a"/>
            </w:pPr>
            <w:r w:rsidRPr="007624B1">
              <w:t>7.</w:t>
            </w:r>
            <w:r w:rsidRPr="007624B1">
              <w:tab/>
              <w:t xml:space="preserve">Po vydání rozhodnutí </w:t>
            </w:r>
            <w:r w:rsidR="005F0DD6" w:rsidRPr="007624B1">
              <w:t>o</w:t>
            </w:r>
            <w:r w:rsidR="005F0DD6">
              <w:t> </w:t>
            </w:r>
            <w:r w:rsidRPr="007624B1">
              <w:t>návratu</w:t>
            </w:r>
            <w:r w:rsidRPr="007624B1">
              <w:rPr>
                <w:b/>
                <w:i/>
              </w:rPr>
              <w:t xml:space="preserve"> se jeho hlavní prvky </w:t>
            </w:r>
            <w:proofErr w:type="gramStart"/>
            <w:r w:rsidRPr="007624B1">
              <w:rPr>
                <w:b/>
                <w:i/>
              </w:rPr>
              <w:t>vloží</w:t>
            </w:r>
            <w:proofErr w:type="gramEnd"/>
            <w:r w:rsidRPr="007624B1">
              <w:rPr>
                <w:b/>
                <w:i/>
              </w:rPr>
              <w:t xml:space="preserve"> do formuláře</w:t>
            </w:r>
            <w:r w:rsidRPr="007624B1">
              <w:t xml:space="preserve"> („evropský příkaz </w:t>
            </w:r>
            <w:r w:rsidR="005F0DD6" w:rsidRPr="007624B1">
              <w:t>k</w:t>
            </w:r>
            <w:r w:rsidR="005F0DD6">
              <w:t> </w:t>
            </w:r>
            <w:r w:rsidRPr="007624B1">
              <w:t>návratu“)</w:t>
            </w:r>
            <w:r w:rsidRPr="007624B1">
              <w:rPr>
                <w:b/>
                <w:i/>
              </w:rPr>
              <w:t xml:space="preserve"> zřízeného</w:t>
            </w:r>
            <w:r w:rsidRPr="007624B1">
              <w:t xml:space="preserve"> podle odstavce 8 </w:t>
            </w:r>
            <w:r w:rsidR="005F0DD6" w:rsidRPr="007624B1">
              <w:t>a</w:t>
            </w:r>
            <w:r w:rsidR="005F0DD6">
              <w:t> </w:t>
            </w:r>
            <w:r w:rsidRPr="007624B1">
              <w:t xml:space="preserve">zpřístupní se prostřednictvím Schengenského informačního systému </w:t>
            </w:r>
            <w:r w:rsidR="005F0DD6" w:rsidRPr="007624B1">
              <w:t>v</w:t>
            </w:r>
            <w:r w:rsidR="005F0DD6">
              <w:t> </w:t>
            </w:r>
            <w:r w:rsidRPr="007624B1">
              <w:t xml:space="preserve">souladu </w:t>
            </w:r>
            <w:r w:rsidR="005F0DD6" w:rsidRPr="007624B1">
              <w:t>s</w:t>
            </w:r>
            <w:r w:rsidR="005F0DD6">
              <w:t> </w:t>
            </w:r>
            <w:r w:rsidRPr="007624B1">
              <w:t>nařízením (EU) 2018/1860</w:t>
            </w:r>
            <w:r w:rsidRPr="007624B1">
              <w:rPr>
                <w:b/>
                <w:i/>
              </w:rPr>
              <w:t xml:space="preserve"> nebo prostřednictvím výměny informací podle článku 38</w:t>
            </w:r>
            <w:r w:rsidRPr="007624B1">
              <w:t>.</w:t>
            </w:r>
          </w:p>
        </w:tc>
        <w:tc>
          <w:tcPr>
            <w:tcW w:w="4876" w:type="dxa"/>
            <w:tcBorders>
              <w:top w:val="nil"/>
              <w:left w:val="nil"/>
              <w:bottom w:val="nil"/>
              <w:right w:val="nil"/>
            </w:tcBorders>
          </w:tcPr>
          <w:p w14:paraId="2CEE96B7" w14:textId="06FD8263" w:rsidR="008A4070" w:rsidRPr="007624B1" w:rsidRDefault="008A4070" w:rsidP="002B779A">
            <w:pPr>
              <w:pStyle w:val="Normal6a"/>
            </w:pPr>
            <w:r w:rsidRPr="007624B1">
              <w:t>7.</w:t>
            </w:r>
            <w:r w:rsidRPr="007624B1">
              <w:tab/>
              <w:t xml:space="preserve">Po vydání rozhodnutí </w:t>
            </w:r>
            <w:r w:rsidR="005F0DD6" w:rsidRPr="007624B1">
              <w:t>o</w:t>
            </w:r>
            <w:r w:rsidR="005F0DD6">
              <w:t> </w:t>
            </w:r>
            <w:r w:rsidRPr="007624B1">
              <w:t>návratu</w:t>
            </w:r>
            <w:r w:rsidRPr="007624B1">
              <w:rPr>
                <w:b/>
                <w:i/>
              </w:rPr>
              <w:t xml:space="preserve"> mohou členské státy využít formulář</w:t>
            </w:r>
            <w:r w:rsidRPr="007624B1">
              <w:t xml:space="preserve"> („evropský příkaz </w:t>
            </w:r>
            <w:r w:rsidR="005F0DD6" w:rsidRPr="007624B1">
              <w:t>k</w:t>
            </w:r>
            <w:r w:rsidR="005F0DD6">
              <w:t> </w:t>
            </w:r>
            <w:r w:rsidRPr="007624B1">
              <w:t xml:space="preserve">návratu“) </w:t>
            </w:r>
            <w:r w:rsidRPr="007624B1">
              <w:rPr>
                <w:b/>
                <w:i/>
              </w:rPr>
              <w:t>zřízený</w:t>
            </w:r>
            <w:r w:rsidRPr="007624B1">
              <w:t xml:space="preserve"> podle odstavce 8</w:t>
            </w:r>
            <w:r w:rsidRPr="007624B1">
              <w:rPr>
                <w:b/>
                <w:i/>
              </w:rPr>
              <w:t xml:space="preserve">. Formulář zahrnuje hlavní prvky rozhodnutí </w:t>
            </w:r>
            <w:r w:rsidR="005F0DD6" w:rsidRPr="007624B1">
              <w:rPr>
                <w:b/>
                <w:i/>
              </w:rPr>
              <w:t>o</w:t>
            </w:r>
            <w:r w:rsidR="005F0DD6">
              <w:rPr>
                <w:b/>
                <w:i/>
              </w:rPr>
              <w:t> </w:t>
            </w:r>
            <w:r w:rsidRPr="007624B1">
              <w:rPr>
                <w:b/>
                <w:i/>
              </w:rPr>
              <w:t>návratu</w:t>
            </w:r>
            <w:r w:rsidRPr="007624B1">
              <w:t xml:space="preserve"> </w:t>
            </w:r>
            <w:r w:rsidR="005F0DD6" w:rsidRPr="007624B1">
              <w:t>a</w:t>
            </w:r>
            <w:r w:rsidR="005F0DD6">
              <w:t> </w:t>
            </w:r>
            <w:r w:rsidRPr="007624B1">
              <w:t xml:space="preserve">zpřístupní se prostřednictvím Schengenského informačního systému </w:t>
            </w:r>
            <w:r w:rsidR="005F0DD6" w:rsidRPr="007624B1">
              <w:t>v</w:t>
            </w:r>
            <w:r w:rsidR="005F0DD6">
              <w:t> </w:t>
            </w:r>
            <w:r w:rsidRPr="007624B1">
              <w:t xml:space="preserve">souladu </w:t>
            </w:r>
            <w:r w:rsidR="005F0DD6" w:rsidRPr="007624B1">
              <w:t>s</w:t>
            </w:r>
            <w:r w:rsidR="005F0DD6">
              <w:t> </w:t>
            </w:r>
            <w:r w:rsidRPr="007624B1">
              <w:t>nařízením (EU) 2018/1860.</w:t>
            </w:r>
          </w:p>
        </w:tc>
      </w:tr>
    </w:tbl>
    <w:p w14:paraId="4921F01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60529CE" w14:textId="77777777" w:rsidR="00273ED0" w:rsidRPr="007624B1" w:rsidRDefault="008A4070" w:rsidP="008A4070">
      <w:r w:rsidRPr="007624B1">
        <w:rPr>
          <w:rStyle w:val="HideTWBExt"/>
        </w:rPr>
        <w:t>&lt;/Amend&gt;</w:t>
      </w:r>
    </w:p>
    <w:p w14:paraId="7F21902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735</w:t>
      </w:r>
      <w:r w:rsidRPr="007624B1">
        <w:rPr>
          <w:rStyle w:val="HideTWBExt"/>
          <w:b w:val="0"/>
        </w:rPr>
        <w:t>&lt;/NumAm&gt;</w:t>
      </w:r>
    </w:p>
    <w:p w14:paraId="45A55ECC"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4329E89" w14:textId="77777777" w:rsidR="008A4070" w:rsidRPr="007624B1" w:rsidRDefault="008A4070" w:rsidP="008A4070">
      <w:pPr>
        <w:pStyle w:val="NormalBold"/>
      </w:pPr>
      <w:r w:rsidRPr="007624B1">
        <w:rPr>
          <w:rStyle w:val="HideTWBExt"/>
          <w:b w:val="0"/>
        </w:rPr>
        <w:t>&lt;/RepeatBlock-By&gt;</w:t>
      </w:r>
    </w:p>
    <w:p w14:paraId="54F8D33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8CC0972" w14:textId="77777777" w:rsidR="008A4070" w:rsidRPr="007624B1" w:rsidRDefault="008A4070" w:rsidP="008A4070">
      <w:pPr>
        <w:pStyle w:val="NormalBold"/>
      </w:pPr>
      <w:r w:rsidRPr="007624B1">
        <w:rPr>
          <w:rStyle w:val="HideTWBExt"/>
          <w:b w:val="0"/>
        </w:rPr>
        <w:t>&lt;Article&gt;</w:t>
      </w:r>
      <w:r w:rsidRPr="007624B1">
        <w:t>Čl. 7 – odst.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C5064DC" w14:textId="77777777" w:rsidTr="002B779A">
        <w:trPr>
          <w:trHeight w:hRule="exact" w:val="240"/>
          <w:jc w:val="center"/>
        </w:trPr>
        <w:tc>
          <w:tcPr>
            <w:tcW w:w="9752" w:type="dxa"/>
            <w:gridSpan w:val="2"/>
            <w:tcBorders>
              <w:top w:val="nil"/>
              <w:left w:val="nil"/>
              <w:bottom w:val="nil"/>
              <w:right w:val="nil"/>
            </w:tcBorders>
          </w:tcPr>
          <w:p w14:paraId="76934F26" w14:textId="77777777" w:rsidR="008A4070" w:rsidRPr="007624B1" w:rsidRDefault="008A4070" w:rsidP="002B779A"/>
        </w:tc>
      </w:tr>
      <w:tr w:rsidR="008A4070" w:rsidRPr="007624B1" w14:paraId="22FC8E21" w14:textId="77777777" w:rsidTr="002B779A">
        <w:trPr>
          <w:trHeight w:val="240"/>
          <w:jc w:val="center"/>
        </w:trPr>
        <w:tc>
          <w:tcPr>
            <w:tcW w:w="4876" w:type="dxa"/>
            <w:tcBorders>
              <w:top w:val="nil"/>
              <w:left w:val="nil"/>
              <w:bottom w:val="nil"/>
              <w:right w:val="nil"/>
            </w:tcBorders>
          </w:tcPr>
          <w:p w14:paraId="033A0FBC" w14:textId="77777777" w:rsidR="008A4070" w:rsidRPr="007624B1" w:rsidRDefault="008A4070" w:rsidP="002B779A">
            <w:pPr>
              <w:pStyle w:val="AmColumnHeading"/>
            </w:pPr>
            <w:r w:rsidRPr="007624B1">
              <w:lastRenderedPageBreak/>
              <w:t>Znění navržené Komisí</w:t>
            </w:r>
          </w:p>
        </w:tc>
        <w:tc>
          <w:tcPr>
            <w:tcW w:w="4876" w:type="dxa"/>
            <w:tcBorders>
              <w:top w:val="nil"/>
              <w:left w:val="nil"/>
              <w:bottom w:val="nil"/>
              <w:right w:val="nil"/>
            </w:tcBorders>
          </w:tcPr>
          <w:p w14:paraId="657A6188" w14:textId="77777777" w:rsidR="008A4070" w:rsidRPr="007624B1" w:rsidRDefault="008A4070" w:rsidP="002B779A">
            <w:pPr>
              <w:pStyle w:val="AmColumnHeading"/>
            </w:pPr>
            <w:r w:rsidRPr="007624B1">
              <w:t>Pozměňovací návrh</w:t>
            </w:r>
          </w:p>
        </w:tc>
      </w:tr>
      <w:tr w:rsidR="008A4070" w:rsidRPr="007624B1" w14:paraId="54764479" w14:textId="77777777" w:rsidTr="002B779A">
        <w:trPr>
          <w:jc w:val="center"/>
        </w:trPr>
        <w:tc>
          <w:tcPr>
            <w:tcW w:w="4876" w:type="dxa"/>
            <w:tcBorders>
              <w:top w:val="nil"/>
              <w:left w:val="nil"/>
              <w:bottom w:val="nil"/>
              <w:right w:val="nil"/>
            </w:tcBorders>
          </w:tcPr>
          <w:p w14:paraId="4DE54BCC" w14:textId="00651DCA" w:rsidR="008A4070" w:rsidRPr="007624B1" w:rsidRDefault="008A4070" w:rsidP="002B779A">
            <w:pPr>
              <w:pStyle w:val="Normal6a"/>
            </w:pPr>
            <w:r w:rsidRPr="007624B1">
              <w:rPr>
                <w:b/>
                <w:i/>
              </w:rPr>
              <w:t>8.</w:t>
            </w:r>
            <w:r w:rsidRPr="007624B1">
              <w:tab/>
            </w:r>
            <w:r w:rsidRPr="007624B1">
              <w:rPr>
                <w:b/>
                <w:i/>
              </w:rPr>
              <w:t xml:space="preserve">Komise přijme prováděcí akt, kterým stanoví formulář evropského příkazu </w:t>
            </w:r>
            <w:r w:rsidR="005F0DD6" w:rsidRPr="007624B1">
              <w:rPr>
                <w:b/>
                <w:i/>
              </w:rPr>
              <w:t>k</w:t>
            </w:r>
            <w:r w:rsidR="005F0DD6">
              <w:rPr>
                <w:b/>
                <w:i/>
              </w:rPr>
              <w:t> </w:t>
            </w:r>
            <w:r w:rsidRPr="007624B1">
              <w:rPr>
                <w:b/>
                <w:i/>
              </w:rPr>
              <w:t xml:space="preserve">návratu uvedeného </w:t>
            </w:r>
            <w:r w:rsidR="005F0DD6" w:rsidRPr="007624B1">
              <w:rPr>
                <w:b/>
                <w:i/>
              </w:rPr>
              <w:t>v</w:t>
            </w:r>
            <w:r w:rsidR="005F0DD6">
              <w:rPr>
                <w:b/>
                <w:i/>
              </w:rPr>
              <w:t> </w:t>
            </w:r>
            <w:r w:rsidRPr="007624B1">
              <w:rPr>
                <w:b/>
                <w:i/>
              </w:rPr>
              <w:t>odstavci 7. Uvedený prováděcí akt se přijme přezkumným postupem podle čl. 49 odst. 2.</w:t>
            </w:r>
          </w:p>
        </w:tc>
        <w:tc>
          <w:tcPr>
            <w:tcW w:w="4876" w:type="dxa"/>
            <w:tcBorders>
              <w:top w:val="nil"/>
              <w:left w:val="nil"/>
              <w:bottom w:val="nil"/>
              <w:right w:val="nil"/>
            </w:tcBorders>
          </w:tcPr>
          <w:p w14:paraId="7099B9B5" w14:textId="77777777" w:rsidR="008A4070" w:rsidRPr="007624B1" w:rsidRDefault="008A4070" w:rsidP="002B779A">
            <w:pPr>
              <w:pStyle w:val="Normal6a"/>
            </w:pPr>
            <w:r w:rsidRPr="007624B1">
              <w:rPr>
                <w:b/>
                <w:i/>
              </w:rPr>
              <w:t>vypouští se</w:t>
            </w:r>
          </w:p>
        </w:tc>
      </w:tr>
    </w:tbl>
    <w:p w14:paraId="582DA93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AC10229" w14:textId="77777777" w:rsidR="00273ED0" w:rsidRPr="007624B1" w:rsidRDefault="008A4070" w:rsidP="008A4070">
      <w:r w:rsidRPr="007624B1">
        <w:rPr>
          <w:rStyle w:val="HideTWBExt"/>
        </w:rPr>
        <w:t>&lt;/Amend&gt;</w:t>
      </w:r>
    </w:p>
    <w:p w14:paraId="097CC9A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736</w:t>
      </w:r>
      <w:r w:rsidRPr="007624B1">
        <w:rPr>
          <w:rStyle w:val="HideTWBExt"/>
          <w:b w:val="0"/>
        </w:rPr>
        <w:t>&lt;/NumAm&gt;</w:t>
      </w:r>
    </w:p>
    <w:p w14:paraId="135178BE"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3791DFC6" w14:textId="77777777" w:rsidR="008A4070" w:rsidRPr="007624B1" w:rsidRDefault="008A4070" w:rsidP="008A4070">
      <w:pPr>
        <w:pStyle w:val="NormalBold"/>
      </w:pPr>
      <w:r w:rsidRPr="007624B1">
        <w:rPr>
          <w:rStyle w:val="HideTWBExt"/>
          <w:b w:val="0"/>
        </w:rPr>
        <w:t>&lt;/RepeatBlock-By&gt;</w:t>
      </w:r>
    </w:p>
    <w:p w14:paraId="7242851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CF8E592" w14:textId="77777777" w:rsidR="008A4070" w:rsidRPr="007624B1" w:rsidRDefault="008A4070" w:rsidP="008A4070">
      <w:pPr>
        <w:pStyle w:val="NormalBold"/>
      </w:pPr>
      <w:r w:rsidRPr="007624B1">
        <w:rPr>
          <w:rStyle w:val="HideTWBExt"/>
          <w:b w:val="0"/>
        </w:rPr>
        <w:t>&lt;Article&gt;</w:t>
      </w:r>
      <w:r w:rsidRPr="007624B1">
        <w:t>Čl. 7 – odst.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11A5575" w14:textId="77777777" w:rsidTr="002B779A">
        <w:trPr>
          <w:trHeight w:hRule="exact" w:val="240"/>
          <w:jc w:val="center"/>
        </w:trPr>
        <w:tc>
          <w:tcPr>
            <w:tcW w:w="9752" w:type="dxa"/>
            <w:gridSpan w:val="2"/>
            <w:tcBorders>
              <w:top w:val="nil"/>
              <w:left w:val="nil"/>
              <w:bottom w:val="nil"/>
              <w:right w:val="nil"/>
            </w:tcBorders>
          </w:tcPr>
          <w:p w14:paraId="738C1BFB" w14:textId="77777777" w:rsidR="008A4070" w:rsidRPr="007624B1" w:rsidRDefault="008A4070" w:rsidP="002B779A"/>
        </w:tc>
      </w:tr>
      <w:tr w:rsidR="008A4070" w:rsidRPr="007624B1" w14:paraId="57063D60" w14:textId="77777777" w:rsidTr="002B779A">
        <w:trPr>
          <w:trHeight w:val="240"/>
          <w:jc w:val="center"/>
        </w:trPr>
        <w:tc>
          <w:tcPr>
            <w:tcW w:w="4876" w:type="dxa"/>
            <w:tcBorders>
              <w:top w:val="nil"/>
              <w:left w:val="nil"/>
              <w:bottom w:val="nil"/>
              <w:right w:val="nil"/>
            </w:tcBorders>
          </w:tcPr>
          <w:p w14:paraId="4A4D4B4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24E0AEF" w14:textId="77777777" w:rsidR="008A4070" w:rsidRPr="007624B1" w:rsidRDefault="008A4070" w:rsidP="002B779A">
            <w:pPr>
              <w:pStyle w:val="AmColumnHeading"/>
            </w:pPr>
            <w:r w:rsidRPr="007624B1">
              <w:t>Pozměňovací návrh</w:t>
            </w:r>
          </w:p>
        </w:tc>
      </w:tr>
      <w:tr w:rsidR="008A4070" w:rsidRPr="007624B1" w14:paraId="7C7FA18E" w14:textId="77777777" w:rsidTr="002B779A">
        <w:trPr>
          <w:jc w:val="center"/>
        </w:trPr>
        <w:tc>
          <w:tcPr>
            <w:tcW w:w="4876" w:type="dxa"/>
            <w:tcBorders>
              <w:top w:val="nil"/>
              <w:left w:val="nil"/>
              <w:bottom w:val="nil"/>
              <w:right w:val="nil"/>
            </w:tcBorders>
          </w:tcPr>
          <w:p w14:paraId="256D81D0" w14:textId="076CCA07" w:rsidR="008A4070" w:rsidRPr="007624B1" w:rsidRDefault="008A4070" w:rsidP="002B779A">
            <w:pPr>
              <w:pStyle w:val="Normal6a"/>
            </w:pPr>
            <w:r w:rsidRPr="007624B1">
              <w:rPr>
                <w:b/>
                <w:i/>
              </w:rPr>
              <w:t>8.</w:t>
            </w:r>
            <w:r w:rsidRPr="007624B1">
              <w:tab/>
            </w:r>
            <w:r w:rsidRPr="007624B1">
              <w:rPr>
                <w:b/>
                <w:i/>
              </w:rPr>
              <w:t xml:space="preserve">Komise přijme prováděcí akt, kterým stanoví formulář evropského příkazu </w:t>
            </w:r>
            <w:r w:rsidR="005F0DD6" w:rsidRPr="007624B1">
              <w:rPr>
                <w:b/>
                <w:i/>
              </w:rPr>
              <w:t>k</w:t>
            </w:r>
            <w:r w:rsidR="005F0DD6">
              <w:rPr>
                <w:b/>
                <w:i/>
              </w:rPr>
              <w:t> </w:t>
            </w:r>
            <w:r w:rsidRPr="007624B1">
              <w:rPr>
                <w:b/>
                <w:i/>
              </w:rPr>
              <w:t xml:space="preserve">návratu uvedeného </w:t>
            </w:r>
            <w:r w:rsidR="005F0DD6" w:rsidRPr="007624B1">
              <w:rPr>
                <w:b/>
                <w:i/>
              </w:rPr>
              <w:t>v</w:t>
            </w:r>
            <w:r w:rsidR="005F0DD6">
              <w:rPr>
                <w:b/>
                <w:i/>
              </w:rPr>
              <w:t> </w:t>
            </w:r>
            <w:r w:rsidRPr="007624B1">
              <w:rPr>
                <w:b/>
                <w:i/>
              </w:rPr>
              <w:t>odstavci 7. Uvedený prováděcí akt se přijme přezkumným postupem podle čl. 49 odst. 2.</w:t>
            </w:r>
          </w:p>
        </w:tc>
        <w:tc>
          <w:tcPr>
            <w:tcW w:w="4876" w:type="dxa"/>
            <w:tcBorders>
              <w:top w:val="nil"/>
              <w:left w:val="nil"/>
              <w:bottom w:val="nil"/>
              <w:right w:val="nil"/>
            </w:tcBorders>
          </w:tcPr>
          <w:p w14:paraId="7519DEA7" w14:textId="77777777" w:rsidR="008A4070" w:rsidRPr="007624B1" w:rsidRDefault="008A4070" w:rsidP="002B779A">
            <w:pPr>
              <w:pStyle w:val="Normal6a"/>
            </w:pPr>
            <w:r w:rsidRPr="007624B1">
              <w:rPr>
                <w:b/>
                <w:i/>
              </w:rPr>
              <w:t>vypouští se</w:t>
            </w:r>
          </w:p>
        </w:tc>
      </w:tr>
    </w:tbl>
    <w:p w14:paraId="4765AC3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28C758D" w14:textId="77777777" w:rsidR="00273ED0" w:rsidRPr="007624B1" w:rsidRDefault="008A4070" w:rsidP="008A4070">
      <w:r w:rsidRPr="007624B1">
        <w:rPr>
          <w:rStyle w:val="HideTWBExt"/>
        </w:rPr>
        <w:t>&lt;/Amend&gt;</w:t>
      </w:r>
    </w:p>
    <w:p w14:paraId="0186653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737</w:t>
      </w:r>
      <w:r w:rsidRPr="007624B1">
        <w:rPr>
          <w:rStyle w:val="HideTWBExt"/>
          <w:b w:val="0"/>
        </w:rPr>
        <w:t>&lt;/NumAm&gt;</w:t>
      </w:r>
    </w:p>
    <w:p w14:paraId="1BE58AEE"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00F9CC9" w14:textId="77777777" w:rsidR="008A4070" w:rsidRPr="007624B1" w:rsidRDefault="008A4070" w:rsidP="008A4070">
      <w:pPr>
        <w:pStyle w:val="NormalBold"/>
      </w:pPr>
      <w:r w:rsidRPr="007624B1">
        <w:rPr>
          <w:rStyle w:val="HideTWBExt"/>
          <w:b w:val="0"/>
        </w:rPr>
        <w:t>&lt;/RepeatBlock-By&gt;</w:t>
      </w:r>
    </w:p>
    <w:p w14:paraId="01FEA59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122AC68" w14:textId="77777777" w:rsidR="008A4070" w:rsidRPr="007624B1" w:rsidRDefault="008A4070" w:rsidP="008A4070">
      <w:pPr>
        <w:pStyle w:val="NormalBold"/>
      </w:pPr>
      <w:r w:rsidRPr="007624B1">
        <w:rPr>
          <w:rStyle w:val="HideTWBExt"/>
          <w:b w:val="0"/>
        </w:rPr>
        <w:t>&lt;Article&gt;</w:t>
      </w:r>
      <w:r w:rsidRPr="007624B1">
        <w:t>Čl. 7 – odst.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8BE99C6" w14:textId="77777777" w:rsidTr="002B779A">
        <w:trPr>
          <w:trHeight w:hRule="exact" w:val="240"/>
          <w:jc w:val="center"/>
        </w:trPr>
        <w:tc>
          <w:tcPr>
            <w:tcW w:w="9752" w:type="dxa"/>
            <w:gridSpan w:val="2"/>
            <w:tcBorders>
              <w:top w:val="nil"/>
              <w:left w:val="nil"/>
              <w:bottom w:val="nil"/>
              <w:right w:val="nil"/>
            </w:tcBorders>
          </w:tcPr>
          <w:p w14:paraId="4A3CC782" w14:textId="77777777" w:rsidR="008A4070" w:rsidRPr="007624B1" w:rsidRDefault="008A4070" w:rsidP="002B779A"/>
        </w:tc>
      </w:tr>
      <w:tr w:rsidR="008A4070" w:rsidRPr="007624B1" w14:paraId="63EC52E6" w14:textId="77777777" w:rsidTr="002B779A">
        <w:trPr>
          <w:trHeight w:val="240"/>
          <w:jc w:val="center"/>
        </w:trPr>
        <w:tc>
          <w:tcPr>
            <w:tcW w:w="4876" w:type="dxa"/>
            <w:tcBorders>
              <w:top w:val="nil"/>
              <w:left w:val="nil"/>
              <w:bottom w:val="nil"/>
              <w:right w:val="nil"/>
            </w:tcBorders>
          </w:tcPr>
          <w:p w14:paraId="631E08B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2410869" w14:textId="77777777" w:rsidR="008A4070" w:rsidRPr="007624B1" w:rsidRDefault="008A4070" w:rsidP="002B779A">
            <w:pPr>
              <w:pStyle w:val="AmColumnHeading"/>
            </w:pPr>
            <w:r w:rsidRPr="007624B1">
              <w:t>Pozměňovací návrh</w:t>
            </w:r>
          </w:p>
        </w:tc>
      </w:tr>
      <w:tr w:rsidR="008A4070" w:rsidRPr="007624B1" w14:paraId="4A846D15" w14:textId="77777777" w:rsidTr="002B779A">
        <w:trPr>
          <w:jc w:val="center"/>
        </w:trPr>
        <w:tc>
          <w:tcPr>
            <w:tcW w:w="4876" w:type="dxa"/>
            <w:tcBorders>
              <w:top w:val="nil"/>
              <w:left w:val="nil"/>
              <w:bottom w:val="nil"/>
              <w:right w:val="nil"/>
            </w:tcBorders>
          </w:tcPr>
          <w:p w14:paraId="7C352894" w14:textId="4238D8A8" w:rsidR="008A4070" w:rsidRPr="007624B1" w:rsidRDefault="008A4070" w:rsidP="002B779A">
            <w:pPr>
              <w:pStyle w:val="Normal6a"/>
            </w:pPr>
            <w:r w:rsidRPr="007624B1">
              <w:t>8.</w:t>
            </w:r>
            <w:r w:rsidRPr="007624B1">
              <w:tab/>
              <w:t xml:space="preserve">Komise přijme </w:t>
            </w:r>
            <w:r w:rsidRPr="007624B1">
              <w:rPr>
                <w:b/>
                <w:i/>
              </w:rPr>
              <w:t>prováděcí</w:t>
            </w:r>
            <w:r w:rsidRPr="007624B1">
              <w:t xml:space="preserve"> akt, kterým stanoví formulář evropského příkazu </w:t>
            </w:r>
            <w:r w:rsidR="005F0DD6" w:rsidRPr="007624B1">
              <w:t>k</w:t>
            </w:r>
            <w:r w:rsidR="005F0DD6">
              <w:t> </w:t>
            </w:r>
            <w:r w:rsidRPr="007624B1">
              <w:t xml:space="preserve">návratu uvedeného </w:t>
            </w:r>
            <w:r w:rsidR="005F0DD6" w:rsidRPr="007624B1">
              <w:t>v</w:t>
            </w:r>
            <w:r w:rsidR="005F0DD6">
              <w:t> </w:t>
            </w:r>
            <w:r w:rsidRPr="007624B1">
              <w:t xml:space="preserve">odstavci 7. Uvedený </w:t>
            </w:r>
            <w:r w:rsidRPr="007624B1">
              <w:rPr>
                <w:b/>
                <w:i/>
              </w:rPr>
              <w:t>prováděcí</w:t>
            </w:r>
            <w:r w:rsidRPr="007624B1">
              <w:t xml:space="preserve"> akt se přijme</w:t>
            </w:r>
            <w:r w:rsidRPr="007624B1">
              <w:rPr>
                <w:b/>
                <w:i/>
              </w:rPr>
              <w:t xml:space="preserve"> přezkumným</w:t>
            </w:r>
            <w:r w:rsidRPr="007624B1">
              <w:t xml:space="preserve"> postupem </w:t>
            </w:r>
            <w:r w:rsidRPr="007624B1">
              <w:rPr>
                <w:b/>
                <w:i/>
              </w:rPr>
              <w:t>podle</w:t>
            </w:r>
            <w:r w:rsidRPr="007624B1">
              <w:t xml:space="preserve"> </w:t>
            </w:r>
            <w:r w:rsidRPr="007624B1">
              <w:rPr>
                <w:b/>
                <w:i/>
              </w:rPr>
              <w:t>čl. 49 odst. 2</w:t>
            </w:r>
            <w:r w:rsidRPr="007624B1">
              <w:t>.</w:t>
            </w:r>
          </w:p>
        </w:tc>
        <w:tc>
          <w:tcPr>
            <w:tcW w:w="4876" w:type="dxa"/>
            <w:tcBorders>
              <w:top w:val="nil"/>
              <w:left w:val="nil"/>
              <w:bottom w:val="nil"/>
              <w:right w:val="nil"/>
            </w:tcBorders>
          </w:tcPr>
          <w:p w14:paraId="1E62AC9B" w14:textId="6E8C58CA" w:rsidR="008A4070" w:rsidRPr="007624B1" w:rsidRDefault="008A4070" w:rsidP="002B779A">
            <w:pPr>
              <w:pStyle w:val="Normal6a"/>
            </w:pPr>
            <w:r w:rsidRPr="007624B1">
              <w:t>8.</w:t>
            </w:r>
            <w:r w:rsidRPr="007624B1">
              <w:tab/>
              <w:t>Komise přijme akt</w:t>
            </w:r>
            <w:r w:rsidRPr="007624B1">
              <w:rPr>
                <w:b/>
                <w:i/>
              </w:rPr>
              <w:t xml:space="preserve"> </w:t>
            </w:r>
            <w:r w:rsidR="005F0DD6" w:rsidRPr="007624B1">
              <w:rPr>
                <w:b/>
                <w:i/>
              </w:rPr>
              <w:t>v</w:t>
            </w:r>
            <w:r w:rsidR="005F0DD6">
              <w:rPr>
                <w:b/>
                <w:i/>
              </w:rPr>
              <w:t> </w:t>
            </w:r>
            <w:r w:rsidRPr="007624B1">
              <w:rPr>
                <w:b/>
                <w:i/>
              </w:rPr>
              <w:t>přenesené pravomoci</w:t>
            </w:r>
            <w:r w:rsidRPr="007624B1">
              <w:t xml:space="preserve">, kterým stanoví formulář evropského příkazu </w:t>
            </w:r>
            <w:r w:rsidR="005F0DD6" w:rsidRPr="007624B1">
              <w:t>k</w:t>
            </w:r>
            <w:r w:rsidR="005F0DD6">
              <w:t> </w:t>
            </w:r>
            <w:r w:rsidRPr="007624B1">
              <w:t xml:space="preserve">návratu uvedeného </w:t>
            </w:r>
            <w:r w:rsidR="005F0DD6" w:rsidRPr="007624B1">
              <w:t>v</w:t>
            </w:r>
            <w:r w:rsidR="005F0DD6">
              <w:t> </w:t>
            </w:r>
            <w:r w:rsidRPr="007624B1">
              <w:t>odstavci 7. Uvedený akt</w:t>
            </w:r>
            <w:r w:rsidRPr="007624B1">
              <w:rPr>
                <w:b/>
                <w:i/>
              </w:rPr>
              <w:t xml:space="preserve"> </w:t>
            </w:r>
            <w:r w:rsidR="005F0DD6" w:rsidRPr="007624B1">
              <w:rPr>
                <w:b/>
                <w:i/>
              </w:rPr>
              <w:t>v</w:t>
            </w:r>
            <w:r w:rsidR="005F0DD6">
              <w:rPr>
                <w:b/>
                <w:i/>
              </w:rPr>
              <w:t> </w:t>
            </w:r>
            <w:r w:rsidRPr="007624B1">
              <w:rPr>
                <w:b/>
                <w:i/>
              </w:rPr>
              <w:t>přenesené pravomoci</w:t>
            </w:r>
            <w:r w:rsidRPr="007624B1">
              <w:t xml:space="preserve"> se přijme postupem </w:t>
            </w:r>
            <w:r w:rsidRPr="007624B1">
              <w:rPr>
                <w:b/>
                <w:i/>
              </w:rPr>
              <w:t xml:space="preserve">stanoveným </w:t>
            </w:r>
            <w:r w:rsidR="005F0DD6" w:rsidRPr="007624B1">
              <w:rPr>
                <w:b/>
                <w:i/>
              </w:rPr>
              <w:t>v</w:t>
            </w:r>
            <w:r w:rsidR="005F0DD6">
              <w:rPr>
                <w:b/>
                <w:i/>
              </w:rPr>
              <w:t> </w:t>
            </w:r>
            <w:r w:rsidRPr="007624B1">
              <w:rPr>
                <w:b/>
                <w:i/>
              </w:rPr>
              <w:t xml:space="preserve">článku </w:t>
            </w:r>
            <w:proofErr w:type="gramStart"/>
            <w:r w:rsidRPr="007624B1">
              <w:rPr>
                <w:b/>
                <w:i/>
              </w:rPr>
              <w:t>48a</w:t>
            </w:r>
            <w:proofErr w:type="gramEnd"/>
            <w:r w:rsidRPr="007624B1">
              <w:t>.</w:t>
            </w:r>
          </w:p>
        </w:tc>
      </w:tr>
    </w:tbl>
    <w:p w14:paraId="5559900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7F633E1" w14:textId="77777777" w:rsidR="008A4070" w:rsidRPr="007624B1" w:rsidRDefault="008A4070" w:rsidP="008A4070">
      <w:pPr>
        <w:pStyle w:val="AmJustTitle"/>
      </w:pPr>
      <w:r w:rsidRPr="007624B1">
        <w:rPr>
          <w:rStyle w:val="HideTWBExt"/>
        </w:rPr>
        <w:lastRenderedPageBreak/>
        <w:t>&lt;TitreJust&gt;</w:t>
      </w:r>
      <w:r w:rsidRPr="007624B1">
        <w:t>Odůvodnění</w:t>
      </w:r>
      <w:r w:rsidRPr="007624B1">
        <w:rPr>
          <w:rStyle w:val="HideTWBExt"/>
        </w:rPr>
        <w:t>&lt;/TitreJust&gt;</w:t>
      </w:r>
    </w:p>
    <w:p w14:paraId="6B311D72" w14:textId="0029A5E6" w:rsidR="008A4070" w:rsidRPr="007624B1" w:rsidRDefault="008A4070" w:rsidP="008A4070">
      <w:pPr>
        <w:pStyle w:val="AmJustText"/>
      </w:pPr>
      <w:r w:rsidRPr="007624B1">
        <w:t xml:space="preserve">Evropský příkaz </w:t>
      </w:r>
      <w:r w:rsidR="005F0DD6" w:rsidRPr="007624B1">
        <w:t>k</w:t>
      </w:r>
      <w:r w:rsidR="005F0DD6">
        <w:t> </w:t>
      </w:r>
      <w:r w:rsidRPr="007624B1">
        <w:t xml:space="preserve">návratu nemůže být zaveden prováděcím aktem. Úroveň podrobností, které mají být do příkazu zahrnuty, </w:t>
      </w:r>
      <w:r w:rsidR="005F0DD6" w:rsidRPr="007624B1">
        <w:t>a</w:t>
      </w:r>
      <w:r w:rsidR="005F0DD6">
        <w:t> </w:t>
      </w:r>
      <w:r w:rsidRPr="007624B1">
        <w:t xml:space="preserve">způsob, jakým jsou informace poskytovány, vyžadují souhlas </w:t>
      </w:r>
      <w:proofErr w:type="spellStart"/>
      <w:r w:rsidRPr="007624B1">
        <w:t>spolunormotvůrců</w:t>
      </w:r>
      <w:proofErr w:type="spellEnd"/>
      <w:r w:rsidRPr="007624B1">
        <w:t>.</w:t>
      </w:r>
    </w:p>
    <w:p w14:paraId="56438F08" w14:textId="77777777" w:rsidR="00273ED0" w:rsidRPr="007624B1" w:rsidRDefault="008A4070" w:rsidP="008A4070">
      <w:r w:rsidRPr="007624B1">
        <w:rPr>
          <w:rStyle w:val="HideTWBExt"/>
        </w:rPr>
        <w:t>&lt;/Amend&gt;</w:t>
      </w:r>
    </w:p>
    <w:p w14:paraId="78D3000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738</w:t>
      </w:r>
      <w:r w:rsidRPr="007624B1">
        <w:rPr>
          <w:rStyle w:val="HideTWBExt"/>
          <w:b w:val="0"/>
        </w:rPr>
        <w:t>&lt;/NumAm&gt;</w:t>
      </w:r>
    </w:p>
    <w:p w14:paraId="51B5938A"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Mariusz </w:t>
      </w:r>
      <w:proofErr w:type="spellStart"/>
      <w:r w:rsidRPr="007624B1">
        <w:t>Kamiński</w:t>
      </w:r>
      <w:proofErr w:type="spellEnd"/>
      <w:r w:rsidRPr="007624B1">
        <w:t xml:space="preserve">, Nicolas Bay, Jadwiga </w:t>
      </w:r>
      <w:proofErr w:type="spellStart"/>
      <w:r w:rsidRPr="007624B1">
        <w:t>Wiśniewska</w:t>
      </w:r>
      <w:proofErr w:type="spellEnd"/>
      <w:r w:rsidRPr="007624B1">
        <w:t xml:space="preserve">, Maciej </w:t>
      </w:r>
      <w:proofErr w:type="spellStart"/>
      <w:r w:rsidRPr="007624B1">
        <w:t>Wąsik</w:t>
      </w:r>
      <w:proofErr w:type="spellEnd"/>
      <w:r w:rsidRPr="007624B1">
        <w:t xml:space="preserve">, Sebastian </w:t>
      </w:r>
      <w:proofErr w:type="spellStart"/>
      <w:r w:rsidRPr="007624B1">
        <w:t>Tynkkynen</w:t>
      </w:r>
      <w:proofErr w:type="spellEnd"/>
      <w:r w:rsidRPr="007624B1">
        <w:t xml:space="preserve">, </w:t>
      </w:r>
      <w:proofErr w:type="spellStart"/>
      <w:r w:rsidRPr="007624B1">
        <w:t>Geadis</w:t>
      </w:r>
      <w:proofErr w:type="spellEnd"/>
      <w:r w:rsidRPr="007624B1">
        <w:t xml:space="preserve"> </w:t>
      </w:r>
      <w:proofErr w:type="spellStart"/>
      <w:r w:rsidRPr="007624B1">
        <w:t>Geadi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DEA048D" w14:textId="77777777" w:rsidR="008A4070" w:rsidRPr="007624B1" w:rsidRDefault="008A4070" w:rsidP="008A4070">
      <w:pPr>
        <w:pStyle w:val="NormalBold"/>
      </w:pPr>
      <w:r w:rsidRPr="007624B1">
        <w:rPr>
          <w:rStyle w:val="HideTWBExt"/>
          <w:b w:val="0"/>
        </w:rPr>
        <w:t>&lt;/RepeatBlock-By&gt;</w:t>
      </w:r>
    </w:p>
    <w:p w14:paraId="55BD72E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FED23E3" w14:textId="77777777" w:rsidR="008A4070" w:rsidRPr="007624B1" w:rsidRDefault="008A4070" w:rsidP="008A4070">
      <w:pPr>
        <w:pStyle w:val="NormalBold"/>
      </w:pPr>
      <w:r w:rsidRPr="007624B1">
        <w:rPr>
          <w:rStyle w:val="HideTWBExt"/>
          <w:b w:val="0"/>
        </w:rPr>
        <w:t>&lt;Article&gt;</w:t>
      </w:r>
      <w:r w:rsidRPr="007624B1">
        <w:t>Čl. 7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408E140" w14:textId="77777777" w:rsidTr="002B779A">
        <w:trPr>
          <w:trHeight w:hRule="exact" w:val="240"/>
          <w:jc w:val="center"/>
        </w:trPr>
        <w:tc>
          <w:tcPr>
            <w:tcW w:w="9752" w:type="dxa"/>
            <w:gridSpan w:val="2"/>
            <w:tcBorders>
              <w:top w:val="nil"/>
              <w:left w:val="nil"/>
              <w:bottom w:val="nil"/>
              <w:right w:val="nil"/>
            </w:tcBorders>
          </w:tcPr>
          <w:p w14:paraId="2786A8DD" w14:textId="77777777" w:rsidR="008A4070" w:rsidRPr="007624B1" w:rsidRDefault="008A4070" w:rsidP="002B779A"/>
        </w:tc>
      </w:tr>
      <w:tr w:rsidR="008A4070" w:rsidRPr="007624B1" w14:paraId="6E07E86D" w14:textId="77777777" w:rsidTr="002B779A">
        <w:trPr>
          <w:trHeight w:val="240"/>
          <w:jc w:val="center"/>
        </w:trPr>
        <w:tc>
          <w:tcPr>
            <w:tcW w:w="4876" w:type="dxa"/>
            <w:tcBorders>
              <w:top w:val="nil"/>
              <w:left w:val="nil"/>
              <w:bottom w:val="nil"/>
              <w:right w:val="nil"/>
            </w:tcBorders>
          </w:tcPr>
          <w:p w14:paraId="13B6529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48ADB32" w14:textId="77777777" w:rsidR="008A4070" w:rsidRPr="007624B1" w:rsidRDefault="008A4070" w:rsidP="002B779A">
            <w:pPr>
              <w:pStyle w:val="AmColumnHeading"/>
            </w:pPr>
            <w:r w:rsidRPr="007624B1">
              <w:t>Pozměňovací návrh</w:t>
            </w:r>
          </w:p>
        </w:tc>
      </w:tr>
      <w:tr w:rsidR="008A4070" w:rsidRPr="007624B1" w14:paraId="594D5A57" w14:textId="77777777" w:rsidTr="002B779A">
        <w:trPr>
          <w:jc w:val="center"/>
        </w:trPr>
        <w:tc>
          <w:tcPr>
            <w:tcW w:w="4876" w:type="dxa"/>
            <w:tcBorders>
              <w:top w:val="nil"/>
              <w:left w:val="nil"/>
              <w:bottom w:val="nil"/>
              <w:right w:val="nil"/>
            </w:tcBorders>
          </w:tcPr>
          <w:p w14:paraId="406C8094" w14:textId="6190C42F" w:rsidR="008A4070" w:rsidRPr="007624B1" w:rsidRDefault="008A4070" w:rsidP="002B779A">
            <w:pPr>
              <w:pStyle w:val="Normal6a"/>
            </w:pPr>
            <w:r w:rsidRPr="007624B1">
              <w:rPr>
                <w:b/>
                <w:i/>
              </w:rPr>
              <w:t>9.</w:t>
            </w:r>
            <w:r w:rsidRPr="007624B1">
              <w:tab/>
            </w:r>
            <w:r w:rsidRPr="007624B1">
              <w:rPr>
                <w:b/>
                <w:i/>
              </w:rPr>
              <w:t xml:space="preserve">Tímto článkem nejsou dotčena rozhodnutí členských států udělit kdykoliv ze solidárních, humanitárních nebo jiných důvodů autonomní povolení </w:t>
            </w:r>
            <w:r w:rsidR="005F0DD6" w:rsidRPr="007624B1">
              <w:rPr>
                <w:b/>
                <w:i/>
              </w:rPr>
              <w:t>k</w:t>
            </w:r>
            <w:r w:rsidR="005F0DD6">
              <w:rPr>
                <w:b/>
                <w:i/>
              </w:rPr>
              <w:t> </w:t>
            </w:r>
            <w:r w:rsidRPr="007624B1">
              <w:rPr>
                <w:b/>
                <w:i/>
              </w:rPr>
              <w:t xml:space="preserve">pobytu, dlouhodobé vízum nebo jiné povolení zakládající oprávnění </w:t>
            </w:r>
            <w:r w:rsidR="005F0DD6" w:rsidRPr="007624B1">
              <w:rPr>
                <w:b/>
                <w:i/>
              </w:rPr>
              <w:t>k</w:t>
            </w:r>
            <w:r w:rsidR="005F0DD6">
              <w:rPr>
                <w:b/>
                <w:i/>
              </w:rPr>
              <w:t> </w:t>
            </w:r>
            <w:r w:rsidRPr="007624B1">
              <w:rPr>
                <w:b/>
                <w:i/>
              </w:rPr>
              <w:t xml:space="preserve">pobytu státnímu příslušníkovi třetí země, který neoprávněně pobývá na jejich území. </w:t>
            </w:r>
            <w:r w:rsidR="005F0DD6" w:rsidRPr="007624B1">
              <w:rPr>
                <w:b/>
                <w:i/>
              </w:rPr>
              <w:t>V</w:t>
            </w:r>
            <w:r w:rsidR="005F0DD6">
              <w:rPr>
                <w:b/>
                <w:i/>
              </w:rPr>
              <w:t> </w:t>
            </w:r>
            <w:r w:rsidRPr="007624B1">
              <w:rPr>
                <w:b/>
                <w:i/>
              </w:rPr>
              <w:t xml:space="preserve">takových případech se rozhodnutí </w:t>
            </w:r>
            <w:r w:rsidR="005F0DD6" w:rsidRPr="007624B1">
              <w:rPr>
                <w:b/>
                <w:i/>
              </w:rPr>
              <w:t>o</w:t>
            </w:r>
            <w:r w:rsidR="005F0DD6">
              <w:rPr>
                <w:b/>
                <w:i/>
              </w:rPr>
              <w:t> </w:t>
            </w:r>
            <w:r w:rsidRPr="007624B1">
              <w:rPr>
                <w:b/>
                <w:i/>
              </w:rPr>
              <w:t xml:space="preserve">návratu </w:t>
            </w:r>
            <w:proofErr w:type="gramStart"/>
            <w:r w:rsidRPr="007624B1">
              <w:rPr>
                <w:b/>
                <w:i/>
              </w:rPr>
              <w:t>zruší</w:t>
            </w:r>
            <w:proofErr w:type="gramEnd"/>
            <w:r w:rsidRPr="007624B1">
              <w:rPr>
                <w:b/>
                <w:i/>
              </w:rPr>
              <w:t xml:space="preserve"> nebo pozastaví na dobu platnosti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pobytu.</w:t>
            </w:r>
          </w:p>
        </w:tc>
        <w:tc>
          <w:tcPr>
            <w:tcW w:w="4876" w:type="dxa"/>
            <w:tcBorders>
              <w:top w:val="nil"/>
              <w:left w:val="nil"/>
              <w:bottom w:val="nil"/>
              <w:right w:val="nil"/>
            </w:tcBorders>
          </w:tcPr>
          <w:p w14:paraId="1D8D85A9" w14:textId="77777777" w:rsidR="008A4070" w:rsidRPr="007624B1" w:rsidRDefault="008A4070" w:rsidP="002B779A">
            <w:pPr>
              <w:pStyle w:val="Normal6a"/>
            </w:pPr>
            <w:r w:rsidRPr="007624B1">
              <w:rPr>
                <w:b/>
                <w:i/>
              </w:rPr>
              <w:t>vypouští se</w:t>
            </w:r>
          </w:p>
        </w:tc>
      </w:tr>
    </w:tbl>
    <w:p w14:paraId="078FB36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EE2D45B" w14:textId="77777777" w:rsidR="00273ED0" w:rsidRPr="007624B1" w:rsidRDefault="008A4070" w:rsidP="008A4070">
      <w:r w:rsidRPr="007624B1">
        <w:rPr>
          <w:rStyle w:val="HideTWBExt"/>
        </w:rPr>
        <w:t>&lt;/Amend&gt;</w:t>
      </w:r>
    </w:p>
    <w:p w14:paraId="4EF981A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739</w:t>
      </w:r>
      <w:r w:rsidRPr="007624B1">
        <w:rPr>
          <w:rStyle w:val="HideTWBExt"/>
          <w:b w:val="0"/>
        </w:rPr>
        <w:t>&lt;/NumAm&gt;</w:t>
      </w:r>
    </w:p>
    <w:p w14:paraId="54EF87EF"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043EB25F" w14:textId="125E0003"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744D921E" w14:textId="77777777" w:rsidR="008A4070" w:rsidRPr="007624B1" w:rsidRDefault="008A4070" w:rsidP="008A4070">
      <w:pPr>
        <w:pStyle w:val="NormalBold"/>
      </w:pPr>
      <w:r w:rsidRPr="007624B1">
        <w:rPr>
          <w:rStyle w:val="HideTWBExt"/>
          <w:b w:val="0"/>
        </w:rPr>
        <w:t>&lt;/RepeatBlock-By&gt;</w:t>
      </w:r>
    </w:p>
    <w:p w14:paraId="5EEB7E2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B53CF14" w14:textId="77777777" w:rsidR="008A4070" w:rsidRPr="007624B1" w:rsidRDefault="008A4070" w:rsidP="008A4070">
      <w:pPr>
        <w:pStyle w:val="NormalBold"/>
      </w:pPr>
      <w:r w:rsidRPr="007624B1">
        <w:rPr>
          <w:rStyle w:val="HideTWBExt"/>
          <w:b w:val="0"/>
        </w:rPr>
        <w:t>&lt;Article&gt;</w:t>
      </w:r>
      <w:r w:rsidRPr="007624B1">
        <w:t>Čl. 7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911E564" w14:textId="77777777" w:rsidTr="002B779A">
        <w:trPr>
          <w:trHeight w:hRule="exact" w:val="240"/>
          <w:jc w:val="center"/>
        </w:trPr>
        <w:tc>
          <w:tcPr>
            <w:tcW w:w="9752" w:type="dxa"/>
            <w:gridSpan w:val="2"/>
            <w:tcBorders>
              <w:top w:val="nil"/>
              <w:left w:val="nil"/>
              <w:bottom w:val="nil"/>
              <w:right w:val="nil"/>
            </w:tcBorders>
          </w:tcPr>
          <w:p w14:paraId="293BE020" w14:textId="77777777" w:rsidR="008A4070" w:rsidRPr="007624B1" w:rsidRDefault="008A4070" w:rsidP="002B779A"/>
        </w:tc>
      </w:tr>
      <w:tr w:rsidR="008A4070" w:rsidRPr="007624B1" w14:paraId="5950F7E1" w14:textId="77777777" w:rsidTr="002B779A">
        <w:trPr>
          <w:trHeight w:val="240"/>
          <w:jc w:val="center"/>
        </w:trPr>
        <w:tc>
          <w:tcPr>
            <w:tcW w:w="4876" w:type="dxa"/>
            <w:tcBorders>
              <w:top w:val="nil"/>
              <w:left w:val="nil"/>
              <w:bottom w:val="nil"/>
              <w:right w:val="nil"/>
            </w:tcBorders>
          </w:tcPr>
          <w:p w14:paraId="3E9A2F4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C13A941" w14:textId="77777777" w:rsidR="008A4070" w:rsidRPr="007624B1" w:rsidRDefault="008A4070" w:rsidP="002B779A">
            <w:pPr>
              <w:pStyle w:val="AmColumnHeading"/>
            </w:pPr>
            <w:r w:rsidRPr="007624B1">
              <w:t>Pozměňovací návrh</w:t>
            </w:r>
          </w:p>
        </w:tc>
      </w:tr>
      <w:tr w:rsidR="008A4070" w:rsidRPr="007624B1" w14:paraId="1469AD80" w14:textId="77777777" w:rsidTr="002B779A">
        <w:trPr>
          <w:jc w:val="center"/>
        </w:trPr>
        <w:tc>
          <w:tcPr>
            <w:tcW w:w="4876" w:type="dxa"/>
            <w:tcBorders>
              <w:top w:val="nil"/>
              <w:left w:val="nil"/>
              <w:bottom w:val="nil"/>
              <w:right w:val="nil"/>
            </w:tcBorders>
          </w:tcPr>
          <w:p w14:paraId="124267B4" w14:textId="117D48EE" w:rsidR="008A4070" w:rsidRPr="007624B1" w:rsidRDefault="008A4070" w:rsidP="002B779A">
            <w:pPr>
              <w:pStyle w:val="Normal6a"/>
            </w:pPr>
            <w:r w:rsidRPr="007624B1">
              <w:rPr>
                <w:b/>
                <w:i/>
              </w:rPr>
              <w:t>9.</w:t>
            </w:r>
            <w:r w:rsidRPr="007624B1">
              <w:tab/>
            </w:r>
            <w:r w:rsidRPr="007624B1">
              <w:rPr>
                <w:b/>
                <w:i/>
              </w:rPr>
              <w:t xml:space="preserve">Tímto článkem nejsou dotčena rozhodnutí členských států udělit kdykoliv ze solidárních, humanitárních nebo jiných důvodů autonomní povolení </w:t>
            </w:r>
            <w:r w:rsidR="005F0DD6" w:rsidRPr="007624B1">
              <w:rPr>
                <w:b/>
                <w:i/>
              </w:rPr>
              <w:lastRenderedPageBreak/>
              <w:t>k</w:t>
            </w:r>
            <w:r w:rsidR="005F0DD6">
              <w:rPr>
                <w:b/>
                <w:i/>
              </w:rPr>
              <w:t> </w:t>
            </w:r>
            <w:r w:rsidRPr="007624B1">
              <w:rPr>
                <w:b/>
                <w:i/>
              </w:rPr>
              <w:t xml:space="preserve">pobytu, dlouhodobé vízum nebo jiné povolení zakládající oprávnění </w:t>
            </w:r>
            <w:r w:rsidR="005F0DD6" w:rsidRPr="007624B1">
              <w:rPr>
                <w:b/>
                <w:i/>
              </w:rPr>
              <w:t>k</w:t>
            </w:r>
            <w:r w:rsidR="005F0DD6">
              <w:rPr>
                <w:b/>
                <w:i/>
              </w:rPr>
              <w:t> </w:t>
            </w:r>
            <w:r w:rsidRPr="007624B1">
              <w:rPr>
                <w:b/>
                <w:i/>
              </w:rPr>
              <w:t xml:space="preserve">pobytu státnímu příslušníkovi třetí země, který neoprávněně pobývá na jejich území. </w:t>
            </w:r>
            <w:r w:rsidR="005F0DD6" w:rsidRPr="007624B1">
              <w:rPr>
                <w:b/>
                <w:i/>
              </w:rPr>
              <w:t>V</w:t>
            </w:r>
            <w:r w:rsidR="005F0DD6">
              <w:rPr>
                <w:b/>
                <w:i/>
              </w:rPr>
              <w:t> </w:t>
            </w:r>
            <w:r w:rsidRPr="007624B1">
              <w:rPr>
                <w:b/>
                <w:i/>
              </w:rPr>
              <w:t xml:space="preserve">takových případech se rozhodnutí </w:t>
            </w:r>
            <w:r w:rsidR="005F0DD6" w:rsidRPr="007624B1">
              <w:rPr>
                <w:b/>
                <w:i/>
              </w:rPr>
              <w:t>o</w:t>
            </w:r>
            <w:r w:rsidR="005F0DD6">
              <w:rPr>
                <w:b/>
                <w:i/>
              </w:rPr>
              <w:t> </w:t>
            </w:r>
            <w:r w:rsidRPr="007624B1">
              <w:rPr>
                <w:b/>
                <w:i/>
              </w:rPr>
              <w:t xml:space="preserve">návratu </w:t>
            </w:r>
            <w:proofErr w:type="gramStart"/>
            <w:r w:rsidRPr="007624B1">
              <w:rPr>
                <w:b/>
                <w:i/>
              </w:rPr>
              <w:t>zruší</w:t>
            </w:r>
            <w:proofErr w:type="gramEnd"/>
            <w:r w:rsidRPr="007624B1">
              <w:rPr>
                <w:b/>
                <w:i/>
              </w:rPr>
              <w:t xml:space="preserve"> nebo pozastaví na dobu platnosti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pobytu.</w:t>
            </w:r>
          </w:p>
        </w:tc>
        <w:tc>
          <w:tcPr>
            <w:tcW w:w="4876" w:type="dxa"/>
            <w:tcBorders>
              <w:top w:val="nil"/>
              <w:left w:val="nil"/>
              <w:bottom w:val="nil"/>
              <w:right w:val="nil"/>
            </w:tcBorders>
          </w:tcPr>
          <w:p w14:paraId="18912CA0" w14:textId="77777777" w:rsidR="008A4070" w:rsidRPr="007624B1" w:rsidRDefault="008A4070" w:rsidP="002B779A">
            <w:pPr>
              <w:pStyle w:val="Normal6a"/>
            </w:pPr>
            <w:r w:rsidRPr="007624B1">
              <w:rPr>
                <w:b/>
                <w:i/>
              </w:rPr>
              <w:lastRenderedPageBreak/>
              <w:t>vypouští se</w:t>
            </w:r>
          </w:p>
        </w:tc>
      </w:tr>
    </w:tbl>
    <w:p w14:paraId="3531C3E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134EB1A"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762C2626" w14:textId="44C3CAE1" w:rsidR="008A4070" w:rsidRPr="007624B1" w:rsidRDefault="008A4070" w:rsidP="008A4070">
      <w:pPr>
        <w:pStyle w:val="AmJustText"/>
      </w:pPr>
      <w:r w:rsidRPr="007624B1">
        <w:t xml:space="preserve">Toto právo členských států platí tak jako tak, není relevantní jej zde opakovat. Vypuštěním tohoto odstavce není dotčeno právo členských států kdykoli udělit samostatné povolení </w:t>
      </w:r>
      <w:r w:rsidR="005F0DD6" w:rsidRPr="007624B1">
        <w:t>k</w:t>
      </w:r>
      <w:r w:rsidR="005F0DD6">
        <w:t> </w:t>
      </w:r>
      <w:r w:rsidRPr="007624B1">
        <w:t xml:space="preserve">pobytu, vízum nebo jiné povolení, neboť toto právo zůstává jádrem ústavního práva EU </w:t>
      </w:r>
      <w:r w:rsidR="005F0DD6" w:rsidRPr="007624B1">
        <w:t>a</w:t>
      </w:r>
      <w:r w:rsidR="005F0DD6">
        <w:t> </w:t>
      </w:r>
      <w:r w:rsidRPr="007624B1">
        <w:t>je základní výsadou státní svrchovanosti.</w:t>
      </w:r>
    </w:p>
    <w:p w14:paraId="16C07A9D" w14:textId="77777777" w:rsidR="00273ED0" w:rsidRPr="007624B1" w:rsidRDefault="008A4070" w:rsidP="008A4070">
      <w:r w:rsidRPr="007624B1">
        <w:rPr>
          <w:rStyle w:val="HideTWBExt"/>
        </w:rPr>
        <w:t>&lt;/Amend&gt;</w:t>
      </w:r>
    </w:p>
    <w:p w14:paraId="712CA7C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740</w:t>
      </w:r>
      <w:r w:rsidRPr="007624B1">
        <w:rPr>
          <w:rStyle w:val="HideTWBExt"/>
          <w:b w:val="0"/>
        </w:rPr>
        <w:t>&lt;/NumAm&gt;</w:t>
      </w:r>
    </w:p>
    <w:p w14:paraId="592DA030"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46672715" w14:textId="77777777" w:rsidR="008A4070" w:rsidRPr="007624B1" w:rsidRDefault="008A4070" w:rsidP="008A4070">
      <w:pPr>
        <w:pStyle w:val="NormalBold"/>
      </w:pPr>
      <w:r w:rsidRPr="007624B1">
        <w:rPr>
          <w:rStyle w:val="HideTWBExt"/>
          <w:b w:val="0"/>
        </w:rPr>
        <w:t>&lt;/RepeatBlock-By&gt;</w:t>
      </w:r>
    </w:p>
    <w:p w14:paraId="7E531BB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55AC8BE" w14:textId="77777777" w:rsidR="008A4070" w:rsidRPr="007624B1" w:rsidRDefault="008A4070" w:rsidP="008A4070">
      <w:pPr>
        <w:pStyle w:val="NormalBold"/>
      </w:pPr>
      <w:r w:rsidRPr="007624B1">
        <w:rPr>
          <w:rStyle w:val="HideTWBExt"/>
          <w:b w:val="0"/>
        </w:rPr>
        <w:t>&lt;Article&gt;</w:t>
      </w:r>
      <w:r w:rsidRPr="007624B1">
        <w:t>Čl. 7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E2BF7DE" w14:textId="77777777" w:rsidTr="002B779A">
        <w:trPr>
          <w:trHeight w:hRule="exact" w:val="240"/>
          <w:jc w:val="center"/>
        </w:trPr>
        <w:tc>
          <w:tcPr>
            <w:tcW w:w="9752" w:type="dxa"/>
            <w:gridSpan w:val="2"/>
            <w:tcBorders>
              <w:top w:val="nil"/>
              <w:left w:val="nil"/>
              <w:bottom w:val="nil"/>
              <w:right w:val="nil"/>
            </w:tcBorders>
          </w:tcPr>
          <w:p w14:paraId="16D400B6" w14:textId="77777777" w:rsidR="008A4070" w:rsidRPr="007624B1" w:rsidRDefault="008A4070" w:rsidP="002B779A"/>
        </w:tc>
      </w:tr>
      <w:tr w:rsidR="008A4070" w:rsidRPr="007624B1" w14:paraId="1474A6E9" w14:textId="77777777" w:rsidTr="002B779A">
        <w:trPr>
          <w:trHeight w:val="240"/>
          <w:jc w:val="center"/>
        </w:trPr>
        <w:tc>
          <w:tcPr>
            <w:tcW w:w="4876" w:type="dxa"/>
            <w:tcBorders>
              <w:top w:val="nil"/>
              <w:left w:val="nil"/>
              <w:bottom w:val="nil"/>
              <w:right w:val="nil"/>
            </w:tcBorders>
          </w:tcPr>
          <w:p w14:paraId="57D0F0D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5B539BC" w14:textId="77777777" w:rsidR="008A4070" w:rsidRPr="007624B1" w:rsidRDefault="008A4070" w:rsidP="002B779A">
            <w:pPr>
              <w:pStyle w:val="AmColumnHeading"/>
            </w:pPr>
            <w:r w:rsidRPr="007624B1">
              <w:t>Pozměňovací návrh</w:t>
            </w:r>
          </w:p>
        </w:tc>
      </w:tr>
      <w:tr w:rsidR="008A4070" w:rsidRPr="007624B1" w14:paraId="5604A489" w14:textId="77777777" w:rsidTr="002B779A">
        <w:trPr>
          <w:jc w:val="center"/>
        </w:trPr>
        <w:tc>
          <w:tcPr>
            <w:tcW w:w="4876" w:type="dxa"/>
            <w:tcBorders>
              <w:top w:val="nil"/>
              <w:left w:val="nil"/>
              <w:bottom w:val="nil"/>
              <w:right w:val="nil"/>
            </w:tcBorders>
          </w:tcPr>
          <w:p w14:paraId="5A33E24E" w14:textId="6E64B8C2" w:rsidR="008A4070" w:rsidRPr="007624B1" w:rsidRDefault="008A4070" w:rsidP="002B779A">
            <w:pPr>
              <w:pStyle w:val="Normal6a"/>
            </w:pPr>
            <w:r w:rsidRPr="007624B1">
              <w:rPr>
                <w:b/>
                <w:i/>
              </w:rPr>
              <w:t>9.</w:t>
            </w:r>
            <w:r w:rsidRPr="007624B1">
              <w:tab/>
            </w:r>
            <w:r w:rsidRPr="007624B1">
              <w:rPr>
                <w:b/>
                <w:i/>
              </w:rPr>
              <w:t xml:space="preserve">Tímto článkem nejsou dotčena rozhodnutí členských států udělit kdykoliv ze solidárních, humanitárních nebo jiných důvodů autonomní povolení </w:t>
            </w:r>
            <w:r w:rsidR="005F0DD6" w:rsidRPr="007624B1">
              <w:rPr>
                <w:b/>
                <w:i/>
              </w:rPr>
              <w:t>k</w:t>
            </w:r>
            <w:r w:rsidR="005F0DD6">
              <w:rPr>
                <w:b/>
                <w:i/>
              </w:rPr>
              <w:t> </w:t>
            </w:r>
            <w:r w:rsidRPr="007624B1">
              <w:rPr>
                <w:b/>
                <w:i/>
              </w:rPr>
              <w:t xml:space="preserve">pobytu, dlouhodobé vízum nebo jiné povolení zakládající oprávnění </w:t>
            </w:r>
            <w:r w:rsidR="005F0DD6" w:rsidRPr="007624B1">
              <w:rPr>
                <w:b/>
                <w:i/>
              </w:rPr>
              <w:t>k</w:t>
            </w:r>
            <w:r w:rsidR="005F0DD6">
              <w:rPr>
                <w:b/>
                <w:i/>
              </w:rPr>
              <w:t> </w:t>
            </w:r>
            <w:r w:rsidRPr="007624B1">
              <w:rPr>
                <w:b/>
                <w:i/>
              </w:rPr>
              <w:t xml:space="preserve">pobytu státnímu příslušníkovi třetí země, který neoprávněně pobývá na jejich území. </w:t>
            </w:r>
            <w:r w:rsidR="005F0DD6" w:rsidRPr="007624B1">
              <w:rPr>
                <w:b/>
                <w:i/>
              </w:rPr>
              <w:t>V</w:t>
            </w:r>
            <w:r w:rsidR="005F0DD6">
              <w:rPr>
                <w:b/>
                <w:i/>
              </w:rPr>
              <w:t> </w:t>
            </w:r>
            <w:r w:rsidRPr="007624B1">
              <w:rPr>
                <w:b/>
                <w:i/>
              </w:rPr>
              <w:t xml:space="preserve">takových případech se rozhodnutí </w:t>
            </w:r>
            <w:r w:rsidR="005F0DD6" w:rsidRPr="007624B1">
              <w:rPr>
                <w:b/>
                <w:i/>
              </w:rPr>
              <w:t>o</w:t>
            </w:r>
            <w:r w:rsidR="005F0DD6">
              <w:rPr>
                <w:b/>
                <w:i/>
              </w:rPr>
              <w:t> </w:t>
            </w:r>
            <w:r w:rsidRPr="007624B1">
              <w:rPr>
                <w:b/>
                <w:i/>
              </w:rPr>
              <w:t xml:space="preserve">návratu </w:t>
            </w:r>
            <w:proofErr w:type="gramStart"/>
            <w:r w:rsidRPr="007624B1">
              <w:rPr>
                <w:b/>
                <w:i/>
              </w:rPr>
              <w:t>zruší</w:t>
            </w:r>
            <w:proofErr w:type="gramEnd"/>
            <w:r w:rsidRPr="007624B1">
              <w:rPr>
                <w:b/>
                <w:i/>
              </w:rPr>
              <w:t xml:space="preserve"> nebo pozastaví na dobu platnosti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pobytu.</w:t>
            </w:r>
          </w:p>
        </w:tc>
        <w:tc>
          <w:tcPr>
            <w:tcW w:w="4876" w:type="dxa"/>
            <w:tcBorders>
              <w:top w:val="nil"/>
              <w:left w:val="nil"/>
              <w:bottom w:val="nil"/>
              <w:right w:val="nil"/>
            </w:tcBorders>
          </w:tcPr>
          <w:p w14:paraId="137DA3E1" w14:textId="77777777" w:rsidR="008A4070" w:rsidRPr="007624B1" w:rsidRDefault="008A4070" w:rsidP="002B779A">
            <w:pPr>
              <w:pStyle w:val="Normal6a"/>
            </w:pPr>
            <w:r w:rsidRPr="007624B1">
              <w:rPr>
                <w:b/>
                <w:i/>
              </w:rPr>
              <w:t>vypouští se</w:t>
            </w:r>
          </w:p>
        </w:tc>
      </w:tr>
    </w:tbl>
    <w:p w14:paraId="0B2905A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FCA57AB"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09214F6" w14:textId="4D66616A" w:rsidR="008A4070" w:rsidRPr="007624B1" w:rsidRDefault="008A4070" w:rsidP="008A4070">
      <w:pPr>
        <w:pStyle w:val="AmJustText"/>
      </w:pPr>
      <w:r w:rsidRPr="007624B1">
        <w:t xml:space="preserve">Toto právo již členské státy mají, není třeba je </w:t>
      </w:r>
      <w:r w:rsidR="005F0DD6" w:rsidRPr="007624B1">
        <w:t>v</w:t>
      </w:r>
      <w:r w:rsidR="005F0DD6">
        <w:t> </w:t>
      </w:r>
      <w:r w:rsidRPr="007624B1">
        <w:t>tomto nařízení výslovně uvádět.</w:t>
      </w:r>
    </w:p>
    <w:p w14:paraId="0F3AF30B" w14:textId="77777777" w:rsidR="00273ED0" w:rsidRPr="007624B1" w:rsidRDefault="008A4070" w:rsidP="008A4070">
      <w:r w:rsidRPr="007624B1">
        <w:rPr>
          <w:rStyle w:val="HideTWBExt"/>
        </w:rPr>
        <w:lastRenderedPageBreak/>
        <w:t>&lt;/Amend&gt;</w:t>
      </w:r>
    </w:p>
    <w:p w14:paraId="638AA00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741</w:t>
      </w:r>
      <w:r w:rsidRPr="007624B1">
        <w:rPr>
          <w:rStyle w:val="HideTWBExt"/>
          <w:b w:val="0"/>
        </w:rPr>
        <w:t>&lt;/NumAm&gt;</w:t>
      </w:r>
    </w:p>
    <w:p w14:paraId="5829D467" w14:textId="77777777" w:rsidR="008A4070" w:rsidRPr="007624B1" w:rsidRDefault="008A4070" w:rsidP="008A4070">
      <w:pPr>
        <w:pStyle w:val="NormalBold"/>
      </w:pPr>
      <w:r w:rsidRPr="007624B1">
        <w:rPr>
          <w:rStyle w:val="HideTWBExt"/>
          <w:b w:val="0"/>
        </w:rPr>
        <w:t>&lt;RepeatBlock-By&gt;&lt;Members&gt;</w:t>
      </w:r>
      <w:r w:rsidRPr="007624B1">
        <w:t xml:space="preserve">Cecilia Strada, Marco </w:t>
      </w:r>
      <w:proofErr w:type="spellStart"/>
      <w:r w:rsidRPr="007624B1">
        <w:t>Tarquinio</w:t>
      </w:r>
      <w:proofErr w:type="spellEnd"/>
      <w:r w:rsidRPr="007624B1">
        <w:t xml:space="preserve">, Alessandro </w:t>
      </w:r>
      <w:proofErr w:type="spellStart"/>
      <w:r w:rsidRPr="007624B1">
        <w:t>Zan</w:t>
      </w:r>
      <w:proofErr w:type="spellEnd"/>
      <w:r w:rsidRPr="007624B1">
        <w:rPr>
          <w:rStyle w:val="HideTWBExt"/>
          <w:b w:val="0"/>
        </w:rPr>
        <w:t>&lt;/Members&gt;</w:t>
      </w:r>
    </w:p>
    <w:p w14:paraId="57C66588" w14:textId="77777777" w:rsidR="008A4070" w:rsidRPr="007624B1" w:rsidRDefault="008A4070" w:rsidP="008A4070">
      <w:pPr>
        <w:pStyle w:val="NormalBold"/>
      </w:pPr>
      <w:r w:rsidRPr="007624B1">
        <w:rPr>
          <w:rStyle w:val="HideTWBExt"/>
          <w:b w:val="0"/>
        </w:rPr>
        <w:t>&lt;/RepeatBlock-By&gt;</w:t>
      </w:r>
    </w:p>
    <w:p w14:paraId="713204B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6ECF445" w14:textId="77777777" w:rsidR="008A4070" w:rsidRPr="007624B1" w:rsidRDefault="008A4070" w:rsidP="008A4070">
      <w:pPr>
        <w:pStyle w:val="NormalBold"/>
      </w:pPr>
      <w:r w:rsidRPr="007624B1">
        <w:rPr>
          <w:rStyle w:val="HideTWBExt"/>
          <w:b w:val="0"/>
        </w:rPr>
        <w:t>&lt;Article&gt;</w:t>
      </w:r>
      <w:r w:rsidRPr="007624B1">
        <w:t>Čl. 7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F226301" w14:textId="77777777" w:rsidTr="002B779A">
        <w:trPr>
          <w:trHeight w:hRule="exact" w:val="240"/>
          <w:jc w:val="center"/>
        </w:trPr>
        <w:tc>
          <w:tcPr>
            <w:tcW w:w="9752" w:type="dxa"/>
            <w:gridSpan w:val="2"/>
            <w:tcBorders>
              <w:top w:val="nil"/>
              <w:left w:val="nil"/>
              <w:bottom w:val="nil"/>
              <w:right w:val="nil"/>
            </w:tcBorders>
          </w:tcPr>
          <w:p w14:paraId="6B63CFA8" w14:textId="77777777" w:rsidR="008A4070" w:rsidRPr="007624B1" w:rsidRDefault="008A4070" w:rsidP="002B779A"/>
        </w:tc>
      </w:tr>
      <w:tr w:rsidR="008A4070" w:rsidRPr="007624B1" w14:paraId="78867424" w14:textId="77777777" w:rsidTr="002B779A">
        <w:trPr>
          <w:trHeight w:val="240"/>
          <w:jc w:val="center"/>
        </w:trPr>
        <w:tc>
          <w:tcPr>
            <w:tcW w:w="4876" w:type="dxa"/>
            <w:tcBorders>
              <w:top w:val="nil"/>
              <w:left w:val="nil"/>
              <w:bottom w:val="nil"/>
              <w:right w:val="nil"/>
            </w:tcBorders>
          </w:tcPr>
          <w:p w14:paraId="153D0AB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1CFB603" w14:textId="77777777" w:rsidR="008A4070" w:rsidRPr="007624B1" w:rsidRDefault="008A4070" w:rsidP="002B779A">
            <w:pPr>
              <w:pStyle w:val="AmColumnHeading"/>
            </w:pPr>
            <w:r w:rsidRPr="007624B1">
              <w:t>Pozměňovací návrh</w:t>
            </w:r>
          </w:p>
        </w:tc>
      </w:tr>
      <w:tr w:rsidR="008A4070" w:rsidRPr="007624B1" w14:paraId="142EAB10" w14:textId="77777777" w:rsidTr="002B779A">
        <w:trPr>
          <w:jc w:val="center"/>
        </w:trPr>
        <w:tc>
          <w:tcPr>
            <w:tcW w:w="4876" w:type="dxa"/>
            <w:tcBorders>
              <w:top w:val="nil"/>
              <w:left w:val="nil"/>
              <w:bottom w:val="nil"/>
              <w:right w:val="nil"/>
            </w:tcBorders>
          </w:tcPr>
          <w:p w14:paraId="59228E39" w14:textId="0A8E5B42" w:rsidR="008A4070" w:rsidRPr="007624B1" w:rsidRDefault="008A4070" w:rsidP="002B779A">
            <w:pPr>
              <w:pStyle w:val="Normal6a"/>
            </w:pPr>
            <w:r w:rsidRPr="007624B1">
              <w:t>9.</w:t>
            </w:r>
            <w:r w:rsidRPr="007624B1">
              <w:tab/>
              <w:t xml:space="preserve">Tímto článkem nejsou dotčena rozhodnutí členských států udělit kdykoliv ze solidárních, humanitárních nebo jiných důvodů autonomní povolení </w:t>
            </w:r>
            <w:r w:rsidR="005F0DD6" w:rsidRPr="007624B1">
              <w:t>k</w:t>
            </w:r>
            <w:r w:rsidR="005F0DD6">
              <w:t> </w:t>
            </w:r>
            <w:r w:rsidRPr="007624B1">
              <w:t xml:space="preserve">pobytu, dlouhodobé vízum nebo jiné povolení zakládající oprávnění </w:t>
            </w:r>
            <w:r w:rsidR="005F0DD6" w:rsidRPr="007624B1">
              <w:t>k</w:t>
            </w:r>
            <w:r w:rsidR="005F0DD6">
              <w:t> </w:t>
            </w:r>
            <w:r w:rsidRPr="007624B1">
              <w:t xml:space="preserve">pobytu státnímu příslušníkovi třetí země, který neoprávněně pobývá na jejich území. </w:t>
            </w:r>
            <w:r w:rsidR="005F0DD6" w:rsidRPr="007624B1">
              <w:t>V</w:t>
            </w:r>
            <w:r w:rsidR="005F0DD6">
              <w:t> </w:t>
            </w:r>
            <w:r w:rsidRPr="007624B1">
              <w:t xml:space="preserve">takových případech se rozhodnutí </w:t>
            </w:r>
            <w:r w:rsidR="005F0DD6" w:rsidRPr="007624B1">
              <w:t>o</w:t>
            </w:r>
            <w:r w:rsidR="005F0DD6">
              <w:t> </w:t>
            </w:r>
            <w:r w:rsidRPr="007624B1">
              <w:t xml:space="preserve">návratu </w:t>
            </w:r>
            <w:proofErr w:type="gramStart"/>
            <w:r w:rsidRPr="007624B1">
              <w:t>zruší</w:t>
            </w:r>
            <w:proofErr w:type="gramEnd"/>
            <w:r w:rsidRPr="007624B1">
              <w:t xml:space="preserve"> nebo pozastaví na dobu platnosti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w:t>
            </w:r>
            <w:r w:rsidRPr="007624B1">
              <w:rPr>
                <w:b/>
                <w:i/>
              </w:rPr>
              <w:t>.</w:t>
            </w:r>
          </w:p>
        </w:tc>
        <w:tc>
          <w:tcPr>
            <w:tcW w:w="4876" w:type="dxa"/>
            <w:tcBorders>
              <w:top w:val="nil"/>
              <w:left w:val="nil"/>
              <w:bottom w:val="nil"/>
              <w:right w:val="nil"/>
            </w:tcBorders>
          </w:tcPr>
          <w:p w14:paraId="1DB7185F" w14:textId="016CCE88" w:rsidR="008A4070" w:rsidRPr="007624B1" w:rsidRDefault="008A4070" w:rsidP="002B779A">
            <w:pPr>
              <w:pStyle w:val="Normal6a"/>
            </w:pPr>
            <w:r w:rsidRPr="007624B1">
              <w:t>9.</w:t>
            </w:r>
            <w:r w:rsidRPr="007624B1">
              <w:tab/>
              <w:t xml:space="preserve">Tímto článkem nejsou dotčena rozhodnutí členských států udělit kdykoliv ze solidárních, humanitárních nebo jiných důvodů autonomní povolení </w:t>
            </w:r>
            <w:r w:rsidR="005F0DD6" w:rsidRPr="007624B1">
              <w:t>k</w:t>
            </w:r>
            <w:r w:rsidR="005F0DD6">
              <w:t> </w:t>
            </w:r>
            <w:r w:rsidRPr="007624B1">
              <w:t xml:space="preserve">pobytu, dlouhodobé vízum nebo jiné povolení zakládající oprávnění </w:t>
            </w:r>
            <w:r w:rsidR="005F0DD6" w:rsidRPr="007624B1">
              <w:t>k</w:t>
            </w:r>
            <w:r w:rsidR="005F0DD6">
              <w:t> </w:t>
            </w:r>
            <w:r w:rsidRPr="007624B1">
              <w:t xml:space="preserve">pobytu státnímu příslušníkovi třetí země, který neoprávněně pobývá na jejich území. </w:t>
            </w:r>
            <w:r w:rsidR="005F0DD6" w:rsidRPr="007624B1">
              <w:t>V</w:t>
            </w:r>
            <w:r w:rsidR="005F0DD6">
              <w:t> </w:t>
            </w:r>
            <w:r w:rsidRPr="007624B1">
              <w:t xml:space="preserve">takových případech se rozhodnutí </w:t>
            </w:r>
            <w:r w:rsidR="005F0DD6" w:rsidRPr="007624B1">
              <w:t>o</w:t>
            </w:r>
            <w:r w:rsidR="005F0DD6">
              <w:t> </w:t>
            </w:r>
            <w:r w:rsidRPr="007624B1">
              <w:t xml:space="preserve">návratu </w:t>
            </w:r>
            <w:proofErr w:type="gramStart"/>
            <w:r w:rsidRPr="007624B1">
              <w:t>zruší</w:t>
            </w:r>
            <w:proofErr w:type="gramEnd"/>
            <w:r w:rsidRPr="007624B1">
              <w:t xml:space="preserve"> nebo pozastaví</w:t>
            </w:r>
            <w:r w:rsidRPr="007624B1">
              <w:rPr>
                <w:b/>
                <w:i/>
              </w:rPr>
              <w:t>:</w:t>
            </w:r>
          </w:p>
        </w:tc>
      </w:tr>
      <w:tr w:rsidR="008A4070" w:rsidRPr="007624B1" w14:paraId="071403DC" w14:textId="77777777" w:rsidTr="002B779A">
        <w:trPr>
          <w:jc w:val="center"/>
        </w:trPr>
        <w:tc>
          <w:tcPr>
            <w:tcW w:w="4876" w:type="dxa"/>
            <w:tcBorders>
              <w:top w:val="nil"/>
              <w:left w:val="nil"/>
              <w:bottom w:val="nil"/>
              <w:right w:val="nil"/>
            </w:tcBorders>
          </w:tcPr>
          <w:p w14:paraId="5D654147" w14:textId="77777777" w:rsidR="008A4070" w:rsidRPr="007624B1" w:rsidRDefault="008A4070" w:rsidP="002B779A">
            <w:pPr>
              <w:pStyle w:val="Normal6a"/>
            </w:pPr>
          </w:p>
        </w:tc>
        <w:tc>
          <w:tcPr>
            <w:tcW w:w="4876" w:type="dxa"/>
            <w:tcBorders>
              <w:top w:val="nil"/>
              <w:left w:val="nil"/>
              <w:bottom w:val="nil"/>
              <w:right w:val="nil"/>
            </w:tcBorders>
          </w:tcPr>
          <w:p w14:paraId="1086310A" w14:textId="4CD74EF7" w:rsidR="008A4070" w:rsidRPr="007624B1" w:rsidRDefault="008A4070" w:rsidP="002B779A">
            <w:pPr>
              <w:pStyle w:val="Normal6a"/>
            </w:pPr>
            <w:r w:rsidRPr="007624B1">
              <w:rPr>
                <w:b/>
                <w:i/>
              </w:rPr>
              <w:t>a)</w:t>
            </w:r>
            <w:r w:rsidRPr="007624B1">
              <w:t xml:space="preserve"> na dobu platnosti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w:t>
            </w:r>
            <w:r w:rsidRPr="007624B1">
              <w:rPr>
                <w:b/>
                <w:i/>
              </w:rPr>
              <w:t>; nebo</w:t>
            </w:r>
          </w:p>
        </w:tc>
      </w:tr>
      <w:tr w:rsidR="008A4070" w:rsidRPr="007624B1" w14:paraId="25A2C64A" w14:textId="77777777" w:rsidTr="002B779A">
        <w:trPr>
          <w:jc w:val="center"/>
        </w:trPr>
        <w:tc>
          <w:tcPr>
            <w:tcW w:w="4876" w:type="dxa"/>
            <w:tcBorders>
              <w:top w:val="nil"/>
              <w:left w:val="nil"/>
              <w:bottom w:val="nil"/>
              <w:right w:val="nil"/>
            </w:tcBorders>
          </w:tcPr>
          <w:p w14:paraId="25E4BD61" w14:textId="77777777" w:rsidR="008A4070" w:rsidRPr="007624B1" w:rsidRDefault="008A4070" w:rsidP="002B779A">
            <w:pPr>
              <w:pStyle w:val="Normal6a"/>
            </w:pPr>
          </w:p>
        </w:tc>
        <w:tc>
          <w:tcPr>
            <w:tcW w:w="4876" w:type="dxa"/>
            <w:tcBorders>
              <w:top w:val="nil"/>
              <w:left w:val="nil"/>
              <w:bottom w:val="nil"/>
              <w:right w:val="nil"/>
            </w:tcBorders>
          </w:tcPr>
          <w:p w14:paraId="5341FD64" w14:textId="247F44EA" w:rsidR="008A4070" w:rsidRPr="007624B1" w:rsidRDefault="008A4070" w:rsidP="002B779A">
            <w:pPr>
              <w:pStyle w:val="Normal6a"/>
            </w:pPr>
            <w:r w:rsidRPr="007624B1">
              <w:rPr>
                <w:b/>
                <w:i/>
              </w:rPr>
              <w:t xml:space="preserve">b) pokud je dotčený státní příslušník třetí země předmětem probíhajícího řízení </w:t>
            </w:r>
            <w:r w:rsidR="005F0DD6" w:rsidRPr="007624B1">
              <w:rPr>
                <w:b/>
                <w:i/>
              </w:rPr>
              <w:t>o</w:t>
            </w:r>
            <w:r w:rsidR="005F0DD6">
              <w:rPr>
                <w:b/>
                <w:i/>
              </w:rPr>
              <w:t> </w:t>
            </w:r>
            <w:r w:rsidRPr="007624B1">
              <w:rPr>
                <w:b/>
                <w:i/>
              </w:rPr>
              <w:t xml:space="preserve">prodloužení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pobytu, včetně odvolacího řízení;</w:t>
            </w:r>
          </w:p>
        </w:tc>
      </w:tr>
      <w:tr w:rsidR="008A4070" w:rsidRPr="007624B1" w14:paraId="057752B5" w14:textId="77777777" w:rsidTr="002B779A">
        <w:trPr>
          <w:jc w:val="center"/>
        </w:trPr>
        <w:tc>
          <w:tcPr>
            <w:tcW w:w="4876" w:type="dxa"/>
            <w:tcBorders>
              <w:top w:val="nil"/>
              <w:left w:val="nil"/>
              <w:bottom w:val="nil"/>
              <w:right w:val="nil"/>
            </w:tcBorders>
          </w:tcPr>
          <w:p w14:paraId="709DBA01" w14:textId="77777777" w:rsidR="008A4070" w:rsidRPr="007624B1" w:rsidRDefault="008A4070" w:rsidP="002B779A">
            <w:pPr>
              <w:pStyle w:val="Normal6a"/>
            </w:pPr>
          </w:p>
        </w:tc>
        <w:tc>
          <w:tcPr>
            <w:tcW w:w="4876" w:type="dxa"/>
            <w:tcBorders>
              <w:top w:val="nil"/>
              <w:left w:val="nil"/>
              <w:bottom w:val="nil"/>
              <w:right w:val="nil"/>
            </w:tcBorders>
          </w:tcPr>
          <w:p w14:paraId="6DF5B03F" w14:textId="77777777" w:rsidR="008A4070" w:rsidRPr="007624B1" w:rsidRDefault="008A4070" w:rsidP="002B779A">
            <w:pPr>
              <w:pStyle w:val="Normal6a"/>
            </w:pPr>
            <w:r w:rsidRPr="007624B1">
              <w:rPr>
                <w:b/>
                <w:i/>
              </w:rPr>
              <w:t>c) pokud je dotyčný státní příslušník třetí země obětí podle [směrnice 2012/29/EU].</w:t>
            </w:r>
          </w:p>
        </w:tc>
      </w:tr>
    </w:tbl>
    <w:p w14:paraId="4DAC99E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19A37CB" w14:textId="77777777" w:rsidR="00273ED0" w:rsidRPr="007624B1" w:rsidRDefault="008A4070" w:rsidP="008A4070">
      <w:r w:rsidRPr="007624B1">
        <w:rPr>
          <w:rStyle w:val="HideTWBExt"/>
        </w:rPr>
        <w:t>&lt;/Amend&gt;</w:t>
      </w:r>
    </w:p>
    <w:p w14:paraId="445B5C0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742</w:t>
      </w:r>
      <w:r w:rsidRPr="007624B1">
        <w:rPr>
          <w:rStyle w:val="HideTWBExt"/>
          <w:b w:val="0"/>
        </w:rPr>
        <w:t>&lt;/NumAm&gt;</w:t>
      </w:r>
    </w:p>
    <w:p w14:paraId="7FE59CE7"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26C14481" w14:textId="77777777" w:rsidR="008A4070" w:rsidRPr="007624B1" w:rsidRDefault="008A4070" w:rsidP="008A4070">
      <w:pPr>
        <w:pStyle w:val="NormalBold"/>
      </w:pPr>
      <w:r w:rsidRPr="007624B1">
        <w:rPr>
          <w:rStyle w:val="HideTWBExt"/>
          <w:b w:val="0"/>
        </w:rPr>
        <w:t>&lt;/RepeatBlock-By&gt;</w:t>
      </w:r>
    </w:p>
    <w:p w14:paraId="5F6DC2A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0D09C6B" w14:textId="77777777" w:rsidR="008A4070" w:rsidRPr="007624B1" w:rsidRDefault="008A4070" w:rsidP="008A4070">
      <w:pPr>
        <w:pStyle w:val="NormalBold"/>
      </w:pPr>
      <w:r w:rsidRPr="007624B1">
        <w:rPr>
          <w:rStyle w:val="HideTWBExt"/>
          <w:b w:val="0"/>
        </w:rPr>
        <w:t>&lt;Article&gt;</w:t>
      </w:r>
      <w:r w:rsidRPr="007624B1">
        <w:t>Čl. 7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3353255" w14:textId="77777777" w:rsidTr="002B779A">
        <w:trPr>
          <w:trHeight w:hRule="exact" w:val="240"/>
          <w:jc w:val="center"/>
        </w:trPr>
        <w:tc>
          <w:tcPr>
            <w:tcW w:w="9752" w:type="dxa"/>
            <w:gridSpan w:val="2"/>
            <w:tcBorders>
              <w:top w:val="nil"/>
              <w:left w:val="nil"/>
              <w:bottom w:val="nil"/>
              <w:right w:val="nil"/>
            </w:tcBorders>
          </w:tcPr>
          <w:p w14:paraId="2E0D6700" w14:textId="77777777" w:rsidR="008A4070" w:rsidRPr="007624B1" w:rsidRDefault="008A4070" w:rsidP="002B779A"/>
        </w:tc>
      </w:tr>
      <w:tr w:rsidR="008A4070" w:rsidRPr="007624B1" w14:paraId="369329B8" w14:textId="77777777" w:rsidTr="002B779A">
        <w:trPr>
          <w:trHeight w:val="240"/>
          <w:jc w:val="center"/>
        </w:trPr>
        <w:tc>
          <w:tcPr>
            <w:tcW w:w="4876" w:type="dxa"/>
            <w:tcBorders>
              <w:top w:val="nil"/>
              <w:left w:val="nil"/>
              <w:bottom w:val="nil"/>
              <w:right w:val="nil"/>
            </w:tcBorders>
          </w:tcPr>
          <w:p w14:paraId="3AD8BDB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7F329B1" w14:textId="77777777" w:rsidR="008A4070" w:rsidRPr="007624B1" w:rsidRDefault="008A4070" w:rsidP="002B779A">
            <w:pPr>
              <w:pStyle w:val="AmColumnHeading"/>
            </w:pPr>
            <w:r w:rsidRPr="007624B1">
              <w:t>Pozměňovací návrh</w:t>
            </w:r>
          </w:p>
        </w:tc>
      </w:tr>
      <w:tr w:rsidR="008A4070" w:rsidRPr="007624B1" w14:paraId="6AA30B17" w14:textId="77777777" w:rsidTr="002B779A">
        <w:trPr>
          <w:jc w:val="center"/>
        </w:trPr>
        <w:tc>
          <w:tcPr>
            <w:tcW w:w="4876" w:type="dxa"/>
            <w:tcBorders>
              <w:top w:val="nil"/>
              <w:left w:val="nil"/>
              <w:bottom w:val="nil"/>
              <w:right w:val="nil"/>
            </w:tcBorders>
          </w:tcPr>
          <w:p w14:paraId="46B43715" w14:textId="56B961C1" w:rsidR="008A4070" w:rsidRPr="007624B1" w:rsidRDefault="008A4070" w:rsidP="002B779A">
            <w:pPr>
              <w:pStyle w:val="Normal6a"/>
            </w:pPr>
            <w:r w:rsidRPr="007624B1">
              <w:t>9.</w:t>
            </w:r>
            <w:r w:rsidRPr="007624B1">
              <w:tab/>
            </w:r>
            <w:r w:rsidRPr="007624B1">
              <w:rPr>
                <w:b/>
                <w:i/>
              </w:rPr>
              <w:t xml:space="preserve">Tímto článkem nejsou dotčena rozhodnutí členských států </w:t>
            </w:r>
            <w:r w:rsidRPr="007624B1">
              <w:t>udělit</w:t>
            </w:r>
            <w:r w:rsidRPr="007624B1">
              <w:rPr>
                <w:b/>
                <w:i/>
              </w:rPr>
              <w:t xml:space="preserve"> kdykoliv</w:t>
            </w:r>
            <w:r w:rsidRPr="007624B1">
              <w:t xml:space="preserve"> </w:t>
            </w:r>
            <w:r w:rsidRPr="007624B1">
              <w:lastRenderedPageBreak/>
              <w:t xml:space="preserve">ze solidárních, humanitárních nebo jiných důvodů autonomní povolení </w:t>
            </w:r>
            <w:r w:rsidR="005F0DD6" w:rsidRPr="007624B1">
              <w:t>k</w:t>
            </w:r>
            <w:r w:rsidR="005F0DD6">
              <w:t> </w:t>
            </w:r>
            <w:r w:rsidRPr="007624B1">
              <w:t xml:space="preserve">pobytu, dlouhodobé vízum nebo jiné povolení zakládající oprávnění </w:t>
            </w:r>
            <w:r w:rsidR="005F0DD6" w:rsidRPr="007624B1">
              <w:t>k</w:t>
            </w:r>
            <w:r w:rsidR="005F0DD6">
              <w:t> </w:t>
            </w:r>
            <w:r w:rsidRPr="007624B1">
              <w:t xml:space="preserve">pobytu státnímu příslušníkovi třetí země, který neoprávněně pobývá na jejich území. </w:t>
            </w:r>
            <w:r w:rsidR="005F0DD6" w:rsidRPr="007624B1">
              <w:rPr>
                <w:b/>
                <w:i/>
              </w:rPr>
              <w:t>V</w:t>
            </w:r>
            <w:r w:rsidR="005F0DD6">
              <w:rPr>
                <w:b/>
                <w:i/>
              </w:rPr>
              <w:t> </w:t>
            </w:r>
            <w:r w:rsidRPr="007624B1">
              <w:rPr>
                <w:b/>
                <w:i/>
              </w:rPr>
              <w:t xml:space="preserve">takových případech se </w:t>
            </w:r>
            <w:r w:rsidRPr="007624B1">
              <w:t xml:space="preserve">rozhodnutí </w:t>
            </w:r>
            <w:r w:rsidR="005F0DD6" w:rsidRPr="007624B1">
              <w:t>o</w:t>
            </w:r>
            <w:r w:rsidR="005F0DD6">
              <w:t> </w:t>
            </w:r>
            <w:r w:rsidRPr="007624B1">
              <w:t xml:space="preserve">návratu </w:t>
            </w:r>
            <w:proofErr w:type="gramStart"/>
            <w:r w:rsidRPr="007624B1">
              <w:t>zruší</w:t>
            </w:r>
            <w:proofErr w:type="gramEnd"/>
            <w:r w:rsidRPr="007624B1">
              <w:t xml:space="preserve"> </w:t>
            </w:r>
            <w:r w:rsidRPr="007624B1">
              <w:rPr>
                <w:b/>
                <w:i/>
              </w:rPr>
              <w:t xml:space="preserve">nebo pozastaví na dobu platnosti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pobytu</w:t>
            </w:r>
            <w:r w:rsidRPr="007624B1">
              <w:t>.</w:t>
            </w:r>
          </w:p>
        </w:tc>
        <w:tc>
          <w:tcPr>
            <w:tcW w:w="4876" w:type="dxa"/>
            <w:tcBorders>
              <w:top w:val="nil"/>
              <w:left w:val="nil"/>
              <w:bottom w:val="nil"/>
              <w:right w:val="nil"/>
            </w:tcBorders>
          </w:tcPr>
          <w:p w14:paraId="0AB20629" w14:textId="522B7099" w:rsidR="008A4070" w:rsidRPr="007624B1" w:rsidRDefault="008A4070" w:rsidP="002B779A">
            <w:pPr>
              <w:pStyle w:val="Normal6a"/>
            </w:pPr>
            <w:r w:rsidRPr="007624B1">
              <w:lastRenderedPageBreak/>
              <w:t>9.</w:t>
            </w:r>
            <w:r w:rsidRPr="007624B1">
              <w:tab/>
            </w:r>
            <w:r w:rsidRPr="007624B1">
              <w:rPr>
                <w:b/>
                <w:i/>
              </w:rPr>
              <w:t xml:space="preserve">Před vydáním rozhodnutí </w:t>
            </w:r>
            <w:r w:rsidR="005F0DD6" w:rsidRPr="007624B1">
              <w:rPr>
                <w:b/>
                <w:i/>
              </w:rPr>
              <w:t>o</w:t>
            </w:r>
            <w:r w:rsidR="005F0DD6">
              <w:rPr>
                <w:b/>
                <w:i/>
              </w:rPr>
              <w:t> </w:t>
            </w:r>
            <w:r w:rsidRPr="007624B1">
              <w:rPr>
                <w:b/>
                <w:i/>
              </w:rPr>
              <w:t xml:space="preserve">návratu členské státy posoudí možnost </w:t>
            </w:r>
            <w:r w:rsidRPr="007624B1">
              <w:lastRenderedPageBreak/>
              <w:t>udělit</w:t>
            </w:r>
            <w:r w:rsidRPr="007624B1">
              <w:rPr>
                <w:b/>
                <w:i/>
              </w:rPr>
              <w:t xml:space="preserve"> </w:t>
            </w:r>
            <w:r w:rsidRPr="007624B1">
              <w:t xml:space="preserve">ze solidárních, humanitárních nebo jiných důvodů autonomní povolení </w:t>
            </w:r>
            <w:r w:rsidR="005F0DD6" w:rsidRPr="007624B1">
              <w:t>k</w:t>
            </w:r>
            <w:r w:rsidR="005F0DD6">
              <w:t> </w:t>
            </w:r>
            <w:r w:rsidRPr="007624B1">
              <w:t xml:space="preserve">pobytu, dlouhodobé vízum nebo jiné povolení zakládající oprávnění </w:t>
            </w:r>
            <w:r w:rsidR="005F0DD6" w:rsidRPr="007624B1">
              <w:t>k</w:t>
            </w:r>
            <w:r w:rsidR="005F0DD6">
              <w:t> </w:t>
            </w:r>
            <w:r w:rsidRPr="007624B1">
              <w:t xml:space="preserve">pobytu státnímu příslušníkovi třetí země, který neoprávněně pobývá na jejich území. </w:t>
            </w:r>
            <w:r w:rsidRPr="007624B1">
              <w:rPr>
                <w:b/>
                <w:i/>
              </w:rPr>
              <w:t xml:space="preserve">Pokud se tyto důvody projeví až po vydání rozhodnutí </w:t>
            </w:r>
            <w:r w:rsidR="005F0DD6" w:rsidRPr="007624B1">
              <w:rPr>
                <w:b/>
                <w:i/>
              </w:rPr>
              <w:t>o</w:t>
            </w:r>
            <w:r w:rsidR="005F0DD6">
              <w:rPr>
                <w:b/>
                <w:i/>
              </w:rPr>
              <w:t> </w:t>
            </w:r>
            <w:r w:rsidRPr="007624B1">
              <w:rPr>
                <w:b/>
                <w:i/>
              </w:rPr>
              <w:t>návratu, vydané</w:t>
            </w:r>
            <w:r w:rsidRPr="007624B1">
              <w:t xml:space="preserve"> rozhodnutí </w:t>
            </w:r>
            <w:r w:rsidR="005F0DD6" w:rsidRPr="007624B1">
              <w:t>o</w:t>
            </w:r>
            <w:r w:rsidR="005F0DD6">
              <w:t> </w:t>
            </w:r>
            <w:r w:rsidRPr="007624B1">
              <w:t xml:space="preserve">návratu </w:t>
            </w:r>
            <w:r w:rsidRPr="007624B1">
              <w:rPr>
                <w:b/>
                <w:i/>
              </w:rPr>
              <w:t>se</w:t>
            </w:r>
            <w:r w:rsidRPr="007624B1">
              <w:t xml:space="preserve"> </w:t>
            </w:r>
            <w:proofErr w:type="gramStart"/>
            <w:r w:rsidRPr="007624B1">
              <w:t>zruší</w:t>
            </w:r>
            <w:proofErr w:type="gramEnd"/>
            <w:r w:rsidRPr="007624B1">
              <w:t>.</w:t>
            </w:r>
          </w:p>
        </w:tc>
      </w:tr>
    </w:tbl>
    <w:p w14:paraId="0BED540A"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ABDBF94" w14:textId="77777777" w:rsidR="00273ED0" w:rsidRPr="007624B1" w:rsidRDefault="008A4070" w:rsidP="008A4070">
      <w:r w:rsidRPr="007624B1">
        <w:rPr>
          <w:rStyle w:val="HideTWBExt"/>
        </w:rPr>
        <w:t>&lt;/Amend&gt;</w:t>
      </w:r>
    </w:p>
    <w:p w14:paraId="4C6B503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743</w:t>
      </w:r>
      <w:r w:rsidRPr="007624B1">
        <w:rPr>
          <w:rStyle w:val="HideTWBExt"/>
          <w:b w:val="0"/>
        </w:rPr>
        <w:t>&lt;/NumAm&gt;</w:t>
      </w:r>
    </w:p>
    <w:p w14:paraId="4BF1BB81"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3B31610" w14:textId="77777777" w:rsidR="008A4070" w:rsidRPr="007624B1" w:rsidRDefault="008A4070" w:rsidP="008A4070">
      <w:pPr>
        <w:pStyle w:val="NormalBold"/>
      </w:pPr>
      <w:r w:rsidRPr="007624B1">
        <w:rPr>
          <w:rStyle w:val="HideTWBExt"/>
          <w:b w:val="0"/>
        </w:rPr>
        <w:t>&lt;/RepeatBlock-By&gt;</w:t>
      </w:r>
    </w:p>
    <w:p w14:paraId="5862214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7A2925B" w14:textId="77777777" w:rsidR="008A4070" w:rsidRPr="007624B1" w:rsidRDefault="008A4070" w:rsidP="008A4070">
      <w:pPr>
        <w:pStyle w:val="NormalBold"/>
      </w:pPr>
      <w:r w:rsidRPr="007624B1">
        <w:rPr>
          <w:rStyle w:val="HideTWBExt"/>
          <w:b w:val="0"/>
        </w:rPr>
        <w:t>&lt;Article&gt;</w:t>
      </w:r>
      <w:r w:rsidRPr="007624B1">
        <w:t>Čl. 7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2ED2B04" w14:textId="77777777" w:rsidTr="002B779A">
        <w:trPr>
          <w:trHeight w:hRule="exact" w:val="240"/>
          <w:jc w:val="center"/>
        </w:trPr>
        <w:tc>
          <w:tcPr>
            <w:tcW w:w="9752" w:type="dxa"/>
            <w:gridSpan w:val="2"/>
            <w:tcBorders>
              <w:top w:val="nil"/>
              <w:left w:val="nil"/>
              <w:bottom w:val="nil"/>
              <w:right w:val="nil"/>
            </w:tcBorders>
          </w:tcPr>
          <w:p w14:paraId="42D57B6F" w14:textId="77777777" w:rsidR="008A4070" w:rsidRPr="007624B1" w:rsidRDefault="008A4070" w:rsidP="002B779A"/>
        </w:tc>
      </w:tr>
      <w:tr w:rsidR="008A4070" w:rsidRPr="007624B1" w14:paraId="038D4305" w14:textId="77777777" w:rsidTr="002B779A">
        <w:trPr>
          <w:trHeight w:val="240"/>
          <w:jc w:val="center"/>
        </w:trPr>
        <w:tc>
          <w:tcPr>
            <w:tcW w:w="4876" w:type="dxa"/>
            <w:tcBorders>
              <w:top w:val="nil"/>
              <w:left w:val="nil"/>
              <w:bottom w:val="nil"/>
              <w:right w:val="nil"/>
            </w:tcBorders>
          </w:tcPr>
          <w:p w14:paraId="2F97FC3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4B29F11" w14:textId="77777777" w:rsidR="008A4070" w:rsidRPr="007624B1" w:rsidRDefault="008A4070" w:rsidP="002B779A">
            <w:pPr>
              <w:pStyle w:val="AmColumnHeading"/>
            </w:pPr>
            <w:r w:rsidRPr="007624B1">
              <w:t>Pozměňovací návrh</w:t>
            </w:r>
          </w:p>
        </w:tc>
      </w:tr>
      <w:tr w:rsidR="008A4070" w:rsidRPr="007624B1" w14:paraId="0343B2D3" w14:textId="77777777" w:rsidTr="002B779A">
        <w:trPr>
          <w:jc w:val="center"/>
        </w:trPr>
        <w:tc>
          <w:tcPr>
            <w:tcW w:w="4876" w:type="dxa"/>
            <w:tcBorders>
              <w:top w:val="nil"/>
              <w:left w:val="nil"/>
              <w:bottom w:val="nil"/>
              <w:right w:val="nil"/>
            </w:tcBorders>
          </w:tcPr>
          <w:p w14:paraId="5D50C366" w14:textId="6100D26A" w:rsidR="008A4070" w:rsidRPr="007624B1" w:rsidRDefault="008A4070" w:rsidP="002B779A">
            <w:pPr>
              <w:pStyle w:val="Normal6a"/>
            </w:pPr>
            <w:r w:rsidRPr="007624B1">
              <w:t>9.</w:t>
            </w:r>
            <w:r w:rsidRPr="007624B1">
              <w:tab/>
            </w:r>
            <w:r w:rsidRPr="007624B1">
              <w:rPr>
                <w:b/>
                <w:i/>
              </w:rPr>
              <w:t>Tímto článkem nejsou dotčena rozhodnutí členských států</w:t>
            </w:r>
            <w:r w:rsidRPr="007624B1">
              <w:t xml:space="preserve"> udělit kdykoliv ze solidárních, humanitárních nebo jiných důvodů autonomní povolení </w:t>
            </w:r>
            <w:r w:rsidR="005F0DD6" w:rsidRPr="007624B1">
              <w:t>k</w:t>
            </w:r>
            <w:r w:rsidR="005F0DD6">
              <w:t> </w:t>
            </w:r>
            <w:r w:rsidRPr="007624B1">
              <w:t xml:space="preserve">pobytu, dlouhodobé vízum nebo jiné povolení zakládající oprávnění </w:t>
            </w:r>
            <w:r w:rsidR="005F0DD6" w:rsidRPr="007624B1">
              <w:t>k</w:t>
            </w:r>
            <w:r w:rsidR="005F0DD6">
              <w:t> </w:t>
            </w:r>
            <w:r w:rsidRPr="007624B1">
              <w:t xml:space="preserve">pobytu státnímu příslušníkovi třetí země, který neoprávněně pobývá na jejich území. </w:t>
            </w:r>
            <w:r w:rsidR="005F0DD6" w:rsidRPr="007624B1">
              <w:t>V</w:t>
            </w:r>
            <w:r w:rsidR="005F0DD6">
              <w:t> </w:t>
            </w:r>
            <w:r w:rsidRPr="007624B1">
              <w:t xml:space="preserve">takových případech se rozhodnutí </w:t>
            </w:r>
            <w:r w:rsidR="005F0DD6" w:rsidRPr="007624B1">
              <w:t>o</w:t>
            </w:r>
            <w:r w:rsidR="005F0DD6">
              <w:t> </w:t>
            </w:r>
            <w:r w:rsidRPr="007624B1">
              <w:t xml:space="preserve">návratu </w:t>
            </w:r>
            <w:proofErr w:type="gramStart"/>
            <w:r w:rsidRPr="007624B1">
              <w:t>zruší</w:t>
            </w:r>
            <w:proofErr w:type="gramEnd"/>
            <w:r w:rsidRPr="007624B1">
              <w:t xml:space="preserve"> </w:t>
            </w:r>
            <w:r w:rsidRPr="007624B1">
              <w:rPr>
                <w:b/>
                <w:i/>
              </w:rPr>
              <w:t xml:space="preserve">nebo pozastaví na dobu platnosti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pobytu</w:t>
            </w:r>
            <w:r w:rsidRPr="007624B1">
              <w:t>.</w:t>
            </w:r>
          </w:p>
        </w:tc>
        <w:tc>
          <w:tcPr>
            <w:tcW w:w="4876" w:type="dxa"/>
            <w:tcBorders>
              <w:top w:val="nil"/>
              <w:left w:val="nil"/>
              <w:bottom w:val="nil"/>
              <w:right w:val="nil"/>
            </w:tcBorders>
          </w:tcPr>
          <w:p w14:paraId="7E64FCD0" w14:textId="3E0F54F2" w:rsidR="008A4070" w:rsidRPr="007624B1" w:rsidRDefault="008A4070" w:rsidP="002B779A">
            <w:pPr>
              <w:pStyle w:val="Normal6a"/>
            </w:pPr>
            <w:r w:rsidRPr="007624B1">
              <w:t>9.</w:t>
            </w:r>
            <w:r w:rsidRPr="007624B1">
              <w:tab/>
            </w:r>
            <w:r w:rsidRPr="007624B1">
              <w:rPr>
                <w:b/>
                <w:i/>
              </w:rPr>
              <w:t xml:space="preserve">Před vydáním rozhodnutí </w:t>
            </w:r>
            <w:r w:rsidR="005F0DD6" w:rsidRPr="007624B1">
              <w:rPr>
                <w:b/>
                <w:i/>
              </w:rPr>
              <w:t>o</w:t>
            </w:r>
            <w:r w:rsidR="005F0DD6">
              <w:rPr>
                <w:b/>
                <w:i/>
              </w:rPr>
              <w:t> </w:t>
            </w:r>
            <w:r w:rsidRPr="007624B1">
              <w:rPr>
                <w:b/>
                <w:i/>
              </w:rPr>
              <w:t xml:space="preserve">návratu členské státy posoudí možnost </w:t>
            </w:r>
            <w:r w:rsidRPr="007624B1">
              <w:t xml:space="preserve">udělit kdykoli ze solidárních, humanitárních nebo jiných důvodů autonomní povolení </w:t>
            </w:r>
            <w:r w:rsidR="005F0DD6" w:rsidRPr="007624B1">
              <w:t>k</w:t>
            </w:r>
            <w:r w:rsidR="005F0DD6">
              <w:t> </w:t>
            </w:r>
            <w:r w:rsidRPr="007624B1">
              <w:t xml:space="preserve">pobytu, dlouhodobé vízum nebo jiné povolení zakládající oprávnění </w:t>
            </w:r>
            <w:r w:rsidR="005F0DD6" w:rsidRPr="007624B1">
              <w:t>k</w:t>
            </w:r>
            <w:r w:rsidR="005F0DD6">
              <w:t> </w:t>
            </w:r>
            <w:r w:rsidRPr="007624B1">
              <w:t xml:space="preserve">pobytu státnímu příslušníkovi třetí země, který neoprávněně pobývá na jejich území. </w:t>
            </w:r>
            <w:r w:rsidR="005F0DD6" w:rsidRPr="007624B1">
              <w:t>V</w:t>
            </w:r>
            <w:r w:rsidR="005F0DD6">
              <w:t> </w:t>
            </w:r>
            <w:r w:rsidRPr="007624B1">
              <w:t xml:space="preserve">takových případech se rozhodnutí </w:t>
            </w:r>
            <w:r w:rsidR="005F0DD6" w:rsidRPr="007624B1">
              <w:t>o</w:t>
            </w:r>
            <w:r w:rsidR="005F0DD6">
              <w:t> </w:t>
            </w:r>
            <w:r w:rsidRPr="007624B1">
              <w:t xml:space="preserve">návratu </w:t>
            </w:r>
            <w:r w:rsidRPr="007624B1">
              <w:rPr>
                <w:b/>
                <w:i/>
              </w:rPr>
              <w:t xml:space="preserve">nevydá, </w:t>
            </w:r>
            <w:r w:rsidR="005F0DD6" w:rsidRPr="007624B1">
              <w:rPr>
                <w:b/>
                <w:i/>
              </w:rPr>
              <w:t>a</w:t>
            </w:r>
            <w:r w:rsidR="005F0DD6">
              <w:rPr>
                <w:b/>
                <w:i/>
              </w:rPr>
              <w:t> </w:t>
            </w:r>
            <w:r w:rsidRPr="007624B1">
              <w:rPr>
                <w:b/>
                <w:i/>
              </w:rPr>
              <w:t xml:space="preserve">pokud již bylo rozhodnutí </w:t>
            </w:r>
            <w:r w:rsidR="005F0DD6" w:rsidRPr="007624B1">
              <w:rPr>
                <w:b/>
                <w:i/>
              </w:rPr>
              <w:t>o</w:t>
            </w:r>
            <w:r w:rsidR="005F0DD6">
              <w:rPr>
                <w:b/>
                <w:i/>
              </w:rPr>
              <w:t> </w:t>
            </w:r>
            <w:r w:rsidRPr="007624B1">
              <w:rPr>
                <w:b/>
                <w:i/>
              </w:rPr>
              <w:t xml:space="preserve">návratu vydáno bez tohoto posouzení, vydané rozhodnutí </w:t>
            </w:r>
            <w:r w:rsidR="005F0DD6" w:rsidRPr="007624B1">
              <w:rPr>
                <w:b/>
                <w:i/>
              </w:rPr>
              <w:t>o</w:t>
            </w:r>
            <w:r w:rsidR="005F0DD6">
              <w:rPr>
                <w:b/>
                <w:i/>
              </w:rPr>
              <w:t> </w:t>
            </w:r>
            <w:r w:rsidRPr="007624B1">
              <w:rPr>
                <w:b/>
                <w:i/>
              </w:rPr>
              <w:t>návratu se</w:t>
            </w:r>
            <w:r w:rsidRPr="007624B1">
              <w:t xml:space="preserve"> </w:t>
            </w:r>
            <w:proofErr w:type="gramStart"/>
            <w:r w:rsidRPr="007624B1">
              <w:t>zruší</w:t>
            </w:r>
            <w:proofErr w:type="gramEnd"/>
            <w:r w:rsidRPr="007624B1">
              <w:t>.</w:t>
            </w:r>
          </w:p>
        </w:tc>
      </w:tr>
    </w:tbl>
    <w:p w14:paraId="572FF47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5C31CDA" w14:textId="77777777" w:rsidR="00273ED0" w:rsidRPr="007624B1" w:rsidRDefault="008A4070" w:rsidP="008A4070">
      <w:r w:rsidRPr="007624B1">
        <w:rPr>
          <w:rStyle w:val="HideTWBExt"/>
        </w:rPr>
        <w:t>&lt;/Amend&gt;</w:t>
      </w:r>
    </w:p>
    <w:p w14:paraId="0936C5F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744</w:t>
      </w:r>
      <w:r w:rsidRPr="007624B1">
        <w:rPr>
          <w:rStyle w:val="HideTWBExt"/>
          <w:b w:val="0"/>
        </w:rPr>
        <w:t>&lt;/NumAm&gt;</w:t>
      </w:r>
    </w:p>
    <w:p w14:paraId="155473DD"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63ED996F" w14:textId="77777777" w:rsidR="008A4070" w:rsidRPr="007624B1" w:rsidRDefault="008A4070" w:rsidP="008A4070">
      <w:pPr>
        <w:pStyle w:val="NormalBold"/>
      </w:pPr>
      <w:r w:rsidRPr="007624B1">
        <w:rPr>
          <w:rStyle w:val="HideTWBExt"/>
          <w:b w:val="0"/>
        </w:rPr>
        <w:t>&lt;/RepeatBlock-By&gt;</w:t>
      </w:r>
    </w:p>
    <w:p w14:paraId="2D24215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E202DFE" w14:textId="77777777" w:rsidR="008A4070" w:rsidRPr="007624B1" w:rsidRDefault="008A4070" w:rsidP="008A4070">
      <w:pPr>
        <w:pStyle w:val="NormalBold"/>
      </w:pPr>
      <w:r w:rsidRPr="007624B1">
        <w:rPr>
          <w:rStyle w:val="HideTWBExt"/>
          <w:b w:val="0"/>
        </w:rPr>
        <w:t>&lt;Article&gt;</w:t>
      </w:r>
      <w:r w:rsidRPr="007624B1">
        <w:t>Čl. 7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B4C0D38" w14:textId="77777777" w:rsidTr="002B779A">
        <w:trPr>
          <w:trHeight w:hRule="exact" w:val="240"/>
          <w:jc w:val="center"/>
        </w:trPr>
        <w:tc>
          <w:tcPr>
            <w:tcW w:w="9752" w:type="dxa"/>
            <w:gridSpan w:val="2"/>
            <w:tcBorders>
              <w:top w:val="nil"/>
              <w:left w:val="nil"/>
              <w:bottom w:val="nil"/>
              <w:right w:val="nil"/>
            </w:tcBorders>
          </w:tcPr>
          <w:p w14:paraId="1391613D" w14:textId="77777777" w:rsidR="008A4070" w:rsidRPr="007624B1" w:rsidRDefault="008A4070" w:rsidP="002B779A"/>
        </w:tc>
      </w:tr>
      <w:tr w:rsidR="008A4070" w:rsidRPr="007624B1" w14:paraId="1E9EF6B6" w14:textId="77777777" w:rsidTr="002B779A">
        <w:trPr>
          <w:trHeight w:val="240"/>
          <w:jc w:val="center"/>
        </w:trPr>
        <w:tc>
          <w:tcPr>
            <w:tcW w:w="4876" w:type="dxa"/>
            <w:tcBorders>
              <w:top w:val="nil"/>
              <w:left w:val="nil"/>
              <w:bottom w:val="nil"/>
              <w:right w:val="nil"/>
            </w:tcBorders>
          </w:tcPr>
          <w:p w14:paraId="3FA3EFB1" w14:textId="77777777" w:rsidR="008A4070" w:rsidRPr="007624B1" w:rsidRDefault="008A4070" w:rsidP="002B779A">
            <w:pPr>
              <w:pStyle w:val="AmColumnHeading"/>
            </w:pPr>
            <w:r w:rsidRPr="007624B1">
              <w:lastRenderedPageBreak/>
              <w:t>Znění navržené Komisí</w:t>
            </w:r>
          </w:p>
        </w:tc>
        <w:tc>
          <w:tcPr>
            <w:tcW w:w="4876" w:type="dxa"/>
            <w:tcBorders>
              <w:top w:val="nil"/>
              <w:left w:val="nil"/>
              <w:bottom w:val="nil"/>
              <w:right w:val="nil"/>
            </w:tcBorders>
          </w:tcPr>
          <w:p w14:paraId="0F2F24AF" w14:textId="77777777" w:rsidR="008A4070" w:rsidRPr="007624B1" w:rsidRDefault="008A4070" w:rsidP="002B779A">
            <w:pPr>
              <w:pStyle w:val="AmColumnHeading"/>
            </w:pPr>
            <w:r w:rsidRPr="007624B1">
              <w:t>Pozměňovací návrh</w:t>
            </w:r>
          </w:p>
        </w:tc>
      </w:tr>
      <w:tr w:rsidR="008A4070" w:rsidRPr="007624B1" w14:paraId="5AAE2CDF" w14:textId="77777777" w:rsidTr="002B779A">
        <w:trPr>
          <w:jc w:val="center"/>
        </w:trPr>
        <w:tc>
          <w:tcPr>
            <w:tcW w:w="4876" w:type="dxa"/>
            <w:tcBorders>
              <w:top w:val="nil"/>
              <w:left w:val="nil"/>
              <w:bottom w:val="nil"/>
              <w:right w:val="nil"/>
            </w:tcBorders>
          </w:tcPr>
          <w:p w14:paraId="536B733E" w14:textId="60BCA4A6" w:rsidR="008A4070" w:rsidRPr="007624B1" w:rsidRDefault="008A4070" w:rsidP="002B779A">
            <w:pPr>
              <w:pStyle w:val="Normal6a"/>
            </w:pPr>
            <w:r w:rsidRPr="007624B1">
              <w:t>9.</w:t>
            </w:r>
            <w:r w:rsidRPr="007624B1">
              <w:tab/>
            </w:r>
            <w:r w:rsidRPr="007624B1">
              <w:rPr>
                <w:b/>
                <w:i/>
              </w:rPr>
              <w:t>Tímto článkem nejsou dotčena rozhodnutí členských států udělit kdykoliv</w:t>
            </w:r>
            <w:r w:rsidRPr="007624B1">
              <w:t xml:space="preserve"> ze solidárních, humanitárních nebo jiných důvodů </w:t>
            </w:r>
            <w:r w:rsidRPr="007624B1">
              <w:rPr>
                <w:b/>
                <w:i/>
              </w:rPr>
              <w:t>autonomní</w:t>
            </w:r>
            <w:r w:rsidRPr="007624B1">
              <w:t xml:space="preserve"> povolení </w:t>
            </w:r>
            <w:r w:rsidR="005F0DD6" w:rsidRPr="007624B1">
              <w:t>k</w:t>
            </w:r>
            <w:r w:rsidR="005F0DD6">
              <w:t> </w:t>
            </w:r>
            <w:r w:rsidRPr="007624B1">
              <w:t xml:space="preserve">pobytu, </w:t>
            </w:r>
            <w:r w:rsidRPr="007624B1">
              <w:rPr>
                <w:b/>
                <w:i/>
              </w:rPr>
              <w:t>dlouhodobé vízum</w:t>
            </w:r>
            <w:r w:rsidRPr="007624B1">
              <w:t xml:space="preserve"> nebo </w:t>
            </w:r>
            <w:r w:rsidRPr="007624B1">
              <w:rPr>
                <w:b/>
                <w:i/>
              </w:rPr>
              <w:t>jiné</w:t>
            </w:r>
            <w:r w:rsidRPr="007624B1">
              <w:t xml:space="preserve"> povolení</w:t>
            </w:r>
            <w:r w:rsidRPr="007624B1">
              <w:rPr>
                <w:b/>
                <w:i/>
              </w:rPr>
              <w:t xml:space="preserve"> zakládající</w:t>
            </w:r>
            <w:r w:rsidRPr="007624B1">
              <w:t xml:space="preserve"> oprávnění </w:t>
            </w:r>
            <w:r w:rsidR="005F0DD6" w:rsidRPr="007624B1">
              <w:t>k</w:t>
            </w:r>
            <w:r w:rsidR="005F0DD6">
              <w:t> </w:t>
            </w:r>
            <w:r w:rsidRPr="007624B1">
              <w:t xml:space="preserve">pobytu státnímu příslušníkovi třetí země, který neoprávněně </w:t>
            </w:r>
            <w:r w:rsidRPr="007624B1">
              <w:rPr>
                <w:b/>
                <w:i/>
              </w:rPr>
              <w:t>pobývá</w:t>
            </w:r>
            <w:r w:rsidRPr="007624B1">
              <w:t xml:space="preserve"> na jejich území. </w:t>
            </w:r>
            <w:r w:rsidR="005F0DD6" w:rsidRPr="007624B1">
              <w:t>V</w:t>
            </w:r>
            <w:r w:rsidR="005F0DD6">
              <w:t> </w:t>
            </w:r>
            <w:r w:rsidRPr="007624B1">
              <w:t xml:space="preserve">takových případech se rozhodnutí </w:t>
            </w:r>
            <w:r w:rsidR="005F0DD6" w:rsidRPr="007624B1">
              <w:t>o</w:t>
            </w:r>
            <w:r w:rsidR="005F0DD6">
              <w:t> </w:t>
            </w:r>
            <w:r w:rsidRPr="007624B1">
              <w:t xml:space="preserve">návratu </w:t>
            </w:r>
            <w:proofErr w:type="gramStart"/>
            <w:r w:rsidRPr="007624B1">
              <w:t>zruší</w:t>
            </w:r>
            <w:proofErr w:type="gramEnd"/>
            <w:r w:rsidRPr="007624B1">
              <w:t xml:space="preserve"> nebo pozastaví na dobu platnosti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w:t>
            </w:r>
          </w:p>
        </w:tc>
        <w:tc>
          <w:tcPr>
            <w:tcW w:w="4876" w:type="dxa"/>
            <w:tcBorders>
              <w:top w:val="nil"/>
              <w:left w:val="nil"/>
              <w:bottom w:val="nil"/>
              <w:right w:val="nil"/>
            </w:tcBorders>
          </w:tcPr>
          <w:p w14:paraId="5C30E42B" w14:textId="1D40A8C6" w:rsidR="008A4070" w:rsidRPr="007624B1" w:rsidRDefault="008A4070" w:rsidP="002B779A">
            <w:pPr>
              <w:pStyle w:val="Normal6a"/>
            </w:pPr>
            <w:r w:rsidRPr="007624B1">
              <w:t>9.</w:t>
            </w:r>
            <w:r w:rsidRPr="007624B1">
              <w:tab/>
              <w:t>Ze solidárních, humanitárních nebo jiných důvodů</w:t>
            </w:r>
            <w:r w:rsidRPr="007624B1">
              <w:rPr>
                <w:b/>
                <w:i/>
              </w:rPr>
              <w:t xml:space="preserve"> mohou členské státy kdykoliv rozhodnout </w:t>
            </w:r>
            <w:r w:rsidR="005F0DD6" w:rsidRPr="007624B1">
              <w:rPr>
                <w:b/>
                <w:i/>
              </w:rPr>
              <w:t>o</w:t>
            </w:r>
            <w:r w:rsidR="005F0DD6">
              <w:rPr>
                <w:b/>
                <w:i/>
              </w:rPr>
              <w:t> </w:t>
            </w:r>
            <w:r w:rsidRPr="007624B1">
              <w:rPr>
                <w:b/>
                <w:i/>
              </w:rPr>
              <w:t>udělení autonomního</w:t>
            </w:r>
            <w:r w:rsidRPr="007624B1">
              <w:t xml:space="preserve"> povolení </w:t>
            </w:r>
            <w:r w:rsidR="005F0DD6" w:rsidRPr="007624B1">
              <w:t>k</w:t>
            </w:r>
            <w:r w:rsidR="005F0DD6">
              <w:t> </w:t>
            </w:r>
            <w:r w:rsidRPr="007624B1">
              <w:t xml:space="preserve">pobytu, </w:t>
            </w:r>
            <w:r w:rsidRPr="007624B1">
              <w:rPr>
                <w:b/>
                <w:i/>
              </w:rPr>
              <w:t>dlouhodobého víza</w:t>
            </w:r>
            <w:r w:rsidRPr="007624B1">
              <w:t xml:space="preserve"> nebo</w:t>
            </w:r>
            <w:r w:rsidRPr="007624B1">
              <w:rPr>
                <w:b/>
                <w:i/>
              </w:rPr>
              <w:t xml:space="preserve"> jiného</w:t>
            </w:r>
            <w:r w:rsidRPr="007624B1">
              <w:t xml:space="preserve"> povolení </w:t>
            </w:r>
            <w:r w:rsidRPr="007624B1">
              <w:rPr>
                <w:b/>
                <w:i/>
              </w:rPr>
              <w:t>zakládajícího</w:t>
            </w:r>
            <w:r w:rsidRPr="007624B1">
              <w:t xml:space="preserve"> oprávnění </w:t>
            </w:r>
            <w:r w:rsidR="005F0DD6" w:rsidRPr="007624B1">
              <w:t>k</w:t>
            </w:r>
            <w:r w:rsidR="005F0DD6">
              <w:t> </w:t>
            </w:r>
            <w:r w:rsidRPr="007624B1">
              <w:t>pobytu státnímu příslušníku třetí země, který</w:t>
            </w:r>
            <w:r w:rsidRPr="007624B1">
              <w:rPr>
                <w:b/>
                <w:i/>
              </w:rPr>
              <w:t xml:space="preserve"> se</w:t>
            </w:r>
            <w:r w:rsidRPr="007624B1">
              <w:t xml:space="preserve"> neoprávněně</w:t>
            </w:r>
            <w:r w:rsidRPr="007624B1">
              <w:rPr>
                <w:b/>
                <w:i/>
              </w:rPr>
              <w:t xml:space="preserve"> zdržuje</w:t>
            </w:r>
            <w:r w:rsidRPr="007624B1">
              <w:t xml:space="preserve"> na jejich území. </w:t>
            </w:r>
            <w:r w:rsidR="005F0DD6" w:rsidRPr="007624B1">
              <w:t>V</w:t>
            </w:r>
            <w:r w:rsidR="005F0DD6">
              <w:t> </w:t>
            </w:r>
            <w:r w:rsidRPr="007624B1">
              <w:t xml:space="preserve">takových případech se rozhodnutí </w:t>
            </w:r>
            <w:r w:rsidR="005F0DD6" w:rsidRPr="007624B1">
              <w:t>o</w:t>
            </w:r>
            <w:r w:rsidR="005F0DD6">
              <w:t> </w:t>
            </w:r>
            <w:r w:rsidRPr="007624B1">
              <w:t xml:space="preserve">návratu </w:t>
            </w:r>
            <w:proofErr w:type="gramStart"/>
            <w:r w:rsidRPr="007624B1">
              <w:t>zruší</w:t>
            </w:r>
            <w:proofErr w:type="gramEnd"/>
            <w:r w:rsidRPr="007624B1">
              <w:t xml:space="preserve"> nebo pozastaví na dobu platnosti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w:t>
            </w:r>
          </w:p>
        </w:tc>
      </w:tr>
    </w:tbl>
    <w:p w14:paraId="66FC4C6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80B68F3"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68C61D33" w14:textId="57E58E5E" w:rsidR="008A4070" w:rsidRPr="007624B1" w:rsidRDefault="008A4070" w:rsidP="008A4070">
      <w:pPr>
        <w:pStyle w:val="AmJustText"/>
      </w:pPr>
      <w:r w:rsidRPr="007624B1">
        <w:t xml:space="preserve">Viz čl. 6 odst. 4 směrnice </w:t>
      </w:r>
      <w:r w:rsidR="005F0DD6" w:rsidRPr="007624B1">
        <w:t>o</w:t>
      </w:r>
      <w:r w:rsidR="005F0DD6">
        <w:t> </w:t>
      </w:r>
      <w:r w:rsidRPr="007624B1">
        <w:t>navracení. Změna tohoto znění není odůvodněná.</w:t>
      </w:r>
    </w:p>
    <w:p w14:paraId="135B0F29" w14:textId="77777777" w:rsidR="00273ED0" w:rsidRPr="007624B1" w:rsidRDefault="008A4070" w:rsidP="008A4070">
      <w:r w:rsidRPr="007624B1">
        <w:rPr>
          <w:rStyle w:val="HideTWBExt"/>
        </w:rPr>
        <w:t>&lt;/Amend&gt;</w:t>
      </w:r>
    </w:p>
    <w:p w14:paraId="2761655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745</w:t>
      </w:r>
      <w:r w:rsidRPr="007624B1">
        <w:rPr>
          <w:rStyle w:val="HideTWBExt"/>
          <w:b w:val="0"/>
        </w:rPr>
        <w:t>&lt;/NumAm&gt;</w:t>
      </w:r>
    </w:p>
    <w:p w14:paraId="5E7AC04E" w14:textId="77777777" w:rsidR="008A4070" w:rsidRPr="007624B1" w:rsidRDefault="008A4070" w:rsidP="008A4070">
      <w:pPr>
        <w:pStyle w:val="NormalBold"/>
      </w:pPr>
      <w:r w:rsidRPr="007624B1">
        <w:rPr>
          <w:rStyle w:val="HideTWBExt"/>
          <w:b w:val="0"/>
        </w:rPr>
        <w:t>&lt;RepeatBlock-By&gt;&lt;Members&gt;</w:t>
      </w:r>
      <w:r w:rsidRPr="007624B1">
        <w:t xml:space="preserve">Karlo </w:t>
      </w:r>
      <w:proofErr w:type="spellStart"/>
      <w:r w:rsidRPr="007624B1">
        <w:t>Ressler</w:t>
      </w:r>
      <w:proofErr w:type="spellEnd"/>
      <w:r w:rsidRPr="007624B1">
        <w:rPr>
          <w:rStyle w:val="HideTWBExt"/>
          <w:b w:val="0"/>
        </w:rPr>
        <w:t>&lt;/Members&gt;</w:t>
      </w:r>
    </w:p>
    <w:p w14:paraId="26306587" w14:textId="77777777" w:rsidR="008A4070" w:rsidRPr="007624B1" w:rsidRDefault="008A4070" w:rsidP="008A4070">
      <w:pPr>
        <w:pStyle w:val="NormalBold"/>
      </w:pPr>
      <w:r w:rsidRPr="007624B1">
        <w:rPr>
          <w:rStyle w:val="HideTWBExt"/>
          <w:b w:val="0"/>
        </w:rPr>
        <w:t>&lt;/RepeatBlock-By&gt;</w:t>
      </w:r>
    </w:p>
    <w:p w14:paraId="29B3A2D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B79FD4C" w14:textId="5F226D9D" w:rsidR="008A4070" w:rsidRPr="007624B1" w:rsidRDefault="008A4070" w:rsidP="008A4070">
      <w:pPr>
        <w:pStyle w:val="NormalBold"/>
      </w:pPr>
      <w:r w:rsidRPr="007624B1">
        <w:rPr>
          <w:rStyle w:val="HideTWBExt"/>
          <w:b w:val="0"/>
        </w:rPr>
        <w:t>&lt;Article&gt;</w:t>
      </w:r>
      <w:r w:rsidRPr="007624B1">
        <w:t xml:space="preserve">Čl. 7 – odst. 9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30C0A32" w14:textId="77777777" w:rsidTr="002B779A">
        <w:trPr>
          <w:trHeight w:hRule="exact" w:val="240"/>
          <w:jc w:val="center"/>
        </w:trPr>
        <w:tc>
          <w:tcPr>
            <w:tcW w:w="9752" w:type="dxa"/>
            <w:gridSpan w:val="2"/>
            <w:tcBorders>
              <w:top w:val="nil"/>
              <w:left w:val="nil"/>
              <w:bottom w:val="nil"/>
              <w:right w:val="nil"/>
            </w:tcBorders>
          </w:tcPr>
          <w:p w14:paraId="41F7307D" w14:textId="77777777" w:rsidR="008A4070" w:rsidRPr="007624B1" w:rsidRDefault="008A4070" w:rsidP="002B779A"/>
        </w:tc>
      </w:tr>
      <w:tr w:rsidR="008A4070" w:rsidRPr="007624B1" w14:paraId="36F0033C" w14:textId="77777777" w:rsidTr="002B779A">
        <w:trPr>
          <w:trHeight w:val="240"/>
          <w:jc w:val="center"/>
        </w:trPr>
        <w:tc>
          <w:tcPr>
            <w:tcW w:w="4876" w:type="dxa"/>
            <w:tcBorders>
              <w:top w:val="nil"/>
              <w:left w:val="nil"/>
              <w:bottom w:val="nil"/>
              <w:right w:val="nil"/>
            </w:tcBorders>
          </w:tcPr>
          <w:p w14:paraId="3FEFF16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30C38E8" w14:textId="77777777" w:rsidR="008A4070" w:rsidRPr="007624B1" w:rsidRDefault="008A4070" w:rsidP="002B779A">
            <w:pPr>
              <w:pStyle w:val="AmColumnHeading"/>
            </w:pPr>
            <w:r w:rsidRPr="007624B1">
              <w:t>Pozměňovací návrh</w:t>
            </w:r>
          </w:p>
        </w:tc>
      </w:tr>
      <w:tr w:rsidR="008A4070" w:rsidRPr="007624B1" w14:paraId="4E69E978" w14:textId="77777777" w:rsidTr="002B779A">
        <w:trPr>
          <w:jc w:val="center"/>
        </w:trPr>
        <w:tc>
          <w:tcPr>
            <w:tcW w:w="4876" w:type="dxa"/>
            <w:tcBorders>
              <w:top w:val="nil"/>
              <w:left w:val="nil"/>
              <w:bottom w:val="nil"/>
              <w:right w:val="nil"/>
            </w:tcBorders>
          </w:tcPr>
          <w:p w14:paraId="30B8DE74" w14:textId="77777777" w:rsidR="008A4070" w:rsidRPr="007624B1" w:rsidRDefault="008A4070" w:rsidP="002B779A">
            <w:pPr>
              <w:pStyle w:val="Normal6a"/>
            </w:pPr>
          </w:p>
        </w:tc>
        <w:tc>
          <w:tcPr>
            <w:tcW w:w="4876" w:type="dxa"/>
            <w:tcBorders>
              <w:top w:val="nil"/>
              <w:left w:val="nil"/>
              <w:bottom w:val="nil"/>
              <w:right w:val="nil"/>
            </w:tcBorders>
          </w:tcPr>
          <w:p w14:paraId="3F3AD0D2" w14:textId="60BE503A" w:rsidR="008A4070" w:rsidRPr="007624B1" w:rsidRDefault="008A4070" w:rsidP="002B779A">
            <w:pPr>
              <w:pStyle w:val="Normal6a"/>
            </w:pPr>
            <w:proofErr w:type="gramStart"/>
            <w:r w:rsidRPr="007624B1">
              <w:rPr>
                <w:b/>
                <w:i/>
              </w:rPr>
              <w:t>9a</w:t>
            </w:r>
            <w:proofErr w:type="gramEnd"/>
            <w:r w:rsidRPr="007624B1">
              <w:rPr>
                <w:b/>
                <w:i/>
              </w:rPr>
              <w:t>.</w:t>
            </w:r>
            <w:r w:rsidRPr="007624B1">
              <w:tab/>
            </w:r>
            <w:r w:rsidRPr="007624B1">
              <w:rPr>
                <w:b/>
                <w:i/>
              </w:rPr>
              <w:t xml:space="preserve">Při udělování samostatného povolení </w:t>
            </w:r>
            <w:r w:rsidR="005F0DD6" w:rsidRPr="007624B1">
              <w:rPr>
                <w:b/>
                <w:i/>
              </w:rPr>
              <w:t>k</w:t>
            </w:r>
            <w:r w:rsidR="005F0DD6">
              <w:rPr>
                <w:b/>
                <w:i/>
              </w:rPr>
              <w:t> </w:t>
            </w:r>
            <w:r w:rsidRPr="007624B1">
              <w:rPr>
                <w:b/>
                <w:i/>
              </w:rPr>
              <w:t xml:space="preserve">pobytu, dlouhodobého víza nebo jiného oprávnění udělujícího právo pobytu zpřístupní členský stát hlavní prvky svého rozhodnutí ostatním členským státům prostřednictvím Schengenského informačního systému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nařízením (EU) 2018/1860 </w:t>
            </w:r>
            <w:r w:rsidR="005F0DD6" w:rsidRPr="007624B1">
              <w:rPr>
                <w:b/>
                <w:i/>
              </w:rPr>
              <w:t>a</w:t>
            </w:r>
            <w:r w:rsidR="005F0DD6">
              <w:rPr>
                <w:b/>
                <w:i/>
              </w:rPr>
              <w:t> </w:t>
            </w:r>
            <w:r w:rsidRPr="007624B1">
              <w:rPr>
                <w:b/>
                <w:i/>
              </w:rPr>
              <w:t xml:space="preserve">případně nařízením (EU) 2018/1861 nebo prostřednictvím výměny informací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38.</w:t>
            </w:r>
          </w:p>
        </w:tc>
      </w:tr>
    </w:tbl>
    <w:p w14:paraId="502E90F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{HR}</w:t>
      </w:r>
      <w:r w:rsidRPr="007624B1">
        <w:t>hr</w:t>
      </w:r>
      <w:r w:rsidRPr="007624B1">
        <w:rPr>
          <w:rStyle w:val="HideTWBExt"/>
        </w:rPr>
        <w:t>&lt;/Original&gt;</w:t>
      </w:r>
    </w:p>
    <w:p w14:paraId="257CFF12" w14:textId="77777777" w:rsidR="00273ED0" w:rsidRPr="007624B1" w:rsidRDefault="008A4070" w:rsidP="008A4070">
      <w:r w:rsidRPr="007624B1">
        <w:rPr>
          <w:rStyle w:val="HideTWBExt"/>
        </w:rPr>
        <w:t>&lt;/Amend&gt;</w:t>
      </w:r>
    </w:p>
    <w:p w14:paraId="4752221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746</w:t>
      </w:r>
      <w:r w:rsidRPr="007624B1">
        <w:rPr>
          <w:rStyle w:val="HideTWBExt"/>
          <w:b w:val="0"/>
        </w:rPr>
        <w:t>&lt;/NumAm&gt;</w:t>
      </w:r>
    </w:p>
    <w:p w14:paraId="34F3A4CD" w14:textId="77777777" w:rsidR="008A4070" w:rsidRPr="007624B1" w:rsidRDefault="008A4070" w:rsidP="008A4070">
      <w:pPr>
        <w:pStyle w:val="NormalBold"/>
      </w:pPr>
      <w:r w:rsidRPr="007624B1">
        <w:rPr>
          <w:rStyle w:val="HideTWBExt"/>
          <w:b w:val="0"/>
        </w:rPr>
        <w:lastRenderedPageBreak/>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02062664" w14:textId="35BFCA50"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0FB7C9B" w14:textId="77777777" w:rsidR="008A4070" w:rsidRPr="007624B1" w:rsidRDefault="008A4070" w:rsidP="008A4070">
      <w:pPr>
        <w:pStyle w:val="NormalBold"/>
      </w:pPr>
      <w:r w:rsidRPr="007624B1">
        <w:rPr>
          <w:rStyle w:val="HideTWBExt"/>
          <w:b w:val="0"/>
        </w:rPr>
        <w:t>&lt;/RepeatBlock-By&gt;</w:t>
      </w:r>
    </w:p>
    <w:p w14:paraId="0AE81B9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576E25F" w14:textId="57CB6519" w:rsidR="008A4070" w:rsidRPr="007624B1" w:rsidRDefault="008A4070" w:rsidP="008A4070">
      <w:pPr>
        <w:pStyle w:val="NormalBold"/>
      </w:pPr>
      <w:r w:rsidRPr="007624B1">
        <w:rPr>
          <w:rStyle w:val="HideTWBExt"/>
          <w:b w:val="0"/>
        </w:rPr>
        <w:t>&lt;Article&gt;</w:t>
      </w:r>
      <w:r w:rsidRPr="007624B1">
        <w:t xml:space="preserve">Čl. 7 – odst. 9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2676C69" w14:textId="77777777" w:rsidTr="002B779A">
        <w:trPr>
          <w:trHeight w:hRule="exact" w:val="240"/>
          <w:jc w:val="center"/>
        </w:trPr>
        <w:tc>
          <w:tcPr>
            <w:tcW w:w="9752" w:type="dxa"/>
            <w:gridSpan w:val="2"/>
            <w:tcBorders>
              <w:top w:val="nil"/>
              <w:left w:val="nil"/>
              <w:bottom w:val="nil"/>
              <w:right w:val="nil"/>
            </w:tcBorders>
          </w:tcPr>
          <w:p w14:paraId="3CD715AD" w14:textId="77777777" w:rsidR="008A4070" w:rsidRPr="007624B1" w:rsidRDefault="008A4070" w:rsidP="002B779A"/>
        </w:tc>
      </w:tr>
      <w:tr w:rsidR="008A4070" w:rsidRPr="007624B1" w14:paraId="510B7ED0" w14:textId="77777777" w:rsidTr="002B779A">
        <w:trPr>
          <w:trHeight w:val="240"/>
          <w:jc w:val="center"/>
        </w:trPr>
        <w:tc>
          <w:tcPr>
            <w:tcW w:w="4876" w:type="dxa"/>
            <w:tcBorders>
              <w:top w:val="nil"/>
              <w:left w:val="nil"/>
              <w:bottom w:val="nil"/>
              <w:right w:val="nil"/>
            </w:tcBorders>
          </w:tcPr>
          <w:p w14:paraId="74B6B47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035F52D" w14:textId="77777777" w:rsidR="008A4070" w:rsidRPr="007624B1" w:rsidRDefault="008A4070" w:rsidP="002B779A">
            <w:pPr>
              <w:pStyle w:val="AmColumnHeading"/>
            </w:pPr>
            <w:r w:rsidRPr="007624B1">
              <w:t>Pozměňovací návrh</w:t>
            </w:r>
          </w:p>
        </w:tc>
      </w:tr>
      <w:tr w:rsidR="008A4070" w:rsidRPr="007624B1" w14:paraId="74B67229" w14:textId="77777777" w:rsidTr="002B779A">
        <w:trPr>
          <w:jc w:val="center"/>
        </w:trPr>
        <w:tc>
          <w:tcPr>
            <w:tcW w:w="4876" w:type="dxa"/>
            <w:tcBorders>
              <w:top w:val="nil"/>
              <w:left w:val="nil"/>
              <w:bottom w:val="nil"/>
              <w:right w:val="nil"/>
            </w:tcBorders>
          </w:tcPr>
          <w:p w14:paraId="410CC5A2" w14:textId="77777777" w:rsidR="008A4070" w:rsidRPr="007624B1" w:rsidRDefault="008A4070" w:rsidP="002B779A">
            <w:pPr>
              <w:pStyle w:val="Normal6a"/>
            </w:pPr>
          </w:p>
        </w:tc>
        <w:tc>
          <w:tcPr>
            <w:tcW w:w="4876" w:type="dxa"/>
            <w:tcBorders>
              <w:top w:val="nil"/>
              <w:left w:val="nil"/>
              <w:bottom w:val="nil"/>
              <w:right w:val="nil"/>
            </w:tcBorders>
          </w:tcPr>
          <w:p w14:paraId="2206AA0D" w14:textId="5012C11F" w:rsidR="008A4070" w:rsidRPr="007624B1" w:rsidRDefault="008A4070" w:rsidP="002B779A">
            <w:pPr>
              <w:pStyle w:val="Normal6a"/>
            </w:pPr>
            <w:proofErr w:type="gramStart"/>
            <w:r w:rsidRPr="007624B1">
              <w:rPr>
                <w:b/>
                <w:i/>
              </w:rPr>
              <w:t>9a</w:t>
            </w:r>
            <w:proofErr w:type="gramEnd"/>
            <w:r w:rsidRPr="007624B1">
              <w:rPr>
                <w:b/>
                <w:i/>
              </w:rPr>
              <w:t>.</w:t>
            </w:r>
            <w:r w:rsidRPr="007624B1">
              <w:tab/>
            </w:r>
            <w:r w:rsidRPr="007624B1">
              <w:rPr>
                <w:b/>
                <w:i/>
              </w:rPr>
              <w:t xml:space="preserve">Pokud je rozhodnutí </w:t>
            </w:r>
            <w:r w:rsidR="005F0DD6" w:rsidRPr="007624B1">
              <w:rPr>
                <w:b/>
                <w:i/>
              </w:rPr>
              <w:t>o</w:t>
            </w:r>
            <w:r w:rsidR="005F0DD6">
              <w:rPr>
                <w:b/>
                <w:i/>
              </w:rPr>
              <w:t> </w:t>
            </w:r>
            <w:r w:rsidRPr="007624B1">
              <w:rPr>
                <w:b/>
                <w:i/>
              </w:rPr>
              <w:t xml:space="preserve">návratu vydáno státnímu příslušníkovi třetí země, který je státním příslušníkem země uvedené </w:t>
            </w:r>
            <w:r w:rsidR="005F0DD6" w:rsidRPr="007624B1">
              <w:rPr>
                <w:b/>
                <w:i/>
              </w:rPr>
              <w:t>v</w:t>
            </w:r>
            <w:r w:rsidR="005F0DD6">
              <w:rPr>
                <w:b/>
                <w:i/>
              </w:rPr>
              <w:t> </w:t>
            </w:r>
            <w:r w:rsidRPr="007624B1">
              <w:rPr>
                <w:b/>
                <w:i/>
              </w:rPr>
              <w:t xml:space="preserve">příloze II nařízení (EU) č. 2024/1348 nebo země, která je podle vnitrostátního práva označena za bezpečnou zemi původu, lhůta pro dobrovolné opuštění území se </w:t>
            </w:r>
            <w:r w:rsidR="005F0DD6" w:rsidRPr="007624B1">
              <w:rPr>
                <w:b/>
                <w:i/>
              </w:rPr>
              <w:t>v</w:t>
            </w:r>
            <w:r w:rsidR="005F0DD6">
              <w:rPr>
                <w:b/>
                <w:i/>
              </w:rPr>
              <w:t> </w:t>
            </w:r>
            <w:r w:rsidRPr="007624B1">
              <w:rPr>
                <w:b/>
                <w:i/>
              </w:rPr>
              <w:t xml:space="preserve">zásadě neposkytuje. </w:t>
            </w:r>
            <w:r w:rsidR="005F0DD6" w:rsidRPr="007624B1">
              <w:rPr>
                <w:b/>
                <w:i/>
              </w:rPr>
              <w:t>V</w:t>
            </w:r>
            <w:r w:rsidR="005F0DD6">
              <w:rPr>
                <w:b/>
                <w:i/>
              </w:rPr>
              <w:t> </w:t>
            </w:r>
            <w:r w:rsidRPr="007624B1">
              <w:rPr>
                <w:b/>
                <w:i/>
              </w:rPr>
              <w:t xml:space="preserve">takových případech se na státního příslušníka třetí země vztahuje vyhoštění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12.</w:t>
            </w:r>
          </w:p>
        </w:tc>
      </w:tr>
    </w:tbl>
    <w:p w14:paraId="16468D0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B9C0774" w14:textId="77777777" w:rsidR="00273ED0" w:rsidRPr="007624B1" w:rsidRDefault="008A4070" w:rsidP="008A4070">
      <w:r w:rsidRPr="007624B1">
        <w:rPr>
          <w:rStyle w:val="HideTWBExt"/>
        </w:rPr>
        <w:t>&lt;/Amend&gt;</w:t>
      </w:r>
    </w:p>
    <w:p w14:paraId="1BD6A77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747</w:t>
      </w:r>
      <w:r w:rsidRPr="007624B1">
        <w:rPr>
          <w:rStyle w:val="HideTWBExt"/>
          <w:b w:val="0"/>
        </w:rPr>
        <w:t>&lt;/NumAm&gt;</w:t>
      </w:r>
    </w:p>
    <w:p w14:paraId="14E2334E"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4D6F2FB" w14:textId="77777777" w:rsidR="008A4070" w:rsidRPr="007624B1" w:rsidRDefault="008A4070" w:rsidP="008A4070">
      <w:pPr>
        <w:pStyle w:val="NormalBold"/>
      </w:pPr>
      <w:r w:rsidRPr="007624B1">
        <w:rPr>
          <w:rStyle w:val="HideTWBExt"/>
          <w:b w:val="0"/>
        </w:rPr>
        <w:t>&lt;/RepeatBlock-By&gt;</w:t>
      </w:r>
    </w:p>
    <w:p w14:paraId="0534512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3199045" w14:textId="461BF16D" w:rsidR="008A4070" w:rsidRPr="007624B1" w:rsidRDefault="008A4070" w:rsidP="008A4070">
      <w:pPr>
        <w:pStyle w:val="NormalBold"/>
      </w:pPr>
      <w:r w:rsidRPr="007624B1">
        <w:rPr>
          <w:rStyle w:val="HideTWBExt"/>
          <w:b w:val="0"/>
        </w:rPr>
        <w:t>&lt;Article&gt;</w:t>
      </w:r>
      <w:r w:rsidRPr="007624B1">
        <w:t xml:space="preserve">Čl. 7 – odst. 9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0BF65BB" w14:textId="77777777" w:rsidTr="002B779A">
        <w:trPr>
          <w:trHeight w:hRule="exact" w:val="240"/>
          <w:jc w:val="center"/>
        </w:trPr>
        <w:tc>
          <w:tcPr>
            <w:tcW w:w="9752" w:type="dxa"/>
            <w:gridSpan w:val="2"/>
            <w:tcBorders>
              <w:top w:val="nil"/>
              <w:left w:val="nil"/>
              <w:bottom w:val="nil"/>
              <w:right w:val="nil"/>
            </w:tcBorders>
          </w:tcPr>
          <w:p w14:paraId="46C077C4" w14:textId="77777777" w:rsidR="008A4070" w:rsidRPr="007624B1" w:rsidRDefault="008A4070" w:rsidP="002B779A"/>
        </w:tc>
      </w:tr>
      <w:tr w:rsidR="008A4070" w:rsidRPr="007624B1" w14:paraId="7FB44115" w14:textId="77777777" w:rsidTr="002B779A">
        <w:trPr>
          <w:trHeight w:val="240"/>
          <w:jc w:val="center"/>
        </w:trPr>
        <w:tc>
          <w:tcPr>
            <w:tcW w:w="4876" w:type="dxa"/>
            <w:tcBorders>
              <w:top w:val="nil"/>
              <w:left w:val="nil"/>
              <w:bottom w:val="nil"/>
              <w:right w:val="nil"/>
            </w:tcBorders>
          </w:tcPr>
          <w:p w14:paraId="29AE945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97EC765" w14:textId="77777777" w:rsidR="008A4070" w:rsidRPr="007624B1" w:rsidRDefault="008A4070" w:rsidP="002B779A">
            <w:pPr>
              <w:pStyle w:val="AmColumnHeading"/>
            </w:pPr>
            <w:r w:rsidRPr="007624B1">
              <w:t>Pozměňovací návrh</w:t>
            </w:r>
          </w:p>
        </w:tc>
      </w:tr>
      <w:tr w:rsidR="008A4070" w:rsidRPr="007624B1" w14:paraId="6609EFD1" w14:textId="77777777" w:rsidTr="002B779A">
        <w:trPr>
          <w:jc w:val="center"/>
        </w:trPr>
        <w:tc>
          <w:tcPr>
            <w:tcW w:w="4876" w:type="dxa"/>
            <w:tcBorders>
              <w:top w:val="nil"/>
              <w:left w:val="nil"/>
              <w:bottom w:val="nil"/>
              <w:right w:val="nil"/>
            </w:tcBorders>
          </w:tcPr>
          <w:p w14:paraId="4131C933" w14:textId="77777777" w:rsidR="008A4070" w:rsidRPr="007624B1" w:rsidRDefault="008A4070" w:rsidP="002B779A">
            <w:pPr>
              <w:pStyle w:val="Normal6a"/>
            </w:pPr>
          </w:p>
        </w:tc>
        <w:tc>
          <w:tcPr>
            <w:tcW w:w="4876" w:type="dxa"/>
            <w:tcBorders>
              <w:top w:val="nil"/>
              <w:left w:val="nil"/>
              <w:bottom w:val="nil"/>
              <w:right w:val="nil"/>
            </w:tcBorders>
          </w:tcPr>
          <w:p w14:paraId="2E008C0F" w14:textId="07EDBC72" w:rsidR="008A4070" w:rsidRPr="007624B1" w:rsidRDefault="008A4070" w:rsidP="002B779A">
            <w:pPr>
              <w:pStyle w:val="Normal6a"/>
            </w:pPr>
            <w:proofErr w:type="gramStart"/>
            <w:r w:rsidRPr="007624B1">
              <w:rPr>
                <w:b/>
                <w:i/>
              </w:rPr>
              <w:t>9a</w:t>
            </w:r>
            <w:proofErr w:type="gramEnd"/>
            <w:r w:rsidRPr="007624B1">
              <w:rPr>
                <w:b/>
                <w:i/>
              </w:rPr>
              <w:t>.</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je státní příslušník třetí země držitelem platného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vydaného jiným členským státem 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p>
        </w:tc>
      </w:tr>
    </w:tbl>
    <w:p w14:paraId="264212F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FDF93F5" w14:textId="77777777" w:rsidR="00273ED0" w:rsidRPr="007624B1" w:rsidRDefault="008A4070" w:rsidP="008A4070">
      <w:r w:rsidRPr="007624B1">
        <w:rPr>
          <w:rStyle w:val="HideTWBExt"/>
        </w:rPr>
        <w:t>&lt;/Amend&gt;</w:t>
      </w:r>
    </w:p>
    <w:p w14:paraId="4F3BF73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748</w:t>
      </w:r>
      <w:r w:rsidRPr="007624B1">
        <w:rPr>
          <w:rStyle w:val="HideTWBExt"/>
          <w:b w:val="0"/>
        </w:rPr>
        <w:t>&lt;/NumAm&gt;</w:t>
      </w:r>
    </w:p>
    <w:p w14:paraId="4A88EC2D" w14:textId="77777777" w:rsidR="008A4070" w:rsidRPr="007624B1" w:rsidRDefault="008A4070" w:rsidP="008A4070">
      <w:pPr>
        <w:pStyle w:val="NormalBold"/>
      </w:pPr>
      <w:r w:rsidRPr="007624B1">
        <w:rPr>
          <w:rStyle w:val="HideTWBExt"/>
          <w:b w:val="0"/>
        </w:rPr>
        <w:lastRenderedPageBreak/>
        <w:t>&lt;RepeatBlock-By&gt;&lt;Members&gt;</w:t>
      </w:r>
      <w:proofErr w:type="spellStart"/>
      <w:r w:rsidRPr="007624B1">
        <w:t>Estrella</w:t>
      </w:r>
      <w:proofErr w:type="spellEnd"/>
      <w:r w:rsidRPr="007624B1">
        <w:t xml:space="preserve"> Galán</w:t>
      </w:r>
      <w:r w:rsidRPr="007624B1">
        <w:rPr>
          <w:rStyle w:val="HideTWBExt"/>
          <w:b w:val="0"/>
        </w:rPr>
        <w:t>&lt;/Members&gt;</w:t>
      </w:r>
    </w:p>
    <w:p w14:paraId="01D94E59" w14:textId="77777777" w:rsidR="008A4070" w:rsidRPr="007624B1" w:rsidRDefault="008A4070" w:rsidP="008A4070">
      <w:pPr>
        <w:pStyle w:val="NormalBold"/>
      </w:pPr>
      <w:r w:rsidRPr="007624B1">
        <w:rPr>
          <w:rStyle w:val="HideTWBExt"/>
          <w:b w:val="0"/>
        </w:rPr>
        <w:t>&lt;/RepeatBlock-By&gt;</w:t>
      </w:r>
    </w:p>
    <w:p w14:paraId="089F513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2FAD317" w14:textId="77777777" w:rsidR="008A4070" w:rsidRPr="007624B1" w:rsidRDefault="008A4070" w:rsidP="008A4070">
      <w:pPr>
        <w:pStyle w:val="NormalBold"/>
      </w:pPr>
      <w:r w:rsidRPr="007624B1">
        <w:rPr>
          <w:rStyle w:val="HideTWBExt"/>
          <w:b w:val="0"/>
        </w:rPr>
        <w:t>&lt;Article&gt;</w:t>
      </w:r>
      <w:r w:rsidRPr="007624B1">
        <w:t>Čl. 7 – odst. 10</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011D764" w14:textId="77777777" w:rsidTr="002B779A">
        <w:trPr>
          <w:trHeight w:hRule="exact" w:val="240"/>
          <w:jc w:val="center"/>
        </w:trPr>
        <w:tc>
          <w:tcPr>
            <w:tcW w:w="9752" w:type="dxa"/>
            <w:gridSpan w:val="2"/>
            <w:tcBorders>
              <w:top w:val="nil"/>
              <w:left w:val="nil"/>
              <w:bottom w:val="nil"/>
              <w:right w:val="nil"/>
            </w:tcBorders>
          </w:tcPr>
          <w:p w14:paraId="4B8107B7" w14:textId="77777777" w:rsidR="008A4070" w:rsidRPr="007624B1" w:rsidRDefault="008A4070" w:rsidP="002B779A"/>
        </w:tc>
      </w:tr>
      <w:tr w:rsidR="008A4070" w:rsidRPr="007624B1" w14:paraId="1BC9C2A1" w14:textId="77777777" w:rsidTr="002B779A">
        <w:trPr>
          <w:trHeight w:val="240"/>
          <w:jc w:val="center"/>
        </w:trPr>
        <w:tc>
          <w:tcPr>
            <w:tcW w:w="4876" w:type="dxa"/>
            <w:tcBorders>
              <w:top w:val="nil"/>
              <w:left w:val="nil"/>
              <w:bottom w:val="nil"/>
              <w:right w:val="nil"/>
            </w:tcBorders>
          </w:tcPr>
          <w:p w14:paraId="3780DDF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5D0F166" w14:textId="77777777" w:rsidR="008A4070" w:rsidRPr="007624B1" w:rsidRDefault="008A4070" w:rsidP="002B779A">
            <w:pPr>
              <w:pStyle w:val="AmColumnHeading"/>
            </w:pPr>
            <w:r w:rsidRPr="007624B1">
              <w:t>Pozměňovací návrh</w:t>
            </w:r>
          </w:p>
        </w:tc>
      </w:tr>
      <w:tr w:rsidR="008A4070" w:rsidRPr="007624B1" w14:paraId="60CDE5C3" w14:textId="77777777" w:rsidTr="002B779A">
        <w:trPr>
          <w:jc w:val="center"/>
        </w:trPr>
        <w:tc>
          <w:tcPr>
            <w:tcW w:w="4876" w:type="dxa"/>
            <w:tcBorders>
              <w:top w:val="nil"/>
              <w:left w:val="nil"/>
              <w:bottom w:val="nil"/>
              <w:right w:val="nil"/>
            </w:tcBorders>
          </w:tcPr>
          <w:p w14:paraId="263C5589" w14:textId="42A7E613" w:rsidR="008A4070" w:rsidRPr="007624B1" w:rsidRDefault="008A4070" w:rsidP="002B779A">
            <w:pPr>
              <w:pStyle w:val="Normal6a"/>
            </w:pPr>
            <w:r w:rsidRPr="007624B1">
              <w:rPr>
                <w:b/>
                <w:i/>
              </w:rPr>
              <w:t>10.</w:t>
            </w:r>
            <w:r w:rsidRPr="007624B1">
              <w:tab/>
            </w:r>
            <w:r w:rsidRPr="007624B1">
              <w:rPr>
                <w:b/>
                <w:i/>
              </w:rPr>
              <w:t xml:space="preserve">Členský stát, který vydá rozhodnutí </w:t>
            </w:r>
            <w:r w:rsidR="005F0DD6" w:rsidRPr="007624B1">
              <w:rPr>
                <w:b/>
                <w:i/>
              </w:rPr>
              <w:t>o</w:t>
            </w:r>
            <w:r w:rsidR="005F0DD6">
              <w:rPr>
                <w:b/>
                <w:i/>
              </w:rPr>
              <w:t> </w:t>
            </w:r>
            <w:r w:rsidRPr="007624B1">
              <w:rPr>
                <w:b/>
                <w:i/>
              </w:rPr>
              <w:t xml:space="preserve">návratu podle tohoto článku, přijme veškerá nezbytná opatření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tímto nařízením </w:t>
            </w:r>
            <w:r w:rsidR="005F0DD6" w:rsidRPr="007624B1">
              <w:rPr>
                <w:b/>
                <w:i/>
              </w:rPr>
              <w:t>s</w:t>
            </w:r>
            <w:r w:rsidR="005F0DD6">
              <w:rPr>
                <w:b/>
                <w:i/>
              </w:rPr>
              <w:t> </w:t>
            </w:r>
            <w:r w:rsidRPr="007624B1">
              <w:rPr>
                <w:b/>
                <w:i/>
              </w:rPr>
              <w:t>cílem zajistit účinné navracení.</w:t>
            </w:r>
          </w:p>
        </w:tc>
        <w:tc>
          <w:tcPr>
            <w:tcW w:w="4876" w:type="dxa"/>
            <w:tcBorders>
              <w:top w:val="nil"/>
              <w:left w:val="nil"/>
              <w:bottom w:val="nil"/>
              <w:right w:val="nil"/>
            </w:tcBorders>
          </w:tcPr>
          <w:p w14:paraId="73AA2156" w14:textId="77777777" w:rsidR="008A4070" w:rsidRPr="007624B1" w:rsidRDefault="008A4070" w:rsidP="002B779A">
            <w:pPr>
              <w:pStyle w:val="Normal6a"/>
            </w:pPr>
            <w:r w:rsidRPr="007624B1">
              <w:rPr>
                <w:b/>
                <w:i/>
              </w:rPr>
              <w:t>vypouští se</w:t>
            </w:r>
          </w:p>
        </w:tc>
      </w:tr>
    </w:tbl>
    <w:p w14:paraId="55F45E0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AC90E5D" w14:textId="77777777" w:rsidR="00273ED0" w:rsidRPr="007624B1" w:rsidRDefault="008A4070" w:rsidP="008A4070">
      <w:r w:rsidRPr="007624B1">
        <w:rPr>
          <w:rStyle w:val="HideTWBExt"/>
        </w:rPr>
        <w:t>&lt;/Amend&gt;</w:t>
      </w:r>
    </w:p>
    <w:p w14:paraId="2E38C00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749</w:t>
      </w:r>
      <w:r w:rsidRPr="007624B1">
        <w:rPr>
          <w:rStyle w:val="HideTWBExt"/>
          <w:b w:val="0"/>
        </w:rPr>
        <w:t>&lt;/NumAm&gt;</w:t>
      </w:r>
    </w:p>
    <w:p w14:paraId="522AC55F"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4DE2B3A3" w14:textId="77777777" w:rsidR="008A4070" w:rsidRPr="007624B1" w:rsidRDefault="008A4070" w:rsidP="008A4070">
      <w:pPr>
        <w:pStyle w:val="NormalBold"/>
      </w:pPr>
      <w:r w:rsidRPr="007624B1">
        <w:rPr>
          <w:rStyle w:val="HideTWBExt"/>
          <w:b w:val="0"/>
        </w:rPr>
        <w:t>&lt;/RepeatBlock-By&gt;</w:t>
      </w:r>
    </w:p>
    <w:p w14:paraId="0D12642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5993A9C" w14:textId="77777777" w:rsidR="008A4070" w:rsidRPr="007624B1" w:rsidRDefault="008A4070" w:rsidP="008A4070">
      <w:pPr>
        <w:pStyle w:val="NormalBold"/>
      </w:pPr>
      <w:r w:rsidRPr="007624B1">
        <w:rPr>
          <w:rStyle w:val="HideTWBExt"/>
          <w:b w:val="0"/>
        </w:rPr>
        <w:t>&lt;Article&gt;</w:t>
      </w:r>
      <w:r w:rsidRPr="007624B1">
        <w:t>Čl. 7 – odst. 10</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EFE1DB1" w14:textId="77777777" w:rsidTr="002B779A">
        <w:trPr>
          <w:trHeight w:hRule="exact" w:val="240"/>
          <w:jc w:val="center"/>
        </w:trPr>
        <w:tc>
          <w:tcPr>
            <w:tcW w:w="9752" w:type="dxa"/>
            <w:gridSpan w:val="2"/>
            <w:tcBorders>
              <w:top w:val="nil"/>
              <w:left w:val="nil"/>
              <w:bottom w:val="nil"/>
              <w:right w:val="nil"/>
            </w:tcBorders>
          </w:tcPr>
          <w:p w14:paraId="326A319D" w14:textId="77777777" w:rsidR="008A4070" w:rsidRPr="007624B1" w:rsidRDefault="008A4070" w:rsidP="002B779A"/>
        </w:tc>
      </w:tr>
      <w:tr w:rsidR="008A4070" w:rsidRPr="007624B1" w14:paraId="5C37752D" w14:textId="77777777" w:rsidTr="002B779A">
        <w:trPr>
          <w:trHeight w:val="240"/>
          <w:jc w:val="center"/>
        </w:trPr>
        <w:tc>
          <w:tcPr>
            <w:tcW w:w="4876" w:type="dxa"/>
            <w:tcBorders>
              <w:top w:val="nil"/>
              <w:left w:val="nil"/>
              <w:bottom w:val="nil"/>
              <w:right w:val="nil"/>
            </w:tcBorders>
          </w:tcPr>
          <w:p w14:paraId="65C5D7F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1FB995D" w14:textId="77777777" w:rsidR="008A4070" w:rsidRPr="007624B1" w:rsidRDefault="008A4070" w:rsidP="002B779A">
            <w:pPr>
              <w:pStyle w:val="AmColumnHeading"/>
            </w:pPr>
            <w:r w:rsidRPr="007624B1">
              <w:t>Pozměňovací návrh</w:t>
            </w:r>
          </w:p>
        </w:tc>
      </w:tr>
      <w:tr w:rsidR="008A4070" w:rsidRPr="007624B1" w14:paraId="43C961C2" w14:textId="77777777" w:rsidTr="002B779A">
        <w:trPr>
          <w:jc w:val="center"/>
        </w:trPr>
        <w:tc>
          <w:tcPr>
            <w:tcW w:w="4876" w:type="dxa"/>
            <w:tcBorders>
              <w:top w:val="nil"/>
              <w:left w:val="nil"/>
              <w:bottom w:val="nil"/>
              <w:right w:val="nil"/>
            </w:tcBorders>
          </w:tcPr>
          <w:p w14:paraId="56972ADE" w14:textId="0A803E64" w:rsidR="008A4070" w:rsidRPr="007624B1" w:rsidRDefault="008A4070" w:rsidP="002B779A">
            <w:pPr>
              <w:pStyle w:val="Normal6a"/>
            </w:pPr>
            <w:r w:rsidRPr="007624B1">
              <w:rPr>
                <w:b/>
                <w:i/>
              </w:rPr>
              <w:t>10.</w:t>
            </w:r>
            <w:r w:rsidRPr="007624B1">
              <w:tab/>
            </w:r>
            <w:r w:rsidRPr="007624B1">
              <w:rPr>
                <w:b/>
                <w:i/>
              </w:rPr>
              <w:t xml:space="preserve">Členský stát, který vydá rozhodnutí </w:t>
            </w:r>
            <w:r w:rsidR="005F0DD6" w:rsidRPr="007624B1">
              <w:rPr>
                <w:b/>
                <w:i/>
              </w:rPr>
              <w:t>o</w:t>
            </w:r>
            <w:r w:rsidR="005F0DD6">
              <w:rPr>
                <w:b/>
                <w:i/>
              </w:rPr>
              <w:t> </w:t>
            </w:r>
            <w:r w:rsidRPr="007624B1">
              <w:rPr>
                <w:b/>
                <w:i/>
              </w:rPr>
              <w:t xml:space="preserve">návratu podle tohoto článku, přijme veškerá nezbytná opatření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tímto nařízením </w:t>
            </w:r>
            <w:r w:rsidR="005F0DD6" w:rsidRPr="007624B1">
              <w:rPr>
                <w:b/>
                <w:i/>
              </w:rPr>
              <w:t>s</w:t>
            </w:r>
            <w:r w:rsidR="005F0DD6">
              <w:rPr>
                <w:b/>
                <w:i/>
              </w:rPr>
              <w:t> </w:t>
            </w:r>
            <w:r w:rsidRPr="007624B1">
              <w:rPr>
                <w:b/>
                <w:i/>
              </w:rPr>
              <w:t>cílem zajistit účinné navracení.</w:t>
            </w:r>
          </w:p>
        </w:tc>
        <w:tc>
          <w:tcPr>
            <w:tcW w:w="4876" w:type="dxa"/>
            <w:tcBorders>
              <w:top w:val="nil"/>
              <w:left w:val="nil"/>
              <w:bottom w:val="nil"/>
              <w:right w:val="nil"/>
            </w:tcBorders>
          </w:tcPr>
          <w:p w14:paraId="00547998" w14:textId="77777777" w:rsidR="008A4070" w:rsidRPr="007624B1" w:rsidRDefault="008A4070" w:rsidP="002B779A">
            <w:pPr>
              <w:pStyle w:val="Normal6a"/>
            </w:pPr>
            <w:r w:rsidRPr="007624B1">
              <w:rPr>
                <w:b/>
                <w:i/>
              </w:rPr>
              <w:t>vypouští se</w:t>
            </w:r>
          </w:p>
        </w:tc>
      </w:tr>
    </w:tbl>
    <w:p w14:paraId="1FB8296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718C85A" w14:textId="77777777" w:rsidR="00273ED0" w:rsidRPr="007624B1" w:rsidRDefault="008A4070" w:rsidP="008A4070">
      <w:r w:rsidRPr="007624B1">
        <w:rPr>
          <w:rStyle w:val="HideTWBExt"/>
        </w:rPr>
        <w:t>&lt;/Amend&gt;</w:t>
      </w:r>
    </w:p>
    <w:p w14:paraId="0CCB1B8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750</w:t>
      </w:r>
      <w:r w:rsidRPr="007624B1">
        <w:rPr>
          <w:rStyle w:val="HideTWBExt"/>
          <w:b w:val="0"/>
        </w:rPr>
        <w:t>&lt;/NumAm&gt;</w:t>
      </w:r>
    </w:p>
    <w:p w14:paraId="66EC0D8A"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08D05EDF" w14:textId="77777777" w:rsidR="008A4070" w:rsidRPr="007624B1" w:rsidRDefault="008A4070" w:rsidP="008A4070">
      <w:pPr>
        <w:pStyle w:val="NormalBold"/>
      </w:pPr>
      <w:r w:rsidRPr="007624B1">
        <w:rPr>
          <w:rStyle w:val="HideTWBExt"/>
          <w:b w:val="0"/>
        </w:rPr>
        <w:t>&lt;/RepeatBlock-By&gt;</w:t>
      </w:r>
    </w:p>
    <w:p w14:paraId="3CD44E8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7D56FC1" w14:textId="77777777" w:rsidR="008A4070" w:rsidRPr="007624B1" w:rsidRDefault="008A4070" w:rsidP="008A4070">
      <w:pPr>
        <w:pStyle w:val="NormalBold"/>
      </w:pPr>
      <w:r w:rsidRPr="007624B1">
        <w:rPr>
          <w:rStyle w:val="HideTWBExt"/>
          <w:b w:val="0"/>
        </w:rPr>
        <w:t>&lt;Article&gt;</w:t>
      </w:r>
      <w:r w:rsidRPr="007624B1">
        <w:t>Čl. 7 – odst. 10</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4CD3536" w14:textId="77777777" w:rsidTr="002B779A">
        <w:trPr>
          <w:trHeight w:hRule="exact" w:val="240"/>
          <w:jc w:val="center"/>
        </w:trPr>
        <w:tc>
          <w:tcPr>
            <w:tcW w:w="9752" w:type="dxa"/>
            <w:gridSpan w:val="2"/>
            <w:tcBorders>
              <w:top w:val="nil"/>
              <w:left w:val="nil"/>
              <w:bottom w:val="nil"/>
              <w:right w:val="nil"/>
            </w:tcBorders>
          </w:tcPr>
          <w:p w14:paraId="122D095F" w14:textId="77777777" w:rsidR="008A4070" w:rsidRPr="007624B1" w:rsidRDefault="008A4070" w:rsidP="002B779A"/>
        </w:tc>
      </w:tr>
      <w:tr w:rsidR="008A4070" w:rsidRPr="007624B1" w14:paraId="3200DD27" w14:textId="77777777" w:rsidTr="002B779A">
        <w:trPr>
          <w:trHeight w:val="240"/>
          <w:jc w:val="center"/>
        </w:trPr>
        <w:tc>
          <w:tcPr>
            <w:tcW w:w="4876" w:type="dxa"/>
            <w:tcBorders>
              <w:top w:val="nil"/>
              <w:left w:val="nil"/>
              <w:bottom w:val="nil"/>
              <w:right w:val="nil"/>
            </w:tcBorders>
          </w:tcPr>
          <w:p w14:paraId="2F7F3F3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FA82E31" w14:textId="77777777" w:rsidR="008A4070" w:rsidRPr="007624B1" w:rsidRDefault="008A4070" w:rsidP="002B779A">
            <w:pPr>
              <w:pStyle w:val="AmColumnHeading"/>
            </w:pPr>
            <w:r w:rsidRPr="007624B1">
              <w:t>Pozměňovací návrh</w:t>
            </w:r>
          </w:p>
        </w:tc>
      </w:tr>
      <w:tr w:rsidR="008A4070" w:rsidRPr="007624B1" w14:paraId="539A056A" w14:textId="77777777" w:rsidTr="002B779A">
        <w:trPr>
          <w:jc w:val="center"/>
        </w:trPr>
        <w:tc>
          <w:tcPr>
            <w:tcW w:w="4876" w:type="dxa"/>
            <w:tcBorders>
              <w:top w:val="nil"/>
              <w:left w:val="nil"/>
              <w:bottom w:val="nil"/>
              <w:right w:val="nil"/>
            </w:tcBorders>
          </w:tcPr>
          <w:p w14:paraId="6630E25B" w14:textId="3B93EA0E" w:rsidR="008A4070" w:rsidRPr="007624B1" w:rsidRDefault="008A4070" w:rsidP="002B779A">
            <w:pPr>
              <w:pStyle w:val="Normal6a"/>
            </w:pPr>
            <w:r w:rsidRPr="007624B1">
              <w:rPr>
                <w:b/>
                <w:i/>
              </w:rPr>
              <w:t>10.</w:t>
            </w:r>
            <w:r w:rsidRPr="007624B1">
              <w:tab/>
            </w:r>
            <w:r w:rsidRPr="007624B1">
              <w:rPr>
                <w:b/>
                <w:i/>
              </w:rPr>
              <w:t xml:space="preserve">Členský stát, který vydá rozhodnutí </w:t>
            </w:r>
            <w:r w:rsidR="005F0DD6" w:rsidRPr="007624B1">
              <w:rPr>
                <w:b/>
                <w:i/>
              </w:rPr>
              <w:t>o</w:t>
            </w:r>
            <w:r w:rsidR="005F0DD6">
              <w:rPr>
                <w:b/>
                <w:i/>
              </w:rPr>
              <w:t> </w:t>
            </w:r>
            <w:r w:rsidRPr="007624B1">
              <w:rPr>
                <w:b/>
                <w:i/>
              </w:rPr>
              <w:t xml:space="preserve">návratu podle tohoto článku, přijme veškerá nezbytná opatření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tímto nařízením </w:t>
            </w:r>
            <w:r w:rsidR="005F0DD6" w:rsidRPr="007624B1">
              <w:rPr>
                <w:b/>
                <w:i/>
              </w:rPr>
              <w:t>s</w:t>
            </w:r>
            <w:r w:rsidR="005F0DD6">
              <w:rPr>
                <w:b/>
                <w:i/>
              </w:rPr>
              <w:t> </w:t>
            </w:r>
            <w:r w:rsidRPr="007624B1">
              <w:rPr>
                <w:b/>
                <w:i/>
              </w:rPr>
              <w:t>cílem zajistit účinné navracení.</w:t>
            </w:r>
          </w:p>
        </w:tc>
        <w:tc>
          <w:tcPr>
            <w:tcW w:w="4876" w:type="dxa"/>
            <w:tcBorders>
              <w:top w:val="nil"/>
              <w:left w:val="nil"/>
              <w:bottom w:val="nil"/>
              <w:right w:val="nil"/>
            </w:tcBorders>
          </w:tcPr>
          <w:p w14:paraId="7C6897F1" w14:textId="77777777" w:rsidR="008A4070" w:rsidRPr="007624B1" w:rsidRDefault="008A4070" w:rsidP="002B779A">
            <w:pPr>
              <w:pStyle w:val="Normal6a"/>
            </w:pPr>
            <w:r w:rsidRPr="007624B1">
              <w:rPr>
                <w:b/>
                <w:i/>
              </w:rPr>
              <w:t>vypouští se</w:t>
            </w:r>
          </w:p>
        </w:tc>
      </w:tr>
    </w:tbl>
    <w:p w14:paraId="56CE9FEE"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FDA40EE" w14:textId="77777777" w:rsidR="00273ED0" w:rsidRPr="007624B1" w:rsidRDefault="008A4070" w:rsidP="008A4070">
      <w:r w:rsidRPr="007624B1">
        <w:rPr>
          <w:rStyle w:val="HideTWBExt"/>
        </w:rPr>
        <w:t>&lt;/Amend&gt;</w:t>
      </w:r>
    </w:p>
    <w:p w14:paraId="02F9D1A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751</w:t>
      </w:r>
      <w:r w:rsidRPr="007624B1">
        <w:rPr>
          <w:rStyle w:val="HideTWBExt"/>
          <w:b w:val="0"/>
        </w:rPr>
        <w:t>&lt;/NumAm&gt;</w:t>
      </w:r>
    </w:p>
    <w:p w14:paraId="44EC38A0"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354526DF" w14:textId="77777777" w:rsidR="008A4070" w:rsidRPr="007624B1" w:rsidRDefault="008A4070" w:rsidP="008A4070">
      <w:pPr>
        <w:pStyle w:val="NormalBold"/>
      </w:pPr>
      <w:r w:rsidRPr="007624B1">
        <w:rPr>
          <w:rStyle w:val="HideTWBExt"/>
          <w:b w:val="0"/>
        </w:rPr>
        <w:t>&lt;/RepeatBlock-By&gt;</w:t>
      </w:r>
    </w:p>
    <w:p w14:paraId="38F1143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3A0C48B" w14:textId="77777777" w:rsidR="008A4070" w:rsidRPr="007624B1" w:rsidRDefault="008A4070" w:rsidP="008A4070">
      <w:pPr>
        <w:pStyle w:val="NormalBold"/>
      </w:pPr>
      <w:r w:rsidRPr="007624B1">
        <w:rPr>
          <w:rStyle w:val="HideTWBExt"/>
          <w:b w:val="0"/>
        </w:rPr>
        <w:t>&lt;Article&gt;</w:t>
      </w:r>
      <w:r w:rsidRPr="007624B1">
        <w:t>Čl. 7 – odst. 10</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6A88D82" w14:textId="77777777" w:rsidTr="002B779A">
        <w:trPr>
          <w:trHeight w:hRule="exact" w:val="240"/>
          <w:jc w:val="center"/>
        </w:trPr>
        <w:tc>
          <w:tcPr>
            <w:tcW w:w="9752" w:type="dxa"/>
            <w:gridSpan w:val="2"/>
            <w:tcBorders>
              <w:top w:val="nil"/>
              <w:left w:val="nil"/>
              <w:bottom w:val="nil"/>
              <w:right w:val="nil"/>
            </w:tcBorders>
          </w:tcPr>
          <w:p w14:paraId="19A0BE13" w14:textId="77777777" w:rsidR="008A4070" w:rsidRPr="007624B1" w:rsidRDefault="008A4070" w:rsidP="002B779A"/>
        </w:tc>
      </w:tr>
      <w:tr w:rsidR="008A4070" w:rsidRPr="007624B1" w14:paraId="45668251" w14:textId="77777777" w:rsidTr="002B779A">
        <w:trPr>
          <w:trHeight w:val="240"/>
          <w:jc w:val="center"/>
        </w:trPr>
        <w:tc>
          <w:tcPr>
            <w:tcW w:w="4876" w:type="dxa"/>
            <w:tcBorders>
              <w:top w:val="nil"/>
              <w:left w:val="nil"/>
              <w:bottom w:val="nil"/>
              <w:right w:val="nil"/>
            </w:tcBorders>
          </w:tcPr>
          <w:p w14:paraId="4B498D5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FBF3524" w14:textId="77777777" w:rsidR="008A4070" w:rsidRPr="007624B1" w:rsidRDefault="008A4070" w:rsidP="002B779A">
            <w:pPr>
              <w:pStyle w:val="AmColumnHeading"/>
            </w:pPr>
            <w:r w:rsidRPr="007624B1">
              <w:t>Pozměňovací návrh</w:t>
            </w:r>
          </w:p>
        </w:tc>
      </w:tr>
      <w:tr w:rsidR="008A4070" w:rsidRPr="007624B1" w14:paraId="215859AE" w14:textId="77777777" w:rsidTr="002B779A">
        <w:trPr>
          <w:jc w:val="center"/>
        </w:trPr>
        <w:tc>
          <w:tcPr>
            <w:tcW w:w="4876" w:type="dxa"/>
            <w:tcBorders>
              <w:top w:val="nil"/>
              <w:left w:val="nil"/>
              <w:bottom w:val="nil"/>
              <w:right w:val="nil"/>
            </w:tcBorders>
          </w:tcPr>
          <w:p w14:paraId="08A227E9" w14:textId="65CFC65A" w:rsidR="008A4070" w:rsidRPr="007624B1" w:rsidRDefault="008A4070" w:rsidP="002B779A">
            <w:pPr>
              <w:pStyle w:val="Normal6a"/>
            </w:pPr>
            <w:r w:rsidRPr="007624B1">
              <w:t>10.</w:t>
            </w:r>
            <w:r w:rsidRPr="007624B1">
              <w:tab/>
              <w:t xml:space="preserve">Členský stát, který vydá rozhodnutí </w:t>
            </w:r>
            <w:r w:rsidR="005F0DD6" w:rsidRPr="007624B1">
              <w:t>o</w:t>
            </w:r>
            <w:r w:rsidR="005F0DD6">
              <w:t> </w:t>
            </w:r>
            <w:r w:rsidRPr="007624B1">
              <w:t xml:space="preserve">návratu podle tohoto článku, přijme </w:t>
            </w:r>
            <w:r w:rsidRPr="007624B1">
              <w:rPr>
                <w:b/>
                <w:i/>
              </w:rPr>
              <w:t>veškerá</w:t>
            </w:r>
            <w:r w:rsidRPr="007624B1">
              <w:t xml:space="preserve"> nezbytná opatření </w:t>
            </w:r>
            <w:r w:rsidR="005F0DD6" w:rsidRPr="007624B1">
              <w:t>v</w:t>
            </w:r>
            <w:r w:rsidR="005F0DD6">
              <w:t> </w:t>
            </w:r>
            <w:r w:rsidRPr="007624B1">
              <w:t xml:space="preserve">souladu </w:t>
            </w:r>
            <w:r w:rsidR="005F0DD6" w:rsidRPr="007624B1">
              <w:t>s</w:t>
            </w:r>
            <w:r w:rsidR="005F0DD6">
              <w:t> </w:t>
            </w:r>
            <w:r w:rsidRPr="007624B1">
              <w:t xml:space="preserve">tímto nařízením </w:t>
            </w:r>
            <w:r w:rsidR="005F0DD6" w:rsidRPr="007624B1">
              <w:t>s</w:t>
            </w:r>
            <w:r w:rsidR="005F0DD6">
              <w:t> </w:t>
            </w:r>
            <w:r w:rsidRPr="007624B1">
              <w:t xml:space="preserve">cílem zajistit </w:t>
            </w:r>
            <w:r w:rsidRPr="007624B1">
              <w:rPr>
                <w:b/>
                <w:i/>
              </w:rPr>
              <w:t>účinné navracení</w:t>
            </w:r>
            <w:r w:rsidRPr="007624B1">
              <w:t>.</w:t>
            </w:r>
          </w:p>
        </w:tc>
        <w:tc>
          <w:tcPr>
            <w:tcW w:w="4876" w:type="dxa"/>
            <w:tcBorders>
              <w:top w:val="nil"/>
              <w:left w:val="nil"/>
              <w:bottom w:val="nil"/>
              <w:right w:val="nil"/>
            </w:tcBorders>
          </w:tcPr>
          <w:p w14:paraId="4FE1B7E3" w14:textId="148961B4" w:rsidR="008A4070" w:rsidRPr="007624B1" w:rsidRDefault="008A4070" w:rsidP="002B779A">
            <w:pPr>
              <w:pStyle w:val="Normal6a"/>
            </w:pPr>
            <w:r w:rsidRPr="007624B1">
              <w:t>10.</w:t>
            </w:r>
            <w:r w:rsidRPr="007624B1">
              <w:tab/>
              <w:t xml:space="preserve">Členský stát, který vydá rozhodnutí </w:t>
            </w:r>
            <w:r w:rsidR="005F0DD6" w:rsidRPr="007624B1">
              <w:t>o</w:t>
            </w:r>
            <w:r w:rsidR="005F0DD6">
              <w:t> </w:t>
            </w:r>
            <w:r w:rsidRPr="007624B1">
              <w:t xml:space="preserve">návratu podle tohoto článku, přijme nezbytná opatření </w:t>
            </w:r>
            <w:r w:rsidR="005F0DD6" w:rsidRPr="007624B1">
              <w:t>v</w:t>
            </w:r>
            <w:r w:rsidR="005F0DD6">
              <w:t> </w:t>
            </w:r>
            <w:r w:rsidRPr="007624B1">
              <w:t xml:space="preserve">souladu </w:t>
            </w:r>
            <w:r w:rsidR="005F0DD6" w:rsidRPr="007624B1">
              <w:t>s</w:t>
            </w:r>
            <w:r w:rsidR="005F0DD6">
              <w:t> </w:t>
            </w:r>
            <w:r w:rsidRPr="007624B1">
              <w:t xml:space="preserve">tímto nařízením </w:t>
            </w:r>
            <w:r w:rsidR="005F0DD6" w:rsidRPr="007624B1">
              <w:t>s</w:t>
            </w:r>
            <w:r w:rsidR="005F0DD6">
              <w:t> </w:t>
            </w:r>
            <w:r w:rsidRPr="007624B1">
              <w:t xml:space="preserve">cílem zajistit </w:t>
            </w:r>
            <w:r w:rsidRPr="007624B1">
              <w:rPr>
                <w:b/>
                <w:i/>
              </w:rPr>
              <w:t xml:space="preserve">účinný, udržitelný </w:t>
            </w:r>
            <w:r w:rsidR="005F0DD6" w:rsidRPr="007624B1">
              <w:rPr>
                <w:b/>
                <w:i/>
              </w:rPr>
              <w:t>a</w:t>
            </w:r>
            <w:r w:rsidR="005F0DD6">
              <w:rPr>
                <w:b/>
                <w:i/>
              </w:rPr>
              <w:t> </w:t>
            </w:r>
            <w:r w:rsidRPr="007624B1">
              <w:rPr>
                <w:b/>
                <w:i/>
              </w:rPr>
              <w:t>důstojný návrat státního příslušníka třetí země</w:t>
            </w:r>
            <w:r w:rsidRPr="007624B1">
              <w:t xml:space="preserve">. </w:t>
            </w:r>
            <w:r w:rsidRPr="007624B1">
              <w:rPr>
                <w:b/>
                <w:i/>
              </w:rPr>
              <w:t xml:space="preserve">Pokud však návrat navracené osoby není prakticky proveditelný nebo je právně nemožný, členský stát, který vydal rozhodnutí </w:t>
            </w:r>
            <w:r w:rsidR="005F0DD6" w:rsidRPr="007624B1">
              <w:rPr>
                <w:b/>
                <w:i/>
              </w:rPr>
              <w:t>o</w:t>
            </w:r>
            <w:r w:rsidR="005F0DD6">
              <w:rPr>
                <w:b/>
                <w:i/>
              </w:rPr>
              <w:t> </w:t>
            </w:r>
            <w:r w:rsidRPr="007624B1">
              <w:rPr>
                <w:b/>
                <w:i/>
              </w:rPr>
              <w:t xml:space="preserve">návratu, toto rozhodnutí přezkoumá </w:t>
            </w:r>
            <w:r w:rsidR="005F0DD6" w:rsidRPr="007624B1">
              <w:rPr>
                <w:b/>
                <w:i/>
              </w:rPr>
              <w:t>a</w:t>
            </w:r>
            <w:r w:rsidR="005F0DD6">
              <w:rPr>
                <w:b/>
                <w:i/>
              </w:rPr>
              <w:t> </w:t>
            </w:r>
            <w:r w:rsidRPr="007624B1">
              <w:rPr>
                <w:b/>
                <w:i/>
              </w:rPr>
              <w:t xml:space="preserve">může rozhodnout, že dotčené navracené osobě vydá dočasné samostatné povolení </w:t>
            </w:r>
            <w:r w:rsidR="005F0DD6" w:rsidRPr="007624B1">
              <w:rPr>
                <w:b/>
                <w:i/>
              </w:rPr>
              <w:t>k</w:t>
            </w:r>
            <w:r w:rsidR="005F0DD6">
              <w:rPr>
                <w:b/>
                <w:i/>
              </w:rPr>
              <w:t> </w:t>
            </w:r>
            <w:r w:rsidRPr="007624B1">
              <w:rPr>
                <w:b/>
                <w:i/>
              </w:rPr>
              <w:t xml:space="preserve">pobytu nebo jiné povolení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odstavcem 8.</w:t>
            </w:r>
          </w:p>
        </w:tc>
      </w:tr>
    </w:tbl>
    <w:p w14:paraId="5575365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CB35293"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6737B23" w14:textId="10C1A0D4" w:rsidR="008A4070" w:rsidRPr="007624B1" w:rsidRDefault="008A4070" w:rsidP="008A4070">
      <w:pPr>
        <w:pStyle w:val="AmJustText"/>
      </w:pPr>
      <w:r w:rsidRPr="007624B1">
        <w:t xml:space="preserve">Členské státy musí znovu posoudit opodstatněnost řízení </w:t>
      </w:r>
      <w:r w:rsidR="005F0DD6" w:rsidRPr="007624B1">
        <w:t>o</w:t>
      </w:r>
      <w:r w:rsidR="005F0DD6">
        <w:t> </w:t>
      </w:r>
      <w:r w:rsidRPr="007624B1">
        <w:t>návratu, pokud neexistuje vyhlídka na navrácení státního příslušníka třetí země.</w:t>
      </w:r>
    </w:p>
    <w:p w14:paraId="2747CE39" w14:textId="77777777" w:rsidR="00273ED0" w:rsidRPr="007624B1" w:rsidRDefault="008A4070" w:rsidP="008A4070">
      <w:r w:rsidRPr="007624B1">
        <w:rPr>
          <w:rStyle w:val="HideTWBExt"/>
        </w:rPr>
        <w:t>&lt;/Amend&gt;</w:t>
      </w:r>
    </w:p>
    <w:p w14:paraId="08BF38C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752</w:t>
      </w:r>
      <w:r w:rsidRPr="007624B1">
        <w:rPr>
          <w:rStyle w:val="HideTWBExt"/>
          <w:b w:val="0"/>
        </w:rPr>
        <w:t>&lt;/NumAm&gt;</w:t>
      </w:r>
    </w:p>
    <w:p w14:paraId="2AF0E1A3" w14:textId="77777777" w:rsidR="008A4070" w:rsidRPr="007624B1" w:rsidRDefault="008A4070" w:rsidP="008A4070">
      <w:pPr>
        <w:pStyle w:val="NormalBold"/>
      </w:pPr>
      <w:r w:rsidRPr="007624B1">
        <w:rPr>
          <w:rStyle w:val="HideTWBExt"/>
          <w:b w:val="0"/>
        </w:rPr>
        <w:t>&lt;RepeatBlock-By&gt;&lt;Members&gt;</w:t>
      </w:r>
      <w:proofErr w:type="spellStart"/>
      <w:r w:rsidRPr="007624B1">
        <w:t>Elissavet</w:t>
      </w:r>
      <w:proofErr w:type="spellEnd"/>
      <w:r w:rsidRPr="007624B1">
        <w:t xml:space="preserve"> </w:t>
      </w:r>
      <w:proofErr w:type="spellStart"/>
      <w:r w:rsidRPr="007624B1">
        <w:t>Vozemberg-Vrionidi</w:t>
      </w:r>
      <w:proofErr w:type="spellEnd"/>
      <w:r w:rsidRPr="007624B1">
        <w:t xml:space="preserve">, </w:t>
      </w:r>
      <w:proofErr w:type="spellStart"/>
      <w:r w:rsidRPr="007624B1">
        <w:t>Fredis</w:t>
      </w:r>
      <w:proofErr w:type="spellEnd"/>
      <w:r w:rsidRPr="007624B1">
        <w:t xml:space="preserve"> </w:t>
      </w:r>
      <w:proofErr w:type="spellStart"/>
      <w:r w:rsidRPr="007624B1">
        <w:t>Beleris</w:t>
      </w:r>
      <w:proofErr w:type="spellEnd"/>
      <w:r w:rsidRPr="007624B1">
        <w:rPr>
          <w:rStyle w:val="HideTWBExt"/>
          <w:b w:val="0"/>
        </w:rPr>
        <w:t>&lt;/Members&gt;</w:t>
      </w:r>
    </w:p>
    <w:p w14:paraId="760CF36B" w14:textId="77777777" w:rsidR="008A4070" w:rsidRPr="007624B1" w:rsidRDefault="008A4070" w:rsidP="008A4070">
      <w:pPr>
        <w:pStyle w:val="NormalBold"/>
      </w:pPr>
      <w:r w:rsidRPr="007624B1">
        <w:rPr>
          <w:rStyle w:val="HideTWBExt"/>
          <w:b w:val="0"/>
        </w:rPr>
        <w:t>&lt;/RepeatBlock-By&gt;</w:t>
      </w:r>
    </w:p>
    <w:p w14:paraId="69E33B7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D6D3E23" w14:textId="77777777" w:rsidR="008A4070" w:rsidRPr="007624B1" w:rsidRDefault="008A4070" w:rsidP="008A4070">
      <w:pPr>
        <w:pStyle w:val="NormalBold"/>
      </w:pPr>
      <w:r w:rsidRPr="007624B1">
        <w:rPr>
          <w:rStyle w:val="HideTWBExt"/>
          <w:b w:val="0"/>
        </w:rPr>
        <w:t>&lt;Article&gt;</w:t>
      </w:r>
      <w:r w:rsidRPr="007624B1">
        <w:t>Čl. 7 – odst. 10</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6DB7C36" w14:textId="77777777" w:rsidTr="002B779A">
        <w:trPr>
          <w:trHeight w:hRule="exact" w:val="240"/>
          <w:jc w:val="center"/>
        </w:trPr>
        <w:tc>
          <w:tcPr>
            <w:tcW w:w="9752" w:type="dxa"/>
            <w:gridSpan w:val="2"/>
            <w:tcBorders>
              <w:top w:val="nil"/>
              <w:left w:val="nil"/>
              <w:bottom w:val="nil"/>
              <w:right w:val="nil"/>
            </w:tcBorders>
          </w:tcPr>
          <w:p w14:paraId="72F5B2DB" w14:textId="77777777" w:rsidR="008A4070" w:rsidRPr="007624B1" w:rsidRDefault="008A4070" w:rsidP="002B779A"/>
        </w:tc>
      </w:tr>
      <w:tr w:rsidR="008A4070" w:rsidRPr="007624B1" w14:paraId="28F04985" w14:textId="77777777" w:rsidTr="002B779A">
        <w:trPr>
          <w:trHeight w:val="240"/>
          <w:jc w:val="center"/>
        </w:trPr>
        <w:tc>
          <w:tcPr>
            <w:tcW w:w="4876" w:type="dxa"/>
            <w:tcBorders>
              <w:top w:val="nil"/>
              <w:left w:val="nil"/>
              <w:bottom w:val="nil"/>
              <w:right w:val="nil"/>
            </w:tcBorders>
          </w:tcPr>
          <w:p w14:paraId="3D38F8D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DAE0B32" w14:textId="77777777" w:rsidR="008A4070" w:rsidRPr="007624B1" w:rsidRDefault="008A4070" w:rsidP="002B779A">
            <w:pPr>
              <w:pStyle w:val="AmColumnHeading"/>
            </w:pPr>
            <w:r w:rsidRPr="007624B1">
              <w:t>Pozměňovací návrh</w:t>
            </w:r>
          </w:p>
        </w:tc>
      </w:tr>
      <w:tr w:rsidR="008A4070" w:rsidRPr="007624B1" w14:paraId="5702521F" w14:textId="77777777" w:rsidTr="002B779A">
        <w:trPr>
          <w:jc w:val="center"/>
        </w:trPr>
        <w:tc>
          <w:tcPr>
            <w:tcW w:w="4876" w:type="dxa"/>
            <w:tcBorders>
              <w:top w:val="nil"/>
              <w:left w:val="nil"/>
              <w:bottom w:val="nil"/>
              <w:right w:val="nil"/>
            </w:tcBorders>
          </w:tcPr>
          <w:p w14:paraId="25412A51" w14:textId="74F8EB3F" w:rsidR="008A4070" w:rsidRPr="007624B1" w:rsidRDefault="008A4070" w:rsidP="002B779A">
            <w:pPr>
              <w:pStyle w:val="Normal6a"/>
            </w:pPr>
            <w:r w:rsidRPr="007624B1">
              <w:t>10.</w:t>
            </w:r>
            <w:r w:rsidRPr="007624B1">
              <w:tab/>
              <w:t xml:space="preserve">Členský stát, který vydá rozhodnutí </w:t>
            </w:r>
            <w:r w:rsidR="005F0DD6" w:rsidRPr="007624B1">
              <w:t>o</w:t>
            </w:r>
            <w:r w:rsidR="005F0DD6">
              <w:t> </w:t>
            </w:r>
            <w:r w:rsidRPr="007624B1">
              <w:t xml:space="preserve">návratu </w:t>
            </w:r>
            <w:r w:rsidRPr="007624B1">
              <w:rPr>
                <w:b/>
                <w:i/>
              </w:rPr>
              <w:t>podle tohoto článku</w:t>
            </w:r>
            <w:r w:rsidRPr="007624B1">
              <w:t xml:space="preserve">, přijme veškerá nezbytná opatření </w:t>
            </w:r>
            <w:r w:rsidR="005F0DD6" w:rsidRPr="007624B1">
              <w:t>v</w:t>
            </w:r>
            <w:r w:rsidR="005F0DD6">
              <w:t> </w:t>
            </w:r>
            <w:r w:rsidRPr="007624B1">
              <w:t xml:space="preserve">souladu </w:t>
            </w:r>
            <w:r w:rsidR="005F0DD6" w:rsidRPr="007624B1">
              <w:t>s</w:t>
            </w:r>
            <w:r w:rsidR="005F0DD6">
              <w:t> </w:t>
            </w:r>
            <w:r w:rsidRPr="007624B1">
              <w:t xml:space="preserve">tímto nařízením </w:t>
            </w:r>
            <w:r w:rsidR="005F0DD6" w:rsidRPr="007624B1">
              <w:t>s</w:t>
            </w:r>
            <w:r w:rsidR="005F0DD6">
              <w:t> </w:t>
            </w:r>
            <w:r w:rsidRPr="007624B1">
              <w:t xml:space="preserve">cílem zajistit účinné </w:t>
            </w:r>
            <w:r w:rsidRPr="007624B1">
              <w:lastRenderedPageBreak/>
              <w:t>navracení.</w:t>
            </w:r>
          </w:p>
        </w:tc>
        <w:tc>
          <w:tcPr>
            <w:tcW w:w="4876" w:type="dxa"/>
            <w:tcBorders>
              <w:top w:val="nil"/>
              <w:left w:val="nil"/>
              <w:bottom w:val="nil"/>
              <w:right w:val="nil"/>
            </w:tcBorders>
          </w:tcPr>
          <w:p w14:paraId="50012557" w14:textId="116DAE36" w:rsidR="008A4070" w:rsidRPr="007624B1" w:rsidRDefault="008A4070" w:rsidP="002B779A">
            <w:pPr>
              <w:pStyle w:val="Normal6a"/>
            </w:pPr>
            <w:r w:rsidRPr="007624B1">
              <w:lastRenderedPageBreak/>
              <w:t>10.</w:t>
            </w:r>
            <w:r w:rsidRPr="007624B1">
              <w:tab/>
              <w:t xml:space="preserve">Členský stát, </w:t>
            </w:r>
            <w:r w:rsidRPr="007624B1">
              <w:rPr>
                <w:b/>
                <w:i/>
              </w:rPr>
              <w:t xml:space="preserve">na jehož území je neoprávněně pobývající státní příslušník třetí země zjištěn </w:t>
            </w:r>
            <w:r w:rsidR="005F0DD6" w:rsidRPr="007624B1">
              <w:rPr>
                <w:b/>
                <w:i/>
              </w:rPr>
              <w:t>a</w:t>
            </w:r>
            <w:r w:rsidR="005F0DD6">
              <w:rPr>
                <w:b/>
                <w:i/>
              </w:rPr>
              <w:t> </w:t>
            </w:r>
            <w:r w:rsidRPr="007624B1">
              <w:t xml:space="preserve">který vydá </w:t>
            </w:r>
            <w:r w:rsidRPr="007624B1">
              <w:rPr>
                <w:b/>
                <w:i/>
              </w:rPr>
              <w:t>a/nebo vykonává</w:t>
            </w:r>
            <w:r w:rsidRPr="007624B1">
              <w:t xml:space="preserve"> rozhodnutí </w:t>
            </w:r>
            <w:r w:rsidR="005F0DD6" w:rsidRPr="007624B1">
              <w:t>o</w:t>
            </w:r>
            <w:r w:rsidR="005F0DD6">
              <w:t> </w:t>
            </w:r>
            <w:r w:rsidRPr="007624B1">
              <w:t xml:space="preserve">návratu, přijme </w:t>
            </w:r>
            <w:r w:rsidRPr="007624B1">
              <w:lastRenderedPageBreak/>
              <w:t xml:space="preserve">veškerá nezbytná opatření </w:t>
            </w:r>
            <w:r w:rsidR="005F0DD6" w:rsidRPr="007624B1">
              <w:t>v</w:t>
            </w:r>
            <w:r w:rsidR="005F0DD6">
              <w:t> </w:t>
            </w:r>
            <w:r w:rsidRPr="007624B1">
              <w:t xml:space="preserve">souladu </w:t>
            </w:r>
            <w:r w:rsidR="005F0DD6" w:rsidRPr="007624B1">
              <w:t>s</w:t>
            </w:r>
            <w:r w:rsidR="005F0DD6">
              <w:t> </w:t>
            </w:r>
            <w:r w:rsidRPr="007624B1">
              <w:t>tímto nařízením, aby zajistil účinné navracení.</w:t>
            </w:r>
          </w:p>
        </w:tc>
      </w:tr>
    </w:tbl>
    <w:p w14:paraId="0F154F19"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F8831C5" w14:textId="77777777" w:rsidR="00273ED0" w:rsidRPr="007624B1" w:rsidRDefault="008A4070" w:rsidP="008A4070">
      <w:r w:rsidRPr="007624B1">
        <w:rPr>
          <w:rStyle w:val="HideTWBExt"/>
        </w:rPr>
        <w:t>&lt;/Amend&gt;</w:t>
      </w:r>
    </w:p>
    <w:p w14:paraId="66EA3B8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753</w:t>
      </w:r>
      <w:r w:rsidRPr="007624B1">
        <w:rPr>
          <w:rStyle w:val="HideTWBExt"/>
          <w:b w:val="0"/>
        </w:rPr>
        <w:t>&lt;/NumAm&gt;</w:t>
      </w:r>
    </w:p>
    <w:p w14:paraId="42FB0954"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33A1C072" w14:textId="77777777" w:rsidR="008A4070" w:rsidRPr="007624B1" w:rsidRDefault="008A4070" w:rsidP="008A4070">
      <w:pPr>
        <w:pStyle w:val="NormalBold"/>
      </w:pPr>
      <w:r w:rsidRPr="007624B1">
        <w:rPr>
          <w:rStyle w:val="HideTWBExt"/>
          <w:b w:val="0"/>
        </w:rPr>
        <w:t>&lt;/RepeatBlock-By&gt;</w:t>
      </w:r>
    </w:p>
    <w:p w14:paraId="5F60A29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94A5825" w14:textId="77777777" w:rsidR="008A4070" w:rsidRPr="007624B1" w:rsidRDefault="008A4070" w:rsidP="008A4070">
      <w:pPr>
        <w:pStyle w:val="NormalBold"/>
      </w:pPr>
      <w:r w:rsidRPr="007624B1">
        <w:rPr>
          <w:rStyle w:val="HideTWBExt"/>
          <w:b w:val="0"/>
        </w:rPr>
        <w:t>&lt;Article&gt;</w:t>
      </w:r>
      <w:r w:rsidRPr="007624B1">
        <w:t>Čl. 7 – odst. 10</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D2D7D9B" w14:textId="77777777" w:rsidTr="002B779A">
        <w:trPr>
          <w:trHeight w:hRule="exact" w:val="240"/>
          <w:jc w:val="center"/>
        </w:trPr>
        <w:tc>
          <w:tcPr>
            <w:tcW w:w="9752" w:type="dxa"/>
            <w:gridSpan w:val="2"/>
            <w:tcBorders>
              <w:top w:val="nil"/>
              <w:left w:val="nil"/>
              <w:bottom w:val="nil"/>
              <w:right w:val="nil"/>
            </w:tcBorders>
          </w:tcPr>
          <w:p w14:paraId="54243C63" w14:textId="77777777" w:rsidR="008A4070" w:rsidRPr="007624B1" w:rsidRDefault="008A4070" w:rsidP="002B779A"/>
        </w:tc>
      </w:tr>
      <w:tr w:rsidR="008A4070" w:rsidRPr="007624B1" w14:paraId="22BB1B7E" w14:textId="77777777" w:rsidTr="002B779A">
        <w:trPr>
          <w:trHeight w:val="240"/>
          <w:jc w:val="center"/>
        </w:trPr>
        <w:tc>
          <w:tcPr>
            <w:tcW w:w="4876" w:type="dxa"/>
            <w:tcBorders>
              <w:top w:val="nil"/>
              <w:left w:val="nil"/>
              <w:bottom w:val="nil"/>
              <w:right w:val="nil"/>
            </w:tcBorders>
          </w:tcPr>
          <w:p w14:paraId="25385C6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E3DC4FD" w14:textId="77777777" w:rsidR="008A4070" w:rsidRPr="007624B1" w:rsidRDefault="008A4070" w:rsidP="002B779A">
            <w:pPr>
              <w:pStyle w:val="AmColumnHeading"/>
            </w:pPr>
            <w:r w:rsidRPr="007624B1">
              <w:t>Pozměňovací návrh</w:t>
            </w:r>
          </w:p>
        </w:tc>
      </w:tr>
      <w:tr w:rsidR="008A4070" w:rsidRPr="007624B1" w14:paraId="6DD38338" w14:textId="77777777" w:rsidTr="002B779A">
        <w:trPr>
          <w:jc w:val="center"/>
        </w:trPr>
        <w:tc>
          <w:tcPr>
            <w:tcW w:w="4876" w:type="dxa"/>
            <w:tcBorders>
              <w:top w:val="nil"/>
              <w:left w:val="nil"/>
              <w:bottom w:val="nil"/>
              <w:right w:val="nil"/>
            </w:tcBorders>
          </w:tcPr>
          <w:p w14:paraId="7F1A74BB" w14:textId="001367F2" w:rsidR="008A4070" w:rsidRPr="007624B1" w:rsidRDefault="008A4070" w:rsidP="002B779A">
            <w:pPr>
              <w:pStyle w:val="Normal6a"/>
            </w:pPr>
            <w:r w:rsidRPr="007624B1">
              <w:t>10.</w:t>
            </w:r>
            <w:r w:rsidRPr="007624B1">
              <w:tab/>
              <w:t xml:space="preserve">Členský stát, který vydá rozhodnutí </w:t>
            </w:r>
            <w:r w:rsidR="005F0DD6" w:rsidRPr="007624B1">
              <w:t>o</w:t>
            </w:r>
            <w:r w:rsidR="005F0DD6">
              <w:t> </w:t>
            </w:r>
            <w:r w:rsidRPr="007624B1">
              <w:t xml:space="preserve">návratu podle tohoto článku, přijme veškerá nezbytná opatření </w:t>
            </w:r>
            <w:r w:rsidR="005F0DD6" w:rsidRPr="007624B1">
              <w:t>v</w:t>
            </w:r>
            <w:r w:rsidR="005F0DD6">
              <w:t> </w:t>
            </w:r>
            <w:r w:rsidRPr="007624B1">
              <w:t xml:space="preserve">souladu </w:t>
            </w:r>
            <w:r w:rsidR="005F0DD6" w:rsidRPr="007624B1">
              <w:t>s</w:t>
            </w:r>
            <w:r w:rsidR="005F0DD6">
              <w:t> </w:t>
            </w:r>
            <w:r w:rsidRPr="007624B1">
              <w:t xml:space="preserve">tímto nařízením </w:t>
            </w:r>
            <w:r w:rsidR="005F0DD6" w:rsidRPr="007624B1">
              <w:t>s</w:t>
            </w:r>
            <w:r w:rsidR="005F0DD6">
              <w:t> </w:t>
            </w:r>
            <w:r w:rsidRPr="007624B1">
              <w:t xml:space="preserve">cílem zajistit účinné </w:t>
            </w:r>
            <w:r w:rsidRPr="007624B1">
              <w:rPr>
                <w:b/>
                <w:i/>
              </w:rPr>
              <w:t>navracení</w:t>
            </w:r>
            <w:r w:rsidRPr="007624B1">
              <w:t>.</w:t>
            </w:r>
          </w:p>
        </w:tc>
        <w:tc>
          <w:tcPr>
            <w:tcW w:w="4876" w:type="dxa"/>
            <w:tcBorders>
              <w:top w:val="nil"/>
              <w:left w:val="nil"/>
              <w:bottom w:val="nil"/>
              <w:right w:val="nil"/>
            </w:tcBorders>
          </w:tcPr>
          <w:p w14:paraId="34FD2079" w14:textId="15CDEE3D" w:rsidR="008A4070" w:rsidRPr="007624B1" w:rsidRDefault="008A4070" w:rsidP="002B779A">
            <w:pPr>
              <w:pStyle w:val="Normal6a"/>
            </w:pPr>
            <w:r w:rsidRPr="007624B1">
              <w:t>10.</w:t>
            </w:r>
            <w:r w:rsidRPr="007624B1">
              <w:tab/>
              <w:t xml:space="preserve">Členský stát, který vydá rozhodnutí </w:t>
            </w:r>
            <w:r w:rsidR="005F0DD6" w:rsidRPr="007624B1">
              <w:t>o</w:t>
            </w:r>
            <w:r w:rsidR="005F0DD6">
              <w:t> </w:t>
            </w:r>
            <w:r w:rsidRPr="007624B1">
              <w:t xml:space="preserve">návratu podle tohoto článku, přijme veškerá nezbytná opatření </w:t>
            </w:r>
            <w:r w:rsidR="005F0DD6" w:rsidRPr="007624B1">
              <w:t>v</w:t>
            </w:r>
            <w:r w:rsidR="005F0DD6">
              <w:t> </w:t>
            </w:r>
            <w:r w:rsidRPr="007624B1">
              <w:t xml:space="preserve">souladu </w:t>
            </w:r>
            <w:r w:rsidR="005F0DD6" w:rsidRPr="007624B1">
              <w:t>s</w:t>
            </w:r>
            <w:r w:rsidR="005F0DD6">
              <w:t> </w:t>
            </w:r>
            <w:r w:rsidRPr="007624B1">
              <w:t xml:space="preserve">tímto nařízením </w:t>
            </w:r>
            <w:r w:rsidR="005F0DD6" w:rsidRPr="007624B1">
              <w:t>s</w:t>
            </w:r>
            <w:r w:rsidR="005F0DD6">
              <w:t> </w:t>
            </w:r>
            <w:r w:rsidRPr="007624B1">
              <w:t xml:space="preserve">cílem zajistit účinné </w:t>
            </w:r>
            <w:r w:rsidRPr="007624B1">
              <w:rPr>
                <w:b/>
                <w:i/>
              </w:rPr>
              <w:t>navrácení</w:t>
            </w:r>
            <w:r w:rsidRPr="007624B1">
              <w:t xml:space="preserve"> </w:t>
            </w:r>
            <w:r w:rsidRPr="007624B1">
              <w:rPr>
                <w:b/>
                <w:i/>
              </w:rPr>
              <w:t>neoprávněně se zdržujícího státního příslušníka třetí země bez zbytečného odkladu</w:t>
            </w:r>
            <w:r w:rsidRPr="007624B1">
              <w:t>.</w:t>
            </w:r>
          </w:p>
        </w:tc>
      </w:tr>
    </w:tbl>
    <w:p w14:paraId="665DDD3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9FBD00F" w14:textId="77777777" w:rsidR="00273ED0" w:rsidRPr="007624B1" w:rsidRDefault="008A4070" w:rsidP="008A4070">
      <w:r w:rsidRPr="007624B1">
        <w:rPr>
          <w:rStyle w:val="HideTWBExt"/>
        </w:rPr>
        <w:t>&lt;/Amend&gt;</w:t>
      </w:r>
    </w:p>
    <w:p w14:paraId="0C69A3D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754</w:t>
      </w:r>
      <w:r w:rsidRPr="007624B1">
        <w:rPr>
          <w:rStyle w:val="HideTWBExt"/>
          <w:b w:val="0"/>
        </w:rPr>
        <w:t>&lt;/NumAm&gt;</w:t>
      </w:r>
    </w:p>
    <w:p w14:paraId="4BBE76FF"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64E7E7F4" w14:textId="77777777" w:rsidR="008A4070" w:rsidRPr="007624B1" w:rsidRDefault="008A4070" w:rsidP="008A4070">
      <w:pPr>
        <w:pStyle w:val="NormalBold"/>
      </w:pPr>
      <w:r w:rsidRPr="007624B1">
        <w:rPr>
          <w:rStyle w:val="HideTWBExt"/>
          <w:b w:val="0"/>
        </w:rPr>
        <w:t>&lt;/RepeatBlock-By&gt;</w:t>
      </w:r>
    </w:p>
    <w:p w14:paraId="2FBA7B3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016E02D" w14:textId="7A5004B6" w:rsidR="008A4070" w:rsidRPr="007624B1" w:rsidRDefault="008A4070" w:rsidP="008A4070">
      <w:pPr>
        <w:pStyle w:val="NormalBold"/>
      </w:pPr>
      <w:r w:rsidRPr="007624B1">
        <w:rPr>
          <w:rStyle w:val="HideTWBExt"/>
          <w:b w:val="0"/>
        </w:rPr>
        <w:t>&lt;Article&gt;</w:t>
      </w:r>
      <w:r w:rsidRPr="007624B1">
        <w:t xml:space="preserve">Čl. 7 – odst. 10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E37E533" w14:textId="77777777" w:rsidTr="002B779A">
        <w:trPr>
          <w:trHeight w:hRule="exact" w:val="240"/>
          <w:jc w:val="center"/>
        </w:trPr>
        <w:tc>
          <w:tcPr>
            <w:tcW w:w="9752" w:type="dxa"/>
            <w:gridSpan w:val="2"/>
            <w:tcBorders>
              <w:top w:val="nil"/>
              <w:left w:val="nil"/>
              <w:bottom w:val="nil"/>
              <w:right w:val="nil"/>
            </w:tcBorders>
          </w:tcPr>
          <w:p w14:paraId="28A2F258" w14:textId="77777777" w:rsidR="008A4070" w:rsidRPr="007624B1" w:rsidRDefault="008A4070" w:rsidP="002B779A"/>
        </w:tc>
      </w:tr>
      <w:tr w:rsidR="008A4070" w:rsidRPr="007624B1" w14:paraId="783A9F1A" w14:textId="77777777" w:rsidTr="002B779A">
        <w:trPr>
          <w:trHeight w:val="240"/>
          <w:jc w:val="center"/>
        </w:trPr>
        <w:tc>
          <w:tcPr>
            <w:tcW w:w="4876" w:type="dxa"/>
            <w:tcBorders>
              <w:top w:val="nil"/>
              <w:left w:val="nil"/>
              <w:bottom w:val="nil"/>
              <w:right w:val="nil"/>
            </w:tcBorders>
          </w:tcPr>
          <w:p w14:paraId="1160971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19124B9" w14:textId="77777777" w:rsidR="008A4070" w:rsidRPr="007624B1" w:rsidRDefault="008A4070" w:rsidP="002B779A">
            <w:pPr>
              <w:pStyle w:val="AmColumnHeading"/>
            </w:pPr>
            <w:r w:rsidRPr="007624B1">
              <w:t>Pozměňovací návrh</w:t>
            </w:r>
          </w:p>
        </w:tc>
      </w:tr>
      <w:tr w:rsidR="008A4070" w:rsidRPr="007624B1" w14:paraId="631EA96A" w14:textId="77777777" w:rsidTr="002B779A">
        <w:trPr>
          <w:jc w:val="center"/>
        </w:trPr>
        <w:tc>
          <w:tcPr>
            <w:tcW w:w="4876" w:type="dxa"/>
            <w:tcBorders>
              <w:top w:val="nil"/>
              <w:left w:val="nil"/>
              <w:bottom w:val="nil"/>
              <w:right w:val="nil"/>
            </w:tcBorders>
          </w:tcPr>
          <w:p w14:paraId="7BF696BD" w14:textId="77777777" w:rsidR="008A4070" w:rsidRPr="007624B1" w:rsidRDefault="008A4070" w:rsidP="002B779A">
            <w:pPr>
              <w:pStyle w:val="Normal6a"/>
            </w:pPr>
          </w:p>
        </w:tc>
        <w:tc>
          <w:tcPr>
            <w:tcW w:w="4876" w:type="dxa"/>
            <w:tcBorders>
              <w:top w:val="nil"/>
              <w:left w:val="nil"/>
              <w:bottom w:val="nil"/>
              <w:right w:val="nil"/>
            </w:tcBorders>
          </w:tcPr>
          <w:p w14:paraId="3E01B8E3" w14:textId="0B83B62F" w:rsidR="008A4070" w:rsidRPr="007624B1" w:rsidRDefault="008A4070" w:rsidP="002B779A">
            <w:pPr>
              <w:pStyle w:val="Normal6a"/>
            </w:pPr>
            <w:proofErr w:type="gramStart"/>
            <w:r w:rsidRPr="007624B1">
              <w:rPr>
                <w:b/>
                <w:i/>
              </w:rPr>
              <w:t>10a</w:t>
            </w:r>
            <w:proofErr w:type="gramEnd"/>
            <w:r w:rsidRPr="007624B1">
              <w:rPr>
                <w:b/>
                <w:i/>
              </w:rPr>
              <w:t>.</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je státní příslušník třetí země držitelem platného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vydaného jiným členským státem 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p>
        </w:tc>
      </w:tr>
    </w:tbl>
    <w:p w14:paraId="2A56364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86C20EC" w14:textId="77777777" w:rsidR="00273ED0" w:rsidRPr="007624B1" w:rsidRDefault="008A4070" w:rsidP="008A4070">
      <w:r w:rsidRPr="007624B1">
        <w:rPr>
          <w:rStyle w:val="HideTWBExt"/>
        </w:rPr>
        <w:lastRenderedPageBreak/>
        <w:t>&lt;/Amend&gt;</w:t>
      </w:r>
    </w:p>
    <w:p w14:paraId="7737D83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755</w:t>
      </w:r>
      <w:r w:rsidRPr="007624B1">
        <w:rPr>
          <w:rStyle w:val="HideTWBExt"/>
          <w:b w:val="0"/>
        </w:rPr>
        <w:t>&lt;/NumAm&gt;</w:t>
      </w:r>
    </w:p>
    <w:p w14:paraId="346FD2E9" w14:textId="77777777" w:rsidR="008A4070" w:rsidRPr="007624B1" w:rsidRDefault="008A4070" w:rsidP="008A4070">
      <w:pPr>
        <w:pStyle w:val="NormalBold"/>
      </w:pPr>
      <w:r w:rsidRPr="007624B1">
        <w:rPr>
          <w:rStyle w:val="HideTWBExt"/>
          <w:b w:val="0"/>
        </w:rPr>
        <w:t>&lt;RepeatBlock-By&gt;&lt;Members&gt;</w:t>
      </w:r>
      <w:r w:rsidRPr="007624B1">
        <w:t xml:space="preserve">Cecilia Strada, Marco </w:t>
      </w:r>
      <w:proofErr w:type="spellStart"/>
      <w:r w:rsidRPr="007624B1">
        <w:t>Tarquinio</w:t>
      </w:r>
      <w:proofErr w:type="spellEnd"/>
      <w:r w:rsidRPr="007624B1">
        <w:t xml:space="preserve">, Alessandro </w:t>
      </w:r>
      <w:proofErr w:type="spellStart"/>
      <w:r w:rsidRPr="007624B1">
        <w:t>Zan</w:t>
      </w:r>
      <w:proofErr w:type="spellEnd"/>
      <w:r w:rsidRPr="007624B1">
        <w:rPr>
          <w:rStyle w:val="HideTWBExt"/>
          <w:b w:val="0"/>
        </w:rPr>
        <w:t>&lt;/Members&gt;</w:t>
      </w:r>
    </w:p>
    <w:p w14:paraId="40FB0F62" w14:textId="77777777" w:rsidR="008A4070" w:rsidRPr="007624B1" w:rsidRDefault="008A4070" w:rsidP="008A4070">
      <w:pPr>
        <w:pStyle w:val="NormalBold"/>
      </w:pPr>
      <w:r w:rsidRPr="007624B1">
        <w:rPr>
          <w:rStyle w:val="HideTWBExt"/>
          <w:b w:val="0"/>
        </w:rPr>
        <w:t>&lt;/RepeatBlock-By&gt;</w:t>
      </w:r>
    </w:p>
    <w:p w14:paraId="7A89FB2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A756EEC" w14:textId="10E37E19" w:rsidR="008A4070" w:rsidRPr="007624B1" w:rsidRDefault="008A4070" w:rsidP="008A4070">
      <w:pPr>
        <w:pStyle w:val="NormalBold"/>
      </w:pPr>
      <w:r w:rsidRPr="007624B1">
        <w:rPr>
          <w:rStyle w:val="HideTWBExt"/>
          <w:b w:val="0"/>
        </w:rPr>
        <w:t>&lt;Article&gt;</w:t>
      </w:r>
      <w:r w:rsidRPr="007624B1">
        <w:t xml:space="preserve">Čl. 7 – odst. 10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D2BFE3B" w14:textId="77777777" w:rsidTr="002B779A">
        <w:trPr>
          <w:trHeight w:hRule="exact" w:val="240"/>
          <w:jc w:val="center"/>
        </w:trPr>
        <w:tc>
          <w:tcPr>
            <w:tcW w:w="9752" w:type="dxa"/>
            <w:gridSpan w:val="2"/>
            <w:tcBorders>
              <w:top w:val="nil"/>
              <w:left w:val="nil"/>
              <w:bottom w:val="nil"/>
              <w:right w:val="nil"/>
            </w:tcBorders>
          </w:tcPr>
          <w:p w14:paraId="262D2688" w14:textId="77777777" w:rsidR="008A4070" w:rsidRPr="007624B1" w:rsidRDefault="008A4070" w:rsidP="002B779A"/>
        </w:tc>
      </w:tr>
      <w:tr w:rsidR="008A4070" w:rsidRPr="007624B1" w14:paraId="4D5D9406" w14:textId="77777777" w:rsidTr="002B779A">
        <w:trPr>
          <w:trHeight w:val="240"/>
          <w:jc w:val="center"/>
        </w:trPr>
        <w:tc>
          <w:tcPr>
            <w:tcW w:w="4876" w:type="dxa"/>
            <w:tcBorders>
              <w:top w:val="nil"/>
              <w:left w:val="nil"/>
              <w:bottom w:val="nil"/>
              <w:right w:val="nil"/>
            </w:tcBorders>
          </w:tcPr>
          <w:p w14:paraId="0BC4FA93"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ECD846A" w14:textId="77777777" w:rsidR="008A4070" w:rsidRPr="007624B1" w:rsidRDefault="008A4070" w:rsidP="002B779A">
            <w:pPr>
              <w:pStyle w:val="AmColumnHeading"/>
            </w:pPr>
            <w:r w:rsidRPr="007624B1">
              <w:t>Pozměňovací návrh</w:t>
            </w:r>
          </w:p>
        </w:tc>
      </w:tr>
      <w:tr w:rsidR="008A4070" w:rsidRPr="007624B1" w14:paraId="3173C8B2" w14:textId="77777777" w:rsidTr="002B779A">
        <w:trPr>
          <w:jc w:val="center"/>
        </w:trPr>
        <w:tc>
          <w:tcPr>
            <w:tcW w:w="4876" w:type="dxa"/>
            <w:tcBorders>
              <w:top w:val="nil"/>
              <w:left w:val="nil"/>
              <w:bottom w:val="nil"/>
              <w:right w:val="nil"/>
            </w:tcBorders>
          </w:tcPr>
          <w:p w14:paraId="1A0488E4" w14:textId="77777777" w:rsidR="008A4070" w:rsidRPr="007624B1" w:rsidRDefault="008A4070" w:rsidP="002B779A">
            <w:pPr>
              <w:pStyle w:val="Normal6a"/>
            </w:pPr>
          </w:p>
        </w:tc>
        <w:tc>
          <w:tcPr>
            <w:tcW w:w="4876" w:type="dxa"/>
            <w:tcBorders>
              <w:top w:val="nil"/>
              <w:left w:val="nil"/>
              <w:bottom w:val="nil"/>
              <w:right w:val="nil"/>
            </w:tcBorders>
          </w:tcPr>
          <w:p w14:paraId="3B045D15" w14:textId="612D4A2B" w:rsidR="008A4070" w:rsidRPr="007624B1" w:rsidRDefault="008A4070" w:rsidP="002B779A">
            <w:pPr>
              <w:pStyle w:val="Normal6a"/>
            </w:pPr>
            <w:proofErr w:type="gramStart"/>
            <w:r w:rsidRPr="007624B1">
              <w:rPr>
                <w:b/>
                <w:i/>
              </w:rPr>
              <w:t>10a</w:t>
            </w:r>
            <w:proofErr w:type="gramEnd"/>
            <w:r w:rsidRPr="007624B1">
              <w:rPr>
                <w:b/>
                <w:i/>
              </w:rPr>
              <w:t>.</w:t>
            </w:r>
            <w:r w:rsidRPr="007624B1">
              <w:tab/>
            </w:r>
            <w:r w:rsidRPr="007624B1">
              <w:rPr>
                <w:b/>
                <w:i/>
              </w:rPr>
              <w:t xml:space="preserve">Pokud nelze vydat rozhodnutí </w:t>
            </w:r>
            <w:r w:rsidR="005F0DD6" w:rsidRPr="007624B1">
              <w:rPr>
                <w:b/>
                <w:i/>
              </w:rPr>
              <w:t>o</w:t>
            </w:r>
            <w:r w:rsidR="005F0DD6">
              <w:rPr>
                <w:b/>
                <w:i/>
              </w:rPr>
              <w:t> </w:t>
            </w:r>
            <w:r w:rsidRPr="007624B1">
              <w:rPr>
                <w:b/>
                <w:i/>
              </w:rPr>
              <w:t xml:space="preserve">návratu, měly by příslušné orgány zvážit možnosti, které nabízí vnitrostátní právo, </w:t>
            </w:r>
            <w:r w:rsidR="005F0DD6" w:rsidRPr="007624B1">
              <w:rPr>
                <w:b/>
                <w:i/>
              </w:rPr>
              <w:t>a</w:t>
            </w:r>
            <w:r w:rsidR="005F0DD6">
              <w:rPr>
                <w:b/>
                <w:i/>
              </w:rPr>
              <w:t> </w:t>
            </w:r>
            <w:r w:rsidRPr="007624B1">
              <w:rPr>
                <w:b/>
                <w:i/>
              </w:rPr>
              <w:t>případně udělit dočasný status, který osobě umožní pravidelný pobyt na území členského státu.</w:t>
            </w:r>
          </w:p>
        </w:tc>
      </w:tr>
    </w:tbl>
    <w:p w14:paraId="41E714E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918C8C3" w14:textId="77777777" w:rsidR="00273ED0" w:rsidRPr="007624B1" w:rsidRDefault="008A4070" w:rsidP="008A4070">
      <w:r w:rsidRPr="007624B1">
        <w:rPr>
          <w:rStyle w:val="HideTWBExt"/>
        </w:rPr>
        <w:t>&lt;/Amend&gt;</w:t>
      </w:r>
    </w:p>
    <w:p w14:paraId="26DAD68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756</w:t>
      </w:r>
      <w:r w:rsidRPr="007624B1">
        <w:rPr>
          <w:rStyle w:val="HideTWBExt"/>
          <w:b w:val="0"/>
        </w:rPr>
        <w:t>&lt;/NumAm&gt;</w:t>
      </w:r>
    </w:p>
    <w:p w14:paraId="3465C6C6"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3F8774D1" w14:textId="22C81D94"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A995C6D" w14:textId="77777777" w:rsidR="008A4070" w:rsidRPr="007624B1" w:rsidRDefault="008A4070" w:rsidP="008A4070">
      <w:pPr>
        <w:pStyle w:val="NormalBold"/>
      </w:pPr>
      <w:r w:rsidRPr="007624B1">
        <w:rPr>
          <w:rStyle w:val="HideTWBExt"/>
          <w:b w:val="0"/>
        </w:rPr>
        <w:t>&lt;/RepeatBlock-By&gt;</w:t>
      </w:r>
    </w:p>
    <w:p w14:paraId="787BAE0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BCFC94A" w14:textId="60AB1EDE" w:rsidR="008A4070" w:rsidRPr="007624B1" w:rsidRDefault="008A4070" w:rsidP="008A4070">
      <w:pPr>
        <w:pStyle w:val="NormalBold"/>
      </w:pPr>
      <w:r w:rsidRPr="007624B1">
        <w:rPr>
          <w:rStyle w:val="HideTWBExt"/>
          <w:b w:val="0"/>
        </w:rPr>
        <w:t>&lt;Article&gt;</w:t>
      </w:r>
      <w:r w:rsidRPr="007624B1">
        <w:t xml:space="preserve">Čl. 7 – odst. 10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14A36D0" w14:textId="77777777" w:rsidTr="002B779A">
        <w:trPr>
          <w:trHeight w:hRule="exact" w:val="240"/>
          <w:jc w:val="center"/>
        </w:trPr>
        <w:tc>
          <w:tcPr>
            <w:tcW w:w="9752" w:type="dxa"/>
            <w:gridSpan w:val="2"/>
            <w:tcBorders>
              <w:top w:val="nil"/>
              <w:left w:val="nil"/>
              <w:bottom w:val="nil"/>
              <w:right w:val="nil"/>
            </w:tcBorders>
          </w:tcPr>
          <w:p w14:paraId="2D69DCD9" w14:textId="77777777" w:rsidR="008A4070" w:rsidRPr="007624B1" w:rsidRDefault="008A4070" w:rsidP="002B779A"/>
        </w:tc>
      </w:tr>
      <w:tr w:rsidR="008A4070" w:rsidRPr="007624B1" w14:paraId="28BC0B3A" w14:textId="77777777" w:rsidTr="002B779A">
        <w:trPr>
          <w:trHeight w:val="240"/>
          <w:jc w:val="center"/>
        </w:trPr>
        <w:tc>
          <w:tcPr>
            <w:tcW w:w="4876" w:type="dxa"/>
            <w:tcBorders>
              <w:top w:val="nil"/>
              <w:left w:val="nil"/>
              <w:bottom w:val="nil"/>
              <w:right w:val="nil"/>
            </w:tcBorders>
          </w:tcPr>
          <w:p w14:paraId="2725BC6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DBA8CE4" w14:textId="77777777" w:rsidR="008A4070" w:rsidRPr="007624B1" w:rsidRDefault="008A4070" w:rsidP="002B779A">
            <w:pPr>
              <w:pStyle w:val="AmColumnHeading"/>
            </w:pPr>
            <w:r w:rsidRPr="007624B1">
              <w:t>Pozměňovací návrh</w:t>
            </w:r>
          </w:p>
        </w:tc>
      </w:tr>
      <w:tr w:rsidR="008A4070" w:rsidRPr="007624B1" w14:paraId="59E79400" w14:textId="77777777" w:rsidTr="002B779A">
        <w:trPr>
          <w:jc w:val="center"/>
        </w:trPr>
        <w:tc>
          <w:tcPr>
            <w:tcW w:w="4876" w:type="dxa"/>
            <w:tcBorders>
              <w:top w:val="nil"/>
              <w:left w:val="nil"/>
              <w:bottom w:val="nil"/>
              <w:right w:val="nil"/>
            </w:tcBorders>
          </w:tcPr>
          <w:p w14:paraId="51078869" w14:textId="77777777" w:rsidR="008A4070" w:rsidRPr="007624B1" w:rsidRDefault="008A4070" w:rsidP="002B779A">
            <w:pPr>
              <w:pStyle w:val="Normal6a"/>
            </w:pPr>
          </w:p>
        </w:tc>
        <w:tc>
          <w:tcPr>
            <w:tcW w:w="4876" w:type="dxa"/>
            <w:tcBorders>
              <w:top w:val="nil"/>
              <w:left w:val="nil"/>
              <w:bottom w:val="nil"/>
              <w:right w:val="nil"/>
            </w:tcBorders>
          </w:tcPr>
          <w:p w14:paraId="290903E8" w14:textId="1411AA74" w:rsidR="008A4070" w:rsidRPr="007624B1" w:rsidRDefault="008A4070" w:rsidP="002B779A">
            <w:pPr>
              <w:pStyle w:val="Normal6a"/>
            </w:pPr>
            <w:proofErr w:type="gramStart"/>
            <w:r w:rsidRPr="007624B1">
              <w:rPr>
                <w:b/>
                <w:i/>
              </w:rPr>
              <w:t>10a</w:t>
            </w:r>
            <w:proofErr w:type="gramEnd"/>
            <w:r w:rsidRPr="007624B1">
              <w:rPr>
                <w:b/>
                <w:i/>
              </w:rPr>
              <w:t>.</w:t>
            </w:r>
            <w:r w:rsidRPr="007624B1">
              <w:tab/>
            </w:r>
            <w:r w:rsidRPr="007624B1">
              <w:rPr>
                <w:b/>
                <w:i/>
              </w:rPr>
              <w:t xml:space="preserve">Za účelem zajištění účinného navrácení </w:t>
            </w:r>
            <w:r w:rsidR="005F0DD6" w:rsidRPr="007624B1">
              <w:rPr>
                <w:b/>
                <w:i/>
              </w:rPr>
              <w:t>a</w:t>
            </w:r>
            <w:r w:rsidR="005F0DD6">
              <w:rPr>
                <w:b/>
                <w:i/>
              </w:rPr>
              <w:t> </w:t>
            </w:r>
            <w:r w:rsidRPr="007624B1">
              <w:rPr>
                <w:b/>
                <w:i/>
              </w:rPr>
              <w:t xml:space="preserve">zabránění útěku mohou opatření uvedená </w:t>
            </w:r>
            <w:r w:rsidR="005F0DD6" w:rsidRPr="007624B1">
              <w:rPr>
                <w:b/>
                <w:i/>
              </w:rPr>
              <w:t>v</w:t>
            </w:r>
            <w:r w:rsidR="005F0DD6">
              <w:rPr>
                <w:b/>
                <w:i/>
              </w:rPr>
              <w:t> </w:t>
            </w:r>
            <w:r w:rsidRPr="007624B1">
              <w:rPr>
                <w:b/>
                <w:i/>
              </w:rPr>
              <w:t xml:space="preserve">odstavci 10 zahrnovat použití jednoho nebo více opatření stanovených </w:t>
            </w:r>
            <w:r w:rsidR="005F0DD6" w:rsidRPr="007624B1">
              <w:rPr>
                <w:b/>
                <w:i/>
              </w:rPr>
              <w:t>v</w:t>
            </w:r>
            <w:r w:rsidR="005F0DD6">
              <w:rPr>
                <w:b/>
                <w:i/>
              </w:rPr>
              <w:t> </w:t>
            </w:r>
            <w:r w:rsidRPr="007624B1">
              <w:rPr>
                <w:b/>
                <w:i/>
              </w:rPr>
              <w:t>článku 31.</w:t>
            </w:r>
          </w:p>
        </w:tc>
      </w:tr>
    </w:tbl>
    <w:p w14:paraId="2425B11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507D18A" w14:textId="77777777" w:rsidR="00273ED0" w:rsidRPr="007624B1" w:rsidRDefault="008A4070" w:rsidP="008A4070">
      <w:r w:rsidRPr="007624B1">
        <w:rPr>
          <w:rStyle w:val="HideTWBExt"/>
        </w:rPr>
        <w:t>&lt;/Amend&gt;</w:t>
      </w:r>
    </w:p>
    <w:p w14:paraId="27FE839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757</w:t>
      </w:r>
      <w:r w:rsidRPr="007624B1">
        <w:rPr>
          <w:rStyle w:val="HideTWBExt"/>
          <w:b w:val="0"/>
        </w:rPr>
        <w:t>&lt;/NumAm&gt;</w:t>
      </w:r>
    </w:p>
    <w:p w14:paraId="6A0ACCE8"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3B63E20F" w14:textId="77777777" w:rsidR="008A4070" w:rsidRPr="007624B1" w:rsidRDefault="008A4070" w:rsidP="008A4070">
      <w:pPr>
        <w:pStyle w:val="NormalBold"/>
      </w:pPr>
      <w:r w:rsidRPr="007624B1">
        <w:rPr>
          <w:rStyle w:val="HideTWBExt"/>
          <w:b w:val="0"/>
        </w:rPr>
        <w:t>&lt;/RepeatBlock-By&gt;</w:t>
      </w:r>
    </w:p>
    <w:p w14:paraId="01E4240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84609F0" w14:textId="77777777" w:rsidR="008A4070" w:rsidRPr="007624B1" w:rsidRDefault="008A4070" w:rsidP="008A4070">
      <w:pPr>
        <w:pStyle w:val="NormalBold"/>
      </w:pPr>
      <w:r w:rsidRPr="007624B1">
        <w:rPr>
          <w:rStyle w:val="HideTWBExt"/>
          <w:b w:val="0"/>
        </w:rPr>
        <w:t>&lt;Article&gt;</w:t>
      </w:r>
      <w:r w:rsidRPr="007624B1">
        <w:t>Čl. 7 – odst. 10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4E239AF" w14:textId="77777777" w:rsidTr="002B779A">
        <w:trPr>
          <w:trHeight w:hRule="exact" w:val="240"/>
          <w:jc w:val="center"/>
        </w:trPr>
        <w:tc>
          <w:tcPr>
            <w:tcW w:w="9752" w:type="dxa"/>
            <w:gridSpan w:val="2"/>
            <w:tcBorders>
              <w:top w:val="nil"/>
              <w:left w:val="nil"/>
              <w:bottom w:val="nil"/>
              <w:right w:val="nil"/>
            </w:tcBorders>
          </w:tcPr>
          <w:p w14:paraId="21F81249" w14:textId="77777777" w:rsidR="008A4070" w:rsidRPr="007624B1" w:rsidRDefault="008A4070" w:rsidP="002B779A"/>
        </w:tc>
      </w:tr>
      <w:tr w:rsidR="008A4070" w:rsidRPr="007624B1" w14:paraId="42353936" w14:textId="77777777" w:rsidTr="002B779A">
        <w:trPr>
          <w:trHeight w:val="240"/>
          <w:jc w:val="center"/>
        </w:trPr>
        <w:tc>
          <w:tcPr>
            <w:tcW w:w="4876" w:type="dxa"/>
            <w:tcBorders>
              <w:top w:val="nil"/>
              <w:left w:val="nil"/>
              <w:bottom w:val="nil"/>
              <w:right w:val="nil"/>
            </w:tcBorders>
          </w:tcPr>
          <w:p w14:paraId="35CBCD2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6897408" w14:textId="77777777" w:rsidR="008A4070" w:rsidRPr="007624B1" w:rsidRDefault="008A4070" w:rsidP="002B779A">
            <w:pPr>
              <w:pStyle w:val="AmColumnHeading"/>
            </w:pPr>
            <w:r w:rsidRPr="007624B1">
              <w:t>Pozměňovací návrh</w:t>
            </w:r>
          </w:p>
        </w:tc>
      </w:tr>
      <w:tr w:rsidR="008A4070" w:rsidRPr="007624B1" w14:paraId="4568CE3E" w14:textId="77777777" w:rsidTr="002B779A">
        <w:trPr>
          <w:jc w:val="center"/>
        </w:trPr>
        <w:tc>
          <w:tcPr>
            <w:tcW w:w="4876" w:type="dxa"/>
            <w:tcBorders>
              <w:top w:val="nil"/>
              <w:left w:val="nil"/>
              <w:bottom w:val="nil"/>
              <w:right w:val="nil"/>
            </w:tcBorders>
          </w:tcPr>
          <w:p w14:paraId="0EE0B273" w14:textId="77777777" w:rsidR="008A4070" w:rsidRPr="007624B1" w:rsidRDefault="008A4070" w:rsidP="002B779A">
            <w:pPr>
              <w:pStyle w:val="Normal6a"/>
            </w:pPr>
          </w:p>
        </w:tc>
        <w:tc>
          <w:tcPr>
            <w:tcW w:w="4876" w:type="dxa"/>
            <w:tcBorders>
              <w:top w:val="nil"/>
              <w:left w:val="nil"/>
              <w:bottom w:val="nil"/>
              <w:right w:val="nil"/>
            </w:tcBorders>
          </w:tcPr>
          <w:p w14:paraId="5D2A937B" w14:textId="67B9B837" w:rsidR="008A4070" w:rsidRPr="007624B1" w:rsidRDefault="008A4070" w:rsidP="002B779A">
            <w:pPr>
              <w:pStyle w:val="Normal6a"/>
            </w:pPr>
            <w:proofErr w:type="gramStart"/>
            <w:r w:rsidRPr="007624B1">
              <w:rPr>
                <w:b/>
                <w:i/>
              </w:rPr>
              <w:t>10b</w:t>
            </w:r>
            <w:proofErr w:type="gramEnd"/>
            <w:r w:rsidRPr="007624B1">
              <w:rPr>
                <w:b/>
                <w:i/>
              </w:rPr>
              <w:t>.</w:t>
            </w:r>
            <w:r w:rsidRPr="007624B1">
              <w:tab/>
            </w:r>
            <w:r w:rsidR="005F0DD6" w:rsidRPr="007624B1">
              <w:rPr>
                <w:b/>
                <w:i/>
              </w:rPr>
              <w:t>V</w:t>
            </w:r>
            <w:r w:rsidR="005F0DD6">
              <w:rPr>
                <w:b/>
                <w:i/>
              </w:rPr>
              <w:t> </w:t>
            </w:r>
            <w:r w:rsidRPr="007624B1">
              <w:rPr>
                <w:b/>
                <w:i/>
              </w:rPr>
              <w:t xml:space="preserve">případech uvedených </w:t>
            </w:r>
            <w:r w:rsidR="005F0DD6" w:rsidRPr="007624B1">
              <w:rPr>
                <w:b/>
                <w:i/>
              </w:rPr>
              <w:t>v</w:t>
            </w:r>
            <w:r w:rsidR="005F0DD6">
              <w:rPr>
                <w:b/>
                <w:i/>
              </w:rPr>
              <w:t> </w:t>
            </w:r>
            <w:r w:rsidRPr="007624B1">
              <w:rPr>
                <w:b/>
                <w:i/>
              </w:rPr>
              <w:t xml:space="preserve">odstavci </w:t>
            </w:r>
            <w:proofErr w:type="gramStart"/>
            <w:r w:rsidRPr="007624B1">
              <w:rPr>
                <w:b/>
                <w:i/>
              </w:rPr>
              <w:t>10a</w:t>
            </w:r>
            <w:proofErr w:type="gramEnd"/>
            <w:r w:rsidRPr="007624B1">
              <w:rPr>
                <w:b/>
                <w:i/>
              </w:rPr>
              <w:t xml:space="preserve"> členský stát po státním příslušníkovi </w:t>
            </w:r>
            <w:r w:rsidRPr="007624B1">
              <w:rPr>
                <w:b/>
                <w:i/>
              </w:rPr>
              <w:lastRenderedPageBreak/>
              <w:t xml:space="preserve">třetí země požaduje, aby neprodleně odjel na území tohoto jiného členského státu. Pokud státní příslušník třetí země tomuto požadavku nevyhoví nebo pokud je jeho okamžitý odjezd vyžadován </w:t>
            </w:r>
            <w:r w:rsidR="005F0DD6" w:rsidRPr="007624B1">
              <w:rPr>
                <w:b/>
                <w:i/>
              </w:rPr>
              <w:t>z</w:t>
            </w:r>
            <w:r w:rsidR="005F0DD6">
              <w:rPr>
                <w:b/>
                <w:i/>
              </w:rPr>
              <w:t> </w:t>
            </w:r>
            <w:r w:rsidRPr="007624B1">
              <w:rPr>
                <w:b/>
                <w:i/>
              </w:rPr>
              <w:t xml:space="preserve">důvodů vnitřní bezpečnosti, mohou členské státy 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tímto článkem.</w:t>
            </w:r>
          </w:p>
        </w:tc>
      </w:tr>
    </w:tbl>
    <w:p w14:paraId="60BD0454"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E5BE242" w14:textId="77777777" w:rsidR="00273ED0" w:rsidRPr="007624B1" w:rsidRDefault="008A4070" w:rsidP="008A4070">
      <w:r w:rsidRPr="007624B1">
        <w:rPr>
          <w:rStyle w:val="HideTWBExt"/>
        </w:rPr>
        <w:t>&lt;/Amend&gt;</w:t>
      </w:r>
    </w:p>
    <w:p w14:paraId="3603CC5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758</w:t>
      </w:r>
      <w:r w:rsidRPr="007624B1">
        <w:rPr>
          <w:rStyle w:val="HideTWBExt"/>
          <w:b w:val="0"/>
        </w:rPr>
        <w:t>&lt;/NumAm&gt;</w:t>
      </w:r>
    </w:p>
    <w:p w14:paraId="4AC37262"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470803B3" w14:textId="77777777" w:rsidR="008A4070" w:rsidRPr="007624B1" w:rsidRDefault="008A4070" w:rsidP="008A4070">
      <w:pPr>
        <w:pStyle w:val="NormalBold"/>
      </w:pPr>
      <w:r w:rsidRPr="007624B1">
        <w:rPr>
          <w:rStyle w:val="HideTWBExt"/>
          <w:b w:val="0"/>
        </w:rPr>
        <w:t>&lt;/RepeatBlock-By&gt;</w:t>
      </w:r>
    </w:p>
    <w:p w14:paraId="1982CBA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9CBDFDF" w14:textId="77777777" w:rsidR="008A4070" w:rsidRPr="007624B1" w:rsidRDefault="008A4070" w:rsidP="008A4070">
      <w:pPr>
        <w:pStyle w:val="NormalBold"/>
      </w:pPr>
      <w:r w:rsidRPr="007624B1">
        <w:rPr>
          <w:rStyle w:val="HideTWBExt"/>
          <w:b w:val="0"/>
        </w:rPr>
        <w:t>&lt;Article&gt;</w:t>
      </w:r>
      <w:r w:rsidRPr="007624B1">
        <w:t>Čl. 7 – odst. 10 c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DBB1406" w14:textId="77777777" w:rsidTr="002B779A">
        <w:trPr>
          <w:trHeight w:hRule="exact" w:val="240"/>
          <w:jc w:val="center"/>
        </w:trPr>
        <w:tc>
          <w:tcPr>
            <w:tcW w:w="9752" w:type="dxa"/>
            <w:gridSpan w:val="2"/>
            <w:tcBorders>
              <w:top w:val="nil"/>
              <w:left w:val="nil"/>
              <w:bottom w:val="nil"/>
              <w:right w:val="nil"/>
            </w:tcBorders>
          </w:tcPr>
          <w:p w14:paraId="2D5840CF" w14:textId="77777777" w:rsidR="008A4070" w:rsidRPr="007624B1" w:rsidRDefault="008A4070" w:rsidP="002B779A"/>
        </w:tc>
      </w:tr>
      <w:tr w:rsidR="008A4070" w:rsidRPr="007624B1" w14:paraId="13809924" w14:textId="77777777" w:rsidTr="002B779A">
        <w:trPr>
          <w:trHeight w:val="240"/>
          <w:jc w:val="center"/>
        </w:trPr>
        <w:tc>
          <w:tcPr>
            <w:tcW w:w="4876" w:type="dxa"/>
            <w:tcBorders>
              <w:top w:val="nil"/>
              <w:left w:val="nil"/>
              <w:bottom w:val="nil"/>
              <w:right w:val="nil"/>
            </w:tcBorders>
          </w:tcPr>
          <w:p w14:paraId="7CFC075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BB17FCC" w14:textId="77777777" w:rsidR="008A4070" w:rsidRPr="007624B1" w:rsidRDefault="008A4070" w:rsidP="002B779A">
            <w:pPr>
              <w:pStyle w:val="AmColumnHeading"/>
            </w:pPr>
            <w:r w:rsidRPr="007624B1">
              <w:t>Pozměňovací návrh</w:t>
            </w:r>
          </w:p>
        </w:tc>
      </w:tr>
      <w:tr w:rsidR="008A4070" w:rsidRPr="007624B1" w14:paraId="0C77E3D1" w14:textId="77777777" w:rsidTr="002B779A">
        <w:trPr>
          <w:jc w:val="center"/>
        </w:trPr>
        <w:tc>
          <w:tcPr>
            <w:tcW w:w="4876" w:type="dxa"/>
            <w:tcBorders>
              <w:top w:val="nil"/>
              <w:left w:val="nil"/>
              <w:bottom w:val="nil"/>
              <w:right w:val="nil"/>
            </w:tcBorders>
          </w:tcPr>
          <w:p w14:paraId="477FC070" w14:textId="77777777" w:rsidR="008A4070" w:rsidRPr="007624B1" w:rsidRDefault="008A4070" w:rsidP="002B779A">
            <w:pPr>
              <w:pStyle w:val="Normal6a"/>
            </w:pPr>
          </w:p>
        </w:tc>
        <w:tc>
          <w:tcPr>
            <w:tcW w:w="4876" w:type="dxa"/>
            <w:tcBorders>
              <w:top w:val="nil"/>
              <w:left w:val="nil"/>
              <w:bottom w:val="nil"/>
              <w:right w:val="nil"/>
            </w:tcBorders>
          </w:tcPr>
          <w:p w14:paraId="0B0651AC" w14:textId="3DD9103E" w:rsidR="008A4070" w:rsidRPr="007624B1" w:rsidRDefault="008A4070" w:rsidP="002B779A">
            <w:pPr>
              <w:pStyle w:val="Normal6a"/>
            </w:pPr>
            <w:r w:rsidRPr="007624B1">
              <w:rPr>
                <w:b/>
                <w:i/>
              </w:rPr>
              <w:t>10c.</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se na státního příslušníka třetí země vztahuje vykonatelné rozhodnutí </w:t>
            </w:r>
            <w:r w:rsidR="005F0DD6" w:rsidRPr="007624B1">
              <w:rPr>
                <w:b/>
                <w:i/>
              </w:rPr>
              <w:t>o</w:t>
            </w:r>
            <w:r w:rsidR="005F0DD6">
              <w:rPr>
                <w:b/>
                <w:i/>
              </w:rPr>
              <w:t> </w:t>
            </w:r>
            <w:r w:rsidRPr="007624B1">
              <w:rPr>
                <w:b/>
                <w:i/>
              </w:rPr>
              <w:t>návratu vydané jiným členským státem. </w:t>
            </w:r>
          </w:p>
        </w:tc>
      </w:tr>
    </w:tbl>
    <w:p w14:paraId="6E6B827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D79229E" w14:textId="77777777" w:rsidR="00273ED0" w:rsidRPr="007624B1" w:rsidRDefault="008A4070" w:rsidP="008A4070">
      <w:r w:rsidRPr="007624B1">
        <w:rPr>
          <w:rStyle w:val="HideTWBExt"/>
        </w:rPr>
        <w:t>&lt;/Amend&gt;</w:t>
      </w:r>
    </w:p>
    <w:p w14:paraId="1B31C5F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759</w:t>
      </w:r>
      <w:r w:rsidRPr="007624B1">
        <w:rPr>
          <w:rStyle w:val="HideTWBExt"/>
          <w:b w:val="0"/>
        </w:rPr>
        <w:t>&lt;/NumAm&gt;</w:t>
      </w:r>
    </w:p>
    <w:p w14:paraId="5F8461E8"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74ACDE90" w14:textId="77777777" w:rsidR="008A4070" w:rsidRPr="007624B1" w:rsidRDefault="008A4070" w:rsidP="008A4070">
      <w:pPr>
        <w:pStyle w:val="NormalBold"/>
      </w:pPr>
      <w:r w:rsidRPr="007624B1">
        <w:rPr>
          <w:rStyle w:val="HideTWBExt"/>
          <w:b w:val="0"/>
        </w:rPr>
        <w:t>&lt;/RepeatBlock-By&gt;</w:t>
      </w:r>
    </w:p>
    <w:p w14:paraId="26E33FF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71A822E" w14:textId="77777777" w:rsidR="008A4070" w:rsidRPr="007624B1" w:rsidRDefault="008A4070" w:rsidP="008A4070">
      <w:pPr>
        <w:pStyle w:val="NormalBold"/>
      </w:pPr>
      <w:r w:rsidRPr="007624B1">
        <w:rPr>
          <w:rStyle w:val="HideTWBExt"/>
          <w:b w:val="0"/>
        </w:rPr>
        <w:t>&lt;Article&gt;</w:t>
      </w:r>
      <w:r w:rsidRPr="007624B1">
        <w:t>Článek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9E35F20" w14:textId="77777777" w:rsidTr="002B779A">
        <w:trPr>
          <w:trHeight w:hRule="exact" w:val="240"/>
          <w:jc w:val="center"/>
        </w:trPr>
        <w:tc>
          <w:tcPr>
            <w:tcW w:w="9752" w:type="dxa"/>
            <w:gridSpan w:val="2"/>
            <w:tcBorders>
              <w:top w:val="nil"/>
              <w:left w:val="nil"/>
              <w:bottom w:val="nil"/>
              <w:right w:val="nil"/>
            </w:tcBorders>
          </w:tcPr>
          <w:p w14:paraId="4F012488" w14:textId="77777777" w:rsidR="008A4070" w:rsidRPr="007624B1" w:rsidRDefault="008A4070" w:rsidP="002B779A"/>
        </w:tc>
      </w:tr>
      <w:tr w:rsidR="008A4070" w:rsidRPr="007624B1" w14:paraId="4DAC2A8F" w14:textId="77777777" w:rsidTr="002B779A">
        <w:trPr>
          <w:trHeight w:val="240"/>
          <w:jc w:val="center"/>
        </w:trPr>
        <w:tc>
          <w:tcPr>
            <w:tcW w:w="4876" w:type="dxa"/>
            <w:tcBorders>
              <w:top w:val="nil"/>
              <w:left w:val="nil"/>
              <w:bottom w:val="nil"/>
              <w:right w:val="nil"/>
            </w:tcBorders>
          </w:tcPr>
          <w:p w14:paraId="22C55A2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81FF950" w14:textId="77777777" w:rsidR="008A4070" w:rsidRPr="007624B1" w:rsidRDefault="008A4070" w:rsidP="002B779A">
            <w:pPr>
              <w:pStyle w:val="AmColumnHeading"/>
            </w:pPr>
            <w:r w:rsidRPr="007624B1">
              <w:t>Pozměňovací návrh</w:t>
            </w:r>
          </w:p>
        </w:tc>
      </w:tr>
      <w:tr w:rsidR="008A4070" w:rsidRPr="007624B1" w14:paraId="1D94C4E2" w14:textId="77777777" w:rsidTr="002B779A">
        <w:trPr>
          <w:jc w:val="center"/>
        </w:trPr>
        <w:tc>
          <w:tcPr>
            <w:tcW w:w="4876" w:type="dxa"/>
            <w:tcBorders>
              <w:top w:val="nil"/>
              <w:left w:val="nil"/>
              <w:bottom w:val="nil"/>
              <w:right w:val="nil"/>
            </w:tcBorders>
          </w:tcPr>
          <w:p w14:paraId="60E98823" w14:textId="77777777" w:rsidR="008A4070" w:rsidRPr="007624B1" w:rsidRDefault="008A4070" w:rsidP="002B779A">
            <w:pPr>
              <w:pStyle w:val="Normal6a"/>
              <w:jc w:val="center"/>
            </w:pPr>
            <w:r w:rsidRPr="007624B1">
              <w:rPr>
                <w:b/>
                <w:i/>
              </w:rPr>
              <w:t>Článek 8</w:t>
            </w:r>
            <w:r w:rsidRPr="007624B1">
              <w:tab/>
            </w:r>
          </w:p>
        </w:tc>
        <w:tc>
          <w:tcPr>
            <w:tcW w:w="4876" w:type="dxa"/>
            <w:tcBorders>
              <w:top w:val="nil"/>
              <w:left w:val="nil"/>
              <w:bottom w:val="nil"/>
              <w:right w:val="nil"/>
            </w:tcBorders>
          </w:tcPr>
          <w:p w14:paraId="7A189EE6" w14:textId="77777777" w:rsidR="008A4070" w:rsidRPr="007624B1" w:rsidRDefault="008A4070" w:rsidP="002B779A">
            <w:pPr>
              <w:pStyle w:val="Normal6a"/>
            </w:pPr>
            <w:r w:rsidRPr="007624B1">
              <w:rPr>
                <w:b/>
                <w:i/>
              </w:rPr>
              <w:t>vypouští se</w:t>
            </w:r>
          </w:p>
        </w:tc>
      </w:tr>
      <w:tr w:rsidR="008A4070" w:rsidRPr="007624B1" w14:paraId="3D89871D" w14:textId="77777777" w:rsidTr="002B779A">
        <w:trPr>
          <w:jc w:val="center"/>
        </w:trPr>
        <w:tc>
          <w:tcPr>
            <w:tcW w:w="4876" w:type="dxa"/>
            <w:tcBorders>
              <w:top w:val="nil"/>
              <w:left w:val="nil"/>
              <w:bottom w:val="nil"/>
              <w:right w:val="nil"/>
            </w:tcBorders>
          </w:tcPr>
          <w:p w14:paraId="6F51D828" w14:textId="4D55315D" w:rsidR="008A4070" w:rsidRPr="007624B1" w:rsidRDefault="008A4070" w:rsidP="002B779A">
            <w:pPr>
              <w:pStyle w:val="Normal6a"/>
              <w:jc w:val="center"/>
            </w:pPr>
            <w:r w:rsidRPr="007624B1">
              <w:rPr>
                <w:b/>
                <w:i/>
              </w:rPr>
              <w:t xml:space="preserve">Výjimky </w:t>
            </w:r>
            <w:r w:rsidR="005F0DD6" w:rsidRPr="007624B1">
              <w:rPr>
                <w:b/>
                <w:i/>
              </w:rPr>
              <w:t>z</w:t>
            </w:r>
            <w:r w:rsidR="005F0DD6">
              <w:rPr>
                <w:b/>
                <w:i/>
              </w:rPr>
              <w:t> </w:t>
            </w:r>
            <w:r w:rsidRPr="007624B1">
              <w:rPr>
                <w:b/>
                <w:i/>
              </w:rPr>
              <w:t xml:space="preserve">povinnosti vydat rozhodnutí </w:t>
            </w:r>
            <w:r w:rsidR="005F0DD6" w:rsidRPr="007624B1">
              <w:rPr>
                <w:b/>
                <w:i/>
              </w:rPr>
              <w:t>o</w:t>
            </w:r>
            <w:r w:rsidR="005F0DD6">
              <w:rPr>
                <w:b/>
                <w:i/>
              </w:rPr>
              <w:t> </w:t>
            </w:r>
            <w:r w:rsidRPr="007624B1">
              <w:rPr>
                <w:b/>
                <w:i/>
              </w:rPr>
              <w:t>návratu</w:t>
            </w:r>
          </w:p>
        </w:tc>
        <w:tc>
          <w:tcPr>
            <w:tcW w:w="4876" w:type="dxa"/>
            <w:tcBorders>
              <w:top w:val="nil"/>
              <w:left w:val="nil"/>
              <w:bottom w:val="nil"/>
              <w:right w:val="nil"/>
            </w:tcBorders>
          </w:tcPr>
          <w:p w14:paraId="31DE705E" w14:textId="77777777" w:rsidR="008A4070" w:rsidRPr="007624B1" w:rsidRDefault="008A4070" w:rsidP="002B779A">
            <w:pPr>
              <w:pStyle w:val="Normal6a"/>
            </w:pPr>
          </w:p>
        </w:tc>
      </w:tr>
      <w:tr w:rsidR="008A4070" w:rsidRPr="007624B1" w14:paraId="016A003A" w14:textId="77777777" w:rsidTr="002B779A">
        <w:trPr>
          <w:jc w:val="center"/>
        </w:trPr>
        <w:tc>
          <w:tcPr>
            <w:tcW w:w="4876" w:type="dxa"/>
            <w:tcBorders>
              <w:top w:val="nil"/>
              <w:left w:val="nil"/>
              <w:bottom w:val="nil"/>
              <w:right w:val="nil"/>
            </w:tcBorders>
          </w:tcPr>
          <w:p w14:paraId="60112984" w14:textId="65B838BC" w:rsidR="008A4070" w:rsidRPr="007624B1" w:rsidRDefault="008A4070" w:rsidP="002B779A">
            <w:pPr>
              <w:pStyle w:val="Normal6a"/>
            </w:pPr>
            <w:r w:rsidRPr="007624B1">
              <w:rPr>
                <w:b/>
                <w:i/>
              </w:rPr>
              <w:t xml:space="preserve">1. Příslušné orgány členských států se mohou rozhodnout nevydat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jednom </w:t>
            </w:r>
            <w:r w:rsidR="005F0DD6" w:rsidRPr="007624B1">
              <w:rPr>
                <w:b/>
                <w:i/>
              </w:rPr>
              <w:t>z</w:t>
            </w:r>
            <w:r w:rsidR="005F0DD6">
              <w:rPr>
                <w:b/>
                <w:i/>
              </w:rPr>
              <w:t> </w:t>
            </w:r>
            <w:r w:rsidRPr="007624B1">
              <w:rPr>
                <w:b/>
                <w:i/>
              </w:rPr>
              <w:t>těchto případů, kdy je státní příslušník třetí země:</w:t>
            </w:r>
          </w:p>
        </w:tc>
        <w:tc>
          <w:tcPr>
            <w:tcW w:w="4876" w:type="dxa"/>
            <w:tcBorders>
              <w:top w:val="nil"/>
              <w:left w:val="nil"/>
              <w:bottom w:val="nil"/>
              <w:right w:val="nil"/>
            </w:tcBorders>
          </w:tcPr>
          <w:p w14:paraId="0D729FD2" w14:textId="77777777" w:rsidR="008A4070" w:rsidRPr="007624B1" w:rsidRDefault="008A4070" w:rsidP="002B779A">
            <w:pPr>
              <w:pStyle w:val="Normal6a"/>
            </w:pPr>
          </w:p>
        </w:tc>
      </w:tr>
      <w:tr w:rsidR="008A4070" w:rsidRPr="007624B1" w14:paraId="1BC91024" w14:textId="77777777" w:rsidTr="002B779A">
        <w:trPr>
          <w:jc w:val="center"/>
        </w:trPr>
        <w:tc>
          <w:tcPr>
            <w:tcW w:w="4876" w:type="dxa"/>
            <w:tcBorders>
              <w:top w:val="nil"/>
              <w:left w:val="nil"/>
              <w:bottom w:val="nil"/>
              <w:right w:val="nil"/>
            </w:tcBorders>
          </w:tcPr>
          <w:p w14:paraId="5A9768BE" w14:textId="4543E026" w:rsidR="008A4070" w:rsidRPr="007624B1" w:rsidRDefault="008A4070" w:rsidP="002B779A">
            <w:pPr>
              <w:pStyle w:val="Normal6a"/>
            </w:pPr>
            <w:r w:rsidRPr="007624B1">
              <w:rPr>
                <w:b/>
                <w:i/>
              </w:rPr>
              <w:t xml:space="preserve">a. přemístěn do jiného členského státu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postupem stanoveným </w:t>
            </w:r>
            <w:r w:rsidR="005F0DD6" w:rsidRPr="007624B1">
              <w:rPr>
                <w:b/>
                <w:i/>
              </w:rPr>
              <w:lastRenderedPageBreak/>
              <w:t>v</w:t>
            </w:r>
            <w:r w:rsidR="005F0DD6">
              <w:rPr>
                <w:b/>
                <w:i/>
              </w:rPr>
              <w:t> </w:t>
            </w:r>
            <w:r w:rsidRPr="007624B1">
              <w:rPr>
                <w:b/>
                <w:i/>
              </w:rPr>
              <w:t>článku 23a nařízení (EU) 2016/399;</w:t>
            </w:r>
          </w:p>
        </w:tc>
        <w:tc>
          <w:tcPr>
            <w:tcW w:w="4876" w:type="dxa"/>
            <w:tcBorders>
              <w:top w:val="nil"/>
              <w:left w:val="nil"/>
              <w:bottom w:val="nil"/>
              <w:right w:val="nil"/>
            </w:tcBorders>
          </w:tcPr>
          <w:p w14:paraId="7D9A1949" w14:textId="77777777" w:rsidR="008A4070" w:rsidRPr="007624B1" w:rsidRDefault="008A4070" w:rsidP="002B779A">
            <w:pPr>
              <w:pStyle w:val="Normal6a"/>
            </w:pPr>
          </w:p>
        </w:tc>
      </w:tr>
      <w:tr w:rsidR="008A4070" w:rsidRPr="007624B1" w14:paraId="780A402D" w14:textId="77777777" w:rsidTr="002B779A">
        <w:trPr>
          <w:jc w:val="center"/>
        </w:trPr>
        <w:tc>
          <w:tcPr>
            <w:tcW w:w="4876" w:type="dxa"/>
            <w:tcBorders>
              <w:top w:val="nil"/>
              <w:left w:val="nil"/>
              <w:bottom w:val="nil"/>
              <w:right w:val="nil"/>
            </w:tcBorders>
          </w:tcPr>
          <w:p w14:paraId="0B7CEA0E" w14:textId="17440774" w:rsidR="008A4070" w:rsidRPr="007624B1" w:rsidRDefault="008A4070" w:rsidP="002B779A">
            <w:pPr>
              <w:pStyle w:val="Normal6a"/>
            </w:pPr>
            <w:r w:rsidRPr="007624B1">
              <w:rPr>
                <w:b/>
                <w:i/>
              </w:rPr>
              <w:t xml:space="preserve">b. přemístěn do jiného členského státu na základě dvoustranných dohod nebo ujednání nebo na základě spolupráce mezi členskými státy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44;</w:t>
            </w:r>
          </w:p>
        </w:tc>
        <w:tc>
          <w:tcPr>
            <w:tcW w:w="4876" w:type="dxa"/>
            <w:tcBorders>
              <w:top w:val="nil"/>
              <w:left w:val="nil"/>
              <w:bottom w:val="nil"/>
              <w:right w:val="nil"/>
            </w:tcBorders>
          </w:tcPr>
          <w:p w14:paraId="522BDEAC" w14:textId="77777777" w:rsidR="008A4070" w:rsidRPr="007624B1" w:rsidRDefault="008A4070" w:rsidP="002B779A">
            <w:pPr>
              <w:pStyle w:val="Normal6a"/>
            </w:pPr>
          </w:p>
        </w:tc>
      </w:tr>
      <w:tr w:rsidR="008A4070" w:rsidRPr="007624B1" w14:paraId="0148C299" w14:textId="77777777" w:rsidTr="002B779A">
        <w:trPr>
          <w:jc w:val="center"/>
        </w:trPr>
        <w:tc>
          <w:tcPr>
            <w:tcW w:w="4876" w:type="dxa"/>
            <w:tcBorders>
              <w:top w:val="nil"/>
              <w:left w:val="nil"/>
              <w:bottom w:val="nil"/>
              <w:right w:val="nil"/>
            </w:tcBorders>
          </w:tcPr>
          <w:p w14:paraId="3C4CFA6E" w14:textId="52B3B132" w:rsidR="008A4070" w:rsidRPr="007624B1" w:rsidRDefault="008A4070" w:rsidP="002B779A">
            <w:pPr>
              <w:pStyle w:val="Normal6a"/>
            </w:pPr>
            <w:r w:rsidRPr="007624B1">
              <w:rPr>
                <w:b/>
                <w:i/>
              </w:rPr>
              <w:t xml:space="preserve">c. osoba, jejíž neoprávněný pobyt je odhalen </w:t>
            </w:r>
            <w:r w:rsidR="005F0DD6" w:rsidRPr="007624B1">
              <w:rPr>
                <w:b/>
                <w:i/>
              </w:rPr>
              <w:t>v</w:t>
            </w:r>
            <w:r w:rsidR="005F0DD6">
              <w:rPr>
                <w:b/>
                <w:i/>
              </w:rPr>
              <w:t> </w:t>
            </w:r>
            <w:r w:rsidRPr="007624B1">
              <w:rPr>
                <w:b/>
                <w:i/>
              </w:rPr>
              <w:t xml:space="preserve">souvislosti </w:t>
            </w:r>
            <w:r w:rsidR="005F0DD6" w:rsidRPr="007624B1">
              <w:rPr>
                <w:b/>
                <w:i/>
              </w:rPr>
              <w:t>s</w:t>
            </w:r>
            <w:r w:rsidR="005F0DD6">
              <w:rPr>
                <w:b/>
                <w:i/>
              </w:rPr>
              <w:t> </w:t>
            </w:r>
            <w:r w:rsidRPr="007624B1">
              <w:rPr>
                <w:b/>
                <w:i/>
              </w:rPr>
              <w:t xml:space="preserve">hraničními kontrolami prováděnými při výstupu na vnější hranici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článkem 8 nařízení (EU) 2016/399 nebo rovnocennými kontrolami podle vnitrostátního práva, pokud je to odůvodněno konkrétními okolnostmi daného jednotlivého případu </w:t>
            </w:r>
            <w:r w:rsidR="005F0DD6" w:rsidRPr="007624B1">
              <w:rPr>
                <w:b/>
                <w:i/>
              </w:rPr>
              <w:t>a</w:t>
            </w:r>
            <w:r w:rsidR="005F0DD6">
              <w:rPr>
                <w:b/>
                <w:i/>
              </w:rPr>
              <w:t> </w:t>
            </w:r>
            <w:r w:rsidRPr="007624B1">
              <w:rPr>
                <w:b/>
                <w:i/>
              </w:rPr>
              <w:t xml:space="preserve">je to </w:t>
            </w:r>
            <w:r w:rsidR="005F0DD6" w:rsidRPr="007624B1">
              <w:rPr>
                <w:b/>
                <w:i/>
              </w:rPr>
              <w:t>v</w:t>
            </w:r>
            <w:r w:rsidR="005F0DD6">
              <w:rPr>
                <w:b/>
                <w:i/>
              </w:rPr>
              <w:t> </w:t>
            </w:r>
            <w:r w:rsidRPr="007624B1">
              <w:rPr>
                <w:b/>
                <w:i/>
              </w:rPr>
              <w:t xml:space="preserve">souladu se zásadou proporcionality </w:t>
            </w:r>
            <w:r w:rsidR="005F0DD6" w:rsidRPr="007624B1">
              <w:rPr>
                <w:b/>
                <w:i/>
              </w:rPr>
              <w:t>a</w:t>
            </w:r>
            <w:r w:rsidR="005F0DD6">
              <w:rPr>
                <w:b/>
                <w:i/>
              </w:rPr>
              <w:t> </w:t>
            </w:r>
            <w:r w:rsidRPr="007624B1">
              <w:rPr>
                <w:b/>
                <w:i/>
              </w:rPr>
              <w:t xml:space="preserve">právem na obhajobu, přičemž je nutné se </w:t>
            </w:r>
            <w:r w:rsidR="005F0DD6" w:rsidRPr="007624B1">
              <w:rPr>
                <w:b/>
                <w:i/>
              </w:rPr>
              <w:t>v</w:t>
            </w:r>
            <w:r w:rsidR="005F0DD6">
              <w:rPr>
                <w:b/>
                <w:i/>
              </w:rPr>
              <w:t> </w:t>
            </w:r>
            <w:r w:rsidRPr="007624B1">
              <w:rPr>
                <w:b/>
                <w:i/>
              </w:rPr>
              <w:t>maximální možné míře vyvarovat odkladu odjezdu dotčeného státního příslušníka třetí země.</w:t>
            </w:r>
          </w:p>
        </w:tc>
        <w:tc>
          <w:tcPr>
            <w:tcW w:w="4876" w:type="dxa"/>
            <w:tcBorders>
              <w:top w:val="nil"/>
              <w:left w:val="nil"/>
              <w:bottom w:val="nil"/>
              <w:right w:val="nil"/>
            </w:tcBorders>
          </w:tcPr>
          <w:p w14:paraId="70302001" w14:textId="77777777" w:rsidR="008A4070" w:rsidRPr="007624B1" w:rsidRDefault="008A4070" w:rsidP="002B779A">
            <w:pPr>
              <w:pStyle w:val="Normal6a"/>
            </w:pPr>
          </w:p>
        </w:tc>
      </w:tr>
      <w:tr w:rsidR="008A4070" w:rsidRPr="007624B1" w14:paraId="5AFDA8EE" w14:textId="77777777" w:rsidTr="002B779A">
        <w:trPr>
          <w:jc w:val="center"/>
        </w:trPr>
        <w:tc>
          <w:tcPr>
            <w:tcW w:w="4876" w:type="dxa"/>
            <w:tcBorders>
              <w:top w:val="nil"/>
              <w:left w:val="nil"/>
              <w:bottom w:val="nil"/>
              <w:right w:val="nil"/>
            </w:tcBorders>
          </w:tcPr>
          <w:p w14:paraId="5F5E215A" w14:textId="0E65887B" w:rsidR="008A4070" w:rsidRPr="007624B1" w:rsidRDefault="008A4070" w:rsidP="002B779A">
            <w:pPr>
              <w:pStyle w:val="Normal6a"/>
            </w:pPr>
            <w:r w:rsidRPr="007624B1">
              <w:rPr>
                <w:b/>
                <w:i/>
              </w:rPr>
              <w:t xml:space="preserve">2. 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je státní příslušník třetí země držitelem platného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vydaného jiným členským státem 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p>
        </w:tc>
        <w:tc>
          <w:tcPr>
            <w:tcW w:w="4876" w:type="dxa"/>
            <w:tcBorders>
              <w:top w:val="nil"/>
              <w:left w:val="nil"/>
              <w:bottom w:val="nil"/>
              <w:right w:val="nil"/>
            </w:tcBorders>
          </w:tcPr>
          <w:p w14:paraId="39325542" w14:textId="77777777" w:rsidR="008A4070" w:rsidRPr="007624B1" w:rsidRDefault="008A4070" w:rsidP="002B779A">
            <w:pPr>
              <w:pStyle w:val="Normal6a"/>
            </w:pPr>
          </w:p>
        </w:tc>
      </w:tr>
      <w:tr w:rsidR="008A4070" w:rsidRPr="007624B1" w14:paraId="30B5E90F" w14:textId="77777777" w:rsidTr="002B779A">
        <w:trPr>
          <w:jc w:val="center"/>
        </w:trPr>
        <w:tc>
          <w:tcPr>
            <w:tcW w:w="4876" w:type="dxa"/>
            <w:tcBorders>
              <w:top w:val="nil"/>
              <w:left w:val="nil"/>
              <w:bottom w:val="nil"/>
              <w:right w:val="nil"/>
            </w:tcBorders>
          </w:tcPr>
          <w:p w14:paraId="50469823" w14:textId="0CC36550" w:rsidR="008A4070" w:rsidRPr="007624B1" w:rsidRDefault="008A4070" w:rsidP="002B779A">
            <w:pPr>
              <w:pStyle w:val="Normal6a"/>
            </w:pPr>
            <w:r w:rsidRPr="007624B1">
              <w:rPr>
                <w:b/>
                <w:i/>
              </w:rPr>
              <w:t xml:space="preserve">3. </w:t>
            </w:r>
            <w:r w:rsidR="005F0DD6" w:rsidRPr="007624B1">
              <w:rPr>
                <w:b/>
                <w:i/>
              </w:rPr>
              <w:t>V</w:t>
            </w:r>
            <w:r w:rsidR="005F0DD6">
              <w:rPr>
                <w:b/>
                <w:i/>
              </w:rPr>
              <w:t> </w:t>
            </w:r>
            <w:r w:rsidRPr="007624B1">
              <w:rPr>
                <w:b/>
                <w:i/>
              </w:rPr>
              <w:t xml:space="preserve">případech uvedených </w:t>
            </w:r>
            <w:r w:rsidR="005F0DD6" w:rsidRPr="007624B1">
              <w:rPr>
                <w:b/>
                <w:i/>
              </w:rPr>
              <w:t>v</w:t>
            </w:r>
            <w:r w:rsidR="005F0DD6">
              <w:rPr>
                <w:b/>
                <w:i/>
              </w:rPr>
              <w:t> </w:t>
            </w:r>
            <w:r w:rsidRPr="007624B1">
              <w:rPr>
                <w:b/>
                <w:i/>
              </w:rPr>
              <w:t xml:space="preserve">odstavci 2 členský stát po státním příslušníkovi třetí země požaduje, aby neprodleně odjel na území tohoto jiného členského státu. Pokud státní příslušník třetí země tomuto požadavku nevyhoví nebo pokud je jeho okamžitý odjezd vyžadován </w:t>
            </w:r>
            <w:r w:rsidR="005F0DD6" w:rsidRPr="007624B1">
              <w:rPr>
                <w:b/>
                <w:i/>
              </w:rPr>
              <w:t>z</w:t>
            </w:r>
            <w:r w:rsidR="005F0DD6">
              <w:rPr>
                <w:b/>
                <w:i/>
              </w:rPr>
              <w:t> </w:t>
            </w:r>
            <w:r w:rsidRPr="007624B1">
              <w:rPr>
                <w:b/>
                <w:i/>
              </w:rPr>
              <w:t xml:space="preserve">důvodů veřejného pořádku, veřejné bezpečnosti nebo národní bezpečnosti, mohou členské státy požádat ostatní členské státy </w:t>
            </w:r>
            <w:r w:rsidR="005F0DD6" w:rsidRPr="007624B1">
              <w:rPr>
                <w:b/>
                <w:i/>
              </w:rPr>
              <w:t>o</w:t>
            </w:r>
            <w:r w:rsidR="005F0DD6">
              <w:rPr>
                <w:b/>
                <w:i/>
              </w:rPr>
              <w:t> </w:t>
            </w:r>
            <w:r w:rsidRPr="007624B1">
              <w:rPr>
                <w:b/>
                <w:i/>
              </w:rPr>
              <w:t xml:space="preserve">spolupráci podle článku 44 nebo 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7.</w:t>
            </w:r>
          </w:p>
        </w:tc>
        <w:tc>
          <w:tcPr>
            <w:tcW w:w="4876" w:type="dxa"/>
            <w:tcBorders>
              <w:top w:val="nil"/>
              <w:left w:val="nil"/>
              <w:bottom w:val="nil"/>
              <w:right w:val="nil"/>
            </w:tcBorders>
          </w:tcPr>
          <w:p w14:paraId="3F476336" w14:textId="77777777" w:rsidR="008A4070" w:rsidRPr="007624B1" w:rsidRDefault="008A4070" w:rsidP="002B779A">
            <w:pPr>
              <w:pStyle w:val="Normal6a"/>
            </w:pPr>
          </w:p>
        </w:tc>
      </w:tr>
      <w:tr w:rsidR="008A4070" w:rsidRPr="007624B1" w14:paraId="1627AF83" w14:textId="77777777" w:rsidTr="002B779A">
        <w:trPr>
          <w:jc w:val="center"/>
        </w:trPr>
        <w:tc>
          <w:tcPr>
            <w:tcW w:w="4876" w:type="dxa"/>
            <w:tcBorders>
              <w:top w:val="nil"/>
              <w:left w:val="nil"/>
              <w:bottom w:val="nil"/>
              <w:right w:val="nil"/>
            </w:tcBorders>
          </w:tcPr>
          <w:p w14:paraId="4DBAA124" w14:textId="6AE50400" w:rsidR="008A4070" w:rsidRPr="007624B1" w:rsidRDefault="008A4070" w:rsidP="002B779A">
            <w:pPr>
              <w:pStyle w:val="Normal6a"/>
            </w:pPr>
            <w:r w:rsidRPr="007624B1">
              <w:rPr>
                <w:b/>
                <w:i/>
              </w:rPr>
              <w:t xml:space="preserve">4. 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se na státního příslušníka třetí země vztahuje </w:t>
            </w:r>
            <w:r w:rsidRPr="007624B1">
              <w:rPr>
                <w:b/>
                <w:i/>
              </w:rPr>
              <w:lastRenderedPageBreak/>
              <w:t xml:space="preserve">vykonatelné rozhodnutí </w:t>
            </w:r>
            <w:r w:rsidR="005F0DD6" w:rsidRPr="007624B1">
              <w:rPr>
                <w:b/>
                <w:i/>
              </w:rPr>
              <w:t>o</w:t>
            </w:r>
            <w:r w:rsidR="005F0DD6">
              <w:rPr>
                <w:b/>
                <w:i/>
              </w:rPr>
              <w:t> </w:t>
            </w:r>
            <w:r w:rsidRPr="007624B1">
              <w:rPr>
                <w:b/>
                <w:i/>
              </w:rPr>
              <w:t>návratu vydané jiným členským státem. V takovém případě se použije postup popsaný v článku 9.</w:t>
            </w:r>
          </w:p>
        </w:tc>
        <w:tc>
          <w:tcPr>
            <w:tcW w:w="4876" w:type="dxa"/>
            <w:tcBorders>
              <w:top w:val="nil"/>
              <w:left w:val="nil"/>
              <w:bottom w:val="nil"/>
              <w:right w:val="nil"/>
            </w:tcBorders>
          </w:tcPr>
          <w:p w14:paraId="0BC4C0DE" w14:textId="77777777" w:rsidR="008A4070" w:rsidRPr="007624B1" w:rsidRDefault="008A4070" w:rsidP="002B779A">
            <w:pPr>
              <w:pStyle w:val="Normal6a"/>
            </w:pPr>
          </w:p>
        </w:tc>
      </w:tr>
    </w:tbl>
    <w:p w14:paraId="0B84E42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4322C94" w14:textId="77777777" w:rsidR="00273ED0" w:rsidRPr="007624B1" w:rsidRDefault="008A4070" w:rsidP="008A4070">
      <w:r w:rsidRPr="007624B1">
        <w:rPr>
          <w:rStyle w:val="HideTWBExt"/>
        </w:rPr>
        <w:t>&lt;/Amend&gt;</w:t>
      </w:r>
    </w:p>
    <w:p w14:paraId="13E4CCE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760</w:t>
      </w:r>
      <w:r w:rsidRPr="007624B1">
        <w:rPr>
          <w:rStyle w:val="HideTWBExt"/>
          <w:b w:val="0"/>
        </w:rPr>
        <w:t>&lt;/NumAm&gt;</w:t>
      </w:r>
    </w:p>
    <w:p w14:paraId="4B95C163"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4B28DC63" w14:textId="77777777" w:rsidR="008A4070" w:rsidRPr="007624B1" w:rsidRDefault="008A4070" w:rsidP="008A4070">
      <w:pPr>
        <w:pStyle w:val="NormalBold"/>
      </w:pPr>
      <w:r w:rsidRPr="007624B1">
        <w:rPr>
          <w:rStyle w:val="HideTWBExt"/>
          <w:b w:val="0"/>
        </w:rPr>
        <w:t>&lt;/RepeatBlock-By&gt;</w:t>
      </w:r>
    </w:p>
    <w:p w14:paraId="799BB19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4F979DF" w14:textId="77777777" w:rsidR="008A4070" w:rsidRPr="007624B1" w:rsidRDefault="008A4070" w:rsidP="008A4070">
      <w:pPr>
        <w:pStyle w:val="NormalBold"/>
      </w:pPr>
      <w:r w:rsidRPr="007624B1">
        <w:rPr>
          <w:rStyle w:val="HideTWBExt"/>
          <w:b w:val="0"/>
        </w:rPr>
        <w:t>&lt;Article&gt;</w:t>
      </w:r>
      <w:r w:rsidRPr="007624B1">
        <w:t>Článek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7C4180" w14:textId="77777777" w:rsidTr="002B779A">
        <w:trPr>
          <w:trHeight w:hRule="exact" w:val="240"/>
          <w:jc w:val="center"/>
        </w:trPr>
        <w:tc>
          <w:tcPr>
            <w:tcW w:w="9752" w:type="dxa"/>
            <w:gridSpan w:val="2"/>
            <w:tcBorders>
              <w:top w:val="nil"/>
              <w:left w:val="nil"/>
              <w:bottom w:val="nil"/>
              <w:right w:val="nil"/>
            </w:tcBorders>
          </w:tcPr>
          <w:p w14:paraId="51C555E0" w14:textId="77777777" w:rsidR="008A4070" w:rsidRPr="007624B1" w:rsidRDefault="008A4070" w:rsidP="002B779A"/>
        </w:tc>
      </w:tr>
      <w:tr w:rsidR="008A4070" w:rsidRPr="007624B1" w14:paraId="03D9E3AF" w14:textId="77777777" w:rsidTr="002B779A">
        <w:trPr>
          <w:trHeight w:val="240"/>
          <w:jc w:val="center"/>
        </w:trPr>
        <w:tc>
          <w:tcPr>
            <w:tcW w:w="4876" w:type="dxa"/>
            <w:tcBorders>
              <w:top w:val="nil"/>
              <w:left w:val="nil"/>
              <w:bottom w:val="nil"/>
              <w:right w:val="nil"/>
            </w:tcBorders>
          </w:tcPr>
          <w:p w14:paraId="2BE99E2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C64D8B1" w14:textId="77777777" w:rsidR="008A4070" w:rsidRPr="007624B1" w:rsidRDefault="008A4070" w:rsidP="002B779A">
            <w:pPr>
              <w:pStyle w:val="AmColumnHeading"/>
            </w:pPr>
            <w:r w:rsidRPr="007624B1">
              <w:t>Pozměňovací návrh</w:t>
            </w:r>
          </w:p>
        </w:tc>
      </w:tr>
      <w:tr w:rsidR="008A4070" w:rsidRPr="007624B1" w14:paraId="6BDED387" w14:textId="77777777" w:rsidTr="002B779A">
        <w:trPr>
          <w:jc w:val="center"/>
        </w:trPr>
        <w:tc>
          <w:tcPr>
            <w:tcW w:w="4876" w:type="dxa"/>
            <w:tcBorders>
              <w:top w:val="nil"/>
              <w:left w:val="nil"/>
              <w:bottom w:val="nil"/>
              <w:right w:val="nil"/>
            </w:tcBorders>
          </w:tcPr>
          <w:p w14:paraId="59005AD5" w14:textId="77777777" w:rsidR="008A4070" w:rsidRPr="007624B1" w:rsidRDefault="008A4070" w:rsidP="002B779A">
            <w:pPr>
              <w:pStyle w:val="Normal6a"/>
              <w:jc w:val="center"/>
            </w:pPr>
            <w:r w:rsidRPr="007624B1">
              <w:rPr>
                <w:b/>
                <w:i/>
              </w:rPr>
              <w:t>Článek 8</w:t>
            </w:r>
            <w:r w:rsidRPr="007624B1">
              <w:tab/>
            </w:r>
          </w:p>
        </w:tc>
        <w:tc>
          <w:tcPr>
            <w:tcW w:w="4876" w:type="dxa"/>
            <w:tcBorders>
              <w:top w:val="nil"/>
              <w:left w:val="nil"/>
              <w:bottom w:val="nil"/>
              <w:right w:val="nil"/>
            </w:tcBorders>
          </w:tcPr>
          <w:p w14:paraId="7DA9884C" w14:textId="77777777" w:rsidR="008A4070" w:rsidRPr="007624B1" w:rsidRDefault="008A4070" w:rsidP="002B779A">
            <w:pPr>
              <w:pStyle w:val="Normal6a"/>
            </w:pPr>
            <w:r w:rsidRPr="007624B1">
              <w:rPr>
                <w:b/>
                <w:i/>
              </w:rPr>
              <w:t>vypouští se</w:t>
            </w:r>
          </w:p>
        </w:tc>
      </w:tr>
      <w:tr w:rsidR="008A4070" w:rsidRPr="007624B1" w14:paraId="6D75AF32" w14:textId="77777777" w:rsidTr="002B779A">
        <w:trPr>
          <w:jc w:val="center"/>
        </w:trPr>
        <w:tc>
          <w:tcPr>
            <w:tcW w:w="4876" w:type="dxa"/>
            <w:tcBorders>
              <w:top w:val="nil"/>
              <w:left w:val="nil"/>
              <w:bottom w:val="nil"/>
              <w:right w:val="nil"/>
            </w:tcBorders>
          </w:tcPr>
          <w:p w14:paraId="5E65CF10" w14:textId="6EE53270" w:rsidR="008A4070" w:rsidRPr="007624B1" w:rsidRDefault="008A4070" w:rsidP="002B779A">
            <w:pPr>
              <w:pStyle w:val="Normal6a"/>
              <w:jc w:val="center"/>
            </w:pPr>
            <w:r w:rsidRPr="007624B1">
              <w:rPr>
                <w:b/>
                <w:i/>
              </w:rPr>
              <w:t xml:space="preserve">Výjimky </w:t>
            </w:r>
            <w:r w:rsidR="005F0DD6" w:rsidRPr="007624B1">
              <w:rPr>
                <w:b/>
                <w:i/>
              </w:rPr>
              <w:t>z</w:t>
            </w:r>
            <w:r w:rsidR="005F0DD6">
              <w:rPr>
                <w:b/>
                <w:i/>
              </w:rPr>
              <w:t> </w:t>
            </w:r>
            <w:r w:rsidRPr="007624B1">
              <w:rPr>
                <w:b/>
                <w:i/>
              </w:rPr>
              <w:t xml:space="preserve">povinnosti vydat rozhodnutí </w:t>
            </w:r>
            <w:r w:rsidR="005F0DD6" w:rsidRPr="007624B1">
              <w:rPr>
                <w:b/>
                <w:i/>
              </w:rPr>
              <w:t>o</w:t>
            </w:r>
            <w:r w:rsidR="005F0DD6">
              <w:rPr>
                <w:b/>
                <w:i/>
              </w:rPr>
              <w:t> </w:t>
            </w:r>
            <w:r w:rsidRPr="007624B1">
              <w:rPr>
                <w:b/>
                <w:i/>
              </w:rPr>
              <w:t>návratu</w:t>
            </w:r>
          </w:p>
        </w:tc>
        <w:tc>
          <w:tcPr>
            <w:tcW w:w="4876" w:type="dxa"/>
            <w:tcBorders>
              <w:top w:val="nil"/>
              <w:left w:val="nil"/>
              <w:bottom w:val="nil"/>
              <w:right w:val="nil"/>
            </w:tcBorders>
          </w:tcPr>
          <w:p w14:paraId="02C57DBF" w14:textId="77777777" w:rsidR="008A4070" w:rsidRPr="007624B1" w:rsidRDefault="008A4070" w:rsidP="002B779A">
            <w:pPr>
              <w:pStyle w:val="Normal6a"/>
            </w:pPr>
          </w:p>
        </w:tc>
      </w:tr>
      <w:tr w:rsidR="008A4070" w:rsidRPr="007624B1" w14:paraId="7D7714F1" w14:textId="77777777" w:rsidTr="002B779A">
        <w:trPr>
          <w:jc w:val="center"/>
        </w:trPr>
        <w:tc>
          <w:tcPr>
            <w:tcW w:w="4876" w:type="dxa"/>
            <w:tcBorders>
              <w:top w:val="nil"/>
              <w:left w:val="nil"/>
              <w:bottom w:val="nil"/>
              <w:right w:val="nil"/>
            </w:tcBorders>
          </w:tcPr>
          <w:p w14:paraId="56CF14D0" w14:textId="4541AB15" w:rsidR="008A4070" w:rsidRPr="007624B1" w:rsidRDefault="008A4070" w:rsidP="002B779A">
            <w:pPr>
              <w:pStyle w:val="Normal6a"/>
            </w:pPr>
            <w:r w:rsidRPr="007624B1">
              <w:rPr>
                <w:b/>
                <w:i/>
              </w:rPr>
              <w:t xml:space="preserve">1. Příslušné orgány členských států se mohou rozhodnout nevydat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jednom </w:t>
            </w:r>
            <w:r w:rsidR="005F0DD6" w:rsidRPr="007624B1">
              <w:rPr>
                <w:b/>
                <w:i/>
              </w:rPr>
              <w:t>z</w:t>
            </w:r>
            <w:r w:rsidR="005F0DD6">
              <w:rPr>
                <w:b/>
                <w:i/>
              </w:rPr>
              <w:t> </w:t>
            </w:r>
            <w:r w:rsidRPr="007624B1">
              <w:rPr>
                <w:b/>
                <w:i/>
              </w:rPr>
              <w:t>těchto případů, kdy je státní příslušník třetí země:</w:t>
            </w:r>
          </w:p>
        </w:tc>
        <w:tc>
          <w:tcPr>
            <w:tcW w:w="4876" w:type="dxa"/>
            <w:tcBorders>
              <w:top w:val="nil"/>
              <w:left w:val="nil"/>
              <w:bottom w:val="nil"/>
              <w:right w:val="nil"/>
            </w:tcBorders>
          </w:tcPr>
          <w:p w14:paraId="615E65DF" w14:textId="77777777" w:rsidR="008A4070" w:rsidRPr="007624B1" w:rsidRDefault="008A4070" w:rsidP="002B779A">
            <w:pPr>
              <w:pStyle w:val="Normal6a"/>
            </w:pPr>
          </w:p>
        </w:tc>
      </w:tr>
      <w:tr w:rsidR="008A4070" w:rsidRPr="007624B1" w14:paraId="6CF93CE0" w14:textId="77777777" w:rsidTr="002B779A">
        <w:trPr>
          <w:jc w:val="center"/>
        </w:trPr>
        <w:tc>
          <w:tcPr>
            <w:tcW w:w="4876" w:type="dxa"/>
            <w:tcBorders>
              <w:top w:val="nil"/>
              <w:left w:val="nil"/>
              <w:bottom w:val="nil"/>
              <w:right w:val="nil"/>
            </w:tcBorders>
          </w:tcPr>
          <w:p w14:paraId="5C6B6832" w14:textId="1ACED1F6" w:rsidR="008A4070" w:rsidRPr="007624B1" w:rsidRDefault="008A4070" w:rsidP="002B779A">
            <w:pPr>
              <w:pStyle w:val="Normal6a"/>
            </w:pPr>
            <w:r w:rsidRPr="007624B1">
              <w:rPr>
                <w:b/>
                <w:i/>
              </w:rPr>
              <w:t xml:space="preserve">a. přemístěn do jiného členského státu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postupem stanoveným </w:t>
            </w:r>
            <w:r w:rsidR="005F0DD6" w:rsidRPr="007624B1">
              <w:rPr>
                <w:b/>
                <w:i/>
              </w:rPr>
              <w:t>v</w:t>
            </w:r>
            <w:r w:rsidR="005F0DD6">
              <w:rPr>
                <w:b/>
                <w:i/>
              </w:rPr>
              <w:t> </w:t>
            </w:r>
            <w:r w:rsidRPr="007624B1">
              <w:rPr>
                <w:b/>
                <w:i/>
              </w:rPr>
              <w:t>článku 23a nařízení (EU) 2016/399;</w:t>
            </w:r>
          </w:p>
        </w:tc>
        <w:tc>
          <w:tcPr>
            <w:tcW w:w="4876" w:type="dxa"/>
            <w:tcBorders>
              <w:top w:val="nil"/>
              <w:left w:val="nil"/>
              <w:bottom w:val="nil"/>
              <w:right w:val="nil"/>
            </w:tcBorders>
          </w:tcPr>
          <w:p w14:paraId="1F892FBE" w14:textId="77777777" w:rsidR="008A4070" w:rsidRPr="007624B1" w:rsidRDefault="008A4070" w:rsidP="002B779A">
            <w:pPr>
              <w:pStyle w:val="Normal6a"/>
            </w:pPr>
          </w:p>
        </w:tc>
      </w:tr>
      <w:tr w:rsidR="008A4070" w:rsidRPr="007624B1" w14:paraId="13BB61E1" w14:textId="77777777" w:rsidTr="002B779A">
        <w:trPr>
          <w:jc w:val="center"/>
        </w:trPr>
        <w:tc>
          <w:tcPr>
            <w:tcW w:w="4876" w:type="dxa"/>
            <w:tcBorders>
              <w:top w:val="nil"/>
              <w:left w:val="nil"/>
              <w:bottom w:val="nil"/>
              <w:right w:val="nil"/>
            </w:tcBorders>
          </w:tcPr>
          <w:p w14:paraId="30A147B3" w14:textId="54AFB736" w:rsidR="008A4070" w:rsidRPr="007624B1" w:rsidRDefault="008A4070" w:rsidP="002B779A">
            <w:pPr>
              <w:pStyle w:val="Normal6a"/>
            </w:pPr>
            <w:r w:rsidRPr="007624B1">
              <w:rPr>
                <w:b/>
                <w:i/>
              </w:rPr>
              <w:t xml:space="preserve">b) přemístěn do jiného členského státu na základě dvoustranných dohod nebo ujednání nebo na základě spolupráce mezi členskými státy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44;</w:t>
            </w:r>
          </w:p>
        </w:tc>
        <w:tc>
          <w:tcPr>
            <w:tcW w:w="4876" w:type="dxa"/>
            <w:tcBorders>
              <w:top w:val="nil"/>
              <w:left w:val="nil"/>
              <w:bottom w:val="nil"/>
              <w:right w:val="nil"/>
            </w:tcBorders>
          </w:tcPr>
          <w:p w14:paraId="36486E47" w14:textId="77777777" w:rsidR="008A4070" w:rsidRPr="007624B1" w:rsidRDefault="008A4070" w:rsidP="002B779A">
            <w:pPr>
              <w:pStyle w:val="Normal6a"/>
            </w:pPr>
          </w:p>
        </w:tc>
      </w:tr>
      <w:tr w:rsidR="008A4070" w:rsidRPr="007624B1" w14:paraId="040CCDB6" w14:textId="77777777" w:rsidTr="002B779A">
        <w:trPr>
          <w:jc w:val="center"/>
        </w:trPr>
        <w:tc>
          <w:tcPr>
            <w:tcW w:w="4876" w:type="dxa"/>
            <w:tcBorders>
              <w:top w:val="nil"/>
              <w:left w:val="nil"/>
              <w:bottom w:val="nil"/>
              <w:right w:val="nil"/>
            </w:tcBorders>
          </w:tcPr>
          <w:p w14:paraId="16A69E2D" w14:textId="406E4EEF" w:rsidR="008A4070" w:rsidRPr="007624B1" w:rsidRDefault="008A4070" w:rsidP="002B779A">
            <w:pPr>
              <w:pStyle w:val="Normal6a"/>
            </w:pPr>
            <w:r w:rsidRPr="007624B1">
              <w:rPr>
                <w:b/>
                <w:i/>
              </w:rPr>
              <w:t xml:space="preserve">c) osoba, jejíž neoprávněný pobyt je odhalen </w:t>
            </w:r>
            <w:r w:rsidR="005F0DD6" w:rsidRPr="007624B1">
              <w:rPr>
                <w:b/>
                <w:i/>
              </w:rPr>
              <w:t>v</w:t>
            </w:r>
            <w:r w:rsidR="005F0DD6">
              <w:rPr>
                <w:b/>
                <w:i/>
              </w:rPr>
              <w:t> </w:t>
            </w:r>
            <w:r w:rsidRPr="007624B1">
              <w:rPr>
                <w:b/>
                <w:i/>
              </w:rPr>
              <w:t xml:space="preserve">souvislosti </w:t>
            </w:r>
            <w:r w:rsidR="005F0DD6" w:rsidRPr="007624B1">
              <w:rPr>
                <w:b/>
                <w:i/>
              </w:rPr>
              <w:t>s</w:t>
            </w:r>
            <w:r w:rsidR="005F0DD6">
              <w:rPr>
                <w:b/>
                <w:i/>
              </w:rPr>
              <w:t> </w:t>
            </w:r>
            <w:r w:rsidRPr="007624B1">
              <w:rPr>
                <w:b/>
                <w:i/>
              </w:rPr>
              <w:t xml:space="preserve">hraničními kontrolami prováděnými při výstupu na vnější hranici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článkem 8 nařízení (EU) 2016/399 nebo rovnocennými kontrolami podle vnitrostátního práva, pokud je to odůvodněno konkrétními okolnostmi daného jednotlivého případu </w:t>
            </w:r>
            <w:r w:rsidR="005F0DD6" w:rsidRPr="007624B1">
              <w:rPr>
                <w:b/>
                <w:i/>
              </w:rPr>
              <w:t>a</w:t>
            </w:r>
            <w:r w:rsidR="005F0DD6">
              <w:rPr>
                <w:b/>
                <w:i/>
              </w:rPr>
              <w:t> </w:t>
            </w:r>
            <w:r w:rsidRPr="007624B1">
              <w:rPr>
                <w:b/>
                <w:i/>
              </w:rPr>
              <w:t xml:space="preserve">je to </w:t>
            </w:r>
            <w:r w:rsidR="005F0DD6" w:rsidRPr="007624B1">
              <w:rPr>
                <w:b/>
                <w:i/>
              </w:rPr>
              <w:t>v</w:t>
            </w:r>
            <w:r w:rsidR="005F0DD6">
              <w:rPr>
                <w:b/>
                <w:i/>
              </w:rPr>
              <w:t> </w:t>
            </w:r>
            <w:r w:rsidRPr="007624B1">
              <w:rPr>
                <w:b/>
                <w:i/>
              </w:rPr>
              <w:t xml:space="preserve">souladu se zásadou proporcionality </w:t>
            </w:r>
            <w:r w:rsidR="005F0DD6" w:rsidRPr="007624B1">
              <w:rPr>
                <w:b/>
                <w:i/>
              </w:rPr>
              <w:t>a</w:t>
            </w:r>
            <w:r w:rsidR="005F0DD6">
              <w:rPr>
                <w:b/>
                <w:i/>
              </w:rPr>
              <w:t> </w:t>
            </w:r>
            <w:r w:rsidRPr="007624B1">
              <w:rPr>
                <w:b/>
                <w:i/>
              </w:rPr>
              <w:t xml:space="preserve">právem na obhajobu, přičemž je nutné se </w:t>
            </w:r>
            <w:r w:rsidR="005F0DD6" w:rsidRPr="007624B1">
              <w:rPr>
                <w:b/>
                <w:i/>
              </w:rPr>
              <w:t>v</w:t>
            </w:r>
            <w:r w:rsidR="005F0DD6">
              <w:rPr>
                <w:b/>
                <w:i/>
              </w:rPr>
              <w:t> </w:t>
            </w:r>
            <w:r w:rsidRPr="007624B1">
              <w:rPr>
                <w:b/>
                <w:i/>
              </w:rPr>
              <w:t>maximální možné míře vyvarovat odkladu odjezdu dotčeného státního příslušníka třetí země.</w:t>
            </w:r>
          </w:p>
        </w:tc>
        <w:tc>
          <w:tcPr>
            <w:tcW w:w="4876" w:type="dxa"/>
            <w:tcBorders>
              <w:top w:val="nil"/>
              <w:left w:val="nil"/>
              <w:bottom w:val="nil"/>
              <w:right w:val="nil"/>
            </w:tcBorders>
          </w:tcPr>
          <w:p w14:paraId="110EE8FC" w14:textId="77777777" w:rsidR="008A4070" w:rsidRPr="007624B1" w:rsidRDefault="008A4070" w:rsidP="002B779A">
            <w:pPr>
              <w:pStyle w:val="Normal6a"/>
            </w:pPr>
          </w:p>
        </w:tc>
      </w:tr>
      <w:tr w:rsidR="008A4070" w:rsidRPr="007624B1" w14:paraId="20090E89" w14:textId="77777777" w:rsidTr="002B779A">
        <w:trPr>
          <w:jc w:val="center"/>
        </w:trPr>
        <w:tc>
          <w:tcPr>
            <w:tcW w:w="4876" w:type="dxa"/>
            <w:tcBorders>
              <w:top w:val="nil"/>
              <w:left w:val="nil"/>
              <w:bottom w:val="nil"/>
              <w:right w:val="nil"/>
            </w:tcBorders>
          </w:tcPr>
          <w:p w14:paraId="7A3C8180" w14:textId="4F0EC54D" w:rsidR="008A4070" w:rsidRPr="007624B1" w:rsidRDefault="008A4070" w:rsidP="002B779A">
            <w:pPr>
              <w:pStyle w:val="Normal6a"/>
            </w:pPr>
            <w:r w:rsidRPr="007624B1">
              <w:rPr>
                <w:b/>
                <w:i/>
              </w:rPr>
              <w:lastRenderedPageBreak/>
              <w:t xml:space="preserve">2. 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je státní příslušník třetí země držitelem platného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vydaného jiným členským státem 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p>
        </w:tc>
        <w:tc>
          <w:tcPr>
            <w:tcW w:w="4876" w:type="dxa"/>
            <w:tcBorders>
              <w:top w:val="nil"/>
              <w:left w:val="nil"/>
              <w:bottom w:val="nil"/>
              <w:right w:val="nil"/>
            </w:tcBorders>
          </w:tcPr>
          <w:p w14:paraId="7E410927" w14:textId="77777777" w:rsidR="008A4070" w:rsidRPr="007624B1" w:rsidRDefault="008A4070" w:rsidP="002B779A">
            <w:pPr>
              <w:pStyle w:val="Normal6a"/>
            </w:pPr>
          </w:p>
        </w:tc>
      </w:tr>
      <w:tr w:rsidR="008A4070" w:rsidRPr="007624B1" w14:paraId="1FDA6833" w14:textId="77777777" w:rsidTr="002B779A">
        <w:trPr>
          <w:jc w:val="center"/>
        </w:trPr>
        <w:tc>
          <w:tcPr>
            <w:tcW w:w="4876" w:type="dxa"/>
            <w:tcBorders>
              <w:top w:val="nil"/>
              <w:left w:val="nil"/>
              <w:bottom w:val="nil"/>
              <w:right w:val="nil"/>
            </w:tcBorders>
          </w:tcPr>
          <w:p w14:paraId="167F70DE" w14:textId="4CB7CDC1" w:rsidR="008A4070" w:rsidRPr="007624B1" w:rsidRDefault="008A4070" w:rsidP="002B779A">
            <w:pPr>
              <w:pStyle w:val="Normal6a"/>
            </w:pPr>
            <w:r w:rsidRPr="007624B1">
              <w:rPr>
                <w:b/>
                <w:i/>
              </w:rPr>
              <w:t xml:space="preserve">3. </w:t>
            </w:r>
            <w:r w:rsidR="005F0DD6" w:rsidRPr="007624B1">
              <w:rPr>
                <w:b/>
                <w:i/>
              </w:rPr>
              <w:t>V</w:t>
            </w:r>
            <w:r w:rsidR="005F0DD6">
              <w:rPr>
                <w:b/>
                <w:i/>
              </w:rPr>
              <w:t> </w:t>
            </w:r>
            <w:r w:rsidRPr="007624B1">
              <w:rPr>
                <w:b/>
                <w:i/>
              </w:rPr>
              <w:t xml:space="preserve">případech uvedených </w:t>
            </w:r>
            <w:r w:rsidR="005F0DD6" w:rsidRPr="007624B1">
              <w:rPr>
                <w:b/>
                <w:i/>
              </w:rPr>
              <w:t>v</w:t>
            </w:r>
            <w:r w:rsidR="005F0DD6">
              <w:rPr>
                <w:b/>
                <w:i/>
              </w:rPr>
              <w:t> </w:t>
            </w:r>
            <w:r w:rsidRPr="007624B1">
              <w:rPr>
                <w:b/>
                <w:i/>
              </w:rPr>
              <w:t xml:space="preserve">odstavci 2 členský stát po státním příslušníkovi třetí země požaduje, aby neprodleně odjel na území tohoto jiného členského státu. Pokud státní příslušník třetí země tomuto požadavku nevyhoví nebo pokud je jeho okamžitý odjezd vyžadován </w:t>
            </w:r>
            <w:r w:rsidR="005F0DD6" w:rsidRPr="007624B1">
              <w:rPr>
                <w:b/>
                <w:i/>
              </w:rPr>
              <w:t>z</w:t>
            </w:r>
            <w:r w:rsidR="005F0DD6">
              <w:rPr>
                <w:b/>
                <w:i/>
              </w:rPr>
              <w:t> </w:t>
            </w:r>
            <w:r w:rsidRPr="007624B1">
              <w:rPr>
                <w:b/>
                <w:i/>
              </w:rPr>
              <w:t xml:space="preserve">důvodů veřejného pořádku, veřejné bezpečnosti nebo národní bezpečnosti, mohou členské státy požádat ostatní členské státy </w:t>
            </w:r>
            <w:r w:rsidR="005F0DD6" w:rsidRPr="007624B1">
              <w:rPr>
                <w:b/>
                <w:i/>
              </w:rPr>
              <w:t>o</w:t>
            </w:r>
            <w:r w:rsidR="005F0DD6">
              <w:rPr>
                <w:b/>
                <w:i/>
              </w:rPr>
              <w:t> </w:t>
            </w:r>
            <w:r w:rsidRPr="007624B1">
              <w:rPr>
                <w:b/>
                <w:i/>
              </w:rPr>
              <w:t xml:space="preserve">spolupráci podle článku 44 nebo 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7.</w:t>
            </w:r>
          </w:p>
        </w:tc>
        <w:tc>
          <w:tcPr>
            <w:tcW w:w="4876" w:type="dxa"/>
            <w:tcBorders>
              <w:top w:val="nil"/>
              <w:left w:val="nil"/>
              <w:bottom w:val="nil"/>
              <w:right w:val="nil"/>
            </w:tcBorders>
          </w:tcPr>
          <w:p w14:paraId="3219B8FC" w14:textId="77777777" w:rsidR="008A4070" w:rsidRPr="007624B1" w:rsidRDefault="008A4070" w:rsidP="002B779A">
            <w:pPr>
              <w:pStyle w:val="Normal6a"/>
            </w:pPr>
          </w:p>
        </w:tc>
      </w:tr>
      <w:tr w:rsidR="008A4070" w:rsidRPr="007624B1" w14:paraId="4148BAD9" w14:textId="77777777" w:rsidTr="002B779A">
        <w:trPr>
          <w:jc w:val="center"/>
        </w:trPr>
        <w:tc>
          <w:tcPr>
            <w:tcW w:w="4876" w:type="dxa"/>
            <w:tcBorders>
              <w:top w:val="nil"/>
              <w:left w:val="nil"/>
              <w:bottom w:val="nil"/>
              <w:right w:val="nil"/>
            </w:tcBorders>
          </w:tcPr>
          <w:p w14:paraId="18DC3F67" w14:textId="3D889466" w:rsidR="008A4070" w:rsidRPr="007624B1" w:rsidRDefault="008A4070" w:rsidP="002B779A">
            <w:pPr>
              <w:pStyle w:val="Normal6a"/>
            </w:pPr>
            <w:r w:rsidRPr="007624B1">
              <w:rPr>
                <w:b/>
                <w:i/>
              </w:rPr>
              <w:t xml:space="preserve">4. 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se na státního příslušníka třetí země vztahuje vykonatelné rozhodnutí </w:t>
            </w:r>
            <w:r w:rsidR="005F0DD6" w:rsidRPr="007624B1">
              <w:rPr>
                <w:b/>
                <w:i/>
              </w:rPr>
              <w:t>o</w:t>
            </w:r>
            <w:r w:rsidR="005F0DD6">
              <w:rPr>
                <w:b/>
                <w:i/>
              </w:rPr>
              <w:t> </w:t>
            </w:r>
            <w:r w:rsidRPr="007624B1">
              <w:rPr>
                <w:b/>
                <w:i/>
              </w:rPr>
              <w:t>návratu vydané jiným členským státem. V takovém případě se použije postup popsaný v článku 9.</w:t>
            </w:r>
          </w:p>
        </w:tc>
        <w:tc>
          <w:tcPr>
            <w:tcW w:w="4876" w:type="dxa"/>
            <w:tcBorders>
              <w:top w:val="nil"/>
              <w:left w:val="nil"/>
              <w:bottom w:val="nil"/>
              <w:right w:val="nil"/>
            </w:tcBorders>
          </w:tcPr>
          <w:p w14:paraId="547901D9" w14:textId="77777777" w:rsidR="008A4070" w:rsidRPr="007624B1" w:rsidRDefault="008A4070" w:rsidP="002B779A">
            <w:pPr>
              <w:pStyle w:val="Normal6a"/>
            </w:pPr>
          </w:p>
        </w:tc>
      </w:tr>
    </w:tbl>
    <w:p w14:paraId="1E34E89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ECB561F" w14:textId="77777777" w:rsidR="00273ED0" w:rsidRPr="007624B1" w:rsidRDefault="008A4070" w:rsidP="008A4070">
      <w:r w:rsidRPr="007624B1">
        <w:rPr>
          <w:rStyle w:val="HideTWBExt"/>
        </w:rPr>
        <w:t>&lt;/Amend&gt;</w:t>
      </w:r>
    </w:p>
    <w:p w14:paraId="09B3D3B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761</w:t>
      </w:r>
      <w:r w:rsidRPr="007624B1">
        <w:rPr>
          <w:rStyle w:val="HideTWBExt"/>
          <w:b w:val="0"/>
        </w:rPr>
        <w:t>&lt;/NumAm&gt;</w:t>
      </w:r>
    </w:p>
    <w:p w14:paraId="52CE7923" w14:textId="77777777" w:rsidR="008A4070" w:rsidRPr="007624B1" w:rsidRDefault="008A4070" w:rsidP="008A4070">
      <w:pPr>
        <w:pStyle w:val="NormalBold"/>
      </w:pPr>
      <w:r w:rsidRPr="007624B1">
        <w:rPr>
          <w:rStyle w:val="HideTWBExt"/>
          <w:b w:val="0"/>
        </w:rPr>
        <w:t>&lt;RepeatBlock-By&gt;&lt;Members&gt;</w:t>
      </w:r>
      <w:proofErr w:type="spellStart"/>
      <w:r w:rsidRPr="007624B1">
        <w:t>Elissavet</w:t>
      </w:r>
      <w:proofErr w:type="spellEnd"/>
      <w:r w:rsidRPr="007624B1">
        <w:t xml:space="preserve"> </w:t>
      </w:r>
      <w:proofErr w:type="spellStart"/>
      <w:r w:rsidRPr="007624B1">
        <w:t>Vozemberg-Vrionidi</w:t>
      </w:r>
      <w:proofErr w:type="spellEnd"/>
      <w:r w:rsidRPr="007624B1">
        <w:t xml:space="preserve">, </w:t>
      </w:r>
      <w:proofErr w:type="spellStart"/>
      <w:r w:rsidRPr="007624B1">
        <w:t>Fredis</w:t>
      </w:r>
      <w:proofErr w:type="spellEnd"/>
      <w:r w:rsidRPr="007624B1">
        <w:t xml:space="preserve"> </w:t>
      </w:r>
      <w:proofErr w:type="spellStart"/>
      <w:r w:rsidRPr="007624B1">
        <w:t>Beleris</w:t>
      </w:r>
      <w:proofErr w:type="spellEnd"/>
      <w:r w:rsidRPr="007624B1">
        <w:rPr>
          <w:rStyle w:val="HideTWBExt"/>
          <w:b w:val="0"/>
        </w:rPr>
        <w:t>&lt;/Members&gt;</w:t>
      </w:r>
    </w:p>
    <w:p w14:paraId="560A0323" w14:textId="77777777" w:rsidR="008A4070" w:rsidRPr="007624B1" w:rsidRDefault="008A4070" w:rsidP="008A4070">
      <w:pPr>
        <w:pStyle w:val="NormalBold"/>
      </w:pPr>
      <w:r w:rsidRPr="007624B1">
        <w:rPr>
          <w:rStyle w:val="HideTWBExt"/>
          <w:b w:val="0"/>
        </w:rPr>
        <w:t>&lt;/RepeatBlock-By&gt;</w:t>
      </w:r>
    </w:p>
    <w:p w14:paraId="5927443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2718890" w14:textId="77777777" w:rsidR="008A4070" w:rsidRPr="007624B1" w:rsidRDefault="008A4070" w:rsidP="008A4070">
      <w:pPr>
        <w:pStyle w:val="NormalBold"/>
      </w:pPr>
      <w:r w:rsidRPr="007624B1">
        <w:rPr>
          <w:rStyle w:val="HideTWBExt"/>
          <w:b w:val="0"/>
        </w:rPr>
        <w:t>&lt;Article&gt;</w:t>
      </w:r>
      <w:r w:rsidRPr="007624B1">
        <w:t>Čl. 8 – odst. 1 – písm. b</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9689157" w14:textId="77777777" w:rsidTr="002B779A">
        <w:trPr>
          <w:trHeight w:hRule="exact" w:val="240"/>
          <w:jc w:val="center"/>
        </w:trPr>
        <w:tc>
          <w:tcPr>
            <w:tcW w:w="9752" w:type="dxa"/>
            <w:gridSpan w:val="2"/>
            <w:tcBorders>
              <w:top w:val="nil"/>
              <w:left w:val="nil"/>
              <w:bottom w:val="nil"/>
              <w:right w:val="nil"/>
            </w:tcBorders>
          </w:tcPr>
          <w:p w14:paraId="6890E330" w14:textId="77777777" w:rsidR="008A4070" w:rsidRPr="007624B1" w:rsidRDefault="008A4070" w:rsidP="002B779A"/>
        </w:tc>
      </w:tr>
      <w:tr w:rsidR="008A4070" w:rsidRPr="007624B1" w14:paraId="466F37BE" w14:textId="77777777" w:rsidTr="002B779A">
        <w:trPr>
          <w:trHeight w:val="240"/>
          <w:jc w:val="center"/>
        </w:trPr>
        <w:tc>
          <w:tcPr>
            <w:tcW w:w="4876" w:type="dxa"/>
            <w:tcBorders>
              <w:top w:val="nil"/>
              <w:left w:val="nil"/>
              <w:bottom w:val="nil"/>
              <w:right w:val="nil"/>
            </w:tcBorders>
          </w:tcPr>
          <w:p w14:paraId="5B9C757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C5365A5" w14:textId="77777777" w:rsidR="008A4070" w:rsidRPr="007624B1" w:rsidRDefault="008A4070" w:rsidP="002B779A">
            <w:pPr>
              <w:pStyle w:val="AmColumnHeading"/>
            </w:pPr>
            <w:r w:rsidRPr="007624B1">
              <w:t>Pozměňovací návrh</w:t>
            </w:r>
          </w:p>
        </w:tc>
      </w:tr>
      <w:tr w:rsidR="008A4070" w:rsidRPr="007624B1" w14:paraId="770F5039" w14:textId="77777777" w:rsidTr="002B779A">
        <w:trPr>
          <w:jc w:val="center"/>
        </w:trPr>
        <w:tc>
          <w:tcPr>
            <w:tcW w:w="4876" w:type="dxa"/>
            <w:tcBorders>
              <w:top w:val="nil"/>
              <w:left w:val="nil"/>
              <w:bottom w:val="nil"/>
              <w:right w:val="nil"/>
            </w:tcBorders>
          </w:tcPr>
          <w:p w14:paraId="33BA54D5" w14:textId="16E6A309" w:rsidR="008A4070" w:rsidRPr="007624B1" w:rsidRDefault="008A4070" w:rsidP="002B779A">
            <w:pPr>
              <w:pStyle w:val="Normal6a"/>
            </w:pPr>
            <w:r w:rsidRPr="007624B1">
              <w:t>b.</w:t>
            </w:r>
            <w:r w:rsidRPr="007624B1">
              <w:tab/>
              <w:t xml:space="preserve">přemístěn do jiného členského státu na základě dvoustranných dohod nebo ujednání </w:t>
            </w:r>
            <w:r w:rsidRPr="007624B1">
              <w:rPr>
                <w:b/>
                <w:i/>
              </w:rPr>
              <w:t xml:space="preserve">nebo na základě spolupráce mezi </w:t>
            </w:r>
            <w:r w:rsidRPr="007624B1">
              <w:rPr>
                <w:b/>
                <w:i/>
              </w:rPr>
              <w:lastRenderedPageBreak/>
              <w:t xml:space="preserve">členskými státy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44</w:t>
            </w:r>
            <w:r w:rsidRPr="007624B1">
              <w:t>;</w:t>
            </w:r>
          </w:p>
        </w:tc>
        <w:tc>
          <w:tcPr>
            <w:tcW w:w="4876" w:type="dxa"/>
            <w:tcBorders>
              <w:top w:val="nil"/>
              <w:left w:val="nil"/>
              <w:bottom w:val="nil"/>
              <w:right w:val="nil"/>
            </w:tcBorders>
          </w:tcPr>
          <w:p w14:paraId="0E553CEF" w14:textId="77777777" w:rsidR="008A4070" w:rsidRPr="007624B1" w:rsidRDefault="008A4070" w:rsidP="002B779A">
            <w:pPr>
              <w:pStyle w:val="Normal6a"/>
            </w:pPr>
            <w:r w:rsidRPr="007624B1">
              <w:lastRenderedPageBreak/>
              <w:t>b.</w:t>
            </w:r>
            <w:r w:rsidRPr="007624B1">
              <w:tab/>
              <w:t xml:space="preserve">přemístěn do jiného členského státu na základě </w:t>
            </w:r>
            <w:r w:rsidRPr="007624B1">
              <w:rPr>
                <w:b/>
                <w:i/>
              </w:rPr>
              <w:t>již existujících</w:t>
            </w:r>
            <w:r w:rsidRPr="007624B1">
              <w:t xml:space="preserve"> dvoustranných dohod nebo ujednání;</w:t>
            </w:r>
          </w:p>
        </w:tc>
      </w:tr>
    </w:tbl>
    <w:p w14:paraId="21858BC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B500885" w14:textId="77777777" w:rsidR="00273ED0" w:rsidRPr="007624B1" w:rsidRDefault="008A4070" w:rsidP="008A4070">
      <w:r w:rsidRPr="007624B1">
        <w:rPr>
          <w:rStyle w:val="HideTWBExt"/>
        </w:rPr>
        <w:t>&lt;/Amend&gt;</w:t>
      </w:r>
    </w:p>
    <w:p w14:paraId="686384C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762</w:t>
      </w:r>
      <w:r w:rsidRPr="007624B1">
        <w:rPr>
          <w:rStyle w:val="HideTWBExt"/>
          <w:b w:val="0"/>
        </w:rPr>
        <w:t>&lt;/NumAm&gt;</w:t>
      </w:r>
    </w:p>
    <w:p w14:paraId="4CE96B15"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31BDE596" w14:textId="77777777" w:rsidR="008A4070" w:rsidRPr="007624B1" w:rsidRDefault="008A4070" w:rsidP="008A4070">
      <w:pPr>
        <w:pStyle w:val="NormalBold"/>
      </w:pPr>
      <w:r w:rsidRPr="007624B1">
        <w:rPr>
          <w:rStyle w:val="HideTWBExt"/>
          <w:b w:val="0"/>
        </w:rPr>
        <w:t>&lt;/RepeatBlock-By&gt;</w:t>
      </w:r>
    </w:p>
    <w:p w14:paraId="5D1D86F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0D01CB4" w14:textId="77777777" w:rsidR="008A4070" w:rsidRPr="007624B1" w:rsidRDefault="008A4070" w:rsidP="008A4070">
      <w:pPr>
        <w:pStyle w:val="NormalBold"/>
      </w:pPr>
      <w:r w:rsidRPr="007624B1">
        <w:rPr>
          <w:rStyle w:val="HideTWBExt"/>
          <w:b w:val="0"/>
        </w:rPr>
        <w:t>&lt;Article&gt;</w:t>
      </w:r>
      <w:r w:rsidRPr="007624B1">
        <w:t>Čl. 8 – odst. 1 – písm. c</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18922B8" w14:textId="77777777" w:rsidTr="002B779A">
        <w:trPr>
          <w:trHeight w:hRule="exact" w:val="240"/>
          <w:jc w:val="center"/>
        </w:trPr>
        <w:tc>
          <w:tcPr>
            <w:tcW w:w="9752" w:type="dxa"/>
            <w:gridSpan w:val="2"/>
            <w:tcBorders>
              <w:top w:val="nil"/>
              <w:left w:val="nil"/>
              <w:bottom w:val="nil"/>
              <w:right w:val="nil"/>
            </w:tcBorders>
          </w:tcPr>
          <w:p w14:paraId="5AEA1735" w14:textId="77777777" w:rsidR="008A4070" w:rsidRPr="007624B1" w:rsidRDefault="008A4070" w:rsidP="002B779A"/>
        </w:tc>
      </w:tr>
      <w:tr w:rsidR="008A4070" w:rsidRPr="007624B1" w14:paraId="54FBA0F2" w14:textId="77777777" w:rsidTr="002B779A">
        <w:trPr>
          <w:trHeight w:val="240"/>
          <w:jc w:val="center"/>
        </w:trPr>
        <w:tc>
          <w:tcPr>
            <w:tcW w:w="4876" w:type="dxa"/>
            <w:tcBorders>
              <w:top w:val="nil"/>
              <w:left w:val="nil"/>
              <w:bottom w:val="nil"/>
              <w:right w:val="nil"/>
            </w:tcBorders>
          </w:tcPr>
          <w:p w14:paraId="6505DE3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D2A90A4" w14:textId="77777777" w:rsidR="008A4070" w:rsidRPr="007624B1" w:rsidRDefault="008A4070" w:rsidP="002B779A">
            <w:pPr>
              <w:pStyle w:val="AmColumnHeading"/>
            </w:pPr>
            <w:r w:rsidRPr="007624B1">
              <w:t>Pozměňovací návrh</w:t>
            </w:r>
          </w:p>
        </w:tc>
      </w:tr>
      <w:tr w:rsidR="008A4070" w:rsidRPr="007624B1" w14:paraId="68FD79A3" w14:textId="77777777" w:rsidTr="002B779A">
        <w:trPr>
          <w:jc w:val="center"/>
        </w:trPr>
        <w:tc>
          <w:tcPr>
            <w:tcW w:w="4876" w:type="dxa"/>
            <w:tcBorders>
              <w:top w:val="nil"/>
              <w:left w:val="nil"/>
              <w:bottom w:val="nil"/>
              <w:right w:val="nil"/>
            </w:tcBorders>
          </w:tcPr>
          <w:p w14:paraId="545A34B0" w14:textId="40E9725A" w:rsidR="008A4070" w:rsidRPr="007624B1" w:rsidRDefault="008A4070" w:rsidP="002B779A">
            <w:pPr>
              <w:pStyle w:val="Normal6a"/>
            </w:pPr>
            <w:r w:rsidRPr="007624B1">
              <w:t>c.</w:t>
            </w:r>
            <w:r w:rsidRPr="007624B1">
              <w:tab/>
              <w:t xml:space="preserve">osoba, jejíž neoprávněný pobyt je odhalen </w:t>
            </w:r>
            <w:r w:rsidR="005F0DD6" w:rsidRPr="007624B1">
              <w:t>v</w:t>
            </w:r>
            <w:r w:rsidR="005F0DD6">
              <w:t> </w:t>
            </w:r>
            <w:r w:rsidRPr="007624B1">
              <w:t xml:space="preserve">souvislosti </w:t>
            </w:r>
            <w:r w:rsidR="005F0DD6" w:rsidRPr="007624B1">
              <w:t>s</w:t>
            </w:r>
            <w:r w:rsidR="005F0DD6">
              <w:t> </w:t>
            </w:r>
            <w:r w:rsidRPr="007624B1">
              <w:t xml:space="preserve">hraničními kontrolami prováděnými při výstupu na vnější hranici </w:t>
            </w:r>
            <w:r w:rsidR="005F0DD6" w:rsidRPr="007624B1">
              <w:t>v</w:t>
            </w:r>
            <w:r w:rsidR="005F0DD6">
              <w:t> </w:t>
            </w:r>
            <w:r w:rsidRPr="007624B1">
              <w:t xml:space="preserve">souladu </w:t>
            </w:r>
            <w:r w:rsidR="005F0DD6" w:rsidRPr="007624B1">
              <w:t>s</w:t>
            </w:r>
            <w:r w:rsidR="005F0DD6">
              <w:t> </w:t>
            </w:r>
            <w:r w:rsidRPr="007624B1">
              <w:t>článkem 8 nařízení (EU) 2016/399 nebo rovnocennými kontrolami podle vnitrostátního práva,</w:t>
            </w:r>
            <w:r w:rsidRPr="007624B1">
              <w:rPr>
                <w:b/>
                <w:i/>
              </w:rPr>
              <w:t xml:space="preserve"> pokud je to odůvodněno konkrétními okolnostmi daného jednotlivého případu </w:t>
            </w:r>
            <w:r w:rsidR="005F0DD6" w:rsidRPr="007624B1">
              <w:rPr>
                <w:b/>
                <w:i/>
              </w:rPr>
              <w:t>a</w:t>
            </w:r>
            <w:r w:rsidR="005F0DD6">
              <w:rPr>
                <w:b/>
                <w:i/>
              </w:rPr>
              <w:t> </w:t>
            </w:r>
            <w:r w:rsidRPr="007624B1">
              <w:rPr>
                <w:b/>
                <w:i/>
              </w:rPr>
              <w:t xml:space="preserve">je to </w:t>
            </w:r>
            <w:r w:rsidR="005F0DD6" w:rsidRPr="007624B1">
              <w:rPr>
                <w:b/>
                <w:i/>
              </w:rPr>
              <w:t>v</w:t>
            </w:r>
            <w:r w:rsidR="005F0DD6">
              <w:rPr>
                <w:b/>
                <w:i/>
              </w:rPr>
              <w:t> </w:t>
            </w:r>
            <w:r w:rsidRPr="007624B1">
              <w:rPr>
                <w:b/>
                <w:i/>
              </w:rPr>
              <w:t xml:space="preserve">souladu se zásadou proporcionality </w:t>
            </w:r>
            <w:r w:rsidR="005F0DD6" w:rsidRPr="007624B1">
              <w:rPr>
                <w:b/>
                <w:i/>
              </w:rPr>
              <w:t>a</w:t>
            </w:r>
            <w:r w:rsidR="005F0DD6">
              <w:rPr>
                <w:b/>
                <w:i/>
              </w:rPr>
              <w:t> </w:t>
            </w:r>
            <w:r w:rsidRPr="007624B1">
              <w:rPr>
                <w:b/>
                <w:i/>
              </w:rPr>
              <w:t>právem na obhajobu,</w:t>
            </w:r>
            <w:r w:rsidRPr="007624B1">
              <w:t xml:space="preserve"> přičemž je nutné se </w:t>
            </w:r>
            <w:r w:rsidR="005F0DD6" w:rsidRPr="007624B1">
              <w:t>v</w:t>
            </w:r>
            <w:r w:rsidR="005F0DD6">
              <w:t> </w:t>
            </w:r>
            <w:r w:rsidRPr="007624B1">
              <w:t>maximální možné míře vyvarovat odkladu odjezdu dotčeného státního příslušníka třetí země.</w:t>
            </w:r>
          </w:p>
        </w:tc>
        <w:tc>
          <w:tcPr>
            <w:tcW w:w="4876" w:type="dxa"/>
            <w:tcBorders>
              <w:top w:val="nil"/>
              <w:left w:val="nil"/>
              <w:bottom w:val="nil"/>
              <w:right w:val="nil"/>
            </w:tcBorders>
          </w:tcPr>
          <w:p w14:paraId="23A41670" w14:textId="71BD9EDF" w:rsidR="008A4070" w:rsidRPr="007624B1" w:rsidRDefault="008A4070" w:rsidP="002B779A">
            <w:pPr>
              <w:pStyle w:val="Normal6a"/>
            </w:pPr>
            <w:r w:rsidRPr="007624B1">
              <w:t>c.</w:t>
            </w:r>
            <w:r w:rsidRPr="007624B1">
              <w:tab/>
              <w:t xml:space="preserve">osoba, jejíž neoprávněný pobyt je odhalen </w:t>
            </w:r>
            <w:r w:rsidR="005F0DD6" w:rsidRPr="007624B1">
              <w:t>v</w:t>
            </w:r>
            <w:r w:rsidR="005F0DD6">
              <w:t> </w:t>
            </w:r>
            <w:r w:rsidRPr="007624B1">
              <w:t xml:space="preserve">souvislosti </w:t>
            </w:r>
            <w:r w:rsidR="005F0DD6" w:rsidRPr="007624B1">
              <w:t>s</w:t>
            </w:r>
            <w:r w:rsidR="005F0DD6">
              <w:t> </w:t>
            </w:r>
            <w:r w:rsidRPr="007624B1">
              <w:t xml:space="preserve">hraničními kontrolami prováděnými při výstupu na vnější hranici </w:t>
            </w:r>
            <w:r w:rsidR="005F0DD6" w:rsidRPr="007624B1">
              <w:t>v</w:t>
            </w:r>
            <w:r w:rsidR="005F0DD6">
              <w:t> </w:t>
            </w:r>
            <w:r w:rsidRPr="007624B1">
              <w:t xml:space="preserve">souladu </w:t>
            </w:r>
            <w:r w:rsidR="005F0DD6" w:rsidRPr="007624B1">
              <w:t>s</w:t>
            </w:r>
            <w:r w:rsidR="005F0DD6">
              <w:t> </w:t>
            </w:r>
            <w:r w:rsidRPr="007624B1">
              <w:t xml:space="preserve">článkem 8 nařízení (EU) 2016/399 nebo rovnocennými kontrolami podle vnitrostátního práva, přičemž je nutné se </w:t>
            </w:r>
            <w:r w:rsidR="005F0DD6" w:rsidRPr="007624B1">
              <w:t>v</w:t>
            </w:r>
            <w:r w:rsidR="005F0DD6">
              <w:t> </w:t>
            </w:r>
            <w:r w:rsidRPr="007624B1">
              <w:t>maximální možné míře vyvarovat odkladu odjezdu dotčeného státního příslušníka třetí země.</w:t>
            </w:r>
          </w:p>
        </w:tc>
      </w:tr>
    </w:tbl>
    <w:p w14:paraId="5F304FD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B73949D" w14:textId="77777777" w:rsidR="00273ED0" w:rsidRPr="007624B1" w:rsidRDefault="008A4070" w:rsidP="008A4070">
      <w:r w:rsidRPr="007624B1">
        <w:rPr>
          <w:rStyle w:val="HideTWBExt"/>
        </w:rPr>
        <w:t>&lt;/Amend&gt;</w:t>
      </w:r>
    </w:p>
    <w:p w14:paraId="7C193CF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763</w:t>
      </w:r>
      <w:r w:rsidRPr="007624B1">
        <w:rPr>
          <w:rStyle w:val="HideTWBExt"/>
          <w:b w:val="0"/>
        </w:rPr>
        <w:t>&lt;/NumAm&gt;</w:t>
      </w:r>
    </w:p>
    <w:p w14:paraId="6F460D67"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D7D118A" w14:textId="77777777" w:rsidR="008A4070" w:rsidRPr="007624B1" w:rsidRDefault="008A4070" w:rsidP="008A4070">
      <w:pPr>
        <w:pStyle w:val="NormalBold"/>
      </w:pPr>
      <w:r w:rsidRPr="007624B1">
        <w:rPr>
          <w:rStyle w:val="HideTWBExt"/>
          <w:b w:val="0"/>
        </w:rPr>
        <w:t>&lt;/RepeatBlock-By&gt;</w:t>
      </w:r>
    </w:p>
    <w:p w14:paraId="7216D55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1034E55" w14:textId="77777777" w:rsidR="008A4070" w:rsidRPr="007624B1" w:rsidRDefault="008A4070" w:rsidP="008A4070">
      <w:pPr>
        <w:pStyle w:val="NormalBold"/>
      </w:pPr>
      <w:r w:rsidRPr="007624B1">
        <w:rPr>
          <w:rStyle w:val="HideTWBExt"/>
          <w:b w:val="0"/>
        </w:rPr>
        <w:t>&lt;Article&gt;</w:t>
      </w:r>
      <w:r w:rsidRPr="007624B1">
        <w:t>Čl. 8 – odst. 1 – písm. c</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24CEDE6" w14:textId="77777777" w:rsidTr="002B779A">
        <w:trPr>
          <w:trHeight w:hRule="exact" w:val="240"/>
          <w:jc w:val="center"/>
        </w:trPr>
        <w:tc>
          <w:tcPr>
            <w:tcW w:w="9752" w:type="dxa"/>
            <w:gridSpan w:val="2"/>
            <w:tcBorders>
              <w:top w:val="nil"/>
              <w:left w:val="nil"/>
              <w:bottom w:val="nil"/>
              <w:right w:val="nil"/>
            </w:tcBorders>
          </w:tcPr>
          <w:p w14:paraId="26E10A17" w14:textId="77777777" w:rsidR="008A4070" w:rsidRPr="007624B1" w:rsidRDefault="008A4070" w:rsidP="002B779A"/>
        </w:tc>
      </w:tr>
      <w:tr w:rsidR="008A4070" w:rsidRPr="007624B1" w14:paraId="39C9B1D7" w14:textId="77777777" w:rsidTr="002B779A">
        <w:trPr>
          <w:trHeight w:val="240"/>
          <w:jc w:val="center"/>
        </w:trPr>
        <w:tc>
          <w:tcPr>
            <w:tcW w:w="4876" w:type="dxa"/>
            <w:tcBorders>
              <w:top w:val="nil"/>
              <w:left w:val="nil"/>
              <w:bottom w:val="nil"/>
              <w:right w:val="nil"/>
            </w:tcBorders>
          </w:tcPr>
          <w:p w14:paraId="7C4F465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84AD493" w14:textId="77777777" w:rsidR="008A4070" w:rsidRPr="007624B1" w:rsidRDefault="008A4070" w:rsidP="002B779A">
            <w:pPr>
              <w:pStyle w:val="AmColumnHeading"/>
            </w:pPr>
            <w:r w:rsidRPr="007624B1">
              <w:t>Pozměňovací návrh</w:t>
            </w:r>
          </w:p>
        </w:tc>
      </w:tr>
      <w:tr w:rsidR="008A4070" w:rsidRPr="007624B1" w14:paraId="35D23AB7" w14:textId="77777777" w:rsidTr="002B779A">
        <w:trPr>
          <w:jc w:val="center"/>
        </w:trPr>
        <w:tc>
          <w:tcPr>
            <w:tcW w:w="4876" w:type="dxa"/>
            <w:tcBorders>
              <w:top w:val="nil"/>
              <w:left w:val="nil"/>
              <w:bottom w:val="nil"/>
              <w:right w:val="nil"/>
            </w:tcBorders>
          </w:tcPr>
          <w:p w14:paraId="09B865EB" w14:textId="1FCF26B0" w:rsidR="008A4070" w:rsidRPr="007624B1" w:rsidRDefault="008A4070" w:rsidP="002B779A">
            <w:pPr>
              <w:pStyle w:val="Normal6a"/>
            </w:pPr>
            <w:r w:rsidRPr="007624B1">
              <w:t>c.</w:t>
            </w:r>
            <w:r w:rsidRPr="007624B1">
              <w:tab/>
              <w:t xml:space="preserve">osoba, jejíž neoprávněný pobyt je odhalen </w:t>
            </w:r>
            <w:r w:rsidR="005F0DD6" w:rsidRPr="007624B1">
              <w:t>v</w:t>
            </w:r>
            <w:r w:rsidR="005F0DD6">
              <w:t> </w:t>
            </w:r>
            <w:r w:rsidRPr="007624B1">
              <w:t xml:space="preserve">souvislosti </w:t>
            </w:r>
            <w:r w:rsidR="005F0DD6" w:rsidRPr="007624B1">
              <w:t>s</w:t>
            </w:r>
            <w:r w:rsidR="005F0DD6">
              <w:t> </w:t>
            </w:r>
            <w:r w:rsidRPr="007624B1">
              <w:t xml:space="preserve">hraničními kontrolami prováděnými při výstupu na vnější hranici </w:t>
            </w:r>
            <w:r w:rsidR="005F0DD6" w:rsidRPr="007624B1">
              <w:t>v</w:t>
            </w:r>
            <w:r w:rsidR="005F0DD6">
              <w:t> </w:t>
            </w:r>
            <w:r w:rsidRPr="007624B1">
              <w:t xml:space="preserve">souladu </w:t>
            </w:r>
            <w:r w:rsidR="005F0DD6" w:rsidRPr="007624B1">
              <w:t>s</w:t>
            </w:r>
            <w:r w:rsidR="005F0DD6">
              <w:t> </w:t>
            </w:r>
            <w:r w:rsidRPr="007624B1">
              <w:t xml:space="preserve">článkem 8 nařízení (EU) 2016/399 nebo </w:t>
            </w:r>
            <w:r w:rsidRPr="007624B1">
              <w:lastRenderedPageBreak/>
              <w:t xml:space="preserve">rovnocennými kontrolami podle vnitrostátního práva, </w:t>
            </w:r>
            <w:r w:rsidRPr="007624B1">
              <w:rPr>
                <w:b/>
                <w:i/>
              </w:rPr>
              <w:t xml:space="preserve">pokud je to odůvodněno konkrétními okolnostmi daného jednotlivého případu </w:t>
            </w:r>
            <w:r w:rsidR="005F0DD6" w:rsidRPr="007624B1">
              <w:rPr>
                <w:b/>
                <w:i/>
              </w:rPr>
              <w:t>a</w:t>
            </w:r>
            <w:r w:rsidR="005F0DD6">
              <w:rPr>
                <w:b/>
                <w:i/>
              </w:rPr>
              <w:t> </w:t>
            </w:r>
            <w:r w:rsidRPr="007624B1">
              <w:rPr>
                <w:b/>
                <w:i/>
              </w:rPr>
              <w:t xml:space="preserve">je to </w:t>
            </w:r>
            <w:r w:rsidR="005F0DD6" w:rsidRPr="007624B1">
              <w:rPr>
                <w:b/>
                <w:i/>
              </w:rPr>
              <w:t>v</w:t>
            </w:r>
            <w:r w:rsidR="005F0DD6">
              <w:rPr>
                <w:b/>
                <w:i/>
              </w:rPr>
              <w:t> </w:t>
            </w:r>
            <w:r w:rsidRPr="007624B1">
              <w:rPr>
                <w:b/>
                <w:i/>
              </w:rPr>
              <w:t xml:space="preserve">souladu se zásadou proporcionality </w:t>
            </w:r>
            <w:r w:rsidR="005F0DD6" w:rsidRPr="007624B1">
              <w:rPr>
                <w:b/>
                <w:i/>
              </w:rPr>
              <w:t>a</w:t>
            </w:r>
            <w:r w:rsidR="005F0DD6">
              <w:rPr>
                <w:b/>
                <w:i/>
              </w:rPr>
              <w:t> </w:t>
            </w:r>
            <w:r w:rsidRPr="007624B1">
              <w:rPr>
                <w:b/>
                <w:i/>
              </w:rPr>
              <w:t>právem na obhajobu,</w:t>
            </w:r>
            <w:r w:rsidRPr="007624B1">
              <w:t xml:space="preserve"> přičemž je nutné se </w:t>
            </w:r>
            <w:r w:rsidR="005F0DD6" w:rsidRPr="007624B1">
              <w:t>v</w:t>
            </w:r>
            <w:r w:rsidR="005F0DD6">
              <w:t> </w:t>
            </w:r>
            <w:r w:rsidRPr="007624B1">
              <w:t>maximální možné míře vyvarovat odkladu odjezdu dotčeného státního příslušníka třetí země.</w:t>
            </w:r>
          </w:p>
        </w:tc>
        <w:tc>
          <w:tcPr>
            <w:tcW w:w="4876" w:type="dxa"/>
            <w:tcBorders>
              <w:top w:val="nil"/>
              <w:left w:val="nil"/>
              <w:bottom w:val="nil"/>
              <w:right w:val="nil"/>
            </w:tcBorders>
          </w:tcPr>
          <w:p w14:paraId="022A8F90" w14:textId="237865C4" w:rsidR="008A4070" w:rsidRPr="007624B1" w:rsidRDefault="008A4070" w:rsidP="002B779A">
            <w:pPr>
              <w:pStyle w:val="Normal6a"/>
            </w:pPr>
            <w:r w:rsidRPr="007624B1">
              <w:lastRenderedPageBreak/>
              <w:t>c.</w:t>
            </w:r>
            <w:r w:rsidRPr="007624B1">
              <w:tab/>
              <w:t xml:space="preserve">osoba, jejíž neoprávněný pobyt je odhalen </w:t>
            </w:r>
            <w:r w:rsidR="005F0DD6" w:rsidRPr="007624B1">
              <w:t>v</w:t>
            </w:r>
            <w:r w:rsidR="005F0DD6">
              <w:t> </w:t>
            </w:r>
            <w:r w:rsidRPr="007624B1">
              <w:t xml:space="preserve">souvislosti </w:t>
            </w:r>
            <w:r w:rsidR="005F0DD6" w:rsidRPr="007624B1">
              <w:t>s</w:t>
            </w:r>
            <w:r w:rsidR="005F0DD6">
              <w:t> </w:t>
            </w:r>
            <w:r w:rsidRPr="007624B1">
              <w:t xml:space="preserve">hraničními kontrolami prováděnými při výstupu na vnější hranici </w:t>
            </w:r>
            <w:r w:rsidR="005F0DD6" w:rsidRPr="007624B1">
              <w:t>v</w:t>
            </w:r>
            <w:r w:rsidR="005F0DD6">
              <w:t> </w:t>
            </w:r>
            <w:r w:rsidRPr="007624B1">
              <w:t xml:space="preserve">souladu </w:t>
            </w:r>
            <w:r w:rsidR="005F0DD6" w:rsidRPr="007624B1">
              <w:t>s</w:t>
            </w:r>
            <w:r w:rsidR="005F0DD6">
              <w:t> </w:t>
            </w:r>
            <w:r w:rsidRPr="007624B1">
              <w:t xml:space="preserve">článkem 8 nařízení (EU) 2016/399 nebo </w:t>
            </w:r>
            <w:r w:rsidRPr="007624B1">
              <w:lastRenderedPageBreak/>
              <w:t xml:space="preserve">rovnocennými kontrolami podle vnitrostátního práva, přičemž je nutné se </w:t>
            </w:r>
            <w:r w:rsidR="005F0DD6" w:rsidRPr="007624B1">
              <w:t>v</w:t>
            </w:r>
            <w:r w:rsidR="005F0DD6">
              <w:t> </w:t>
            </w:r>
            <w:r w:rsidRPr="007624B1">
              <w:t>maximální možné míře vyvarovat odkladu odjezdu dotčeného státního příslušníka třetí země.</w:t>
            </w:r>
          </w:p>
        </w:tc>
      </w:tr>
    </w:tbl>
    <w:p w14:paraId="5D23492F"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DBB8497" w14:textId="77777777" w:rsidR="00273ED0" w:rsidRPr="007624B1" w:rsidRDefault="008A4070" w:rsidP="008A4070">
      <w:r w:rsidRPr="007624B1">
        <w:rPr>
          <w:rStyle w:val="HideTWBExt"/>
        </w:rPr>
        <w:t>&lt;/Amend&gt;</w:t>
      </w:r>
    </w:p>
    <w:p w14:paraId="0DDA59A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764</w:t>
      </w:r>
      <w:r w:rsidRPr="007624B1">
        <w:rPr>
          <w:rStyle w:val="HideTWBExt"/>
          <w:b w:val="0"/>
        </w:rPr>
        <w:t>&lt;/NumAm&gt;</w:t>
      </w:r>
    </w:p>
    <w:p w14:paraId="0CADB8AE"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F92A55A" w14:textId="77777777" w:rsidR="008A4070" w:rsidRPr="007624B1" w:rsidRDefault="008A4070" w:rsidP="008A4070">
      <w:pPr>
        <w:pStyle w:val="NormalBold"/>
      </w:pPr>
      <w:r w:rsidRPr="007624B1">
        <w:rPr>
          <w:rStyle w:val="HideTWBExt"/>
          <w:b w:val="0"/>
        </w:rPr>
        <w:t>&lt;/RepeatBlock-By&gt;</w:t>
      </w:r>
    </w:p>
    <w:p w14:paraId="37DE6C1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AE5E567" w14:textId="77777777" w:rsidR="008A4070" w:rsidRPr="007624B1" w:rsidRDefault="008A4070" w:rsidP="008A4070">
      <w:pPr>
        <w:pStyle w:val="NormalBold"/>
      </w:pPr>
      <w:r w:rsidRPr="007624B1">
        <w:rPr>
          <w:rStyle w:val="HideTWBExt"/>
          <w:b w:val="0"/>
        </w:rPr>
        <w:t>&lt;Article&gt;</w:t>
      </w:r>
      <w:r w:rsidRPr="007624B1">
        <w:t>Čl. 8 – odst. 1 – písm. c</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F11F645" w14:textId="77777777" w:rsidTr="002B779A">
        <w:trPr>
          <w:trHeight w:hRule="exact" w:val="240"/>
          <w:jc w:val="center"/>
        </w:trPr>
        <w:tc>
          <w:tcPr>
            <w:tcW w:w="9752" w:type="dxa"/>
            <w:gridSpan w:val="2"/>
            <w:tcBorders>
              <w:top w:val="nil"/>
              <w:left w:val="nil"/>
              <w:bottom w:val="nil"/>
              <w:right w:val="nil"/>
            </w:tcBorders>
          </w:tcPr>
          <w:p w14:paraId="109E96F5" w14:textId="77777777" w:rsidR="008A4070" w:rsidRPr="007624B1" w:rsidRDefault="008A4070" w:rsidP="002B779A"/>
        </w:tc>
      </w:tr>
      <w:tr w:rsidR="008A4070" w:rsidRPr="007624B1" w14:paraId="7F61834F" w14:textId="77777777" w:rsidTr="002B779A">
        <w:trPr>
          <w:trHeight w:val="240"/>
          <w:jc w:val="center"/>
        </w:trPr>
        <w:tc>
          <w:tcPr>
            <w:tcW w:w="4876" w:type="dxa"/>
            <w:tcBorders>
              <w:top w:val="nil"/>
              <w:left w:val="nil"/>
              <w:bottom w:val="nil"/>
              <w:right w:val="nil"/>
            </w:tcBorders>
          </w:tcPr>
          <w:p w14:paraId="5F21708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0E80055" w14:textId="77777777" w:rsidR="008A4070" w:rsidRPr="007624B1" w:rsidRDefault="008A4070" w:rsidP="002B779A">
            <w:pPr>
              <w:pStyle w:val="AmColumnHeading"/>
            </w:pPr>
            <w:r w:rsidRPr="007624B1">
              <w:t>Pozměňovací návrh</w:t>
            </w:r>
          </w:p>
        </w:tc>
      </w:tr>
      <w:tr w:rsidR="008A4070" w:rsidRPr="007624B1" w14:paraId="144AA88D" w14:textId="77777777" w:rsidTr="002B779A">
        <w:trPr>
          <w:jc w:val="center"/>
        </w:trPr>
        <w:tc>
          <w:tcPr>
            <w:tcW w:w="4876" w:type="dxa"/>
            <w:tcBorders>
              <w:top w:val="nil"/>
              <w:left w:val="nil"/>
              <w:bottom w:val="nil"/>
              <w:right w:val="nil"/>
            </w:tcBorders>
          </w:tcPr>
          <w:p w14:paraId="5AF76402" w14:textId="7B2DA092" w:rsidR="008A4070" w:rsidRPr="007624B1" w:rsidRDefault="008A4070" w:rsidP="002B779A">
            <w:pPr>
              <w:pStyle w:val="Normal6a"/>
            </w:pPr>
            <w:r w:rsidRPr="007624B1">
              <w:t>c.</w:t>
            </w:r>
            <w:r w:rsidRPr="007624B1">
              <w:tab/>
              <w:t xml:space="preserve">osoba, jejíž neoprávněný pobyt je odhalen </w:t>
            </w:r>
            <w:r w:rsidR="005F0DD6" w:rsidRPr="007624B1">
              <w:rPr>
                <w:b/>
                <w:i/>
              </w:rPr>
              <w:t>v</w:t>
            </w:r>
            <w:r w:rsidR="005F0DD6">
              <w:rPr>
                <w:b/>
                <w:i/>
              </w:rPr>
              <w:t> </w:t>
            </w:r>
            <w:r w:rsidRPr="007624B1">
              <w:rPr>
                <w:b/>
                <w:i/>
              </w:rPr>
              <w:t xml:space="preserve">souvislosti </w:t>
            </w:r>
            <w:r w:rsidR="005F0DD6" w:rsidRPr="007624B1">
              <w:rPr>
                <w:b/>
                <w:i/>
              </w:rPr>
              <w:t>s</w:t>
            </w:r>
            <w:r w:rsidR="005F0DD6">
              <w:rPr>
                <w:b/>
                <w:i/>
              </w:rPr>
              <w:t> </w:t>
            </w:r>
            <w:r w:rsidRPr="007624B1">
              <w:rPr>
                <w:b/>
                <w:i/>
              </w:rPr>
              <w:t>hraničními kontrolami prováděnými</w:t>
            </w:r>
            <w:r w:rsidRPr="007624B1">
              <w:t xml:space="preserve"> při výstupu na vnější hranici </w:t>
            </w:r>
            <w:r w:rsidR="005F0DD6" w:rsidRPr="007624B1">
              <w:t>v</w:t>
            </w:r>
            <w:r w:rsidR="005F0DD6">
              <w:t> </w:t>
            </w:r>
            <w:r w:rsidRPr="007624B1">
              <w:t xml:space="preserve">souladu </w:t>
            </w:r>
            <w:r w:rsidR="005F0DD6" w:rsidRPr="007624B1">
              <w:t>s</w:t>
            </w:r>
            <w:r w:rsidR="005F0DD6">
              <w:t> </w:t>
            </w:r>
            <w:r w:rsidRPr="007624B1">
              <w:t xml:space="preserve">článkem 8 nařízení (EU) 2016/399 nebo </w:t>
            </w:r>
            <w:r w:rsidRPr="007624B1">
              <w:rPr>
                <w:b/>
                <w:i/>
              </w:rPr>
              <w:t>rovnocennými kontrolami</w:t>
            </w:r>
            <w:r w:rsidRPr="007624B1">
              <w:t xml:space="preserve"> podle vnitrostátního práva, pokud je to odůvodněno konkrétními okolnostmi daného jednotlivého případu </w:t>
            </w:r>
            <w:r w:rsidR="005F0DD6" w:rsidRPr="007624B1">
              <w:t>a</w:t>
            </w:r>
            <w:r w:rsidR="005F0DD6">
              <w:t> </w:t>
            </w:r>
            <w:r w:rsidRPr="007624B1">
              <w:t xml:space="preserve">je to </w:t>
            </w:r>
            <w:r w:rsidR="005F0DD6" w:rsidRPr="007624B1">
              <w:t>v</w:t>
            </w:r>
            <w:r w:rsidR="005F0DD6">
              <w:t> </w:t>
            </w:r>
            <w:r w:rsidRPr="007624B1">
              <w:t xml:space="preserve">souladu se zásadou proporcionality </w:t>
            </w:r>
            <w:r w:rsidR="005F0DD6" w:rsidRPr="007624B1">
              <w:t>a</w:t>
            </w:r>
            <w:r w:rsidR="005F0DD6">
              <w:t> </w:t>
            </w:r>
            <w:r w:rsidRPr="007624B1">
              <w:t>právem na obhajobu, přičemž</w:t>
            </w:r>
            <w:r w:rsidRPr="007624B1">
              <w:rPr>
                <w:b/>
                <w:i/>
              </w:rPr>
              <w:t xml:space="preserve"> je nutné se </w:t>
            </w:r>
            <w:r w:rsidR="005F0DD6" w:rsidRPr="007624B1">
              <w:rPr>
                <w:b/>
                <w:i/>
              </w:rPr>
              <w:t>v</w:t>
            </w:r>
            <w:r w:rsidR="005F0DD6">
              <w:rPr>
                <w:b/>
                <w:i/>
              </w:rPr>
              <w:t> </w:t>
            </w:r>
            <w:r w:rsidRPr="007624B1">
              <w:rPr>
                <w:b/>
                <w:i/>
              </w:rPr>
              <w:t>maximální možné míře</w:t>
            </w:r>
            <w:r w:rsidRPr="007624B1">
              <w:t xml:space="preserve"> vyvarovat odkladu odjezdu dotčeného státního příslušníka třetí země.</w:t>
            </w:r>
          </w:p>
        </w:tc>
        <w:tc>
          <w:tcPr>
            <w:tcW w:w="4876" w:type="dxa"/>
            <w:tcBorders>
              <w:top w:val="nil"/>
              <w:left w:val="nil"/>
              <w:bottom w:val="nil"/>
              <w:right w:val="nil"/>
            </w:tcBorders>
          </w:tcPr>
          <w:p w14:paraId="5FC499BC" w14:textId="57D06F86" w:rsidR="008A4070" w:rsidRPr="007624B1" w:rsidRDefault="008A4070" w:rsidP="002B779A">
            <w:pPr>
              <w:pStyle w:val="Normal6a"/>
            </w:pPr>
            <w:r w:rsidRPr="007624B1">
              <w:t>c.</w:t>
            </w:r>
            <w:r w:rsidRPr="007624B1">
              <w:tab/>
              <w:t>osoba, jejíž neoprávněný pobyt je odhalen</w:t>
            </w:r>
            <w:r w:rsidRPr="007624B1">
              <w:rPr>
                <w:b/>
                <w:i/>
              </w:rPr>
              <w:t xml:space="preserve"> </w:t>
            </w:r>
            <w:r w:rsidR="005F0DD6" w:rsidRPr="007624B1">
              <w:rPr>
                <w:b/>
                <w:i/>
              </w:rPr>
              <w:t>v</w:t>
            </w:r>
            <w:r w:rsidR="005F0DD6">
              <w:rPr>
                <w:b/>
                <w:i/>
              </w:rPr>
              <w:t> </w:t>
            </w:r>
            <w:r w:rsidRPr="007624B1">
              <w:rPr>
                <w:b/>
                <w:i/>
              </w:rPr>
              <w:t>důsledku hraničních kontrol prováděných</w:t>
            </w:r>
            <w:r w:rsidRPr="007624B1">
              <w:t xml:space="preserve"> při výstupu na vnější hranici </w:t>
            </w:r>
            <w:r w:rsidR="005F0DD6" w:rsidRPr="007624B1">
              <w:t>v</w:t>
            </w:r>
            <w:r w:rsidR="005F0DD6">
              <w:t> </w:t>
            </w:r>
            <w:r w:rsidRPr="007624B1">
              <w:t xml:space="preserve">souladu </w:t>
            </w:r>
            <w:r w:rsidR="005F0DD6" w:rsidRPr="007624B1">
              <w:t>s</w:t>
            </w:r>
            <w:r w:rsidR="005F0DD6">
              <w:t> </w:t>
            </w:r>
            <w:r w:rsidRPr="007624B1">
              <w:t>článkem 8 nařízení (EU) 2016/399 nebo</w:t>
            </w:r>
            <w:r w:rsidRPr="007624B1">
              <w:rPr>
                <w:b/>
                <w:i/>
              </w:rPr>
              <w:t xml:space="preserve"> rovnocenných kontrol</w:t>
            </w:r>
            <w:r w:rsidRPr="007624B1">
              <w:t xml:space="preserve"> podle vnitrostátního práva </w:t>
            </w:r>
            <w:r w:rsidRPr="007624B1">
              <w:rPr>
                <w:b/>
                <w:i/>
              </w:rPr>
              <w:t xml:space="preserve">či </w:t>
            </w:r>
            <w:r w:rsidR="005F0DD6" w:rsidRPr="007624B1">
              <w:rPr>
                <w:b/>
                <w:i/>
              </w:rPr>
              <w:t>v</w:t>
            </w:r>
            <w:r w:rsidR="005F0DD6">
              <w:rPr>
                <w:b/>
                <w:i/>
              </w:rPr>
              <w:t> </w:t>
            </w:r>
            <w:r w:rsidRPr="007624B1">
              <w:rPr>
                <w:b/>
                <w:i/>
              </w:rPr>
              <w:t xml:space="preserve">souvislosti </w:t>
            </w:r>
            <w:r w:rsidR="005F0DD6" w:rsidRPr="007624B1">
              <w:rPr>
                <w:b/>
                <w:i/>
              </w:rPr>
              <w:t>s</w:t>
            </w:r>
            <w:r w:rsidR="005F0DD6">
              <w:rPr>
                <w:b/>
                <w:i/>
              </w:rPr>
              <w:t> </w:t>
            </w:r>
            <w:r w:rsidRPr="007624B1">
              <w:rPr>
                <w:b/>
                <w:i/>
              </w:rPr>
              <w:t>nimi</w:t>
            </w:r>
            <w:r w:rsidRPr="007624B1">
              <w:t xml:space="preserve">, pokud je to odůvodněno konkrétními okolnostmi daného jednotlivého případu </w:t>
            </w:r>
            <w:r w:rsidR="005F0DD6" w:rsidRPr="007624B1">
              <w:t>a</w:t>
            </w:r>
            <w:r w:rsidR="005F0DD6">
              <w:t> </w:t>
            </w:r>
            <w:r w:rsidRPr="007624B1">
              <w:t xml:space="preserve">je to </w:t>
            </w:r>
            <w:r w:rsidR="005F0DD6" w:rsidRPr="007624B1">
              <w:t>v</w:t>
            </w:r>
            <w:r w:rsidR="005F0DD6">
              <w:t> </w:t>
            </w:r>
            <w:r w:rsidRPr="007624B1">
              <w:t xml:space="preserve">souladu se zásadou proporcionality </w:t>
            </w:r>
            <w:r w:rsidR="005F0DD6" w:rsidRPr="007624B1">
              <w:t>a</w:t>
            </w:r>
            <w:r w:rsidR="005F0DD6">
              <w:t> </w:t>
            </w:r>
            <w:r w:rsidRPr="007624B1">
              <w:t xml:space="preserve">právem na obhajobu, přičemž </w:t>
            </w:r>
            <w:r w:rsidRPr="007624B1">
              <w:rPr>
                <w:b/>
                <w:i/>
              </w:rPr>
              <w:t>se zvláště zohlední potřeba</w:t>
            </w:r>
            <w:r w:rsidRPr="007624B1">
              <w:t xml:space="preserve"> vyvarovat </w:t>
            </w:r>
            <w:r w:rsidRPr="007624B1">
              <w:rPr>
                <w:b/>
                <w:i/>
              </w:rPr>
              <w:t>se zpoždění</w:t>
            </w:r>
            <w:r w:rsidRPr="007624B1">
              <w:t xml:space="preserve"> odjezdu dotčeného státního příslušníka třetí země.</w:t>
            </w:r>
          </w:p>
        </w:tc>
      </w:tr>
    </w:tbl>
    <w:p w14:paraId="0F30E83E"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24A3CC8"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50AAF94" w14:textId="192B1E2E" w:rsidR="008A4070" w:rsidRPr="007624B1" w:rsidRDefault="008A4070" w:rsidP="008A4070">
      <w:pPr>
        <w:pStyle w:val="AmJustText"/>
      </w:pPr>
      <w:r w:rsidRPr="007624B1">
        <w:t xml:space="preserve">Státním příslušníkům třetích zemí, kteří se chystají dobrovolně opustit EU, by </w:t>
      </w:r>
      <w:r w:rsidR="005F0DD6" w:rsidRPr="007624B1">
        <w:t>v</w:t>
      </w:r>
      <w:r w:rsidR="005F0DD6">
        <w:t> </w:t>
      </w:r>
      <w:r w:rsidRPr="007624B1">
        <w:t xml:space="preserve">tom nemělo být bráněno, aby vykonali rozhodnutí </w:t>
      </w:r>
      <w:r w:rsidR="005F0DD6" w:rsidRPr="007624B1">
        <w:t>o</w:t>
      </w:r>
      <w:r w:rsidR="005F0DD6">
        <w:t> </w:t>
      </w:r>
      <w:r w:rsidRPr="007624B1">
        <w:t xml:space="preserve">návratu, které by oddálilo jejich odchod </w:t>
      </w:r>
      <w:r w:rsidR="005F0DD6" w:rsidRPr="007624B1">
        <w:t>z</w:t>
      </w:r>
      <w:r w:rsidR="005F0DD6">
        <w:t> </w:t>
      </w:r>
      <w:r w:rsidRPr="007624B1">
        <w:t>EU.</w:t>
      </w:r>
    </w:p>
    <w:p w14:paraId="15FEA253" w14:textId="77777777" w:rsidR="00273ED0" w:rsidRPr="007624B1" w:rsidRDefault="008A4070" w:rsidP="008A4070">
      <w:r w:rsidRPr="007624B1">
        <w:rPr>
          <w:rStyle w:val="HideTWBExt"/>
        </w:rPr>
        <w:t>&lt;/Amend&gt;</w:t>
      </w:r>
    </w:p>
    <w:p w14:paraId="64A610A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765</w:t>
      </w:r>
      <w:r w:rsidRPr="007624B1">
        <w:rPr>
          <w:rStyle w:val="HideTWBExt"/>
          <w:b w:val="0"/>
        </w:rPr>
        <w:t>&lt;/NumAm&gt;</w:t>
      </w:r>
    </w:p>
    <w:p w14:paraId="51D9FA50" w14:textId="77777777" w:rsidR="008A4070" w:rsidRPr="007624B1" w:rsidRDefault="008A4070" w:rsidP="008A4070">
      <w:pPr>
        <w:pStyle w:val="NormalBold"/>
      </w:pPr>
      <w:r w:rsidRPr="007624B1">
        <w:rPr>
          <w:rStyle w:val="HideTWBExt"/>
          <w:b w:val="0"/>
        </w:rPr>
        <w:t>&lt;RepeatBlock-By&gt;&lt;Members&gt;</w:t>
      </w:r>
      <w:r w:rsidRPr="007624B1">
        <w:t xml:space="preserve">Cecilia Strada, Marco </w:t>
      </w:r>
      <w:proofErr w:type="spellStart"/>
      <w:r w:rsidRPr="007624B1">
        <w:t>Tarquinio</w:t>
      </w:r>
      <w:proofErr w:type="spellEnd"/>
      <w:r w:rsidRPr="007624B1">
        <w:t xml:space="preserve">, Alessandro </w:t>
      </w:r>
      <w:proofErr w:type="spellStart"/>
      <w:r w:rsidRPr="007624B1">
        <w:t>Zan</w:t>
      </w:r>
      <w:proofErr w:type="spellEnd"/>
      <w:r w:rsidRPr="007624B1">
        <w:rPr>
          <w:rStyle w:val="HideTWBExt"/>
          <w:b w:val="0"/>
        </w:rPr>
        <w:t>&lt;/Members&gt;</w:t>
      </w:r>
    </w:p>
    <w:p w14:paraId="32649D83" w14:textId="77777777" w:rsidR="008A4070" w:rsidRPr="007624B1" w:rsidRDefault="008A4070" w:rsidP="008A4070">
      <w:pPr>
        <w:pStyle w:val="NormalBold"/>
      </w:pPr>
      <w:r w:rsidRPr="007624B1">
        <w:rPr>
          <w:rStyle w:val="HideTWBExt"/>
          <w:b w:val="0"/>
        </w:rPr>
        <w:lastRenderedPageBreak/>
        <w:t>&lt;/RepeatBlock-By&gt;</w:t>
      </w:r>
    </w:p>
    <w:p w14:paraId="58FB8B3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519D5DD" w14:textId="742F0200" w:rsidR="008A4070" w:rsidRPr="007624B1" w:rsidRDefault="008A4070" w:rsidP="008A4070">
      <w:pPr>
        <w:pStyle w:val="NormalBold"/>
      </w:pPr>
      <w:r w:rsidRPr="007624B1">
        <w:rPr>
          <w:rStyle w:val="HideTWBExt"/>
          <w:b w:val="0"/>
        </w:rPr>
        <w:t>&lt;Article&gt;</w:t>
      </w:r>
      <w:r w:rsidRPr="007624B1">
        <w:t xml:space="preserve">Čl. 8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D574434" w14:textId="77777777" w:rsidTr="002B779A">
        <w:trPr>
          <w:trHeight w:hRule="exact" w:val="240"/>
          <w:jc w:val="center"/>
        </w:trPr>
        <w:tc>
          <w:tcPr>
            <w:tcW w:w="9752" w:type="dxa"/>
            <w:gridSpan w:val="2"/>
            <w:tcBorders>
              <w:top w:val="nil"/>
              <w:left w:val="nil"/>
              <w:bottom w:val="nil"/>
              <w:right w:val="nil"/>
            </w:tcBorders>
          </w:tcPr>
          <w:p w14:paraId="0B2E614B" w14:textId="77777777" w:rsidR="008A4070" w:rsidRPr="007624B1" w:rsidRDefault="008A4070" w:rsidP="002B779A"/>
        </w:tc>
      </w:tr>
      <w:tr w:rsidR="008A4070" w:rsidRPr="007624B1" w14:paraId="6D82A50A" w14:textId="77777777" w:rsidTr="002B779A">
        <w:trPr>
          <w:trHeight w:val="240"/>
          <w:jc w:val="center"/>
        </w:trPr>
        <w:tc>
          <w:tcPr>
            <w:tcW w:w="4876" w:type="dxa"/>
            <w:tcBorders>
              <w:top w:val="nil"/>
              <w:left w:val="nil"/>
              <w:bottom w:val="nil"/>
              <w:right w:val="nil"/>
            </w:tcBorders>
          </w:tcPr>
          <w:p w14:paraId="67E03D1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0941F54" w14:textId="77777777" w:rsidR="008A4070" w:rsidRPr="007624B1" w:rsidRDefault="008A4070" w:rsidP="002B779A">
            <w:pPr>
              <w:pStyle w:val="AmColumnHeading"/>
            </w:pPr>
            <w:r w:rsidRPr="007624B1">
              <w:t>Pozměňovací návrh</w:t>
            </w:r>
          </w:p>
        </w:tc>
      </w:tr>
      <w:tr w:rsidR="008A4070" w:rsidRPr="007624B1" w14:paraId="37EDDD85" w14:textId="77777777" w:rsidTr="002B779A">
        <w:trPr>
          <w:jc w:val="center"/>
        </w:trPr>
        <w:tc>
          <w:tcPr>
            <w:tcW w:w="4876" w:type="dxa"/>
            <w:tcBorders>
              <w:top w:val="nil"/>
              <w:left w:val="nil"/>
              <w:bottom w:val="nil"/>
              <w:right w:val="nil"/>
            </w:tcBorders>
          </w:tcPr>
          <w:p w14:paraId="4802746E" w14:textId="77777777" w:rsidR="008A4070" w:rsidRPr="007624B1" w:rsidRDefault="008A4070" w:rsidP="002B779A">
            <w:pPr>
              <w:pStyle w:val="Normal6a"/>
            </w:pPr>
          </w:p>
        </w:tc>
        <w:tc>
          <w:tcPr>
            <w:tcW w:w="4876" w:type="dxa"/>
            <w:tcBorders>
              <w:top w:val="nil"/>
              <w:left w:val="nil"/>
              <w:bottom w:val="nil"/>
              <w:right w:val="nil"/>
            </w:tcBorders>
          </w:tcPr>
          <w:p w14:paraId="21398D49" w14:textId="075C36EC"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příslušné orgány posoudily, že se na dotčeného státního příslušníka třetí země vztahuje jeden nebo více prvků uvedených </w:t>
            </w:r>
            <w:r w:rsidR="005F0DD6" w:rsidRPr="007624B1">
              <w:rPr>
                <w:b/>
                <w:i/>
              </w:rPr>
              <w:t>v</w:t>
            </w:r>
            <w:r w:rsidR="005F0DD6">
              <w:rPr>
                <w:b/>
                <w:i/>
              </w:rPr>
              <w:t> </w:t>
            </w:r>
            <w:r w:rsidRPr="007624B1">
              <w:rPr>
                <w:b/>
                <w:i/>
              </w:rPr>
              <w:t xml:space="preserve">článku </w:t>
            </w:r>
            <w:proofErr w:type="gramStart"/>
            <w:r w:rsidRPr="007624B1">
              <w:rPr>
                <w:b/>
                <w:i/>
              </w:rPr>
              <w:t>4a</w:t>
            </w:r>
            <w:proofErr w:type="gramEnd"/>
            <w:r w:rsidRPr="007624B1">
              <w:rPr>
                <w:b/>
                <w:i/>
              </w:rPr>
              <w:t xml:space="preserve"> </w:t>
            </w:r>
            <w:r w:rsidR="005F0DD6" w:rsidRPr="007624B1">
              <w:rPr>
                <w:b/>
                <w:i/>
              </w:rPr>
              <w:t>a</w:t>
            </w:r>
            <w:r w:rsidR="005F0DD6">
              <w:rPr>
                <w:b/>
                <w:i/>
              </w:rPr>
              <w:t> </w:t>
            </w:r>
            <w:r w:rsidRPr="007624B1">
              <w:rPr>
                <w:b/>
                <w:i/>
              </w:rPr>
              <w:t>čl. 7 odst. 9.</w:t>
            </w:r>
          </w:p>
        </w:tc>
      </w:tr>
    </w:tbl>
    <w:p w14:paraId="3B58136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CED3953" w14:textId="77777777" w:rsidR="00273ED0" w:rsidRPr="007624B1" w:rsidRDefault="008A4070" w:rsidP="008A4070">
      <w:r w:rsidRPr="007624B1">
        <w:rPr>
          <w:rStyle w:val="HideTWBExt"/>
        </w:rPr>
        <w:t>&lt;/Amend&gt;</w:t>
      </w:r>
    </w:p>
    <w:p w14:paraId="73BCF5F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766</w:t>
      </w:r>
      <w:r w:rsidRPr="007624B1">
        <w:rPr>
          <w:rStyle w:val="HideTWBExt"/>
          <w:b w:val="0"/>
        </w:rPr>
        <w:t>&lt;/NumAm&gt;</w:t>
      </w:r>
    </w:p>
    <w:p w14:paraId="33363777"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41FAA593" w14:textId="551F8DA4"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47AECDF8" w14:textId="77777777" w:rsidR="008A4070" w:rsidRPr="007624B1" w:rsidRDefault="008A4070" w:rsidP="008A4070">
      <w:pPr>
        <w:pStyle w:val="NormalBold"/>
      </w:pPr>
      <w:r w:rsidRPr="007624B1">
        <w:rPr>
          <w:rStyle w:val="HideTWBExt"/>
          <w:b w:val="0"/>
        </w:rPr>
        <w:t>&lt;/RepeatBlock-By&gt;</w:t>
      </w:r>
    </w:p>
    <w:p w14:paraId="18208D9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3E3D1C9" w14:textId="77777777" w:rsidR="008A4070" w:rsidRPr="007624B1" w:rsidRDefault="008A4070" w:rsidP="008A4070">
      <w:pPr>
        <w:pStyle w:val="NormalBold"/>
      </w:pPr>
      <w:r w:rsidRPr="007624B1">
        <w:rPr>
          <w:rStyle w:val="HideTWBExt"/>
          <w:b w:val="0"/>
        </w:rPr>
        <w:t>&lt;Article&gt;</w:t>
      </w:r>
      <w:r w:rsidRPr="007624B1">
        <w:t>Čl. 8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994F148" w14:textId="77777777" w:rsidTr="002B779A">
        <w:trPr>
          <w:trHeight w:hRule="exact" w:val="240"/>
          <w:jc w:val="center"/>
        </w:trPr>
        <w:tc>
          <w:tcPr>
            <w:tcW w:w="9752" w:type="dxa"/>
            <w:gridSpan w:val="2"/>
            <w:tcBorders>
              <w:top w:val="nil"/>
              <w:left w:val="nil"/>
              <w:bottom w:val="nil"/>
              <w:right w:val="nil"/>
            </w:tcBorders>
          </w:tcPr>
          <w:p w14:paraId="45F3EB41" w14:textId="77777777" w:rsidR="008A4070" w:rsidRPr="007624B1" w:rsidRDefault="008A4070" w:rsidP="002B779A"/>
        </w:tc>
      </w:tr>
      <w:tr w:rsidR="008A4070" w:rsidRPr="007624B1" w14:paraId="04AB0DE1" w14:textId="77777777" w:rsidTr="002B779A">
        <w:trPr>
          <w:trHeight w:val="240"/>
          <w:jc w:val="center"/>
        </w:trPr>
        <w:tc>
          <w:tcPr>
            <w:tcW w:w="4876" w:type="dxa"/>
            <w:tcBorders>
              <w:top w:val="nil"/>
              <w:left w:val="nil"/>
              <w:bottom w:val="nil"/>
              <w:right w:val="nil"/>
            </w:tcBorders>
          </w:tcPr>
          <w:p w14:paraId="21F93AB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14F277E" w14:textId="77777777" w:rsidR="008A4070" w:rsidRPr="007624B1" w:rsidRDefault="008A4070" w:rsidP="002B779A">
            <w:pPr>
              <w:pStyle w:val="AmColumnHeading"/>
            </w:pPr>
            <w:r w:rsidRPr="007624B1">
              <w:t>Pozměňovací návrh</w:t>
            </w:r>
          </w:p>
        </w:tc>
      </w:tr>
      <w:tr w:rsidR="008A4070" w:rsidRPr="007624B1" w14:paraId="0F8FF8CF" w14:textId="77777777" w:rsidTr="002B779A">
        <w:trPr>
          <w:jc w:val="center"/>
        </w:trPr>
        <w:tc>
          <w:tcPr>
            <w:tcW w:w="4876" w:type="dxa"/>
            <w:tcBorders>
              <w:top w:val="nil"/>
              <w:left w:val="nil"/>
              <w:bottom w:val="nil"/>
              <w:right w:val="nil"/>
            </w:tcBorders>
          </w:tcPr>
          <w:p w14:paraId="31402304" w14:textId="4BC20DA7" w:rsidR="008A4070" w:rsidRPr="007624B1" w:rsidRDefault="008A4070" w:rsidP="002B779A">
            <w:pPr>
              <w:pStyle w:val="Normal6a"/>
            </w:pPr>
            <w:r w:rsidRPr="007624B1">
              <w:rPr>
                <w:b/>
                <w:i/>
              </w:rPr>
              <w:t>2.</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je státní příslušník třetí země držitelem platného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vydaného jiným členským státem 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p>
        </w:tc>
        <w:tc>
          <w:tcPr>
            <w:tcW w:w="4876" w:type="dxa"/>
            <w:tcBorders>
              <w:top w:val="nil"/>
              <w:left w:val="nil"/>
              <w:bottom w:val="nil"/>
              <w:right w:val="nil"/>
            </w:tcBorders>
          </w:tcPr>
          <w:p w14:paraId="048C25BA" w14:textId="77777777" w:rsidR="008A4070" w:rsidRPr="007624B1" w:rsidRDefault="008A4070" w:rsidP="002B779A">
            <w:pPr>
              <w:pStyle w:val="Normal6a"/>
            </w:pPr>
            <w:r w:rsidRPr="007624B1">
              <w:rPr>
                <w:b/>
                <w:i/>
              </w:rPr>
              <w:t>vypouští se</w:t>
            </w:r>
          </w:p>
        </w:tc>
      </w:tr>
    </w:tbl>
    <w:p w14:paraId="2148E56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4968AB3"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E53B16C" w14:textId="3CF6E7A2" w:rsidR="008A4070" w:rsidRPr="007624B1" w:rsidRDefault="008A4070" w:rsidP="008A4070">
      <w:pPr>
        <w:pStyle w:val="AmJustText"/>
      </w:pPr>
      <w:r w:rsidRPr="007624B1">
        <w:t xml:space="preserve">Pobyt </w:t>
      </w:r>
      <w:r w:rsidR="005F0DD6" w:rsidRPr="007624B1">
        <w:t>v</w:t>
      </w:r>
      <w:r w:rsidR="005F0DD6">
        <w:t> </w:t>
      </w:r>
      <w:r w:rsidRPr="007624B1">
        <w:t xml:space="preserve">členském státě </w:t>
      </w:r>
      <w:r w:rsidR="005F0DD6" w:rsidRPr="007624B1">
        <w:t>v</w:t>
      </w:r>
      <w:r w:rsidR="005F0DD6">
        <w:t> </w:t>
      </w:r>
      <w:r w:rsidRPr="007624B1">
        <w:t xml:space="preserve">současné době není důvodem </w:t>
      </w:r>
      <w:r w:rsidR="005F0DD6" w:rsidRPr="007624B1">
        <w:t>k</w:t>
      </w:r>
      <w:r w:rsidR="005F0DD6">
        <w:t> </w:t>
      </w:r>
      <w:r w:rsidRPr="007624B1">
        <w:t xml:space="preserve">získání povolení. Na osoby </w:t>
      </w:r>
      <w:r w:rsidR="005F0DD6" w:rsidRPr="007624B1">
        <w:t>s</w:t>
      </w:r>
      <w:r w:rsidR="005F0DD6">
        <w:t> </w:t>
      </w:r>
      <w:r w:rsidRPr="007624B1">
        <w:t xml:space="preserve">platným povolením se toto nařízení nevztahuje. Vypuštěním tohoto odstavce není dotčeno právo členských států kdykoli udělit samostatné povolení </w:t>
      </w:r>
      <w:r w:rsidR="005F0DD6" w:rsidRPr="007624B1">
        <w:t>k</w:t>
      </w:r>
      <w:r w:rsidR="005F0DD6">
        <w:t> </w:t>
      </w:r>
      <w:r w:rsidRPr="007624B1">
        <w:t xml:space="preserve">pobytu, vízum nebo jiné povolení, neboť toto právo zůstává jádrem ústavního práva EU </w:t>
      </w:r>
      <w:r w:rsidR="005F0DD6" w:rsidRPr="007624B1">
        <w:t>a</w:t>
      </w:r>
      <w:r w:rsidR="005F0DD6">
        <w:t> </w:t>
      </w:r>
      <w:r w:rsidRPr="007624B1">
        <w:t>je základní výsadou státní svrchovanosti.</w:t>
      </w:r>
    </w:p>
    <w:p w14:paraId="0BCA3F26" w14:textId="77777777" w:rsidR="00273ED0" w:rsidRPr="007624B1" w:rsidRDefault="008A4070" w:rsidP="008A4070">
      <w:r w:rsidRPr="007624B1">
        <w:rPr>
          <w:rStyle w:val="HideTWBExt"/>
        </w:rPr>
        <w:t>&lt;/Amend&gt;</w:t>
      </w:r>
    </w:p>
    <w:p w14:paraId="68E55025"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767</w:t>
      </w:r>
      <w:r w:rsidRPr="007624B1">
        <w:rPr>
          <w:rStyle w:val="HideTWBExt"/>
          <w:b w:val="0"/>
        </w:rPr>
        <w:t>&lt;/NumAm&gt;</w:t>
      </w:r>
    </w:p>
    <w:p w14:paraId="40409640"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08D0E3EE" w14:textId="77777777" w:rsidR="008A4070" w:rsidRPr="007624B1" w:rsidRDefault="008A4070" w:rsidP="008A4070">
      <w:pPr>
        <w:pStyle w:val="NormalBold"/>
      </w:pPr>
      <w:r w:rsidRPr="007624B1">
        <w:rPr>
          <w:rStyle w:val="HideTWBExt"/>
          <w:b w:val="0"/>
        </w:rPr>
        <w:t>&lt;/RepeatBlock-By&gt;</w:t>
      </w:r>
    </w:p>
    <w:p w14:paraId="50C4CA4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8919F3A" w14:textId="77777777" w:rsidR="008A4070" w:rsidRPr="007624B1" w:rsidRDefault="008A4070" w:rsidP="008A4070">
      <w:pPr>
        <w:pStyle w:val="NormalBold"/>
      </w:pPr>
      <w:r w:rsidRPr="007624B1">
        <w:rPr>
          <w:rStyle w:val="HideTWBExt"/>
          <w:b w:val="0"/>
        </w:rPr>
        <w:t>&lt;Article&gt;</w:t>
      </w:r>
      <w:r w:rsidRPr="007624B1">
        <w:t>Čl. 8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DDC677F" w14:textId="77777777" w:rsidTr="002B779A">
        <w:trPr>
          <w:trHeight w:hRule="exact" w:val="240"/>
          <w:jc w:val="center"/>
        </w:trPr>
        <w:tc>
          <w:tcPr>
            <w:tcW w:w="9752" w:type="dxa"/>
            <w:gridSpan w:val="2"/>
            <w:tcBorders>
              <w:top w:val="nil"/>
              <w:left w:val="nil"/>
              <w:bottom w:val="nil"/>
              <w:right w:val="nil"/>
            </w:tcBorders>
          </w:tcPr>
          <w:p w14:paraId="759630D6" w14:textId="77777777" w:rsidR="008A4070" w:rsidRPr="007624B1" w:rsidRDefault="008A4070" w:rsidP="002B779A"/>
        </w:tc>
      </w:tr>
      <w:tr w:rsidR="008A4070" w:rsidRPr="007624B1" w14:paraId="73C91187" w14:textId="77777777" w:rsidTr="002B779A">
        <w:trPr>
          <w:trHeight w:val="240"/>
          <w:jc w:val="center"/>
        </w:trPr>
        <w:tc>
          <w:tcPr>
            <w:tcW w:w="4876" w:type="dxa"/>
            <w:tcBorders>
              <w:top w:val="nil"/>
              <w:left w:val="nil"/>
              <w:bottom w:val="nil"/>
              <w:right w:val="nil"/>
            </w:tcBorders>
          </w:tcPr>
          <w:p w14:paraId="2B7B406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261FA38" w14:textId="77777777" w:rsidR="008A4070" w:rsidRPr="007624B1" w:rsidRDefault="008A4070" w:rsidP="002B779A">
            <w:pPr>
              <w:pStyle w:val="AmColumnHeading"/>
            </w:pPr>
            <w:r w:rsidRPr="007624B1">
              <w:t>Pozměňovací návrh</w:t>
            </w:r>
          </w:p>
        </w:tc>
      </w:tr>
      <w:tr w:rsidR="008A4070" w:rsidRPr="007624B1" w14:paraId="73D9E82A" w14:textId="77777777" w:rsidTr="002B779A">
        <w:trPr>
          <w:jc w:val="center"/>
        </w:trPr>
        <w:tc>
          <w:tcPr>
            <w:tcW w:w="4876" w:type="dxa"/>
            <w:tcBorders>
              <w:top w:val="nil"/>
              <w:left w:val="nil"/>
              <w:bottom w:val="nil"/>
              <w:right w:val="nil"/>
            </w:tcBorders>
          </w:tcPr>
          <w:p w14:paraId="03B26A6C" w14:textId="2435981E"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 vydaného jiným členským státem</w:t>
            </w:r>
            <w:r w:rsidRPr="007624B1">
              <w:rPr>
                <w:b/>
                <w:i/>
              </w:rPr>
              <w:t xml:space="preserve"> 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r w:rsidRPr="007624B1">
              <w:t>.</w:t>
            </w:r>
          </w:p>
        </w:tc>
        <w:tc>
          <w:tcPr>
            <w:tcW w:w="4876" w:type="dxa"/>
            <w:tcBorders>
              <w:top w:val="nil"/>
              <w:left w:val="nil"/>
              <w:bottom w:val="nil"/>
              <w:right w:val="nil"/>
            </w:tcBorders>
          </w:tcPr>
          <w:p w14:paraId="6EA966CE" w14:textId="5266AD80"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 vydaného jiným členským státem.</w:t>
            </w:r>
          </w:p>
        </w:tc>
      </w:tr>
    </w:tbl>
    <w:p w14:paraId="09AC92D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C8AE8A6"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380C0345" w14:textId="7ECE0F15" w:rsidR="008A4070" w:rsidRPr="007624B1" w:rsidRDefault="008A4070" w:rsidP="008A4070">
      <w:pPr>
        <w:pStyle w:val="AmJustText"/>
      </w:pPr>
      <w:r w:rsidRPr="007624B1">
        <w:t xml:space="preserve">Pokud je státní příslušník třetí země </w:t>
      </w:r>
      <w:r w:rsidR="005F0DD6" w:rsidRPr="007624B1">
        <w:t>v</w:t>
      </w:r>
      <w:r w:rsidR="005F0DD6">
        <w:t> </w:t>
      </w:r>
      <w:r w:rsidRPr="007624B1">
        <w:t xml:space="preserve">procesu žádosti </w:t>
      </w:r>
      <w:r w:rsidR="005F0DD6" w:rsidRPr="007624B1">
        <w:t>o</w:t>
      </w:r>
      <w:r w:rsidR="005F0DD6">
        <w:t> </w:t>
      </w:r>
      <w:r w:rsidRPr="007624B1">
        <w:t xml:space="preserve">povolení pobytu, neměl by být automaticky vyloučen </w:t>
      </w:r>
      <w:r w:rsidR="005F0DD6" w:rsidRPr="007624B1">
        <w:t>z</w:t>
      </w:r>
      <w:r w:rsidR="005F0DD6">
        <w:t> </w:t>
      </w:r>
      <w:r w:rsidRPr="007624B1">
        <w:t xml:space="preserve">vydání rozhodnutí </w:t>
      </w:r>
      <w:r w:rsidR="005F0DD6" w:rsidRPr="007624B1">
        <w:t>o</w:t>
      </w:r>
      <w:r w:rsidR="005F0DD6">
        <w:t> </w:t>
      </w:r>
      <w:r w:rsidRPr="007624B1">
        <w:t>návratu.</w:t>
      </w:r>
    </w:p>
    <w:p w14:paraId="3FE6352C" w14:textId="77777777" w:rsidR="00273ED0" w:rsidRPr="007624B1" w:rsidRDefault="008A4070" w:rsidP="008A4070">
      <w:r w:rsidRPr="007624B1">
        <w:rPr>
          <w:rStyle w:val="HideTWBExt"/>
        </w:rPr>
        <w:t>&lt;/Amend&gt;</w:t>
      </w:r>
    </w:p>
    <w:p w14:paraId="7D92C14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768</w:t>
      </w:r>
      <w:r w:rsidRPr="007624B1">
        <w:rPr>
          <w:rStyle w:val="HideTWBExt"/>
          <w:b w:val="0"/>
        </w:rPr>
        <w:t>&lt;/NumAm&gt;</w:t>
      </w:r>
    </w:p>
    <w:p w14:paraId="020DE15E"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Mariusz </w:t>
      </w:r>
      <w:proofErr w:type="spellStart"/>
      <w:r w:rsidRPr="007624B1">
        <w:t>Kamiński</w:t>
      </w:r>
      <w:proofErr w:type="spellEnd"/>
      <w:r w:rsidRPr="007624B1">
        <w:t xml:space="preserve">, Nicolas Bay, Jadwiga </w:t>
      </w:r>
      <w:proofErr w:type="spellStart"/>
      <w:r w:rsidRPr="007624B1">
        <w:t>Wiśniewska</w:t>
      </w:r>
      <w:proofErr w:type="spellEnd"/>
      <w:r w:rsidRPr="007624B1">
        <w:t xml:space="preserve">, Maciej </w:t>
      </w:r>
      <w:proofErr w:type="spellStart"/>
      <w:r w:rsidRPr="007624B1">
        <w:t>Wąsik</w:t>
      </w:r>
      <w:proofErr w:type="spellEnd"/>
      <w:r w:rsidRPr="007624B1">
        <w:t xml:space="preserve">, Sebastian </w:t>
      </w:r>
      <w:proofErr w:type="spellStart"/>
      <w:r w:rsidRPr="007624B1">
        <w:t>Tynkkynen</w:t>
      </w:r>
      <w:proofErr w:type="spellEnd"/>
      <w:r w:rsidRPr="007624B1">
        <w:t xml:space="preserve">, </w:t>
      </w:r>
      <w:proofErr w:type="spellStart"/>
      <w:r w:rsidRPr="007624B1">
        <w:t>Geadis</w:t>
      </w:r>
      <w:proofErr w:type="spellEnd"/>
      <w:r w:rsidRPr="007624B1">
        <w:t xml:space="preserve"> </w:t>
      </w:r>
      <w:proofErr w:type="spellStart"/>
      <w:r w:rsidRPr="007624B1">
        <w:t>Geadi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98B9083" w14:textId="77777777" w:rsidR="008A4070" w:rsidRPr="007624B1" w:rsidRDefault="008A4070" w:rsidP="008A4070">
      <w:pPr>
        <w:pStyle w:val="NormalBold"/>
      </w:pPr>
      <w:r w:rsidRPr="007624B1">
        <w:rPr>
          <w:rStyle w:val="HideTWBExt"/>
          <w:b w:val="0"/>
        </w:rPr>
        <w:t>&lt;/RepeatBlock-By&gt;</w:t>
      </w:r>
    </w:p>
    <w:p w14:paraId="2A33E8B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4741112" w14:textId="77777777" w:rsidR="008A4070" w:rsidRPr="007624B1" w:rsidRDefault="008A4070" w:rsidP="008A4070">
      <w:pPr>
        <w:pStyle w:val="NormalBold"/>
      </w:pPr>
      <w:r w:rsidRPr="007624B1">
        <w:rPr>
          <w:rStyle w:val="HideTWBExt"/>
          <w:b w:val="0"/>
        </w:rPr>
        <w:t>&lt;Article&gt;</w:t>
      </w:r>
      <w:r w:rsidRPr="007624B1">
        <w:t>Čl. 8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BC7A077" w14:textId="77777777" w:rsidTr="002B779A">
        <w:trPr>
          <w:trHeight w:hRule="exact" w:val="240"/>
          <w:jc w:val="center"/>
        </w:trPr>
        <w:tc>
          <w:tcPr>
            <w:tcW w:w="9752" w:type="dxa"/>
            <w:gridSpan w:val="2"/>
            <w:tcBorders>
              <w:top w:val="nil"/>
              <w:left w:val="nil"/>
              <w:bottom w:val="nil"/>
              <w:right w:val="nil"/>
            </w:tcBorders>
          </w:tcPr>
          <w:p w14:paraId="13BFAFCA" w14:textId="77777777" w:rsidR="008A4070" w:rsidRPr="007624B1" w:rsidRDefault="008A4070" w:rsidP="002B779A"/>
        </w:tc>
      </w:tr>
      <w:tr w:rsidR="008A4070" w:rsidRPr="007624B1" w14:paraId="07A4FEA9" w14:textId="77777777" w:rsidTr="002B779A">
        <w:trPr>
          <w:trHeight w:val="240"/>
          <w:jc w:val="center"/>
        </w:trPr>
        <w:tc>
          <w:tcPr>
            <w:tcW w:w="4876" w:type="dxa"/>
            <w:tcBorders>
              <w:top w:val="nil"/>
              <w:left w:val="nil"/>
              <w:bottom w:val="nil"/>
              <w:right w:val="nil"/>
            </w:tcBorders>
          </w:tcPr>
          <w:p w14:paraId="7463C50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28A888B" w14:textId="77777777" w:rsidR="008A4070" w:rsidRPr="007624B1" w:rsidRDefault="008A4070" w:rsidP="002B779A">
            <w:pPr>
              <w:pStyle w:val="AmColumnHeading"/>
            </w:pPr>
            <w:r w:rsidRPr="007624B1">
              <w:t>Pozměňovací návrh</w:t>
            </w:r>
          </w:p>
        </w:tc>
      </w:tr>
      <w:tr w:rsidR="008A4070" w:rsidRPr="007624B1" w14:paraId="5488DB34" w14:textId="77777777" w:rsidTr="002B779A">
        <w:trPr>
          <w:jc w:val="center"/>
        </w:trPr>
        <w:tc>
          <w:tcPr>
            <w:tcW w:w="4876" w:type="dxa"/>
            <w:tcBorders>
              <w:top w:val="nil"/>
              <w:left w:val="nil"/>
              <w:bottom w:val="nil"/>
              <w:right w:val="nil"/>
            </w:tcBorders>
          </w:tcPr>
          <w:p w14:paraId="5FCA5BC8" w14:textId="7FC495EB"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 vydaného jiným členským státem</w:t>
            </w:r>
            <w:r w:rsidRPr="007624B1">
              <w:rPr>
                <w:b/>
                <w:i/>
              </w:rPr>
              <w:t xml:space="preserve"> 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 xml:space="preserve">jiném </w:t>
            </w:r>
            <w:r w:rsidRPr="007624B1">
              <w:rPr>
                <w:b/>
                <w:i/>
              </w:rPr>
              <w:lastRenderedPageBreak/>
              <w:t>členském státě</w:t>
            </w:r>
            <w:r w:rsidRPr="007624B1">
              <w:t>.</w:t>
            </w:r>
          </w:p>
        </w:tc>
        <w:tc>
          <w:tcPr>
            <w:tcW w:w="4876" w:type="dxa"/>
            <w:tcBorders>
              <w:top w:val="nil"/>
              <w:left w:val="nil"/>
              <w:bottom w:val="nil"/>
              <w:right w:val="nil"/>
            </w:tcBorders>
          </w:tcPr>
          <w:p w14:paraId="712FDEF2" w14:textId="20FF0D85" w:rsidR="008A4070" w:rsidRPr="007624B1" w:rsidRDefault="008A4070" w:rsidP="002B779A">
            <w:pPr>
              <w:pStyle w:val="Normal6a"/>
            </w:pPr>
            <w:r w:rsidRPr="007624B1">
              <w:lastRenderedPageBreak/>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 vydaného jiným členským státem.</w:t>
            </w:r>
          </w:p>
        </w:tc>
      </w:tr>
    </w:tbl>
    <w:p w14:paraId="214E4C4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3D23430" w14:textId="77777777" w:rsidR="00273ED0" w:rsidRPr="007624B1" w:rsidRDefault="008A4070" w:rsidP="008A4070">
      <w:r w:rsidRPr="007624B1">
        <w:rPr>
          <w:rStyle w:val="HideTWBExt"/>
        </w:rPr>
        <w:t>&lt;/Amend&gt;</w:t>
      </w:r>
    </w:p>
    <w:p w14:paraId="4228E5D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769</w:t>
      </w:r>
      <w:r w:rsidRPr="007624B1">
        <w:rPr>
          <w:rStyle w:val="HideTWBExt"/>
          <w:b w:val="0"/>
        </w:rPr>
        <w:t>&lt;/NumAm&gt;</w:t>
      </w:r>
    </w:p>
    <w:p w14:paraId="360618C3"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Rasa </w:t>
      </w:r>
      <w:proofErr w:type="spellStart"/>
      <w:r w:rsidRPr="007624B1">
        <w:t>Juknevičienė</w:t>
      </w:r>
      <w:proofErr w:type="spellEnd"/>
      <w:r w:rsidRPr="007624B1">
        <w:t xml:space="preserve">, Karlo </w:t>
      </w:r>
      <w:proofErr w:type="spellStart"/>
      <w:r w:rsidRPr="007624B1">
        <w:t>Ressler</w:t>
      </w:r>
      <w:proofErr w:type="spellEnd"/>
      <w:r w:rsidRPr="007624B1">
        <w:rPr>
          <w:rStyle w:val="HideTWBExt"/>
          <w:b w:val="0"/>
        </w:rPr>
        <w:t>&lt;/Members&gt;</w:t>
      </w:r>
    </w:p>
    <w:p w14:paraId="22F0B866" w14:textId="77777777" w:rsidR="008A4070" w:rsidRPr="007624B1" w:rsidRDefault="008A4070" w:rsidP="008A4070">
      <w:pPr>
        <w:pStyle w:val="NormalBold"/>
      </w:pPr>
      <w:r w:rsidRPr="007624B1">
        <w:rPr>
          <w:rStyle w:val="HideTWBExt"/>
          <w:b w:val="0"/>
        </w:rPr>
        <w:t>&lt;/RepeatBlock-By&gt;</w:t>
      </w:r>
    </w:p>
    <w:p w14:paraId="07DEE67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D3B382C" w14:textId="77777777" w:rsidR="008A4070" w:rsidRPr="007624B1" w:rsidRDefault="008A4070" w:rsidP="008A4070">
      <w:pPr>
        <w:pStyle w:val="NormalBold"/>
      </w:pPr>
      <w:r w:rsidRPr="007624B1">
        <w:rPr>
          <w:rStyle w:val="HideTWBExt"/>
          <w:b w:val="0"/>
        </w:rPr>
        <w:t>&lt;Article&gt;</w:t>
      </w:r>
      <w:r w:rsidRPr="007624B1">
        <w:t>Čl. 8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3E882B8" w14:textId="77777777" w:rsidTr="002B779A">
        <w:trPr>
          <w:trHeight w:hRule="exact" w:val="240"/>
          <w:jc w:val="center"/>
        </w:trPr>
        <w:tc>
          <w:tcPr>
            <w:tcW w:w="9752" w:type="dxa"/>
            <w:gridSpan w:val="2"/>
            <w:tcBorders>
              <w:top w:val="nil"/>
              <w:left w:val="nil"/>
              <w:bottom w:val="nil"/>
              <w:right w:val="nil"/>
            </w:tcBorders>
          </w:tcPr>
          <w:p w14:paraId="33E6AF86" w14:textId="77777777" w:rsidR="008A4070" w:rsidRPr="007624B1" w:rsidRDefault="008A4070" w:rsidP="002B779A"/>
        </w:tc>
      </w:tr>
      <w:tr w:rsidR="008A4070" w:rsidRPr="007624B1" w14:paraId="304BAE85" w14:textId="77777777" w:rsidTr="002B779A">
        <w:trPr>
          <w:trHeight w:val="240"/>
          <w:jc w:val="center"/>
        </w:trPr>
        <w:tc>
          <w:tcPr>
            <w:tcW w:w="4876" w:type="dxa"/>
            <w:tcBorders>
              <w:top w:val="nil"/>
              <w:left w:val="nil"/>
              <w:bottom w:val="nil"/>
              <w:right w:val="nil"/>
            </w:tcBorders>
          </w:tcPr>
          <w:p w14:paraId="79EB9AE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EA30D8C" w14:textId="77777777" w:rsidR="008A4070" w:rsidRPr="007624B1" w:rsidRDefault="008A4070" w:rsidP="002B779A">
            <w:pPr>
              <w:pStyle w:val="AmColumnHeading"/>
            </w:pPr>
            <w:r w:rsidRPr="007624B1">
              <w:t>Pozměňovací návrh</w:t>
            </w:r>
          </w:p>
        </w:tc>
      </w:tr>
      <w:tr w:rsidR="008A4070" w:rsidRPr="007624B1" w14:paraId="217510E9" w14:textId="77777777" w:rsidTr="002B779A">
        <w:trPr>
          <w:jc w:val="center"/>
        </w:trPr>
        <w:tc>
          <w:tcPr>
            <w:tcW w:w="4876" w:type="dxa"/>
            <w:tcBorders>
              <w:top w:val="nil"/>
              <w:left w:val="nil"/>
              <w:bottom w:val="nil"/>
              <w:right w:val="nil"/>
            </w:tcBorders>
          </w:tcPr>
          <w:p w14:paraId="6272E50D" w14:textId="51AC8689"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 xml:space="preserve">pobytu vydaného jiným členským státem </w:t>
            </w:r>
            <w:r w:rsidRPr="007624B1">
              <w:rPr>
                <w:b/>
                <w:i/>
              </w:rPr>
              <w:t xml:space="preserve">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r w:rsidRPr="007624B1">
              <w:t>.</w:t>
            </w:r>
          </w:p>
        </w:tc>
        <w:tc>
          <w:tcPr>
            <w:tcW w:w="4876" w:type="dxa"/>
            <w:tcBorders>
              <w:top w:val="nil"/>
              <w:left w:val="nil"/>
              <w:bottom w:val="nil"/>
              <w:right w:val="nil"/>
            </w:tcBorders>
          </w:tcPr>
          <w:p w14:paraId="6CCA2186" w14:textId="4A73250D"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 vydaného jiným členským státem.</w:t>
            </w:r>
          </w:p>
        </w:tc>
      </w:tr>
    </w:tbl>
    <w:p w14:paraId="23167E9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103D07C" w14:textId="77777777" w:rsidR="00273ED0" w:rsidRPr="007624B1" w:rsidRDefault="008A4070" w:rsidP="008A4070">
      <w:r w:rsidRPr="007624B1">
        <w:rPr>
          <w:rStyle w:val="HideTWBExt"/>
        </w:rPr>
        <w:t>&lt;/Amend&gt;</w:t>
      </w:r>
    </w:p>
    <w:p w14:paraId="7A61E62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770</w:t>
      </w:r>
      <w:r w:rsidRPr="007624B1">
        <w:rPr>
          <w:rStyle w:val="HideTWBExt"/>
          <w:b w:val="0"/>
        </w:rPr>
        <w:t>&lt;/NumAm&gt;</w:t>
      </w:r>
    </w:p>
    <w:p w14:paraId="18C786D1"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398BC430" w14:textId="77777777" w:rsidR="008A4070" w:rsidRPr="007624B1" w:rsidRDefault="008A4070" w:rsidP="008A4070">
      <w:pPr>
        <w:pStyle w:val="NormalBold"/>
      </w:pPr>
      <w:r w:rsidRPr="007624B1">
        <w:rPr>
          <w:rStyle w:val="HideTWBExt"/>
          <w:b w:val="0"/>
        </w:rPr>
        <w:t>&lt;/RepeatBlock-By&gt;</w:t>
      </w:r>
    </w:p>
    <w:p w14:paraId="41F22B1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26D1B42" w14:textId="77777777" w:rsidR="008A4070" w:rsidRPr="007624B1" w:rsidRDefault="008A4070" w:rsidP="008A4070">
      <w:pPr>
        <w:pStyle w:val="NormalBold"/>
      </w:pPr>
      <w:r w:rsidRPr="007624B1">
        <w:rPr>
          <w:rStyle w:val="HideTWBExt"/>
          <w:b w:val="0"/>
        </w:rPr>
        <w:t>&lt;Article&gt;</w:t>
      </w:r>
      <w:r w:rsidRPr="007624B1">
        <w:t>Čl. 8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5ACA971" w14:textId="77777777" w:rsidTr="002B779A">
        <w:trPr>
          <w:trHeight w:hRule="exact" w:val="240"/>
          <w:jc w:val="center"/>
        </w:trPr>
        <w:tc>
          <w:tcPr>
            <w:tcW w:w="9752" w:type="dxa"/>
            <w:gridSpan w:val="2"/>
            <w:tcBorders>
              <w:top w:val="nil"/>
              <w:left w:val="nil"/>
              <w:bottom w:val="nil"/>
              <w:right w:val="nil"/>
            </w:tcBorders>
          </w:tcPr>
          <w:p w14:paraId="2EBB6208" w14:textId="77777777" w:rsidR="008A4070" w:rsidRPr="007624B1" w:rsidRDefault="008A4070" w:rsidP="002B779A"/>
        </w:tc>
      </w:tr>
      <w:tr w:rsidR="008A4070" w:rsidRPr="007624B1" w14:paraId="4D6AF910" w14:textId="77777777" w:rsidTr="002B779A">
        <w:trPr>
          <w:trHeight w:val="240"/>
          <w:jc w:val="center"/>
        </w:trPr>
        <w:tc>
          <w:tcPr>
            <w:tcW w:w="4876" w:type="dxa"/>
            <w:tcBorders>
              <w:top w:val="nil"/>
              <w:left w:val="nil"/>
              <w:bottom w:val="nil"/>
              <w:right w:val="nil"/>
            </w:tcBorders>
          </w:tcPr>
          <w:p w14:paraId="2BED5168"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A58D833" w14:textId="77777777" w:rsidR="008A4070" w:rsidRPr="007624B1" w:rsidRDefault="008A4070" w:rsidP="002B779A">
            <w:pPr>
              <w:pStyle w:val="AmColumnHeading"/>
            </w:pPr>
            <w:r w:rsidRPr="007624B1">
              <w:t>Pozměňovací návrh</w:t>
            </w:r>
          </w:p>
        </w:tc>
      </w:tr>
      <w:tr w:rsidR="008A4070" w:rsidRPr="007624B1" w14:paraId="57F2C2BC" w14:textId="77777777" w:rsidTr="002B779A">
        <w:trPr>
          <w:jc w:val="center"/>
        </w:trPr>
        <w:tc>
          <w:tcPr>
            <w:tcW w:w="4876" w:type="dxa"/>
            <w:tcBorders>
              <w:top w:val="nil"/>
              <w:left w:val="nil"/>
              <w:bottom w:val="nil"/>
              <w:right w:val="nil"/>
            </w:tcBorders>
          </w:tcPr>
          <w:p w14:paraId="1BE1C12B" w14:textId="7C427646" w:rsidR="008A4070" w:rsidRPr="007624B1" w:rsidRDefault="008A4070" w:rsidP="002B779A">
            <w:pPr>
              <w:pStyle w:val="Normal6a"/>
            </w:pPr>
            <w:r w:rsidRPr="007624B1">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 xml:space="preserve">pobytu vydaného jiným členským státem </w:t>
            </w:r>
            <w:r w:rsidRPr="007624B1">
              <w:rPr>
                <w:b/>
                <w:i/>
              </w:rPr>
              <w:t xml:space="preserve">nebo je účastníkem probíhajícího řízení </w:t>
            </w:r>
            <w:r w:rsidR="005F0DD6" w:rsidRPr="007624B1">
              <w:rPr>
                <w:b/>
                <w:i/>
              </w:rPr>
              <w:t>o</w:t>
            </w:r>
            <w:r w:rsidR="005F0DD6">
              <w:rPr>
                <w:b/>
                <w:i/>
              </w:rPr>
              <w:t> </w:t>
            </w:r>
            <w:r w:rsidRPr="007624B1">
              <w:rPr>
                <w:b/>
                <w:i/>
              </w:rPr>
              <w:t xml:space="preserve">obnovení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 xml:space="preserve">jiném </w:t>
            </w:r>
            <w:r w:rsidRPr="007624B1">
              <w:rPr>
                <w:b/>
                <w:i/>
              </w:rPr>
              <w:lastRenderedPageBreak/>
              <w:t>členském státě</w:t>
            </w:r>
            <w:r w:rsidRPr="007624B1">
              <w:t>.</w:t>
            </w:r>
          </w:p>
        </w:tc>
        <w:tc>
          <w:tcPr>
            <w:tcW w:w="4876" w:type="dxa"/>
            <w:tcBorders>
              <w:top w:val="nil"/>
              <w:left w:val="nil"/>
              <w:bottom w:val="nil"/>
              <w:right w:val="nil"/>
            </w:tcBorders>
          </w:tcPr>
          <w:p w14:paraId="3EBC46BE" w14:textId="69E2822A" w:rsidR="008A4070" w:rsidRPr="007624B1" w:rsidRDefault="008A4070" w:rsidP="002B779A">
            <w:pPr>
              <w:pStyle w:val="Normal6a"/>
            </w:pPr>
            <w:r w:rsidRPr="007624B1">
              <w:lastRenderedPageBreak/>
              <w:t>2.</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je státní příslušník třetí země držitelem platného povolení </w:t>
            </w:r>
            <w:r w:rsidR="005F0DD6" w:rsidRPr="007624B1">
              <w:t>k</w:t>
            </w:r>
            <w:r w:rsidR="005F0DD6">
              <w:t> </w:t>
            </w:r>
            <w:r w:rsidRPr="007624B1">
              <w:t xml:space="preserve">pobytu, dlouhodobého víza nebo jiného povolení zakládajícího oprávnění </w:t>
            </w:r>
            <w:r w:rsidR="005F0DD6" w:rsidRPr="007624B1">
              <w:t>k</w:t>
            </w:r>
            <w:r w:rsidR="005F0DD6">
              <w:t> </w:t>
            </w:r>
            <w:r w:rsidRPr="007624B1">
              <w:t>pobytu vydaného jiným členským státem.</w:t>
            </w:r>
            <w:r w:rsidRPr="007624B1">
              <w:rPr>
                <w:b/>
                <w:i/>
              </w:rPr>
              <w:t> </w:t>
            </w:r>
          </w:p>
        </w:tc>
      </w:tr>
    </w:tbl>
    <w:p w14:paraId="17258CB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6947AAA" w14:textId="77777777" w:rsidR="00273ED0" w:rsidRPr="007624B1" w:rsidRDefault="008A4070" w:rsidP="008A4070">
      <w:r w:rsidRPr="007624B1">
        <w:rPr>
          <w:rStyle w:val="HideTWBExt"/>
        </w:rPr>
        <w:t>&lt;/Amend&gt;</w:t>
      </w:r>
    </w:p>
    <w:p w14:paraId="59327CF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771</w:t>
      </w:r>
      <w:r w:rsidRPr="007624B1">
        <w:rPr>
          <w:rStyle w:val="HideTWBExt"/>
          <w:b w:val="0"/>
        </w:rPr>
        <w:t>&lt;/NumAm&gt;</w:t>
      </w:r>
    </w:p>
    <w:p w14:paraId="00F1B65A"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3ED5643" w14:textId="77777777" w:rsidR="008A4070" w:rsidRPr="007624B1" w:rsidRDefault="008A4070" w:rsidP="008A4070">
      <w:pPr>
        <w:pStyle w:val="NormalBold"/>
      </w:pPr>
      <w:r w:rsidRPr="007624B1">
        <w:rPr>
          <w:rStyle w:val="HideTWBExt"/>
          <w:b w:val="0"/>
        </w:rPr>
        <w:t>&lt;/RepeatBlock-By&gt;</w:t>
      </w:r>
    </w:p>
    <w:p w14:paraId="531331B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2662114" w14:textId="669552DD" w:rsidR="008A4070" w:rsidRPr="007624B1" w:rsidRDefault="008A4070" w:rsidP="008A4070">
      <w:pPr>
        <w:pStyle w:val="NormalBold"/>
      </w:pPr>
      <w:r w:rsidRPr="007624B1">
        <w:rPr>
          <w:rStyle w:val="HideTWBExt"/>
          <w:b w:val="0"/>
        </w:rPr>
        <w:t>&lt;Article&gt;</w:t>
      </w:r>
      <w:r w:rsidRPr="007624B1">
        <w:t xml:space="preserve">Čl. 8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EF4F9BE" w14:textId="77777777" w:rsidTr="002B779A">
        <w:trPr>
          <w:trHeight w:hRule="exact" w:val="240"/>
          <w:jc w:val="center"/>
        </w:trPr>
        <w:tc>
          <w:tcPr>
            <w:tcW w:w="9752" w:type="dxa"/>
            <w:gridSpan w:val="2"/>
            <w:tcBorders>
              <w:top w:val="nil"/>
              <w:left w:val="nil"/>
              <w:bottom w:val="nil"/>
              <w:right w:val="nil"/>
            </w:tcBorders>
          </w:tcPr>
          <w:p w14:paraId="430FC492" w14:textId="77777777" w:rsidR="008A4070" w:rsidRPr="007624B1" w:rsidRDefault="008A4070" w:rsidP="002B779A"/>
        </w:tc>
      </w:tr>
      <w:tr w:rsidR="008A4070" w:rsidRPr="007624B1" w14:paraId="09421B66" w14:textId="77777777" w:rsidTr="002B779A">
        <w:trPr>
          <w:trHeight w:val="240"/>
          <w:jc w:val="center"/>
        </w:trPr>
        <w:tc>
          <w:tcPr>
            <w:tcW w:w="4876" w:type="dxa"/>
            <w:tcBorders>
              <w:top w:val="nil"/>
              <w:left w:val="nil"/>
              <w:bottom w:val="nil"/>
              <w:right w:val="nil"/>
            </w:tcBorders>
          </w:tcPr>
          <w:p w14:paraId="271DCCA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D4132AE" w14:textId="77777777" w:rsidR="008A4070" w:rsidRPr="007624B1" w:rsidRDefault="008A4070" w:rsidP="002B779A">
            <w:pPr>
              <w:pStyle w:val="AmColumnHeading"/>
            </w:pPr>
            <w:r w:rsidRPr="007624B1">
              <w:t>Pozměňovací návrh</w:t>
            </w:r>
          </w:p>
        </w:tc>
      </w:tr>
      <w:tr w:rsidR="008A4070" w:rsidRPr="007624B1" w14:paraId="017B029E" w14:textId="77777777" w:rsidTr="002B779A">
        <w:trPr>
          <w:jc w:val="center"/>
        </w:trPr>
        <w:tc>
          <w:tcPr>
            <w:tcW w:w="4876" w:type="dxa"/>
            <w:tcBorders>
              <w:top w:val="nil"/>
              <w:left w:val="nil"/>
              <w:bottom w:val="nil"/>
              <w:right w:val="nil"/>
            </w:tcBorders>
          </w:tcPr>
          <w:p w14:paraId="4821D7E5" w14:textId="77777777" w:rsidR="008A4070" w:rsidRPr="007624B1" w:rsidRDefault="008A4070" w:rsidP="002B779A">
            <w:pPr>
              <w:pStyle w:val="Normal6a"/>
            </w:pPr>
          </w:p>
        </w:tc>
        <w:tc>
          <w:tcPr>
            <w:tcW w:w="4876" w:type="dxa"/>
            <w:tcBorders>
              <w:top w:val="nil"/>
              <w:left w:val="nil"/>
              <w:bottom w:val="nil"/>
              <w:right w:val="nil"/>
            </w:tcBorders>
          </w:tcPr>
          <w:p w14:paraId="55643CBD" w14:textId="6D8417CE"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případech, kdy může být státní příslušník třetí země předmětem předání na základě čl. 36 odst. 1 nařízení (EU) č. 2024/1351.</w:t>
            </w:r>
          </w:p>
        </w:tc>
      </w:tr>
    </w:tbl>
    <w:p w14:paraId="672026B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77A009D"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7E766CEF" w14:textId="2F92520A" w:rsidR="008A4070" w:rsidRPr="007624B1" w:rsidRDefault="008A4070" w:rsidP="008A4070">
      <w:pPr>
        <w:pStyle w:val="AmJustText"/>
      </w:pPr>
      <w:r w:rsidRPr="007624B1">
        <w:t xml:space="preserve">Státním příslušníkům třetích zemí, kteří by měli být předáni </w:t>
      </w:r>
      <w:r w:rsidR="005F0DD6" w:rsidRPr="007624B1">
        <w:t>v</w:t>
      </w:r>
      <w:r w:rsidR="005F0DD6">
        <w:t> </w:t>
      </w:r>
      <w:r w:rsidRPr="007624B1">
        <w:t xml:space="preserve">souladu </w:t>
      </w:r>
      <w:r w:rsidR="005F0DD6" w:rsidRPr="007624B1">
        <w:t>s</w:t>
      </w:r>
      <w:r w:rsidR="005F0DD6">
        <w:t> </w:t>
      </w:r>
      <w:r w:rsidRPr="007624B1">
        <w:t xml:space="preserve">pravidly nařízení </w:t>
      </w:r>
      <w:r w:rsidR="005F0DD6" w:rsidRPr="007624B1">
        <w:t>o</w:t>
      </w:r>
      <w:r w:rsidR="005F0DD6">
        <w:t> </w:t>
      </w:r>
      <w:r w:rsidRPr="007624B1">
        <w:t xml:space="preserve">řízení azylu </w:t>
      </w:r>
      <w:r w:rsidR="005F0DD6" w:rsidRPr="007624B1">
        <w:t>a</w:t>
      </w:r>
      <w:r w:rsidR="005F0DD6">
        <w:t> </w:t>
      </w:r>
      <w:r w:rsidRPr="007624B1">
        <w:t xml:space="preserve">migrace, by nemělo být vydáno rozhodnutí </w:t>
      </w:r>
      <w:r w:rsidR="005F0DD6" w:rsidRPr="007624B1">
        <w:t>o</w:t>
      </w:r>
      <w:r w:rsidR="005F0DD6">
        <w:t> </w:t>
      </w:r>
      <w:r w:rsidRPr="007624B1">
        <w:t>návratu.</w:t>
      </w:r>
    </w:p>
    <w:p w14:paraId="203E0E3A" w14:textId="77777777" w:rsidR="00273ED0" w:rsidRPr="007624B1" w:rsidRDefault="008A4070" w:rsidP="008A4070">
      <w:r w:rsidRPr="007624B1">
        <w:rPr>
          <w:rStyle w:val="HideTWBExt"/>
        </w:rPr>
        <w:t>&lt;/Amend&gt;</w:t>
      </w:r>
    </w:p>
    <w:p w14:paraId="07B4953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772</w:t>
      </w:r>
      <w:r w:rsidRPr="007624B1">
        <w:rPr>
          <w:rStyle w:val="HideTWBExt"/>
          <w:b w:val="0"/>
        </w:rPr>
        <w:t>&lt;/NumAm&gt;</w:t>
      </w:r>
    </w:p>
    <w:p w14:paraId="35CD707E"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256161E0" w14:textId="5B269881"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3F48885" w14:textId="77777777" w:rsidR="008A4070" w:rsidRPr="007624B1" w:rsidRDefault="008A4070" w:rsidP="008A4070">
      <w:pPr>
        <w:pStyle w:val="NormalBold"/>
      </w:pPr>
      <w:r w:rsidRPr="007624B1">
        <w:rPr>
          <w:rStyle w:val="HideTWBExt"/>
          <w:b w:val="0"/>
        </w:rPr>
        <w:t>&lt;/RepeatBlock-By&gt;</w:t>
      </w:r>
    </w:p>
    <w:p w14:paraId="77262E5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ECD434F" w14:textId="77777777" w:rsidR="008A4070" w:rsidRPr="007624B1" w:rsidRDefault="008A4070" w:rsidP="008A4070">
      <w:pPr>
        <w:pStyle w:val="NormalBold"/>
      </w:pPr>
      <w:r w:rsidRPr="007624B1">
        <w:rPr>
          <w:rStyle w:val="HideTWBExt"/>
          <w:b w:val="0"/>
        </w:rPr>
        <w:t>&lt;Article&gt;</w:t>
      </w:r>
      <w:r w:rsidRPr="007624B1">
        <w:t>Čl. 8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161A742" w14:textId="77777777" w:rsidTr="002B779A">
        <w:trPr>
          <w:trHeight w:hRule="exact" w:val="240"/>
          <w:jc w:val="center"/>
        </w:trPr>
        <w:tc>
          <w:tcPr>
            <w:tcW w:w="9752" w:type="dxa"/>
            <w:gridSpan w:val="2"/>
            <w:tcBorders>
              <w:top w:val="nil"/>
              <w:left w:val="nil"/>
              <w:bottom w:val="nil"/>
              <w:right w:val="nil"/>
            </w:tcBorders>
          </w:tcPr>
          <w:p w14:paraId="739BF70D" w14:textId="77777777" w:rsidR="008A4070" w:rsidRPr="007624B1" w:rsidRDefault="008A4070" w:rsidP="002B779A"/>
        </w:tc>
      </w:tr>
      <w:tr w:rsidR="008A4070" w:rsidRPr="007624B1" w14:paraId="1A52BAF7" w14:textId="77777777" w:rsidTr="002B779A">
        <w:trPr>
          <w:trHeight w:val="240"/>
          <w:jc w:val="center"/>
        </w:trPr>
        <w:tc>
          <w:tcPr>
            <w:tcW w:w="4876" w:type="dxa"/>
            <w:tcBorders>
              <w:top w:val="nil"/>
              <w:left w:val="nil"/>
              <w:bottom w:val="nil"/>
              <w:right w:val="nil"/>
            </w:tcBorders>
          </w:tcPr>
          <w:p w14:paraId="5A5A5A6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74C046D" w14:textId="77777777" w:rsidR="008A4070" w:rsidRPr="007624B1" w:rsidRDefault="008A4070" w:rsidP="002B779A">
            <w:pPr>
              <w:pStyle w:val="AmColumnHeading"/>
            </w:pPr>
            <w:r w:rsidRPr="007624B1">
              <w:t>Pozměňovací návrh</w:t>
            </w:r>
          </w:p>
        </w:tc>
      </w:tr>
      <w:tr w:rsidR="008A4070" w:rsidRPr="007624B1" w14:paraId="6A644C87" w14:textId="77777777" w:rsidTr="002B779A">
        <w:trPr>
          <w:jc w:val="center"/>
        </w:trPr>
        <w:tc>
          <w:tcPr>
            <w:tcW w:w="4876" w:type="dxa"/>
            <w:tcBorders>
              <w:top w:val="nil"/>
              <w:left w:val="nil"/>
              <w:bottom w:val="nil"/>
              <w:right w:val="nil"/>
            </w:tcBorders>
          </w:tcPr>
          <w:p w14:paraId="72DB68C0" w14:textId="0620F6AB" w:rsidR="008A4070" w:rsidRPr="007624B1" w:rsidRDefault="008A4070" w:rsidP="002B779A">
            <w:pPr>
              <w:pStyle w:val="Normal6a"/>
            </w:pPr>
            <w:r w:rsidRPr="007624B1">
              <w:rPr>
                <w:b/>
                <w:i/>
              </w:rPr>
              <w:t>3.</w:t>
            </w:r>
            <w:r w:rsidRPr="007624B1">
              <w:tab/>
            </w:r>
            <w:r w:rsidR="005F0DD6" w:rsidRPr="007624B1">
              <w:rPr>
                <w:b/>
                <w:i/>
              </w:rPr>
              <w:t>V</w:t>
            </w:r>
            <w:r w:rsidR="005F0DD6">
              <w:rPr>
                <w:b/>
                <w:i/>
              </w:rPr>
              <w:t> </w:t>
            </w:r>
            <w:r w:rsidRPr="007624B1">
              <w:rPr>
                <w:b/>
                <w:i/>
              </w:rPr>
              <w:t xml:space="preserve">případech uvedených </w:t>
            </w:r>
            <w:r w:rsidR="005F0DD6" w:rsidRPr="007624B1">
              <w:rPr>
                <w:b/>
                <w:i/>
              </w:rPr>
              <w:t>v</w:t>
            </w:r>
            <w:r w:rsidR="005F0DD6">
              <w:rPr>
                <w:b/>
                <w:i/>
              </w:rPr>
              <w:t> </w:t>
            </w:r>
            <w:r w:rsidRPr="007624B1">
              <w:rPr>
                <w:b/>
                <w:i/>
              </w:rPr>
              <w:t xml:space="preserve">odstavci 2 členský stát po státním příslušníkovi třetí země požaduje, aby neprodleně odjel na území tohoto jiného členského státu. Pokud státní příslušník třetí země tomuto požadavku nevyhoví nebo pokud je jeho okamžitý odjezd vyžadován </w:t>
            </w:r>
            <w:r w:rsidR="005F0DD6" w:rsidRPr="007624B1">
              <w:rPr>
                <w:b/>
                <w:i/>
              </w:rPr>
              <w:t>z</w:t>
            </w:r>
            <w:r w:rsidR="005F0DD6">
              <w:rPr>
                <w:b/>
                <w:i/>
              </w:rPr>
              <w:t> </w:t>
            </w:r>
            <w:r w:rsidRPr="007624B1">
              <w:rPr>
                <w:b/>
                <w:i/>
              </w:rPr>
              <w:t xml:space="preserve">důvodů veřejného pořádku, veřejné bezpečnosti nebo národní bezpečnosti, mohou členské státy požádat ostatní členské státy </w:t>
            </w:r>
            <w:r w:rsidR="005F0DD6" w:rsidRPr="007624B1">
              <w:rPr>
                <w:b/>
                <w:i/>
              </w:rPr>
              <w:lastRenderedPageBreak/>
              <w:t>o</w:t>
            </w:r>
            <w:r w:rsidR="005F0DD6">
              <w:rPr>
                <w:b/>
                <w:i/>
              </w:rPr>
              <w:t> </w:t>
            </w:r>
            <w:r w:rsidRPr="007624B1">
              <w:rPr>
                <w:b/>
                <w:i/>
              </w:rPr>
              <w:t xml:space="preserve">spolupráci podle článku 44 nebo 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7.</w:t>
            </w:r>
          </w:p>
        </w:tc>
        <w:tc>
          <w:tcPr>
            <w:tcW w:w="4876" w:type="dxa"/>
            <w:tcBorders>
              <w:top w:val="nil"/>
              <w:left w:val="nil"/>
              <w:bottom w:val="nil"/>
              <w:right w:val="nil"/>
            </w:tcBorders>
          </w:tcPr>
          <w:p w14:paraId="664E717A" w14:textId="77777777" w:rsidR="008A4070" w:rsidRPr="007624B1" w:rsidRDefault="008A4070" w:rsidP="002B779A">
            <w:pPr>
              <w:pStyle w:val="Normal6a"/>
            </w:pPr>
            <w:r w:rsidRPr="007624B1">
              <w:rPr>
                <w:b/>
                <w:i/>
              </w:rPr>
              <w:lastRenderedPageBreak/>
              <w:t>vypouští se</w:t>
            </w:r>
          </w:p>
        </w:tc>
      </w:tr>
    </w:tbl>
    <w:p w14:paraId="24D8D6D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DB7FE35" w14:textId="77777777" w:rsidR="00273ED0" w:rsidRPr="007624B1" w:rsidRDefault="008A4070" w:rsidP="008A4070">
      <w:r w:rsidRPr="007624B1">
        <w:rPr>
          <w:rStyle w:val="HideTWBExt"/>
        </w:rPr>
        <w:t>&lt;/Amend&gt;</w:t>
      </w:r>
    </w:p>
    <w:p w14:paraId="069FFEE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773</w:t>
      </w:r>
      <w:r w:rsidRPr="007624B1">
        <w:rPr>
          <w:rStyle w:val="HideTWBExt"/>
          <w:b w:val="0"/>
        </w:rPr>
        <w:t>&lt;/NumAm&gt;</w:t>
      </w:r>
    </w:p>
    <w:p w14:paraId="430216D1"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42322D49" w14:textId="77777777" w:rsidR="008A4070" w:rsidRPr="007624B1" w:rsidRDefault="008A4070" w:rsidP="008A4070">
      <w:pPr>
        <w:pStyle w:val="NormalBold"/>
      </w:pPr>
      <w:r w:rsidRPr="007624B1">
        <w:rPr>
          <w:rStyle w:val="HideTWBExt"/>
          <w:b w:val="0"/>
        </w:rPr>
        <w:t>&lt;/RepeatBlock-By&gt;</w:t>
      </w:r>
    </w:p>
    <w:p w14:paraId="1A002FC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4367CA1" w14:textId="77777777" w:rsidR="008A4070" w:rsidRPr="007624B1" w:rsidRDefault="008A4070" w:rsidP="008A4070">
      <w:pPr>
        <w:pStyle w:val="NormalBold"/>
      </w:pPr>
      <w:r w:rsidRPr="007624B1">
        <w:rPr>
          <w:rStyle w:val="HideTWBExt"/>
          <w:b w:val="0"/>
        </w:rPr>
        <w:t>&lt;Article&gt;</w:t>
      </w:r>
      <w:r w:rsidRPr="007624B1">
        <w:t>Čl. 8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C1DCE0F" w14:textId="77777777" w:rsidTr="002B779A">
        <w:trPr>
          <w:trHeight w:hRule="exact" w:val="240"/>
          <w:jc w:val="center"/>
        </w:trPr>
        <w:tc>
          <w:tcPr>
            <w:tcW w:w="9752" w:type="dxa"/>
            <w:gridSpan w:val="2"/>
            <w:tcBorders>
              <w:top w:val="nil"/>
              <w:left w:val="nil"/>
              <w:bottom w:val="nil"/>
              <w:right w:val="nil"/>
            </w:tcBorders>
          </w:tcPr>
          <w:p w14:paraId="0957E5F6" w14:textId="77777777" w:rsidR="008A4070" w:rsidRPr="007624B1" w:rsidRDefault="008A4070" w:rsidP="002B779A"/>
        </w:tc>
      </w:tr>
      <w:tr w:rsidR="008A4070" w:rsidRPr="007624B1" w14:paraId="50D1D5DE" w14:textId="77777777" w:rsidTr="002B779A">
        <w:trPr>
          <w:trHeight w:val="240"/>
          <w:jc w:val="center"/>
        </w:trPr>
        <w:tc>
          <w:tcPr>
            <w:tcW w:w="4876" w:type="dxa"/>
            <w:tcBorders>
              <w:top w:val="nil"/>
              <w:left w:val="nil"/>
              <w:bottom w:val="nil"/>
              <w:right w:val="nil"/>
            </w:tcBorders>
          </w:tcPr>
          <w:p w14:paraId="6E76D80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04BA3A5" w14:textId="77777777" w:rsidR="008A4070" w:rsidRPr="007624B1" w:rsidRDefault="008A4070" w:rsidP="002B779A">
            <w:pPr>
              <w:pStyle w:val="AmColumnHeading"/>
            </w:pPr>
            <w:r w:rsidRPr="007624B1">
              <w:t>Pozměňovací návrh</w:t>
            </w:r>
          </w:p>
        </w:tc>
      </w:tr>
      <w:tr w:rsidR="008A4070" w:rsidRPr="007624B1" w14:paraId="3BA8CF84" w14:textId="77777777" w:rsidTr="002B779A">
        <w:trPr>
          <w:jc w:val="center"/>
        </w:trPr>
        <w:tc>
          <w:tcPr>
            <w:tcW w:w="4876" w:type="dxa"/>
            <w:tcBorders>
              <w:top w:val="nil"/>
              <w:left w:val="nil"/>
              <w:bottom w:val="nil"/>
              <w:right w:val="nil"/>
            </w:tcBorders>
          </w:tcPr>
          <w:p w14:paraId="1D069931" w14:textId="4F9B3229" w:rsidR="008A4070" w:rsidRPr="007624B1" w:rsidRDefault="008A4070" w:rsidP="002B779A">
            <w:pPr>
              <w:pStyle w:val="Normal6a"/>
            </w:pPr>
            <w:r w:rsidRPr="007624B1">
              <w:t>3.</w:t>
            </w:r>
            <w:r w:rsidRPr="007624B1">
              <w:tab/>
            </w:r>
            <w:r w:rsidR="005F0DD6" w:rsidRPr="007624B1">
              <w:rPr>
                <w:b/>
                <w:i/>
              </w:rPr>
              <w:t>V</w:t>
            </w:r>
            <w:r w:rsidR="005F0DD6">
              <w:rPr>
                <w:b/>
                <w:i/>
              </w:rPr>
              <w:t> </w:t>
            </w:r>
            <w:r w:rsidRPr="007624B1">
              <w:rPr>
                <w:b/>
                <w:i/>
              </w:rPr>
              <w:t xml:space="preserve">případech uvedených </w:t>
            </w:r>
            <w:r w:rsidR="005F0DD6" w:rsidRPr="007624B1">
              <w:rPr>
                <w:b/>
                <w:i/>
              </w:rPr>
              <w:t>v</w:t>
            </w:r>
            <w:r w:rsidR="005F0DD6">
              <w:rPr>
                <w:b/>
                <w:i/>
              </w:rPr>
              <w:t> </w:t>
            </w:r>
            <w:r w:rsidRPr="007624B1">
              <w:rPr>
                <w:b/>
                <w:i/>
              </w:rPr>
              <w:t>odstavci 2</w:t>
            </w:r>
            <w:r w:rsidRPr="007624B1">
              <w:t xml:space="preserve"> členský stát po státním příslušníkovi třetí země požaduje, aby neprodleně odjel na území tohoto jiného členského státu. Pokud státní příslušník třetí země tomuto požadavku nevyhoví nebo pokud je jeho okamžitý odjezd vyžadován </w:t>
            </w:r>
            <w:r w:rsidR="005F0DD6" w:rsidRPr="007624B1">
              <w:t>z</w:t>
            </w:r>
            <w:r w:rsidR="005F0DD6">
              <w:t> </w:t>
            </w:r>
            <w:r w:rsidRPr="007624B1">
              <w:t>důvodů veřejného pořádku, veřejné bezpečnosti nebo národní bezpečnosti</w:t>
            </w:r>
            <w:r w:rsidRPr="007624B1">
              <w:rPr>
                <w:b/>
                <w:i/>
              </w:rPr>
              <w:t xml:space="preserve">, mohou </w:t>
            </w:r>
            <w:r w:rsidRPr="007624B1">
              <w:t>členské státy</w:t>
            </w:r>
            <w:r w:rsidRPr="007624B1">
              <w:rPr>
                <w:b/>
                <w:i/>
              </w:rPr>
              <w:t xml:space="preserve"> požádat ostatní členské státy </w:t>
            </w:r>
            <w:r w:rsidR="005F0DD6" w:rsidRPr="007624B1">
              <w:rPr>
                <w:b/>
                <w:i/>
              </w:rPr>
              <w:t>o</w:t>
            </w:r>
            <w:r w:rsidR="005F0DD6">
              <w:rPr>
                <w:b/>
                <w:i/>
              </w:rPr>
              <w:t> </w:t>
            </w:r>
            <w:r w:rsidRPr="007624B1">
              <w:rPr>
                <w:b/>
                <w:i/>
              </w:rPr>
              <w:t>spolupráci podle článku 44 nebo vydat</w:t>
            </w:r>
            <w:r w:rsidRPr="007624B1">
              <w:t xml:space="preserve">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7.</w:t>
            </w:r>
          </w:p>
        </w:tc>
        <w:tc>
          <w:tcPr>
            <w:tcW w:w="4876" w:type="dxa"/>
            <w:tcBorders>
              <w:top w:val="nil"/>
              <w:left w:val="nil"/>
              <w:bottom w:val="nil"/>
              <w:right w:val="nil"/>
            </w:tcBorders>
          </w:tcPr>
          <w:p w14:paraId="212FA3BA" w14:textId="1667FED0" w:rsidR="008A4070" w:rsidRPr="007624B1" w:rsidRDefault="008A4070" w:rsidP="002B779A">
            <w:pPr>
              <w:pStyle w:val="Normal6a"/>
            </w:pPr>
            <w:r w:rsidRPr="007624B1">
              <w:t>3.</w:t>
            </w:r>
            <w:r w:rsidRPr="007624B1">
              <w:tab/>
            </w:r>
            <w:r w:rsidRPr="007624B1">
              <w:rPr>
                <w:b/>
                <w:i/>
              </w:rPr>
              <w:t xml:space="preserve">Pokud se na státního příslušníka třetí země vztahuje probíhající řízení </w:t>
            </w:r>
            <w:r w:rsidR="005F0DD6" w:rsidRPr="007624B1">
              <w:rPr>
                <w:b/>
                <w:i/>
              </w:rPr>
              <w:t>o</w:t>
            </w:r>
            <w:r w:rsidR="005F0DD6">
              <w:rPr>
                <w:b/>
                <w:i/>
              </w:rPr>
              <w:t> </w:t>
            </w:r>
            <w:r w:rsidRPr="007624B1">
              <w:rPr>
                <w:b/>
                <w:i/>
              </w:rPr>
              <w:t xml:space="preserve">prodloužení povolení </w:t>
            </w:r>
            <w:r w:rsidR="005F0DD6" w:rsidRPr="007624B1">
              <w:rPr>
                <w:b/>
                <w:i/>
              </w:rPr>
              <w:t>k</w:t>
            </w:r>
            <w:r w:rsidR="005F0DD6">
              <w:rPr>
                <w:b/>
                <w:i/>
              </w:rPr>
              <w:t> </w:t>
            </w:r>
            <w:r w:rsidRPr="007624B1">
              <w:rPr>
                <w:b/>
                <w:i/>
              </w:rPr>
              <w:t xml:space="preserve">pobytu, dlouhodobého víza nebo jiného povolení zakládajícího oprávnění </w:t>
            </w:r>
            <w:r w:rsidR="005F0DD6" w:rsidRPr="007624B1">
              <w:rPr>
                <w:b/>
                <w:i/>
              </w:rPr>
              <w:t>k</w:t>
            </w:r>
            <w:r w:rsidR="005F0DD6">
              <w:rPr>
                <w:b/>
                <w:i/>
              </w:rPr>
              <w:t> </w:t>
            </w:r>
            <w:r w:rsidRPr="007624B1">
              <w:rPr>
                <w:b/>
                <w:i/>
              </w:rPr>
              <w:t xml:space="preserve">pobytu </w:t>
            </w:r>
            <w:r w:rsidR="005F0DD6" w:rsidRPr="007624B1">
              <w:rPr>
                <w:b/>
                <w:i/>
              </w:rPr>
              <w:t>v</w:t>
            </w:r>
            <w:r w:rsidR="005F0DD6">
              <w:rPr>
                <w:b/>
                <w:i/>
              </w:rPr>
              <w:t> </w:t>
            </w:r>
            <w:r w:rsidRPr="007624B1">
              <w:rPr>
                <w:b/>
                <w:i/>
              </w:rPr>
              <w:t>jiném členském státě</w:t>
            </w:r>
            <w:r w:rsidRPr="007624B1">
              <w:t xml:space="preserve">, členský stát po státním příslušníkovi třetí země požaduje, aby neprodleně odjel na území tohoto jiného členského státu. Pokud státní příslušník třetí země tomuto požadavku nevyhoví nebo pokud je jeho okamžitý odjezd vyžadován </w:t>
            </w:r>
            <w:r w:rsidR="005F0DD6" w:rsidRPr="007624B1">
              <w:t>z</w:t>
            </w:r>
            <w:r w:rsidR="005F0DD6">
              <w:t> </w:t>
            </w:r>
            <w:r w:rsidRPr="007624B1">
              <w:t xml:space="preserve">důvodů veřejného pořádku, veřejné bezpečnosti nebo národní bezpečnosti, členské státy </w:t>
            </w:r>
            <w:r w:rsidRPr="007624B1">
              <w:rPr>
                <w:b/>
                <w:i/>
              </w:rPr>
              <w:t xml:space="preserve">zajistí státního příslušníka třetí země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článkem 29 </w:t>
            </w:r>
            <w:r w:rsidR="005F0DD6" w:rsidRPr="007624B1">
              <w:rPr>
                <w:b/>
                <w:i/>
              </w:rPr>
              <w:t>a</w:t>
            </w:r>
            <w:r w:rsidR="005F0DD6">
              <w:rPr>
                <w:b/>
                <w:i/>
              </w:rPr>
              <w:t> </w:t>
            </w:r>
            <w:r w:rsidRPr="007624B1">
              <w:rPr>
                <w:b/>
                <w:i/>
              </w:rPr>
              <w:t xml:space="preserve">buď ho vrátí na území tohoto jiného členského státu, nebo vydají </w:t>
            </w:r>
            <w:r w:rsidRPr="007624B1">
              <w:t xml:space="preserve">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7.</w:t>
            </w:r>
          </w:p>
        </w:tc>
      </w:tr>
    </w:tbl>
    <w:p w14:paraId="562DD69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78E3E51" w14:textId="77777777" w:rsidR="00273ED0" w:rsidRPr="007624B1" w:rsidRDefault="008A4070" w:rsidP="008A4070">
      <w:r w:rsidRPr="007624B1">
        <w:rPr>
          <w:rStyle w:val="HideTWBExt"/>
        </w:rPr>
        <w:t>&lt;/Amend&gt;</w:t>
      </w:r>
    </w:p>
    <w:p w14:paraId="66F96CA2"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774</w:t>
      </w:r>
      <w:r w:rsidRPr="007624B1">
        <w:rPr>
          <w:rStyle w:val="HideTWBExt"/>
          <w:b w:val="0"/>
        </w:rPr>
        <w:t>&lt;/NumAm&gt;</w:t>
      </w:r>
    </w:p>
    <w:p w14:paraId="09C9806F"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1250E64A" w14:textId="77777777" w:rsidR="008A4070" w:rsidRPr="007624B1" w:rsidRDefault="008A4070" w:rsidP="008A4070">
      <w:pPr>
        <w:pStyle w:val="NormalBold"/>
      </w:pPr>
      <w:r w:rsidRPr="007624B1">
        <w:rPr>
          <w:rStyle w:val="HideTWBExt"/>
          <w:b w:val="0"/>
        </w:rPr>
        <w:t>&lt;/RepeatBlock-By&gt;</w:t>
      </w:r>
    </w:p>
    <w:p w14:paraId="449F4EB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E9AC3C7" w14:textId="77777777" w:rsidR="008A4070" w:rsidRPr="007624B1" w:rsidRDefault="008A4070" w:rsidP="008A4070">
      <w:pPr>
        <w:pStyle w:val="NormalBold"/>
      </w:pPr>
      <w:r w:rsidRPr="007624B1">
        <w:rPr>
          <w:rStyle w:val="HideTWBExt"/>
          <w:b w:val="0"/>
        </w:rPr>
        <w:t>&lt;Article&gt;</w:t>
      </w:r>
      <w:r w:rsidRPr="007624B1">
        <w:t>Čl. 8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4B16B3E" w14:textId="77777777" w:rsidTr="002B779A">
        <w:trPr>
          <w:trHeight w:hRule="exact" w:val="240"/>
          <w:jc w:val="center"/>
        </w:trPr>
        <w:tc>
          <w:tcPr>
            <w:tcW w:w="9752" w:type="dxa"/>
            <w:gridSpan w:val="2"/>
            <w:tcBorders>
              <w:top w:val="nil"/>
              <w:left w:val="nil"/>
              <w:bottom w:val="nil"/>
              <w:right w:val="nil"/>
            </w:tcBorders>
          </w:tcPr>
          <w:p w14:paraId="02557D37" w14:textId="77777777" w:rsidR="008A4070" w:rsidRPr="007624B1" w:rsidRDefault="008A4070" w:rsidP="002B779A"/>
        </w:tc>
      </w:tr>
      <w:tr w:rsidR="008A4070" w:rsidRPr="007624B1" w14:paraId="0CF70D9B" w14:textId="77777777" w:rsidTr="002B779A">
        <w:trPr>
          <w:trHeight w:val="240"/>
          <w:jc w:val="center"/>
        </w:trPr>
        <w:tc>
          <w:tcPr>
            <w:tcW w:w="4876" w:type="dxa"/>
            <w:tcBorders>
              <w:top w:val="nil"/>
              <w:left w:val="nil"/>
              <w:bottom w:val="nil"/>
              <w:right w:val="nil"/>
            </w:tcBorders>
          </w:tcPr>
          <w:p w14:paraId="456BEF3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8C4B23F" w14:textId="77777777" w:rsidR="008A4070" w:rsidRPr="007624B1" w:rsidRDefault="008A4070" w:rsidP="002B779A">
            <w:pPr>
              <w:pStyle w:val="AmColumnHeading"/>
            </w:pPr>
            <w:r w:rsidRPr="007624B1">
              <w:t>Pozměňovací návrh</w:t>
            </w:r>
          </w:p>
        </w:tc>
      </w:tr>
      <w:tr w:rsidR="008A4070" w:rsidRPr="007624B1" w14:paraId="3A7756A1" w14:textId="77777777" w:rsidTr="002B779A">
        <w:trPr>
          <w:jc w:val="center"/>
        </w:trPr>
        <w:tc>
          <w:tcPr>
            <w:tcW w:w="4876" w:type="dxa"/>
            <w:tcBorders>
              <w:top w:val="nil"/>
              <w:left w:val="nil"/>
              <w:bottom w:val="nil"/>
              <w:right w:val="nil"/>
            </w:tcBorders>
          </w:tcPr>
          <w:p w14:paraId="7CD1AA4D" w14:textId="623B88D8" w:rsidR="008A4070" w:rsidRPr="007624B1" w:rsidRDefault="008A4070" w:rsidP="002B779A">
            <w:pPr>
              <w:pStyle w:val="Normal6a"/>
            </w:pPr>
            <w:r w:rsidRPr="007624B1">
              <w:t>3.</w:t>
            </w:r>
            <w:r w:rsidRPr="007624B1">
              <w:tab/>
            </w:r>
            <w:r w:rsidR="005F0DD6" w:rsidRPr="007624B1">
              <w:t>V</w:t>
            </w:r>
            <w:r w:rsidR="005F0DD6">
              <w:t> </w:t>
            </w:r>
            <w:r w:rsidRPr="007624B1">
              <w:t xml:space="preserve">případech uvedených </w:t>
            </w:r>
            <w:r w:rsidR="005F0DD6" w:rsidRPr="007624B1">
              <w:t>v</w:t>
            </w:r>
            <w:r w:rsidR="005F0DD6">
              <w:t> </w:t>
            </w:r>
            <w:r w:rsidRPr="007624B1">
              <w:t xml:space="preserve">odstavci </w:t>
            </w:r>
            <w:r w:rsidRPr="007624B1">
              <w:lastRenderedPageBreak/>
              <w:t xml:space="preserve">2 členský stát po státním příslušníkovi třetí země požaduje, aby </w:t>
            </w:r>
            <w:r w:rsidRPr="007624B1">
              <w:rPr>
                <w:b/>
                <w:i/>
              </w:rPr>
              <w:t>neprodleně</w:t>
            </w:r>
            <w:r w:rsidRPr="007624B1">
              <w:t xml:space="preserve"> odjel na území tohoto jiného členského státu. Pokud státní příslušník třetí země tomuto požadavku nevyhoví</w:t>
            </w:r>
            <w:r w:rsidRPr="007624B1">
              <w:rPr>
                <w:b/>
                <w:i/>
              </w:rPr>
              <w:t xml:space="preserve"> nebo</w:t>
            </w:r>
            <w:r w:rsidRPr="007624B1">
              <w:t xml:space="preserve"> pokud je jeho okamžitý odjezd vyžadován </w:t>
            </w:r>
            <w:r w:rsidR="005F0DD6" w:rsidRPr="007624B1">
              <w:t>z</w:t>
            </w:r>
            <w:r w:rsidR="005F0DD6">
              <w:t> </w:t>
            </w:r>
            <w:r w:rsidRPr="007624B1">
              <w:t xml:space="preserve">důvodů veřejného pořádku, </w:t>
            </w:r>
            <w:r w:rsidRPr="007624B1">
              <w:rPr>
                <w:b/>
                <w:i/>
              </w:rPr>
              <w:t>veřejné</w:t>
            </w:r>
            <w:r w:rsidRPr="007624B1">
              <w:t xml:space="preserve"> bezpečnosti nebo </w:t>
            </w:r>
            <w:r w:rsidRPr="007624B1">
              <w:rPr>
                <w:b/>
                <w:i/>
              </w:rPr>
              <w:t>národní bezpečnosti</w:t>
            </w:r>
            <w:r w:rsidRPr="007624B1">
              <w:t xml:space="preserve">, mohou členské státy požádat ostatní členské státy </w:t>
            </w:r>
            <w:r w:rsidR="005F0DD6" w:rsidRPr="007624B1">
              <w:t>o</w:t>
            </w:r>
            <w:r w:rsidR="005F0DD6">
              <w:t> </w:t>
            </w:r>
            <w:r w:rsidRPr="007624B1">
              <w:t>spolupráci podle článku 44</w:t>
            </w:r>
            <w:r w:rsidRPr="007624B1">
              <w:rPr>
                <w:b/>
                <w:i/>
              </w:rPr>
              <w:t xml:space="preserve"> nebo 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7</w:t>
            </w:r>
            <w:r w:rsidRPr="007624B1">
              <w:t>.</w:t>
            </w:r>
          </w:p>
        </w:tc>
        <w:tc>
          <w:tcPr>
            <w:tcW w:w="4876" w:type="dxa"/>
            <w:tcBorders>
              <w:top w:val="nil"/>
              <w:left w:val="nil"/>
              <w:bottom w:val="nil"/>
              <w:right w:val="nil"/>
            </w:tcBorders>
          </w:tcPr>
          <w:p w14:paraId="127F589E" w14:textId="729D1AA4" w:rsidR="008A4070" w:rsidRPr="007624B1" w:rsidRDefault="008A4070" w:rsidP="002B779A">
            <w:pPr>
              <w:pStyle w:val="Normal6a"/>
            </w:pPr>
            <w:r w:rsidRPr="007624B1">
              <w:lastRenderedPageBreak/>
              <w:t>3.</w:t>
            </w:r>
            <w:r w:rsidRPr="007624B1">
              <w:tab/>
            </w:r>
            <w:r w:rsidR="005F0DD6" w:rsidRPr="007624B1">
              <w:t>V</w:t>
            </w:r>
            <w:r w:rsidR="005F0DD6">
              <w:t> </w:t>
            </w:r>
            <w:r w:rsidRPr="007624B1">
              <w:t xml:space="preserve">případech uvedených </w:t>
            </w:r>
            <w:r w:rsidR="005F0DD6" w:rsidRPr="007624B1">
              <w:t>v</w:t>
            </w:r>
            <w:r w:rsidR="005F0DD6">
              <w:t> </w:t>
            </w:r>
            <w:r w:rsidRPr="007624B1">
              <w:t xml:space="preserve">odstavci </w:t>
            </w:r>
            <w:r w:rsidRPr="007624B1">
              <w:lastRenderedPageBreak/>
              <w:t xml:space="preserve">2 členský stát po státním příslušníkovi třetí země požaduje, aby </w:t>
            </w:r>
            <w:r w:rsidRPr="007624B1">
              <w:rPr>
                <w:b/>
                <w:i/>
              </w:rPr>
              <w:t>co nejdříve</w:t>
            </w:r>
            <w:r w:rsidRPr="007624B1">
              <w:t xml:space="preserve"> odjel na území tohoto jiného členského státu. Pokud státní příslušník třetí země tomuto požadavku nevyhoví</w:t>
            </w:r>
            <w:r w:rsidRPr="007624B1">
              <w:rPr>
                <w:b/>
                <w:i/>
              </w:rPr>
              <w:t xml:space="preserve">, může tento členský stát vydat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7.</w:t>
            </w:r>
            <w:r w:rsidRPr="007624B1">
              <w:t xml:space="preserve"> Pokud je jeho okamžitý odjezd vyžadován </w:t>
            </w:r>
            <w:r w:rsidR="005F0DD6" w:rsidRPr="007624B1">
              <w:t>z</w:t>
            </w:r>
            <w:r w:rsidR="005F0DD6">
              <w:t> </w:t>
            </w:r>
            <w:r w:rsidRPr="007624B1">
              <w:t xml:space="preserve">důvodů veřejného pořádku, </w:t>
            </w:r>
            <w:r w:rsidRPr="007624B1">
              <w:rPr>
                <w:b/>
                <w:i/>
              </w:rPr>
              <w:t>vnitřní</w:t>
            </w:r>
            <w:r w:rsidRPr="007624B1">
              <w:t xml:space="preserve"> bezpečnosti nebo </w:t>
            </w:r>
            <w:r w:rsidRPr="007624B1">
              <w:rPr>
                <w:b/>
                <w:i/>
              </w:rPr>
              <w:t>mezinárodních vztahů</w:t>
            </w:r>
            <w:r w:rsidRPr="007624B1">
              <w:t xml:space="preserve">, mohou členské státy požádat ostatní členské státy </w:t>
            </w:r>
            <w:r w:rsidR="005F0DD6" w:rsidRPr="007624B1">
              <w:t>o</w:t>
            </w:r>
            <w:r w:rsidR="005F0DD6">
              <w:t> </w:t>
            </w:r>
            <w:r w:rsidRPr="007624B1">
              <w:t>spolupráci podle článku 44.</w:t>
            </w:r>
          </w:p>
        </w:tc>
      </w:tr>
    </w:tbl>
    <w:p w14:paraId="0F431EEE"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D064C08"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159F91E5" w14:textId="4F687DB1" w:rsidR="008A4070" w:rsidRPr="007624B1" w:rsidRDefault="008A4070" w:rsidP="008A4070">
      <w:pPr>
        <w:pStyle w:val="AmJustText"/>
      </w:pPr>
      <w:r w:rsidRPr="007624B1">
        <w:t xml:space="preserve">Okolnosti konkrétního případu mohou způsobit, že pro státního příslušníka třetí země bude velmi obtížné/nemožné okamžitě opustit členský stát (což naznačuje, že státní příslušník třetí země nemá žádnou časovou rezervu, </w:t>
      </w:r>
      <w:r w:rsidR="005F0DD6" w:rsidRPr="007624B1">
        <w:t>v</w:t>
      </w:r>
      <w:r w:rsidR="005F0DD6">
        <w:t> </w:t>
      </w:r>
      <w:r w:rsidRPr="007624B1">
        <w:t xml:space="preserve">níž by si mohl uspořádat své záležitosti). Je třeba rozlišovat mezi (1) situací, kdy se státní příslušník třetí země rozhodne nevyhovět žádosti </w:t>
      </w:r>
      <w:r w:rsidR="005F0DD6" w:rsidRPr="007624B1">
        <w:t>o</w:t>
      </w:r>
      <w:r w:rsidR="005F0DD6">
        <w:t> </w:t>
      </w:r>
      <w:r w:rsidRPr="007624B1">
        <w:t xml:space="preserve">navrácení do členského státu, </w:t>
      </w:r>
      <w:r w:rsidR="005F0DD6" w:rsidRPr="007624B1">
        <w:t>v</w:t>
      </w:r>
      <w:r w:rsidR="005F0DD6">
        <w:t> </w:t>
      </w:r>
      <w:r w:rsidRPr="007624B1">
        <w:t xml:space="preserve">němž má povolení </w:t>
      </w:r>
      <w:r w:rsidR="005F0DD6" w:rsidRPr="007624B1">
        <w:t>k</w:t>
      </w:r>
      <w:r w:rsidR="005F0DD6">
        <w:t> </w:t>
      </w:r>
      <w:r w:rsidRPr="007624B1">
        <w:t xml:space="preserve">pobytu, </w:t>
      </w:r>
      <w:r w:rsidR="005F0DD6" w:rsidRPr="007624B1">
        <w:t>a</w:t>
      </w:r>
      <w:r w:rsidR="005F0DD6">
        <w:t> </w:t>
      </w:r>
      <w:r w:rsidRPr="007624B1">
        <w:t xml:space="preserve">(2) situací, kdy si členský stát, </w:t>
      </w:r>
      <w:r w:rsidR="005F0DD6" w:rsidRPr="007624B1">
        <w:t>v</w:t>
      </w:r>
      <w:r w:rsidR="005F0DD6">
        <w:t> </w:t>
      </w:r>
      <w:r w:rsidRPr="007624B1">
        <w:t>němž se státní příslušník třetí země neoprávněně zdržuje, přeje zajistit jeho okamžité opuštění území (bez ohledu na jeho úmysl žádosti vyhovět).</w:t>
      </w:r>
    </w:p>
    <w:p w14:paraId="25ACC081" w14:textId="77777777" w:rsidR="00273ED0" w:rsidRPr="007624B1" w:rsidRDefault="008A4070" w:rsidP="008A4070">
      <w:r w:rsidRPr="007624B1">
        <w:rPr>
          <w:rStyle w:val="HideTWBExt"/>
        </w:rPr>
        <w:t>&lt;/Amend&gt;</w:t>
      </w:r>
    </w:p>
    <w:p w14:paraId="6F61E52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775</w:t>
      </w:r>
      <w:r w:rsidRPr="007624B1">
        <w:rPr>
          <w:rStyle w:val="HideTWBExt"/>
          <w:b w:val="0"/>
        </w:rPr>
        <w:t>&lt;/NumAm&gt;</w:t>
      </w:r>
    </w:p>
    <w:p w14:paraId="19A2317D"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7E515429" w14:textId="77777777" w:rsidR="008A4070" w:rsidRPr="007624B1" w:rsidRDefault="008A4070" w:rsidP="008A4070">
      <w:pPr>
        <w:pStyle w:val="NormalBold"/>
      </w:pPr>
      <w:r w:rsidRPr="007624B1">
        <w:rPr>
          <w:rStyle w:val="HideTWBExt"/>
          <w:b w:val="0"/>
        </w:rPr>
        <w:t>&lt;/RepeatBlock-By&gt;</w:t>
      </w:r>
    </w:p>
    <w:p w14:paraId="11169B3D"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B4E2DD5" w14:textId="77777777" w:rsidR="008A4070" w:rsidRPr="007624B1" w:rsidRDefault="008A4070" w:rsidP="008A4070">
      <w:pPr>
        <w:pStyle w:val="NormalBold"/>
      </w:pPr>
      <w:r w:rsidRPr="007624B1">
        <w:rPr>
          <w:rStyle w:val="HideTWBExt"/>
          <w:b w:val="0"/>
        </w:rPr>
        <w:t>&lt;Article&gt;</w:t>
      </w:r>
      <w:r w:rsidRPr="007624B1">
        <w:t>Čl. 8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5BBEF5B" w14:textId="77777777" w:rsidTr="002B779A">
        <w:trPr>
          <w:trHeight w:hRule="exact" w:val="240"/>
          <w:jc w:val="center"/>
        </w:trPr>
        <w:tc>
          <w:tcPr>
            <w:tcW w:w="9752" w:type="dxa"/>
            <w:gridSpan w:val="2"/>
            <w:tcBorders>
              <w:top w:val="nil"/>
              <w:left w:val="nil"/>
              <w:bottom w:val="nil"/>
              <w:right w:val="nil"/>
            </w:tcBorders>
          </w:tcPr>
          <w:p w14:paraId="71410078" w14:textId="77777777" w:rsidR="008A4070" w:rsidRPr="007624B1" w:rsidRDefault="008A4070" w:rsidP="002B779A"/>
        </w:tc>
      </w:tr>
      <w:tr w:rsidR="008A4070" w:rsidRPr="007624B1" w14:paraId="137EEED2" w14:textId="77777777" w:rsidTr="002B779A">
        <w:trPr>
          <w:trHeight w:val="240"/>
          <w:jc w:val="center"/>
        </w:trPr>
        <w:tc>
          <w:tcPr>
            <w:tcW w:w="4876" w:type="dxa"/>
            <w:tcBorders>
              <w:top w:val="nil"/>
              <w:left w:val="nil"/>
              <w:bottom w:val="nil"/>
              <w:right w:val="nil"/>
            </w:tcBorders>
          </w:tcPr>
          <w:p w14:paraId="75DA685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6E11211" w14:textId="77777777" w:rsidR="008A4070" w:rsidRPr="007624B1" w:rsidRDefault="008A4070" w:rsidP="002B779A">
            <w:pPr>
              <w:pStyle w:val="AmColumnHeading"/>
            </w:pPr>
            <w:r w:rsidRPr="007624B1">
              <w:t>Pozměňovací návrh</w:t>
            </w:r>
          </w:p>
        </w:tc>
      </w:tr>
      <w:tr w:rsidR="008A4070" w:rsidRPr="007624B1" w14:paraId="31B2086F" w14:textId="77777777" w:rsidTr="002B779A">
        <w:trPr>
          <w:jc w:val="center"/>
        </w:trPr>
        <w:tc>
          <w:tcPr>
            <w:tcW w:w="4876" w:type="dxa"/>
            <w:tcBorders>
              <w:top w:val="nil"/>
              <w:left w:val="nil"/>
              <w:bottom w:val="nil"/>
              <w:right w:val="nil"/>
            </w:tcBorders>
          </w:tcPr>
          <w:p w14:paraId="079C9D33" w14:textId="1EC6957E" w:rsidR="008A4070" w:rsidRPr="007624B1" w:rsidRDefault="008A4070" w:rsidP="002B779A">
            <w:pPr>
              <w:pStyle w:val="Normal6a"/>
            </w:pPr>
            <w:r w:rsidRPr="007624B1">
              <w:rPr>
                <w:b/>
                <w:i/>
              </w:rPr>
              <w:t>4.</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se na státního příslušníka třetí země vztahuje vykonatelné rozhodnutí </w:t>
            </w:r>
            <w:r w:rsidR="005F0DD6" w:rsidRPr="007624B1">
              <w:rPr>
                <w:b/>
                <w:i/>
              </w:rPr>
              <w:t>o</w:t>
            </w:r>
            <w:r w:rsidR="005F0DD6">
              <w:rPr>
                <w:b/>
                <w:i/>
              </w:rPr>
              <w:t> </w:t>
            </w:r>
            <w:r w:rsidRPr="007624B1">
              <w:rPr>
                <w:b/>
                <w:i/>
              </w:rPr>
              <w:t>návratu vydané jiným členským státem. V takovém případě se použije postup popsaný v článku 9.</w:t>
            </w:r>
          </w:p>
        </w:tc>
        <w:tc>
          <w:tcPr>
            <w:tcW w:w="4876" w:type="dxa"/>
            <w:tcBorders>
              <w:top w:val="nil"/>
              <w:left w:val="nil"/>
              <w:bottom w:val="nil"/>
              <w:right w:val="nil"/>
            </w:tcBorders>
          </w:tcPr>
          <w:p w14:paraId="1E4755C4" w14:textId="77777777" w:rsidR="008A4070" w:rsidRPr="007624B1" w:rsidRDefault="008A4070" w:rsidP="002B779A">
            <w:pPr>
              <w:pStyle w:val="Normal6a"/>
            </w:pPr>
            <w:r w:rsidRPr="007624B1">
              <w:rPr>
                <w:b/>
                <w:i/>
              </w:rPr>
              <w:t>vypouští se</w:t>
            </w:r>
          </w:p>
        </w:tc>
      </w:tr>
    </w:tbl>
    <w:p w14:paraId="15FA681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276EA34" w14:textId="77777777" w:rsidR="00273ED0" w:rsidRPr="007624B1" w:rsidRDefault="008A4070" w:rsidP="008A4070">
      <w:r w:rsidRPr="007624B1">
        <w:rPr>
          <w:rStyle w:val="HideTWBExt"/>
        </w:rPr>
        <w:t>&lt;/Amend&gt;</w:t>
      </w:r>
    </w:p>
    <w:p w14:paraId="6703B62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776</w:t>
      </w:r>
      <w:r w:rsidRPr="007624B1">
        <w:rPr>
          <w:rStyle w:val="HideTWBExt"/>
          <w:b w:val="0"/>
        </w:rPr>
        <w:t>&lt;/NumAm&gt;</w:t>
      </w:r>
    </w:p>
    <w:p w14:paraId="14704AF8"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32F8BA2D" w14:textId="3808ECD5" w:rsidR="008A4070" w:rsidRPr="007624B1" w:rsidRDefault="008A4070" w:rsidP="008A4070">
      <w:r w:rsidRPr="007624B1">
        <w:rPr>
          <w:rStyle w:val="HideTWBExt"/>
        </w:rPr>
        <w:lastRenderedPageBreak/>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0B0B1F07" w14:textId="77777777" w:rsidR="008A4070" w:rsidRPr="007624B1" w:rsidRDefault="008A4070" w:rsidP="008A4070">
      <w:pPr>
        <w:pStyle w:val="NormalBold"/>
      </w:pPr>
      <w:r w:rsidRPr="007624B1">
        <w:rPr>
          <w:rStyle w:val="HideTWBExt"/>
          <w:b w:val="0"/>
        </w:rPr>
        <w:t>&lt;/RepeatBlock-By&gt;</w:t>
      </w:r>
    </w:p>
    <w:p w14:paraId="44B1F86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A927AD9" w14:textId="77777777" w:rsidR="008A4070" w:rsidRPr="007624B1" w:rsidRDefault="008A4070" w:rsidP="008A4070">
      <w:pPr>
        <w:pStyle w:val="NormalBold"/>
      </w:pPr>
      <w:r w:rsidRPr="007624B1">
        <w:rPr>
          <w:rStyle w:val="HideTWBExt"/>
          <w:b w:val="0"/>
        </w:rPr>
        <w:t>&lt;Article&gt;</w:t>
      </w:r>
      <w:r w:rsidRPr="007624B1">
        <w:t>Čl. 8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4CDB5FB" w14:textId="77777777" w:rsidTr="002B779A">
        <w:trPr>
          <w:trHeight w:hRule="exact" w:val="240"/>
          <w:jc w:val="center"/>
        </w:trPr>
        <w:tc>
          <w:tcPr>
            <w:tcW w:w="9752" w:type="dxa"/>
            <w:gridSpan w:val="2"/>
            <w:tcBorders>
              <w:top w:val="nil"/>
              <w:left w:val="nil"/>
              <w:bottom w:val="nil"/>
              <w:right w:val="nil"/>
            </w:tcBorders>
          </w:tcPr>
          <w:p w14:paraId="607FE053" w14:textId="77777777" w:rsidR="008A4070" w:rsidRPr="007624B1" w:rsidRDefault="008A4070" w:rsidP="002B779A"/>
        </w:tc>
      </w:tr>
      <w:tr w:rsidR="008A4070" w:rsidRPr="007624B1" w14:paraId="4F0C1E01" w14:textId="77777777" w:rsidTr="002B779A">
        <w:trPr>
          <w:trHeight w:val="240"/>
          <w:jc w:val="center"/>
        </w:trPr>
        <w:tc>
          <w:tcPr>
            <w:tcW w:w="4876" w:type="dxa"/>
            <w:tcBorders>
              <w:top w:val="nil"/>
              <w:left w:val="nil"/>
              <w:bottom w:val="nil"/>
              <w:right w:val="nil"/>
            </w:tcBorders>
          </w:tcPr>
          <w:p w14:paraId="02CB324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853B9CF" w14:textId="77777777" w:rsidR="008A4070" w:rsidRPr="007624B1" w:rsidRDefault="008A4070" w:rsidP="002B779A">
            <w:pPr>
              <w:pStyle w:val="AmColumnHeading"/>
            </w:pPr>
            <w:r w:rsidRPr="007624B1">
              <w:t>Pozměňovací návrh</w:t>
            </w:r>
          </w:p>
        </w:tc>
      </w:tr>
      <w:tr w:rsidR="008A4070" w:rsidRPr="007624B1" w14:paraId="42661732" w14:textId="77777777" w:rsidTr="002B779A">
        <w:trPr>
          <w:jc w:val="center"/>
        </w:trPr>
        <w:tc>
          <w:tcPr>
            <w:tcW w:w="4876" w:type="dxa"/>
            <w:tcBorders>
              <w:top w:val="nil"/>
              <w:left w:val="nil"/>
              <w:bottom w:val="nil"/>
              <w:right w:val="nil"/>
            </w:tcBorders>
          </w:tcPr>
          <w:p w14:paraId="1EE7FB1C" w14:textId="6E80C3BF" w:rsidR="008A4070" w:rsidRPr="007624B1" w:rsidRDefault="008A4070" w:rsidP="002B779A">
            <w:pPr>
              <w:pStyle w:val="Normal6a"/>
            </w:pPr>
            <w:r w:rsidRPr="007624B1">
              <w:rPr>
                <w:b/>
                <w:i/>
              </w:rPr>
              <w:t>4.</w:t>
            </w:r>
            <w:r w:rsidRPr="007624B1">
              <w:tab/>
            </w:r>
            <w:r w:rsidRPr="007624B1">
              <w:rPr>
                <w:b/>
                <w:i/>
              </w:rPr>
              <w:t xml:space="preserve">Rozhodnutí </w:t>
            </w:r>
            <w:r w:rsidR="005F0DD6" w:rsidRPr="007624B1">
              <w:rPr>
                <w:b/>
                <w:i/>
              </w:rPr>
              <w:t>o</w:t>
            </w:r>
            <w:r w:rsidR="005F0DD6">
              <w:rPr>
                <w:b/>
                <w:i/>
              </w:rPr>
              <w:t> </w:t>
            </w:r>
            <w:r w:rsidRPr="007624B1">
              <w:rPr>
                <w:b/>
                <w:i/>
              </w:rPr>
              <w:t xml:space="preserve">návratu se nevydá </w:t>
            </w:r>
            <w:r w:rsidR="005F0DD6" w:rsidRPr="007624B1">
              <w:rPr>
                <w:b/>
                <w:i/>
              </w:rPr>
              <w:t>v</w:t>
            </w:r>
            <w:r w:rsidR="005F0DD6">
              <w:rPr>
                <w:b/>
                <w:i/>
              </w:rPr>
              <w:t> </w:t>
            </w:r>
            <w:r w:rsidRPr="007624B1">
              <w:rPr>
                <w:b/>
                <w:i/>
              </w:rPr>
              <w:t xml:space="preserve">případech, kdy se na státního příslušníka třetí země vztahuje vykonatelné rozhodnutí </w:t>
            </w:r>
            <w:r w:rsidR="005F0DD6" w:rsidRPr="007624B1">
              <w:rPr>
                <w:b/>
                <w:i/>
              </w:rPr>
              <w:t>o</w:t>
            </w:r>
            <w:r w:rsidR="005F0DD6">
              <w:rPr>
                <w:b/>
                <w:i/>
              </w:rPr>
              <w:t> </w:t>
            </w:r>
            <w:r w:rsidRPr="007624B1">
              <w:rPr>
                <w:b/>
                <w:i/>
              </w:rPr>
              <w:t>návratu vydané jiným členským státem. V takovém případě se použije postup popsaný v článku 9.</w:t>
            </w:r>
          </w:p>
        </w:tc>
        <w:tc>
          <w:tcPr>
            <w:tcW w:w="4876" w:type="dxa"/>
            <w:tcBorders>
              <w:top w:val="nil"/>
              <w:left w:val="nil"/>
              <w:bottom w:val="nil"/>
              <w:right w:val="nil"/>
            </w:tcBorders>
          </w:tcPr>
          <w:p w14:paraId="4499267B" w14:textId="77777777" w:rsidR="008A4070" w:rsidRPr="007624B1" w:rsidRDefault="008A4070" w:rsidP="002B779A">
            <w:pPr>
              <w:pStyle w:val="Normal6a"/>
            </w:pPr>
            <w:r w:rsidRPr="007624B1">
              <w:rPr>
                <w:b/>
                <w:i/>
              </w:rPr>
              <w:t>vypouští se</w:t>
            </w:r>
          </w:p>
        </w:tc>
      </w:tr>
    </w:tbl>
    <w:p w14:paraId="6194C33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310E31A" w14:textId="77777777" w:rsidR="00273ED0" w:rsidRPr="007624B1" w:rsidRDefault="008A4070" w:rsidP="008A4070">
      <w:r w:rsidRPr="007624B1">
        <w:rPr>
          <w:rStyle w:val="HideTWBExt"/>
        </w:rPr>
        <w:t>&lt;/Amend&gt;</w:t>
      </w:r>
    </w:p>
    <w:p w14:paraId="59E52E0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777</w:t>
      </w:r>
      <w:r w:rsidRPr="007624B1">
        <w:rPr>
          <w:rStyle w:val="HideTWBExt"/>
          <w:b w:val="0"/>
        </w:rPr>
        <w:t>&lt;/NumAm&gt;</w:t>
      </w:r>
    </w:p>
    <w:p w14:paraId="48242E6B"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F159138" w14:textId="77777777" w:rsidR="008A4070" w:rsidRPr="007624B1" w:rsidRDefault="008A4070" w:rsidP="008A4070">
      <w:pPr>
        <w:pStyle w:val="NormalBold"/>
      </w:pPr>
      <w:r w:rsidRPr="007624B1">
        <w:rPr>
          <w:rStyle w:val="HideTWBExt"/>
          <w:b w:val="0"/>
        </w:rPr>
        <w:t>&lt;/RepeatBlock-By&gt;</w:t>
      </w:r>
    </w:p>
    <w:p w14:paraId="6970DCB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9D074B5" w14:textId="77777777" w:rsidR="008A4070" w:rsidRPr="007624B1" w:rsidRDefault="008A4070" w:rsidP="008A4070">
      <w:pPr>
        <w:pStyle w:val="NormalBold"/>
      </w:pPr>
      <w:r w:rsidRPr="007624B1">
        <w:rPr>
          <w:rStyle w:val="HideTWBExt"/>
          <w:b w:val="0"/>
        </w:rPr>
        <w:t>&lt;Article&gt;</w:t>
      </w:r>
      <w:r w:rsidRPr="007624B1">
        <w:t>Čl. 8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C531463" w14:textId="77777777" w:rsidTr="002B779A">
        <w:trPr>
          <w:trHeight w:hRule="exact" w:val="240"/>
          <w:jc w:val="center"/>
        </w:trPr>
        <w:tc>
          <w:tcPr>
            <w:tcW w:w="9752" w:type="dxa"/>
            <w:gridSpan w:val="2"/>
            <w:tcBorders>
              <w:top w:val="nil"/>
              <w:left w:val="nil"/>
              <w:bottom w:val="nil"/>
              <w:right w:val="nil"/>
            </w:tcBorders>
          </w:tcPr>
          <w:p w14:paraId="3D1A12E1" w14:textId="77777777" w:rsidR="008A4070" w:rsidRPr="007624B1" w:rsidRDefault="008A4070" w:rsidP="002B779A"/>
        </w:tc>
      </w:tr>
      <w:tr w:rsidR="008A4070" w:rsidRPr="007624B1" w14:paraId="0FB65207" w14:textId="77777777" w:rsidTr="002B779A">
        <w:trPr>
          <w:trHeight w:val="240"/>
          <w:jc w:val="center"/>
        </w:trPr>
        <w:tc>
          <w:tcPr>
            <w:tcW w:w="4876" w:type="dxa"/>
            <w:tcBorders>
              <w:top w:val="nil"/>
              <w:left w:val="nil"/>
              <w:bottom w:val="nil"/>
              <w:right w:val="nil"/>
            </w:tcBorders>
          </w:tcPr>
          <w:p w14:paraId="0A41DAD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B75C293" w14:textId="77777777" w:rsidR="008A4070" w:rsidRPr="007624B1" w:rsidRDefault="008A4070" w:rsidP="002B779A">
            <w:pPr>
              <w:pStyle w:val="AmColumnHeading"/>
            </w:pPr>
            <w:r w:rsidRPr="007624B1">
              <w:t>Pozměňovací návrh</w:t>
            </w:r>
          </w:p>
        </w:tc>
      </w:tr>
      <w:tr w:rsidR="008A4070" w:rsidRPr="007624B1" w14:paraId="2274EADF" w14:textId="77777777" w:rsidTr="002B779A">
        <w:trPr>
          <w:jc w:val="center"/>
        </w:trPr>
        <w:tc>
          <w:tcPr>
            <w:tcW w:w="4876" w:type="dxa"/>
            <w:tcBorders>
              <w:top w:val="nil"/>
              <w:left w:val="nil"/>
              <w:bottom w:val="nil"/>
              <w:right w:val="nil"/>
            </w:tcBorders>
          </w:tcPr>
          <w:p w14:paraId="60759B1A" w14:textId="7D128039" w:rsidR="008A4070" w:rsidRPr="007624B1" w:rsidRDefault="008A4070" w:rsidP="002B779A">
            <w:pPr>
              <w:pStyle w:val="Normal6a"/>
            </w:pPr>
            <w:r w:rsidRPr="007624B1">
              <w:t>4.</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 xml:space="preserve">případech, kdy se </w:t>
            </w:r>
            <w:r w:rsidRPr="007624B1">
              <w:rPr>
                <w:b/>
                <w:i/>
              </w:rPr>
              <w:t xml:space="preserve">na státního příslušníka třetí země vztahuje vykonatelné rozhodnutí </w:t>
            </w:r>
            <w:r w:rsidR="005F0DD6" w:rsidRPr="007624B1">
              <w:rPr>
                <w:b/>
                <w:i/>
              </w:rPr>
              <w:t>o</w:t>
            </w:r>
            <w:r w:rsidR="005F0DD6">
              <w:rPr>
                <w:b/>
                <w:i/>
              </w:rPr>
              <w:t> </w:t>
            </w:r>
            <w:r w:rsidRPr="007624B1">
              <w:rPr>
                <w:b/>
                <w:i/>
              </w:rPr>
              <w:t xml:space="preserve">návratu vydané jiným členským státem. V takovém případě se </w:t>
            </w:r>
            <w:r w:rsidRPr="007624B1">
              <w:t>použije postup popsaný v článku 9.</w:t>
            </w:r>
          </w:p>
        </w:tc>
        <w:tc>
          <w:tcPr>
            <w:tcW w:w="4876" w:type="dxa"/>
            <w:tcBorders>
              <w:top w:val="nil"/>
              <w:left w:val="nil"/>
              <w:bottom w:val="nil"/>
              <w:right w:val="nil"/>
            </w:tcBorders>
          </w:tcPr>
          <w:p w14:paraId="1ACC1601" w14:textId="2A3351B4" w:rsidR="008A4070" w:rsidRPr="007624B1" w:rsidRDefault="008A4070" w:rsidP="002B779A">
            <w:pPr>
              <w:pStyle w:val="Normal6a"/>
            </w:pPr>
            <w:r w:rsidRPr="007624B1">
              <w:t>4.</w:t>
            </w:r>
            <w:r w:rsidRPr="007624B1">
              <w:tab/>
              <w:t xml:space="preserve">Rozhodnutí </w:t>
            </w:r>
            <w:r w:rsidR="005F0DD6" w:rsidRPr="007624B1">
              <w:t>o</w:t>
            </w:r>
            <w:r w:rsidR="005F0DD6">
              <w:t> </w:t>
            </w:r>
            <w:r w:rsidRPr="007624B1">
              <w:t xml:space="preserve">návratu se nevydá </w:t>
            </w:r>
            <w:r w:rsidR="005F0DD6" w:rsidRPr="007624B1">
              <w:t>v</w:t>
            </w:r>
            <w:r w:rsidR="005F0DD6">
              <w:t> </w:t>
            </w:r>
            <w:r w:rsidRPr="007624B1">
              <w:t>případech, kdy se použije postup popsaný v článku 9.</w:t>
            </w:r>
          </w:p>
        </w:tc>
      </w:tr>
    </w:tbl>
    <w:p w14:paraId="7A6343E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D31CFE9" w14:textId="77777777" w:rsidR="00273ED0" w:rsidRPr="007624B1" w:rsidRDefault="008A4070" w:rsidP="008A4070">
      <w:r w:rsidRPr="007624B1">
        <w:rPr>
          <w:rStyle w:val="HideTWBExt"/>
        </w:rPr>
        <w:t>&lt;/Amend&gt;</w:t>
      </w:r>
    </w:p>
    <w:p w14:paraId="0B01FE6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778</w:t>
      </w:r>
      <w:r w:rsidRPr="007624B1">
        <w:rPr>
          <w:rStyle w:val="HideTWBExt"/>
          <w:b w:val="0"/>
        </w:rPr>
        <w:t>&lt;/NumAm&gt;</w:t>
      </w:r>
    </w:p>
    <w:p w14:paraId="668895D2"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0E8772D" w14:textId="77777777" w:rsidR="008A4070" w:rsidRPr="007624B1" w:rsidRDefault="008A4070" w:rsidP="008A4070">
      <w:pPr>
        <w:pStyle w:val="NormalBold"/>
      </w:pPr>
      <w:r w:rsidRPr="007624B1">
        <w:rPr>
          <w:rStyle w:val="HideTWBExt"/>
          <w:b w:val="0"/>
        </w:rPr>
        <w:t>&lt;/RepeatBlock-By&gt;</w:t>
      </w:r>
    </w:p>
    <w:p w14:paraId="1130C3A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6CFA4E2" w14:textId="77777777" w:rsidR="008A4070" w:rsidRPr="007624B1" w:rsidRDefault="008A4070" w:rsidP="008A4070">
      <w:pPr>
        <w:pStyle w:val="NormalBold"/>
      </w:pPr>
      <w:r w:rsidRPr="007624B1">
        <w:rPr>
          <w:rStyle w:val="HideTWBExt"/>
          <w:b w:val="0"/>
        </w:rPr>
        <w:t>&lt;Article&gt;</w:t>
      </w:r>
      <w:r w:rsidRPr="007624B1">
        <w:t>Čl. 8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6FA0190" w14:textId="77777777" w:rsidTr="002B779A">
        <w:trPr>
          <w:trHeight w:hRule="exact" w:val="240"/>
          <w:jc w:val="center"/>
        </w:trPr>
        <w:tc>
          <w:tcPr>
            <w:tcW w:w="9752" w:type="dxa"/>
            <w:gridSpan w:val="2"/>
            <w:tcBorders>
              <w:top w:val="nil"/>
              <w:left w:val="nil"/>
              <w:bottom w:val="nil"/>
              <w:right w:val="nil"/>
            </w:tcBorders>
          </w:tcPr>
          <w:p w14:paraId="36F52E32" w14:textId="77777777" w:rsidR="008A4070" w:rsidRPr="007624B1" w:rsidRDefault="008A4070" w:rsidP="002B779A"/>
        </w:tc>
      </w:tr>
      <w:tr w:rsidR="008A4070" w:rsidRPr="007624B1" w14:paraId="77574808" w14:textId="77777777" w:rsidTr="002B779A">
        <w:trPr>
          <w:trHeight w:val="240"/>
          <w:jc w:val="center"/>
        </w:trPr>
        <w:tc>
          <w:tcPr>
            <w:tcW w:w="4876" w:type="dxa"/>
            <w:tcBorders>
              <w:top w:val="nil"/>
              <w:left w:val="nil"/>
              <w:bottom w:val="nil"/>
              <w:right w:val="nil"/>
            </w:tcBorders>
          </w:tcPr>
          <w:p w14:paraId="701AE38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2969ECF" w14:textId="77777777" w:rsidR="008A4070" w:rsidRPr="007624B1" w:rsidRDefault="008A4070" w:rsidP="002B779A">
            <w:pPr>
              <w:pStyle w:val="AmColumnHeading"/>
            </w:pPr>
            <w:r w:rsidRPr="007624B1">
              <w:t>Pozměňovací návrh</w:t>
            </w:r>
          </w:p>
        </w:tc>
      </w:tr>
      <w:tr w:rsidR="008A4070" w:rsidRPr="007624B1" w14:paraId="3C01ACA6" w14:textId="77777777" w:rsidTr="002B779A">
        <w:trPr>
          <w:jc w:val="center"/>
        </w:trPr>
        <w:tc>
          <w:tcPr>
            <w:tcW w:w="4876" w:type="dxa"/>
            <w:tcBorders>
              <w:top w:val="nil"/>
              <w:left w:val="nil"/>
              <w:bottom w:val="nil"/>
              <w:right w:val="nil"/>
            </w:tcBorders>
          </w:tcPr>
          <w:p w14:paraId="6A735D21" w14:textId="37A2D5A2" w:rsidR="008A4070" w:rsidRPr="007624B1" w:rsidRDefault="008A4070" w:rsidP="002B779A">
            <w:pPr>
              <w:pStyle w:val="Normal6a"/>
            </w:pPr>
            <w:r w:rsidRPr="007624B1">
              <w:lastRenderedPageBreak/>
              <w:t>4.</w:t>
            </w:r>
            <w:r w:rsidRPr="007624B1">
              <w:tab/>
              <w:t xml:space="preserve">Rozhodnutí </w:t>
            </w:r>
            <w:r w:rsidR="005F0DD6" w:rsidRPr="007624B1">
              <w:t>o</w:t>
            </w:r>
            <w:r w:rsidR="005F0DD6">
              <w:t> </w:t>
            </w:r>
            <w:r w:rsidRPr="007624B1">
              <w:t xml:space="preserve">návratu </w:t>
            </w:r>
            <w:r w:rsidRPr="007624B1">
              <w:rPr>
                <w:b/>
                <w:i/>
              </w:rPr>
              <w:t>se nevydá</w:t>
            </w:r>
            <w:r w:rsidRPr="007624B1">
              <w:t xml:space="preserve"> </w:t>
            </w:r>
            <w:r w:rsidR="005F0DD6" w:rsidRPr="007624B1">
              <w:t>v</w:t>
            </w:r>
            <w:r w:rsidR="005F0DD6">
              <w:t> </w:t>
            </w:r>
            <w:r w:rsidRPr="007624B1">
              <w:t xml:space="preserve">případech, kdy se na </w:t>
            </w:r>
            <w:r w:rsidRPr="007624B1">
              <w:rPr>
                <w:b/>
                <w:i/>
              </w:rPr>
              <w:t>státního příslušníka třetí země</w:t>
            </w:r>
            <w:r w:rsidRPr="007624B1">
              <w:t xml:space="preserve"> vztahuje vykonatelné rozhodnutí </w:t>
            </w:r>
            <w:r w:rsidR="005F0DD6" w:rsidRPr="007624B1">
              <w:t>o</w:t>
            </w:r>
            <w:r w:rsidR="005F0DD6">
              <w:t> </w:t>
            </w:r>
            <w:r w:rsidRPr="007624B1">
              <w:t>návratu vydané jiným členským státem. V takovém případě se použije postup popsaný v článku 9.</w:t>
            </w:r>
          </w:p>
        </w:tc>
        <w:tc>
          <w:tcPr>
            <w:tcW w:w="4876" w:type="dxa"/>
            <w:tcBorders>
              <w:top w:val="nil"/>
              <w:left w:val="nil"/>
              <w:bottom w:val="nil"/>
              <w:right w:val="nil"/>
            </w:tcBorders>
          </w:tcPr>
          <w:p w14:paraId="66C8AF80" w14:textId="52BD1C8A" w:rsidR="008A4070" w:rsidRPr="007624B1" w:rsidRDefault="008A4070" w:rsidP="002B779A">
            <w:pPr>
              <w:pStyle w:val="Normal6a"/>
            </w:pPr>
            <w:r w:rsidRPr="007624B1">
              <w:t>4.</w:t>
            </w:r>
            <w:r w:rsidRPr="007624B1">
              <w:tab/>
            </w:r>
            <w:r w:rsidRPr="007624B1">
              <w:rPr>
                <w:b/>
                <w:i/>
              </w:rPr>
              <w:t>Členské státy se mohou rozhodnout nevydat</w:t>
            </w:r>
            <w:r w:rsidRPr="007624B1">
              <w:t xml:space="preserve"> rozhodnutí </w:t>
            </w:r>
            <w:r w:rsidR="005F0DD6" w:rsidRPr="007624B1">
              <w:t>o</w:t>
            </w:r>
            <w:r w:rsidR="005F0DD6">
              <w:t> </w:t>
            </w:r>
            <w:r w:rsidRPr="007624B1">
              <w:t xml:space="preserve">návratu </w:t>
            </w:r>
            <w:r w:rsidR="005F0DD6" w:rsidRPr="007624B1">
              <w:t>v</w:t>
            </w:r>
            <w:r w:rsidR="005F0DD6">
              <w:t> </w:t>
            </w:r>
            <w:r w:rsidRPr="007624B1">
              <w:t>případech, kdy se na</w:t>
            </w:r>
            <w:r w:rsidRPr="007624B1">
              <w:rPr>
                <w:b/>
                <w:i/>
              </w:rPr>
              <w:t xml:space="preserve"> navracenou osobu</w:t>
            </w:r>
            <w:r w:rsidRPr="007624B1">
              <w:t xml:space="preserve"> vztahuje vykonatelné rozhodnutí </w:t>
            </w:r>
            <w:r w:rsidR="005F0DD6" w:rsidRPr="007624B1">
              <w:t>o</w:t>
            </w:r>
            <w:r w:rsidR="005F0DD6">
              <w:t> </w:t>
            </w:r>
            <w:r w:rsidRPr="007624B1">
              <w:t>návratu vydané jiným členským státem. V takovém případě se použije postup popsaný v článku 9.</w:t>
            </w:r>
          </w:p>
        </w:tc>
      </w:tr>
    </w:tbl>
    <w:p w14:paraId="27492C6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D394BED"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A229B23" w14:textId="77777777" w:rsidR="008A4070" w:rsidRPr="007624B1" w:rsidRDefault="008A4070" w:rsidP="008A4070">
      <w:pPr>
        <w:pStyle w:val="AmJustText"/>
      </w:pPr>
      <w:r w:rsidRPr="007624B1">
        <w:t>Žádné povinné uplatňování vzájemného uznávání.</w:t>
      </w:r>
    </w:p>
    <w:p w14:paraId="7CA677F6" w14:textId="77777777" w:rsidR="00273ED0" w:rsidRPr="007624B1" w:rsidRDefault="008A4070" w:rsidP="008A4070">
      <w:r w:rsidRPr="007624B1">
        <w:rPr>
          <w:rStyle w:val="HideTWBExt"/>
        </w:rPr>
        <w:t>&lt;/Amend&gt;</w:t>
      </w:r>
    </w:p>
    <w:p w14:paraId="195507F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779</w:t>
      </w:r>
      <w:r w:rsidRPr="007624B1">
        <w:rPr>
          <w:rStyle w:val="HideTWBExt"/>
          <w:b w:val="0"/>
        </w:rPr>
        <w:t>&lt;/NumAm&gt;</w:t>
      </w:r>
    </w:p>
    <w:p w14:paraId="6E1E477E" w14:textId="77777777" w:rsidR="008A4070" w:rsidRPr="007624B1" w:rsidRDefault="008A4070" w:rsidP="008A4070">
      <w:pPr>
        <w:pStyle w:val="NormalBold"/>
      </w:pPr>
      <w:r w:rsidRPr="007624B1">
        <w:rPr>
          <w:rStyle w:val="HideTWBExt"/>
          <w:b w:val="0"/>
        </w:rPr>
        <w:t>&lt;RepeatBlock-By&gt;&lt;Members&gt;</w:t>
      </w:r>
      <w:proofErr w:type="spellStart"/>
      <w:r w:rsidRPr="007624B1">
        <w:t>Estrella</w:t>
      </w:r>
      <w:proofErr w:type="spellEnd"/>
      <w:r w:rsidRPr="007624B1">
        <w:t xml:space="preserve"> Galán</w:t>
      </w:r>
      <w:r w:rsidRPr="007624B1">
        <w:rPr>
          <w:rStyle w:val="HideTWBExt"/>
          <w:b w:val="0"/>
        </w:rPr>
        <w:t>&lt;/Members&gt;</w:t>
      </w:r>
    </w:p>
    <w:p w14:paraId="1AA9ADA7" w14:textId="77777777" w:rsidR="008A4070" w:rsidRPr="007624B1" w:rsidRDefault="008A4070" w:rsidP="008A4070">
      <w:pPr>
        <w:pStyle w:val="NormalBold"/>
      </w:pPr>
      <w:r w:rsidRPr="007624B1">
        <w:rPr>
          <w:rStyle w:val="HideTWBExt"/>
          <w:b w:val="0"/>
        </w:rPr>
        <w:t>&lt;/RepeatBlock-By&gt;</w:t>
      </w:r>
    </w:p>
    <w:p w14:paraId="7A77A35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AC1A82D" w14:textId="77777777" w:rsidR="008A4070" w:rsidRPr="007624B1" w:rsidRDefault="008A4070" w:rsidP="008A4070">
      <w:pPr>
        <w:pStyle w:val="NormalBold"/>
      </w:pPr>
      <w:r w:rsidRPr="007624B1">
        <w:rPr>
          <w:rStyle w:val="HideTWBExt"/>
          <w:b w:val="0"/>
        </w:rPr>
        <w:t>&lt;Article&gt;</w:t>
      </w:r>
      <w:r w:rsidRPr="007624B1">
        <w:t>Článek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1606EDC" w14:textId="77777777" w:rsidTr="002B779A">
        <w:trPr>
          <w:trHeight w:hRule="exact" w:val="240"/>
          <w:jc w:val="center"/>
        </w:trPr>
        <w:tc>
          <w:tcPr>
            <w:tcW w:w="9752" w:type="dxa"/>
            <w:gridSpan w:val="2"/>
            <w:tcBorders>
              <w:top w:val="nil"/>
              <w:left w:val="nil"/>
              <w:bottom w:val="nil"/>
              <w:right w:val="nil"/>
            </w:tcBorders>
          </w:tcPr>
          <w:p w14:paraId="525DBE75" w14:textId="77777777" w:rsidR="008A4070" w:rsidRPr="007624B1" w:rsidRDefault="008A4070" w:rsidP="002B779A"/>
        </w:tc>
      </w:tr>
      <w:tr w:rsidR="008A4070" w:rsidRPr="007624B1" w14:paraId="1E0E26D5" w14:textId="77777777" w:rsidTr="002B779A">
        <w:trPr>
          <w:trHeight w:val="240"/>
          <w:jc w:val="center"/>
        </w:trPr>
        <w:tc>
          <w:tcPr>
            <w:tcW w:w="4876" w:type="dxa"/>
            <w:tcBorders>
              <w:top w:val="nil"/>
              <w:left w:val="nil"/>
              <w:bottom w:val="nil"/>
              <w:right w:val="nil"/>
            </w:tcBorders>
          </w:tcPr>
          <w:p w14:paraId="1B89DE6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3256E89" w14:textId="77777777" w:rsidR="008A4070" w:rsidRPr="007624B1" w:rsidRDefault="008A4070" w:rsidP="002B779A">
            <w:pPr>
              <w:pStyle w:val="AmColumnHeading"/>
            </w:pPr>
            <w:r w:rsidRPr="007624B1">
              <w:t>Pozměňovací návrh</w:t>
            </w:r>
          </w:p>
        </w:tc>
      </w:tr>
      <w:tr w:rsidR="008A4070" w:rsidRPr="007624B1" w14:paraId="436ADDA5" w14:textId="77777777" w:rsidTr="002B779A">
        <w:trPr>
          <w:jc w:val="center"/>
        </w:trPr>
        <w:tc>
          <w:tcPr>
            <w:tcW w:w="4876" w:type="dxa"/>
            <w:tcBorders>
              <w:top w:val="nil"/>
              <w:left w:val="nil"/>
              <w:bottom w:val="nil"/>
              <w:right w:val="nil"/>
            </w:tcBorders>
          </w:tcPr>
          <w:p w14:paraId="1FF4818A" w14:textId="77777777" w:rsidR="008A4070" w:rsidRPr="007624B1" w:rsidRDefault="008A4070" w:rsidP="002B779A">
            <w:pPr>
              <w:pStyle w:val="Normal6a"/>
            </w:pPr>
            <w:r w:rsidRPr="007624B1">
              <w:t>[...]</w:t>
            </w:r>
          </w:p>
        </w:tc>
        <w:tc>
          <w:tcPr>
            <w:tcW w:w="4876" w:type="dxa"/>
            <w:tcBorders>
              <w:top w:val="nil"/>
              <w:left w:val="nil"/>
              <w:bottom w:val="nil"/>
              <w:right w:val="nil"/>
            </w:tcBorders>
          </w:tcPr>
          <w:p w14:paraId="021A3B8A" w14:textId="77777777" w:rsidR="008A4070" w:rsidRPr="007624B1" w:rsidRDefault="008A4070" w:rsidP="002B779A">
            <w:pPr>
              <w:pStyle w:val="Normal6a"/>
            </w:pPr>
            <w:r w:rsidRPr="007624B1">
              <w:t>vypouští se</w:t>
            </w:r>
          </w:p>
        </w:tc>
      </w:tr>
    </w:tbl>
    <w:p w14:paraId="75C5EBD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4F59356" w14:textId="77777777" w:rsidR="00273ED0" w:rsidRPr="007624B1" w:rsidRDefault="008A4070" w:rsidP="008A4070">
      <w:r w:rsidRPr="007624B1">
        <w:rPr>
          <w:rStyle w:val="HideTWBExt"/>
        </w:rPr>
        <w:t>&lt;/Amend&gt;</w:t>
      </w:r>
    </w:p>
    <w:p w14:paraId="1C222A6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780</w:t>
      </w:r>
      <w:r w:rsidRPr="007624B1">
        <w:rPr>
          <w:rStyle w:val="HideTWBExt"/>
          <w:b w:val="0"/>
        </w:rPr>
        <w:t>&lt;/NumAm&gt;</w:t>
      </w:r>
    </w:p>
    <w:p w14:paraId="65C0806F" w14:textId="77777777" w:rsidR="008A4070" w:rsidRPr="007624B1" w:rsidRDefault="008A4070" w:rsidP="008A4070">
      <w:pPr>
        <w:pStyle w:val="NormalBold"/>
      </w:pPr>
      <w:r w:rsidRPr="007624B1">
        <w:rPr>
          <w:rStyle w:val="HideTWBExt"/>
          <w:b w:val="0"/>
        </w:rPr>
        <w:t>&lt;RepeatBlock-By&gt;&lt;Members&gt;</w:t>
      </w:r>
      <w:proofErr w:type="spellStart"/>
      <w:r w:rsidRPr="007624B1">
        <w:t>Mélissa</w:t>
      </w:r>
      <w:proofErr w:type="spellEnd"/>
      <w:r w:rsidRPr="007624B1">
        <w:t xml:space="preserve"> </w:t>
      </w:r>
      <w:proofErr w:type="spellStart"/>
      <w:r w:rsidRPr="007624B1">
        <w:t>Camara</w:t>
      </w:r>
      <w:proofErr w:type="spellEnd"/>
      <w:r w:rsidRPr="007624B1">
        <w:rPr>
          <w:rStyle w:val="HideTWBExt"/>
          <w:b w:val="0"/>
        </w:rPr>
        <w:t>&lt;/Members&gt;</w:t>
      </w:r>
    </w:p>
    <w:p w14:paraId="250C212E" w14:textId="77777777" w:rsidR="008A4070" w:rsidRPr="007624B1" w:rsidRDefault="008A4070" w:rsidP="008A4070">
      <w:pPr>
        <w:pStyle w:val="NormalBold"/>
      </w:pPr>
      <w:r w:rsidRPr="007624B1">
        <w:rPr>
          <w:rStyle w:val="HideTWBExt"/>
          <w:b w:val="0"/>
        </w:rPr>
        <w:t>&lt;/RepeatBlock-By&gt;</w:t>
      </w:r>
    </w:p>
    <w:p w14:paraId="5D61A90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69EE1D8" w14:textId="77777777" w:rsidR="008A4070" w:rsidRPr="007624B1" w:rsidRDefault="008A4070" w:rsidP="008A4070">
      <w:pPr>
        <w:pStyle w:val="NormalBold"/>
      </w:pPr>
      <w:r w:rsidRPr="007624B1">
        <w:rPr>
          <w:rStyle w:val="HideTWBExt"/>
          <w:b w:val="0"/>
        </w:rPr>
        <w:t>&lt;Article&gt;</w:t>
      </w:r>
      <w:r w:rsidRPr="007624B1">
        <w:t>Článek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631AB46" w14:textId="77777777" w:rsidTr="002B779A">
        <w:trPr>
          <w:trHeight w:hRule="exact" w:val="240"/>
          <w:jc w:val="center"/>
        </w:trPr>
        <w:tc>
          <w:tcPr>
            <w:tcW w:w="9752" w:type="dxa"/>
            <w:gridSpan w:val="2"/>
            <w:tcBorders>
              <w:top w:val="nil"/>
              <w:left w:val="nil"/>
              <w:bottom w:val="nil"/>
              <w:right w:val="nil"/>
            </w:tcBorders>
          </w:tcPr>
          <w:p w14:paraId="184ABC97" w14:textId="77777777" w:rsidR="008A4070" w:rsidRPr="007624B1" w:rsidRDefault="008A4070" w:rsidP="002B779A"/>
        </w:tc>
      </w:tr>
      <w:tr w:rsidR="008A4070" w:rsidRPr="007624B1" w14:paraId="3DFC82DD" w14:textId="77777777" w:rsidTr="002B779A">
        <w:trPr>
          <w:trHeight w:val="240"/>
          <w:jc w:val="center"/>
        </w:trPr>
        <w:tc>
          <w:tcPr>
            <w:tcW w:w="4876" w:type="dxa"/>
            <w:tcBorders>
              <w:top w:val="nil"/>
              <w:left w:val="nil"/>
              <w:bottom w:val="nil"/>
              <w:right w:val="nil"/>
            </w:tcBorders>
          </w:tcPr>
          <w:p w14:paraId="3A845BA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2BD94A7" w14:textId="77777777" w:rsidR="008A4070" w:rsidRPr="007624B1" w:rsidRDefault="008A4070" w:rsidP="002B779A">
            <w:pPr>
              <w:pStyle w:val="AmColumnHeading"/>
            </w:pPr>
            <w:r w:rsidRPr="007624B1">
              <w:t>Pozměňovací návrh</w:t>
            </w:r>
          </w:p>
        </w:tc>
      </w:tr>
      <w:tr w:rsidR="008A4070" w:rsidRPr="007624B1" w14:paraId="5661CF65" w14:textId="77777777" w:rsidTr="002B779A">
        <w:trPr>
          <w:jc w:val="center"/>
        </w:trPr>
        <w:tc>
          <w:tcPr>
            <w:tcW w:w="4876" w:type="dxa"/>
            <w:tcBorders>
              <w:top w:val="nil"/>
              <w:left w:val="nil"/>
              <w:bottom w:val="nil"/>
              <w:right w:val="nil"/>
            </w:tcBorders>
          </w:tcPr>
          <w:p w14:paraId="1B353AF8" w14:textId="77777777" w:rsidR="008A4070" w:rsidRPr="007624B1" w:rsidRDefault="008A4070" w:rsidP="002B779A">
            <w:pPr>
              <w:pStyle w:val="Normal6a"/>
            </w:pPr>
            <w:r w:rsidRPr="007624B1">
              <w:rPr>
                <w:b/>
                <w:i/>
              </w:rPr>
              <w:t>[...]</w:t>
            </w:r>
          </w:p>
        </w:tc>
        <w:tc>
          <w:tcPr>
            <w:tcW w:w="4876" w:type="dxa"/>
            <w:tcBorders>
              <w:top w:val="nil"/>
              <w:left w:val="nil"/>
              <w:bottom w:val="nil"/>
              <w:right w:val="nil"/>
            </w:tcBorders>
          </w:tcPr>
          <w:p w14:paraId="64240F0A" w14:textId="77777777" w:rsidR="008A4070" w:rsidRPr="007624B1" w:rsidRDefault="008A4070" w:rsidP="002B779A">
            <w:pPr>
              <w:pStyle w:val="Normal6a"/>
            </w:pPr>
            <w:r w:rsidRPr="007624B1">
              <w:rPr>
                <w:b/>
                <w:i/>
              </w:rPr>
              <w:t>vypouští se</w:t>
            </w:r>
          </w:p>
        </w:tc>
      </w:tr>
    </w:tbl>
    <w:p w14:paraId="015E2A9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4948E9E" w14:textId="77777777" w:rsidR="00273ED0" w:rsidRPr="007624B1" w:rsidRDefault="008A4070" w:rsidP="008A4070">
      <w:r w:rsidRPr="007624B1">
        <w:rPr>
          <w:rStyle w:val="HideTWBExt"/>
        </w:rPr>
        <w:t>&lt;/Amend&gt;</w:t>
      </w:r>
    </w:p>
    <w:p w14:paraId="222FF9E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781</w:t>
      </w:r>
      <w:r w:rsidRPr="007624B1">
        <w:rPr>
          <w:rStyle w:val="HideTWBExt"/>
          <w:b w:val="0"/>
        </w:rPr>
        <w:t>&lt;/NumAm&gt;</w:t>
      </w:r>
    </w:p>
    <w:p w14:paraId="2591C761"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49A8A86" w14:textId="77777777" w:rsidR="008A4070" w:rsidRPr="007624B1" w:rsidRDefault="008A4070" w:rsidP="008A4070">
      <w:pPr>
        <w:pStyle w:val="NormalBold"/>
      </w:pPr>
      <w:r w:rsidRPr="007624B1">
        <w:rPr>
          <w:rStyle w:val="HideTWBExt"/>
          <w:b w:val="0"/>
        </w:rPr>
        <w:t>&lt;/RepeatBlock-By&gt;</w:t>
      </w:r>
    </w:p>
    <w:p w14:paraId="17C1144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534B96B" w14:textId="77777777" w:rsidR="008A4070" w:rsidRPr="007624B1" w:rsidRDefault="008A4070" w:rsidP="008A4070">
      <w:pPr>
        <w:pStyle w:val="NormalBold"/>
      </w:pPr>
      <w:r w:rsidRPr="007624B1">
        <w:rPr>
          <w:rStyle w:val="HideTWBExt"/>
          <w:b w:val="0"/>
        </w:rPr>
        <w:lastRenderedPageBreak/>
        <w:t>&lt;Article&gt;</w:t>
      </w:r>
      <w:r w:rsidRPr="007624B1">
        <w:t>Čl. 9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AE4137E" w14:textId="77777777" w:rsidTr="002B779A">
        <w:trPr>
          <w:trHeight w:hRule="exact" w:val="240"/>
          <w:jc w:val="center"/>
        </w:trPr>
        <w:tc>
          <w:tcPr>
            <w:tcW w:w="9752" w:type="dxa"/>
            <w:gridSpan w:val="2"/>
            <w:tcBorders>
              <w:top w:val="nil"/>
              <w:left w:val="nil"/>
              <w:bottom w:val="nil"/>
              <w:right w:val="nil"/>
            </w:tcBorders>
          </w:tcPr>
          <w:p w14:paraId="32BA29D8" w14:textId="77777777" w:rsidR="008A4070" w:rsidRPr="007624B1" w:rsidRDefault="008A4070" w:rsidP="002B779A"/>
        </w:tc>
      </w:tr>
      <w:tr w:rsidR="008A4070" w:rsidRPr="007624B1" w14:paraId="0F977B96" w14:textId="77777777" w:rsidTr="002B779A">
        <w:trPr>
          <w:trHeight w:val="240"/>
          <w:jc w:val="center"/>
        </w:trPr>
        <w:tc>
          <w:tcPr>
            <w:tcW w:w="4876" w:type="dxa"/>
            <w:tcBorders>
              <w:top w:val="nil"/>
              <w:left w:val="nil"/>
              <w:bottom w:val="nil"/>
              <w:right w:val="nil"/>
            </w:tcBorders>
          </w:tcPr>
          <w:p w14:paraId="0ACCA25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77BB339" w14:textId="77777777" w:rsidR="008A4070" w:rsidRPr="007624B1" w:rsidRDefault="008A4070" w:rsidP="002B779A">
            <w:pPr>
              <w:pStyle w:val="AmColumnHeading"/>
            </w:pPr>
            <w:r w:rsidRPr="007624B1">
              <w:t>Pozměňovací návrh</w:t>
            </w:r>
          </w:p>
        </w:tc>
      </w:tr>
      <w:tr w:rsidR="008A4070" w:rsidRPr="007624B1" w14:paraId="6656C0B9" w14:textId="77777777" w:rsidTr="002B779A">
        <w:trPr>
          <w:jc w:val="center"/>
        </w:trPr>
        <w:tc>
          <w:tcPr>
            <w:tcW w:w="4876" w:type="dxa"/>
            <w:tcBorders>
              <w:top w:val="nil"/>
              <w:left w:val="nil"/>
              <w:bottom w:val="nil"/>
              <w:right w:val="nil"/>
            </w:tcBorders>
          </w:tcPr>
          <w:p w14:paraId="416CCFDB" w14:textId="4204032A"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může uznat </w:t>
            </w:r>
            <w:r w:rsidRPr="007624B1">
              <w:rPr>
                <w:b/>
                <w:i/>
              </w:rPr>
              <w:t>vykonatelné</w:t>
            </w:r>
            <w:r w:rsidRPr="007624B1">
              <w:t xml:space="preserve"> rozhodnutí </w:t>
            </w:r>
            <w:r w:rsidR="005F0DD6" w:rsidRPr="007624B1">
              <w:t>o</w:t>
            </w:r>
            <w:r w:rsidR="005F0DD6">
              <w:t> </w:t>
            </w:r>
            <w:r w:rsidRPr="007624B1">
              <w:t xml:space="preserve">návratu vydané tomuto státnímu příslušníkovi třetí země jiným členským státem (dále jen „vydávající členský stát“) podle čl. 7 odst. 1 </w:t>
            </w:r>
            <w:r w:rsidRPr="007624B1">
              <w:rPr>
                <w:b/>
                <w:i/>
              </w:rPr>
              <w:t>na základě evropského</w:t>
            </w:r>
            <w:r w:rsidRPr="007624B1">
              <w:t xml:space="preserve"> příkazu </w:t>
            </w:r>
            <w:r w:rsidR="005F0DD6" w:rsidRPr="007624B1">
              <w:t>k</w:t>
            </w:r>
            <w:r w:rsidR="005F0DD6">
              <w:t> </w:t>
            </w:r>
            <w:r w:rsidRPr="007624B1">
              <w:t xml:space="preserve">návratu </w:t>
            </w:r>
            <w:r w:rsidRPr="007624B1">
              <w:rPr>
                <w:b/>
                <w:i/>
              </w:rPr>
              <w:t>uvedeného</w:t>
            </w:r>
            <w:r w:rsidRPr="007624B1">
              <w:t xml:space="preserve"> </w:t>
            </w:r>
            <w:r w:rsidR="005F0DD6" w:rsidRPr="007624B1">
              <w:t>v</w:t>
            </w:r>
            <w:r w:rsidR="005F0DD6">
              <w:t> </w:t>
            </w:r>
            <w:r w:rsidRPr="007624B1">
              <w:t xml:space="preserve">čl. 7 odst. 7 </w:t>
            </w:r>
            <w:r w:rsidR="005F0DD6" w:rsidRPr="007624B1">
              <w:rPr>
                <w:b/>
                <w:i/>
              </w:rPr>
              <w:t>a</w:t>
            </w:r>
            <w:r w:rsidR="005F0DD6">
              <w:rPr>
                <w:b/>
                <w:i/>
              </w:rPr>
              <w:t> </w:t>
            </w:r>
            <w:r w:rsidRPr="007624B1">
              <w:rPr>
                <w:b/>
                <w:i/>
              </w:rPr>
              <w:t>nařídí na tomto základě</w:t>
            </w:r>
            <w:r w:rsidRPr="007624B1">
              <w:t xml:space="preserve"> vyhoštění podle článku 12.</w:t>
            </w:r>
          </w:p>
        </w:tc>
        <w:tc>
          <w:tcPr>
            <w:tcW w:w="4876" w:type="dxa"/>
            <w:tcBorders>
              <w:top w:val="nil"/>
              <w:left w:val="nil"/>
              <w:bottom w:val="nil"/>
              <w:right w:val="nil"/>
            </w:tcBorders>
          </w:tcPr>
          <w:p w14:paraId="066EDE67" w14:textId="4B315A8B"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může uznat </w:t>
            </w:r>
            <w:r w:rsidR="005F0DD6" w:rsidRPr="007624B1">
              <w:rPr>
                <w:b/>
                <w:i/>
              </w:rPr>
              <w:t>a</w:t>
            </w:r>
            <w:r w:rsidR="005F0DD6">
              <w:rPr>
                <w:b/>
                <w:i/>
              </w:rPr>
              <w:t> </w:t>
            </w:r>
            <w:r w:rsidRPr="007624B1">
              <w:rPr>
                <w:b/>
                <w:i/>
              </w:rPr>
              <w:t>vykonat</w:t>
            </w:r>
            <w:r w:rsidRPr="007624B1">
              <w:t xml:space="preserve"> rozhodnutí </w:t>
            </w:r>
            <w:r w:rsidR="005F0DD6" w:rsidRPr="007624B1">
              <w:t>o</w:t>
            </w:r>
            <w:r w:rsidR="005F0DD6">
              <w:t> </w:t>
            </w:r>
            <w:r w:rsidRPr="007624B1">
              <w:t>návratu</w:t>
            </w:r>
            <w:r w:rsidRPr="007624B1">
              <w:rPr>
                <w:b/>
                <w:i/>
              </w:rPr>
              <w:t xml:space="preserve">, </w:t>
            </w:r>
            <w:r w:rsidR="005F0DD6" w:rsidRPr="007624B1">
              <w:rPr>
                <w:b/>
                <w:i/>
              </w:rPr>
              <w:t>a</w:t>
            </w:r>
            <w:r w:rsidR="005F0DD6">
              <w:rPr>
                <w:b/>
                <w:i/>
              </w:rPr>
              <w:t> </w:t>
            </w:r>
            <w:r w:rsidR="005F0DD6" w:rsidRPr="007624B1">
              <w:rPr>
                <w:b/>
                <w:i/>
              </w:rPr>
              <w:t>v</w:t>
            </w:r>
            <w:r w:rsidR="005F0DD6">
              <w:rPr>
                <w:b/>
                <w:i/>
              </w:rPr>
              <w:t> </w:t>
            </w:r>
            <w:r w:rsidRPr="007624B1">
              <w:rPr>
                <w:b/>
                <w:i/>
              </w:rPr>
              <w:t xml:space="preserve">příslušných případech rozhodnutí </w:t>
            </w:r>
            <w:r w:rsidR="005F0DD6" w:rsidRPr="007624B1">
              <w:rPr>
                <w:b/>
                <w:i/>
              </w:rPr>
              <w:t>o</w:t>
            </w:r>
            <w:r w:rsidR="005F0DD6">
              <w:rPr>
                <w:b/>
                <w:i/>
              </w:rPr>
              <w:t> </w:t>
            </w:r>
            <w:r w:rsidRPr="007624B1">
              <w:rPr>
                <w:b/>
                <w:i/>
              </w:rPr>
              <w:t>vyhoštění,</w:t>
            </w:r>
            <w:r w:rsidRPr="007624B1">
              <w:t xml:space="preserve"> vydané tomuto státnímu příslušníkovi třetí země jiným členským státem (dále jen „vydávající členský stát“) podle čl. 7 odst. 1 </w:t>
            </w:r>
            <w:r w:rsidR="005F0DD6" w:rsidRPr="007624B1">
              <w:rPr>
                <w:b/>
                <w:i/>
              </w:rPr>
              <w:t>a</w:t>
            </w:r>
            <w:r w:rsidR="005F0DD6">
              <w:rPr>
                <w:b/>
                <w:i/>
              </w:rPr>
              <w:t> </w:t>
            </w:r>
            <w:r w:rsidRPr="007624B1">
              <w:rPr>
                <w:b/>
                <w:i/>
              </w:rPr>
              <w:t>čl. 12 odst. 2</w:t>
            </w:r>
            <w:r w:rsidRPr="007624B1">
              <w:t>.</w:t>
            </w:r>
            <w:r w:rsidRPr="007624B1">
              <w:rPr>
                <w:b/>
                <w:i/>
              </w:rPr>
              <w:t xml:space="preserve"> Výkon je založen na informacích dostupných </w:t>
            </w:r>
            <w:r w:rsidR="005F0DD6" w:rsidRPr="007624B1">
              <w:rPr>
                <w:b/>
                <w:i/>
              </w:rPr>
              <w:t>v</w:t>
            </w:r>
            <w:r w:rsidR="005F0DD6">
              <w:rPr>
                <w:b/>
                <w:i/>
              </w:rPr>
              <w:t> </w:t>
            </w:r>
            <w:r w:rsidRPr="007624B1">
              <w:rPr>
                <w:b/>
                <w:i/>
              </w:rPr>
              <w:t>evropském</w:t>
            </w:r>
            <w:r w:rsidRPr="007624B1">
              <w:t xml:space="preserve"> příkazu </w:t>
            </w:r>
            <w:r w:rsidR="005F0DD6" w:rsidRPr="007624B1">
              <w:t>k</w:t>
            </w:r>
            <w:r w:rsidR="005F0DD6">
              <w:t> </w:t>
            </w:r>
            <w:r w:rsidRPr="007624B1">
              <w:t xml:space="preserve">návratu </w:t>
            </w:r>
            <w:r w:rsidRPr="007624B1">
              <w:rPr>
                <w:b/>
                <w:i/>
              </w:rPr>
              <w:t>uvedeném</w:t>
            </w:r>
            <w:r w:rsidRPr="007624B1">
              <w:t xml:space="preserve"> </w:t>
            </w:r>
            <w:r w:rsidR="005F0DD6" w:rsidRPr="007624B1">
              <w:t>v</w:t>
            </w:r>
            <w:r w:rsidR="005F0DD6">
              <w:t> </w:t>
            </w:r>
            <w:r w:rsidRPr="007624B1">
              <w:t xml:space="preserve">čl. 7 odst. 7 </w:t>
            </w:r>
            <w:r w:rsidRPr="007624B1">
              <w:rPr>
                <w:b/>
                <w:i/>
              </w:rPr>
              <w:t xml:space="preserve">nebo </w:t>
            </w:r>
            <w:r w:rsidR="005F0DD6" w:rsidRPr="007624B1">
              <w:rPr>
                <w:b/>
                <w:i/>
              </w:rPr>
              <w:t>v</w:t>
            </w:r>
            <w:r w:rsidR="005F0DD6">
              <w:rPr>
                <w:b/>
                <w:i/>
              </w:rPr>
              <w:t> </w:t>
            </w:r>
            <w:r w:rsidRPr="007624B1">
              <w:rPr>
                <w:b/>
                <w:i/>
              </w:rPr>
              <w:t xml:space="preserve">Schengenském informačním systém nebo </w:t>
            </w:r>
            <w:r w:rsidR="005F0DD6" w:rsidRPr="007624B1">
              <w:rPr>
                <w:b/>
                <w:i/>
              </w:rPr>
              <w:t>v</w:t>
            </w:r>
            <w:r w:rsidR="005F0DD6">
              <w:rPr>
                <w:b/>
                <w:i/>
              </w:rPr>
              <w:t> </w:t>
            </w:r>
            <w:r w:rsidRPr="007624B1">
              <w:rPr>
                <w:b/>
                <w:i/>
              </w:rPr>
              <w:t xml:space="preserve">rozhodnutí vydávajícího státu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005F0DD6" w:rsidRPr="007624B1">
              <w:rPr>
                <w:b/>
                <w:i/>
              </w:rPr>
              <w:t>v</w:t>
            </w:r>
            <w:r w:rsidR="005F0DD6">
              <w:rPr>
                <w:b/>
                <w:i/>
              </w:rPr>
              <w:t> </w:t>
            </w:r>
            <w:r w:rsidRPr="007624B1">
              <w:rPr>
                <w:b/>
                <w:i/>
              </w:rPr>
              <w:t xml:space="preserve">příslušných případech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t xml:space="preserve">vyhoštění </w:t>
            </w:r>
            <w:r w:rsidR="005F0DD6" w:rsidRPr="007624B1">
              <w:rPr>
                <w:b/>
                <w:i/>
              </w:rPr>
              <w:t>a</w:t>
            </w:r>
            <w:r w:rsidR="005F0DD6">
              <w:rPr>
                <w:b/>
                <w:i/>
              </w:rPr>
              <w:t> </w:t>
            </w:r>
            <w:r w:rsidRPr="007624B1">
              <w:rPr>
                <w:b/>
                <w:i/>
              </w:rPr>
              <w:t xml:space="preserve">provede se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vnitrostátními pravidly </w:t>
            </w:r>
            <w:r w:rsidR="005F0DD6" w:rsidRPr="007624B1">
              <w:rPr>
                <w:b/>
                <w:i/>
              </w:rPr>
              <w:t>a</w:t>
            </w:r>
            <w:r w:rsidR="005F0DD6">
              <w:rPr>
                <w:b/>
                <w:i/>
              </w:rPr>
              <w:t> </w:t>
            </w:r>
            <w:r w:rsidRPr="007624B1">
              <w:rPr>
                <w:b/>
                <w:i/>
              </w:rPr>
              <w:t>postupy</w:t>
            </w:r>
            <w:r w:rsidRPr="007624B1">
              <w:t xml:space="preserve"> podle článku 12.</w:t>
            </w:r>
          </w:p>
        </w:tc>
      </w:tr>
    </w:tbl>
    <w:p w14:paraId="292C78F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A294398" w14:textId="77777777" w:rsidR="00273ED0" w:rsidRPr="007624B1" w:rsidRDefault="008A4070" w:rsidP="008A4070">
      <w:r w:rsidRPr="007624B1">
        <w:rPr>
          <w:rStyle w:val="HideTWBExt"/>
        </w:rPr>
        <w:t>&lt;/Amend&gt;</w:t>
      </w:r>
    </w:p>
    <w:p w14:paraId="0C12E9F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782</w:t>
      </w:r>
      <w:r w:rsidRPr="007624B1">
        <w:rPr>
          <w:rStyle w:val="HideTWBExt"/>
          <w:b w:val="0"/>
        </w:rPr>
        <w:t>&lt;/NumAm&gt;</w:t>
      </w:r>
    </w:p>
    <w:p w14:paraId="4CA6C16F"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3457A035" w14:textId="4A440276"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20A9E5C6" w14:textId="77777777" w:rsidR="008A4070" w:rsidRPr="007624B1" w:rsidRDefault="008A4070" w:rsidP="008A4070">
      <w:pPr>
        <w:pStyle w:val="NormalBold"/>
      </w:pPr>
      <w:r w:rsidRPr="007624B1">
        <w:rPr>
          <w:rStyle w:val="HideTWBExt"/>
          <w:b w:val="0"/>
        </w:rPr>
        <w:t>&lt;/RepeatBlock-By&gt;</w:t>
      </w:r>
    </w:p>
    <w:p w14:paraId="30E0B29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72F7C7B" w14:textId="77777777" w:rsidR="008A4070" w:rsidRPr="007624B1" w:rsidRDefault="008A4070" w:rsidP="008A4070">
      <w:pPr>
        <w:pStyle w:val="NormalBold"/>
      </w:pPr>
      <w:r w:rsidRPr="007624B1">
        <w:rPr>
          <w:rStyle w:val="HideTWBExt"/>
          <w:b w:val="0"/>
        </w:rPr>
        <w:t>&lt;Article&gt;</w:t>
      </w:r>
      <w:r w:rsidRPr="007624B1">
        <w:t>Čl. 9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1082A19" w14:textId="77777777" w:rsidTr="002B779A">
        <w:trPr>
          <w:trHeight w:hRule="exact" w:val="240"/>
          <w:jc w:val="center"/>
        </w:trPr>
        <w:tc>
          <w:tcPr>
            <w:tcW w:w="9752" w:type="dxa"/>
            <w:gridSpan w:val="2"/>
            <w:tcBorders>
              <w:top w:val="nil"/>
              <w:left w:val="nil"/>
              <w:bottom w:val="nil"/>
              <w:right w:val="nil"/>
            </w:tcBorders>
          </w:tcPr>
          <w:p w14:paraId="33C754AC" w14:textId="77777777" w:rsidR="008A4070" w:rsidRPr="007624B1" w:rsidRDefault="008A4070" w:rsidP="002B779A"/>
        </w:tc>
      </w:tr>
      <w:tr w:rsidR="008A4070" w:rsidRPr="007624B1" w14:paraId="0A13F457" w14:textId="77777777" w:rsidTr="002B779A">
        <w:trPr>
          <w:trHeight w:val="240"/>
          <w:jc w:val="center"/>
        </w:trPr>
        <w:tc>
          <w:tcPr>
            <w:tcW w:w="4876" w:type="dxa"/>
            <w:tcBorders>
              <w:top w:val="nil"/>
              <w:left w:val="nil"/>
              <w:bottom w:val="nil"/>
              <w:right w:val="nil"/>
            </w:tcBorders>
          </w:tcPr>
          <w:p w14:paraId="3143ABD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C2532A1" w14:textId="77777777" w:rsidR="008A4070" w:rsidRPr="007624B1" w:rsidRDefault="008A4070" w:rsidP="002B779A">
            <w:pPr>
              <w:pStyle w:val="AmColumnHeading"/>
            </w:pPr>
            <w:r w:rsidRPr="007624B1">
              <w:t>Pozměňovací návrh</w:t>
            </w:r>
          </w:p>
        </w:tc>
      </w:tr>
      <w:tr w:rsidR="008A4070" w:rsidRPr="007624B1" w14:paraId="25C0E769" w14:textId="77777777" w:rsidTr="002B779A">
        <w:trPr>
          <w:jc w:val="center"/>
        </w:trPr>
        <w:tc>
          <w:tcPr>
            <w:tcW w:w="4876" w:type="dxa"/>
            <w:tcBorders>
              <w:top w:val="nil"/>
              <w:left w:val="nil"/>
              <w:bottom w:val="nil"/>
              <w:right w:val="nil"/>
            </w:tcBorders>
          </w:tcPr>
          <w:p w14:paraId="3A915F05" w14:textId="2A5C2BFB"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může uznat vykonatelné rozhodnutí </w:t>
            </w:r>
            <w:r w:rsidR="005F0DD6" w:rsidRPr="007624B1">
              <w:t>o</w:t>
            </w:r>
            <w:r w:rsidR="005F0DD6">
              <w:t> </w:t>
            </w:r>
            <w:r w:rsidRPr="007624B1">
              <w:t>návratu vydané tomuto státnímu příslušníkovi třetí země jiným členským státem (dále jen „vydávající členský stát“) podle čl. 7 odst. 1</w:t>
            </w:r>
            <w:r w:rsidRPr="007624B1">
              <w:rPr>
                <w:b/>
                <w:i/>
              </w:rPr>
              <w:t xml:space="preserve"> na základě evropského</w:t>
            </w:r>
            <w:r w:rsidRPr="007624B1">
              <w:t xml:space="preserve"> příkazu </w:t>
            </w:r>
            <w:r w:rsidR="005F0DD6" w:rsidRPr="007624B1">
              <w:t>k</w:t>
            </w:r>
            <w:r w:rsidR="005F0DD6">
              <w:t> </w:t>
            </w:r>
            <w:r w:rsidRPr="007624B1">
              <w:t xml:space="preserve">návratu </w:t>
            </w:r>
            <w:r w:rsidRPr="007624B1">
              <w:rPr>
                <w:b/>
                <w:i/>
              </w:rPr>
              <w:t>uvedeného</w:t>
            </w:r>
            <w:r w:rsidRPr="007624B1">
              <w:t xml:space="preserve"> </w:t>
            </w:r>
            <w:r w:rsidR="005F0DD6" w:rsidRPr="007624B1">
              <w:t>v</w:t>
            </w:r>
            <w:r w:rsidR="005F0DD6">
              <w:t> </w:t>
            </w:r>
            <w:r w:rsidRPr="007624B1">
              <w:t xml:space="preserve">čl. 7 odst. 7 </w:t>
            </w:r>
            <w:r w:rsidR="005F0DD6" w:rsidRPr="007624B1">
              <w:t>a</w:t>
            </w:r>
            <w:r w:rsidR="005F0DD6">
              <w:t> </w:t>
            </w:r>
            <w:r w:rsidRPr="007624B1">
              <w:rPr>
                <w:b/>
                <w:i/>
              </w:rPr>
              <w:t>nařídí</w:t>
            </w:r>
            <w:r w:rsidRPr="007624B1">
              <w:t xml:space="preserve"> na tomto základě vyhoštění podle článku 12.</w:t>
            </w:r>
          </w:p>
        </w:tc>
        <w:tc>
          <w:tcPr>
            <w:tcW w:w="4876" w:type="dxa"/>
            <w:tcBorders>
              <w:top w:val="nil"/>
              <w:left w:val="nil"/>
              <w:bottom w:val="nil"/>
              <w:right w:val="nil"/>
            </w:tcBorders>
          </w:tcPr>
          <w:p w14:paraId="75F727DB" w14:textId="60BF3699"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může uznat vykonatelné rozhodnutí </w:t>
            </w:r>
            <w:r w:rsidR="005F0DD6" w:rsidRPr="007624B1">
              <w:t>o</w:t>
            </w:r>
            <w:r w:rsidR="005F0DD6">
              <w:t> </w:t>
            </w:r>
            <w:r w:rsidRPr="007624B1">
              <w:t>návratu</w:t>
            </w:r>
            <w:r w:rsidRPr="007624B1">
              <w:rPr>
                <w:b/>
                <w:i/>
              </w:rPr>
              <w:t xml:space="preserve">, případně rozhodnutí </w:t>
            </w:r>
            <w:r w:rsidR="005F0DD6" w:rsidRPr="007624B1">
              <w:rPr>
                <w:b/>
                <w:i/>
              </w:rPr>
              <w:t>o</w:t>
            </w:r>
            <w:r w:rsidR="005F0DD6">
              <w:rPr>
                <w:b/>
                <w:i/>
              </w:rPr>
              <w:t> </w:t>
            </w:r>
            <w:r w:rsidRPr="007624B1">
              <w:rPr>
                <w:b/>
                <w:i/>
              </w:rPr>
              <w:t>vyhoštění,</w:t>
            </w:r>
            <w:r w:rsidRPr="007624B1">
              <w:t xml:space="preserve"> vydané tomuto státnímu příslušníkovi třetí země jiným členským státem (dále jen „vydávající členský stát“) podle čl. 7 odst. 1 </w:t>
            </w:r>
            <w:r w:rsidR="005F0DD6" w:rsidRPr="007624B1">
              <w:rPr>
                <w:b/>
                <w:i/>
              </w:rPr>
              <w:t>a</w:t>
            </w:r>
            <w:r w:rsidR="005F0DD6">
              <w:rPr>
                <w:b/>
                <w:i/>
              </w:rPr>
              <w:t> </w:t>
            </w:r>
            <w:r w:rsidRPr="007624B1">
              <w:rPr>
                <w:b/>
                <w:i/>
              </w:rPr>
              <w:t>čl. 12 odst. 2</w:t>
            </w:r>
            <w:r w:rsidRPr="007624B1">
              <w:t>.</w:t>
            </w:r>
            <w:r w:rsidRPr="007624B1">
              <w:rPr>
                <w:b/>
                <w:i/>
              </w:rPr>
              <w:t xml:space="preserve"> Uznání je založeno na evropském</w:t>
            </w:r>
            <w:r w:rsidRPr="007624B1">
              <w:t xml:space="preserve"> příkazu </w:t>
            </w:r>
            <w:r w:rsidR="005F0DD6" w:rsidRPr="007624B1">
              <w:t>k</w:t>
            </w:r>
            <w:r w:rsidR="005F0DD6">
              <w:t> </w:t>
            </w:r>
            <w:r w:rsidRPr="007624B1">
              <w:t>návratu</w:t>
            </w:r>
            <w:r w:rsidRPr="007624B1">
              <w:rPr>
                <w:b/>
                <w:i/>
              </w:rPr>
              <w:t xml:space="preserve"> uvedeném</w:t>
            </w:r>
            <w:r w:rsidRPr="007624B1">
              <w:t xml:space="preserve"> </w:t>
            </w:r>
            <w:r w:rsidR="005F0DD6" w:rsidRPr="007624B1">
              <w:t>v</w:t>
            </w:r>
            <w:r w:rsidR="005F0DD6">
              <w:t> </w:t>
            </w:r>
            <w:r w:rsidRPr="007624B1">
              <w:t xml:space="preserve">čl. 7 odst. 7 </w:t>
            </w:r>
            <w:r w:rsidRPr="007624B1">
              <w:rPr>
                <w:b/>
                <w:i/>
              </w:rPr>
              <w:t xml:space="preserve">nebo na rozhodnutí </w:t>
            </w:r>
            <w:r w:rsidR="005F0DD6" w:rsidRPr="007624B1">
              <w:rPr>
                <w:b/>
                <w:i/>
              </w:rPr>
              <w:t>o</w:t>
            </w:r>
            <w:r w:rsidR="005F0DD6">
              <w:rPr>
                <w:b/>
                <w:i/>
              </w:rPr>
              <w:t> </w:t>
            </w:r>
            <w:r w:rsidRPr="007624B1">
              <w:rPr>
                <w:b/>
                <w:i/>
              </w:rPr>
              <w:t xml:space="preserve">návratu vydaném vydávajícím členským státem </w:t>
            </w:r>
            <w:r w:rsidR="005F0DD6" w:rsidRPr="007624B1">
              <w:rPr>
                <w:b/>
                <w:i/>
              </w:rPr>
              <w:t>a</w:t>
            </w:r>
            <w:r w:rsidR="005F0DD6">
              <w:rPr>
                <w:b/>
                <w:i/>
              </w:rPr>
              <w:t> </w:t>
            </w:r>
            <w:r w:rsidRPr="007624B1">
              <w:rPr>
                <w:b/>
                <w:i/>
              </w:rPr>
              <w:t xml:space="preserve">případně </w:t>
            </w:r>
            <w:r w:rsidRPr="007624B1">
              <w:rPr>
                <w:b/>
                <w:i/>
              </w:rPr>
              <w:lastRenderedPageBreak/>
              <w:t xml:space="preserve">na rozhodnutí </w:t>
            </w:r>
            <w:r w:rsidR="005F0DD6" w:rsidRPr="007624B1">
              <w:rPr>
                <w:b/>
                <w:i/>
              </w:rPr>
              <w:t>o</w:t>
            </w:r>
            <w:r w:rsidR="005F0DD6">
              <w:rPr>
                <w:b/>
                <w:i/>
              </w:rPr>
              <w:t> </w:t>
            </w:r>
            <w:r w:rsidRPr="007624B1">
              <w:rPr>
                <w:b/>
                <w:i/>
              </w:rPr>
              <w:t xml:space="preserve">vyhoštění </w:t>
            </w:r>
            <w:r w:rsidR="005F0DD6" w:rsidRPr="007624B1">
              <w:t>a</w:t>
            </w:r>
            <w:r w:rsidR="005F0DD6">
              <w:t> </w:t>
            </w:r>
            <w:r w:rsidR="005F0DD6" w:rsidRPr="007624B1">
              <w:rPr>
                <w:b/>
                <w:i/>
              </w:rPr>
              <w:t>v</w:t>
            </w:r>
            <w:r w:rsidR="005F0DD6">
              <w:rPr>
                <w:b/>
                <w:i/>
              </w:rPr>
              <w:t> </w:t>
            </w:r>
            <w:r w:rsidRPr="007624B1">
              <w:rPr>
                <w:b/>
                <w:i/>
              </w:rPr>
              <w:t>případě potřeby se</w:t>
            </w:r>
            <w:r w:rsidRPr="007624B1">
              <w:t xml:space="preserve"> na tomto základě</w:t>
            </w:r>
            <w:r w:rsidRPr="007624B1">
              <w:rPr>
                <w:b/>
                <w:i/>
              </w:rPr>
              <w:t xml:space="preserve"> nařídí</w:t>
            </w:r>
            <w:r w:rsidRPr="007624B1">
              <w:t xml:space="preserve"> vyhoštění podle článku 12.</w:t>
            </w:r>
          </w:p>
        </w:tc>
      </w:tr>
    </w:tbl>
    <w:p w14:paraId="747A5B84"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515D5E2" w14:textId="77777777" w:rsidR="00273ED0" w:rsidRPr="007624B1" w:rsidRDefault="008A4070" w:rsidP="008A4070">
      <w:r w:rsidRPr="007624B1">
        <w:rPr>
          <w:rStyle w:val="HideTWBExt"/>
        </w:rPr>
        <w:t>&lt;/Amend&gt;</w:t>
      </w:r>
    </w:p>
    <w:p w14:paraId="01BB0D8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783</w:t>
      </w:r>
      <w:r w:rsidRPr="007624B1">
        <w:rPr>
          <w:rStyle w:val="HideTWBExt"/>
          <w:b w:val="0"/>
        </w:rPr>
        <w:t>&lt;/NumAm&gt;</w:t>
      </w:r>
    </w:p>
    <w:p w14:paraId="0003BAE2"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2A252FB8" w14:textId="77777777" w:rsidR="008A4070" w:rsidRPr="007624B1" w:rsidRDefault="008A4070" w:rsidP="008A4070">
      <w:pPr>
        <w:pStyle w:val="NormalBold"/>
      </w:pPr>
      <w:r w:rsidRPr="007624B1">
        <w:rPr>
          <w:rStyle w:val="HideTWBExt"/>
          <w:b w:val="0"/>
        </w:rPr>
        <w:t>&lt;/RepeatBlock-By&gt;</w:t>
      </w:r>
    </w:p>
    <w:p w14:paraId="6FA4787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3AF0384" w14:textId="77777777" w:rsidR="008A4070" w:rsidRPr="007624B1" w:rsidRDefault="008A4070" w:rsidP="008A4070">
      <w:pPr>
        <w:pStyle w:val="NormalBold"/>
      </w:pPr>
      <w:r w:rsidRPr="007624B1">
        <w:rPr>
          <w:rStyle w:val="HideTWBExt"/>
          <w:b w:val="0"/>
        </w:rPr>
        <w:t>&lt;Article&gt;</w:t>
      </w:r>
      <w:r w:rsidRPr="007624B1">
        <w:t>Čl. 9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258AEC4" w14:textId="77777777" w:rsidTr="002B779A">
        <w:trPr>
          <w:trHeight w:hRule="exact" w:val="240"/>
          <w:jc w:val="center"/>
        </w:trPr>
        <w:tc>
          <w:tcPr>
            <w:tcW w:w="9752" w:type="dxa"/>
            <w:gridSpan w:val="2"/>
            <w:tcBorders>
              <w:top w:val="nil"/>
              <w:left w:val="nil"/>
              <w:bottom w:val="nil"/>
              <w:right w:val="nil"/>
            </w:tcBorders>
          </w:tcPr>
          <w:p w14:paraId="3C26AA1B" w14:textId="77777777" w:rsidR="008A4070" w:rsidRPr="007624B1" w:rsidRDefault="008A4070" w:rsidP="002B779A"/>
        </w:tc>
      </w:tr>
      <w:tr w:rsidR="008A4070" w:rsidRPr="007624B1" w14:paraId="4405F51B" w14:textId="77777777" w:rsidTr="002B779A">
        <w:trPr>
          <w:trHeight w:val="240"/>
          <w:jc w:val="center"/>
        </w:trPr>
        <w:tc>
          <w:tcPr>
            <w:tcW w:w="4876" w:type="dxa"/>
            <w:tcBorders>
              <w:top w:val="nil"/>
              <w:left w:val="nil"/>
              <w:bottom w:val="nil"/>
              <w:right w:val="nil"/>
            </w:tcBorders>
          </w:tcPr>
          <w:p w14:paraId="0F3570B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03107D3" w14:textId="77777777" w:rsidR="008A4070" w:rsidRPr="007624B1" w:rsidRDefault="008A4070" w:rsidP="002B779A">
            <w:pPr>
              <w:pStyle w:val="AmColumnHeading"/>
            </w:pPr>
            <w:r w:rsidRPr="007624B1">
              <w:t>Pozměňovací návrh</w:t>
            </w:r>
          </w:p>
        </w:tc>
      </w:tr>
      <w:tr w:rsidR="008A4070" w:rsidRPr="007624B1" w14:paraId="2CA39622" w14:textId="77777777" w:rsidTr="002B779A">
        <w:trPr>
          <w:jc w:val="center"/>
        </w:trPr>
        <w:tc>
          <w:tcPr>
            <w:tcW w:w="4876" w:type="dxa"/>
            <w:tcBorders>
              <w:top w:val="nil"/>
              <w:left w:val="nil"/>
              <w:bottom w:val="nil"/>
              <w:right w:val="nil"/>
            </w:tcBorders>
          </w:tcPr>
          <w:p w14:paraId="3398E347" w14:textId="2071B959"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w:t>
            </w:r>
            <w:r w:rsidRPr="007624B1">
              <w:rPr>
                <w:b/>
                <w:i/>
              </w:rPr>
              <w:t>může uznat vykonatelné</w:t>
            </w:r>
            <w:r w:rsidRPr="007624B1">
              <w:t xml:space="preserve"> rozhodnutí </w:t>
            </w:r>
            <w:r w:rsidR="005F0DD6" w:rsidRPr="007624B1">
              <w:t>o</w:t>
            </w:r>
            <w:r w:rsidR="005F0DD6">
              <w:t> </w:t>
            </w:r>
            <w:r w:rsidRPr="007624B1">
              <w:t xml:space="preserve">návratu vydané tomuto státnímu příslušníkovi třetí země jiným členským státem (dále jen „vydávající členský stát“) podle čl. 7 odst. 1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t>nařídí na tomto základě vyhoštění podle článku 12.</w:t>
            </w:r>
          </w:p>
        </w:tc>
        <w:tc>
          <w:tcPr>
            <w:tcW w:w="4876" w:type="dxa"/>
            <w:tcBorders>
              <w:top w:val="nil"/>
              <w:left w:val="nil"/>
              <w:bottom w:val="nil"/>
              <w:right w:val="nil"/>
            </w:tcBorders>
          </w:tcPr>
          <w:p w14:paraId="0B53E5CD" w14:textId="2F30E892"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w:t>
            </w:r>
            <w:r w:rsidRPr="007624B1">
              <w:rPr>
                <w:b/>
                <w:i/>
              </w:rPr>
              <w:t>uzná</w:t>
            </w:r>
            <w:r w:rsidRPr="007624B1">
              <w:t xml:space="preserve"> rozhodnutí </w:t>
            </w:r>
            <w:r w:rsidR="005F0DD6" w:rsidRPr="007624B1">
              <w:t>o</w:t>
            </w:r>
            <w:r w:rsidR="005F0DD6">
              <w:t> </w:t>
            </w:r>
            <w:r w:rsidRPr="007624B1">
              <w:t xml:space="preserve">návratu </w:t>
            </w:r>
            <w:r w:rsidRPr="007624B1">
              <w:rPr>
                <w:b/>
                <w:i/>
              </w:rPr>
              <w:t xml:space="preserve">nebo rozhodnutí </w:t>
            </w:r>
            <w:r w:rsidR="005F0DD6" w:rsidRPr="007624B1">
              <w:rPr>
                <w:b/>
                <w:i/>
              </w:rPr>
              <w:t>o</w:t>
            </w:r>
            <w:r w:rsidR="005F0DD6">
              <w:rPr>
                <w:b/>
                <w:i/>
              </w:rPr>
              <w:t> </w:t>
            </w:r>
            <w:r w:rsidRPr="007624B1">
              <w:rPr>
                <w:b/>
                <w:i/>
              </w:rPr>
              <w:t>vyhoštění</w:t>
            </w:r>
            <w:r w:rsidRPr="007624B1">
              <w:t xml:space="preserve"> vydané tomuto státnímu příslušníkovi třetí země jiným členským státem (dále jen „vydávající členský stát“) podle čl. 7 odst. 1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Pr="007624B1">
              <w:rPr>
                <w:b/>
                <w:i/>
              </w:rPr>
              <w:t xml:space="preserve">nebo na základě rozhodnutí </w:t>
            </w:r>
            <w:r w:rsidR="005F0DD6" w:rsidRPr="007624B1">
              <w:rPr>
                <w:b/>
                <w:i/>
              </w:rPr>
              <w:t>o</w:t>
            </w:r>
            <w:r w:rsidR="005F0DD6">
              <w:rPr>
                <w:b/>
                <w:i/>
              </w:rPr>
              <w:t> </w:t>
            </w:r>
            <w:r w:rsidRPr="007624B1">
              <w:rPr>
                <w:b/>
                <w:i/>
              </w:rPr>
              <w:t xml:space="preserve">návratu nebo rozhodnutí </w:t>
            </w:r>
            <w:r w:rsidR="005F0DD6" w:rsidRPr="007624B1">
              <w:rPr>
                <w:b/>
                <w:i/>
              </w:rPr>
              <w:t>o</w:t>
            </w:r>
            <w:r w:rsidR="005F0DD6">
              <w:rPr>
                <w:b/>
                <w:i/>
              </w:rPr>
              <w:t> </w:t>
            </w:r>
            <w:r w:rsidRPr="007624B1">
              <w:rPr>
                <w:b/>
                <w:i/>
              </w:rPr>
              <w:t>vyhoštění vydaného vydávajícím členským státem</w:t>
            </w:r>
            <w:r w:rsidRPr="007624B1">
              <w:t xml:space="preserve"> </w:t>
            </w:r>
            <w:r w:rsidR="005F0DD6" w:rsidRPr="007624B1">
              <w:t>a</w:t>
            </w:r>
            <w:r w:rsidR="005F0DD6">
              <w:t> </w:t>
            </w:r>
            <w:r w:rsidRPr="007624B1">
              <w:t>nařídí na tomto základě vyhoštění podle článku 12.</w:t>
            </w:r>
          </w:p>
        </w:tc>
      </w:tr>
    </w:tbl>
    <w:p w14:paraId="1AC353B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26F8A9E" w14:textId="77777777" w:rsidR="00273ED0" w:rsidRPr="007624B1" w:rsidRDefault="008A4070" w:rsidP="008A4070">
      <w:r w:rsidRPr="007624B1">
        <w:rPr>
          <w:rStyle w:val="HideTWBExt"/>
        </w:rPr>
        <w:t>&lt;/Amend&gt;</w:t>
      </w:r>
    </w:p>
    <w:p w14:paraId="1C25A1E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784</w:t>
      </w:r>
      <w:r w:rsidRPr="007624B1">
        <w:rPr>
          <w:rStyle w:val="HideTWBExt"/>
          <w:b w:val="0"/>
        </w:rPr>
        <w:t>&lt;/NumAm&gt;</w:t>
      </w:r>
    </w:p>
    <w:p w14:paraId="6AC0A781"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t xml:space="preserve">, Karlo </w:t>
      </w:r>
      <w:proofErr w:type="spellStart"/>
      <w:r w:rsidRPr="007624B1">
        <w:t>Ressler</w:t>
      </w:r>
      <w:proofErr w:type="spellEnd"/>
      <w:r w:rsidRPr="007624B1">
        <w:rPr>
          <w:rStyle w:val="HideTWBExt"/>
          <w:b w:val="0"/>
        </w:rPr>
        <w:t>&lt;/Members&gt;</w:t>
      </w:r>
    </w:p>
    <w:p w14:paraId="7BE6ED7B" w14:textId="77777777" w:rsidR="008A4070" w:rsidRPr="007624B1" w:rsidRDefault="008A4070" w:rsidP="008A4070">
      <w:pPr>
        <w:pStyle w:val="NormalBold"/>
      </w:pPr>
      <w:r w:rsidRPr="007624B1">
        <w:rPr>
          <w:rStyle w:val="HideTWBExt"/>
          <w:b w:val="0"/>
        </w:rPr>
        <w:t>&lt;/RepeatBlock-By&gt;</w:t>
      </w:r>
    </w:p>
    <w:p w14:paraId="65317DE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6B8927D" w14:textId="77777777" w:rsidR="008A4070" w:rsidRPr="007624B1" w:rsidRDefault="008A4070" w:rsidP="008A4070">
      <w:pPr>
        <w:pStyle w:val="NormalBold"/>
      </w:pPr>
      <w:r w:rsidRPr="007624B1">
        <w:rPr>
          <w:rStyle w:val="HideTWBExt"/>
          <w:b w:val="0"/>
        </w:rPr>
        <w:t>&lt;Article&gt;</w:t>
      </w:r>
      <w:r w:rsidRPr="007624B1">
        <w:t>Čl. 9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C4E63D9" w14:textId="77777777" w:rsidTr="002B779A">
        <w:trPr>
          <w:trHeight w:hRule="exact" w:val="240"/>
          <w:jc w:val="center"/>
        </w:trPr>
        <w:tc>
          <w:tcPr>
            <w:tcW w:w="9752" w:type="dxa"/>
            <w:gridSpan w:val="2"/>
            <w:tcBorders>
              <w:top w:val="nil"/>
              <w:left w:val="nil"/>
              <w:bottom w:val="nil"/>
              <w:right w:val="nil"/>
            </w:tcBorders>
          </w:tcPr>
          <w:p w14:paraId="61D89163" w14:textId="77777777" w:rsidR="008A4070" w:rsidRPr="007624B1" w:rsidRDefault="008A4070" w:rsidP="002B779A"/>
        </w:tc>
      </w:tr>
      <w:tr w:rsidR="008A4070" w:rsidRPr="007624B1" w14:paraId="68056EC2" w14:textId="77777777" w:rsidTr="002B779A">
        <w:trPr>
          <w:trHeight w:val="240"/>
          <w:jc w:val="center"/>
        </w:trPr>
        <w:tc>
          <w:tcPr>
            <w:tcW w:w="4876" w:type="dxa"/>
            <w:tcBorders>
              <w:top w:val="nil"/>
              <w:left w:val="nil"/>
              <w:bottom w:val="nil"/>
              <w:right w:val="nil"/>
            </w:tcBorders>
          </w:tcPr>
          <w:p w14:paraId="7659505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B6C6256" w14:textId="77777777" w:rsidR="008A4070" w:rsidRPr="007624B1" w:rsidRDefault="008A4070" w:rsidP="002B779A">
            <w:pPr>
              <w:pStyle w:val="AmColumnHeading"/>
            </w:pPr>
            <w:r w:rsidRPr="007624B1">
              <w:t>Pozměňovací návrh</w:t>
            </w:r>
          </w:p>
        </w:tc>
      </w:tr>
      <w:tr w:rsidR="008A4070" w:rsidRPr="007624B1" w14:paraId="5ED25715" w14:textId="77777777" w:rsidTr="002B779A">
        <w:trPr>
          <w:jc w:val="center"/>
        </w:trPr>
        <w:tc>
          <w:tcPr>
            <w:tcW w:w="4876" w:type="dxa"/>
            <w:tcBorders>
              <w:top w:val="nil"/>
              <w:left w:val="nil"/>
              <w:bottom w:val="nil"/>
              <w:right w:val="nil"/>
            </w:tcBorders>
          </w:tcPr>
          <w:p w14:paraId="3376E96F" w14:textId="47B46D86"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může uznat vykonatelné rozhodnutí </w:t>
            </w:r>
            <w:r w:rsidR="005F0DD6" w:rsidRPr="007624B1">
              <w:lastRenderedPageBreak/>
              <w:t>o</w:t>
            </w:r>
            <w:r w:rsidR="005F0DD6">
              <w:t> </w:t>
            </w:r>
            <w:r w:rsidRPr="007624B1">
              <w:t xml:space="preserve">návratu vydané tomuto státnímu příslušníkovi třetí země jiným členským státem (dále jen „vydávající členský stát“) podle čl. 7 odst. 1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t>nařídí na tomto základě vyhoštění podle článku 12.</w:t>
            </w:r>
          </w:p>
        </w:tc>
        <w:tc>
          <w:tcPr>
            <w:tcW w:w="4876" w:type="dxa"/>
            <w:tcBorders>
              <w:top w:val="nil"/>
              <w:left w:val="nil"/>
              <w:bottom w:val="nil"/>
              <w:right w:val="nil"/>
            </w:tcBorders>
          </w:tcPr>
          <w:p w14:paraId="73E622CF" w14:textId="3FDD7822" w:rsidR="008A4070" w:rsidRPr="007624B1" w:rsidRDefault="008A4070" w:rsidP="002B779A">
            <w:pPr>
              <w:pStyle w:val="Normal6a"/>
            </w:pPr>
            <w:r w:rsidRPr="007624B1">
              <w:lastRenderedPageBreak/>
              <w:t>1.</w:t>
            </w:r>
            <w:r w:rsidRPr="007624B1">
              <w:tab/>
              <w:t xml:space="preserve">Členský stát, </w:t>
            </w:r>
            <w:r w:rsidR="005F0DD6" w:rsidRPr="007624B1">
              <w:t>v</w:t>
            </w:r>
            <w:r w:rsidR="005F0DD6">
              <w:t> </w:t>
            </w:r>
            <w:r w:rsidRPr="007624B1">
              <w:t xml:space="preserve">němž státní příslušník třetí země neoprávněně pobývá (dále jen „vykonávající členský stát“), může uznat vykonatelné rozhodnutí </w:t>
            </w:r>
            <w:r w:rsidR="005F0DD6" w:rsidRPr="007624B1">
              <w:lastRenderedPageBreak/>
              <w:t>o</w:t>
            </w:r>
            <w:r w:rsidR="005F0DD6">
              <w:t> </w:t>
            </w:r>
            <w:r w:rsidRPr="007624B1">
              <w:t xml:space="preserve">návratu, </w:t>
            </w:r>
            <w:r w:rsidRPr="007624B1">
              <w:rPr>
                <w:b/>
                <w:i/>
              </w:rPr>
              <w:t xml:space="preserve">případně rozhodnutí </w:t>
            </w:r>
            <w:r w:rsidR="005F0DD6" w:rsidRPr="007624B1">
              <w:rPr>
                <w:b/>
                <w:i/>
              </w:rPr>
              <w:t>o</w:t>
            </w:r>
            <w:r w:rsidR="005F0DD6">
              <w:rPr>
                <w:b/>
                <w:i/>
              </w:rPr>
              <w:t> </w:t>
            </w:r>
            <w:r w:rsidRPr="007624B1">
              <w:rPr>
                <w:b/>
                <w:i/>
              </w:rPr>
              <w:t>vyhoštění</w:t>
            </w:r>
            <w:r w:rsidRPr="007624B1">
              <w:t xml:space="preserve">, vydané tomuto státnímu příslušníkovi třetí země jiným členským státem (dále jen „vydávající členský stát“) podle čl. 7 odst. 1 </w:t>
            </w:r>
            <w:r w:rsidR="005F0DD6" w:rsidRPr="007624B1">
              <w:rPr>
                <w:b/>
                <w:i/>
              </w:rPr>
              <w:t>a</w:t>
            </w:r>
            <w:r w:rsidR="005F0DD6">
              <w:rPr>
                <w:b/>
                <w:i/>
              </w:rPr>
              <w:t> </w:t>
            </w:r>
            <w:r w:rsidRPr="007624B1">
              <w:rPr>
                <w:b/>
                <w:i/>
              </w:rPr>
              <w:t>čl. 12 odst. 2</w:t>
            </w:r>
            <w:r w:rsidRPr="007624B1">
              <w:t xml:space="preserve">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t>nařídí na tomto základě vyhoštění podle článku 12.</w:t>
            </w:r>
          </w:p>
        </w:tc>
      </w:tr>
    </w:tbl>
    <w:p w14:paraId="4663B272"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9C195E1" w14:textId="77777777" w:rsidR="00273ED0" w:rsidRPr="007624B1" w:rsidRDefault="008A4070" w:rsidP="008A4070">
      <w:r w:rsidRPr="007624B1">
        <w:rPr>
          <w:rStyle w:val="HideTWBExt"/>
        </w:rPr>
        <w:t>&lt;/Amend&gt;</w:t>
      </w:r>
    </w:p>
    <w:p w14:paraId="129FCA1C"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785</w:t>
      </w:r>
      <w:r w:rsidRPr="007624B1">
        <w:rPr>
          <w:rStyle w:val="HideTWBExt"/>
          <w:b w:val="0"/>
        </w:rPr>
        <w:t>&lt;/NumAm&gt;</w:t>
      </w:r>
    </w:p>
    <w:p w14:paraId="171940E8"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3EDBC89E" w14:textId="77777777" w:rsidR="008A4070" w:rsidRPr="007624B1" w:rsidRDefault="008A4070" w:rsidP="008A4070">
      <w:pPr>
        <w:pStyle w:val="NormalBold"/>
      </w:pPr>
      <w:r w:rsidRPr="007624B1">
        <w:rPr>
          <w:rStyle w:val="HideTWBExt"/>
          <w:b w:val="0"/>
        </w:rPr>
        <w:t>&lt;/RepeatBlock-By&gt;</w:t>
      </w:r>
    </w:p>
    <w:p w14:paraId="10AC220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6A31F98" w14:textId="77777777" w:rsidR="008A4070" w:rsidRPr="007624B1" w:rsidRDefault="008A4070" w:rsidP="008A4070">
      <w:pPr>
        <w:pStyle w:val="NormalBold"/>
      </w:pPr>
      <w:r w:rsidRPr="007624B1">
        <w:rPr>
          <w:rStyle w:val="HideTWBExt"/>
          <w:b w:val="0"/>
        </w:rPr>
        <w:t>&lt;Article&gt;</w:t>
      </w:r>
      <w:r w:rsidRPr="007624B1">
        <w:t>Čl. 9 – odst. 1</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541AC1B" w14:textId="77777777" w:rsidTr="002B779A">
        <w:trPr>
          <w:trHeight w:hRule="exact" w:val="240"/>
          <w:jc w:val="center"/>
        </w:trPr>
        <w:tc>
          <w:tcPr>
            <w:tcW w:w="9752" w:type="dxa"/>
            <w:gridSpan w:val="2"/>
            <w:tcBorders>
              <w:top w:val="nil"/>
              <w:left w:val="nil"/>
              <w:bottom w:val="nil"/>
              <w:right w:val="nil"/>
            </w:tcBorders>
          </w:tcPr>
          <w:p w14:paraId="2AFFE003" w14:textId="77777777" w:rsidR="008A4070" w:rsidRPr="007624B1" w:rsidRDefault="008A4070" w:rsidP="002B779A"/>
        </w:tc>
      </w:tr>
      <w:tr w:rsidR="008A4070" w:rsidRPr="007624B1" w14:paraId="3B721A05" w14:textId="77777777" w:rsidTr="002B779A">
        <w:trPr>
          <w:trHeight w:val="240"/>
          <w:jc w:val="center"/>
        </w:trPr>
        <w:tc>
          <w:tcPr>
            <w:tcW w:w="4876" w:type="dxa"/>
            <w:tcBorders>
              <w:top w:val="nil"/>
              <w:left w:val="nil"/>
              <w:bottom w:val="nil"/>
              <w:right w:val="nil"/>
            </w:tcBorders>
          </w:tcPr>
          <w:p w14:paraId="3374598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19C7CF2" w14:textId="77777777" w:rsidR="008A4070" w:rsidRPr="007624B1" w:rsidRDefault="008A4070" w:rsidP="002B779A">
            <w:pPr>
              <w:pStyle w:val="AmColumnHeading"/>
            </w:pPr>
            <w:r w:rsidRPr="007624B1">
              <w:t>Pozměňovací návrh</w:t>
            </w:r>
          </w:p>
        </w:tc>
      </w:tr>
      <w:tr w:rsidR="008A4070" w:rsidRPr="007624B1" w14:paraId="718009C9" w14:textId="77777777" w:rsidTr="002B779A">
        <w:trPr>
          <w:jc w:val="center"/>
        </w:trPr>
        <w:tc>
          <w:tcPr>
            <w:tcW w:w="4876" w:type="dxa"/>
            <w:tcBorders>
              <w:top w:val="nil"/>
              <w:left w:val="nil"/>
              <w:bottom w:val="nil"/>
              <w:right w:val="nil"/>
            </w:tcBorders>
          </w:tcPr>
          <w:p w14:paraId="235CFDF2" w14:textId="7049AD85"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w:t>
            </w:r>
            <w:r w:rsidRPr="007624B1">
              <w:rPr>
                <w:b/>
                <w:i/>
              </w:rPr>
              <w:t>státní příslušník třetí země neoprávněně pobývá</w:t>
            </w:r>
            <w:r w:rsidRPr="007624B1">
              <w:t xml:space="preserve"> (dále jen „vykonávající členský stát“), může uznat vykonatelné rozhodnutí </w:t>
            </w:r>
            <w:r w:rsidR="005F0DD6" w:rsidRPr="007624B1">
              <w:t>o</w:t>
            </w:r>
            <w:r w:rsidR="005F0DD6">
              <w:t> </w:t>
            </w:r>
            <w:r w:rsidRPr="007624B1">
              <w:t xml:space="preserve">návratu vydané </w:t>
            </w:r>
            <w:r w:rsidRPr="007624B1">
              <w:rPr>
                <w:b/>
                <w:i/>
              </w:rPr>
              <w:t>tomuto státnímu příslušníkovi třetí země</w:t>
            </w:r>
            <w:r w:rsidRPr="007624B1">
              <w:t xml:space="preserve"> jiným členským státem (dále jen „vydávající členský stát“) podle čl. 7 odst. 1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rPr>
                <w:b/>
                <w:i/>
              </w:rPr>
              <w:t>nařídí</w:t>
            </w:r>
            <w:r w:rsidRPr="007624B1">
              <w:t xml:space="preserve"> na tomto základě </w:t>
            </w:r>
            <w:r w:rsidRPr="007624B1">
              <w:rPr>
                <w:b/>
                <w:i/>
              </w:rPr>
              <w:t>vyhoštění podle článku 12</w:t>
            </w:r>
            <w:r w:rsidRPr="007624B1">
              <w:t>.</w:t>
            </w:r>
          </w:p>
        </w:tc>
        <w:tc>
          <w:tcPr>
            <w:tcW w:w="4876" w:type="dxa"/>
            <w:tcBorders>
              <w:top w:val="nil"/>
              <w:left w:val="nil"/>
              <w:bottom w:val="nil"/>
              <w:right w:val="nil"/>
            </w:tcBorders>
          </w:tcPr>
          <w:p w14:paraId="4186F55F" w14:textId="158BFF4A" w:rsidR="008A4070" w:rsidRPr="007624B1" w:rsidRDefault="008A4070" w:rsidP="002B779A">
            <w:pPr>
              <w:pStyle w:val="Normal6a"/>
            </w:pPr>
            <w:r w:rsidRPr="007624B1">
              <w:t>1.</w:t>
            </w:r>
            <w:r w:rsidRPr="007624B1">
              <w:tab/>
              <w:t xml:space="preserve">Členský stát, </w:t>
            </w:r>
            <w:r w:rsidR="005F0DD6" w:rsidRPr="007624B1">
              <w:t>v</w:t>
            </w:r>
            <w:r w:rsidR="005F0DD6">
              <w:t> </w:t>
            </w:r>
            <w:r w:rsidRPr="007624B1">
              <w:t xml:space="preserve">němž </w:t>
            </w:r>
            <w:r w:rsidRPr="007624B1">
              <w:rPr>
                <w:b/>
                <w:i/>
              </w:rPr>
              <w:t>se navracená osoba zdržuje</w:t>
            </w:r>
            <w:r w:rsidRPr="007624B1">
              <w:t xml:space="preserve"> (dále jen „vykonávající členský stát“), může uznat vykonatelné rozhodnutí </w:t>
            </w:r>
            <w:r w:rsidR="005F0DD6" w:rsidRPr="007624B1">
              <w:t>o</w:t>
            </w:r>
            <w:r w:rsidR="005F0DD6">
              <w:t> </w:t>
            </w:r>
            <w:r w:rsidRPr="007624B1">
              <w:t xml:space="preserve">návratu vydané </w:t>
            </w:r>
            <w:r w:rsidRPr="007624B1">
              <w:rPr>
                <w:b/>
                <w:i/>
              </w:rPr>
              <w:t>této navracené osobě</w:t>
            </w:r>
            <w:r w:rsidRPr="007624B1">
              <w:t xml:space="preserve"> jiným členským státem (dále jen „vydávající členský stát“) podle čl. 7 odst. 1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rPr>
                <w:b/>
                <w:i/>
              </w:rPr>
              <w:t>může</w:t>
            </w:r>
            <w:r w:rsidRPr="007624B1">
              <w:t xml:space="preserve"> na tomto základě </w:t>
            </w:r>
            <w:r w:rsidRPr="007624B1">
              <w:rPr>
                <w:b/>
                <w:i/>
              </w:rPr>
              <w:t xml:space="preserve">přistoupit </w:t>
            </w:r>
            <w:r w:rsidR="005F0DD6" w:rsidRPr="007624B1">
              <w:rPr>
                <w:b/>
                <w:i/>
              </w:rPr>
              <w:t>k</w:t>
            </w:r>
            <w:r w:rsidR="005F0DD6">
              <w:rPr>
                <w:b/>
                <w:i/>
              </w:rPr>
              <w:t> </w:t>
            </w:r>
            <w:r w:rsidRPr="007624B1">
              <w:rPr>
                <w:b/>
                <w:i/>
              </w:rPr>
              <w:t xml:space="preserve">výkonu tohoto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oddílem 4</w:t>
            </w:r>
            <w:r w:rsidRPr="007624B1">
              <w:t>.</w:t>
            </w:r>
          </w:p>
        </w:tc>
      </w:tr>
    </w:tbl>
    <w:p w14:paraId="580460C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B017667"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42282B87" w14:textId="02F9B725" w:rsidR="008A4070" w:rsidRPr="007624B1" w:rsidRDefault="008A4070" w:rsidP="008A4070">
      <w:pPr>
        <w:pStyle w:val="AmJustText"/>
      </w:pPr>
      <w:r w:rsidRPr="007624B1">
        <w:t xml:space="preserve">Pokud je cílem zajistit udržitelné navracení, je důležité zachovat akceptované návraty jako přednostní formu navracení. To by se mělo týkat </w:t>
      </w:r>
      <w:r w:rsidR="005F0DD6" w:rsidRPr="007624B1">
        <w:t>i</w:t>
      </w:r>
      <w:r w:rsidR="005F0DD6">
        <w:t> </w:t>
      </w:r>
      <w:r w:rsidRPr="007624B1">
        <w:t xml:space="preserve">osob nalezených </w:t>
      </w:r>
      <w:r w:rsidR="005F0DD6" w:rsidRPr="007624B1">
        <w:t>v</w:t>
      </w:r>
      <w:r w:rsidR="005F0DD6">
        <w:t> </w:t>
      </w:r>
      <w:r w:rsidRPr="007624B1">
        <w:t xml:space="preserve">jiném členském státě, než který vydal rozhodnutí </w:t>
      </w:r>
      <w:r w:rsidR="005F0DD6" w:rsidRPr="007624B1">
        <w:t>o</w:t>
      </w:r>
      <w:r w:rsidR="005F0DD6">
        <w:t> </w:t>
      </w:r>
      <w:r w:rsidRPr="007624B1">
        <w:t>návratu.</w:t>
      </w:r>
    </w:p>
    <w:p w14:paraId="1A1AB948" w14:textId="77777777" w:rsidR="00273ED0" w:rsidRPr="007624B1" w:rsidRDefault="008A4070" w:rsidP="008A4070">
      <w:r w:rsidRPr="007624B1">
        <w:rPr>
          <w:rStyle w:val="HideTWBExt"/>
        </w:rPr>
        <w:t>&lt;/Amend&gt;</w:t>
      </w:r>
    </w:p>
    <w:p w14:paraId="0E42AD7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786</w:t>
      </w:r>
      <w:r w:rsidRPr="007624B1">
        <w:rPr>
          <w:rStyle w:val="HideTWBExt"/>
          <w:b w:val="0"/>
        </w:rPr>
        <w:t>&lt;/NumAm&gt;</w:t>
      </w:r>
    </w:p>
    <w:p w14:paraId="2F056B73"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DF7DD9C" w14:textId="77777777" w:rsidR="008A4070" w:rsidRPr="007624B1" w:rsidRDefault="008A4070" w:rsidP="008A4070">
      <w:pPr>
        <w:pStyle w:val="NormalBold"/>
      </w:pPr>
      <w:r w:rsidRPr="007624B1">
        <w:rPr>
          <w:rStyle w:val="HideTWBExt"/>
          <w:b w:val="0"/>
        </w:rPr>
        <w:t>&lt;/RepeatBlock-By&gt;</w:t>
      </w:r>
    </w:p>
    <w:p w14:paraId="28FDAAC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68D4692" w14:textId="2D9FFB37" w:rsidR="008A4070" w:rsidRPr="007624B1" w:rsidRDefault="008A4070" w:rsidP="008A4070">
      <w:pPr>
        <w:pStyle w:val="NormalBold"/>
      </w:pPr>
      <w:r w:rsidRPr="007624B1">
        <w:rPr>
          <w:rStyle w:val="HideTWBExt"/>
          <w:b w:val="0"/>
        </w:rPr>
        <w:lastRenderedPageBreak/>
        <w:t>&lt;Article&gt;</w:t>
      </w:r>
      <w:r w:rsidRPr="007624B1">
        <w:t xml:space="preserve">Čl. 9 – odst. 1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952B94C" w14:textId="77777777" w:rsidTr="002B779A">
        <w:trPr>
          <w:trHeight w:hRule="exact" w:val="240"/>
          <w:jc w:val="center"/>
        </w:trPr>
        <w:tc>
          <w:tcPr>
            <w:tcW w:w="9752" w:type="dxa"/>
            <w:gridSpan w:val="2"/>
            <w:tcBorders>
              <w:top w:val="nil"/>
              <w:left w:val="nil"/>
              <w:bottom w:val="nil"/>
              <w:right w:val="nil"/>
            </w:tcBorders>
          </w:tcPr>
          <w:p w14:paraId="14D9244F" w14:textId="77777777" w:rsidR="008A4070" w:rsidRPr="007624B1" w:rsidRDefault="008A4070" w:rsidP="002B779A"/>
        </w:tc>
      </w:tr>
      <w:tr w:rsidR="008A4070" w:rsidRPr="007624B1" w14:paraId="155DE3E2" w14:textId="77777777" w:rsidTr="002B779A">
        <w:trPr>
          <w:trHeight w:val="240"/>
          <w:jc w:val="center"/>
        </w:trPr>
        <w:tc>
          <w:tcPr>
            <w:tcW w:w="4876" w:type="dxa"/>
            <w:tcBorders>
              <w:top w:val="nil"/>
              <w:left w:val="nil"/>
              <w:bottom w:val="nil"/>
              <w:right w:val="nil"/>
            </w:tcBorders>
          </w:tcPr>
          <w:p w14:paraId="259B873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A9EB3A0" w14:textId="77777777" w:rsidR="008A4070" w:rsidRPr="007624B1" w:rsidRDefault="008A4070" w:rsidP="002B779A">
            <w:pPr>
              <w:pStyle w:val="AmColumnHeading"/>
            </w:pPr>
            <w:r w:rsidRPr="007624B1">
              <w:t>Pozměňovací návrh</w:t>
            </w:r>
          </w:p>
        </w:tc>
      </w:tr>
      <w:tr w:rsidR="008A4070" w:rsidRPr="007624B1" w14:paraId="2A21C28E" w14:textId="77777777" w:rsidTr="002B779A">
        <w:trPr>
          <w:jc w:val="center"/>
        </w:trPr>
        <w:tc>
          <w:tcPr>
            <w:tcW w:w="4876" w:type="dxa"/>
            <w:tcBorders>
              <w:top w:val="nil"/>
              <w:left w:val="nil"/>
              <w:bottom w:val="nil"/>
              <w:right w:val="nil"/>
            </w:tcBorders>
          </w:tcPr>
          <w:p w14:paraId="4DFC1803" w14:textId="77777777" w:rsidR="008A4070" w:rsidRPr="007624B1" w:rsidRDefault="008A4070" w:rsidP="002B779A">
            <w:pPr>
              <w:pStyle w:val="Normal6a"/>
            </w:pPr>
          </w:p>
        </w:tc>
        <w:tc>
          <w:tcPr>
            <w:tcW w:w="4876" w:type="dxa"/>
            <w:tcBorders>
              <w:top w:val="nil"/>
              <w:left w:val="nil"/>
              <w:bottom w:val="nil"/>
              <w:right w:val="nil"/>
            </w:tcBorders>
          </w:tcPr>
          <w:p w14:paraId="5B320CCC" w14:textId="68A41758" w:rsidR="008A4070" w:rsidRPr="007624B1" w:rsidRDefault="008A4070" w:rsidP="002B779A">
            <w:pPr>
              <w:pStyle w:val="Normal6a"/>
            </w:pPr>
            <w:proofErr w:type="gramStart"/>
            <w:r w:rsidRPr="007624B1">
              <w:rPr>
                <w:b/>
                <w:i/>
              </w:rPr>
              <w:t>1a</w:t>
            </w:r>
            <w:proofErr w:type="gramEnd"/>
            <w:r w:rsidRPr="007624B1">
              <w:rPr>
                <w:b/>
                <w:i/>
              </w:rPr>
              <w:t>.</w:t>
            </w:r>
            <w:r w:rsidRPr="007624B1">
              <w:tab/>
            </w:r>
            <w:r w:rsidRPr="007624B1">
              <w:rPr>
                <w:b/>
                <w:i/>
              </w:rPr>
              <w:t xml:space="preserve">Pokud se vykonávající členský stát rozhodne uznat vykonatelné rozhodnutí </w:t>
            </w:r>
            <w:r w:rsidR="005F0DD6" w:rsidRPr="007624B1">
              <w:rPr>
                <w:b/>
                <w:i/>
              </w:rPr>
              <w:t>o</w:t>
            </w:r>
            <w:r w:rsidR="005F0DD6">
              <w:rPr>
                <w:b/>
                <w:i/>
              </w:rPr>
              <w:t> </w:t>
            </w:r>
            <w:r w:rsidRPr="007624B1">
              <w:rPr>
                <w:b/>
                <w:i/>
              </w:rPr>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prvním pododstavcem, spolupracuje </w:t>
            </w:r>
            <w:r w:rsidR="005F0DD6" w:rsidRPr="007624B1">
              <w:rPr>
                <w:b/>
                <w:i/>
              </w:rPr>
              <w:t>s</w:t>
            </w:r>
            <w:r w:rsidR="005F0DD6">
              <w:rPr>
                <w:b/>
                <w:i/>
              </w:rPr>
              <w:t> </w:t>
            </w:r>
            <w:r w:rsidRPr="007624B1">
              <w:rPr>
                <w:b/>
                <w:i/>
              </w:rPr>
              <w:t xml:space="preserve">vydávajícím členským státem, aby zajistil, že navracená osoba bude moci uplatnit své právo na účinnou právní ochranu ve vydávajícím členském státě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článkem 26. </w:t>
            </w:r>
            <w:r w:rsidR="005F0DD6" w:rsidRPr="007624B1">
              <w:rPr>
                <w:b/>
                <w:i/>
              </w:rPr>
              <w:t>V</w:t>
            </w:r>
            <w:r w:rsidR="005F0DD6">
              <w:rPr>
                <w:b/>
                <w:i/>
              </w:rPr>
              <w:t> </w:t>
            </w:r>
            <w:r w:rsidRPr="007624B1">
              <w:rPr>
                <w:b/>
                <w:i/>
              </w:rPr>
              <w:t xml:space="preserve">takových případech se článek 25 použije </w:t>
            </w:r>
            <w:r w:rsidR="005F0DD6" w:rsidRPr="007624B1">
              <w:rPr>
                <w:b/>
                <w:i/>
              </w:rPr>
              <w:t>v</w:t>
            </w:r>
            <w:r w:rsidR="005F0DD6">
              <w:rPr>
                <w:b/>
                <w:i/>
              </w:rPr>
              <w:t> </w:t>
            </w:r>
            <w:r w:rsidRPr="007624B1">
              <w:rPr>
                <w:b/>
                <w:i/>
              </w:rPr>
              <w:t>obou členských státech.</w:t>
            </w:r>
          </w:p>
        </w:tc>
      </w:tr>
    </w:tbl>
    <w:p w14:paraId="6C31904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478298A"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0DE6CD2" w14:textId="576C4CB0" w:rsidR="008A4070" w:rsidRPr="007624B1" w:rsidRDefault="008A4070" w:rsidP="008A4070">
      <w:pPr>
        <w:pStyle w:val="AmJustText"/>
      </w:pPr>
      <w:r w:rsidRPr="007624B1">
        <w:t xml:space="preserve">Pokud si členský stát přeje vykonat rozhodnutí </w:t>
      </w:r>
      <w:r w:rsidR="005F0DD6" w:rsidRPr="007624B1">
        <w:t>o</w:t>
      </w:r>
      <w:r w:rsidR="005F0DD6">
        <w:t> </w:t>
      </w:r>
      <w:r w:rsidRPr="007624B1">
        <w:t xml:space="preserve">návratu vydané jiným členským státem, je nutná spolupráce, aby bylo zajištěno dodržování práva na účinnou právní ochranu </w:t>
      </w:r>
      <w:r w:rsidR="005F0DD6" w:rsidRPr="007624B1">
        <w:t>v</w:t>
      </w:r>
      <w:r w:rsidR="005F0DD6">
        <w:t> </w:t>
      </w:r>
      <w:r w:rsidRPr="007624B1">
        <w:t>obou členských státech.</w:t>
      </w:r>
    </w:p>
    <w:p w14:paraId="00019E64" w14:textId="77777777" w:rsidR="00273ED0" w:rsidRPr="007624B1" w:rsidRDefault="008A4070" w:rsidP="008A4070">
      <w:r w:rsidRPr="007624B1">
        <w:rPr>
          <w:rStyle w:val="HideTWBExt"/>
        </w:rPr>
        <w:t>&lt;/Amend&gt;</w:t>
      </w:r>
    </w:p>
    <w:p w14:paraId="59261D9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787</w:t>
      </w:r>
      <w:r w:rsidRPr="007624B1">
        <w:rPr>
          <w:rStyle w:val="HideTWBExt"/>
          <w:b w:val="0"/>
        </w:rPr>
        <w:t>&lt;/NumAm&gt;</w:t>
      </w:r>
    </w:p>
    <w:p w14:paraId="264A4410"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0A21D41C" w14:textId="77777777" w:rsidR="008A4070" w:rsidRPr="007624B1" w:rsidRDefault="008A4070" w:rsidP="008A4070">
      <w:pPr>
        <w:pStyle w:val="NormalBold"/>
      </w:pPr>
      <w:r w:rsidRPr="007624B1">
        <w:rPr>
          <w:rStyle w:val="HideTWBExt"/>
          <w:b w:val="0"/>
        </w:rPr>
        <w:t>&lt;/RepeatBlock-By&gt;</w:t>
      </w:r>
    </w:p>
    <w:p w14:paraId="4ED2F5C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E2C0207" w14:textId="77777777" w:rsidR="008A4070" w:rsidRPr="007624B1" w:rsidRDefault="008A4070" w:rsidP="008A4070">
      <w:pPr>
        <w:pStyle w:val="NormalBold"/>
      </w:pPr>
      <w:r w:rsidRPr="007624B1">
        <w:rPr>
          <w:rStyle w:val="HideTWBExt"/>
          <w:b w:val="0"/>
        </w:rPr>
        <w:t>&lt;Article&gt;</w:t>
      </w:r>
      <w:r w:rsidRPr="007624B1">
        <w:t>Čl. 9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8F23CB1" w14:textId="77777777" w:rsidTr="002B779A">
        <w:trPr>
          <w:trHeight w:hRule="exact" w:val="240"/>
          <w:jc w:val="center"/>
        </w:trPr>
        <w:tc>
          <w:tcPr>
            <w:tcW w:w="9752" w:type="dxa"/>
            <w:gridSpan w:val="2"/>
            <w:tcBorders>
              <w:top w:val="nil"/>
              <w:left w:val="nil"/>
              <w:bottom w:val="nil"/>
              <w:right w:val="nil"/>
            </w:tcBorders>
          </w:tcPr>
          <w:p w14:paraId="4956907F" w14:textId="77777777" w:rsidR="008A4070" w:rsidRPr="007624B1" w:rsidRDefault="008A4070" w:rsidP="002B779A"/>
        </w:tc>
      </w:tr>
      <w:tr w:rsidR="008A4070" w:rsidRPr="007624B1" w14:paraId="4AA2527A" w14:textId="77777777" w:rsidTr="002B779A">
        <w:trPr>
          <w:trHeight w:val="240"/>
          <w:jc w:val="center"/>
        </w:trPr>
        <w:tc>
          <w:tcPr>
            <w:tcW w:w="4876" w:type="dxa"/>
            <w:tcBorders>
              <w:top w:val="nil"/>
              <w:left w:val="nil"/>
              <w:bottom w:val="nil"/>
              <w:right w:val="nil"/>
            </w:tcBorders>
          </w:tcPr>
          <w:p w14:paraId="200F230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FBE8286" w14:textId="77777777" w:rsidR="008A4070" w:rsidRPr="007624B1" w:rsidRDefault="008A4070" w:rsidP="002B779A">
            <w:pPr>
              <w:pStyle w:val="AmColumnHeading"/>
            </w:pPr>
            <w:r w:rsidRPr="007624B1">
              <w:t>Pozměňovací návrh</w:t>
            </w:r>
          </w:p>
        </w:tc>
      </w:tr>
      <w:tr w:rsidR="008A4070" w:rsidRPr="007624B1" w14:paraId="41D4C9A3" w14:textId="77777777" w:rsidTr="002B779A">
        <w:trPr>
          <w:jc w:val="center"/>
        </w:trPr>
        <w:tc>
          <w:tcPr>
            <w:tcW w:w="4876" w:type="dxa"/>
            <w:tcBorders>
              <w:top w:val="nil"/>
              <w:left w:val="nil"/>
              <w:bottom w:val="nil"/>
              <w:right w:val="nil"/>
            </w:tcBorders>
          </w:tcPr>
          <w:p w14:paraId="5042FFA4" w14:textId="015D6712" w:rsidR="008A4070" w:rsidRPr="007624B1" w:rsidRDefault="008A4070" w:rsidP="002B779A">
            <w:pPr>
              <w:pStyle w:val="Normal6a"/>
            </w:pPr>
            <w:r w:rsidRPr="007624B1">
              <w:t>2.</w:t>
            </w:r>
            <w:r w:rsidRPr="007624B1">
              <w:tab/>
              <w:t>Do</w:t>
            </w:r>
            <w:r w:rsidRPr="007624B1">
              <w:rPr>
                <w:b/>
                <w:i/>
              </w:rPr>
              <w:t xml:space="preserve"> 1. července 2027</w:t>
            </w:r>
            <w:r w:rsidRPr="007624B1">
              <w:t xml:space="preserve"> přijme</w:t>
            </w:r>
            <w:r w:rsidRPr="007624B1">
              <w:rPr>
                <w:b/>
                <w:i/>
              </w:rPr>
              <w:t xml:space="preserve"> Komise</w:t>
            </w:r>
            <w:r w:rsidRPr="007624B1">
              <w:t xml:space="preserve"> prováděcí rozhodnutí pro uplatňování odstavce 3 </w:t>
            </w:r>
            <w:r w:rsidRPr="007624B1">
              <w:rPr>
                <w:b/>
                <w:i/>
              </w:rPr>
              <w:t>na základě</w:t>
            </w:r>
            <w:r w:rsidRPr="007624B1">
              <w:t xml:space="preserve"> posouzení toho, zda </w:t>
            </w:r>
            <w:r w:rsidRPr="007624B1">
              <w:rPr>
                <w:b/>
                <w:i/>
              </w:rPr>
              <w:t>jsou</w:t>
            </w:r>
            <w:r w:rsidRPr="007624B1">
              <w:t xml:space="preserve"> právní </w:t>
            </w:r>
            <w:r w:rsidR="005F0DD6" w:rsidRPr="007624B1">
              <w:t>a</w:t>
            </w:r>
            <w:r w:rsidR="005F0DD6">
              <w:t> </w:t>
            </w:r>
            <w:r w:rsidRPr="007624B1">
              <w:t xml:space="preserve">technická opatření </w:t>
            </w:r>
            <w:r w:rsidRPr="007624B1">
              <w:rPr>
                <w:b/>
                <w:i/>
              </w:rPr>
              <w:t>zavedená členskými státy</w:t>
            </w:r>
            <w:r w:rsidRPr="007624B1">
              <w:t xml:space="preserve"> za účelem zpřístupnění evropského příkazu </w:t>
            </w:r>
            <w:r w:rsidR="005F0DD6" w:rsidRPr="007624B1">
              <w:t>k</w:t>
            </w:r>
            <w:r w:rsidR="005F0DD6">
              <w:t> </w:t>
            </w:r>
            <w:r w:rsidRPr="007624B1">
              <w:t xml:space="preserve">návratu prostřednictvím Schengenského informačního systému podle čl. 7 odst. 7 </w:t>
            </w:r>
            <w:r w:rsidRPr="007624B1">
              <w:rPr>
                <w:b/>
                <w:i/>
              </w:rPr>
              <w:t>účinná</w:t>
            </w:r>
            <w:r w:rsidRPr="007624B1">
              <w:t xml:space="preserve">. Komise uvědomí o výsledcích svého posouzení Evropský parlament a Radu. Uvedené prováděcí rozhodnutí se přijímá </w:t>
            </w:r>
            <w:r w:rsidR="005F0DD6" w:rsidRPr="007624B1">
              <w:t>v</w:t>
            </w:r>
            <w:r w:rsidR="005F0DD6">
              <w:t> </w:t>
            </w:r>
            <w:r w:rsidRPr="007624B1">
              <w:t xml:space="preserve">souladu </w:t>
            </w:r>
            <w:r w:rsidR="005F0DD6" w:rsidRPr="007624B1">
              <w:t>s</w:t>
            </w:r>
            <w:r w:rsidR="005F0DD6">
              <w:t> </w:t>
            </w:r>
            <w:r w:rsidRPr="007624B1">
              <w:t>postupem podle čl. 49 odst. 2.</w:t>
            </w:r>
          </w:p>
        </w:tc>
        <w:tc>
          <w:tcPr>
            <w:tcW w:w="4876" w:type="dxa"/>
            <w:tcBorders>
              <w:top w:val="nil"/>
              <w:left w:val="nil"/>
              <w:bottom w:val="nil"/>
              <w:right w:val="nil"/>
            </w:tcBorders>
          </w:tcPr>
          <w:p w14:paraId="355610F1" w14:textId="708A357A" w:rsidR="008A4070" w:rsidRPr="007624B1" w:rsidRDefault="008A4070" w:rsidP="002B779A">
            <w:pPr>
              <w:pStyle w:val="Normal6a"/>
            </w:pPr>
            <w:r w:rsidRPr="007624B1">
              <w:t>2.</w:t>
            </w:r>
            <w:r w:rsidRPr="007624B1">
              <w:tab/>
              <w:t xml:space="preserve">Do </w:t>
            </w:r>
            <w:r w:rsidRPr="007624B1">
              <w:rPr>
                <w:b/>
                <w:i/>
              </w:rPr>
              <w:t xml:space="preserve">[tři roky ode dne použitelnosti Paktu </w:t>
            </w:r>
            <w:r w:rsidR="005F0DD6" w:rsidRPr="007624B1">
              <w:rPr>
                <w:b/>
                <w:i/>
              </w:rPr>
              <w:t>o</w:t>
            </w:r>
            <w:r w:rsidR="005F0DD6">
              <w:rPr>
                <w:b/>
                <w:i/>
              </w:rPr>
              <w:t> </w:t>
            </w:r>
            <w:r w:rsidRPr="007624B1">
              <w:rPr>
                <w:b/>
                <w:i/>
              </w:rPr>
              <w:t xml:space="preserve">migraci </w:t>
            </w:r>
            <w:r w:rsidR="005F0DD6" w:rsidRPr="007624B1">
              <w:rPr>
                <w:b/>
                <w:i/>
              </w:rPr>
              <w:t>a</w:t>
            </w:r>
            <w:r w:rsidR="005F0DD6">
              <w:rPr>
                <w:b/>
                <w:i/>
              </w:rPr>
              <w:t> </w:t>
            </w:r>
            <w:r w:rsidRPr="007624B1">
              <w:rPr>
                <w:b/>
                <w:i/>
              </w:rPr>
              <w:t>azylu]</w:t>
            </w:r>
            <w:r w:rsidRPr="007624B1">
              <w:t xml:space="preserve"> přijme </w:t>
            </w:r>
            <w:r w:rsidRPr="007624B1">
              <w:rPr>
                <w:b/>
                <w:i/>
              </w:rPr>
              <w:t>Rada</w:t>
            </w:r>
            <w:r w:rsidRPr="007624B1">
              <w:t xml:space="preserve"> prováděcí rozhodnutí pro uplatňování odstavce 3</w:t>
            </w:r>
            <w:r w:rsidRPr="007624B1">
              <w:rPr>
                <w:b/>
                <w:i/>
              </w:rPr>
              <w:t>. Toto prováděcí rozhodnutí bude založeno na</w:t>
            </w:r>
            <w:r w:rsidRPr="007624B1">
              <w:t xml:space="preserve"> posouzení </w:t>
            </w:r>
            <w:r w:rsidRPr="007624B1">
              <w:rPr>
                <w:b/>
                <w:i/>
              </w:rPr>
              <w:t xml:space="preserve">ze strany Komise. Posouzení bude zahrnovat to, zda je výkon rozhodnutí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vyhoštění účinný, zda jsou relevantní informace dostupné </w:t>
            </w:r>
            <w:r w:rsidR="005F0DD6" w:rsidRPr="007624B1">
              <w:rPr>
                <w:b/>
                <w:i/>
              </w:rPr>
              <w:t>v</w:t>
            </w:r>
            <w:r w:rsidR="005F0DD6">
              <w:rPr>
                <w:b/>
                <w:i/>
              </w:rPr>
              <w:t> </w:t>
            </w:r>
            <w:r w:rsidRPr="007624B1">
              <w:rPr>
                <w:b/>
                <w:i/>
              </w:rPr>
              <w:t xml:space="preserve">Schengenském informačním systému aktualizovány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nařízením 2018/1860 </w:t>
            </w:r>
            <w:r w:rsidR="005F0DD6" w:rsidRPr="007624B1">
              <w:rPr>
                <w:b/>
                <w:i/>
              </w:rPr>
              <w:t>a</w:t>
            </w:r>
            <w:r w:rsidR="005F0DD6">
              <w:rPr>
                <w:b/>
                <w:i/>
              </w:rPr>
              <w:t> </w:t>
            </w:r>
            <w:r w:rsidRPr="007624B1">
              <w:t xml:space="preserve">zda </w:t>
            </w:r>
            <w:r w:rsidRPr="007624B1">
              <w:rPr>
                <w:b/>
                <w:i/>
              </w:rPr>
              <w:t>členské státy zavedly</w:t>
            </w:r>
            <w:r w:rsidRPr="007624B1">
              <w:t xml:space="preserve"> právní </w:t>
            </w:r>
            <w:r w:rsidR="005F0DD6" w:rsidRPr="007624B1">
              <w:t>a</w:t>
            </w:r>
            <w:r w:rsidR="005F0DD6">
              <w:t> </w:t>
            </w:r>
            <w:r w:rsidRPr="007624B1">
              <w:t xml:space="preserve">technická opatření za účelem zpřístupnění evropského příkazu </w:t>
            </w:r>
            <w:r w:rsidR="005F0DD6" w:rsidRPr="007624B1">
              <w:t>k</w:t>
            </w:r>
            <w:r w:rsidR="005F0DD6">
              <w:t> </w:t>
            </w:r>
            <w:r w:rsidRPr="007624B1">
              <w:t xml:space="preserve">návratu prostřednictvím Schengenského </w:t>
            </w:r>
            <w:r w:rsidRPr="007624B1">
              <w:lastRenderedPageBreak/>
              <w:t xml:space="preserve">informačního systému podle čl. 7 odst. 7. Komise uvědomí o výsledcích svého posouzení Evropský parlament a Radu. Uvedené prováděcí rozhodnutí se přijímá </w:t>
            </w:r>
            <w:r w:rsidR="005F0DD6" w:rsidRPr="007624B1">
              <w:t>v</w:t>
            </w:r>
            <w:r w:rsidR="005F0DD6">
              <w:t> </w:t>
            </w:r>
            <w:r w:rsidRPr="007624B1">
              <w:t xml:space="preserve">souladu </w:t>
            </w:r>
            <w:r w:rsidR="005F0DD6" w:rsidRPr="007624B1">
              <w:t>s</w:t>
            </w:r>
            <w:r w:rsidR="005F0DD6">
              <w:t> </w:t>
            </w:r>
            <w:r w:rsidRPr="007624B1">
              <w:t>postupem podle čl. 49 odst. 2.</w:t>
            </w:r>
          </w:p>
        </w:tc>
      </w:tr>
    </w:tbl>
    <w:p w14:paraId="1B48551F"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0F6571C" w14:textId="77777777" w:rsidR="00273ED0" w:rsidRPr="007624B1" w:rsidRDefault="008A4070" w:rsidP="008A4070">
      <w:r w:rsidRPr="007624B1">
        <w:rPr>
          <w:rStyle w:val="HideTWBExt"/>
        </w:rPr>
        <w:t>&lt;/Amend&gt;</w:t>
      </w:r>
    </w:p>
    <w:p w14:paraId="4578A6A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788</w:t>
      </w:r>
      <w:r w:rsidRPr="007624B1">
        <w:rPr>
          <w:rStyle w:val="HideTWBExt"/>
          <w:b w:val="0"/>
        </w:rPr>
        <w:t>&lt;/NumAm&gt;</w:t>
      </w:r>
    </w:p>
    <w:p w14:paraId="409D9069"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77B9D3C6" w14:textId="77777777" w:rsidR="008A4070" w:rsidRPr="007624B1" w:rsidRDefault="008A4070" w:rsidP="008A4070">
      <w:pPr>
        <w:pStyle w:val="NormalBold"/>
      </w:pPr>
      <w:r w:rsidRPr="007624B1">
        <w:rPr>
          <w:rStyle w:val="HideTWBExt"/>
          <w:b w:val="0"/>
        </w:rPr>
        <w:t>&lt;/RepeatBlock-By&gt;</w:t>
      </w:r>
    </w:p>
    <w:p w14:paraId="2EFE45A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BC2A860" w14:textId="77777777" w:rsidR="008A4070" w:rsidRPr="007624B1" w:rsidRDefault="008A4070" w:rsidP="008A4070">
      <w:pPr>
        <w:pStyle w:val="NormalBold"/>
      </w:pPr>
      <w:r w:rsidRPr="007624B1">
        <w:rPr>
          <w:rStyle w:val="HideTWBExt"/>
          <w:b w:val="0"/>
        </w:rPr>
        <w:t>&lt;Article&gt;</w:t>
      </w:r>
      <w:r w:rsidRPr="007624B1">
        <w:t>Čl. 9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BBB70CF" w14:textId="77777777" w:rsidTr="002B779A">
        <w:trPr>
          <w:trHeight w:hRule="exact" w:val="240"/>
          <w:jc w:val="center"/>
        </w:trPr>
        <w:tc>
          <w:tcPr>
            <w:tcW w:w="9752" w:type="dxa"/>
            <w:gridSpan w:val="2"/>
            <w:tcBorders>
              <w:top w:val="nil"/>
              <w:left w:val="nil"/>
              <w:bottom w:val="nil"/>
              <w:right w:val="nil"/>
            </w:tcBorders>
          </w:tcPr>
          <w:p w14:paraId="25C2581F" w14:textId="77777777" w:rsidR="008A4070" w:rsidRPr="007624B1" w:rsidRDefault="008A4070" w:rsidP="002B779A"/>
        </w:tc>
      </w:tr>
      <w:tr w:rsidR="008A4070" w:rsidRPr="007624B1" w14:paraId="73468E13" w14:textId="77777777" w:rsidTr="002B779A">
        <w:trPr>
          <w:trHeight w:val="240"/>
          <w:jc w:val="center"/>
        </w:trPr>
        <w:tc>
          <w:tcPr>
            <w:tcW w:w="4876" w:type="dxa"/>
            <w:tcBorders>
              <w:top w:val="nil"/>
              <w:left w:val="nil"/>
              <w:bottom w:val="nil"/>
              <w:right w:val="nil"/>
            </w:tcBorders>
          </w:tcPr>
          <w:p w14:paraId="50E37CF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23E8379" w14:textId="77777777" w:rsidR="008A4070" w:rsidRPr="007624B1" w:rsidRDefault="008A4070" w:rsidP="002B779A">
            <w:pPr>
              <w:pStyle w:val="AmColumnHeading"/>
            </w:pPr>
            <w:r w:rsidRPr="007624B1">
              <w:t>Pozměňovací návrh</w:t>
            </w:r>
          </w:p>
        </w:tc>
      </w:tr>
      <w:tr w:rsidR="008A4070" w:rsidRPr="007624B1" w14:paraId="779C9CC1" w14:textId="77777777" w:rsidTr="002B779A">
        <w:trPr>
          <w:jc w:val="center"/>
        </w:trPr>
        <w:tc>
          <w:tcPr>
            <w:tcW w:w="4876" w:type="dxa"/>
            <w:tcBorders>
              <w:top w:val="nil"/>
              <w:left w:val="nil"/>
              <w:bottom w:val="nil"/>
              <w:right w:val="nil"/>
            </w:tcBorders>
          </w:tcPr>
          <w:p w14:paraId="74C555ED" w14:textId="484D74B8" w:rsidR="008A4070" w:rsidRPr="007624B1" w:rsidRDefault="008A4070" w:rsidP="002B779A">
            <w:pPr>
              <w:pStyle w:val="Normal6a"/>
            </w:pPr>
            <w:r w:rsidRPr="007624B1">
              <w:t>2.</w:t>
            </w:r>
            <w:r w:rsidRPr="007624B1">
              <w:tab/>
              <w:t>Do</w:t>
            </w:r>
            <w:r w:rsidRPr="007624B1">
              <w:rPr>
                <w:b/>
                <w:i/>
              </w:rPr>
              <w:t xml:space="preserve"> 1. července 2027 přijme Komise</w:t>
            </w:r>
            <w:r w:rsidRPr="007624B1">
              <w:t xml:space="preserve"> prováděcí rozhodnutí pro uplatňování odstavce 3 </w:t>
            </w:r>
            <w:r w:rsidRPr="007624B1">
              <w:rPr>
                <w:b/>
                <w:i/>
              </w:rPr>
              <w:t>na základě</w:t>
            </w:r>
            <w:r w:rsidRPr="007624B1">
              <w:t xml:space="preserve"> posouzení toho, zda </w:t>
            </w:r>
            <w:r w:rsidRPr="007624B1">
              <w:rPr>
                <w:b/>
                <w:i/>
              </w:rPr>
              <w:t>jsou</w:t>
            </w:r>
            <w:r w:rsidRPr="007624B1">
              <w:t xml:space="preserve"> právní </w:t>
            </w:r>
            <w:r w:rsidR="005F0DD6" w:rsidRPr="007624B1">
              <w:t>a</w:t>
            </w:r>
            <w:r w:rsidR="005F0DD6">
              <w:t> </w:t>
            </w:r>
            <w:r w:rsidRPr="007624B1">
              <w:t xml:space="preserve">technická opatření </w:t>
            </w:r>
            <w:r w:rsidRPr="007624B1">
              <w:rPr>
                <w:b/>
                <w:i/>
              </w:rPr>
              <w:t>zavedená členskými státy</w:t>
            </w:r>
            <w:r w:rsidRPr="007624B1">
              <w:t xml:space="preserve"> za účelem zpřístupnění evropského příkazu </w:t>
            </w:r>
            <w:r w:rsidR="005F0DD6" w:rsidRPr="007624B1">
              <w:t>k</w:t>
            </w:r>
            <w:r w:rsidR="005F0DD6">
              <w:t> </w:t>
            </w:r>
            <w:r w:rsidRPr="007624B1">
              <w:t xml:space="preserve">návratu prostřednictvím Schengenského informačního systému podle čl. 7 odst. 7 </w:t>
            </w:r>
            <w:r w:rsidRPr="007624B1">
              <w:rPr>
                <w:b/>
                <w:i/>
              </w:rPr>
              <w:t>účinná</w:t>
            </w:r>
            <w:r w:rsidRPr="007624B1">
              <w:t xml:space="preserve">. Komise uvědomí o výsledcích svého posouzení Evropský parlament a Radu. Uvedené prováděcí rozhodnutí se přijímá </w:t>
            </w:r>
            <w:r w:rsidR="005F0DD6" w:rsidRPr="007624B1">
              <w:t>v</w:t>
            </w:r>
            <w:r w:rsidR="005F0DD6">
              <w:t> </w:t>
            </w:r>
            <w:r w:rsidRPr="007624B1">
              <w:t xml:space="preserve">souladu </w:t>
            </w:r>
            <w:r w:rsidR="005F0DD6" w:rsidRPr="007624B1">
              <w:t>s</w:t>
            </w:r>
            <w:r w:rsidR="005F0DD6">
              <w:t> </w:t>
            </w:r>
            <w:r w:rsidRPr="007624B1">
              <w:t>postupem podle čl. 49 odst. 2.</w:t>
            </w:r>
          </w:p>
        </w:tc>
        <w:tc>
          <w:tcPr>
            <w:tcW w:w="4876" w:type="dxa"/>
            <w:tcBorders>
              <w:top w:val="nil"/>
              <w:left w:val="nil"/>
              <w:bottom w:val="nil"/>
              <w:right w:val="nil"/>
            </w:tcBorders>
          </w:tcPr>
          <w:p w14:paraId="517E5C02" w14:textId="582976FA" w:rsidR="008A4070" w:rsidRPr="007624B1" w:rsidRDefault="008A4070" w:rsidP="002B779A">
            <w:pPr>
              <w:pStyle w:val="Normal6a"/>
            </w:pPr>
            <w:r w:rsidRPr="007624B1">
              <w:t>2.</w:t>
            </w:r>
            <w:r w:rsidRPr="007624B1">
              <w:tab/>
              <w:t xml:space="preserve">Do </w:t>
            </w:r>
            <w:r w:rsidRPr="007624B1">
              <w:rPr>
                <w:b/>
                <w:i/>
              </w:rPr>
              <w:t xml:space="preserve">[šest let ode dne použitelnosti Paktu </w:t>
            </w:r>
            <w:r w:rsidR="005F0DD6" w:rsidRPr="007624B1">
              <w:rPr>
                <w:b/>
                <w:i/>
              </w:rPr>
              <w:t>o</w:t>
            </w:r>
            <w:r w:rsidR="005F0DD6">
              <w:rPr>
                <w:b/>
                <w:i/>
              </w:rPr>
              <w:t> </w:t>
            </w:r>
            <w:r w:rsidRPr="007624B1">
              <w:rPr>
                <w:b/>
                <w:i/>
              </w:rPr>
              <w:t xml:space="preserve">migraci </w:t>
            </w:r>
            <w:r w:rsidR="005F0DD6" w:rsidRPr="007624B1">
              <w:rPr>
                <w:b/>
                <w:i/>
              </w:rPr>
              <w:t>a</w:t>
            </w:r>
            <w:r w:rsidR="005F0DD6">
              <w:rPr>
                <w:b/>
                <w:i/>
              </w:rPr>
              <w:t> </w:t>
            </w:r>
            <w:r w:rsidRPr="007624B1">
              <w:rPr>
                <w:b/>
                <w:i/>
              </w:rPr>
              <w:t>azylu]</w:t>
            </w:r>
            <w:r w:rsidRPr="007624B1">
              <w:t xml:space="preserve"> </w:t>
            </w:r>
            <w:r w:rsidRPr="007624B1">
              <w:rPr>
                <w:b/>
                <w:i/>
              </w:rPr>
              <w:t>může Rada přijmout</w:t>
            </w:r>
            <w:r w:rsidRPr="007624B1">
              <w:t xml:space="preserve"> prováděcí rozhodnutí pro uplatňování odstavce 3.</w:t>
            </w:r>
            <w:r w:rsidRPr="007624B1">
              <w:rPr>
                <w:b/>
                <w:i/>
              </w:rPr>
              <w:t xml:space="preserve"> Toto prováděcí rozhodnutí bude založeno na</w:t>
            </w:r>
            <w:r w:rsidRPr="007624B1">
              <w:t xml:space="preserve"> posouzení </w:t>
            </w:r>
            <w:r w:rsidRPr="007624B1">
              <w:rPr>
                <w:b/>
                <w:i/>
              </w:rPr>
              <w:t xml:space="preserve">ze strany Komise. Posouzení bude zahrnovat to, zda je výkon rozhodnutí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vyhoštění účinný, zda jsou relevantní informace dostupné </w:t>
            </w:r>
            <w:r w:rsidR="005F0DD6" w:rsidRPr="007624B1">
              <w:rPr>
                <w:b/>
                <w:i/>
              </w:rPr>
              <w:t>v</w:t>
            </w:r>
            <w:r w:rsidR="005F0DD6">
              <w:rPr>
                <w:b/>
                <w:i/>
              </w:rPr>
              <w:t> </w:t>
            </w:r>
            <w:r w:rsidRPr="007624B1">
              <w:rPr>
                <w:b/>
                <w:i/>
              </w:rPr>
              <w:t xml:space="preserve">Schengenském informačním systému aktualizovány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nařízením 2018/1860 </w:t>
            </w:r>
            <w:r w:rsidR="005F0DD6" w:rsidRPr="007624B1">
              <w:rPr>
                <w:b/>
                <w:i/>
              </w:rPr>
              <w:t>a</w:t>
            </w:r>
            <w:r w:rsidR="005F0DD6">
              <w:rPr>
                <w:b/>
                <w:i/>
              </w:rPr>
              <w:t> </w:t>
            </w:r>
            <w:r w:rsidRPr="007624B1">
              <w:t xml:space="preserve">zda </w:t>
            </w:r>
            <w:r w:rsidRPr="007624B1">
              <w:rPr>
                <w:b/>
                <w:i/>
              </w:rPr>
              <w:t>členské státy zavedly</w:t>
            </w:r>
            <w:r w:rsidRPr="007624B1">
              <w:t xml:space="preserve"> právní </w:t>
            </w:r>
            <w:r w:rsidR="005F0DD6" w:rsidRPr="007624B1">
              <w:t>a</w:t>
            </w:r>
            <w:r w:rsidR="005F0DD6">
              <w:t> </w:t>
            </w:r>
            <w:r w:rsidRPr="007624B1">
              <w:t xml:space="preserve">technická opatření za účelem zpřístupnění evropského příkazu </w:t>
            </w:r>
            <w:r w:rsidR="005F0DD6" w:rsidRPr="007624B1">
              <w:t>k</w:t>
            </w:r>
            <w:r w:rsidR="005F0DD6">
              <w:t> </w:t>
            </w:r>
            <w:r w:rsidRPr="007624B1">
              <w:t xml:space="preserve">návratu prostřednictvím Schengenského informačního systému podle čl. 7 odst. 7. Komise uvědomí o výsledcích svého posouzení Evropský parlament a Radu. Uvedené prováděcí rozhodnutí se přijímá </w:t>
            </w:r>
            <w:r w:rsidR="005F0DD6" w:rsidRPr="007624B1">
              <w:t>v</w:t>
            </w:r>
            <w:r w:rsidR="005F0DD6">
              <w:t> </w:t>
            </w:r>
            <w:r w:rsidRPr="007624B1">
              <w:t xml:space="preserve">souladu </w:t>
            </w:r>
            <w:r w:rsidR="005F0DD6" w:rsidRPr="007624B1">
              <w:t>s</w:t>
            </w:r>
            <w:r w:rsidR="005F0DD6">
              <w:t> </w:t>
            </w:r>
            <w:r w:rsidRPr="007624B1">
              <w:t>postupem podle čl. 49 odst. 2.</w:t>
            </w:r>
          </w:p>
        </w:tc>
      </w:tr>
    </w:tbl>
    <w:p w14:paraId="4E3684C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C8FEF01" w14:textId="77777777" w:rsidR="00273ED0" w:rsidRPr="007624B1" w:rsidRDefault="008A4070" w:rsidP="008A4070">
      <w:r w:rsidRPr="007624B1">
        <w:rPr>
          <w:rStyle w:val="HideTWBExt"/>
        </w:rPr>
        <w:t>&lt;/Amend&gt;</w:t>
      </w:r>
    </w:p>
    <w:p w14:paraId="58D0BBC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789</w:t>
      </w:r>
      <w:r w:rsidRPr="007624B1">
        <w:rPr>
          <w:rStyle w:val="HideTWBExt"/>
          <w:b w:val="0"/>
        </w:rPr>
        <w:t>&lt;/NumAm&gt;</w:t>
      </w:r>
    </w:p>
    <w:p w14:paraId="5ABF8C0A"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016C4CEE" w14:textId="01AD9BA7"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32CFEC27" w14:textId="77777777" w:rsidR="008A4070" w:rsidRPr="007624B1" w:rsidRDefault="008A4070" w:rsidP="008A4070">
      <w:pPr>
        <w:pStyle w:val="NormalBold"/>
      </w:pPr>
      <w:r w:rsidRPr="007624B1">
        <w:rPr>
          <w:rStyle w:val="HideTWBExt"/>
          <w:b w:val="0"/>
        </w:rPr>
        <w:t>&lt;/RepeatBlock-By&gt;</w:t>
      </w:r>
    </w:p>
    <w:p w14:paraId="6DA355A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E19E9EF" w14:textId="77777777" w:rsidR="008A4070" w:rsidRPr="007624B1" w:rsidRDefault="008A4070" w:rsidP="008A4070">
      <w:pPr>
        <w:pStyle w:val="NormalBold"/>
      </w:pPr>
      <w:r w:rsidRPr="007624B1">
        <w:rPr>
          <w:rStyle w:val="HideTWBExt"/>
          <w:b w:val="0"/>
        </w:rPr>
        <w:lastRenderedPageBreak/>
        <w:t>&lt;Article&gt;</w:t>
      </w:r>
      <w:r w:rsidRPr="007624B1">
        <w:t>Čl. 9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B50EDC3" w14:textId="77777777" w:rsidTr="002B779A">
        <w:trPr>
          <w:trHeight w:hRule="exact" w:val="240"/>
          <w:jc w:val="center"/>
        </w:trPr>
        <w:tc>
          <w:tcPr>
            <w:tcW w:w="9752" w:type="dxa"/>
            <w:gridSpan w:val="2"/>
            <w:tcBorders>
              <w:top w:val="nil"/>
              <w:left w:val="nil"/>
              <w:bottom w:val="nil"/>
              <w:right w:val="nil"/>
            </w:tcBorders>
          </w:tcPr>
          <w:p w14:paraId="3330343E" w14:textId="77777777" w:rsidR="008A4070" w:rsidRPr="007624B1" w:rsidRDefault="008A4070" w:rsidP="002B779A"/>
        </w:tc>
      </w:tr>
      <w:tr w:rsidR="008A4070" w:rsidRPr="007624B1" w14:paraId="1B1ED570" w14:textId="77777777" w:rsidTr="002B779A">
        <w:trPr>
          <w:trHeight w:val="240"/>
          <w:jc w:val="center"/>
        </w:trPr>
        <w:tc>
          <w:tcPr>
            <w:tcW w:w="4876" w:type="dxa"/>
            <w:tcBorders>
              <w:top w:val="nil"/>
              <w:left w:val="nil"/>
              <w:bottom w:val="nil"/>
              <w:right w:val="nil"/>
            </w:tcBorders>
          </w:tcPr>
          <w:p w14:paraId="4ABE375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E5EEFB4" w14:textId="77777777" w:rsidR="008A4070" w:rsidRPr="007624B1" w:rsidRDefault="008A4070" w:rsidP="002B779A">
            <w:pPr>
              <w:pStyle w:val="AmColumnHeading"/>
            </w:pPr>
            <w:r w:rsidRPr="007624B1">
              <w:t>Pozměňovací návrh</w:t>
            </w:r>
          </w:p>
        </w:tc>
      </w:tr>
      <w:tr w:rsidR="008A4070" w:rsidRPr="007624B1" w14:paraId="22595C63" w14:textId="77777777" w:rsidTr="002B779A">
        <w:trPr>
          <w:jc w:val="center"/>
        </w:trPr>
        <w:tc>
          <w:tcPr>
            <w:tcW w:w="4876" w:type="dxa"/>
            <w:tcBorders>
              <w:top w:val="nil"/>
              <w:left w:val="nil"/>
              <w:bottom w:val="nil"/>
              <w:right w:val="nil"/>
            </w:tcBorders>
          </w:tcPr>
          <w:p w14:paraId="08EEE5B5" w14:textId="611EF885" w:rsidR="008A4070" w:rsidRPr="007624B1" w:rsidRDefault="008A4070" w:rsidP="002B779A">
            <w:pPr>
              <w:pStyle w:val="Normal6a"/>
            </w:pPr>
            <w:r w:rsidRPr="007624B1">
              <w:t>2.</w:t>
            </w:r>
            <w:r w:rsidRPr="007624B1">
              <w:tab/>
              <w:t xml:space="preserve">Do 1. července 2027 přijme Komise prováděcí rozhodnutí pro uplatňování odstavce 3 na základě posouzení toho, zda jsou právní </w:t>
            </w:r>
            <w:r w:rsidR="005F0DD6" w:rsidRPr="007624B1">
              <w:t>a</w:t>
            </w:r>
            <w:r w:rsidR="005F0DD6">
              <w:t> </w:t>
            </w:r>
            <w:r w:rsidRPr="007624B1">
              <w:t xml:space="preserve">technická opatření zavedená členskými státy za účelem zpřístupnění evropského příkazu </w:t>
            </w:r>
            <w:r w:rsidR="005F0DD6" w:rsidRPr="007624B1">
              <w:t>k</w:t>
            </w:r>
            <w:r w:rsidR="005F0DD6">
              <w:t> </w:t>
            </w:r>
            <w:r w:rsidRPr="007624B1">
              <w:t xml:space="preserve">návratu prostřednictvím Schengenského informačního systému podle čl. 7 odst. 7 účinná. Komise uvědomí o výsledcích svého posouzení Evropský parlament a Radu. Uvedené prováděcí rozhodnutí se přijímá </w:t>
            </w:r>
            <w:r w:rsidR="005F0DD6" w:rsidRPr="007624B1">
              <w:t>v</w:t>
            </w:r>
            <w:r w:rsidR="005F0DD6">
              <w:t> </w:t>
            </w:r>
            <w:r w:rsidRPr="007624B1">
              <w:t xml:space="preserve">souladu </w:t>
            </w:r>
            <w:r w:rsidR="005F0DD6" w:rsidRPr="007624B1">
              <w:t>s</w:t>
            </w:r>
            <w:r w:rsidR="005F0DD6">
              <w:t> </w:t>
            </w:r>
            <w:r w:rsidRPr="007624B1">
              <w:t>postupem podle čl. 49 odst. 2.</w:t>
            </w:r>
          </w:p>
        </w:tc>
        <w:tc>
          <w:tcPr>
            <w:tcW w:w="4876" w:type="dxa"/>
            <w:tcBorders>
              <w:top w:val="nil"/>
              <w:left w:val="nil"/>
              <w:bottom w:val="nil"/>
              <w:right w:val="nil"/>
            </w:tcBorders>
          </w:tcPr>
          <w:p w14:paraId="4FEF1730" w14:textId="1A9247AD" w:rsidR="008A4070" w:rsidRPr="007624B1" w:rsidRDefault="008A4070" w:rsidP="002B779A">
            <w:pPr>
              <w:pStyle w:val="Normal6a"/>
            </w:pPr>
            <w:r w:rsidRPr="007624B1">
              <w:t>2.</w:t>
            </w:r>
            <w:r w:rsidRPr="007624B1">
              <w:tab/>
              <w:t xml:space="preserve">Do 1. července 2027 přijme Komise prováděcí rozhodnutí pro uplatňování odstavce 3 na základě posouzení toho, zda jsou právní </w:t>
            </w:r>
            <w:r w:rsidR="005F0DD6" w:rsidRPr="007624B1">
              <w:t>a</w:t>
            </w:r>
            <w:r w:rsidR="005F0DD6">
              <w:t> </w:t>
            </w:r>
            <w:r w:rsidRPr="007624B1">
              <w:t xml:space="preserve">technická opatření zavedená členskými státy za účelem zpřístupnění evropského příkazu </w:t>
            </w:r>
            <w:r w:rsidR="005F0DD6" w:rsidRPr="007624B1">
              <w:t>k</w:t>
            </w:r>
            <w:r w:rsidR="005F0DD6">
              <w:t> </w:t>
            </w:r>
            <w:r w:rsidRPr="007624B1">
              <w:t>návratu prostřednictvím Schengenského informačního systému podle čl. 7 odst. 7</w:t>
            </w:r>
            <w:r w:rsidRPr="007624B1">
              <w:rPr>
                <w:b/>
                <w:i/>
              </w:rPr>
              <w:t xml:space="preserve"> </w:t>
            </w:r>
            <w:r w:rsidR="005F0DD6" w:rsidRPr="007624B1">
              <w:rPr>
                <w:b/>
                <w:i/>
              </w:rPr>
              <w:t>a</w:t>
            </w:r>
            <w:r w:rsidR="005F0DD6">
              <w:rPr>
                <w:b/>
                <w:i/>
              </w:rPr>
              <w:t> </w:t>
            </w:r>
            <w:r w:rsidRPr="007624B1">
              <w:rPr>
                <w:b/>
                <w:i/>
              </w:rPr>
              <w:t xml:space="preserve">výkonu rozhodnutí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rozhodnutí </w:t>
            </w:r>
            <w:r w:rsidR="005F0DD6" w:rsidRPr="007624B1">
              <w:rPr>
                <w:b/>
                <w:i/>
              </w:rPr>
              <w:t>o</w:t>
            </w:r>
            <w:r w:rsidR="005F0DD6">
              <w:rPr>
                <w:b/>
                <w:i/>
              </w:rPr>
              <w:t> </w:t>
            </w:r>
            <w:r w:rsidRPr="007624B1">
              <w:rPr>
                <w:b/>
                <w:i/>
              </w:rPr>
              <w:t>vyhoštění podle odstavce 1</w:t>
            </w:r>
            <w:r w:rsidRPr="007624B1">
              <w:t xml:space="preserve"> účinná. Komise uvědomí o výsledcích svého posouzení Evropský parlament a Radu. Uvedené prováděcí rozhodnutí se přijímá </w:t>
            </w:r>
            <w:r w:rsidR="005F0DD6" w:rsidRPr="007624B1">
              <w:t>v</w:t>
            </w:r>
            <w:r w:rsidR="005F0DD6">
              <w:t> </w:t>
            </w:r>
            <w:r w:rsidRPr="007624B1">
              <w:t xml:space="preserve">souladu </w:t>
            </w:r>
            <w:r w:rsidR="005F0DD6" w:rsidRPr="007624B1">
              <w:t>s</w:t>
            </w:r>
            <w:r w:rsidR="005F0DD6">
              <w:t> </w:t>
            </w:r>
            <w:r w:rsidRPr="007624B1">
              <w:t>postupem podle čl. 49 odst. 2.</w:t>
            </w:r>
          </w:p>
        </w:tc>
      </w:tr>
    </w:tbl>
    <w:p w14:paraId="593A1489"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432AC0E" w14:textId="77777777" w:rsidR="00273ED0" w:rsidRPr="007624B1" w:rsidRDefault="008A4070" w:rsidP="008A4070">
      <w:r w:rsidRPr="007624B1">
        <w:rPr>
          <w:rStyle w:val="HideTWBExt"/>
        </w:rPr>
        <w:t>&lt;/Amend&gt;</w:t>
      </w:r>
    </w:p>
    <w:p w14:paraId="46FF583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790</w:t>
      </w:r>
      <w:r w:rsidRPr="007624B1">
        <w:rPr>
          <w:rStyle w:val="HideTWBExt"/>
          <w:b w:val="0"/>
        </w:rPr>
        <w:t>&lt;/NumAm&gt;</w:t>
      </w:r>
    </w:p>
    <w:p w14:paraId="4CE852F4"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07C34917" w14:textId="77777777" w:rsidR="008A4070" w:rsidRPr="007624B1" w:rsidRDefault="008A4070" w:rsidP="008A4070">
      <w:pPr>
        <w:pStyle w:val="NormalBold"/>
      </w:pPr>
      <w:r w:rsidRPr="007624B1">
        <w:rPr>
          <w:rStyle w:val="HideTWBExt"/>
          <w:b w:val="0"/>
        </w:rPr>
        <w:t>&lt;/RepeatBlock-By&gt;</w:t>
      </w:r>
    </w:p>
    <w:p w14:paraId="69D7A0C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0405062" w14:textId="77777777" w:rsidR="008A4070" w:rsidRPr="007624B1" w:rsidRDefault="008A4070" w:rsidP="008A4070">
      <w:pPr>
        <w:pStyle w:val="NormalBold"/>
      </w:pPr>
      <w:r w:rsidRPr="007624B1">
        <w:rPr>
          <w:rStyle w:val="HideTWBExt"/>
          <w:b w:val="0"/>
        </w:rPr>
        <w:t>&lt;Article&gt;</w:t>
      </w:r>
      <w:r w:rsidRPr="007624B1">
        <w:t>Čl. 9 – odst. 2</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476FE96" w14:textId="77777777" w:rsidTr="002B779A">
        <w:trPr>
          <w:trHeight w:hRule="exact" w:val="240"/>
          <w:jc w:val="center"/>
        </w:trPr>
        <w:tc>
          <w:tcPr>
            <w:tcW w:w="9752" w:type="dxa"/>
            <w:gridSpan w:val="2"/>
            <w:tcBorders>
              <w:top w:val="nil"/>
              <w:left w:val="nil"/>
              <w:bottom w:val="nil"/>
              <w:right w:val="nil"/>
            </w:tcBorders>
          </w:tcPr>
          <w:p w14:paraId="0E5881C4" w14:textId="77777777" w:rsidR="008A4070" w:rsidRPr="007624B1" w:rsidRDefault="008A4070" w:rsidP="002B779A"/>
        </w:tc>
      </w:tr>
      <w:tr w:rsidR="008A4070" w:rsidRPr="007624B1" w14:paraId="4C7F1238" w14:textId="77777777" w:rsidTr="002B779A">
        <w:trPr>
          <w:trHeight w:val="240"/>
          <w:jc w:val="center"/>
        </w:trPr>
        <w:tc>
          <w:tcPr>
            <w:tcW w:w="4876" w:type="dxa"/>
            <w:tcBorders>
              <w:top w:val="nil"/>
              <w:left w:val="nil"/>
              <w:bottom w:val="nil"/>
              <w:right w:val="nil"/>
            </w:tcBorders>
          </w:tcPr>
          <w:p w14:paraId="1411BE2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7B882D0" w14:textId="77777777" w:rsidR="008A4070" w:rsidRPr="007624B1" w:rsidRDefault="008A4070" w:rsidP="002B779A">
            <w:pPr>
              <w:pStyle w:val="AmColumnHeading"/>
            </w:pPr>
            <w:r w:rsidRPr="007624B1">
              <w:t>Pozměňovací návrh</w:t>
            </w:r>
          </w:p>
        </w:tc>
      </w:tr>
      <w:tr w:rsidR="008A4070" w:rsidRPr="007624B1" w14:paraId="0F560659" w14:textId="77777777" w:rsidTr="002B779A">
        <w:trPr>
          <w:jc w:val="center"/>
        </w:trPr>
        <w:tc>
          <w:tcPr>
            <w:tcW w:w="4876" w:type="dxa"/>
            <w:tcBorders>
              <w:top w:val="nil"/>
              <w:left w:val="nil"/>
              <w:bottom w:val="nil"/>
              <w:right w:val="nil"/>
            </w:tcBorders>
          </w:tcPr>
          <w:p w14:paraId="41EAD213" w14:textId="54D4D5CC" w:rsidR="008A4070" w:rsidRPr="007624B1" w:rsidRDefault="008A4070" w:rsidP="002B779A">
            <w:pPr>
              <w:pStyle w:val="Normal6a"/>
            </w:pPr>
            <w:r w:rsidRPr="007624B1">
              <w:t>2.</w:t>
            </w:r>
            <w:r w:rsidRPr="007624B1">
              <w:tab/>
              <w:t>Do 1. července</w:t>
            </w:r>
            <w:r w:rsidRPr="007624B1">
              <w:rPr>
                <w:b/>
                <w:i/>
              </w:rPr>
              <w:t xml:space="preserve"> 2027 přijme</w:t>
            </w:r>
            <w:r w:rsidRPr="007624B1">
              <w:t xml:space="preserve"> Komise </w:t>
            </w:r>
            <w:r w:rsidRPr="007624B1">
              <w:rPr>
                <w:b/>
                <w:i/>
              </w:rPr>
              <w:t>prováděcí rozhodnutí pro uplatňování odstavce 3 na základě posouzení toho</w:t>
            </w:r>
            <w:r w:rsidRPr="007624B1">
              <w:t xml:space="preserve">, zda jsou právní </w:t>
            </w:r>
            <w:r w:rsidR="005F0DD6" w:rsidRPr="007624B1">
              <w:t>a</w:t>
            </w:r>
            <w:r w:rsidR="005F0DD6">
              <w:t> </w:t>
            </w:r>
            <w:r w:rsidRPr="007624B1">
              <w:t xml:space="preserve">technická opatření zavedená členskými státy za účelem zpřístupnění evropského příkazu </w:t>
            </w:r>
            <w:r w:rsidR="005F0DD6" w:rsidRPr="007624B1">
              <w:t>k</w:t>
            </w:r>
            <w:r w:rsidR="005F0DD6">
              <w:t> </w:t>
            </w:r>
            <w:r w:rsidRPr="007624B1">
              <w:t xml:space="preserve">návratu prostřednictvím Schengenského informačního systému podle čl. 7 odst. 7 účinná. </w:t>
            </w:r>
            <w:r w:rsidRPr="007624B1">
              <w:rPr>
                <w:b/>
                <w:i/>
              </w:rPr>
              <w:t>Komise uvědomí o výsledcích svého posouzení Evropský parlament a Radu.</w:t>
            </w:r>
            <w:r w:rsidRPr="007624B1">
              <w:t xml:space="preserve"> </w:t>
            </w:r>
            <w:r w:rsidRPr="007624B1">
              <w:rPr>
                <w:b/>
                <w:i/>
              </w:rPr>
              <w:t xml:space="preserve">Uvedené prováděcí rozhodnutí se přijímá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postupem podle čl. 49 odst. 2.</w:t>
            </w:r>
          </w:p>
        </w:tc>
        <w:tc>
          <w:tcPr>
            <w:tcW w:w="4876" w:type="dxa"/>
            <w:tcBorders>
              <w:top w:val="nil"/>
              <w:left w:val="nil"/>
              <w:bottom w:val="nil"/>
              <w:right w:val="nil"/>
            </w:tcBorders>
          </w:tcPr>
          <w:p w14:paraId="6889F3AC" w14:textId="64DC3076" w:rsidR="008A4070" w:rsidRPr="007624B1" w:rsidRDefault="008A4070" w:rsidP="002B779A">
            <w:pPr>
              <w:pStyle w:val="Normal6a"/>
            </w:pPr>
            <w:r w:rsidRPr="007624B1">
              <w:t>2.</w:t>
            </w:r>
            <w:r w:rsidRPr="007624B1">
              <w:tab/>
              <w:t>Do 1. července</w:t>
            </w:r>
            <w:r w:rsidRPr="007624B1">
              <w:rPr>
                <w:b/>
                <w:i/>
              </w:rPr>
              <w:t xml:space="preserve"> 2028</w:t>
            </w:r>
            <w:r w:rsidRPr="007624B1">
              <w:t xml:space="preserve"> Komise </w:t>
            </w:r>
            <w:r w:rsidRPr="007624B1">
              <w:rPr>
                <w:b/>
                <w:i/>
              </w:rPr>
              <w:t>posoudí</w:t>
            </w:r>
            <w:r w:rsidRPr="007624B1">
              <w:t xml:space="preserve">, zda jsou právní </w:t>
            </w:r>
            <w:r w:rsidR="005F0DD6" w:rsidRPr="007624B1">
              <w:t>a</w:t>
            </w:r>
            <w:r w:rsidR="005F0DD6">
              <w:t> </w:t>
            </w:r>
            <w:r w:rsidRPr="007624B1">
              <w:t xml:space="preserve">technická opatření zavedená členskými státy za účelem zpřístupnění evropského příkazu </w:t>
            </w:r>
            <w:r w:rsidR="005F0DD6" w:rsidRPr="007624B1">
              <w:t>k</w:t>
            </w:r>
            <w:r w:rsidR="005F0DD6">
              <w:t> </w:t>
            </w:r>
            <w:r w:rsidRPr="007624B1">
              <w:t xml:space="preserve">návratu prostřednictvím Schengenského informačního systému podle čl. 7 odst. 7 účinná, </w:t>
            </w:r>
            <w:r w:rsidR="005F0DD6" w:rsidRPr="007624B1">
              <w:rPr>
                <w:b/>
                <w:i/>
              </w:rPr>
              <w:t>a</w:t>
            </w:r>
            <w:r w:rsidR="005F0DD6">
              <w:rPr>
                <w:b/>
                <w:i/>
              </w:rPr>
              <w:t> </w:t>
            </w:r>
            <w:r w:rsidRPr="007624B1">
              <w:rPr>
                <w:b/>
                <w:i/>
              </w:rPr>
              <w:t>posoudí dopady vzájemného uznávání na právo navracené osoby na účinnou právní ochranu</w:t>
            </w:r>
            <w:r w:rsidRPr="007624B1">
              <w:t xml:space="preserve">. </w:t>
            </w:r>
            <w:r w:rsidRPr="007624B1">
              <w:rPr>
                <w:b/>
                <w:i/>
              </w:rPr>
              <w:t>Na základě tohoto posouzení může Komise předložit příslušný legislativní návrh.</w:t>
            </w:r>
          </w:p>
        </w:tc>
      </w:tr>
    </w:tbl>
    <w:p w14:paraId="723E374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7DBB2C6" w14:textId="77777777" w:rsidR="008A4070" w:rsidRPr="007624B1" w:rsidRDefault="008A4070" w:rsidP="008A4070">
      <w:pPr>
        <w:pStyle w:val="AmJustTitle"/>
      </w:pPr>
      <w:r w:rsidRPr="007624B1">
        <w:rPr>
          <w:rStyle w:val="HideTWBExt"/>
        </w:rPr>
        <w:lastRenderedPageBreak/>
        <w:t>&lt;TitreJust&gt;</w:t>
      </w:r>
      <w:r w:rsidRPr="007624B1">
        <w:t>Odůvodnění</w:t>
      </w:r>
      <w:r w:rsidRPr="007624B1">
        <w:rPr>
          <w:rStyle w:val="HideTWBExt"/>
        </w:rPr>
        <w:t>&lt;/TitreJust&gt;</w:t>
      </w:r>
    </w:p>
    <w:p w14:paraId="22664C3E" w14:textId="315C015F" w:rsidR="008A4070" w:rsidRPr="007624B1" w:rsidRDefault="008A4070" w:rsidP="008A4070">
      <w:pPr>
        <w:pStyle w:val="AmJustText"/>
      </w:pPr>
      <w:r w:rsidRPr="007624B1">
        <w:t xml:space="preserve">Rozhodnutí </w:t>
      </w:r>
      <w:r w:rsidR="005F0DD6" w:rsidRPr="007624B1">
        <w:t>o</w:t>
      </w:r>
      <w:r w:rsidR="005F0DD6">
        <w:t> </w:t>
      </w:r>
      <w:r w:rsidRPr="007624B1">
        <w:t xml:space="preserve">tom, zda bude vzájemné uznávání rozhodnutí </w:t>
      </w:r>
      <w:r w:rsidR="005F0DD6" w:rsidRPr="007624B1">
        <w:t>o</w:t>
      </w:r>
      <w:r w:rsidR="005F0DD6">
        <w:t> </w:t>
      </w:r>
      <w:r w:rsidRPr="007624B1">
        <w:t xml:space="preserve">návratu povinné, je volbou </w:t>
      </w:r>
      <w:proofErr w:type="spellStart"/>
      <w:r w:rsidRPr="007624B1">
        <w:t>spolunormotvůrce</w:t>
      </w:r>
      <w:proofErr w:type="spellEnd"/>
      <w:r w:rsidRPr="007624B1">
        <w:t xml:space="preserve">, </w:t>
      </w:r>
      <w:r w:rsidR="005F0DD6" w:rsidRPr="007624B1">
        <w:t>a</w:t>
      </w:r>
      <w:r w:rsidR="005F0DD6">
        <w:t> </w:t>
      </w:r>
      <w:r w:rsidRPr="007624B1">
        <w:t xml:space="preserve">nikoliv volbou Komise samotné. Jelikož je zřejmé, že </w:t>
      </w:r>
      <w:r w:rsidR="005F0DD6" w:rsidRPr="007624B1">
        <w:t>v</w:t>
      </w:r>
      <w:r w:rsidR="005F0DD6">
        <w:t> </w:t>
      </w:r>
      <w:r w:rsidRPr="007624B1">
        <w:t xml:space="preserve">současné době neexistují nebo nejsou zavedena právní </w:t>
      </w:r>
      <w:r w:rsidR="005F0DD6" w:rsidRPr="007624B1">
        <w:t>a</w:t>
      </w:r>
      <w:r w:rsidR="005F0DD6">
        <w:t> </w:t>
      </w:r>
      <w:r w:rsidRPr="007624B1">
        <w:t xml:space="preserve">technická opatření, která by takové legislativní rozhodnutí nyní umožnila, bude Komise muset nejprve posoudit, zda je takové vzájemné uznávání </w:t>
      </w:r>
      <w:r w:rsidR="005F0DD6" w:rsidRPr="007624B1">
        <w:t>v</w:t>
      </w:r>
      <w:r w:rsidR="005F0DD6">
        <w:t> </w:t>
      </w:r>
      <w:r w:rsidRPr="007624B1">
        <w:t xml:space="preserve">praxi právně </w:t>
      </w:r>
      <w:r w:rsidR="005F0DD6" w:rsidRPr="007624B1">
        <w:t>a</w:t>
      </w:r>
      <w:r w:rsidR="005F0DD6">
        <w:t> </w:t>
      </w:r>
      <w:r w:rsidRPr="007624B1">
        <w:t xml:space="preserve">technicky proveditelné, </w:t>
      </w:r>
      <w:r w:rsidR="005F0DD6" w:rsidRPr="007624B1">
        <w:t>a</w:t>
      </w:r>
      <w:r w:rsidR="005F0DD6">
        <w:t> </w:t>
      </w:r>
      <w:r w:rsidRPr="007624B1">
        <w:t xml:space="preserve">to </w:t>
      </w:r>
      <w:r w:rsidR="005F0DD6" w:rsidRPr="007624B1">
        <w:t>i</w:t>
      </w:r>
      <w:r w:rsidR="005F0DD6">
        <w:t> </w:t>
      </w:r>
      <w:r w:rsidR="005F0DD6" w:rsidRPr="007624B1">
        <w:t>s</w:t>
      </w:r>
      <w:r w:rsidR="005F0DD6">
        <w:t> </w:t>
      </w:r>
      <w:r w:rsidRPr="007624B1">
        <w:t xml:space="preserve">ohledem na právo na účinný opravný prostředek, </w:t>
      </w:r>
      <w:r w:rsidR="005F0DD6" w:rsidRPr="007624B1">
        <w:t>a</w:t>
      </w:r>
      <w:r w:rsidR="005F0DD6">
        <w:t> </w:t>
      </w:r>
      <w:r w:rsidRPr="007624B1">
        <w:t xml:space="preserve">poté se rozhodnout, zda </w:t>
      </w:r>
      <w:proofErr w:type="gramStart"/>
      <w:r w:rsidRPr="007624B1">
        <w:t>předloží</w:t>
      </w:r>
      <w:proofErr w:type="gramEnd"/>
      <w:r w:rsidRPr="007624B1">
        <w:t xml:space="preserve"> legislativní návrh.</w:t>
      </w:r>
    </w:p>
    <w:p w14:paraId="4987B918" w14:textId="77777777" w:rsidR="00273ED0" w:rsidRPr="007624B1" w:rsidRDefault="008A4070" w:rsidP="008A4070">
      <w:r w:rsidRPr="007624B1">
        <w:rPr>
          <w:rStyle w:val="HideTWBExt"/>
        </w:rPr>
        <w:t>&lt;/Amend&gt;</w:t>
      </w:r>
    </w:p>
    <w:p w14:paraId="76D4AE0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791</w:t>
      </w:r>
      <w:r w:rsidRPr="007624B1">
        <w:rPr>
          <w:rStyle w:val="HideTWBExt"/>
          <w:b w:val="0"/>
        </w:rPr>
        <w:t>&lt;/NumAm&gt;</w:t>
      </w:r>
    </w:p>
    <w:p w14:paraId="58241F7F"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7CD941BF" w14:textId="77777777" w:rsidR="008A4070" w:rsidRPr="007624B1" w:rsidRDefault="008A4070" w:rsidP="008A4070">
      <w:pPr>
        <w:pStyle w:val="NormalBold"/>
      </w:pPr>
      <w:r w:rsidRPr="007624B1">
        <w:rPr>
          <w:rStyle w:val="HideTWBExt"/>
          <w:b w:val="0"/>
        </w:rPr>
        <w:t>&lt;/RepeatBlock-By&gt;</w:t>
      </w:r>
    </w:p>
    <w:p w14:paraId="35BC2AD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EC3FD55" w14:textId="4FB1FE33" w:rsidR="008A4070" w:rsidRPr="007624B1" w:rsidRDefault="008A4070" w:rsidP="008A4070">
      <w:pPr>
        <w:pStyle w:val="NormalBold"/>
      </w:pPr>
      <w:r w:rsidRPr="007624B1">
        <w:rPr>
          <w:rStyle w:val="HideTWBExt"/>
          <w:b w:val="0"/>
        </w:rPr>
        <w:t>&lt;Article&gt;</w:t>
      </w:r>
      <w:r w:rsidRPr="007624B1">
        <w:t xml:space="preserve">Čl. 9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58BF646" w14:textId="77777777" w:rsidTr="002B779A">
        <w:trPr>
          <w:trHeight w:hRule="exact" w:val="240"/>
          <w:jc w:val="center"/>
        </w:trPr>
        <w:tc>
          <w:tcPr>
            <w:tcW w:w="9752" w:type="dxa"/>
            <w:gridSpan w:val="2"/>
            <w:tcBorders>
              <w:top w:val="nil"/>
              <w:left w:val="nil"/>
              <w:bottom w:val="nil"/>
              <w:right w:val="nil"/>
            </w:tcBorders>
          </w:tcPr>
          <w:p w14:paraId="0FDA5217" w14:textId="77777777" w:rsidR="008A4070" w:rsidRPr="007624B1" w:rsidRDefault="008A4070" w:rsidP="002B779A"/>
        </w:tc>
      </w:tr>
      <w:tr w:rsidR="008A4070" w:rsidRPr="007624B1" w14:paraId="49794433" w14:textId="77777777" w:rsidTr="002B779A">
        <w:trPr>
          <w:trHeight w:val="240"/>
          <w:jc w:val="center"/>
        </w:trPr>
        <w:tc>
          <w:tcPr>
            <w:tcW w:w="4876" w:type="dxa"/>
            <w:tcBorders>
              <w:top w:val="nil"/>
              <w:left w:val="nil"/>
              <w:bottom w:val="nil"/>
              <w:right w:val="nil"/>
            </w:tcBorders>
          </w:tcPr>
          <w:p w14:paraId="2573C4E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556AEB5" w14:textId="77777777" w:rsidR="008A4070" w:rsidRPr="007624B1" w:rsidRDefault="008A4070" w:rsidP="002B779A">
            <w:pPr>
              <w:pStyle w:val="AmColumnHeading"/>
            </w:pPr>
            <w:r w:rsidRPr="007624B1">
              <w:t>Pozměňovací návrh</w:t>
            </w:r>
          </w:p>
        </w:tc>
      </w:tr>
      <w:tr w:rsidR="008A4070" w:rsidRPr="007624B1" w14:paraId="57FC1154" w14:textId="77777777" w:rsidTr="002B779A">
        <w:trPr>
          <w:jc w:val="center"/>
        </w:trPr>
        <w:tc>
          <w:tcPr>
            <w:tcW w:w="4876" w:type="dxa"/>
            <w:tcBorders>
              <w:top w:val="nil"/>
              <w:left w:val="nil"/>
              <w:bottom w:val="nil"/>
              <w:right w:val="nil"/>
            </w:tcBorders>
          </w:tcPr>
          <w:p w14:paraId="4C3A2853" w14:textId="77777777" w:rsidR="008A4070" w:rsidRPr="007624B1" w:rsidRDefault="008A4070" w:rsidP="002B779A">
            <w:pPr>
              <w:pStyle w:val="Normal6a"/>
            </w:pPr>
          </w:p>
        </w:tc>
        <w:tc>
          <w:tcPr>
            <w:tcW w:w="4876" w:type="dxa"/>
            <w:tcBorders>
              <w:top w:val="nil"/>
              <w:left w:val="nil"/>
              <w:bottom w:val="nil"/>
              <w:right w:val="nil"/>
            </w:tcBorders>
          </w:tcPr>
          <w:p w14:paraId="6E29E326" w14:textId="2EDAE838"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Členské státy na žádost Komise poskytnou informace nezbytné </w:t>
            </w:r>
            <w:r w:rsidR="005F0DD6" w:rsidRPr="007624B1">
              <w:rPr>
                <w:b/>
                <w:i/>
              </w:rPr>
              <w:t>k</w:t>
            </w:r>
            <w:r w:rsidR="005F0DD6">
              <w:rPr>
                <w:b/>
                <w:i/>
              </w:rPr>
              <w:t> </w:t>
            </w:r>
            <w:r w:rsidRPr="007624B1">
              <w:rPr>
                <w:b/>
                <w:i/>
              </w:rPr>
              <w:t xml:space="preserve">dokončení posouzení podle odstavce 2 tohoto článku, zejména statistiky </w:t>
            </w:r>
            <w:r w:rsidR="005F0DD6" w:rsidRPr="007624B1">
              <w:rPr>
                <w:b/>
                <w:i/>
              </w:rPr>
              <w:t>o</w:t>
            </w:r>
            <w:r w:rsidR="005F0DD6">
              <w:rPr>
                <w:b/>
                <w:i/>
              </w:rPr>
              <w:t> </w:t>
            </w:r>
            <w:r w:rsidRPr="007624B1">
              <w:rPr>
                <w:b/>
                <w:i/>
              </w:rPr>
              <w:t xml:space="preserve">počtu příslušníků třetích zemí vyhoštěných či navrácených na základě uznaných rozhodnutí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005F0DD6" w:rsidRPr="007624B1">
              <w:rPr>
                <w:b/>
                <w:i/>
              </w:rPr>
              <w:t>v</w:t>
            </w:r>
            <w:r w:rsidR="005F0DD6">
              <w:rPr>
                <w:b/>
                <w:i/>
              </w:rPr>
              <w:t> </w:t>
            </w:r>
            <w:r w:rsidRPr="007624B1">
              <w:rPr>
                <w:b/>
                <w:i/>
              </w:rPr>
              <w:t xml:space="preserve">příslušných případech rozhodnutí </w:t>
            </w:r>
            <w:r w:rsidR="005F0DD6" w:rsidRPr="007624B1">
              <w:rPr>
                <w:b/>
                <w:i/>
              </w:rPr>
              <w:t>o</w:t>
            </w:r>
            <w:r w:rsidR="005F0DD6">
              <w:rPr>
                <w:b/>
                <w:i/>
              </w:rPr>
              <w:t> </w:t>
            </w:r>
            <w:r w:rsidRPr="007624B1">
              <w:rPr>
                <w:b/>
                <w:i/>
              </w:rPr>
              <w:t xml:space="preserve">vyhoštění vydaných jiným členským státem za určité období. </w:t>
            </w:r>
            <w:proofErr w:type="gramStart"/>
            <w:r w:rsidRPr="007624B1">
              <w:rPr>
                <w:b/>
                <w:i/>
              </w:rPr>
              <w:t>Komise</w:t>
            </w:r>
            <w:proofErr w:type="gramEnd"/>
            <w:r w:rsidRPr="007624B1">
              <w:rPr>
                <w:b/>
                <w:i/>
              </w:rPr>
              <w:t xml:space="preserve"> pokud možno využívá informace zpřístupněné podle nařízení Evropského parlamentu </w:t>
            </w:r>
            <w:r w:rsidR="005F0DD6" w:rsidRPr="007624B1">
              <w:rPr>
                <w:b/>
                <w:i/>
              </w:rPr>
              <w:t>a</w:t>
            </w:r>
            <w:r w:rsidR="005F0DD6">
              <w:rPr>
                <w:b/>
                <w:i/>
              </w:rPr>
              <w:t> </w:t>
            </w:r>
            <w:r w:rsidRPr="007624B1">
              <w:rPr>
                <w:b/>
                <w:i/>
              </w:rPr>
              <w:t>Rady (ES) 862/2007.</w:t>
            </w:r>
          </w:p>
        </w:tc>
      </w:tr>
    </w:tbl>
    <w:p w14:paraId="7C31AC56"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8AD63DE" w14:textId="77777777" w:rsidR="00273ED0" w:rsidRPr="007624B1" w:rsidRDefault="008A4070" w:rsidP="008A4070">
      <w:r w:rsidRPr="007624B1">
        <w:rPr>
          <w:rStyle w:val="HideTWBExt"/>
        </w:rPr>
        <w:t>&lt;/Amend&gt;</w:t>
      </w:r>
    </w:p>
    <w:p w14:paraId="4EDD029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792</w:t>
      </w:r>
      <w:r w:rsidRPr="007624B1">
        <w:rPr>
          <w:rStyle w:val="HideTWBExt"/>
          <w:b w:val="0"/>
        </w:rPr>
        <w:t>&lt;/NumAm&gt;</w:t>
      </w:r>
    </w:p>
    <w:p w14:paraId="0FB9CEAD"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63A7892" w14:textId="77777777" w:rsidR="008A4070" w:rsidRPr="007624B1" w:rsidRDefault="008A4070" w:rsidP="008A4070">
      <w:pPr>
        <w:pStyle w:val="NormalBold"/>
      </w:pPr>
      <w:r w:rsidRPr="007624B1">
        <w:rPr>
          <w:rStyle w:val="HideTWBExt"/>
          <w:b w:val="0"/>
        </w:rPr>
        <w:t>&lt;/RepeatBlock-By&gt;</w:t>
      </w:r>
    </w:p>
    <w:p w14:paraId="6C305BF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64423C4" w14:textId="1B6EF430" w:rsidR="008A4070" w:rsidRPr="007624B1" w:rsidRDefault="008A4070" w:rsidP="008A4070">
      <w:pPr>
        <w:pStyle w:val="NormalBold"/>
      </w:pPr>
      <w:r w:rsidRPr="007624B1">
        <w:rPr>
          <w:rStyle w:val="HideTWBExt"/>
          <w:b w:val="0"/>
        </w:rPr>
        <w:t>&lt;Article&gt;</w:t>
      </w:r>
      <w:r w:rsidRPr="007624B1">
        <w:t xml:space="preserve">Čl. 9 – odst. 2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E666A67" w14:textId="77777777" w:rsidTr="002B779A">
        <w:trPr>
          <w:trHeight w:hRule="exact" w:val="240"/>
          <w:jc w:val="center"/>
        </w:trPr>
        <w:tc>
          <w:tcPr>
            <w:tcW w:w="9752" w:type="dxa"/>
            <w:gridSpan w:val="2"/>
            <w:tcBorders>
              <w:top w:val="nil"/>
              <w:left w:val="nil"/>
              <w:bottom w:val="nil"/>
              <w:right w:val="nil"/>
            </w:tcBorders>
          </w:tcPr>
          <w:p w14:paraId="4F1CC961" w14:textId="77777777" w:rsidR="008A4070" w:rsidRPr="007624B1" w:rsidRDefault="008A4070" w:rsidP="002B779A"/>
        </w:tc>
      </w:tr>
      <w:tr w:rsidR="008A4070" w:rsidRPr="007624B1" w14:paraId="0E369A48" w14:textId="77777777" w:rsidTr="002B779A">
        <w:trPr>
          <w:trHeight w:val="240"/>
          <w:jc w:val="center"/>
        </w:trPr>
        <w:tc>
          <w:tcPr>
            <w:tcW w:w="4876" w:type="dxa"/>
            <w:tcBorders>
              <w:top w:val="nil"/>
              <w:left w:val="nil"/>
              <w:bottom w:val="nil"/>
              <w:right w:val="nil"/>
            </w:tcBorders>
          </w:tcPr>
          <w:p w14:paraId="5A0CB4E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485DB30" w14:textId="77777777" w:rsidR="008A4070" w:rsidRPr="007624B1" w:rsidRDefault="008A4070" w:rsidP="002B779A">
            <w:pPr>
              <w:pStyle w:val="AmColumnHeading"/>
            </w:pPr>
            <w:r w:rsidRPr="007624B1">
              <w:t>Pozměňovací návrh</w:t>
            </w:r>
          </w:p>
        </w:tc>
      </w:tr>
      <w:tr w:rsidR="008A4070" w:rsidRPr="007624B1" w14:paraId="424AB6FD" w14:textId="77777777" w:rsidTr="002B779A">
        <w:trPr>
          <w:jc w:val="center"/>
        </w:trPr>
        <w:tc>
          <w:tcPr>
            <w:tcW w:w="4876" w:type="dxa"/>
            <w:tcBorders>
              <w:top w:val="nil"/>
              <w:left w:val="nil"/>
              <w:bottom w:val="nil"/>
              <w:right w:val="nil"/>
            </w:tcBorders>
          </w:tcPr>
          <w:p w14:paraId="5FC96777" w14:textId="77777777" w:rsidR="008A4070" w:rsidRPr="007624B1" w:rsidRDefault="008A4070" w:rsidP="002B779A">
            <w:pPr>
              <w:pStyle w:val="Normal6a"/>
            </w:pPr>
          </w:p>
        </w:tc>
        <w:tc>
          <w:tcPr>
            <w:tcW w:w="4876" w:type="dxa"/>
            <w:tcBorders>
              <w:top w:val="nil"/>
              <w:left w:val="nil"/>
              <w:bottom w:val="nil"/>
              <w:right w:val="nil"/>
            </w:tcBorders>
          </w:tcPr>
          <w:p w14:paraId="4C93199F" w14:textId="6E0453B2" w:rsidR="008A4070" w:rsidRPr="007624B1" w:rsidRDefault="008A4070" w:rsidP="002B779A">
            <w:pPr>
              <w:pStyle w:val="Normal6a"/>
            </w:pPr>
            <w:proofErr w:type="gramStart"/>
            <w:r w:rsidRPr="007624B1">
              <w:rPr>
                <w:b/>
                <w:i/>
              </w:rPr>
              <w:t>2a</w:t>
            </w:r>
            <w:proofErr w:type="gramEnd"/>
            <w:r w:rsidRPr="007624B1">
              <w:rPr>
                <w:b/>
                <w:i/>
              </w:rPr>
              <w:t>.</w:t>
            </w:r>
            <w:r w:rsidRPr="007624B1">
              <w:tab/>
            </w:r>
            <w:r w:rsidRPr="007624B1">
              <w:rPr>
                <w:b/>
                <w:i/>
              </w:rPr>
              <w:t xml:space="preserve">Členské státy na žádost Komise poskytnou informace nezbytné </w:t>
            </w:r>
            <w:r w:rsidR="005F0DD6" w:rsidRPr="007624B1">
              <w:rPr>
                <w:b/>
                <w:i/>
              </w:rPr>
              <w:t>k</w:t>
            </w:r>
            <w:r w:rsidR="005F0DD6">
              <w:rPr>
                <w:b/>
                <w:i/>
              </w:rPr>
              <w:t> </w:t>
            </w:r>
            <w:r w:rsidRPr="007624B1">
              <w:rPr>
                <w:b/>
                <w:i/>
              </w:rPr>
              <w:t xml:space="preserve">dokončení posouzení podle odstavce 2 </w:t>
            </w:r>
            <w:r w:rsidRPr="007624B1">
              <w:rPr>
                <w:b/>
                <w:i/>
              </w:rPr>
              <w:lastRenderedPageBreak/>
              <w:t xml:space="preserve">tohoto článku, zejména statistiky </w:t>
            </w:r>
            <w:r w:rsidR="005F0DD6" w:rsidRPr="007624B1">
              <w:rPr>
                <w:b/>
                <w:i/>
              </w:rPr>
              <w:t>o</w:t>
            </w:r>
            <w:r w:rsidR="005F0DD6">
              <w:rPr>
                <w:b/>
                <w:i/>
              </w:rPr>
              <w:t> </w:t>
            </w:r>
            <w:r w:rsidRPr="007624B1">
              <w:rPr>
                <w:b/>
                <w:i/>
              </w:rPr>
              <w:t xml:space="preserve">počtu příslušníků třetích zemí vyhoštěných či navrácených na základě uznaných rozhodnutí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005F0DD6" w:rsidRPr="007624B1">
              <w:rPr>
                <w:b/>
                <w:i/>
              </w:rPr>
              <w:t>v</w:t>
            </w:r>
            <w:r w:rsidR="005F0DD6">
              <w:rPr>
                <w:b/>
                <w:i/>
              </w:rPr>
              <w:t> </w:t>
            </w:r>
            <w:r w:rsidRPr="007624B1">
              <w:rPr>
                <w:b/>
                <w:i/>
              </w:rPr>
              <w:t xml:space="preserve">příslušných případech rozhodnutí </w:t>
            </w:r>
            <w:r w:rsidR="005F0DD6" w:rsidRPr="007624B1">
              <w:rPr>
                <w:b/>
                <w:i/>
              </w:rPr>
              <w:t>o</w:t>
            </w:r>
            <w:r w:rsidR="005F0DD6">
              <w:rPr>
                <w:b/>
                <w:i/>
              </w:rPr>
              <w:t> </w:t>
            </w:r>
            <w:r w:rsidRPr="007624B1">
              <w:rPr>
                <w:b/>
                <w:i/>
              </w:rPr>
              <w:t xml:space="preserve">vyhoštění vydaných jiným členským státem za určité období. </w:t>
            </w:r>
            <w:proofErr w:type="gramStart"/>
            <w:r w:rsidRPr="007624B1">
              <w:rPr>
                <w:b/>
                <w:i/>
              </w:rPr>
              <w:t>Komise</w:t>
            </w:r>
            <w:proofErr w:type="gramEnd"/>
            <w:r w:rsidRPr="007624B1">
              <w:rPr>
                <w:b/>
                <w:i/>
              </w:rPr>
              <w:t xml:space="preserve"> pokud možno využívá informace zpřístupněné podle nařízení Evropského parlamentu </w:t>
            </w:r>
            <w:r w:rsidR="005F0DD6" w:rsidRPr="007624B1">
              <w:rPr>
                <w:b/>
                <w:i/>
              </w:rPr>
              <w:t>a</w:t>
            </w:r>
            <w:r w:rsidR="005F0DD6">
              <w:rPr>
                <w:b/>
                <w:i/>
              </w:rPr>
              <w:t> </w:t>
            </w:r>
            <w:r w:rsidRPr="007624B1">
              <w:rPr>
                <w:b/>
                <w:i/>
              </w:rPr>
              <w:t>Rady (ES) 862/2007.</w:t>
            </w:r>
          </w:p>
        </w:tc>
      </w:tr>
    </w:tbl>
    <w:p w14:paraId="475AD3AA"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276ECBD" w14:textId="77777777" w:rsidR="00273ED0" w:rsidRPr="007624B1" w:rsidRDefault="008A4070" w:rsidP="008A4070">
      <w:r w:rsidRPr="007624B1">
        <w:rPr>
          <w:rStyle w:val="HideTWBExt"/>
        </w:rPr>
        <w:t>&lt;/Amend&gt;</w:t>
      </w:r>
    </w:p>
    <w:p w14:paraId="2764C92E"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793</w:t>
      </w:r>
      <w:r w:rsidRPr="007624B1">
        <w:rPr>
          <w:rStyle w:val="HideTWBExt"/>
          <w:b w:val="0"/>
        </w:rPr>
        <w:t>&lt;/NumAm&gt;</w:t>
      </w:r>
    </w:p>
    <w:p w14:paraId="6086BE3B"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C3CCA15" w14:textId="77777777" w:rsidR="008A4070" w:rsidRPr="007624B1" w:rsidRDefault="008A4070" w:rsidP="008A4070">
      <w:pPr>
        <w:pStyle w:val="NormalBold"/>
      </w:pPr>
      <w:r w:rsidRPr="007624B1">
        <w:rPr>
          <w:rStyle w:val="HideTWBExt"/>
          <w:b w:val="0"/>
        </w:rPr>
        <w:t>&lt;/RepeatBlock-By&gt;</w:t>
      </w:r>
    </w:p>
    <w:p w14:paraId="332149A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F12F365" w14:textId="77777777" w:rsidR="008A4070" w:rsidRPr="007624B1" w:rsidRDefault="008A4070" w:rsidP="008A4070">
      <w:pPr>
        <w:pStyle w:val="NormalBold"/>
      </w:pPr>
      <w:r w:rsidRPr="007624B1">
        <w:rPr>
          <w:rStyle w:val="HideTWBExt"/>
          <w:b w:val="0"/>
        </w:rPr>
        <w:t>&lt;Article&gt;</w:t>
      </w:r>
      <w:r w:rsidRPr="007624B1">
        <w:t>Čl. 9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7164277" w14:textId="77777777" w:rsidTr="002B779A">
        <w:trPr>
          <w:trHeight w:hRule="exact" w:val="240"/>
          <w:jc w:val="center"/>
        </w:trPr>
        <w:tc>
          <w:tcPr>
            <w:tcW w:w="9752" w:type="dxa"/>
            <w:gridSpan w:val="2"/>
            <w:tcBorders>
              <w:top w:val="nil"/>
              <w:left w:val="nil"/>
              <w:bottom w:val="nil"/>
              <w:right w:val="nil"/>
            </w:tcBorders>
          </w:tcPr>
          <w:p w14:paraId="351022DD" w14:textId="77777777" w:rsidR="008A4070" w:rsidRPr="007624B1" w:rsidRDefault="008A4070" w:rsidP="002B779A"/>
        </w:tc>
      </w:tr>
      <w:tr w:rsidR="008A4070" w:rsidRPr="007624B1" w14:paraId="28D85BD9" w14:textId="77777777" w:rsidTr="002B779A">
        <w:trPr>
          <w:trHeight w:val="240"/>
          <w:jc w:val="center"/>
        </w:trPr>
        <w:tc>
          <w:tcPr>
            <w:tcW w:w="4876" w:type="dxa"/>
            <w:tcBorders>
              <w:top w:val="nil"/>
              <w:left w:val="nil"/>
              <w:bottom w:val="nil"/>
              <w:right w:val="nil"/>
            </w:tcBorders>
          </w:tcPr>
          <w:p w14:paraId="3C00A25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F6034D9" w14:textId="77777777" w:rsidR="008A4070" w:rsidRPr="007624B1" w:rsidRDefault="008A4070" w:rsidP="002B779A">
            <w:pPr>
              <w:pStyle w:val="AmColumnHeading"/>
            </w:pPr>
            <w:r w:rsidRPr="007624B1">
              <w:t>Pozměňovací návrh</w:t>
            </w:r>
          </w:p>
        </w:tc>
      </w:tr>
      <w:tr w:rsidR="008A4070" w:rsidRPr="007624B1" w14:paraId="5CB096FA" w14:textId="77777777" w:rsidTr="002B779A">
        <w:trPr>
          <w:jc w:val="center"/>
        </w:trPr>
        <w:tc>
          <w:tcPr>
            <w:tcW w:w="4876" w:type="dxa"/>
            <w:tcBorders>
              <w:top w:val="nil"/>
              <w:left w:val="nil"/>
              <w:bottom w:val="nil"/>
              <w:right w:val="nil"/>
            </w:tcBorders>
          </w:tcPr>
          <w:p w14:paraId="0F4866C8" w14:textId="1659E426" w:rsidR="008A4070" w:rsidRPr="007624B1" w:rsidRDefault="008A4070" w:rsidP="002B779A">
            <w:pPr>
              <w:pStyle w:val="Normal6a"/>
            </w:pPr>
            <w:r w:rsidRPr="007624B1">
              <w:rPr>
                <w:b/>
                <w:i/>
              </w:rPr>
              <w:t>3.</w:t>
            </w:r>
            <w:r w:rsidRPr="007624B1">
              <w:tab/>
            </w:r>
            <w:r w:rsidRPr="007624B1">
              <w:rPr>
                <w:b/>
                <w:i/>
              </w:rPr>
              <w:t xml:space="preserve">Od zveřejnění prováděcího rozhodnutí přijatého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odstavcem 2 členské státy uznají vykonatelná rozhodnutí </w:t>
            </w:r>
            <w:r w:rsidR="005F0DD6" w:rsidRPr="007624B1">
              <w:rPr>
                <w:b/>
                <w:i/>
              </w:rPr>
              <w:t>o</w:t>
            </w:r>
            <w:r w:rsidR="005F0DD6">
              <w:rPr>
                <w:b/>
                <w:i/>
              </w:rPr>
              <w:t> </w:t>
            </w:r>
            <w:r w:rsidRPr="007624B1">
              <w:rPr>
                <w:b/>
                <w:i/>
              </w:rPr>
              <w:t xml:space="preserve">návratu vydaná jinými členskými státy podle čl. 7 odst. 1 státním příslušníkům třetích zemí neoprávněně pobývajícím na jejich území na základě evropského příkazu </w:t>
            </w:r>
            <w:r w:rsidR="005F0DD6" w:rsidRPr="007624B1">
              <w:rPr>
                <w:b/>
                <w:i/>
              </w:rPr>
              <w:t>k</w:t>
            </w:r>
            <w:r w:rsidR="005F0DD6">
              <w:rPr>
                <w:b/>
                <w:i/>
              </w:rPr>
              <w:t> </w:t>
            </w:r>
            <w:r w:rsidRPr="007624B1">
              <w:rPr>
                <w:b/>
                <w:i/>
              </w:rPr>
              <w:t xml:space="preserve">návratu uvedeného </w:t>
            </w:r>
            <w:r w:rsidR="005F0DD6" w:rsidRPr="007624B1">
              <w:rPr>
                <w:b/>
                <w:i/>
              </w:rPr>
              <w:t>v</w:t>
            </w:r>
            <w:r w:rsidR="005F0DD6">
              <w:rPr>
                <w:b/>
                <w:i/>
              </w:rPr>
              <w:t> </w:t>
            </w:r>
            <w:r w:rsidRPr="007624B1">
              <w:rPr>
                <w:b/>
                <w:i/>
              </w:rPr>
              <w:t xml:space="preserve">čl. 7 odst. 7 </w:t>
            </w:r>
            <w:r w:rsidR="005F0DD6" w:rsidRPr="007624B1">
              <w:rPr>
                <w:b/>
                <w:i/>
              </w:rPr>
              <w:t>a</w:t>
            </w:r>
            <w:r w:rsidR="005F0DD6">
              <w:rPr>
                <w:b/>
                <w:i/>
              </w:rPr>
              <w:t> </w:t>
            </w:r>
            <w:r w:rsidRPr="007624B1">
              <w:rPr>
                <w:b/>
                <w:i/>
              </w:rPr>
              <w:t xml:space="preserve">nařídí jejich vyhoštění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12.</w:t>
            </w:r>
          </w:p>
        </w:tc>
        <w:tc>
          <w:tcPr>
            <w:tcW w:w="4876" w:type="dxa"/>
            <w:tcBorders>
              <w:top w:val="nil"/>
              <w:left w:val="nil"/>
              <w:bottom w:val="nil"/>
              <w:right w:val="nil"/>
            </w:tcBorders>
          </w:tcPr>
          <w:p w14:paraId="679BBD0D" w14:textId="77777777" w:rsidR="008A4070" w:rsidRPr="007624B1" w:rsidRDefault="008A4070" w:rsidP="002B779A">
            <w:pPr>
              <w:pStyle w:val="Normal6a"/>
            </w:pPr>
            <w:r w:rsidRPr="007624B1">
              <w:rPr>
                <w:b/>
                <w:i/>
              </w:rPr>
              <w:t>vypouští se</w:t>
            </w:r>
          </w:p>
        </w:tc>
      </w:tr>
    </w:tbl>
    <w:p w14:paraId="7D9CED4D"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848A62D"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661BC1EB" w14:textId="643EE831" w:rsidR="008A4070" w:rsidRPr="007624B1" w:rsidRDefault="008A4070" w:rsidP="008A4070">
      <w:pPr>
        <w:pStyle w:val="AmJustText"/>
      </w:pPr>
      <w:r w:rsidRPr="007624B1">
        <w:t xml:space="preserve">Rozhodnutí </w:t>
      </w:r>
      <w:r w:rsidR="005F0DD6" w:rsidRPr="007624B1">
        <w:t>o</w:t>
      </w:r>
      <w:r w:rsidR="005F0DD6">
        <w:t> </w:t>
      </w:r>
      <w:r w:rsidRPr="007624B1">
        <w:t xml:space="preserve">tom, zda bude vzájemné uznávání rozhodnutí </w:t>
      </w:r>
      <w:r w:rsidR="005F0DD6" w:rsidRPr="007624B1">
        <w:t>o</w:t>
      </w:r>
      <w:r w:rsidR="005F0DD6">
        <w:t> </w:t>
      </w:r>
      <w:r w:rsidRPr="007624B1">
        <w:t xml:space="preserve">návratu povinné, je volbou </w:t>
      </w:r>
      <w:proofErr w:type="spellStart"/>
      <w:r w:rsidRPr="007624B1">
        <w:t>spolunormotvůrce</w:t>
      </w:r>
      <w:proofErr w:type="spellEnd"/>
      <w:r w:rsidRPr="007624B1">
        <w:t xml:space="preserve">, </w:t>
      </w:r>
      <w:r w:rsidR="005F0DD6" w:rsidRPr="007624B1">
        <w:t>a</w:t>
      </w:r>
      <w:r w:rsidR="005F0DD6">
        <w:t> </w:t>
      </w:r>
      <w:r w:rsidRPr="007624B1">
        <w:t xml:space="preserve">nikoliv volbou Komise samotné. Jelikož je zřejmé, že </w:t>
      </w:r>
      <w:r w:rsidR="005F0DD6" w:rsidRPr="007624B1">
        <w:t>v</w:t>
      </w:r>
      <w:r w:rsidR="005F0DD6">
        <w:t> </w:t>
      </w:r>
      <w:r w:rsidRPr="007624B1">
        <w:t xml:space="preserve">současné době neexistují nebo nejsou zavedena právní </w:t>
      </w:r>
      <w:r w:rsidR="005F0DD6" w:rsidRPr="007624B1">
        <w:t>a</w:t>
      </w:r>
      <w:r w:rsidR="005F0DD6">
        <w:t> </w:t>
      </w:r>
      <w:r w:rsidRPr="007624B1">
        <w:t xml:space="preserve">technická opatření, která by takové legislativní rozhodnutí nyní umožnila, bude Komise muset nejprve posoudit, zda je takové vzájemné uznávání </w:t>
      </w:r>
      <w:r w:rsidR="005F0DD6" w:rsidRPr="007624B1">
        <w:t>v</w:t>
      </w:r>
      <w:r w:rsidR="005F0DD6">
        <w:t> </w:t>
      </w:r>
      <w:r w:rsidRPr="007624B1">
        <w:t xml:space="preserve">praxi právně </w:t>
      </w:r>
      <w:r w:rsidR="005F0DD6" w:rsidRPr="007624B1">
        <w:t>a</w:t>
      </w:r>
      <w:r w:rsidR="005F0DD6">
        <w:t> </w:t>
      </w:r>
      <w:r w:rsidRPr="007624B1">
        <w:t xml:space="preserve">technicky proveditelné, </w:t>
      </w:r>
      <w:r w:rsidR="005F0DD6" w:rsidRPr="007624B1">
        <w:t>a</w:t>
      </w:r>
      <w:r w:rsidR="005F0DD6">
        <w:t> </w:t>
      </w:r>
      <w:r w:rsidRPr="007624B1">
        <w:t xml:space="preserve">poté se rozhodnout, zda </w:t>
      </w:r>
      <w:proofErr w:type="gramStart"/>
      <w:r w:rsidRPr="007624B1">
        <w:t>předloží</w:t>
      </w:r>
      <w:proofErr w:type="gramEnd"/>
      <w:r w:rsidRPr="007624B1">
        <w:t xml:space="preserve"> legislativní návrh.</w:t>
      </w:r>
    </w:p>
    <w:p w14:paraId="51EB4FB4" w14:textId="77777777" w:rsidR="00273ED0" w:rsidRPr="007624B1" w:rsidRDefault="008A4070" w:rsidP="008A4070">
      <w:r w:rsidRPr="007624B1">
        <w:rPr>
          <w:rStyle w:val="HideTWBExt"/>
        </w:rPr>
        <w:t>&lt;/Amend&gt;</w:t>
      </w:r>
    </w:p>
    <w:p w14:paraId="4B5D857B"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794</w:t>
      </w:r>
      <w:r w:rsidRPr="007624B1">
        <w:rPr>
          <w:rStyle w:val="HideTWBExt"/>
          <w:b w:val="0"/>
        </w:rPr>
        <w:t>&lt;/NumAm&gt;</w:t>
      </w:r>
    </w:p>
    <w:p w14:paraId="5DD69866" w14:textId="77777777" w:rsidR="008A4070" w:rsidRPr="007624B1" w:rsidRDefault="008A4070" w:rsidP="008A4070">
      <w:pPr>
        <w:pStyle w:val="NormalBold"/>
      </w:pPr>
      <w:r w:rsidRPr="007624B1">
        <w:rPr>
          <w:rStyle w:val="HideTWBExt"/>
          <w:b w:val="0"/>
        </w:rPr>
        <w:lastRenderedPageBreak/>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0CA15D4B" w14:textId="77777777" w:rsidR="008A4070" w:rsidRPr="007624B1" w:rsidRDefault="008A4070" w:rsidP="008A4070">
      <w:pPr>
        <w:pStyle w:val="NormalBold"/>
      </w:pPr>
      <w:r w:rsidRPr="007624B1">
        <w:rPr>
          <w:rStyle w:val="HideTWBExt"/>
          <w:b w:val="0"/>
        </w:rPr>
        <w:t>&lt;/RepeatBlock-By&gt;</w:t>
      </w:r>
    </w:p>
    <w:p w14:paraId="2584D0B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348382C" w14:textId="77777777" w:rsidR="008A4070" w:rsidRPr="007624B1" w:rsidRDefault="008A4070" w:rsidP="008A4070">
      <w:pPr>
        <w:pStyle w:val="NormalBold"/>
      </w:pPr>
      <w:r w:rsidRPr="007624B1">
        <w:rPr>
          <w:rStyle w:val="HideTWBExt"/>
          <w:b w:val="0"/>
        </w:rPr>
        <w:t>&lt;Article&gt;</w:t>
      </w:r>
      <w:r w:rsidRPr="007624B1">
        <w:t>Čl. 9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6DC9276" w14:textId="77777777" w:rsidTr="002B779A">
        <w:trPr>
          <w:trHeight w:hRule="exact" w:val="240"/>
          <w:jc w:val="center"/>
        </w:trPr>
        <w:tc>
          <w:tcPr>
            <w:tcW w:w="9752" w:type="dxa"/>
            <w:gridSpan w:val="2"/>
            <w:tcBorders>
              <w:top w:val="nil"/>
              <w:left w:val="nil"/>
              <w:bottom w:val="nil"/>
              <w:right w:val="nil"/>
            </w:tcBorders>
          </w:tcPr>
          <w:p w14:paraId="349FF090" w14:textId="77777777" w:rsidR="008A4070" w:rsidRPr="007624B1" w:rsidRDefault="008A4070" w:rsidP="002B779A"/>
        </w:tc>
      </w:tr>
      <w:tr w:rsidR="008A4070" w:rsidRPr="007624B1" w14:paraId="2FB4AA79" w14:textId="77777777" w:rsidTr="002B779A">
        <w:trPr>
          <w:trHeight w:val="240"/>
          <w:jc w:val="center"/>
        </w:trPr>
        <w:tc>
          <w:tcPr>
            <w:tcW w:w="4876" w:type="dxa"/>
            <w:tcBorders>
              <w:top w:val="nil"/>
              <w:left w:val="nil"/>
              <w:bottom w:val="nil"/>
              <w:right w:val="nil"/>
            </w:tcBorders>
          </w:tcPr>
          <w:p w14:paraId="06EBA40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8FFFDB4" w14:textId="77777777" w:rsidR="008A4070" w:rsidRPr="007624B1" w:rsidRDefault="008A4070" w:rsidP="002B779A">
            <w:pPr>
              <w:pStyle w:val="AmColumnHeading"/>
            </w:pPr>
            <w:r w:rsidRPr="007624B1">
              <w:t>Pozměňovací návrh</w:t>
            </w:r>
          </w:p>
        </w:tc>
      </w:tr>
      <w:tr w:rsidR="008A4070" w:rsidRPr="007624B1" w14:paraId="52BDC0B2" w14:textId="77777777" w:rsidTr="002B779A">
        <w:trPr>
          <w:jc w:val="center"/>
        </w:trPr>
        <w:tc>
          <w:tcPr>
            <w:tcW w:w="4876" w:type="dxa"/>
            <w:tcBorders>
              <w:top w:val="nil"/>
              <w:left w:val="nil"/>
              <w:bottom w:val="nil"/>
              <w:right w:val="nil"/>
            </w:tcBorders>
          </w:tcPr>
          <w:p w14:paraId="40FCB3C2" w14:textId="77499742"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 xml:space="preserve">odstavcem 2 členské státy uznají vykonatelná rozhodnutí </w:t>
            </w:r>
            <w:r w:rsidR="005F0DD6" w:rsidRPr="007624B1">
              <w:t>o</w:t>
            </w:r>
            <w:r w:rsidR="005F0DD6">
              <w:t> </w:t>
            </w:r>
            <w:r w:rsidRPr="007624B1">
              <w:t xml:space="preserve">návratu vydaná jinými členskými státy podle čl. 7 odst. 1 státním příslušníkům třetích zemí neoprávněně pobývajícím na jejich území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t xml:space="preserve">nařídí jejich vyhoštění </w:t>
            </w:r>
            <w:r w:rsidR="005F0DD6" w:rsidRPr="007624B1">
              <w:t>v</w:t>
            </w:r>
            <w:r w:rsidR="005F0DD6">
              <w:t> </w:t>
            </w:r>
            <w:r w:rsidRPr="007624B1">
              <w:t xml:space="preserve">souladu </w:t>
            </w:r>
            <w:r w:rsidR="005F0DD6" w:rsidRPr="007624B1">
              <w:t>s</w:t>
            </w:r>
            <w:r w:rsidR="005F0DD6">
              <w:t> </w:t>
            </w:r>
            <w:r w:rsidRPr="007624B1">
              <w:t>článkem 12.</w:t>
            </w:r>
          </w:p>
        </w:tc>
        <w:tc>
          <w:tcPr>
            <w:tcW w:w="4876" w:type="dxa"/>
            <w:tcBorders>
              <w:top w:val="nil"/>
              <w:left w:val="nil"/>
              <w:bottom w:val="nil"/>
              <w:right w:val="nil"/>
            </w:tcBorders>
          </w:tcPr>
          <w:p w14:paraId="3988DE1D" w14:textId="4DBA7343"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 xml:space="preserve">odstavcem 2 členské státy uznají vykonatelná rozhodnutí </w:t>
            </w:r>
            <w:r w:rsidR="005F0DD6" w:rsidRPr="007624B1">
              <w:t>o</w:t>
            </w:r>
            <w:r w:rsidR="005F0DD6">
              <w:t> </w:t>
            </w:r>
            <w:r w:rsidRPr="007624B1">
              <w:t xml:space="preserve">návratu vydaná jinými členskými státy podle čl. 7 odst. 1 </w:t>
            </w:r>
            <w:r w:rsidR="005F0DD6" w:rsidRPr="007624B1">
              <w:rPr>
                <w:b/>
                <w:i/>
              </w:rPr>
              <w:t>a</w:t>
            </w:r>
            <w:r w:rsidR="005F0DD6">
              <w:rPr>
                <w:b/>
                <w:i/>
              </w:rPr>
              <w:t> </w:t>
            </w:r>
            <w:r w:rsidRPr="007624B1">
              <w:rPr>
                <w:b/>
                <w:i/>
              </w:rPr>
              <w:t xml:space="preserve">případně rozhodnutí </w:t>
            </w:r>
            <w:r w:rsidR="005F0DD6" w:rsidRPr="007624B1">
              <w:rPr>
                <w:b/>
                <w:i/>
              </w:rPr>
              <w:t>o</w:t>
            </w:r>
            <w:r w:rsidR="005F0DD6">
              <w:rPr>
                <w:b/>
                <w:i/>
              </w:rPr>
              <w:t> </w:t>
            </w:r>
            <w:r w:rsidRPr="007624B1">
              <w:rPr>
                <w:b/>
                <w:i/>
              </w:rPr>
              <w:t xml:space="preserve">vyhoštění vydané jiným členským státem podle čl. 12 odst. </w:t>
            </w:r>
            <w:proofErr w:type="gramStart"/>
            <w:r w:rsidRPr="007624B1">
              <w:rPr>
                <w:b/>
                <w:i/>
              </w:rPr>
              <w:t>2b</w:t>
            </w:r>
            <w:proofErr w:type="gramEnd"/>
            <w:r w:rsidRPr="007624B1">
              <w:t xml:space="preserve"> státním příslušníkům třetích zemí neoprávněně pobývajícím na jejich území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t xml:space="preserve">nařídí jejich vyhoštění </w:t>
            </w:r>
            <w:r w:rsidR="005F0DD6" w:rsidRPr="007624B1">
              <w:t>v</w:t>
            </w:r>
            <w:r w:rsidR="005F0DD6">
              <w:t> </w:t>
            </w:r>
            <w:r w:rsidRPr="007624B1">
              <w:t xml:space="preserve">souladu </w:t>
            </w:r>
            <w:r w:rsidR="005F0DD6" w:rsidRPr="007624B1">
              <w:t>s</w:t>
            </w:r>
            <w:r w:rsidR="005F0DD6">
              <w:t> </w:t>
            </w:r>
            <w:r w:rsidRPr="007624B1">
              <w:t>článkem 12.</w:t>
            </w:r>
          </w:p>
        </w:tc>
      </w:tr>
    </w:tbl>
    <w:p w14:paraId="5496556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6579ACD" w14:textId="77777777" w:rsidR="00273ED0" w:rsidRPr="007624B1" w:rsidRDefault="008A4070" w:rsidP="008A4070">
      <w:r w:rsidRPr="007624B1">
        <w:rPr>
          <w:rStyle w:val="HideTWBExt"/>
        </w:rPr>
        <w:t>&lt;/Amend&gt;</w:t>
      </w:r>
    </w:p>
    <w:p w14:paraId="09DA756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795</w:t>
      </w:r>
      <w:r w:rsidRPr="007624B1">
        <w:rPr>
          <w:rStyle w:val="HideTWBExt"/>
          <w:b w:val="0"/>
        </w:rPr>
        <w:t>&lt;/NumAm&gt;</w:t>
      </w:r>
    </w:p>
    <w:p w14:paraId="1CD6BC79" w14:textId="77777777" w:rsidR="008A4070" w:rsidRPr="007624B1" w:rsidRDefault="008A4070" w:rsidP="008A4070">
      <w:pPr>
        <w:pStyle w:val="NormalBold"/>
      </w:pPr>
      <w:r w:rsidRPr="007624B1">
        <w:rPr>
          <w:rStyle w:val="HideTWBExt"/>
          <w:b w:val="0"/>
        </w:rPr>
        <w:t>&lt;RepeatBlock-By&gt;&lt;Members&gt;</w:t>
      </w:r>
      <w:r w:rsidRPr="007624B1">
        <w:t xml:space="preserve">Irena </w:t>
      </w:r>
      <w:proofErr w:type="spellStart"/>
      <w:r w:rsidRPr="007624B1">
        <w:t>Joveva</w:t>
      </w:r>
      <w:proofErr w:type="spellEnd"/>
      <w:r w:rsidRPr="007624B1">
        <w:rPr>
          <w:rStyle w:val="HideTWBExt"/>
          <w:b w:val="0"/>
        </w:rPr>
        <w:t>&lt;/Members&gt;</w:t>
      </w:r>
    </w:p>
    <w:p w14:paraId="75092F71" w14:textId="77777777" w:rsidR="008A4070" w:rsidRPr="007624B1" w:rsidRDefault="008A4070" w:rsidP="008A4070">
      <w:pPr>
        <w:pStyle w:val="NormalBold"/>
      </w:pPr>
      <w:r w:rsidRPr="007624B1">
        <w:rPr>
          <w:rStyle w:val="HideTWBExt"/>
          <w:b w:val="0"/>
        </w:rPr>
        <w:t>&lt;/RepeatBlock-By&gt;</w:t>
      </w:r>
    </w:p>
    <w:p w14:paraId="7C6DF8CF"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1EF19A8" w14:textId="77777777" w:rsidR="008A4070" w:rsidRPr="007624B1" w:rsidRDefault="008A4070" w:rsidP="008A4070">
      <w:pPr>
        <w:pStyle w:val="NormalBold"/>
      </w:pPr>
      <w:r w:rsidRPr="007624B1">
        <w:rPr>
          <w:rStyle w:val="HideTWBExt"/>
          <w:b w:val="0"/>
        </w:rPr>
        <w:t>&lt;Article&gt;</w:t>
      </w:r>
      <w:r w:rsidRPr="007624B1">
        <w:t>Čl. 9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C62DF14" w14:textId="77777777" w:rsidTr="002B779A">
        <w:trPr>
          <w:trHeight w:hRule="exact" w:val="240"/>
          <w:jc w:val="center"/>
        </w:trPr>
        <w:tc>
          <w:tcPr>
            <w:tcW w:w="9752" w:type="dxa"/>
            <w:gridSpan w:val="2"/>
            <w:tcBorders>
              <w:top w:val="nil"/>
              <w:left w:val="nil"/>
              <w:bottom w:val="nil"/>
              <w:right w:val="nil"/>
            </w:tcBorders>
          </w:tcPr>
          <w:p w14:paraId="6CB810A1" w14:textId="77777777" w:rsidR="008A4070" w:rsidRPr="007624B1" w:rsidRDefault="008A4070" w:rsidP="002B779A"/>
        </w:tc>
      </w:tr>
      <w:tr w:rsidR="008A4070" w:rsidRPr="007624B1" w14:paraId="66FE7747" w14:textId="77777777" w:rsidTr="002B779A">
        <w:trPr>
          <w:trHeight w:val="240"/>
          <w:jc w:val="center"/>
        </w:trPr>
        <w:tc>
          <w:tcPr>
            <w:tcW w:w="4876" w:type="dxa"/>
            <w:tcBorders>
              <w:top w:val="nil"/>
              <w:left w:val="nil"/>
              <w:bottom w:val="nil"/>
              <w:right w:val="nil"/>
            </w:tcBorders>
          </w:tcPr>
          <w:p w14:paraId="2815065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9A2009E" w14:textId="77777777" w:rsidR="008A4070" w:rsidRPr="007624B1" w:rsidRDefault="008A4070" w:rsidP="002B779A">
            <w:pPr>
              <w:pStyle w:val="AmColumnHeading"/>
            </w:pPr>
            <w:r w:rsidRPr="007624B1">
              <w:t>Pozměňovací návrh</w:t>
            </w:r>
          </w:p>
        </w:tc>
      </w:tr>
      <w:tr w:rsidR="008A4070" w:rsidRPr="007624B1" w14:paraId="4795CC9A" w14:textId="77777777" w:rsidTr="002B779A">
        <w:trPr>
          <w:jc w:val="center"/>
        </w:trPr>
        <w:tc>
          <w:tcPr>
            <w:tcW w:w="4876" w:type="dxa"/>
            <w:tcBorders>
              <w:top w:val="nil"/>
              <w:left w:val="nil"/>
              <w:bottom w:val="nil"/>
              <w:right w:val="nil"/>
            </w:tcBorders>
          </w:tcPr>
          <w:p w14:paraId="4B32BC61" w14:textId="0A16D05A"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 xml:space="preserve">odstavcem 2 členské státy </w:t>
            </w:r>
            <w:r w:rsidRPr="007624B1">
              <w:rPr>
                <w:b/>
                <w:i/>
              </w:rPr>
              <w:t>uznají</w:t>
            </w:r>
            <w:r w:rsidRPr="007624B1">
              <w:t xml:space="preserve"> vykonatelná rozhodnutí </w:t>
            </w:r>
            <w:r w:rsidR="005F0DD6" w:rsidRPr="007624B1">
              <w:t>o</w:t>
            </w:r>
            <w:r w:rsidR="005F0DD6">
              <w:t> </w:t>
            </w:r>
            <w:r w:rsidRPr="007624B1">
              <w:t xml:space="preserve">návratu vydaná jinými členskými státy podle čl. 7 odst. 1 státním příslušníkům třetích zemí neoprávněně pobývajícím na jejich území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rPr>
                <w:b/>
                <w:i/>
              </w:rPr>
              <w:t>nařídí</w:t>
            </w:r>
            <w:r w:rsidRPr="007624B1">
              <w:t xml:space="preserve"> jejich vyhoštění </w:t>
            </w:r>
            <w:r w:rsidR="005F0DD6" w:rsidRPr="007624B1">
              <w:t>v</w:t>
            </w:r>
            <w:r w:rsidR="005F0DD6">
              <w:t> </w:t>
            </w:r>
            <w:r w:rsidRPr="007624B1">
              <w:t xml:space="preserve">souladu </w:t>
            </w:r>
            <w:r w:rsidR="005F0DD6" w:rsidRPr="007624B1">
              <w:t>s</w:t>
            </w:r>
            <w:r w:rsidR="005F0DD6">
              <w:t> </w:t>
            </w:r>
            <w:r w:rsidRPr="007624B1">
              <w:t>článkem 12.</w:t>
            </w:r>
          </w:p>
        </w:tc>
        <w:tc>
          <w:tcPr>
            <w:tcW w:w="4876" w:type="dxa"/>
            <w:tcBorders>
              <w:top w:val="nil"/>
              <w:left w:val="nil"/>
              <w:bottom w:val="nil"/>
              <w:right w:val="nil"/>
            </w:tcBorders>
          </w:tcPr>
          <w:p w14:paraId="7471AA0E" w14:textId="03618581"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 xml:space="preserve">odstavcem 2 členské státy </w:t>
            </w:r>
            <w:r w:rsidRPr="007624B1">
              <w:rPr>
                <w:b/>
                <w:i/>
              </w:rPr>
              <w:t>mohou uznat</w:t>
            </w:r>
            <w:r w:rsidRPr="007624B1">
              <w:t xml:space="preserve"> vykonatelná rozhodnutí </w:t>
            </w:r>
            <w:r w:rsidR="005F0DD6" w:rsidRPr="007624B1">
              <w:t>o</w:t>
            </w:r>
            <w:r w:rsidR="005F0DD6">
              <w:t> </w:t>
            </w:r>
            <w:r w:rsidRPr="007624B1">
              <w:t xml:space="preserve">návratu vydaná jinými členskými státy podle čl. 7 odst. 1 státním příslušníkům třetích zemí neoprávněně pobývajícím na jejich území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rPr>
                <w:b/>
                <w:i/>
              </w:rPr>
              <w:t>mohou nařídit</w:t>
            </w:r>
            <w:r w:rsidRPr="007624B1">
              <w:t xml:space="preserve"> jejich vyhoštění </w:t>
            </w:r>
            <w:r w:rsidR="005F0DD6" w:rsidRPr="007624B1">
              <w:t>v</w:t>
            </w:r>
            <w:r w:rsidR="005F0DD6">
              <w:t> </w:t>
            </w:r>
            <w:r w:rsidRPr="007624B1">
              <w:t xml:space="preserve">souladu </w:t>
            </w:r>
            <w:r w:rsidR="005F0DD6" w:rsidRPr="007624B1">
              <w:t>s</w:t>
            </w:r>
            <w:r w:rsidR="005F0DD6">
              <w:t> </w:t>
            </w:r>
            <w:r w:rsidRPr="007624B1">
              <w:t>článkem 12</w:t>
            </w:r>
            <w:r w:rsidRPr="007624B1">
              <w:rPr>
                <w:b/>
                <w:i/>
              </w:rPr>
              <w:t xml:space="preserve">, </w:t>
            </w:r>
            <w:r w:rsidR="005F0DD6" w:rsidRPr="007624B1">
              <w:rPr>
                <w:b/>
                <w:i/>
              </w:rPr>
              <w:t>a</w:t>
            </w:r>
            <w:r w:rsidR="005F0DD6">
              <w:rPr>
                <w:b/>
                <w:i/>
              </w:rPr>
              <w:t> </w:t>
            </w:r>
            <w:r w:rsidRPr="007624B1">
              <w:rPr>
                <w:b/>
                <w:i/>
              </w:rPr>
              <w:t>to po důkladném posouzení případné zranitelnosti státního příslušníka třetí země</w:t>
            </w:r>
            <w:r w:rsidRPr="007624B1">
              <w:t>.</w:t>
            </w:r>
          </w:p>
        </w:tc>
      </w:tr>
    </w:tbl>
    <w:p w14:paraId="58D710FA"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DB32947" w14:textId="77777777" w:rsidR="00273ED0" w:rsidRPr="007624B1" w:rsidRDefault="008A4070" w:rsidP="008A4070">
      <w:r w:rsidRPr="007624B1">
        <w:rPr>
          <w:rStyle w:val="HideTWBExt"/>
        </w:rPr>
        <w:t>&lt;/Amend&gt;</w:t>
      </w:r>
    </w:p>
    <w:p w14:paraId="6D43563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796</w:t>
      </w:r>
      <w:r w:rsidRPr="007624B1">
        <w:rPr>
          <w:rStyle w:val="HideTWBExt"/>
          <w:b w:val="0"/>
        </w:rPr>
        <w:t>&lt;/NumAm&gt;</w:t>
      </w:r>
    </w:p>
    <w:p w14:paraId="4B4E87FE"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1EC3EE39" w14:textId="327429E0" w:rsidR="008A4070" w:rsidRPr="007624B1" w:rsidRDefault="008A4070" w:rsidP="008A4070">
      <w:r w:rsidRPr="007624B1">
        <w:rPr>
          <w:rStyle w:val="HideTWBExt"/>
        </w:rPr>
        <w:t>&lt;AuNomDe&gt;</w:t>
      </w:r>
      <w:r w:rsidRPr="007624B1">
        <w:rPr>
          <w:rStyle w:val="HideTWBInt"/>
        </w:rPr>
        <w:t>{PfE}</w:t>
      </w:r>
      <w:r w:rsidRPr="007624B1">
        <w:t xml:space="preserve">za skupinu </w:t>
      </w:r>
      <w:proofErr w:type="spellStart"/>
      <w:r w:rsidR="005F0DD6">
        <w:t>PfE</w:t>
      </w:r>
      <w:proofErr w:type="spellEnd"/>
      <w:r w:rsidRPr="007624B1">
        <w:rPr>
          <w:rStyle w:val="HideTWBExt"/>
        </w:rPr>
        <w:t>&lt;/AuNomDe&gt;</w:t>
      </w:r>
    </w:p>
    <w:p w14:paraId="5D96B71A" w14:textId="77777777" w:rsidR="008A4070" w:rsidRPr="007624B1" w:rsidRDefault="008A4070" w:rsidP="008A4070">
      <w:pPr>
        <w:pStyle w:val="NormalBold"/>
      </w:pPr>
      <w:r w:rsidRPr="007624B1">
        <w:rPr>
          <w:rStyle w:val="HideTWBExt"/>
          <w:b w:val="0"/>
        </w:rPr>
        <w:t>&lt;/RepeatBlock-By&gt;</w:t>
      </w:r>
    </w:p>
    <w:p w14:paraId="79FB5BB3"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AF9DA83" w14:textId="77777777" w:rsidR="008A4070" w:rsidRPr="007624B1" w:rsidRDefault="008A4070" w:rsidP="008A4070">
      <w:pPr>
        <w:pStyle w:val="NormalBold"/>
      </w:pPr>
      <w:r w:rsidRPr="007624B1">
        <w:rPr>
          <w:rStyle w:val="HideTWBExt"/>
          <w:b w:val="0"/>
        </w:rPr>
        <w:t>&lt;Article&gt;</w:t>
      </w:r>
      <w:r w:rsidRPr="007624B1">
        <w:t>Čl. 9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2BD2176" w14:textId="77777777" w:rsidTr="002B779A">
        <w:trPr>
          <w:trHeight w:hRule="exact" w:val="240"/>
          <w:jc w:val="center"/>
        </w:trPr>
        <w:tc>
          <w:tcPr>
            <w:tcW w:w="9752" w:type="dxa"/>
            <w:gridSpan w:val="2"/>
            <w:tcBorders>
              <w:top w:val="nil"/>
              <w:left w:val="nil"/>
              <w:bottom w:val="nil"/>
              <w:right w:val="nil"/>
            </w:tcBorders>
          </w:tcPr>
          <w:p w14:paraId="1E40B06E" w14:textId="77777777" w:rsidR="008A4070" w:rsidRPr="007624B1" w:rsidRDefault="008A4070" w:rsidP="002B779A"/>
        </w:tc>
      </w:tr>
      <w:tr w:rsidR="008A4070" w:rsidRPr="007624B1" w14:paraId="16CACE44" w14:textId="77777777" w:rsidTr="002B779A">
        <w:trPr>
          <w:trHeight w:val="240"/>
          <w:jc w:val="center"/>
        </w:trPr>
        <w:tc>
          <w:tcPr>
            <w:tcW w:w="4876" w:type="dxa"/>
            <w:tcBorders>
              <w:top w:val="nil"/>
              <w:left w:val="nil"/>
              <w:bottom w:val="nil"/>
              <w:right w:val="nil"/>
            </w:tcBorders>
          </w:tcPr>
          <w:p w14:paraId="1CB979D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28516DD" w14:textId="77777777" w:rsidR="008A4070" w:rsidRPr="007624B1" w:rsidRDefault="008A4070" w:rsidP="002B779A">
            <w:pPr>
              <w:pStyle w:val="AmColumnHeading"/>
            </w:pPr>
            <w:r w:rsidRPr="007624B1">
              <w:t>Pozměňovací návrh</w:t>
            </w:r>
          </w:p>
        </w:tc>
      </w:tr>
      <w:tr w:rsidR="008A4070" w:rsidRPr="007624B1" w14:paraId="5A365E6D" w14:textId="77777777" w:rsidTr="002B779A">
        <w:trPr>
          <w:jc w:val="center"/>
        </w:trPr>
        <w:tc>
          <w:tcPr>
            <w:tcW w:w="4876" w:type="dxa"/>
            <w:tcBorders>
              <w:top w:val="nil"/>
              <w:left w:val="nil"/>
              <w:bottom w:val="nil"/>
              <w:right w:val="nil"/>
            </w:tcBorders>
          </w:tcPr>
          <w:p w14:paraId="7D57C018" w14:textId="6379B145"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 xml:space="preserve">odstavcem 2 členské státy uznají vykonatelná rozhodnutí </w:t>
            </w:r>
            <w:r w:rsidR="005F0DD6" w:rsidRPr="007624B1">
              <w:t>o</w:t>
            </w:r>
            <w:r w:rsidR="005F0DD6">
              <w:t> </w:t>
            </w:r>
            <w:r w:rsidRPr="007624B1">
              <w:t xml:space="preserve">návratu vydaná jinými členskými státy podle čl. 7 odst. 1 státním příslušníkům třetích zemí neoprávněně pobývajícím na jejich území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t xml:space="preserve">nařídí jejich vyhoštění </w:t>
            </w:r>
            <w:r w:rsidR="005F0DD6" w:rsidRPr="007624B1">
              <w:t>v</w:t>
            </w:r>
            <w:r w:rsidR="005F0DD6">
              <w:t> </w:t>
            </w:r>
            <w:r w:rsidRPr="007624B1">
              <w:t xml:space="preserve">souladu </w:t>
            </w:r>
            <w:r w:rsidR="005F0DD6" w:rsidRPr="007624B1">
              <w:t>s</w:t>
            </w:r>
            <w:r w:rsidR="005F0DD6">
              <w:t> </w:t>
            </w:r>
            <w:r w:rsidRPr="007624B1">
              <w:t>článkem 12.</w:t>
            </w:r>
          </w:p>
        </w:tc>
        <w:tc>
          <w:tcPr>
            <w:tcW w:w="4876" w:type="dxa"/>
            <w:tcBorders>
              <w:top w:val="nil"/>
              <w:left w:val="nil"/>
              <w:bottom w:val="nil"/>
              <w:right w:val="nil"/>
            </w:tcBorders>
          </w:tcPr>
          <w:p w14:paraId="2A715E2B" w14:textId="732A8BCE"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 xml:space="preserve">odstavcem 2 členské státy uznají vykonatelná rozhodnutí </w:t>
            </w:r>
            <w:r w:rsidR="005F0DD6" w:rsidRPr="007624B1">
              <w:t>o</w:t>
            </w:r>
            <w:r w:rsidR="005F0DD6">
              <w:t> </w:t>
            </w:r>
            <w:r w:rsidRPr="007624B1">
              <w:t>návratu</w:t>
            </w:r>
            <w:r w:rsidRPr="007624B1">
              <w:rPr>
                <w:b/>
                <w:i/>
              </w:rPr>
              <w:t xml:space="preserve">, případně rozhodnutí </w:t>
            </w:r>
            <w:r w:rsidR="005F0DD6" w:rsidRPr="007624B1">
              <w:rPr>
                <w:b/>
                <w:i/>
              </w:rPr>
              <w:t>o</w:t>
            </w:r>
            <w:r w:rsidR="005F0DD6">
              <w:rPr>
                <w:b/>
                <w:i/>
              </w:rPr>
              <w:t> </w:t>
            </w:r>
            <w:r w:rsidRPr="007624B1">
              <w:rPr>
                <w:b/>
                <w:i/>
              </w:rPr>
              <w:t>vyhoštění,</w:t>
            </w:r>
            <w:r w:rsidRPr="007624B1">
              <w:t xml:space="preserve"> vydaná jinými členskými státy podle čl. 7 odst. 1 státním příslušníkům třetích zemí neoprávněně pobývajícím na jejich území na základě evropského příkazu </w:t>
            </w:r>
            <w:r w:rsidR="005F0DD6" w:rsidRPr="007624B1">
              <w:t>k</w:t>
            </w:r>
            <w:r w:rsidR="005F0DD6">
              <w:t> </w:t>
            </w:r>
            <w:r w:rsidRPr="007624B1">
              <w:t xml:space="preserve">návratu uvedeného </w:t>
            </w:r>
            <w:r w:rsidR="005F0DD6" w:rsidRPr="007624B1">
              <w:t>v</w:t>
            </w:r>
            <w:r w:rsidR="005F0DD6">
              <w:t> </w:t>
            </w:r>
            <w:r w:rsidRPr="007624B1">
              <w:t xml:space="preserve">čl. 7 odst. 7 </w:t>
            </w:r>
            <w:r w:rsidR="005F0DD6" w:rsidRPr="007624B1">
              <w:t>a</w:t>
            </w:r>
            <w:r w:rsidR="005F0DD6">
              <w:t> </w:t>
            </w:r>
            <w:r w:rsidRPr="007624B1">
              <w:t xml:space="preserve">nařídí jejich vyhoštění </w:t>
            </w:r>
            <w:r w:rsidR="005F0DD6" w:rsidRPr="007624B1">
              <w:t>v</w:t>
            </w:r>
            <w:r w:rsidR="005F0DD6">
              <w:t> </w:t>
            </w:r>
            <w:r w:rsidRPr="007624B1">
              <w:t xml:space="preserve">souladu </w:t>
            </w:r>
            <w:r w:rsidR="005F0DD6" w:rsidRPr="007624B1">
              <w:t>s</w:t>
            </w:r>
            <w:r w:rsidR="005F0DD6">
              <w:t> </w:t>
            </w:r>
            <w:r w:rsidRPr="007624B1">
              <w:t>článkem 12.</w:t>
            </w:r>
          </w:p>
        </w:tc>
      </w:tr>
    </w:tbl>
    <w:p w14:paraId="72D16E63"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784B04B" w14:textId="77777777" w:rsidR="00273ED0" w:rsidRPr="007624B1" w:rsidRDefault="008A4070" w:rsidP="008A4070">
      <w:r w:rsidRPr="007624B1">
        <w:rPr>
          <w:rStyle w:val="HideTWBExt"/>
        </w:rPr>
        <w:t>&lt;/Amend&gt;</w:t>
      </w:r>
    </w:p>
    <w:p w14:paraId="686C0F7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797</w:t>
      </w:r>
      <w:r w:rsidRPr="007624B1">
        <w:rPr>
          <w:rStyle w:val="HideTWBExt"/>
          <w:b w:val="0"/>
        </w:rPr>
        <w:t>&lt;/NumAm&gt;</w:t>
      </w:r>
    </w:p>
    <w:p w14:paraId="149A9A2F"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A19AEE8" w14:textId="77777777" w:rsidR="008A4070" w:rsidRPr="007624B1" w:rsidRDefault="008A4070" w:rsidP="008A4070">
      <w:pPr>
        <w:pStyle w:val="NormalBold"/>
      </w:pPr>
      <w:r w:rsidRPr="007624B1">
        <w:rPr>
          <w:rStyle w:val="HideTWBExt"/>
          <w:b w:val="0"/>
        </w:rPr>
        <w:t>&lt;/RepeatBlock-By&gt;</w:t>
      </w:r>
    </w:p>
    <w:p w14:paraId="1657A5B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B7E2AFD" w14:textId="77777777" w:rsidR="008A4070" w:rsidRPr="007624B1" w:rsidRDefault="008A4070" w:rsidP="008A4070">
      <w:pPr>
        <w:pStyle w:val="NormalBold"/>
      </w:pPr>
      <w:r w:rsidRPr="007624B1">
        <w:rPr>
          <w:rStyle w:val="HideTWBExt"/>
          <w:b w:val="0"/>
        </w:rPr>
        <w:t>&lt;Article&gt;</w:t>
      </w:r>
      <w:r w:rsidRPr="007624B1">
        <w:t>Čl. 9 – odst. 3</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3A3AAB2" w14:textId="77777777" w:rsidTr="002B779A">
        <w:trPr>
          <w:trHeight w:hRule="exact" w:val="240"/>
          <w:jc w:val="center"/>
        </w:trPr>
        <w:tc>
          <w:tcPr>
            <w:tcW w:w="9752" w:type="dxa"/>
            <w:gridSpan w:val="2"/>
            <w:tcBorders>
              <w:top w:val="nil"/>
              <w:left w:val="nil"/>
              <w:bottom w:val="nil"/>
              <w:right w:val="nil"/>
            </w:tcBorders>
          </w:tcPr>
          <w:p w14:paraId="7243F1E4" w14:textId="77777777" w:rsidR="008A4070" w:rsidRPr="007624B1" w:rsidRDefault="008A4070" w:rsidP="002B779A"/>
        </w:tc>
      </w:tr>
      <w:tr w:rsidR="008A4070" w:rsidRPr="007624B1" w14:paraId="71F4B98D" w14:textId="77777777" w:rsidTr="002B779A">
        <w:trPr>
          <w:trHeight w:val="240"/>
          <w:jc w:val="center"/>
        </w:trPr>
        <w:tc>
          <w:tcPr>
            <w:tcW w:w="4876" w:type="dxa"/>
            <w:tcBorders>
              <w:top w:val="nil"/>
              <w:left w:val="nil"/>
              <w:bottom w:val="nil"/>
              <w:right w:val="nil"/>
            </w:tcBorders>
          </w:tcPr>
          <w:p w14:paraId="28D833A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943327E" w14:textId="77777777" w:rsidR="008A4070" w:rsidRPr="007624B1" w:rsidRDefault="008A4070" w:rsidP="002B779A">
            <w:pPr>
              <w:pStyle w:val="AmColumnHeading"/>
            </w:pPr>
            <w:r w:rsidRPr="007624B1">
              <w:t>Pozměňovací návrh</w:t>
            </w:r>
          </w:p>
        </w:tc>
      </w:tr>
      <w:tr w:rsidR="008A4070" w:rsidRPr="007624B1" w14:paraId="6C7CE82E" w14:textId="77777777" w:rsidTr="002B779A">
        <w:trPr>
          <w:jc w:val="center"/>
        </w:trPr>
        <w:tc>
          <w:tcPr>
            <w:tcW w:w="4876" w:type="dxa"/>
            <w:tcBorders>
              <w:top w:val="nil"/>
              <w:left w:val="nil"/>
              <w:bottom w:val="nil"/>
              <w:right w:val="nil"/>
            </w:tcBorders>
          </w:tcPr>
          <w:p w14:paraId="547F55C0" w14:textId="44B558DB"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 xml:space="preserve">odstavcem 2 členské státy </w:t>
            </w:r>
            <w:r w:rsidRPr="007624B1">
              <w:rPr>
                <w:b/>
                <w:i/>
              </w:rPr>
              <w:t>uznají</w:t>
            </w:r>
            <w:r w:rsidRPr="007624B1">
              <w:t xml:space="preserve"> </w:t>
            </w:r>
            <w:r w:rsidRPr="007624B1">
              <w:rPr>
                <w:b/>
                <w:i/>
              </w:rPr>
              <w:t>vykonatelná</w:t>
            </w:r>
            <w:r w:rsidRPr="007624B1">
              <w:t xml:space="preserve"> rozhodnutí </w:t>
            </w:r>
            <w:r w:rsidR="005F0DD6" w:rsidRPr="007624B1">
              <w:t>o</w:t>
            </w:r>
            <w:r w:rsidR="005F0DD6">
              <w:t> </w:t>
            </w:r>
            <w:r w:rsidRPr="007624B1">
              <w:t>návratu vydaná jinými členskými státy podle čl. 7 odst. 1 státním příslušníkům třetích zemí neoprávněně pobývajícím na jejich území</w:t>
            </w:r>
            <w:r w:rsidRPr="007624B1">
              <w:rPr>
                <w:b/>
                <w:i/>
              </w:rPr>
              <w:t xml:space="preserve"> na základě evropského příkazu </w:t>
            </w:r>
            <w:r w:rsidR="005F0DD6" w:rsidRPr="007624B1">
              <w:rPr>
                <w:b/>
                <w:i/>
              </w:rPr>
              <w:t>k</w:t>
            </w:r>
            <w:r w:rsidR="005F0DD6">
              <w:rPr>
                <w:b/>
                <w:i/>
              </w:rPr>
              <w:t> </w:t>
            </w:r>
            <w:r w:rsidRPr="007624B1">
              <w:rPr>
                <w:b/>
                <w:i/>
              </w:rPr>
              <w:t xml:space="preserve">návratu uvedeného </w:t>
            </w:r>
            <w:r w:rsidR="005F0DD6" w:rsidRPr="007624B1">
              <w:rPr>
                <w:b/>
                <w:i/>
              </w:rPr>
              <w:t>v</w:t>
            </w:r>
            <w:r w:rsidR="005F0DD6">
              <w:rPr>
                <w:b/>
                <w:i/>
              </w:rPr>
              <w:t> </w:t>
            </w:r>
            <w:r w:rsidRPr="007624B1">
              <w:rPr>
                <w:b/>
                <w:i/>
              </w:rPr>
              <w:t xml:space="preserve">čl. 7 odst. 7 </w:t>
            </w:r>
            <w:r w:rsidR="005F0DD6" w:rsidRPr="007624B1">
              <w:rPr>
                <w:b/>
                <w:i/>
              </w:rPr>
              <w:t>a</w:t>
            </w:r>
            <w:r w:rsidR="005F0DD6">
              <w:rPr>
                <w:b/>
                <w:i/>
              </w:rPr>
              <w:t> </w:t>
            </w:r>
            <w:r w:rsidRPr="007624B1">
              <w:rPr>
                <w:b/>
                <w:i/>
              </w:rPr>
              <w:t xml:space="preserve">nařídí jejich vyhoštění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12</w:t>
            </w:r>
            <w:r w:rsidRPr="007624B1">
              <w:t>.</w:t>
            </w:r>
          </w:p>
        </w:tc>
        <w:tc>
          <w:tcPr>
            <w:tcW w:w="4876" w:type="dxa"/>
            <w:tcBorders>
              <w:top w:val="nil"/>
              <w:left w:val="nil"/>
              <w:bottom w:val="nil"/>
              <w:right w:val="nil"/>
            </w:tcBorders>
          </w:tcPr>
          <w:p w14:paraId="34098696" w14:textId="4DD07742" w:rsidR="008A4070" w:rsidRPr="007624B1" w:rsidRDefault="008A4070" w:rsidP="002B779A">
            <w:pPr>
              <w:pStyle w:val="Normal6a"/>
            </w:pPr>
            <w:r w:rsidRPr="007624B1">
              <w:t>3.</w:t>
            </w:r>
            <w:r w:rsidRPr="007624B1">
              <w:tab/>
              <w:t xml:space="preserve">Od zveřejnění prováděcího rozhodnutí přijatého </w:t>
            </w:r>
            <w:r w:rsidR="005F0DD6" w:rsidRPr="007624B1">
              <w:t>v</w:t>
            </w:r>
            <w:r w:rsidR="005F0DD6">
              <w:t> </w:t>
            </w:r>
            <w:r w:rsidRPr="007624B1">
              <w:t xml:space="preserve">souladu </w:t>
            </w:r>
            <w:r w:rsidR="005F0DD6" w:rsidRPr="007624B1">
              <w:t>s</w:t>
            </w:r>
            <w:r w:rsidR="005F0DD6">
              <w:t> </w:t>
            </w:r>
            <w:r w:rsidRPr="007624B1">
              <w:t>odstavcem 2 členské státy</w:t>
            </w:r>
            <w:r w:rsidRPr="007624B1">
              <w:rPr>
                <w:b/>
                <w:i/>
              </w:rPr>
              <w:t xml:space="preserve"> mohou uznat </w:t>
            </w:r>
            <w:r w:rsidR="005F0DD6" w:rsidRPr="007624B1">
              <w:rPr>
                <w:b/>
                <w:i/>
              </w:rPr>
              <w:t>a</w:t>
            </w:r>
            <w:r w:rsidR="005F0DD6">
              <w:rPr>
                <w:b/>
                <w:i/>
              </w:rPr>
              <w:t> </w:t>
            </w:r>
            <w:r w:rsidRPr="007624B1">
              <w:rPr>
                <w:b/>
                <w:i/>
              </w:rPr>
              <w:t>vykonat</w:t>
            </w:r>
            <w:r w:rsidRPr="007624B1">
              <w:t xml:space="preserve"> rozhodnutí </w:t>
            </w:r>
            <w:r w:rsidR="005F0DD6" w:rsidRPr="007624B1">
              <w:t>o</w:t>
            </w:r>
            <w:r w:rsidR="005F0DD6">
              <w:t> </w:t>
            </w:r>
            <w:r w:rsidRPr="007624B1">
              <w:t xml:space="preserve">návratu vydané jinými členskými státy podle čl. 7 odst. 1 </w:t>
            </w:r>
            <w:r w:rsidR="005F0DD6" w:rsidRPr="007624B1">
              <w:rPr>
                <w:b/>
                <w:i/>
              </w:rPr>
              <w:t>a</w:t>
            </w:r>
            <w:r w:rsidR="005F0DD6">
              <w:rPr>
                <w:b/>
                <w:i/>
              </w:rPr>
              <w:t> </w:t>
            </w:r>
            <w:r w:rsidR="005F0DD6" w:rsidRPr="007624B1">
              <w:rPr>
                <w:b/>
                <w:i/>
              </w:rPr>
              <w:t>v</w:t>
            </w:r>
            <w:r w:rsidR="005F0DD6">
              <w:rPr>
                <w:b/>
                <w:i/>
              </w:rPr>
              <w:t> </w:t>
            </w:r>
            <w:r w:rsidRPr="007624B1">
              <w:rPr>
                <w:b/>
                <w:i/>
              </w:rPr>
              <w:t xml:space="preserve">příslušných případech rozhodnutí </w:t>
            </w:r>
            <w:r w:rsidR="005F0DD6" w:rsidRPr="007624B1">
              <w:rPr>
                <w:b/>
                <w:i/>
              </w:rPr>
              <w:t>o</w:t>
            </w:r>
            <w:r w:rsidR="005F0DD6">
              <w:rPr>
                <w:b/>
                <w:i/>
              </w:rPr>
              <w:t> </w:t>
            </w:r>
            <w:r w:rsidRPr="007624B1">
              <w:rPr>
                <w:b/>
                <w:i/>
              </w:rPr>
              <w:t>vyhoštění vydané jiným členským státem podle čl. 12. odst. 2</w:t>
            </w:r>
            <w:r w:rsidRPr="007624B1">
              <w:t xml:space="preserve"> státním příslušníkům třetích zemí neoprávněně pobývajícím na jejich území.</w:t>
            </w:r>
          </w:p>
        </w:tc>
      </w:tr>
    </w:tbl>
    <w:p w14:paraId="0EE415B0"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F20C6D8" w14:textId="77777777" w:rsidR="00273ED0" w:rsidRPr="007624B1" w:rsidRDefault="008A4070" w:rsidP="008A4070">
      <w:r w:rsidRPr="007624B1">
        <w:rPr>
          <w:rStyle w:val="HideTWBExt"/>
        </w:rPr>
        <w:t>&lt;/Amend&gt;</w:t>
      </w:r>
    </w:p>
    <w:p w14:paraId="0779385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798</w:t>
      </w:r>
      <w:r w:rsidRPr="007624B1">
        <w:rPr>
          <w:rStyle w:val="HideTWBExt"/>
          <w:b w:val="0"/>
        </w:rPr>
        <w:t>&lt;/NumAm&gt;</w:t>
      </w:r>
    </w:p>
    <w:p w14:paraId="50743734"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1576A38E" w14:textId="77777777" w:rsidR="008A4070" w:rsidRPr="007624B1" w:rsidRDefault="008A4070" w:rsidP="008A4070">
      <w:pPr>
        <w:pStyle w:val="NormalBold"/>
      </w:pPr>
      <w:r w:rsidRPr="007624B1">
        <w:rPr>
          <w:rStyle w:val="HideTWBExt"/>
          <w:b w:val="0"/>
        </w:rPr>
        <w:t>&lt;/RepeatBlock-By&gt;</w:t>
      </w:r>
    </w:p>
    <w:p w14:paraId="036D340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F711E20" w14:textId="1B34E58F" w:rsidR="008A4070" w:rsidRPr="007624B1" w:rsidRDefault="008A4070" w:rsidP="008A4070">
      <w:pPr>
        <w:pStyle w:val="NormalBold"/>
      </w:pPr>
      <w:r w:rsidRPr="007624B1">
        <w:rPr>
          <w:rStyle w:val="HideTWBExt"/>
          <w:b w:val="0"/>
        </w:rPr>
        <w:t>&lt;Article&gt;</w:t>
      </w:r>
      <w:r w:rsidRPr="007624B1">
        <w:t xml:space="preserve">Čl. 9 – odst. 3 </w:t>
      </w:r>
      <w:r w:rsidR="005F0DD6" w:rsidRPr="007624B1">
        <w:t>a</w:t>
      </w:r>
      <w:r w:rsidR="005F0DD6">
        <w:t> </w:t>
      </w:r>
      <w:r w:rsidRPr="007624B1">
        <w:t>(nový)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F5BDB30" w14:textId="77777777" w:rsidTr="002B779A">
        <w:trPr>
          <w:trHeight w:hRule="exact" w:val="240"/>
          <w:jc w:val="center"/>
        </w:trPr>
        <w:tc>
          <w:tcPr>
            <w:tcW w:w="9752" w:type="dxa"/>
            <w:gridSpan w:val="2"/>
            <w:tcBorders>
              <w:top w:val="nil"/>
              <w:left w:val="nil"/>
              <w:bottom w:val="nil"/>
              <w:right w:val="nil"/>
            </w:tcBorders>
          </w:tcPr>
          <w:p w14:paraId="019D6C99" w14:textId="77777777" w:rsidR="008A4070" w:rsidRPr="007624B1" w:rsidRDefault="008A4070" w:rsidP="002B779A"/>
        </w:tc>
      </w:tr>
      <w:tr w:rsidR="008A4070" w:rsidRPr="007624B1" w14:paraId="7E4EABEE" w14:textId="77777777" w:rsidTr="002B779A">
        <w:trPr>
          <w:trHeight w:val="240"/>
          <w:jc w:val="center"/>
        </w:trPr>
        <w:tc>
          <w:tcPr>
            <w:tcW w:w="4876" w:type="dxa"/>
            <w:tcBorders>
              <w:top w:val="nil"/>
              <w:left w:val="nil"/>
              <w:bottom w:val="nil"/>
              <w:right w:val="nil"/>
            </w:tcBorders>
          </w:tcPr>
          <w:p w14:paraId="51F47D5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B79E4E3" w14:textId="77777777" w:rsidR="008A4070" w:rsidRPr="007624B1" w:rsidRDefault="008A4070" w:rsidP="002B779A">
            <w:pPr>
              <w:pStyle w:val="AmColumnHeading"/>
            </w:pPr>
            <w:r w:rsidRPr="007624B1">
              <w:t>Pozměňovací návrh</w:t>
            </w:r>
          </w:p>
        </w:tc>
      </w:tr>
      <w:tr w:rsidR="008A4070" w:rsidRPr="007624B1" w14:paraId="4EF9E5C2" w14:textId="77777777" w:rsidTr="002B779A">
        <w:trPr>
          <w:jc w:val="center"/>
        </w:trPr>
        <w:tc>
          <w:tcPr>
            <w:tcW w:w="4876" w:type="dxa"/>
            <w:tcBorders>
              <w:top w:val="nil"/>
              <w:left w:val="nil"/>
              <w:bottom w:val="nil"/>
              <w:right w:val="nil"/>
            </w:tcBorders>
          </w:tcPr>
          <w:p w14:paraId="2B26D701" w14:textId="77777777" w:rsidR="008A4070" w:rsidRPr="007624B1" w:rsidRDefault="008A4070" w:rsidP="002B779A">
            <w:pPr>
              <w:pStyle w:val="Normal6a"/>
            </w:pPr>
          </w:p>
        </w:tc>
        <w:tc>
          <w:tcPr>
            <w:tcW w:w="4876" w:type="dxa"/>
            <w:tcBorders>
              <w:top w:val="nil"/>
              <w:left w:val="nil"/>
              <w:bottom w:val="nil"/>
              <w:right w:val="nil"/>
            </w:tcBorders>
          </w:tcPr>
          <w:p w14:paraId="0C12F97D" w14:textId="03E99A72" w:rsidR="008A4070" w:rsidRPr="007624B1" w:rsidRDefault="008A4070" w:rsidP="002B779A">
            <w:pPr>
              <w:pStyle w:val="Normal6a"/>
            </w:pPr>
            <w:proofErr w:type="gramStart"/>
            <w:r w:rsidRPr="007624B1">
              <w:rPr>
                <w:b/>
                <w:i/>
              </w:rPr>
              <w:t>3a</w:t>
            </w:r>
            <w:proofErr w:type="gramEnd"/>
            <w:r w:rsidRPr="007624B1">
              <w:rPr>
                <w:b/>
                <w:i/>
              </w:rPr>
              <w:t>.</w:t>
            </w:r>
            <w:r w:rsidRPr="007624B1">
              <w:tab/>
            </w:r>
            <w:r w:rsidRPr="007624B1">
              <w:rPr>
                <w:b/>
                <w:i/>
              </w:rPr>
              <w:t xml:space="preserve">Členské státy neuznají ani nevykonají rozhodnutí </w:t>
            </w:r>
            <w:r w:rsidR="005F0DD6" w:rsidRPr="007624B1">
              <w:rPr>
                <w:b/>
                <w:i/>
              </w:rPr>
              <w:t>o</w:t>
            </w:r>
            <w:r w:rsidR="005F0DD6">
              <w:rPr>
                <w:b/>
                <w:i/>
              </w:rPr>
              <w:t> </w:t>
            </w:r>
            <w:r w:rsidRPr="007624B1">
              <w:rPr>
                <w:b/>
                <w:i/>
              </w:rPr>
              <w:t xml:space="preserve">návratu nebo rozhodnutí </w:t>
            </w:r>
            <w:r w:rsidR="005F0DD6" w:rsidRPr="007624B1">
              <w:rPr>
                <w:b/>
                <w:i/>
              </w:rPr>
              <w:t>o</w:t>
            </w:r>
            <w:r w:rsidR="005F0DD6">
              <w:rPr>
                <w:b/>
                <w:i/>
              </w:rPr>
              <w:t> </w:t>
            </w:r>
            <w:r w:rsidRPr="007624B1">
              <w:rPr>
                <w:b/>
                <w:i/>
              </w:rPr>
              <w:t xml:space="preserve">vyhoštění vydávajícího členského státu, pokud bylo rozhodnutí </w:t>
            </w:r>
            <w:r w:rsidR="005F0DD6" w:rsidRPr="007624B1">
              <w:rPr>
                <w:b/>
                <w:i/>
              </w:rPr>
              <w:t>o</w:t>
            </w:r>
            <w:r w:rsidR="005F0DD6">
              <w:rPr>
                <w:b/>
                <w:i/>
              </w:rPr>
              <w:t> </w:t>
            </w:r>
            <w:r w:rsidRPr="007624B1">
              <w:rPr>
                <w:b/>
                <w:i/>
              </w:rPr>
              <w:t xml:space="preserve">návratu nebo rozhodnutí </w:t>
            </w:r>
            <w:r w:rsidR="005F0DD6" w:rsidRPr="007624B1">
              <w:rPr>
                <w:b/>
                <w:i/>
              </w:rPr>
              <w:t>o</w:t>
            </w:r>
            <w:r w:rsidR="005F0DD6">
              <w:rPr>
                <w:b/>
                <w:i/>
              </w:rPr>
              <w:t> </w:t>
            </w:r>
            <w:r w:rsidRPr="007624B1">
              <w:rPr>
                <w:b/>
                <w:i/>
              </w:rPr>
              <w:t>vyhoštění vydané jiným členským státem pozastaveno.</w:t>
            </w:r>
          </w:p>
        </w:tc>
      </w:tr>
    </w:tbl>
    <w:p w14:paraId="63F029E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F846860" w14:textId="77777777" w:rsidR="00273ED0" w:rsidRPr="007624B1" w:rsidRDefault="008A4070" w:rsidP="008A4070">
      <w:r w:rsidRPr="007624B1">
        <w:rPr>
          <w:rStyle w:val="HideTWBExt"/>
        </w:rPr>
        <w:t>&lt;/Amend&gt;</w:t>
      </w:r>
    </w:p>
    <w:p w14:paraId="65A4DC1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799</w:t>
      </w:r>
      <w:r w:rsidRPr="007624B1">
        <w:rPr>
          <w:rStyle w:val="HideTWBExt"/>
          <w:b w:val="0"/>
        </w:rPr>
        <w:t>&lt;/NumAm&gt;</w:t>
      </w:r>
    </w:p>
    <w:p w14:paraId="009CB840"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17552AD2" w14:textId="77777777" w:rsidR="008A4070" w:rsidRPr="007624B1" w:rsidRDefault="008A4070" w:rsidP="008A4070">
      <w:pPr>
        <w:pStyle w:val="NormalBold"/>
      </w:pPr>
      <w:r w:rsidRPr="007624B1">
        <w:rPr>
          <w:rStyle w:val="HideTWBExt"/>
          <w:b w:val="0"/>
        </w:rPr>
        <w:t>&lt;/RepeatBlock-By&gt;</w:t>
      </w:r>
    </w:p>
    <w:p w14:paraId="39587D47"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2CADA9C" w14:textId="77777777" w:rsidR="008A4070" w:rsidRPr="007624B1" w:rsidRDefault="008A4070" w:rsidP="008A4070">
      <w:pPr>
        <w:pStyle w:val="NormalBold"/>
      </w:pPr>
      <w:r w:rsidRPr="007624B1">
        <w:rPr>
          <w:rStyle w:val="HideTWBExt"/>
          <w:b w:val="0"/>
        </w:rPr>
        <w:t>&lt;Article&gt;</w:t>
      </w:r>
      <w:r w:rsidRPr="007624B1">
        <w:t>Čl. 9 – odst. 3 b (nový)</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D23488D" w14:textId="77777777" w:rsidTr="002B779A">
        <w:trPr>
          <w:trHeight w:hRule="exact" w:val="240"/>
          <w:jc w:val="center"/>
        </w:trPr>
        <w:tc>
          <w:tcPr>
            <w:tcW w:w="9752" w:type="dxa"/>
            <w:gridSpan w:val="2"/>
            <w:tcBorders>
              <w:top w:val="nil"/>
              <w:left w:val="nil"/>
              <w:bottom w:val="nil"/>
              <w:right w:val="nil"/>
            </w:tcBorders>
          </w:tcPr>
          <w:p w14:paraId="0B314B52" w14:textId="77777777" w:rsidR="008A4070" w:rsidRPr="007624B1" w:rsidRDefault="008A4070" w:rsidP="002B779A"/>
        </w:tc>
      </w:tr>
      <w:tr w:rsidR="008A4070" w:rsidRPr="007624B1" w14:paraId="47E7A9EC" w14:textId="77777777" w:rsidTr="002B779A">
        <w:trPr>
          <w:trHeight w:val="240"/>
          <w:jc w:val="center"/>
        </w:trPr>
        <w:tc>
          <w:tcPr>
            <w:tcW w:w="4876" w:type="dxa"/>
            <w:tcBorders>
              <w:top w:val="nil"/>
              <w:left w:val="nil"/>
              <w:bottom w:val="nil"/>
              <w:right w:val="nil"/>
            </w:tcBorders>
          </w:tcPr>
          <w:p w14:paraId="4DA3392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9D4E87D" w14:textId="77777777" w:rsidR="008A4070" w:rsidRPr="007624B1" w:rsidRDefault="008A4070" w:rsidP="002B779A">
            <w:pPr>
              <w:pStyle w:val="AmColumnHeading"/>
            </w:pPr>
            <w:r w:rsidRPr="007624B1">
              <w:t>Pozměňovací návrh</w:t>
            </w:r>
          </w:p>
        </w:tc>
      </w:tr>
      <w:tr w:rsidR="008A4070" w:rsidRPr="007624B1" w14:paraId="6B1BF2F4" w14:textId="77777777" w:rsidTr="002B779A">
        <w:trPr>
          <w:jc w:val="center"/>
        </w:trPr>
        <w:tc>
          <w:tcPr>
            <w:tcW w:w="4876" w:type="dxa"/>
            <w:tcBorders>
              <w:top w:val="nil"/>
              <w:left w:val="nil"/>
              <w:bottom w:val="nil"/>
              <w:right w:val="nil"/>
            </w:tcBorders>
          </w:tcPr>
          <w:p w14:paraId="1D6EAA83" w14:textId="77777777" w:rsidR="008A4070" w:rsidRPr="007624B1" w:rsidRDefault="008A4070" w:rsidP="002B779A">
            <w:pPr>
              <w:pStyle w:val="Normal6a"/>
            </w:pPr>
          </w:p>
        </w:tc>
        <w:tc>
          <w:tcPr>
            <w:tcW w:w="4876" w:type="dxa"/>
            <w:tcBorders>
              <w:top w:val="nil"/>
              <w:left w:val="nil"/>
              <w:bottom w:val="nil"/>
              <w:right w:val="nil"/>
            </w:tcBorders>
          </w:tcPr>
          <w:p w14:paraId="39902D05" w14:textId="2954B64D" w:rsidR="008A4070" w:rsidRPr="007624B1" w:rsidRDefault="008A4070" w:rsidP="002B779A">
            <w:pPr>
              <w:pStyle w:val="Normal6a"/>
            </w:pPr>
            <w:proofErr w:type="gramStart"/>
            <w:r w:rsidRPr="007624B1">
              <w:rPr>
                <w:b/>
                <w:i/>
              </w:rPr>
              <w:t>3b</w:t>
            </w:r>
            <w:proofErr w:type="gramEnd"/>
            <w:r w:rsidRPr="007624B1">
              <w:rPr>
                <w:b/>
                <w:i/>
              </w:rPr>
              <w:t>.</w:t>
            </w:r>
            <w:r w:rsidRPr="007624B1">
              <w:tab/>
            </w:r>
            <w:r w:rsidRPr="007624B1">
              <w:rPr>
                <w:b/>
                <w:i/>
              </w:rPr>
              <w:t>Členské státy nejsou povinny přijímat správní rozhodnutí nebo akty za účelem uznání nebo neuznání.</w:t>
            </w:r>
            <w:r w:rsidRPr="007624B1">
              <w:br/>
            </w:r>
            <w:r w:rsidRPr="007624B1">
              <w:br/>
            </w:r>
            <w:r w:rsidRPr="007624B1">
              <w:rPr>
                <w:b/>
                <w:i/>
              </w:rPr>
              <w:t>Uznání nebo neuznání nemusí mít formu správního řízení.</w:t>
            </w:r>
            <w:r w:rsidRPr="007624B1">
              <w:br/>
            </w:r>
            <w:r w:rsidRPr="007624B1">
              <w:br/>
            </w:r>
            <w:r w:rsidRPr="007624B1">
              <w:rPr>
                <w:b/>
                <w:i/>
              </w:rPr>
              <w:t xml:space="preserve">Vykonávající členské státy rovněž nejsou povinny odůvodnit, proč je rozhodnutí </w:t>
            </w:r>
            <w:r w:rsidR="005F0DD6" w:rsidRPr="007624B1">
              <w:rPr>
                <w:b/>
                <w:i/>
              </w:rPr>
              <w:t>o</w:t>
            </w:r>
            <w:r w:rsidR="005F0DD6">
              <w:rPr>
                <w:b/>
                <w:i/>
              </w:rPr>
              <w:t> </w:t>
            </w:r>
            <w:r w:rsidRPr="007624B1">
              <w:rPr>
                <w:b/>
                <w:i/>
              </w:rPr>
              <w:t xml:space="preserve">návratu </w:t>
            </w:r>
            <w:r w:rsidR="005F0DD6" w:rsidRPr="007624B1">
              <w:rPr>
                <w:b/>
                <w:i/>
              </w:rPr>
              <w:t>a</w:t>
            </w:r>
            <w:r w:rsidR="005F0DD6">
              <w:rPr>
                <w:b/>
                <w:i/>
              </w:rPr>
              <w:t> </w:t>
            </w:r>
            <w:r w:rsidRPr="007624B1">
              <w:rPr>
                <w:b/>
                <w:i/>
              </w:rPr>
              <w:t xml:space="preserve">případně rozhodnutí </w:t>
            </w:r>
            <w:r w:rsidR="005F0DD6" w:rsidRPr="007624B1">
              <w:rPr>
                <w:b/>
                <w:i/>
              </w:rPr>
              <w:t>o</w:t>
            </w:r>
            <w:r w:rsidR="005F0DD6">
              <w:rPr>
                <w:b/>
                <w:i/>
              </w:rPr>
              <w:t> </w:t>
            </w:r>
            <w:r w:rsidRPr="007624B1">
              <w:rPr>
                <w:b/>
                <w:i/>
              </w:rPr>
              <w:t>vyhoštění vydávajícím členským státem uznáno nebo neuznáno.</w:t>
            </w:r>
          </w:p>
        </w:tc>
      </w:tr>
    </w:tbl>
    <w:p w14:paraId="2A44683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D5DC27F" w14:textId="77777777" w:rsidR="00273ED0" w:rsidRPr="007624B1" w:rsidRDefault="008A4070" w:rsidP="008A4070">
      <w:r w:rsidRPr="007624B1">
        <w:rPr>
          <w:rStyle w:val="HideTWBExt"/>
        </w:rPr>
        <w:lastRenderedPageBreak/>
        <w:t>&lt;/Amend&gt;</w:t>
      </w:r>
    </w:p>
    <w:p w14:paraId="30FB396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800</w:t>
      </w:r>
      <w:r w:rsidRPr="007624B1">
        <w:rPr>
          <w:rStyle w:val="HideTWBExt"/>
          <w:b w:val="0"/>
        </w:rPr>
        <w:t>&lt;/NumAm&gt;</w:t>
      </w:r>
    </w:p>
    <w:p w14:paraId="30D7331D"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4AD0A691" w14:textId="77777777" w:rsidR="008A4070" w:rsidRPr="007624B1" w:rsidRDefault="008A4070" w:rsidP="008A4070">
      <w:pPr>
        <w:pStyle w:val="NormalBold"/>
      </w:pPr>
      <w:r w:rsidRPr="007624B1">
        <w:rPr>
          <w:rStyle w:val="HideTWBExt"/>
          <w:b w:val="0"/>
        </w:rPr>
        <w:t>&lt;/RepeatBlock-By&gt;</w:t>
      </w:r>
    </w:p>
    <w:p w14:paraId="4192EA0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C2826B1" w14:textId="77777777" w:rsidR="008A4070" w:rsidRPr="007624B1" w:rsidRDefault="008A4070" w:rsidP="008A4070">
      <w:pPr>
        <w:pStyle w:val="NormalBold"/>
      </w:pPr>
      <w:r w:rsidRPr="007624B1">
        <w:rPr>
          <w:rStyle w:val="HideTWBExt"/>
          <w:b w:val="0"/>
        </w:rPr>
        <w:t>&lt;Article&gt;</w:t>
      </w:r>
      <w:r w:rsidRPr="007624B1">
        <w:t>Čl. 9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B9E1C75" w14:textId="77777777" w:rsidTr="002B779A">
        <w:trPr>
          <w:trHeight w:hRule="exact" w:val="240"/>
          <w:jc w:val="center"/>
        </w:trPr>
        <w:tc>
          <w:tcPr>
            <w:tcW w:w="9752" w:type="dxa"/>
            <w:gridSpan w:val="2"/>
            <w:tcBorders>
              <w:top w:val="nil"/>
              <w:left w:val="nil"/>
              <w:bottom w:val="nil"/>
              <w:right w:val="nil"/>
            </w:tcBorders>
          </w:tcPr>
          <w:p w14:paraId="6B613794" w14:textId="77777777" w:rsidR="008A4070" w:rsidRPr="007624B1" w:rsidRDefault="008A4070" w:rsidP="002B779A"/>
        </w:tc>
      </w:tr>
      <w:tr w:rsidR="008A4070" w:rsidRPr="007624B1" w14:paraId="5DE57695" w14:textId="77777777" w:rsidTr="002B779A">
        <w:trPr>
          <w:trHeight w:val="240"/>
          <w:jc w:val="center"/>
        </w:trPr>
        <w:tc>
          <w:tcPr>
            <w:tcW w:w="4876" w:type="dxa"/>
            <w:tcBorders>
              <w:top w:val="nil"/>
              <w:left w:val="nil"/>
              <w:bottom w:val="nil"/>
              <w:right w:val="nil"/>
            </w:tcBorders>
          </w:tcPr>
          <w:p w14:paraId="4BB6795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325ABBDA" w14:textId="77777777" w:rsidR="008A4070" w:rsidRPr="007624B1" w:rsidRDefault="008A4070" w:rsidP="002B779A">
            <w:pPr>
              <w:pStyle w:val="AmColumnHeading"/>
            </w:pPr>
            <w:r w:rsidRPr="007624B1">
              <w:t>Pozměňovací návrh</w:t>
            </w:r>
          </w:p>
        </w:tc>
      </w:tr>
      <w:tr w:rsidR="008A4070" w:rsidRPr="007624B1" w14:paraId="6DDD2EAB" w14:textId="77777777" w:rsidTr="002B779A">
        <w:trPr>
          <w:jc w:val="center"/>
        </w:trPr>
        <w:tc>
          <w:tcPr>
            <w:tcW w:w="4876" w:type="dxa"/>
            <w:tcBorders>
              <w:top w:val="nil"/>
              <w:left w:val="nil"/>
              <w:bottom w:val="nil"/>
              <w:right w:val="nil"/>
            </w:tcBorders>
          </w:tcPr>
          <w:p w14:paraId="47030A8B" w14:textId="6FB00AF9" w:rsidR="008A4070" w:rsidRPr="007624B1" w:rsidRDefault="008A4070" w:rsidP="002B779A">
            <w:pPr>
              <w:pStyle w:val="Normal6a"/>
            </w:pPr>
            <w:r w:rsidRPr="007624B1">
              <w:t>4.</w:t>
            </w:r>
            <w:r w:rsidRPr="007624B1">
              <w:tab/>
              <w:t xml:space="preserve">Pro účely odstavce 3 může členský stát rozhodnout, že neuzná nebo nevykoná rozhodnutí </w:t>
            </w:r>
            <w:r w:rsidR="005F0DD6" w:rsidRPr="007624B1">
              <w:t>o</w:t>
            </w:r>
            <w:r w:rsidR="005F0DD6">
              <w:t> </w:t>
            </w:r>
            <w:r w:rsidRPr="007624B1">
              <w:t xml:space="preserve">návratu vydávajícího členského státu, pokud je výkon zjevně </w:t>
            </w:r>
            <w:r w:rsidR="005F0DD6" w:rsidRPr="007624B1">
              <w:t>v</w:t>
            </w:r>
            <w:r w:rsidR="005F0DD6">
              <w:t> </w:t>
            </w:r>
            <w:r w:rsidRPr="007624B1">
              <w:t xml:space="preserve">rozporu </w:t>
            </w:r>
            <w:r w:rsidR="005F0DD6" w:rsidRPr="007624B1">
              <w:t>s</w:t>
            </w:r>
            <w:r w:rsidR="005F0DD6">
              <w:t> </w:t>
            </w:r>
            <w:r w:rsidRPr="007624B1">
              <w:t xml:space="preserve">veřejným pořádkem ve vykonávajícím členském státě nebo pokud má být státní příslušník třetí země vyhoštěn do jiné třetí země, než která je uvedena </w:t>
            </w:r>
            <w:r w:rsidR="005F0DD6" w:rsidRPr="007624B1">
              <w:t>v</w:t>
            </w:r>
            <w:r w:rsidR="005F0DD6">
              <w:t> </w:t>
            </w:r>
            <w:r w:rsidRPr="007624B1">
              <w:t xml:space="preserve">rozhodnutí </w:t>
            </w:r>
            <w:r w:rsidR="005F0DD6" w:rsidRPr="007624B1">
              <w:t>o</w:t>
            </w:r>
            <w:r w:rsidR="005F0DD6">
              <w:t> </w:t>
            </w:r>
            <w:r w:rsidRPr="007624B1">
              <w:t>návratu vydávajícího členského státu.</w:t>
            </w:r>
          </w:p>
        </w:tc>
        <w:tc>
          <w:tcPr>
            <w:tcW w:w="4876" w:type="dxa"/>
            <w:tcBorders>
              <w:top w:val="nil"/>
              <w:left w:val="nil"/>
              <w:bottom w:val="nil"/>
              <w:right w:val="nil"/>
            </w:tcBorders>
          </w:tcPr>
          <w:p w14:paraId="5AB85D39" w14:textId="3C5C3118" w:rsidR="008A4070" w:rsidRPr="007624B1" w:rsidRDefault="008A4070" w:rsidP="002B779A">
            <w:pPr>
              <w:pStyle w:val="Normal6a"/>
            </w:pPr>
            <w:r w:rsidRPr="007624B1">
              <w:t>4.</w:t>
            </w:r>
            <w:r w:rsidRPr="007624B1">
              <w:tab/>
              <w:t xml:space="preserve">Pro účely odstavce 3 může členský stát rozhodnout, že neuzná nebo nevykoná rozhodnutí </w:t>
            </w:r>
            <w:r w:rsidR="005F0DD6" w:rsidRPr="007624B1">
              <w:t>o</w:t>
            </w:r>
            <w:r w:rsidR="005F0DD6">
              <w:t> </w:t>
            </w:r>
            <w:r w:rsidRPr="007624B1">
              <w:t xml:space="preserve">návratu vydávajícího členského státu, pokud je výkon zjevně </w:t>
            </w:r>
            <w:r w:rsidR="005F0DD6" w:rsidRPr="007624B1">
              <w:t>v</w:t>
            </w:r>
            <w:r w:rsidR="005F0DD6">
              <w:t> </w:t>
            </w:r>
            <w:r w:rsidRPr="007624B1">
              <w:t xml:space="preserve">rozporu </w:t>
            </w:r>
            <w:r w:rsidR="005F0DD6" w:rsidRPr="007624B1">
              <w:t>s</w:t>
            </w:r>
            <w:r w:rsidR="005F0DD6">
              <w:t> </w:t>
            </w:r>
            <w:r w:rsidRPr="007624B1">
              <w:t>veřejným pořádkem</w:t>
            </w:r>
            <w:r w:rsidRPr="007624B1">
              <w:rPr>
                <w:b/>
                <w:i/>
              </w:rPr>
              <w:t>, veřejnou bezpečností nebo národní bezpečností</w:t>
            </w:r>
            <w:r w:rsidRPr="007624B1">
              <w:t xml:space="preserve"> ve vykonávajícím členském státě nebo pokud má být státní příslušník třetí země vyhoštěn do jiné třetí země, než která je uvedena </w:t>
            </w:r>
            <w:r w:rsidR="005F0DD6" w:rsidRPr="007624B1">
              <w:t>v</w:t>
            </w:r>
            <w:r w:rsidR="005F0DD6">
              <w:t> </w:t>
            </w:r>
            <w:r w:rsidRPr="007624B1">
              <w:t xml:space="preserve">rozhodnutí </w:t>
            </w:r>
            <w:r w:rsidR="005F0DD6" w:rsidRPr="007624B1">
              <w:t>o</w:t>
            </w:r>
            <w:r w:rsidR="005F0DD6">
              <w:t> </w:t>
            </w:r>
            <w:r w:rsidRPr="007624B1">
              <w:t>návratu vydávajícího členského státu</w:t>
            </w:r>
            <w:r w:rsidRPr="007624B1">
              <w:rPr>
                <w:b/>
                <w:i/>
              </w:rPr>
              <w:t xml:space="preserve">, nebo pokud mimořádné </w:t>
            </w:r>
            <w:r w:rsidR="005F0DD6" w:rsidRPr="007624B1">
              <w:rPr>
                <w:b/>
                <w:i/>
              </w:rPr>
              <w:t>a</w:t>
            </w:r>
            <w:r w:rsidR="005F0DD6">
              <w:rPr>
                <w:b/>
                <w:i/>
              </w:rPr>
              <w:t> </w:t>
            </w:r>
            <w:r w:rsidRPr="007624B1">
              <w:rPr>
                <w:b/>
                <w:i/>
              </w:rPr>
              <w:t xml:space="preserve">náhlé okolnosti dočasně znemožňují okamžité uznání nebo výkon rozhodnutí </w:t>
            </w:r>
            <w:r w:rsidR="005F0DD6" w:rsidRPr="007624B1">
              <w:rPr>
                <w:b/>
                <w:i/>
              </w:rPr>
              <w:t>o</w:t>
            </w:r>
            <w:r w:rsidR="005F0DD6">
              <w:rPr>
                <w:b/>
                <w:i/>
              </w:rPr>
              <w:t> </w:t>
            </w:r>
            <w:r w:rsidRPr="007624B1">
              <w:rPr>
                <w:b/>
                <w:i/>
              </w:rPr>
              <w:t>návratu</w:t>
            </w:r>
            <w:r w:rsidRPr="007624B1">
              <w:t>.</w:t>
            </w:r>
          </w:p>
        </w:tc>
      </w:tr>
    </w:tbl>
    <w:p w14:paraId="5954439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0B1E03C" w14:textId="77777777" w:rsidR="00273ED0" w:rsidRPr="007624B1" w:rsidRDefault="008A4070" w:rsidP="008A4070">
      <w:r w:rsidRPr="007624B1">
        <w:rPr>
          <w:rStyle w:val="HideTWBExt"/>
        </w:rPr>
        <w:t>&lt;/Amend&gt;</w:t>
      </w:r>
    </w:p>
    <w:p w14:paraId="12F4124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801</w:t>
      </w:r>
      <w:r w:rsidRPr="007624B1">
        <w:rPr>
          <w:rStyle w:val="HideTWBExt"/>
          <w:b w:val="0"/>
        </w:rPr>
        <w:t>&lt;/NumAm&gt;</w:t>
      </w:r>
    </w:p>
    <w:p w14:paraId="386CDA6C"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43042B6A" w14:textId="77777777" w:rsidR="008A4070" w:rsidRPr="007624B1" w:rsidRDefault="008A4070" w:rsidP="008A4070">
      <w:pPr>
        <w:pStyle w:val="NormalBold"/>
      </w:pPr>
      <w:r w:rsidRPr="007624B1">
        <w:rPr>
          <w:rStyle w:val="HideTWBExt"/>
          <w:b w:val="0"/>
        </w:rPr>
        <w:t>&lt;/RepeatBlock-By&gt;</w:t>
      </w:r>
    </w:p>
    <w:p w14:paraId="1202549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E7482A4" w14:textId="77777777" w:rsidR="008A4070" w:rsidRPr="007624B1" w:rsidRDefault="008A4070" w:rsidP="008A4070">
      <w:pPr>
        <w:pStyle w:val="NormalBold"/>
      </w:pPr>
      <w:r w:rsidRPr="007624B1">
        <w:rPr>
          <w:rStyle w:val="HideTWBExt"/>
          <w:b w:val="0"/>
        </w:rPr>
        <w:t>&lt;Article&gt;</w:t>
      </w:r>
      <w:r w:rsidRPr="007624B1">
        <w:t>Čl. 9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51D5A2A" w14:textId="77777777" w:rsidTr="002B779A">
        <w:trPr>
          <w:trHeight w:hRule="exact" w:val="240"/>
          <w:jc w:val="center"/>
        </w:trPr>
        <w:tc>
          <w:tcPr>
            <w:tcW w:w="9752" w:type="dxa"/>
            <w:gridSpan w:val="2"/>
            <w:tcBorders>
              <w:top w:val="nil"/>
              <w:left w:val="nil"/>
              <w:bottom w:val="nil"/>
              <w:right w:val="nil"/>
            </w:tcBorders>
          </w:tcPr>
          <w:p w14:paraId="56C4C098" w14:textId="77777777" w:rsidR="008A4070" w:rsidRPr="007624B1" w:rsidRDefault="008A4070" w:rsidP="002B779A"/>
        </w:tc>
      </w:tr>
      <w:tr w:rsidR="008A4070" w:rsidRPr="007624B1" w14:paraId="7784063C" w14:textId="77777777" w:rsidTr="002B779A">
        <w:trPr>
          <w:trHeight w:val="240"/>
          <w:jc w:val="center"/>
        </w:trPr>
        <w:tc>
          <w:tcPr>
            <w:tcW w:w="4876" w:type="dxa"/>
            <w:tcBorders>
              <w:top w:val="nil"/>
              <w:left w:val="nil"/>
              <w:bottom w:val="nil"/>
              <w:right w:val="nil"/>
            </w:tcBorders>
          </w:tcPr>
          <w:p w14:paraId="6218DA0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E70C6B5" w14:textId="77777777" w:rsidR="008A4070" w:rsidRPr="007624B1" w:rsidRDefault="008A4070" w:rsidP="002B779A">
            <w:pPr>
              <w:pStyle w:val="AmColumnHeading"/>
            </w:pPr>
            <w:r w:rsidRPr="007624B1">
              <w:t>Pozměňovací návrh</w:t>
            </w:r>
          </w:p>
        </w:tc>
      </w:tr>
      <w:tr w:rsidR="008A4070" w:rsidRPr="007624B1" w14:paraId="7FE6845E" w14:textId="77777777" w:rsidTr="002B779A">
        <w:trPr>
          <w:jc w:val="center"/>
        </w:trPr>
        <w:tc>
          <w:tcPr>
            <w:tcW w:w="4876" w:type="dxa"/>
            <w:tcBorders>
              <w:top w:val="nil"/>
              <w:left w:val="nil"/>
              <w:bottom w:val="nil"/>
              <w:right w:val="nil"/>
            </w:tcBorders>
          </w:tcPr>
          <w:p w14:paraId="1EF02F00" w14:textId="7C70333F" w:rsidR="008A4070" w:rsidRPr="007624B1" w:rsidRDefault="008A4070" w:rsidP="002B779A">
            <w:pPr>
              <w:pStyle w:val="Normal6a"/>
            </w:pPr>
            <w:r w:rsidRPr="007624B1">
              <w:t>4.</w:t>
            </w:r>
            <w:r w:rsidRPr="007624B1">
              <w:tab/>
              <w:t xml:space="preserve">Pro účely odstavce 3 může členský stát rozhodnout, že neuzná nebo nevykoná rozhodnutí </w:t>
            </w:r>
            <w:r w:rsidR="005F0DD6" w:rsidRPr="007624B1">
              <w:t>o</w:t>
            </w:r>
            <w:r w:rsidR="005F0DD6">
              <w:t> </w:t>
            </w:r>
            <w:r w:rsidRPr="007624B1">
              <w:t xml:space="preserve">návratu vydávajícího členského státu, pokud </w:t>
            </w:r>
            <w:r w:rsidRPr="007624B1">
              <w:rPr>
                <w:b/>
                <w:i/>
              </w:rPr>
              <w:t xml:space="preserve">je výkon zjevně </w:t>
            </w:r>
            <w:r w:rsidR="005F0DD6" w:rsidRPr="007624B1">
              <w:rPr>
                <w:b/>
                <w:i/>
              </w:rPr>
              <w:t>v</w:t>
            </w:r>
            <w:r w:rsidR="005F0DD6">
              <w:rPr>
                <w:b/>
                <w:i/>
              </w:rPr>
              <w:t> </w:t>
            </w:r>
            <w:r w:rsidRPr="007624B1">
              <w:rPr>
                <w:b/>
                <w:i/>
              </w:rPr>
              <w:t xml:space="preserve">rozporu </w:t>
            </w:r>
            <w:r w:rsidR="005F0DD6" w:rsidRPr="007624B1">
              <w:rPr>
                <w:b/>
                <w:i/>
              </w:rPr>
              <w:t>s</w:t>
            </w:r>
            <w:r w:rsidR="005F0DD6">
              <w:rPr>
                <w:b/>
                <w:i/>
              </w:rPr>
              <w:t> </w:t>
            </w:r>
            <w:r w:rsidRPr="007624B1">
              <w:rPr>
                <w:b/>
                <w:i/>
              </w:rPr>
              <w:t xml:space="preserve">veřejným pořádkem ve vykonávajícím členském státě nebo pokud má být státní příslušník třetí země vyhoštěn do jiné třetí země, než která je uvedena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w:t>
            </w:r>
            <w:r w:rsidRPr="007624B1">
              <w:rPr>
                <w:b/>
                <w:i/>
              </w:rPr>
              <w:lastRenderedPageBreak/>
              <w:t>vydávajícího členského státu</w:t>
            </w:r>
            <w:r w:rsidRPr="007624B1">
              <w:t>.</w:t>
            </w:r>
          </w:p>
        </w:tc>
        <w:tc>
          <w:tcPr>
            <w:tcW w:w="4876" w:type="dxa"/>
            <w:tcBorders>
              <w:top w:val="nil"/>
              <w:left w:val="nil"/>
              <w:bottom w:val="nil"/>
              <w:right w:val="nil"/>
            </w:tcBorders>
          </w:tcPr>
          <w:p w14:paraId="7F47C892" w14:textId="612C9A66" w:rsidR="008A4070" w:rsidRPr="007624B1" w:rsidRDefault="008A4070" w:rsidP="002B779A">
            <w:pPr>
              <w:pStyle w:val="Normal6a"/>
            </w:pPr>
            <w:r w:rsidRPr="007624B1">
              <w:lastRenderedPageBreak/>
              <w:t>4.</w:t>
            </w:r>
            <w:r w:rsidRPr="007624B1">
              <w:tab/>
              <w:t xml:space="preserve">Pro účely odstavce 3 může </w:t>
            </w:r>
            <w:r w:rsidRPr="007624B1">
              <w:rPr>
                <w:b/>
                <w:i/>
              </w:rPr>
              <w:t>vykonávající</w:t>
            </w:r>
            <w:r w:rsidRPr="007624B1">
              <w:t xml:space="preserve"> členský stát rozhodnout, že neuzná nebo nevykoná rozhodnutí </w:t>
            </w:r>
            <w:r w:rsidR="005F0DD6" w:rsidRPr="007624B1">
              <w:t>o</w:t>
            </w:r>
            <w:r w:rsidR="005F0DD6">
              <w:t> </w:t>
            </w:r>
            <w:r w:rsidRPr="007624B1">
              <w:t xml:space="preserve">návratu </w:t>
            </w:r>
            <w:r w:rsidRPr="007624B1">
              <w:rPr>
                <w:b/>
                <w:i/>
              </w:rPr>
              <w:t xml:space="preserve">nebo rozhodnutí </w:t>
            </w:r>
            <w:r w:rsidR="005F0DD6" w:rsidRPr="007624B1">
              <w:rPr>
                <w:b/>
                <w:i/>
              </w:rPr>
              <w:t>o</w:t>
            </w:r>
            <w:r w:rsidR="005F0DD6">
              <w:rPr>
                <w:b/>
                <w:i/>
              </w:rPr>
              <w:t> </w:t>
            </w:r>
            <w:r w:rsidRPr="007624B1">
              <w:rPr>
                <w:b/>
                <w:i/>
              </w:rPr>
              <w:t>vyhoštění</w:t>
            </w:r>
            <w:r w:rsidRPr="007624B1">
              <w:t xml:space="preserve"> vydávajícího členského státu, pokud</w:t>
            </w:r>
            <w:r w:rsidRPr="007624B1">
              <w:rPr>
                <w:b/>
                <w:i/>
              </w:rPr>
              <w:t>:</w:t>
            </w:r>
          </w:p>
        </w:tc>
      </w:tr>
    </w:tbl>
    <w:p w14:paraId="497109C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08FF17B" w14:textId="77777777" w:rsidR="00273ED0" w:rsidRPr="007624B1" w:rsidRDefault="008A4070" w:rsidP="008A4070">
      <w:r w:rsidRPr="007624B1">
        <w:rPr>
          <w:rStyle w:val="HideTWBExt"/>
        </w:rPr>
        <w:t>&lt;/Amend&gt;</w:t>
      </w:r>
    </w:p>
    <w:p w14:paraId="7D2FB04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802</w:t>
      </w:r>
      <w:r w:rsidRPr="007624B1">
        <w:rPr>
          <w:rStyle w:val="HideTWBExt"/>
          <w:b w:val="0"/>
        </w:rPr>
        <w:t>&lt;/NumAm&gt;</w:t>
      </w:r>
    </w:p>
    <w:p w14:paraId="298AA7A1"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474D8D80" w14:textId="77777777" w:rsidR="008A4070" w:rsidRPr="007624B1" w:rsidRDefault="008A4070" w:rsidP="008A4070">
      <w:pPr>
        <w:pStyle w:val="NormalBold"/>
      </w:pPr>
      <w:r w:rsidRPr="007624B1">
        <w:rPr>
          <w:rStyle w:val="HideTWBExt"/>
          <w:b w:val="0"/>
        </w:rPr>
        <w:t>&lt;/RepeatBlock-By&gt;</w:t>
      </w:r>
    </w:p>
    <w:p w14:paraId="053A425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70ED699" w14:textId="77777777" w:rsidR="008A4070" w:rsidRPr="007624B1" w:rsidRDefault="008A4070" w:rsidP="008A4070">
      <w:pPr>
        <w:pStyle w:val="NormalBold"/>
      </w:pPr>
      <w:r w:rsidRPr="007624B1">
        <w:rPr>
          <w:rStyle w:val="HideTWBExt"/>
          <w:b w:val="0"/>
        </w:rPr>
        <w:t>&lt;Article&gt;</w:t>
      </w:r>
      <w:r w:rsidRPr="007624B1">
        <w:t>Čl. 9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CF18CF0" w14:textId="77777777" w:rsidTr="002B779A">
        <w:trPr>
          <w:trHeight w:hRule="exact" w:val="240"/>
          <w:jc w:val="center"/>
        </w:trPr>
        <w:tc>
          <w:tcPr>
            <w:tcW w:w="9752" w:type="dxa"/>
            <w:gridSpan w:val="2"/>
            <w:tcBorders>
              <w:top w:val="nil"/>
              <w:left w:val="nil"/>
              <w:bottom w:val="nil"/>
              <w:right w:val="nil"/>
            </w:tcBorders>
          </w:tcPr>
          <w:p w14:paraId="7F4B75C2" w14:textId="77777777" w:rsidR="008A4070" w:rsidRPr="007624B1" w:rsidRDefault="008A4070" w:rsidP="002B779A"/>
        </w:tc>
      </w:tr>
      <w:tr w:rsidR="008A4070" w:rsidRPr="007624B1" w14:paraId="782145A3" w14:textId="77777777" w:rsidTr="002B779A">
        <w:trPr>
          <w:trHeight w:val="240"/>
          <w:jc w:val="center"/>
        </w:trPr>
        <w:tc>
          <w:tcPr>
            <w:tcW w:w="4876" w:type="dxa"/>
            <w:tcBorders>
              <w:top w:val="nil"/>
              <w:left w:val="nil"/>
              <w:bottom w:val="nil"/>
              <w:right w:val="nil"/>
            </w:tcBorders>
          </w:tcPr>
          <w:p w14:paraId="29B8979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99C9C34" w14:textId="77777777" w:rsidR="008A4070" w:rsidRPr="007624B1" w:rsidRDefault="008A4070" w:rsidP="002B779A">
            <w:pPr>
              <w:pStyle w:val="AmColumnHeading"/>
            </w:pPr>
            <w:r w:rsidRPr="007624B1">
              <w:t>Pozměňovací návrh</w:t>
            </w:r>
          </w:p>
        </w:tc>
      </w:tr>
      <w:tr w:rsidR="008A4070" w:rsidRPr="007624B1" w14:paraId="1BEE48FD" w14:textId="77777777" w:rsidTr="002B779A">
        <w:trPr>
          <w:jc w:val="center"/>
        </w:trPr>
        <w:tc>
          <w:tcPr>
            <w:tcW w:w="4876" w:type="dxa"/>
            <w:tcBorders>
              <w:top w:val="nil"/>
              <w:left w:val="nil"/>
              <w:bottom w:val="nil"/>
              <w:right w:val="nil"/>
            </w:tcBorders>
          </w:tcPr>
          <w:p w14:paraId="2F797ABF" w14:textId="5775AAD3" w:rsidR="008A4070" w:rsidRPr="007624B1" w:rsidRDefault="008A4070" w:rsidP="002B779A">
            <w:pPr>
              <w:pStyle w:val="Normal6a"/>
            </w:pPr>
            <w:r w:rsidRPr="007624B1">
              <w:t>4.</w:t>
            </w:r>
            <w:r w:rsidRPr="007624B1">
              <w:tab/>
            </w:r>
            <w:r w:rsidRPr="007624B1">
              <w:rPr>
                <w:b/>
                <w:i/>
              </w:rPr>
              <w:t>Pro účely odstavce 3 může</w:t>
            </w:r>
            <w:r w:rsidRPr="007624B1">
              <w:t xml:space="preserve"> členský stát rozhodnout, že neuzná nebo nevykoná rozhodnutí </w:t>
            </w:r>
            <w:r w:rsidR="005F0DD6" w:rsidRPr="007624B1">
              <w:t>o</w:t>
            </w:r>
            <w:r w:rsidR="005F0DD6">
              <w:t> </w:t>
            </w:r>
            <w:r w:rsidRPr="007624B1">
              <w:t xml:space="preserve">návratu vydávajícího členského státu, pokud je výkon zjevně </w:t>
            </w:r>
            <w:r w:rsidR="005F0DD6" w:rsidRPr="007624B1">
              <w:t>v</w:t>
            </w:r>
            <w:r w:rsidR="005F0DD6">
              <w:t> </w:t>
            </w:r>
            <w:r w:rsidRPr="007624B1">
              <w:t xml:space="preserve">rozporu </w:t>
            </w:r>
            <w:r w:rsidR="005F0DD6" w:rsidRPr="007624B1">
              <w:t>s</w:t>
            </w:r>
            <w:r w:rsidR="005F0DD6">
              <w:t> </w:t>
            </w:r>
            <w:r w:rsidRPr="007624B1">
              <w:t xml:space="preserve">veřejným pořádkem ve vykonávajícím členském státě </w:t>
            </w:r>
            <w:r w:rsidRPr="007624B1">
              <w:rPr>
                <w:b/>
                <w:i/>
              </w:rPr>
              <w:t xml:space="preserve">nebo pokud má být státní příslušník třetí země vyhoštěn do jiné třetí země, než která je uvedena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vydávajícího členského státu</w:t>
            </w:r>
            <w:r w:rsidRPr="007624B1">
              <w:t>.</w:t>
            </w:r>
          </w:p>
        </w:tc>
        <w:tc>
          <w:tcPr>
            <w:tcW w:w="4876" w:type="dxa"/>
            <w:tcBorders>
              <w:top w:val="nil"/>
              <w:left w:val="nil"/>
              <w:bottom w:val="nil"/>
              <w:right w:val="nil"/>
            </w:tcBorders>
          </w:tcPr>
          <w:p w14:paraId="6266C707" w14:textId="6EA84DAD" w:rsidR="008A4070" w:rsidRPr="007624B1" w:rsidRDefault="008A4070" w:rsidP="002B779A">
            <w:pPr>
              <w:pStyle w:val="Normal6a"/>
            </w:pPr>
            <w:r w:rsidRPr="007624B1">
              <w:t>4.</w:t>
            </w:r>
            <w:r w:rsidRPr="007624B1">
              <w:tab/>
              <w:t xml:space="preserve">Členský stát </w:t>
            </w:r>
            <w:r w:rsidRPr="007624B1">
              <w:rPr>
                <w:b/>
                <w:i/>
              </w:rPr>
              <w:t>může</w:t>
            </w:r>
            <w:r w:rsidRPr="007624B1">
              <w:t xml:space="preserve"> rozhodnout, že neuzná nebo nevykoná rozhodnutí </w:t>
            </w:r>
            <w:r w:rsidR="005F0DD6" w:rsidRPr="007624B1">
              <w:t>o</w:t>
            </w:r>
            <w:r w:rsidR="005F0DD6">
              <w:t> </w:t>
            </w:r>
            <w:r w:rsidRPr="007624B1">
              <w:t xml:space="preserve">návratu vydávajícího členského státu, pokud je výkon zjevně </w:t>
            </w:r>
            <w:r w:rsidR="005F0DD6" w:rsidRPr="007624B1">
              <w:t>v</w:t>
            </w:r>
            <w:r w:rsidR="005F0DD6">
              <w:t> </w:t>
            </w:r>
            <w:r w:rsidRPr="007624B1">
              <w:t xml:space="preserve">rozporu </w:t>
            </w:r>
            <w:r w:rsidR="005F0DD6" w:rsidRPr="007624B1">
              <w:t>s</w:t>
            </w:r>
            <w:r w:rsidR="005F0DD6">
              <w:t> </w:t>
            </w:r>
            <w:r w:rsidRPr="007624B1">
              <w:t>veřejným pořádkem ve vykonávajícím členském státě.</w:t>
            </w:r>
          </w:p>
        </w:tc>
      </w:tr>
    </w:tbl>
    <w:p w14:paraId="1F72C58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1110F862" w14:textId="77777777" w:rsidR="00273ED0" w:rsidRPr="007624B1" w:rsidRDefault="008A4070" w:rsidP="008A4070">
      <w:r w:rsidRPr="007624B1">
        <w:rPr>
          <w:rStyle w:val="HideTWBExt"/>
        </w:rPr>
        <w:t>&lt;/Amend&gt;</w:t>
      </w:r>
    </w:p>
    <w:p w14:paraId="5315726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803</w:t>
      </w:r>
      <w:r w:rsidRPr="007624B1">
        <w:rPr>
          <w:rStyle w:val="HideTWBExt"/>
          <w:b w:val="0"/>
        </w:rPr>
        <w:t>&lt;/NumAm&gt;</w:t>
      </w:r>
    </w:p>
    <w:p w14:paraId="78D20EF0" w14:textId="77777777" w:rsidR="008A4070" w:rsidRPr="007624B1" w:rsidRDefault="008A4070" w:rsidP="008A4070">
      <w:pPr>
        <w:pStyle w:val="NormalBold"/>
      </w:pPr>
      <w:r w:rsidRPr="007624B1">
        <w:rPr>
          <w:rStyle w:val="HideTWBExt"/>
          <w:b w:val="0"/>
        </w:rPr>
        <w:t>&lt;RepeatBlock-By&gt;&lt;Members&gt;</w:t>
      </w:r>
      <w:r w:rsidRPr="007624B1">
        <w:t>Nadine Morano</w:t>
      </w:r>
      <w:r w:rsidRPr="007624B1">
        <w:rPr>
          <w:rStyle w:val="HideTWBExt"/>
          <w:b w:val="0"/>
        </w:rPr>
        <w:t>&lt;/Members&gt;</w:t>
      </w:r>
    </w:p>
    <w:p w14:paraId="2D93F843" w14:textId="77777777" w:rsidR="008A4070" w:rsidRPr="007624B1" w:rsidRDefault="008A4070" w:rsidP="008A4070">
      <w:pPr>
        <w:pStyle w:val="NormalBold"/>
      </w:pPr>
      <w:r w:rsidRPr="007624B1">
        <w:rPr>
          <w:rStyle w:val="HideTWBExt"/>
          <w:b w:val="0"/>
        </w:rPr>
        <w:t>&lt;/RepeatBlock-By&gt;</w:t>
      </w:r>
    </w:p>
    <w:p w14:paraId="20A7EB8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5041F17" w14:textId="77777777" w:rsidR="008A4070" w:rsidRPr="007624B1" w:rsidRDefault="008A4070" w:rsidP="008A4070">
      <w:pPr>
        <w:pStyle w:val="NormalBold"/>
      </w:pPr>
      <w:r w:rsidRPr="007624B1">
        <w:rPr>
          <w:rStyle w:val="HideTWBExt"/>
          <w:b w:val="0"/>
        </w:rPr>
        <w:t>&lt;Article&gt;</w:t>
      </w:r>
      <w:r w:rsidRPr="007624B1">
        <w:t>Čl. 9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C358B7C" w14:textId="77777777" w:rsidTr="002B779A">
        <w:trPr>
          <w:trHeight w:hRule="exact" w:val="240"/>
          <w:jc w:val="center"/>
        </w:trPr>
        <w:tc>
          <w:tcPr>
            <w:tcW w:w="9752" w:type="dxa"/>
            <w:gridSpan w:val="2"/>
            <w:tcBorders>
              <w:top w:val="nil"/>
              <w:left w:val="nil"/>
              <w:bottom w:val="nil"/>
              <w:right w:val="nil"/>
            </w:tcBorders>
          </w:tcPr>
          <w:p w14:paraId="6A29AF43" w14:textId="77777777" w:rsidR="008A4070" w:rsidRPr="007624B1" w:rsidRDefault="008A4070" w:rsidP="002B779A"/>
        </w:tc>
      </w:tr>
      <w:tr w:rsidR="008A4070" w:rsidRPr="007624B1" w14:paraId="49076673" w14:textId="77777777" w:rsidTr="002B779A">
        <w:trPr>
          <w:trHeight w:val="240"/>
          <w:jc w:val="center"/>
        </w:trPr>
        <w:tc>
          <w:tcPr>
            <w:tcW w:w="4876" w:type="dxa"/>
            <w:tcBorders>
              <w:top w:val="nil"/>
              <w:left w:val="nil"/>
              <w:bottom w:val="nil"/>
              <w:right w:val="nil"/>
            </w:tcBorders>
          </w:tcPr>
          <w:p w14:paraId="0D34EE57"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2A82E5C" w14:textId="77777777" w:rsidR="008A4070" w:rsidRPr="007624B1" w:rsidRDefault="008A4070" w:rsidP="002B779A">
            <w:pPr>
              <w:pStyle w:val="AmColumnHeading"/>
            </w:pPr>
            <w:r w:rsidRPr="007624B1">
              <w:t>Pozměňovací návrh</w:t>
            </w:r>
          </w:p>
        </w:tc>
      </w:tr>
      <w:tr w:rsidR="008A4070" w:rsidRPr="007624B1" w14:paraId="7BBE7598" w14:textId="77777777" w:rsidTr="002B779A">
        <w:trPr>
          <w:jc w:val="center"/>
        </w:trPr>
        <w:tc>
          <w:tcPr>
            <w:tcW w:w="4876" w:type="dxa"/>
            <w:tcBorders>
              <w:top w:val="nil"/>
              <w:left w:val="nil"/>
              <w:bottom w:val="nil"/>
              <w:right w:val="nil"/>
            </w:tcBorders>
          </w:tcPr>
          <w:p w14:paraId="3BF21A40" w14:textId="4CF9D47A" w:rsidR="008A4070" w:rsidRPr="007624B1" w:rsidRDefault="008A4070" w:rsidP="002B779A">
            <w:pPr>
              <w:pStyle w:val="Normal6a"/>
            </w:pPr>
            <w:r w:rsidRPr="007624B1">
              <w:t>4.</w:t>
            </w:r>
            <w:r w:rsidRPr="007624B1">
              <w:tab/>
              <w:t xml:space="preserve">Pro účely odstavce 3 může členský stát rozhodnout, že neuzná nebo nevykoná rozhodnutí </w:t>
            </w:r>
            <w:r w:rsidR="005F0DD6" w:rsidRPr="007624B1">
              <w:t>o</w:t>
            </w:r>
            <w:r w:rsidR="005F0DD6">
              <w:t> </w:t>
            </w:r>
            <w:r w:rsidRPr="007624B1">
              <w:t xml:space="preserve">návratu vydávajícího členského státu, </w:t>
            </w:r>
            <w:r w:rsidRPr="007624B1">
              <w:rPr>
                <w:b/>
                <w:i/>
              </w:rPr>
              <w:t xml:space="preserve">pokud je výkon zjevně </w:t>
            </w:r>
            <w:r w:rsidR="005F0DD6" w:rsidRPr="007624B1">
              <w:rPr>
                <w:b/>
                <w:i/>
              </w:rPr>
              <w:t>v</w:t>
            </w:r>
            <w:r w:rsidR="005F0DD6">
              <w:rPr>
                <w:b/>
                <w:i/>
              </w:rPr>
              <w:t> </w:t>
            </w:r>
            <w:r w:rsidRPr="007624B1">
              <w:rPr>
                <w:b/>
                <w:i/>
              </w:rPr>
              <w:t xml:space="preserve">rozporu </w:t>
            </w:r>
            <w:r w:rsidR="005F0DD6" w:rsidRPr="007624B1">
              <w:rPr>
                <w:b/>
                <w:i/>
              </w:rPr>
              <w:t>s</w:t>
            </w:r>
            <w:r w:rsidR="005F0DD6">
              <w:rPr>
                <w:b/>
                <w:i/>
              </w:rPr>
              <w:t> </w:t>
            </w:r>
            <w:r w:rsidRPr="007624B1">
              <w:rPr>
                <w:b/>
                <w:i/>
              </w:rPr>
              <w:t>veřejným pořádkem ve vykonávajícím členském státě nebo</w:t>
            </w:r>
            <w:r w:rsidRPr="007624B1">
              <w:t xml:space="preserve"> pokud má být státní příslušník třetí země vyhoštěn do jiné třetí země, než která je uvedena </w:t>
            </w:r>
            <w:r w:rsidR="005F0DD6" w:rsidRPr="007624B1">
              <w:t>v</w:t>
            </w:r>
            <w:r w:rsidR="005F0DD6">
              <w:t> </w:t>
            </w:r>
            <w:r w:rsidRPr="007624B1">
              <w:t xml:space="preserve">rozhodnutí </w:t>
            </w:r>
            <w:r w:rsidR="005F0DD6" w:rsidRPr="007624B1">
              <w:t>o</w:t>
            </w:r>
            <w:r w:rsidR="005F0DD6">
              <w:t> </w:t>
            </w:r>
            <w:r w:rsidRPr="007624B1">
              <w:t>návratu vydávajícího členského státu.</w:t>
            </w:r>
          </w:p>
        </w:tc>
        <w:tc>
          <w:tcPr>
            <w:tcW w:w="4876" w:type="dxa"/>
            <w:tcBorders>
              <w:top w:val="nil"/>
              <w:left w:val="nil"/>
              <w:bottom w:val="nil"/>
              <w:right w:val="nil"/>
            </w:tcBorders>
          </w:tcPr>
          <w:p w14:paraId="51E5E63C" w14:textId="3E44F913" w:rsidR="008A4070" w:rsidRPr="007624B1" w:rsidRDefault="008A4070" w:rsidP="002B779A">
            <w:pPr>
              <w:pStyle w:val="Normal6a"/>
            </w:pPr>
            <w:r w:rsidRPr="007624B1">
              <w:t>4.</w:t>
            </w:r>
            <w:r w:rsidRPr="007624B1">
              <w:tab/>
              <w:t xml:space="preserve">Pro účely odstavce 3 může členský stát rozhodnout, že neuzná nebo nevykoná rozhodnutí </w:t>
            </w:r>
            <w:r w:rsidR="005F0DD6" w:rsidRPr="007624B1">
              <w:t>o</w:t>
            </w:r>
            <w:r w:rsidR="005F0DD6">
              <w:t> </w:t>
            </w:r>
            <w:r w:rsidRPr="007624B1">
              <w:t xml:space="preserve">návratu vydávajícího členského státu, pokud má být státní příslušník třetí země vyhoštěn do jiné třetí země, než která je uvedena </w:t>
            </w:r>
            <w:r w:rsidR="005F0DD6" w:rsidRPr="007624B1">
              <w:t>v</w:t>
            </w:r>
            <w:r w:rsidR="005F0DD6">
              <w:t> </w:t>
            </w:r>
            <w:r w:rsidRPr="007624B1">
              <w:t xml:space="preserve">rozhodnutí </w:t>
            </w:r>
            <w:r w:rsidR="005F0DD6" w:rsidRPr="007624B1">
              <w:t>o</w:t>
            </w:r>
            <w:r w:rsidR="005F0DD6">
              <w:t> </w:t>
            </w:r>
            <w:r w:rsidRPr="007624B1">
              <w:t>návratu vydávajícího členského státu.</w:t>
            </w:r>
          </w:p>
        </w:tc>
      </w:tr>
    </w:tbl>
    <w:p w14:paraId="54B23457"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{FR}</w:t>
      </w:r>
      <w:r w:rsidRPr="007624B1">
        <w:t>fr</w:t>
      </w:r>
      <w:r w:rsidRPr="007624B1">
        <w:rPr>
          <w:rStyle w:val="HideTWBExt"/>
        </w:rPr>
        <w:t>&lt;/Original&gt;</w:t>
      </w:r>
    </w:p>
    <w:p w14:paraId="538ECBA4" w14:textId="77777777" w:rsidR="00273ED0" w:rsidRPr="007624B1" w:rsidRDefault="008A4070" w:rsidP="008A4070">
      <w:r w:rsidRPr="007624B1">
        <w:rPr>
          <w:rStyle w:val="HideTWBExt"/>
        </w:rPr>
        <w:lastRenderedPageBreak/>
        <w:t>&lt;/Amend&gt;</w:t>
      </w:r>
    </w:p>
    <w:p w14:paraId="28272AD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804</w:t>
      </w:r>
      <w:r w:rsidRPr="007624B1">
        <w:rPr>
          <w:rStyle w:val="HideTWBExt"/>
          <w:b w:val="0"/>
        </w:rPr>
        <w:t>&lt;/NumAm&gt;</w:t>
      </w:r>
    </w:p>
    <w:p w14:paraId="01A37943"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776FBC2E" w14:textId="77777777" w:rsidR="008A4070" w:rsidRPr="007624B1" w:rsidRDefault="008A4070" w:rsidP="008A4070">
      <w:pPr>
        <w:pStyle w:val="NormalBold"/>
      </w:pPr>
      <w:r w:rsidRPr="007624B1">
        <w:rPr>
          <w:rStyle w:val="HideTWBExt"/>
          <w:b w:val="0"/>
        </w:rPr>
        <w:t>&lt;/RepeatBlock-By&gt;</w:t>
      </w:r>
    </w:p>
    <w:p w14:paraId="14931D70"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ADCFFEA" w14:textId="77777777" w:rsidR="008A4070" w:rsidRPr="007624B1" w:rsidRDefault="008A4070" w:rsidP="008A4070">
      <w:pPr>
        <w:pStyle w:val="NormalBold"/>
      </w:pPr>
      <w:r w:rsidRPr="007624B1">
        <w:rPr>
          <w:rStyle w:val="HideTWBExt"/>
          <w:b w:val="0"/>
        </w:rPr>
        <w:t>&lt;Article&gt;</w:t>
      </w:r>
      <w:r w:rsidRPr="007624B1">
        <w:t>Čl. 9 – odst. 4</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F42A880" w14:textId="77777777" w:rsidTr="002B779A">
        <w:trPr>
          <w:trHeight w:hRule="exact" w:val="240"/>
          <w:jc w:val="center"/>
        </w:trPr>
        <w:tc>
          <w:tcPr>
            <w:tcW w:w="9752" w:type="dxa"/>
            <w:gridSpan w:val="2"/>
            <w:tcBorders>
              <w:top w:val="nil"/>
              <w:left w:val="nil"/>
              <w:bottom w:val="nil"/>
              <w:right w:val="nil"/>
            </w:tcBorders>
          </w:tcPr>
          <w:p w14:paraId="3B52B6FC" w14:textId="77777777" w:rsidR="008A4070" w:rsidRPr="007624B1" w:rsidRDefault="008A4070" w:rsidP="002B779A"/>
        </w:tc>
      </w:tr>
      <w:tr w:rsidR="008A4070" w:rsidRPr="007624B1" w14:paraId="7C600940" w14:textId="77777777" w:rsidTr="002B779A">
        <w:trPr>
          <w:trHeight w:val="240"/>
          <w:jc w:val="center"/>
        </w:trPr>
        <w:tc>
          <w:tcPr>
            <w:tcW w:w="4876" w:type="dxa"/>
            <w:tcBorders>
              <w:top w:val="nil"/>
              <w:left w:val="nil"/>
              <w:bottom w:val="nil"/>
              <w:right w:val="nil"/>
            </w:tcBorders>
          </w:tcPr>
          <w:p w14:paraId="6B47373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61E884F" w14:textId="77777777" w:rsidR="008A4070" w:rsidRPr="007624B1" w:rsidRDefault="008A4070" w:rsidP="002B779A">
            <w:pPr>
              <w:pStyle w:val="AmColumnHeading"/>
            </w:pPr>
            <w:r w:rsidRPr="007624B1">
              <w:t>Pozměňovací návrh</w:t>
            </w:r>
          </w:p>
        </w:tc>
      </w:tr>
      <w:tr w:rsidR="008A4070" w:rsidRPr="007624B1" w14:paraId="682D5CAC" w14:textId="77777777" w:rsidTr="002B779A">
        <w:trPr>
          <w:jc w:val="center"/>
        </w:trPr>
        <w:tc>
          <w:tcPr>
            <w:tcW w:w="4876" w:type="dxa"/>
            <w:tcBorders>
              <w:top w:val="nil"/>
              <w:left w:val="nil"/>
              <w:bottom w:val="nil"/>
              <w:right w:val="nil"/>
            </w:tcBorders>
          </w:tcPr>
          <w:p w14:paraId="0B4FD231" w14:textId="43550FCB" w:rsidR="008A4070" w:rsidRPr="007624B1" w:rsidRDefault="008A4070" w:rsidP="002B779A">
            <w:pPr>
              <w:pStyle w:val="Normal6a"/>
            </w:pPr>
            <w:r w:rsidRPr="007624B1">
              <w:t>4.</w:t>
            </w:r>
            <w:r w:rsidRPr="007624B1">
              <w:tab/>
            </w:r>
            <w:r w:rsidRPr="007624B1">
              <w:rPr>
                <w:b/>
                <w:i/>
              </w:rPr>
              <w:t>Pro účely odstavce 3 může</w:t>
            </w:r>
            <w:r w:rsidRPr="007624B1">
              <w:t xml:space="preserve"> členský stát rozhodnout, že neuzná nebo nevykoná rozhodnutí </w:t>
            </w:r>
            <w:r w:rsidR="005F0DD6" w:rsidRPr="007624B1">
              <w:t>o</w:t>
            </w:r>
            <w:r w:rsidR="005F0DD6">
              <w:t> </w:t>
            </w:r>
            <w:r w:rsidRPr="007624B1">
              <w:t xml:space="preserve">návratu vydávajícího členského státu, pokud je výkon zjevně </w:t>
            </w:r>
            <w:r w:rsidR="005F0DD6" w:rsidRPr="007624B1">
              <w:t>v</w:t>
            </w:r>
            <w:r w:rsidR="005F0DD6">
              <w:t> </w:t>
            </w:r>
            <w:r w:rsidRPr="007624B1">
              <w:t xml:space="preserve">rozporu </w:t>
            </w:r>
            <w:r w:rsidR="005F0DD6" w:rsidRPr="007624B1">
              <w:t>s</w:t>
            </w:r>
            <w:r w:rsidR="005F0DD6">
              <w:t> </w:t>
            </w:r>
            <w:r w:rsidRPr="007624B1">
              <w:t xml:space="preserve">veřejným pořádkem ve vykonávajícím členském státě nebo pokud má být </w:t>
            </w:r>
            <w:r w:rsidRPr="007624B1">
              <w:rPr>
                <w:b/>
                <w:i/>
              </w:rPr>
              <w:t xml:space="preserve">státní příslušník třetí země vyhoštěn do jiné třetí země, než která je uvedena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vydávajícího členského státu</w:t>
            </w:r>
            <w:r w:rsidRPr="007624B1">
              <w:t>.</w:t>
            </w:r>
          </w:p>
        </w:tc>
        <w:tc>
          <w:tcPr>
            <w:tcW w:w="4876" w:type="dxa"/>
            <w:tcBorders>
              <w:top w:val="nil"/>
              <w:left w:val="nil"/>
              <w:bottom w:val="nil"/>
              <w:right w:val="nil"/>
            </w:tcBorders>
          </w:tcPr>
          <w:p w14:paraId="103F51AF" w14:textId="4F1EDF7E" w:rsidR="008A4070" w:rsidRPr="007624B1" w:rsidRDefault="008A4070" w:rsidP="002B779A">
            <w:pPr>
              <w:pStyle w:val="Normal6a"/>
            </w:pPr>
            <w:r w:rsidRPr="007624B1">
              <w:t>4.</w:t>
            </w:r>
            <w:r w:rsidRPr="007624B1">
              <w:tab/>
              <w:t xml:space="preserve">Členský stát </w:t>
            </w:r>
            <w:r w:rsidRPr="007624B1">
              <w:rPr>
                <w:b/>
                <w:i/>
              </w:rPr>
              <w:t>může</w:t>
            </w:r>
            <w:r w:rsidRPr="007624B1">
              <w:t xml:space="preserve"> rozhodnout, že neuzná nebo nevykoná rozhodnutí </w:t>
            </w:r>
            <w:r w:rsidR="005F0DD6" w:rsidRPr="007624B1">
              <w:t>o</w:t>
            </w:r>
            <w:r w:rsidR="005F0DD6">
              <w:t> </w:t>
            </w:r>
            <w:r w:rsidRPr="007624B1">
              <w:t xml:space="preserve">návratu vydávajícího členského státu, pokud je výkon zjevně </w:t>
            </w:r>
            <w:r w:rsidR="005F0DD6" w:rsidRPr="007624B1">
              <w:t>v</w:t>
            </w:r>
            <w:r w:rsidR="005F0DD6">
              <w:t> </w:t>
            </w:r>
            <w:r w:rsidRPr="007624B1">
              <w:t xml:space="preserve">rozporu </w:t>
            </w:r>
            <w:r w:rsidR="005F0DD6" w:rsidRPr="007624B1">
              <w:t>s</w:t>
            </w:r>
            <w:r w:rsidR="005F0DD6">
              <w:t> </w:t>
            </w:r>
            <w:r w:rsidRPr="007624B1">
              <w:t xml:space="preserve">veřejným pořádkem ve vykonávajícím členském státě nebo pokud má být </w:t>
            </w:r>
            <w:r w:rsidRPr="007624B1">
              <w:rPr>
                <w:b/>
                <w:i/>
              </w:rPr>
              <w:t>navracená osoba vyhoštěna do jiné země než své země původu</w:t>
            </w:r>
            <w:r w:rsidRPr="007624B1">
              <w:t>.</w:t>
            </w:r>
          </w:p>
        </w:tc>
      </w:tr>
    </w:tbl>
    <w:p w14:paraId="2F4911D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13F5442" w14:textId="77777777" w:rsidR="00273ED0" w:rsidRPr="007624B1" w:rsidRDefault="008A4070" w:rsidP="008A4070">
      <w:r w:rsidRPr="007624B1">
        <w:rPr>
          <w:rStyle w:val="HideTWBExt"/>
        </w:rPr>
        <w:t>&lt;/Amend&gt;</w:t>
      </w:r>
    </w:p>
    <w:p w14:paraId="15901CF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805</w:t>
      </w:r>
      <w:r w:rsidRPr="007624B1">
        <w:rPr>
          <w:rStyle w:val="HideTWBExt"/>
          <w:b w:val="0"/>
        </w:rPr>
        <w:t>&lt;/NumAm&gt;</w:t>
      </w:r>
    </w:p>
    <w:p w14:paraId="54B3803A"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054B04C5" w14:textId="77777777" w:rsidR="008A4070" w:rsidRPr="007624B1" w:rsidRDefault="008A4070" w:rsidP="008A4070">
      <w:pPr>
        <w:pStyle w:val="NormalBold"/>
      </w:pPr>
      <w:r w:rsidRPr="007624B1">
        <w:rPr>
          <w:rStyle w:val="HideTWBExt"/>
          <w:b w:val="0"/>
        </w:rPr>
        <w:t>&lt;/RepeatBlock-By&gt;</w:t>
      </w:r>
    </w:p>
    <w:p w14:paraId="2A02A8E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31737C8" w14:textId="77777777" w:rsidR="008A4070" w:rsidRPr="007624B1" w:rsidRDefault="008A4070" w:rsidP="008A4070">
      <w:pPr>
        <w:pStyle w:val="NormalBold"/>
      </w:pPr>
      <w:r w:rsidRPr="007624B1">
        <w:rPr>
          <w:rStyle w:val="HideTWBExt"/>
          <w:b w:val="0"/>
        </w:rPr>
        <w:t>&lt;Article&gt;</w:t>
      </w:r>
      <w:r w:rsidRPr="007624B1">
        <w:t>Čl. 9 – odst. 4 – písm. a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E16F9AA" w14:textId="77777777" w:rsidTr="002B779A">
        <w:trPr>
          <w:trHeight w:hRule="exact" w:val="240"/>
          <w:jc w:val="center"/>
        </w:trPr>
        <w:tc>
          <w:tcPr>
            <w:tcW w:w="9752" w:type="dxa"/>
            <w:gridSpan w:val="2"/>
            <w:tcBorders>
              <w:top w:val="nil"/>
              <w:left w:val="nil"/>
              <w:bottom w:val="nil"/>
              <w:right w:val="nil"/>
            </w:tcBorders>
          </w:tcPr>
          <w:p w14:paraId="6CC3C986" w14:textId="77777777" w:rsidR="008A4070" w:rsidRPr="007624B1" w:rsidRDefault="008A4070" w:rsidP="002B779A"/>
        </w:tc>
      </w:tr>
      <w:tr w:rsidR="008A4070" w:rsidRPr="007624B1" w14:paraId="1A36FFB8" w14:textId="77777777" w:rsidTr="002B779A">
        <w:trPr>
          <w:trHeight w:val="240"/>
          <w:jc w:val="center"/>
        </w:trPr>
        <w:tc>
          <w:tcPr>
            <w:tcW w:w="4876" w:type="dxa"/>
            <w:tcBorders>
              <w:top w:val="nil"/>
              <w:left w:val="nil"/>
              <w:bottom w:val="nil"/>
              <w:right w:val="nil"/>
            </w:tcBorders>
          </w:tcPr>
          <w:p w14:paraId="4274BC75"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36EBC35" w14:textId="77777777" w:rsidR="008A4070" w:rsidRPr="007624B1" w:rsidRDefault="008A4070" w:rsidP="002B779A">
            <w:pPr>
              <w:pStyle w:val="AmColumnHeading"/>
            </w:pPr>
            <w:r w:rsidRPr="007624B1">
              <w:t>Pozměňovací návrh</w:t>
            </w:r>
          </w:p>
        </w:tc>
      </w:tr>
      <w:tr w:rsidR="008A4070" w:rsidRPr="007624B1" w14:paraId="0711AFCF" w14:textId="77777777" w:rsidTr="002B779A">
        <w:trPr>
          <w:jc w:val="center"/>
        </w:trPr>
        <w:tc>
          <w:tcPr>
            <w:tcW w:w="4876" w:type="dxa"/>
            <w:tcBorders>
              <w:top w:val="nil"/>
              <w:left w:val="nil"/>
              <w:bottom w:val="nil"/>
              <w:right w:val="nil"/>
            </w:tcBorders>
          </w:tcPr>
          <w:p w14:paraId="4AFCEDBD" w14:textId="77777777" w:rsidR="008A4070" w:rsidRPr="007624B1" w:rsidRDefault="008A4070" w:rsidP="002B779A">
            <w:pPr>
              <w:pStyle w:val="Normal6a"/>
            </w:pPr>
          </w:p>
        </w:tc>
        <w:tc>
          <w:tcPr>
            <w:tcW w:w="4876" w:type="dxa"/>
            <w:tcBorders>
              <w:top w:val="nil"/>
              <w:left w:val="nil"/>
              <w:bottom w:val="nil"/>
              <w:right w:val="nil"/>
            </w:tcBorders>
          </w:tcPr>
          <w:p w14:paraId="643958D4" w14:textId="717E5ABC" w:rsidR="008A4070" w:rsidRPr="007624B1" w:rsidRDefault="008A4070" w:rsidP="002B779A">
            <w:pPr>
              <w:pStyle w:val="Normal6a"/>
            </w:pPr>
            <w:r w:rsidRPr="007624B1">
              <w:rPr>
                <w:b/>
                <w:i/>
              </w:rPr>
              <w:t>a.</w:t>
            </w:r>
            <w:r w:rsidRPr="007624B1">
              <w:tab/>
            </w:r>
            <w:r w:rsidRPr="007624B1">
              <w:rPr>
                <w:b/>
                <w:i/>
              </w:rPr>
              <w:t xml:space="preserve">je výkon </w:t>
            </w:r>
            <w:r w:rsidR="005F0DD6" w:rsidRPr="007624B1">
              <w:rPr>
                <w:b/>
                <w:i/>
              </w:rPr>
              <w:t>v</w:t>
            </w:r>
            <w:r w:rsidR="005F0DD6">
              <w:rPr>
                <w:b/>
                <w:i/>
              </w:rPr>
              <w:t> </w:t>
            </w:r>
            <w:r w:rsidRPr="007624B1">
              <w:rPr>
                <w:b/>
                <w:i/>
              </w:rPr>
              <w:t xml:space="preserve">rozporu </w:t>
            </w:r>
            <w:r w:rsidR="005F0DD6" w:rsidRPr="007624B1">
              <w:rPr>
                <w:b/>
                <w:i/>
              </w:rPr>
              <w:t>s</w:t>
            </w:r>
            <w:r w:rsidR="005F0DD6">
              <w:rPr>
                <w:b/>
                <w:i/>
              </w:rPr>
              <w:t> </w:t>
            </w:r>
            <w:r w:rsidRPr="007624B1">
              <w:rPr>
                <w:b/>
                <w:i/>
              </w:rPr>
              <w:t xml:space="preserve">veřejným pořádkem </w:t>
            </w:r>
            <w:r w:rsidR="005F0DD6" w:rsidRPr="007624B1">
              <w:rPr>
                <w:b/>
                <w:i/>
              </w:rPr>
              <w:t>v</w:t>
            </w:r>
            <w:r w:rsidR="005F0DD6">
              <w:rPr>
                <w:b/>
                <w:i/>
              </w:rPr>
              <w:t> </w:t>
            </w:r>
            <w:r w:rsidRPr="007624B1">
              <w:rPr>
                <w:b/>
                <w:i/>
              </w:rPr>
              <w:t xml:space="preserve">oblasti základních </w:t>
            </w:r>
            <w:r w:rsidR="005F0DD6" w:rsidRPr="007624B1">
              <w:rPr>
                <w:b/>
                <w:i/>
              </w:rPr>
              <w:t>a</w:t>
            </w:r>
            <w:r w:rsidR="005F0DD6">
              <w:rPr>
                <w:b/>
                <w:i/>
              </w:rPr>
              <w:t> </w:t>
            </w:r>
            <w:r w:rsidRPr="007624B1">
              <w:rPr>
                <w:b/>
                <w:i/>
              </w:rPr>
              <w:t>ústavních právních zásad vykonávajícího členského státu nebo jeho veřejným pořádkem;</w:t>
            </w:r>
          </w:p>
        </w:tc>
      </w:tr>
    </w:tbl>
    <w:p w14:paraId="4C92562A"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25006B6A" w14:textId="77777777" w:rsidR="00273ED0" w:rsidRPr="007624B1" w:rsidRDefault="008A4070" w:rsidP="008A4070">
      <w:r w:rsidRPr="007624B1">
        <w:rPr>
          <w:rStyle w:val="HideTWBExt"/>
        </w:rPr>
        <w:t>&lt;/Amend&gt;</w:t>
      </w:r>
    </w:p>
    <w:p w14:paraId="1C259967"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806</w:t>
      </w:r>
      <w:r w:rsidRPr="007624B1">
        <w:rPr>
          <w:rStyle w:val="HideTWBExt"/>
          <w:b w:val="0"/>
        </w:rPr>
        <w:t>&lt;/NumAm&gt;</w:t>
      </w:r>
    </w:p>
    <w:p w14:paraId="697ABA5D"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244C7999" w14:textId="77777777" w:rsidR="008A4070" w:rsidRPr="007624B1" w:rsidRDefault="008A4070" w:rsidP="008A4070">
      <w:pPr>
        <w:pStyle w:val="NormalBold"/>
      </w:pPr>
      <w:r w:rsidRPr="007624B1">
        <w:rPr>
          <w:rStyle w:val="HideTWBExt"/>
          <w:b w:val="0"/>
        </w:rPr>
        <w:t>&lt;/RepeatBlock-By&gt;</w:t>
      </w:r>
    </w:p>
    <w:p w14:paraId="24E1A712" w14:textId="77777777" w:rsidR="008A4070" w:rsidRPr="007624B1" w:rsidRDefault="008A4070" w:rsidP="008A4070">
      <w:pPr>
        <w:pStyle w:val="NormalBold"/>
      </w:pPr>
      <w:r w:rsidRPr="007624B1">
        <w:rPr>
          <w:rStyle w:val="HideTWBExt"/>
          <w:b w:val="0"/>
        </w:rPr>
        <w:lastRenderedPageBreak/>
        <w:t>&lt;DocAmend&gt;</w:t>
      </w:r>
      <w:r w:rsidRPr="007624B1">
        <w:t>Návrh nařízení</w:t>
      </w:r>
      <w:r w:rsidRPr="007624B1">
        <w:rPr>
          <w:rStyle w:val="HideTWBExt"/>
          <w:b w:val="0"/>
        </w:rPr>
        <w:t>&lt;/DocAmend&gt;</w:t>
      </w:r>
    </w:p>
    <w:p w14:paraId="7FD311C3" w14:textId="77777777" w:rsidR="008A4070" w:rsidRPr="007624B1" w:rsidRDefault="008A4070" w:rsidP="008A4070">
      <w:pPr>
        <w:pStyle w:val="NormalBold"/>
      </w:pPr>
      <w:r w:rsidRPr="007624B1">
        <w:rPr>
          <w:rStyle w:val="HideTWBExt"/>
          <w:b w:val="0"/>
        </w:rPr>
        <w:t>&lt;Article&gt;</w:t>
      </w:r>
      <w:r w:rsidRPr="007624B1">
        <w:t>Čl. 9 – odst. 4 – písm. b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D8FFEC" w14:textId="77777777" w:rsidTr="002B779A">
        <w:trPr>
          <w:trHeight w:hRule="exact" w:val="240"/>
          <w:jc w:val="center"/>
        </w:trPr>
        <w:tc>
          <w:tcPr>
            <w:tcW w:w="9752" w:type="dxa"/>
            <w:gridSpan w:val="2"/>
            <w:tcBorders>
              <w:top w:val="nil"/>
              <w:left w:val="nil"/>
              <w:bottom w:val="nil"/>
              <w:right w:val="nil"/>
            </w:tcBorders>
          </w:tcPr>
          <w:p w14:paraId="5F5D56D5" w14:textId="77777777" w:rsidR="008A4070" w:rsidRPr="007624B1" w:rsidRDefault="008A4070" w:rsidP="002B779A"/>
        </w:tc>
      </w:tr>
      <w:tr w:rsidR="008A4070" w:rsidRPr="007624B1" w14:paraId="1CF842C6" w14:textId="77777777" w:rsidTr="002B779A">
        <w:trPr>
          <w:trHeight w:val="240"/>
          <w:jc w:val="center"/>
        </w:trPr>
        <w:tc>
          <w:tcPr>
            <w:tcW w:w="4876" w:type="dxa"/>
            <w:tcBorders>
              <w:top w:val="nil"/>
              <w:left w:val="nil"/>
              <w:bottom w:val="nil"/>
              <w:right w:val="nil"/>
            </w:tcBorders>
          </w:tcPr>
          <w:p w14:paraId="11DED2B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C4638A8" w14:textId="77777777" w:rsidR="008A4070" w:rsidRPr="007624B1" w:rsidRDefault="008A4070" w:rsidP="002B779A">
            <w:pPr>
              <w:pStyle w:val="AmColumnHeading"/>
            </w:pPr>
            <w:r w:rsidRPr="007624B1">
              <w:t>Pozměňovací návrh</w:t>
            </w:r>
          </w:p>
        </w:tc>
      </w:tr>
      <w:tr w:rsidR="008A4070" w:rsidRPr="007624B1" w14:paraId="4228D211" w14:textId="77777777" w:rsidTr="002B779A">
        <w:trPr>
          <w:jc w:val="center"/>
        </w:trPr>
        <w:tc>
          <w:tcPr>
            <w:tcW w:w="4876" w:type="dxa"/>
            <w:tcBorders>
              <w:top w:val="nil"/>
              <w:left w:val="nil"/>
              <w:bottom w:val="nil"/>
              <w:right w:val="nil"/>
            </w:tcBorders>
          </w:tcPr>
          <w:p w14:paraId="7B26732D" w14:textId="77777777" w:rsidR="008A4070" w:rsidRPr="007624B1" w:rsidRDefault="008A4070" w:rsidP="002B779A">
            <w:pPr>
              <w:pStyle w:val="Normal6a"/>
            </w:pPr>
          </w:p>
        </w:tc>
        <w:tc>
          <w:tcPr>
            <w:tcW w:w="4876" w:type="dxa"/>
            <w:tcBorders>
              <w:top w:val="nil"/>
              <w:left w:val="nil"/>
              <w:bottom w:val="nil"/>
              <w:right w:val="nil"/>
            </w:tcBorders>
          </w:tcPr>
          <w:p w14:paraId="0D1D8FF8" w14:textId="05973B20" w:rsidR="008A4070" w:rsidRPr="007624B1" w:rsidRDefault="008A4070" w:rsidP="002B779A">
            <w:pPr>
              <w:pStyle w:val="Normal6a"/>
            </w:pPr>
            <w:r w:rsidRPr="007624B1">
              <w:rPr>
                <w:b/>
                <w:i/>
              </w:rPr>
              <w:t>b.</w:t>
            </w:r>
            <w:r w:rsidRPr="007624B1">
              <w:tab/>
            </w:r>
            <w:r w:rsidRPr="007624B1">
              <w:rPr>
                <w:b/>
                <w:i/>
              </w:rPr>
              <w:t xml:space="preserve">je vydání rozhodnutí </w:t>
            </w:r>
            <w:r w:rsidR="005F0DD6" w:rsidRPr="007624B1">
              <w:rPr>
                <w:b/>
                <w:i/>
              </w:rPr>
              <w:t>o</w:t>
            </w:r>
            <w:r w:rsidR="005F0DD6">
              <w:rPr>
                <w:b/>
                <w:i/>
              </w:rPr>
              <w:t> </w:t>
            </w:r>
            <w:r w:rsidRPr="007624B1">
              <w:rPr>
                <w:b/>
                <w:i/>
              </w:rPr>
              <w:t xml:space="preserve">návratu podle čl. 7 odst. 1 rychlejší, </w:t>
            </w:r>
            <w:r w:rsidR="005F0DD6" w:rsidRPr="007624B1">
              <w:rPr>
                <w:b/>
                <w:i/>
              </w:rPr>
              <w:t>a</w:t>
            </w:r>
            <w:r w:rsidR="005F0DD6">
              <w:rPr>
                <w:b/>
                <w:i/>
              </w:rPr>
              <w:t> </w:t>
            </w:r>
            <w:r w:rsidRPr="007624B1">
              <w:rPr>
                <w:b/>
                <w:i/>
              </w:rPr>
              <w:t xml:space="preserve">to </w:t>
            </w:r>
            <w:r w:rsidR="005F0DD6" w:rsidRPr="007624B1">
              <w:rPr>
                <w:b/>
                <w:i/>
              </w:rPr>
              <w:t>i</w:t>
            </w:r>
            <w:r w:rsidR="005F0DD6">
              <w:rPr>
                <w:b/>
                <w:i/>
              </w:rPr>
              <w:t> </w:t>
            </w:r>
            <w:r w:rsidR="005F0DD6" w:rsidRPr="007624B1">
              <w:rPr>
                <w:b/>
                <w:i/>
              </w:rPr>
              <w:t>v</w:t>
            </w:r>
            <w:r w:rsidR="005F0DD6">
              <w:rPr>
                <w:b/>
                <w:i/>
              </w:rPr>
              <w:t> </w:t>
            </w:r>
            <w:r w:rsidRPr="007624B1">
              <w:rPr>
                <w:b/>
                <w:i/>
              </w:rPr>
              <w:t xml:space="preserve">případě návratu do třetí země, </w:t>
            </w:r>
            <w:r w:rsidR="005F0DD6" w:rsidRPr="007624B1">
              <w:rPr>
                <w:b/>
                <w:i/>
              </w:rPr>
              <w:t>s</w:t>
            </w:r>
            <w:r w:rsidR="005F0DD6">
              <w:rPr>
                <w:b/>
                <w:i/>
              </w:rPr>
              <w:t> </w:t>
            </w:r>
            <w:r w:rsidRPr="007624B1">
              <w:rPr>
                <w:b/>
                <w:i/>
              </w:rPr>
              <w:t xml:space="preserve">níž má vykonávající členský stát ujednání </w:t>
            </w:r>
            <w:r w:rsidR="005F0DD6" w:rsidRPr="007624B1">
              <w:rPr>
                <w:b/>
                <w:i/>
              </w:rPr>
              <w:t>o</w:t>
            </w:r>
            <w:r w:rsidR="005F0DD6">
              <w:rPr>
                <w:b/>
                <w:i/>
              </w:rPr>
              <w:t> </w:t>
            </w:r>
            <w:r w:rsidRPr="007624B1">
              <w:rPr>
                <w:b/>
                <w:i/>
              </w:rPr>
              <w:t xml:space="preserve">spolupráci, která umožňují rychlejší </w:t>
            </w:r>
            <w:r w:rsidR="005F0DD6" w:rsidRPr="007624B1">
              <w:rPr>
                <w:b/>
                <w:i/>
              </w:rPr>
              <w:t>a</w:t>
            </w:r>
            <w:r w:rsidR="005F0DD6">
              <w:rPr>
                <w:b/>
                <w:i/>
              </w:rPr>
              <w:t> </w:t>
            </w:r>
            <w:r w:rsidRPr="007624B1">
              <w:rPr>
                <w:b/>
                <w:i/>
              </w:rPr>
              <w:t xml:space="preserve">efektivnější návrat nebo vyhoštění, nebo pokud je </w:t>
            </w:r>
            <w:r w:rsidR="005F0DD6" w:rsidRPr="007624B1">
              <w:rPr>
                <w:b/>
                <w:i/>
              </w:rPr>
              <w:t>k</w:t>
            </w:r>
            <w:r w:rsidR="005F0DD6">
              <w:rPr>
                <w:b/>
                <w:i/>
              </w:rPr>
              <w:t> </w:t>
            </w:r>
            <w:r w:rsidRPr="007624B1">
              <w:rPr>
                <w:b/>
                <w:i/>
              </w:rPr>
              <w:t xml:space="preserve">vydání rozhodnutí </w:t>
            </w:r>
            <w:r w:rsidR="005F0DD6" w:rsidRPr="007624B1">
              <w:rPr>
                <w:b/>
                <w:i/>
              </w:rPr>
              <w:t>o</w:t>
            </w:r>
            <w:r w:rsidR="005F0DD6">
              <w:rPr>
                <w:b/>
                <w:i/>
              </w:rPr>
              <w:t> </w:t>
            </w:r>
            <w:r w:rsidRPr="007624B1">
              <w:rPr>
                <w:b/>
                <w:i/>
              </w:rPr>
              <w:t xml:space="preserve">návratu zapotřebí méně zdrojů než </w:t>
            </w:r>
            <w:r w:rsidR="005F0DD6" w:rsidRPr="007624B1">
              <w:rPr>
                <w:b/>
                <w:i/>
              </w:rPr>
              <w:t>k</w:t>
            </w:r>
            <w:r w:rsidR="005F0DD6">
              <w:rPr>
                <w:b/>
                <w:i/>
              </w:rPr>
              <w:t> </w:t>
            </w:r>
            <w:r w:rsidRPr="007624B1">
              <w:rPr>
                <w:b/>
                <w:i/>
              </w:rPr>
              <w:t xml:space="preserve">uplatnění odstavců 1 </w:t>
            </w:r>
            <w:r w:rsidR="005F0DD6" w:rsidRPr="007624B1">
              <w:rPr>
                <w:b/>
                <w:i/>
              </w:rPr>
              <w:t>a</w:t>
            </w:r>
            <w:r w:rsidR="005F0DD6">
              <w:rPr>
                <w:b/>
                <w:i/>
              </w:rPr>
              <w:t> </w:t>
            </w:r>
            <w:r w:rsidRPr="007624B1">
              <w:rPr>
                <w:b/>
                <w:i/>
              </w:rPr>
              <w:t>3;</w:t>
            </w:r>
          </w:p>
        </w:tc>
      </w:tr>
    </w:tbl>
    <w:p w14:paraId="330FC02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E4A5F51" w14:textId="77777777" w:rsidR="00273ED0" w:rsidRPr="007624B1" w:rsidRDefault="008A4070" w:rsidP="008A4070">
      <w:r w:rsidRPr="007624B1">
        <w:rPr>
          <w:rStyle w:val="HideTWBExt"/>
        </w:rPr>
        <w:t>&lt;/Amend&gt;</w:t>
      </w:r>
    </w:p>
    <w:p w14:paraId="0637A28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807</w:t>
      </w:r>
      <w:r w:rsidRPr="007624B1">
        <w:rPr>
          <w:rStyle w:val="HideTWBExt"/>
          <w:b w:val="0"/>
        </w:rPr>
        <w:t>&lt;/NumAm&gt;</w:t>
      </w:r>
    </w:p>
    <w:p w14:paraId="1F622746"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13897E4D" w14:textId="77777777" w:rsidR="008A4070" w:rsidRPr="007624B1" w:rsidRDefault="008A4070" w:rsidP="008A4070">
      <w:pPr>
        <w:pStyle w:val="NormalBold"/>
      </w:pPr>
      <w:r w:rsidRPr="007624B1">
        <w:rPr>
          <w:rStyle w:val="HideTWBExt"/>
          <w:b w:val="0"/>
        </w:rPr>
        <w:t>&lt;/RepeatBlock-By&gt;</w:t>
      </w:r>
    </w:p>
    <w:p w14:paraId="1CBF099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7DFD9D8" w14:textId="77777777" w:rsidR="008A4070" w:rsidRPr="007624B1" w:rsidRDefault="008A4070" w:rsidP="008A4070">
      <w:pPr>
        <w:pStyle w:val="NormalBold"/>
      </w:pPr>
      <w:r w:rsidRPr="007624B1">
        <w:rPr>
          <w:rStyle w:val="HideTWBExt"/>
          <w:b w:val="0"/>
        </w:rPr>
        <w:t>&lt;Article&gt;</w:t>
      </w:r>
      <w:r w:rsidRPr="007624B1">
        <w:t>Čl. 9 – odst. 4 – písm. c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AD4D579" w14:textId="77777777" w:rsidTr="002B779A">
        <w:trPr>
          <w:trHeight w:hRule="exact" w:val="240"/>
          <w:jc w:val="center"/>
        </w:trPr>
        <w:tc>
          <w:tcPr>
            <w:tcW w:w="9752" w:type="dxa"/>
            <w:gridSpan w:val="2"/>
            <w:tcBorders>
              <w:top w:val="nil"/>
              <w:left w:val="nil"/>
              <w:bottom w:val="nil"/>
              <w:right w:val="nil"/>
            </w:tcBorders>
          </w:tcPr>
          <w:p w14:paraId="11B51434" w14:textId="77777777" w:rsidR="008A4070" w:rsidRPr="007624B1" w:rsidRDefault="008A4070" w:rsidP="002B779A"/>
        </w:tc>
      </w:tr>
      <w:tr w:rsidR="008A4070" w:rsidRPr="007624B1" w14:paraId="08AF3B05" w14:textId="77777777" w:rsidTr="002B779A">
        <w:trPr>
          <w:trHeight w:val="240"/>
          <w:jc w:val="center"/>
        </w:trPr>
        <w:tc>
          <w:tcPr>
            <w:tcW w:w="4876" w:type="dxa"/>
            <w:tcBorders>
              <w:top w:val="nil"/>
              <w:left w:val="nil"/>
              <w:bottom w:val="nil"/>
              <w:right w:val="nil"/>
            </w:tcBorders>
          </w:tcPr>
          <w:p w14:paraId="020E60D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CA608DF" w14:textId="77777777" w:rsidR="008A4070" w:rsidRPr="007624B1" w:rsidRDefault="008A4070" w:rsidP="002B779A">
            <w:pPr>
              <w:pStyle w:val="AmColumnHeading"/>
            </w:pPr>
            <w:r w:rsidRPr="007624B1">
              <w:t>Pozměňovací návrh</w:t>
            </w:r>
          </w:p>
        </w:tc>
      </w:tr>
      <w:tr w:rsidR="008A4070" w:rsidRPr="007624B1" w14:paraId="28600882" w14:textId="77777777" w:rsidTr="002B779A">
        <w:trPr>
          <w:jc w:val="center"/>
        </w:trPr>
        <w:tc>
          <w:tcPr>
            <w:tcW w:w="4876" w:type="dxa"/>
            <w:tcBorders>
              <w:top w:val="nil"/>
              <w:left w:val="nil"/>
              <w:bottom w:val="nil"/>
              <w:right w:val="nil"/>
            </w:tcBorders>
          </w:tcPr>
          <w:p w14:paraId="4577D781" w14:textId="77777777" w:rsidR="008A4070" w:rsidRPr="007624B1" w:rsidRDefault="008A4070" w:rsidP="002B779A">
            <w:pPr>
              <w:pStyle w:val="Normal6a"/>
            </w:pPr>
          </w:p>
        </w:tc>
        <w:tc>
          <w:tcPr>
            <w:tcW w:w="4876" w:type="dxa"/>
            <w:tcBorders>
              <w:top w:val="nil"/>
              <w:left w:val="nil"/>
              <w:bottom w:val="nil"/>
              <w:right w:val="nil"/>
            </w:tcBorders>
          </w:tcPr>
          <w:p w14:paraId="21933B8B" w14:textId="2C12A8E7" w:rsidR="008A4070" w:rsidRPr="007624B1" w:rsidRDefault="008A4070" w:rsidP="002B779A">
            <w:pPr>
              <w:pStyle w:val="Normal6a"/>
            </w:pPr>
            <w:r w:rsidRPr="007624B1">
              <w:rPr>
                <w:b/>
                <w:i/>
              </w:rPr>
              <w:t>c.</w:t>
            </w:r>
            <w:r w:rsidRPr="007624B1">
              <w:tab/>
            </w:r>
            <w:r w:rsidRPr="007624B1">
              <w:rPr>
                <w:b/>
                <w:i/>
              </w:rPr>
              <w:t xml:space="preserve">je státní příslušník třetí země přemístěn do jiného členského státu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postupem stanoveným </w:t>
            </w:r>
            <w:r w:rsidR="005F0DD6" w:rsidRPr="007624B1">
              <w:rPr>
                <w:b/>
                <w:i/>
              </w:rPr>
              <w:t>v</w:t>
            </w:r>
            <w:r w:rsidR="005F0DD6">
              <w:rPr>
                <w:b/>
                <w:i/>
              </w:rPr>
              <w:t> </w:t>
            </w:r>
            <w:r w:rsidRPr="007624B1">
              <w:rPr>
                <w:b/>
                <w:i/>
              </w:rPr>
              <w:t>článku 23a nařízení (EU) 2016/399;</w:t>
            </w:r>
          </w:p>
        </w:tc>
      </w:tr>
    </w:tbl>
    <w:p w14:paraId="073321D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4FA715CB" w14:textId="77777777" w:rsidR="00273ED0" w:rsidRPr="007624B1" w:rsidRDefault="008A4070" w:rsidP="008A4070">
      <w:r w:rsidRPr="007624B1">
        <w:rPr>
          <w:rStyle w:val="HideTWBExt"/>
        </w:rPr>
        <w:t>&lt;/Amend&gt;</w:t>
      </w:r>
    </w:p>
    <w:p w14:paraId="57FBE5E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808</w:t>
      </w:r>
      <w:r w:rsidRPr="007624B1">
        <w:rPr>
          <w:rStyle w:val="HideTWBExt"/>
          <w:b w:val="0"/>
        </w:rPr>
        <w:t>&lt;/NumAm&gt;</w:t>
      </w:r>
    </w:p>
    <w:p w14:paraId="75AFFB53"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7B499DA1" w14:textId="77777777" w:rsidR="008A4070" w:rsidRPr="007624B1" w:rsidRDefault="008A4070" w:rsidP="008A4070">
      <w:pPr>
        <w:pStyle w:val="NormalBold"/>
      </w:pPr>
      <w:r w:rsidRPr="007624B1">
        <w:rPr>
          <w:rStyle w:val="HideTWBExt"/>
          <w:b w:val="0"/>
        </w:rPr>
        <w:t>&lt;/RepeatBlock-By&gt;</w:t>
      </w:r>
    </w:p>
    <w:p w14:paraId="52311AB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0DA56EA" w14:textId="77777777" w:rsidR="008A4070" w:rsidRPr="007624B1" w:rsidRDefault="008A4070" w:rsidP="008A4070">
      <w:pPr>
        <w:pStyle w:val="NormalBold"/>
      </w:pPr>
      <w:r w:rsidRPr="007624B1">
        <w:rPr>
          <w:rStyle w:val="HideTWBExt"/>
          <w:b w:val="0"/>
        </w:rPr>
        <w:t>&lt;Article&gt;</w:t>
      </w:r>
      <w:r w:rsidRPr="007624B1">
        <w:t>Čl. 9 – odst. 4 – písm. d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D401565" w14:textId="77777777" w:rsidTr="002B779A">
        <w:trPr>
          <w:trHeight w:hRule="exact" w:val="240"/>
          <w:jc w:val="center"/>
        </w:trPr>
        <w:tc>
          <w:tcPr>
            <w:tcW w:w="9752" w:type="dxa"/>
            <w:gridSpan w:val="2"/>
            <w:tcBorders>
              <w:top w:val="nil"/>
              <w:left w:val="nil"/>
              <w:bottom w:val="nil"/>
              <w:right w:val="nil"/>
            </w:tcBorders>
          </w:tcPr>
          <w:p w14:paraId="13451B96" w14:textId="77777777" w:rsidR="008A4070" w:rsidRPr="007624B1" w:rsidRDefault="008A4070" w:rsidP="002B779A"/>
        </w:tc>
      </w:tr>
      <w:tr w:rsidR="008A4070" w:rsidRPr="007624B1" w14:paraId="79A50E9E" w14:textId="77777777" w:rsidTr="002B779A">
        <w:trPr>
          <w:trHeight w:val="240"/>
          <w:jc w:val="center"/>
        </w:trPr>
        <w:tc>
          <w:tcPr>
            <w:tcW w:w="4876" w:type="dxa"/>
            <w:tcBorders>
              <w:top w:val="nil"/>
              <w:left w:val="nil"/>
              <w:bottom w:val="nil"/>
              <w:right w:val="nil"/>
            </w:tcBorders>
          </w:tcPr>
          <w:p w14:paraId="7E819D9A"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D881BF3" w14:textId="77777777" w:rsidR="008A4070" w:rsidRPr="007624B1" w:rsidRDefault="008A4070" w:rsidP="002B779A">
            <w:pPr>
              <w:pStyle w:val="AmColumnHeading"/>
            </w:pPr>
            <w:r w:rsidRPr="007624B1">
              <w:t>Pozměňovací návrh</w:t>
            </w:r>
          </w:p>
        </w:tc>
      </w:tr>
      <w:tr w:rsidR="008A4070" w:rsidRPr="007624B1" w14:paraId="1132FEC4" w14:textId="77777777" w:rsidTr="002B779A">
        <w:trPr>
          <w:jc w:val="center"/>
        </w:trPr>
        <w:tc>
          <w:tcPr>
            <w:tcW w:w="4876" w:type="dxa"/>
            <w:tcBorders>
              <w:top w:val="nil"/>
              <w:left w:val="nil"/>
              <w:bottom w:val="nil"/>
              <w:right w:val="nil"/>
            </w:tcBorders>
          </w:tcPr>
          <w:p w14:paraId="4C2EBF54" w14:textId="77777777" w:rsidR="008A4070" w:rsidRPr="007624B1" w:rsidRDefault="008A4070" w:rsidP="002B779A">
            <w:pPr>
              <w:pStyle w:val="Normal6a"/>
            </w:pPr>
          </w:p>
        </w:tc>
        <w:tc>
          <w:tcPr>
            <w:tcW w:w="4876" w:type="dxa"/>
            <w:tcBorders>
              <w:top w:val="nil"/>
              <w:left w:val="nil"/>
              <w:bottom w:val="nil"/>
              <w:right w:val="nil"/>
            </w:tcBorders>
          </w:tcPr>
          <w:p w14:paraId="386EE424" w14:textId="122ABE3E" w:rsidR="008A4070" w:rsidRPr="007624B1" w:rsidRDefault="008A4070" w:rsidP="002B779A">
            <w:pPr>
              <w:pStyle w:val="Normal6a"/>
            </w:pPr>
            <w:r w:rsidRPr="007624B1">
              <w:rPr>
                <w:b/>
                <w:i/>
              </w:rPr>
              <w:t>d.</w:t>
            </w:r>
            <w:r w:rsidRPr="007624B1">
              <w:tab/>
            </w:r>
            <w:r w:rsidRPr="007624B1">
              <w:rPr>
                <w:b/>
                <w:i/>
              </w:rPr>
              <w:t xml:space="preserve">je státní příslušník třetí země přemístěn do jiného členského státu na základě dvoustranných dohod nebo </w:t>
            </w:r>
            <w:r w:rsidRPr="007624B1">
              <w:rPr>
                <w:b/>
                <w:i/>
              </w:rPr>
              <w:lastRenderedPageBreak/>
              <w:t xml:space="preserve">ujednání existujících ke dni použitelnosti tohoto nařízení nebo na základě spolupráce mezi členskými státy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44;</w:t>
            </w:r>
          </w:p>
        </w:tc>
      </w:tr>
    </w:tbl>
    <w:p w14:paraId="6C6455D4"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03DA1CC" w14:textId="77777777" w:rsidR="00273ED0" w:rsidRPr="007624B1" w:rsidRDefault="008A4070" w:rsidP="008A4070">
      <w:r w:rsidRPr="007624B1">
        <w:rPr>
          <w:rStyle w:val="HideTWBExt"/>
        </w:rPr>
        <w:t>&lt;/Amend&gt;</w:t>
      </w:r>
    </w:p>
    <w:p w14:paraId="3774EBA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809</w:t>
      </w:r>
      <w:r w:rsidRPr="007624B1">
        <w:rPr>
          <w:rStyle w:val="HideTWBExt"/>
          <w:b w:val="0"/>
        </w:rPr>
        <w:t>&lt;/NumAm&gt;</w:t>
      </w:r>
    </w:p>
    <w:p w14:paraId="1B80FF4C"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ECEBEBB" w14:textId="77777777" w:rsidR="008A4070" w:rsidRPr="007624B1" w:rsidRDefault="008A4070" w:rsidP="008A4070">
      <w:pPr>
        <w:pStyle w:val="NormalBold"/>
      </w:pPr>
      <w:r w:rsidRPr="007624B1">
        <w:rPr>
          <w:rStyle w:val="HideTWBExt"/>
          <w:b w:val="0"/>
        </w:rPr>
        <w:t>&lt;/RepeatBlock-By&gt;</w:t>
      </w:r>
    </w:p>
    <w:p w14:paraId="1C77E7A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EFE8B5E" w14:textId="77777777" w:rsidR="008A4070" w:rsidRPr="007624B1" w:rsidRDefault="008A4070" w:rsidP="008A4070">
      <w:pPr>
        <w:pStyle w:val="NormalBold"/>
      </w:pPr>
      <w:r w:rsidRPr="007624B1">
        <w:rPr>
          <w:rStyle w:val="HideTWBExt"/>
          <w:b w:val="0"/>
        </w:rPr>
        <w:t>&lt;Article&gt;</w:t>
      </w:r>
      <w:r w:rsidRPr="007624B1">
        <w:t>Čl. 9 – odst. 4 – písm. e (nové)</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CAD3D8A" w14:textId="77777777" w:rsidTr="002B779A">
        <w:trPr>
          <w:trHeight w:hRule="exact" w:val="240"/>
          <w:jc w:val="center"/>
        </w:trPr>
        <w:tc>
          <w:tcPr>
            <w:tcW w:w="9752" w:type="dxa"/>
            <w:gridSpan w:val="2"/>
            <w:tcBorders>
              <w:top w:val="nil"/>
              <w:left w:val="nil"/>
              <w:bottom w:val="nil"/>
              <w:right w:val="nil"/>
            </w:tcBorders>
          </w:tcPr>
          <w:p w14:paraId="46357A9A" w14:textId="77777777" w:rsidR="008A4070" w:rsidRPr="007624B1" w:rsidRDefault="008A4070" w:rsidP="002B779A"/>
        </w:tc>
      </w:tr>
      <w:tr w:rsidR="008A4070" w:rsidRPr="007624B1" w14:paraId="0B1E1C85" w14:textId="77777777" w:rsidTr="002B779A">
        <w:trPr>
          <w:trHeight w:val="240"/>
          <w:jc w:val="center"/>
        </w:trPr>
        <w:tc>
          <w:tcPr>
            <w:tcW w:w="4876" w:type="dxa"/>
            <w:tcBorders>
              <w:top w:val="nil"/>
              <w:left w:val="nil"/>
              <w:bottom w:val="nil"/>
              <w:right w:val="nil"/>
            </w:tcBorders>
          </w:tcPr>
          <w:p w14:paraId="6D1E9792"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9A99DF8" w14:textId="77777777" w:rsidR="008A4070" w:rsidRPr="007624B1" w:rsidRDefault="008A4070" w:rsidP="002B779A">
            <w:pPr>
              <w:pStyle w:val="AmColumnHeading"/>
            </w:pPr>
            <w:r w:rsidRPr="007624B1">
              <w:t>Pozměňovací návrh</w:t>
            </w:r>
          </w:p>
        </w:tc>
      </w:tr>
      <w:tr w:rsidR="008A4070" w:rsidRPr="007624B1" w14:paraId="12DC5E72" w14:textId="77777777" w:rsidTr="002B779A">
        <w:trPr>
          <w:jc w:val="center"/>
        </w:trPr>
        <w:tc>
          <w:tcPr>
            <w:tcW w:w="4876" w:type="dxa"/>
            <w:tcBorders>
              <w:top w:val="nil"/>
              <w:left w:val="nil"/>
              <w:bottom w:val="nil"/>
              <w:right w:val="nil"/>
            </w:tcBorders>
          </w:tcPr>
          <w:p w14:paraId="1D38E399" w14:textId="77777777" w:rsidR="008A4070" w:rsidRPr="007624B1" w:rsidRDefault="008A4070" w:rsidP="002B779A">
            <w:pPr>
              <w:pStyle w:val="Normal6a"/>
            </w:pPr>
          </w:p>
        </w:tc>
        <w:tc>
          <w:tcPr>
            <w:tcW w:w="4876" w:type="dxa"/>
            <w:tcBorders>
              <w:top w:val="nil"/>
              <w:left w:val="nil"/>
              <w:bottom w:val="nil"/>
              <w:right w:val="nil"/>
            </w:tcBorders>
          </w:tcPr>
          <w:p w14:paraId="2A8030C9" w14:textId="09AD0D70" w:rsidR="008A4070" w:rsidRPr="007624B1" w:rsidRDefault="008A4070" w:rsidP="002B779A">
            <w:pPr>
              <w:pStyle w:val="Normal6a"/>
            </w:pPr>
            <w:r w:rsidRPr="007624B1">
              <w:rPr>
                <w:b/>
                <w:i/>
              </w:rPr>
              <w:t>e.</w:t>
            </w:r>
            <w:r w:rsidRPr="007624B1">
              <w:tab/>
            </w:r>
            <w:r w:rsidRPr="007624B1">
              <w:rPr>
                <w:b/>
                <w:i/>
              </w:rPr>
              <w:t xml:space="preserve">má být státní příslušník třetí země vyhoštěn do jiné třetí země, než je uvedeno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návratu nebo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 xml:space="preserve">vyhoštění vydávajícího členského státu, nebo pokud není </w:t>
            </w:r>
            <w:r w:rsidR="005F0DD6" w:rsidRPr="007624B1">
              <w:rPr>
                <w:b/>
                <w:i/>
              </w:rPr>
              <w:t>v</w:t>
            </w:r>
            <w:r w:rsidR="005F0DD6">
              <w:rPr>
                <w:b/>
                <w:i/>
              </w:rPr>
              <w:t> </w:t>
            </w:r>
            <w:r w:rsidRPr="007624B1">
              <w:rPr>
                <w:b/>
                <w:i/>
              </w:rPr>
              <w:t xml:space="preserve">rozhodnutí </w:t>
            </w:r>
            <w:r w:rsidR="005F0DD6" w:rsidRPr="007624B1">
              <w:rPr>
                <w:b/>
                <w:i/>
              </w:rPr>
              <w:t>o</w:t>
            </w:r>
            <w:r w:rsidR="005F0DD6">
              <w:rPr>
                <w:b/>
                <w:i/>
              </w:rPr>
              <w:t> </w:t>
            </w:r>
            <w:r w:rsidRPr="007624B1">
              <w:rPr>
                <w:b/>
                <w:i/>
              </w:rPr>
              <w:t>návratu uvedena žádná země návratu.</w:t>
            </w:r>
          </w:p>
        </w:tc>
      </w:tr>
    </w:tbl>
    <w:p w14:paraId="2B20039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635CECF" w14:textId="77777777" w:rsidR="00273ED0" w:rsidRPr="007624B1" w:rsidRDefault="008A4070" w:rsidP="008A4070">
      <w:r w:rsidRPr="007624B1">
        <w:rPr>
          <w:rStyle w:val="HideTWBExt"/>
        </w:rPr>
        <w:t>&lt;/Amend&gt;</w:t>
      </w:r>
    </w:p>
    <w:p w14:paraId="594B9BB6"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810</w:t>
      </w:r>
      <w:r w:rsidRPr="007624B1">
        <w:rPr>
          <w:rStyle w:val="HideTWBExt"/>
          <w:b w:val="0"/>
        </w:rPr>
        <w:t>&lt;/NumAm&gt;</w:t>
      </w:r>
    </w:p>
    <w:p w14:paraId="44A17E04"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026C44AF" w14:textId="77777777" w:rsidR="008A4070" w:rsidRPr="007624B1" w:rsidRDefault="008A4070" w:rsidP="008A4070">
      <w:pPr>
        <w:pStyle w:val="NormalBold"/>
      </w:pPr>
      <w:r w:rsidRPr="007624B1">
        <w:rPr>
          <w:rStyle w:val="HideTWBExt"/>
          <w:b w:val="0"/>
        </w:rPr>
        <w:t>&lt;/RepeatBlock-By&gt;</w:t>
      </w:r>
    </w:p>
    <w:p w14:paraId="0E93B04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52DDC725" w14:textId="77777777" w:rsidR="008A4070" w:rsidRPr="007624B1" w:rsidRDefault="008A4070" w:rsidP="008A4070">
      <w:pPr>
        <w:pStyle w:val="NormalBold"/>
      </w:pPr>
      <w:r w:rsidRPr="007624B1">
        <w:rPr>
          <w:rStyle w:val="HideTWBExt"/>
          <w:b w:val="0"/>
        </w:rPr>
        <w:t>&lt;Article&gt;</w:t>
      </w:r>
      <w:r w:rsidRPr="007624B1">
        <w:t>Čl. 9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6F8E9A4F" w14:textId="77777777" w:rsidTr="002B779A">
        <w:trPr>
          <w:trHeight w:hRule="exact" w:val="240"/>
          <w:jc w:val="center"/>
        </w:trPr>
        <w:tc>
          <w:tcPr>
            <w:tcW w:w="9752" w:type="dxa"/>
            <w:gridSpan w:val="2"/>
            <w:tcBorders>
              <w:top w:val="nil"/>
              <w:left w:val="nil"/>
              <w:bottom w:val="nil"/>
              <w:right w:val="nil"/>
            </w:tcBorders>
          </w:tcPr>
          <w:p w14:paraId="212DA7E4" w14:textId="77777777" w:rsidR="008A4070" w:rsidRPr="007624B1" w:rsidRDefault="008A4070" w:rsidP="002B779A"/>
        </w:tc>
      </w:tr>
      <w:tr w:rsidR="008A4070" w:rsidRPr="007624B1" w14:paraId="1F32D806" w14:textId="77777777" w:rsidTr="002B779A">
        <w:trPr>
          <w:trHeight w:val="240"/>
          <w:jc w:val="center"/>
        </w:trPr>
        <w:tc>
          <w:tcPr>
            <w:tcW w:w="4876" w:type="dxa"/>
            <w:tcBorders>
              <w:top w:val="nil"/>
              <w:left w:val="nil"/>
              <w:bottom w:val="nil"/>
              <w:right w:val="nil"/>
            </w:tcBorders>
          </w:tcPr>
          <w:p w14:paraId="4CC2C9A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7BED65F" w14:textId="77777777" w:rsidR="008A4070" w:rsidRPr="007624B1" w:rsidRDefault="008A4070" w:rsidP="002B779A">
            <w:pPr>
              <w:pStyle w:val="AmColumnHeading"/>
            </w:pPr>
            <w:r w:rsidRPr="007624B1">
              <w:t>Pozměňovací návrh</w:t>
            </w:r>
          </w:p>
        </w:tc>
      </w:tr>
      <w:tr w:rsidR="008A4070" w:rsidRPr="007624B1" w14:paraId="07DB0B72" w14:textId="77777777" w:rsidTr="002B779A">
        <w:trPr>
          <w:jc w:val="center"/>
        </w:trPr>
        <w:tc>
          <w:tcPr>
            <w:tcW w:w="4876" w:type="dxa"/>
            <w:tcBorders>
              <w:top w:val="nil"/>
              <w:left w:val="nil"/>
              <w:bottom w:val="nil"/>
              <w:right w:val="nil"/>
            </w:tcBorders>
          </w:tcPr>
          <w:p w14:paraId="7C962C07" w14:textId="5F718F37"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podle odstavce </w:t>
            </w:r>
            <w:r w:rsidRPr="007624B1">
              <w:rPr>
                <w:b/>
                <w:i/>
              </w:rPr>
              <w:t>1 nebo 3</w:t>
            </w:r>
            <w:r w:rsidRPr="007624B1">
              <w:t xml:space="preserve">, vydá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7.</w:t>
            </w:r>
          </w:p>
        </w:tc>
        <w:tc>
          <w:tcPr>
            <w:tcW w:w="4876" w:type="dxa"/>
            <w:tcBorders>
              <w:top w:val="nil"/>
              <w:left w:val="nil"/>
              <w:bottom w:val="nil"/>
              <w:right w:val="nil"/>
            </w:tcBorders>
          </w:tcPr>
          <w:p w14:paraId="2823FE2F" w14:textId="5AE511F4"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podle odstavce </w:t>
            </w:r>
            <w:r w:rsidRPr="007624B1">
              <w:rPr>
                <w:b/>
                <w:i/>
              </w:rPr>
              <w:t>4</w:t>
            </w:r>
            <w:r w:rsidRPr="007624B1">
              <w:t xml:space="preserve">, vydá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 xml:space="preserve">článkem 7 </w:t>
            </w:r>
            <w:r w:rsidRPr="007624B1">
              <w:rPr>
                <w:b/>
                <w:i/>
              </w:rPr>
              <w:t>nebo předá neoprávněně se zdržujícího státního příslušníka třetí země vydávajícímu členskému státu</w:t>
            </w:r>
            <w:r w:rsidRPr="007624B1">
              <w:t xml:space="preserve">. </w:t>
            </w:r>
            <w:r w:rsidRPr="007624B1">
              <w:rPr>
                <w:b/>
                <w:i/>
              </w:rPr>
              <w:t xml:space="preserve">Za účelem navrácení neoprávněně se zdržujícího státního příslušníka třetí země </w:t>
            </w:r>
            <w:r w:rsidR="005F0DD6" w:rsidRPr="007624B1">
              <w:rPr>
                <w:b/>
                <w:i/>
              </w:rPr>
              <w:t>z</w:t>
            </w:r>
            <w:r w:rsidR="005F0DD6">
              <w:rPr>
                <w:b/>
                <w:i/>
              </w:rPr>
              <w:t> </w:t>
            </w:r>
            <w:r w:rsidRPr="007624B1">
              <w:rPr>
                <w:b/>
                <w:i/>
              </w:rPr>
              <w:t xml:space="preserve">vykonávajícího členského státu do vydávajícího členského státu může vykonávající členský stát neoprávněně vykonávajícího státního </w:t>
            </w:r>
            <w:r w:rsidRPr="007624B1">
              <w:rPr>
                <w:b/>
                <w:i/>
              </w:rPr>
              <w:lastRenderedPageBreak/>
              <w:t xml:space="preserve">příslušníka třetí země zajistit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29.</w:t>
            </w:r>
          </w:p>
        </w:tc>
      </w:tr>
    </w:tbl>
    <w:p w14:paraId="7952DAFE"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AA84685"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4A64D16" w14:textId="1A9A4F13" w:rsidR="008A4070" w:rsidRPr="007624B1" w:rsidRDefault="008A4070" w:rsidP="008A4070">
      <w:pPr>
        <w:pStyle w:val="AmJustText"/>
      </w:pPr>
      <w:r w:rsidRPr="007624B1">
        <w:t xml:space="preserve">Navrácení státního příslušníka třetí země do vydávajícího členského státu může být nejpraktičtější možností, jak zajistit rychlé navrácení, </w:t>
      </w:r>
      <w:r w:rsidR="005F0DD6" w:rsidRPr="007624B1">
        <w:t>a</w:t>
      </w:r>
      <w:r w:rsidR="005F0DD6">
        <w:t> </w:t>
      </w:r>
      <w:r w:rsidRPr="007624B1">
        <w:t xml:space="preserve">proto by tato možnost měla být členským státům poskytnuta </w:t>
      </w:r>
      <w:r w:rsidR="005F0DD6" w:rsidRPr="007624B1">
        <w:t>v</w:t>
      </w:r>
      <w:r w:rsidR="005F0DD6">
        <w:t> </w:t>
      </w:r>
      <w:r w:rsidRPr="007624B1">
        <w:t xml:space="preserve">situacích, kdy neuznávají výkon rozhodnutí </w:t>
      </w:r>
      <w:r w:rsidR="005F0DD6" w:rsidRPr="007624B1">
        <w:t>o</w:t>
      </w:r>
      <w:r w:rsidR="005F0DD6">
        <w:t> </w:t>
      </w:r>
      <w:r w:rsidRPr="007624B1">
        <w:t>návratu.</w:t>
      </w:r>
    </w:p>
    <w:p w14:paraId="1AE806B5" w14:textId="77777777" w:rsidR="00273ED0" w:rsidRPr="007624B1" w:rsidRDefault="008A4070" w:rsidP="008A4070">
      <w:r w:rsidRPr="007624B1">
        <w:rPr>
          <w:rStyle w:val="HideTWBExt"/>
        </w:rPr>
        <w:t>&lt;/Amend&gt;</w:t>
      </w:r>
    </w:p>
    <w:p w14:paraId="52560CB1"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811</w:t>
      </w:r>
      <w:r w:rsidRPr="007624B1">
        <w:rPr>
          <w:rStyle w:val="HideTWBExt"/>
          <w:b w:val="0"/>
        </w:rPr>
        <w:t>&lt;/NumAm&gt;</w:t>
      </w:r>
    </w:p>
    <w:p w14:paraId="4A31D251" w14:textId="77777777" w:rsidR="008A4070" w:rsidRPr="007624B1" w:rsidRDefault="008A4070" w:rsidP="008A4070">
      <w:pPr>
        <w:pStyle w:val="NormalBold"/>
      </w:pPr>
      <w:r w:rsidRPr="007624B1">
        <w:rPr>
          <w:rStyle w:val="HideTWBExt"/>
          <w:b w:val="0"/>
        </w:rPr>
        <w:t>&lt;RepeatBlock-By&gt;&lt;Members&gt;</w:t>
      </w:r>
      <w:r w:rsidRPr="007624B1">
        <w:t>Ana Miguel Pedro</w:t>
      </w:r>
      <w:r w:rsidRPr="007624B1">
        <w:rPr>
          <w:rStyle w:val="HideTWBExt"/>
          <w:b w:val="0"/>
        </w:rPr>
        <w:t>&lt;/Members&gt;</w:t>
      </w:r>
    </w:p>
    <w:p w14:paraId="745E5C77" w14:textId="77777777" w:rsidR="008A4070" w:rsidRPr="007624B1" w:rsidRDefault="008A4070" w:rsidP="008A4070">
      <w:pPr>
        <w:pStyle w:val="NormalBold"/>
      </w:pPr>
      <w:r w:rsidRPr="007624B1">
        <w:rPr>
          <w:rStyle w:val="HideTWBExt"/>
          <w:b w:val="0"/>
        </w:rPr>
        <w:t>&lt;/RepeatBlock-By&gt;</w:t>
      </w:r>
    </w:p>
    <w:p w14:paraId="630E48C6"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60AC466" w14:textId="77777777" w:rsidR="008A4070" w:rsidRPr="007624B1" w:rsidRDefault="008A4070" w:rsidP="008A4070">
      <w:pPr>
        <w:pStyle w:val="NormalBold"/>
      </w:pPr>
      <w:r w:rsidRPr="007624B1">
        <w:rPr>
          <w:rStyle w:val="HideTWBExt"/>
          <w:b w:val="0"/>
        </w:rPr>
        <w:t>&lt;Article&gt;</w:t>
      </w:r>
      <w:r w:rsidRPr="007624B1">
        <w:t>Čl. 9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C8D5888" w14:textId="77777777" w:rsidTr="002B779A">
        <w:trPr>
          <w:trHeight w:hRule="exact" w:val="240"/>
          <w:jc w:val="center"/>
        </w:trPr>
        <w:tc>
          <w:tcPr>
            <w:tcW w:w="9752" w:type="dxa"/>
            <w:gridSpan w:val="2"/>
            <w:tcBorders>
              <w:top w:val="nil"/>
              <w:left w:val="nil"/>
              <w:bottom w:val="nil"/>
              <w:right w:val="nil"/>
            </w:tcBorders>
          </w:tcPr>
          <w:p w14:paraId="561D492E" w14:textId="77777777" w:rsidR="008A4070" w:rsidRPr="007624B1" w:rsidRDefault="008A4070" w:rsidP="002B779A"/>
        </w:tc>
      </w:tr>
      <w:tr w:rsidR="008A4070" w:rsidRPr="007624B1" w14:paraId="46646E21" w14:textId="77777777" w:rsidTr="002B779A">
        <w:trPr>
          <w:trHeight w:val="240"/>
          <w:jc w:val="center"/>
        </w:trPr>
        <w:tc>
          <w:tcPr>
            <w:tcW w:w="4876" w:type="dxa"/>
            <w:tcBorders>
              <w:top w:val="nil"/>
              <w:left w:val="nil"/>
              <w:bottom w:val="nil"/>
              <w:right w:val="nil"/>
            </w:tcBorders>
          </w:tcPr>
          <w:p w14:paraId="158A25B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FD480F7" w14:textId="77777777" w:rsidR="008A4070" w:rsidRPr="007624B1" w:rsidRDefault="008A4070" w:rsidP="002B779A">
            <w:pPr>
              <w:pStyle w:val="AmColumnHeading"/>
            </w:pPr>
            <w:r w:rsidRPr="007624B1">
              <w:t>Pozměňovací návrh</w:t>
            </w:r>
          </w:p>
        </w:tc>
      </w:tr>
      <w:tr w:rsidR="008A4070" w:rsidRPr="007624B1" w14:paraId="6F745C43" w14:textId="77777777" w:rsidTr="002B779A">
        <w:trPr>
          <w:jc w:val="center"/>
        </w:trPr>
        <w:tc>
          <w:tcPr>
            <w:tcW w:w="4876" w:type="dxa"/>
            <w:tcBorders>
              <w:top w:val="nil"/>
              <w:left w:val="nil"/>
              <w:bottom w:val="nil"/>
              <w:right w:val="nil"/>
            </w:tcBorders>
          </w:tcPr>
          <w:p w14:paraId="15E1BF22" w14:textId="4054ADC4"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podle odstavce 1 </w:t>
            </w:r>
            <w:r w:rsidRPr="007624B1">
              <w:rPr>
                <w:b/>
                <w:i/>
              </w:rPr>
              <w:t>nebo</w:t>
            </w:r>
            <w:r w:rsidRPr="007624B1">
              <w:t xml:space="preserve"> 3, vydá rozhodnutí </w:t>
            </w:r>
            <w:r w:rsidR="005F0DD6" w:rsidRPr="007624B1">
              <w:t>o</w:t>
            </w:r>
            <w:r w:rsidR="005F0DD6">
              <w:t> </w:t>
            </w:r>
            <w:r w:rsidRPr="007624B1">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7</w:t>
            </w:r>
            <w:r w:rsidRPr="007624B1">
              <w:t>.</w:t>
            </w:r>
          </w:p>
        </w:tc>
        <w:tc>
          <w:tcPr>
            <w:tcW w:w="4876" w:type="dxa"/>
            <w:tcBorders>
              <w:top w:val="nil"/>
              <w:left w:val="nil"/>
              <w:bottom w:val="nil"/>
              <w:right w:val="nil"/>
            </w:tcBorders>
          </w:tcPr>
          <w:p w14:paraId="106E3859" w14:textId="6ED313DE"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nebo rozhodnutí </w:t>
            </w:r>
            <w:r w:rsidR="005F0DD6" w:rsidRPr="007624B1">
              <w:t>o</w:t>
            </w:r>
            <w:r w:rsidR="005F0DD6">
              <w:t> </w:t>
            </w:r>
            <w:r w:rsidRPr="007624B1">
              <w:t>vyhoštění podle odstavců 1</w:t>
            </w:r>
            <w:r w:rsidRPr="007624B1">
              <w:rPr>
                <w:b/>
                <w:i/>
              </w:rPr>
              <w:t>,</w:t>
            </w:r>
            <w:r w:rsidRPr="007624B1">
              <w:t xml:space="preserve"> 3 </w:t>
            </w:r>
            <w:r w:rsidRPr="007624B1">
              <w:rPr>
                <w:b/>
                <w:i/>
              </w:rPr>
              <w:t xml:space="preserve">nebo </w:t>
            </w:r>
            <w:proofErr w:type="gramStart"/>
            <w:r w:rsidRPr="007624B1">
              <w:rPr>
                <w:b/>
                <w:i/>
              </w:rPr>
              <w:t>3a</w:t>
            </w:r>
            <w:proofErr w:type="gramEnd"/>
            <w:r w:rsidRPr="007624B1">
              <w:t xml:space="preserve">, vydá rozhodnutí </w:t>
            </w:r>
            <w:r w:rsidR="005F0DD6" w:rsidRPr="007624B1">
              <w:t>o</w:t>
            </w:r>
            <w:r w:rsidR="005F0DD6">
              <w:t> </w:t>
            </w:r>
            <w:r w:rsidRPr="007624B1">
              <w:t xml:space="preserve">návratu </w:t>
            </w:r>
            <w:r w:rsidRPr="007624B1">
              <w:rPr>
                <w:b/>
                <w:i/>
              </w:rPr>
              <w:t xml:space="preserve">za podmínek uvedených </w:t>
            </w:r>
            <w:r w:rsidR="005F0DD6" w:rsidRPr="007624B1">
              <w:rPr>
                <w:b/>
                <w:i/>
              </w:rPr>
              <w:t>v</w:t>
            </w:r>
            <w:r w:rsidR="005F0DD6">
              <w:rPr>
                <w:b/>
                <w:i/>
              </w:rPr>
              <w:t> </w:t>
            </w:r>
            <w:r w:rsidRPr="007624B1">
              <w:rPr>
                <w:b/>
                <w:i/>
              </w:rPr>
              <w:t xml:space="preserve">článku 7 nebo rozhodnutí </w:t>
            </w:r>
            <w:r w:rsidR="005F0DD6" w:rsidRPr="007624B1">
              <w:rPr>
                <w:b/>
                <w:i/>
              </w:rPr>
              <w:t>o</w:t>
            </w:r>
            <w:r w:rsidR="005F0DD6">
              <w:rPr>
                <w:b/>
                <w:i/>
              </w:rPr>
              <w:t> </w:t>
            </w:r>
            <w:r w:rsidRPr="007624B1">
              <w:rPr>
                <w:b/>
                <w:i/>
              </w:rPr>
              <w:t>vyhoštění podle čl. 12 odst. 2</w:t>
            </w:r>
            <w:r w:rsidRPr="007624B1">
              <w:t>.</w:t>
            </w:r>
          </w:p>
        </w:tc>
      </w:tr>
    </w:tbl>
    <w:p w14:paraId="5E045D71"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8818F7D" w14:textId="77777777" w:rsidR="00273ED0" w:rsidRPr="007624B1" w:rsidRDefault="008A4070" w:rsidP="008A4070">
      <w:r w:rsidRPr="007624B1">
        <w:rPr>
          <w:rStyle w:val="HideTWBExt"/>
        </w:rPr>
        <w:t>&lt;/Amend&gt;</w:t>
      </w:r>
    </w:p>
    <w:p w14:paraId="4D6AADA3"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812</w:t>
      </w:r>
      <w:r w:rsidRPr="007624B1">
        <w:rPr>
          <w:rStyle w:val="HideTWBExt"/>
          <w:b w:val="0"/>
        </w:rPr>
        <w:t>&lt;/NumAm&gt;</w:t>
      </w:r>
    </w:p>
    <w:p w14:paraId="10943064"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0112E91" w14:textId="77777777" w:rsidR="008A4070" w:rsidRPr="007624B1" w:rsidRDefault="008A4070" w:rsidP="008A4070">
      <w:pPr>
        <w:pStyle w:val="NormalBold"/>
      </w:pPr>
      <w:r w:rsidRPr="007624B1">
        <w:rPr>
          <w:rStyle w:val="HideTWBExt"/>
          <w:b w:val="0"/>
        </w:rPr>
        <w:t>&lt;/RepeatBlock-By&gt;</w:t>
      </w:r>
    </w:p>
    <w:p w14:paraId="4E343A0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44A31814" w14:textId="77777777" w:rsidR="008A4070" w:rsidRPr="007624B1" w:rsidRDefault="008A4070" w:rsidP="008A4070">
      <w:pPr>
        <w:pStyle w:val="NormalBold"/>
      </w:pPr>
      <w:r w:rsidRPr="007624B1">
        <w:rPr>
          <w:rStyle w:val="HideTWBExt"/>
          <w:b w:val="0"/>
        </w:rPr>
        <w:t>&lt;Article&gt;</w:t>
      </w:r>
      <w:r w:rsidRPr="007624B1">
        <w:t>Čl. 9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CA0E391" w14:textId="77777777" w:rsidTr="002B779A">
        <w:trPr>
          <w:trHeight w:hRule="exact" w:val="240"/>
          <w:jc w:val="center"/>
        </w:trPr>
        <w:tc>
          <w:tcPr>
            <w:tcW w:w="9752" w:type="dxa"/>
            <w:gridSpan w:val="2"/>
            <w:tcBorders>
              <w:top w:val="nil"/>
              <w:left w:val="nil"/>
              <w:bottom w:val="nil"/>
              <w:right w:val="nil"/>
            </w:tcBorders>
          </w:tcPr>
          <w:p w14:paraId="3FDF8292" w14:textId="77777777" w:rsidR="008A4070" w:rsidRPr="007624B1" w:rsidRDefault="008A4070" w:rsidP="002B779A"/>
        </w:tc>
      </w:tr>
      <w:tr w:rsidR="008A4070" w:rsidRPr="007624B1" w14:paraId="6C3B4D06" w14:textId="77777777" w:rsidTr="002B779A">
        <w:trPr>
          <w:trHeight w:val="240"/>
          <w:jc w:val="center"/>
        </w:trPr>
        <w:tc>
          <w:tcPr>
            <w:tcW w:w="4876" w:type="dxa"/>
            <w:tcBorders>
              <w:top w:val="nil"/>
              <w:left w:val="nil"/>
              <w:bottom w:val="nil"/>
              <w:right w:val="nil"/>
            </w:tcBorders>
          </w:tcPr>
          <w:p w14:paraId="43472B4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C5461DE" w14:textId="77777777" w:rsidR="008A4070" w:rsidRPr="007624B1" w:rsidRDefault="008A4070" w:rsidP="002B779A">
            <w:pPr>
              <w:pStyle w:val="AmColumnHeading"/>
            </w:pPr>
            <w:r w:rsidRPr="007624B1">
              <w:t>Pozměňovací návrh</w:t>
            </w:r>
          </w:p>
        </w:tc>
      </w:tr>
      <w:tr w:rsidR="008A4070" w:rsidRPr="007624B1" w14:paraId="1A5115C8" w14:textId="77777777" w:rsidTr="002B779A">
        <w:trPr>
          <w:jc w:val="center"/>
        </w:trPr>
        <w:tc>
          <w:tcPr>
            <w:tcW w:w="4876" w:type="dxa"/>
            <w:tcBorders>
              <w:top w:val="nil"/>
              <w:left w:val="nil"/>
              <w:bottom w:val="nil"/>
              <w:right w:val="nil"/>
            </w:tcBorders>
          </w:tcPr>
          <w:p w14:paraId="3A06D50B" w14:textId="3FDF0633"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podle odstavce 1 </w:t>
            </w:r>
            <w:r w:rsidRPr="007624B1">
              <w:rPr>
                <w:b/>
                <w:i/>
              </w:rPr>
              <w:t>nebo 3</w:t>
            </w:r>
            <w:r w:rsidRPr="007624B1">
              <w:t xml:space="preserve">, vydá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rPr>
                <w:b/>
                <w:i/>
              </w:rPr>
              <w:t>článkem 7</w:t>
            </w:r>
            <w:r w:rsidRPr="007624B1">
              <w:t>.</w:t>
            </w:r>
          </w:p>
        </w:tc>
        <w:tc>
          <w:tcPr>
            <w:tcW w:w="4876" w:type="dxa"/>
            <w:tcBorders>
              <w:top w:val="nil"/>
              <w:left w:val="nil"/>
              <w:bottom w:val="nil"/>
              <w:right w:val="nil"/>
            </w:tcBorders>
          </w:tcPr>
          <w:p w14:paraId="3327D632" w14:textId="1AF4F684"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podle odstavce 1, vydá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rPr>
                <w:b/>
                <w:i/>
              </w:rPr>
              <w:t xml:space="preserve">čl. 7 odst. 1 nebo vydá povolení </w:t>
            </w:r>
            <w:r w:rsidR="005F0DD6" w:rsidRPr="007624B1">
              <w:rPr>
                <w:b/>
                <w:i/>
              </w:rPr>
              <w:t>k</w:t>
            </w:r>
            <w:r w:rsidR="005F0DD6">
              <w:rPr>
                <w:b/>
                <w:i/>
              </w:rPr>
              <w:t> </w:t>
            </w:r>
            <w:r w:rsidRPr="007624B1">
              <w:rPr>
                <w:b/>
                <w:i/>
              </w:rPr>
              <w:t xml:space="preserve">pobytu, vízum pro dlouhodobý pobyt nebo jiné povolení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 7 odst. 9</w:t>
            </w:r>
            <w:r w:rsidRPr="007624B1">
              <w:t>.</w:t>
            </w:r>
          </w:p>
        </w:tc>
      </w:tr>
    </w:tbl>
    <w:p w14:paraId="33BD566D"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1A952FE"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7E18103" w14:textId="2E3B6E5F" w:rsidR="008A4070" w:rsidRPr="007624B1" w:rsidRDefault="005F0DD6" w:rsidP="008A4070">
      <w:pPr>
        <w:pStyle w:val="AmJustText"/>
      </w:pPr>
      <w:r w:rsidRPr="007624B1">
        <w:t>V</w:t>
      </w:r>
      <w:r>
        <w:t> </w:t>
      </w:r>
      <w:r w:rsidR="008A4070" w:rsidRPr="007624B1">
        <w:t xml:space="preserve">zájmu právní jasnosti by měly být členským státům poskytnuty možnosti, které mají </w:t>
      </w:r>
      <w:r w:rsidRPr="007624B1">
        <w:t>k</w:t>
      </w:r>
      <w:r>
        <w:t> </w:t>
      </w:r>
      <w:r w:rsidR="008A4070" w:rsidRPr="007624B1">
        <w:t xml:space="preserve">dispozici </w:t>
      </w:r>
      <w:r w:rsidRPr="007624B1">
        <w:t>v</w:t>
      </w:r>
      <w:r>
        <w:t> </w:t>
      </w:r>
      <w:r w:rsidR="008A4070" w:rsidRPr="007624B1">
        <w:t xml:space="preserve">souladu </w:t>
      </w:r>
      <w:r w:rsidRPr="007624B1">
        <w:t>s</w:t>
      </w:r>
      <w:r>
        <w:t> </w:t>
      </w:r>
      <w:r w:rsidR="008A4070" w:rsidRPr="007624B1">
        <w:t>článkem 7.</w:t>
      </w:r>
    </w:p>
    <w:p w14:paraId="011F266A" w14:textId="77777777" w:rsidR="00273ED0" w:rsidRPr="007624B1" w:rsidRDefault="008A4070" w:rsidP="008A4070">
      <w:r w:rsidRPr="007624B1">
        <w:rPr>
          <w:rStyle w:val="HideTWBExt"/>
        </w:rPr>
        <w:t>&lt;/Amend&gt;</w:t>
      </w:r>
    </w:p>
    <w:p w14:paraId="231152AD"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813</w:t>
      </w:r>
      <w:r w:rsidRPr="007624B1">
        <w:rPr>
          <w:rStyle w:val="HideTWBExt"/>
          <w:b w:val="0"/>
        </w:rPr>
        <w:t>&lt;/NumAm&gt;</w:t>
      </w:r>
    </w:p>
    <w:p w14:paraId="6A9D8A18"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8C7987E" w14:textId="77777777" w:rsidR="008A4070" w:rsidRPr="007624B1" w:rsidRDefault="008A4070" w:rsidP="008A4070">
      <w:pPr>
        <w:pStyle w:val="NormalBold"/>
      </w:pPr>
      <w:r w:rsidRPr="007624B1">
        <w:rPr>
          <w:rStyle w:val="HideTWBExt"/>
          <w:b w:val="0"/>
        </w:rPr>
        <w:t>&lt;/RepeatBlock-By&gt;</w:t>
      </w:r>
    </w:p>
    <w:p w14:paraId="5C31ECCB"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2560B7B" w14:textId="77777777" w:rsidR="008A4070" w:rsidRPr="007624B1" w:rsidRDefault="008A4070" w:rsidP="008A4070">
      <w:pPr>
        <w:pStyle w:val="NormalBold"/>
      </w:pPr>
      <w:r w:rsidRPr="007624B1">
        <w:rPr>
          <w:rStyle w:val="HideTWBExt"/>
          <w:b w:val="0"/>
        </w:rPr>
        <w:t>&lt;Article&gt;</w:t>
      </w:r>
      <w:r w:rsidRPr="007624B1">
        <w:t>Čl. 9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3C02338" w14:textId="77777777" w:rsidTr="002B779A">
        <w:trPr>
          <w:trHeight w:hRule="exact" w:val="240"/>
          <w:jc w:val="center"/>
        </w:trPr>
        <w:tc>
          <w:tcPr>
            <w:tcW w:w="9752" w:type="dxa"/>
            <w:gridSpan w:val="2"/>
            <w:tcBorders>
              <w:top w:val="nil"/>
              <w:left w:val="nil"/>
              <w:bottom w:val="nil"/>
              <w:right w:val="nil"/>
            </w:tcBorders>
          </w:tcPr>
          <w:p w14:paraId="3A031818" w14:textId="77777777" w:rsidR="008A4070" w:rsidRPr="007624B1" w:rsidRDefault="008A4070" w:rsidP="002B779A"/>
        </w:tc>
      </w:tr>
      <w:tr w:rsidR="008A4070" w:rsidRPr="007624B1" w14:paraId="6D4510F4" w14:textId="77777777" w:rsidTr="002B779A">
        <w:trPr>
          <w:trHeight w:val="240"/>
          <w:jc w:val="center"/>
        </w:trPr>
        <w:tc>
          <w:tcPr>
            <w:tcW w:w="4876" w:type="dxa"/>
            <w:tcBorders>
              <w:top w:val="nil"/>
              <w:left w:val="nil"/>
              <w:bottom w:val="nil"/>
              <w:right w:val="nil"/>
            </w:tcBorders>
          </w:tcPr>
          <w:p w14:paraId="1D13E54D"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F50792A" w14:textId="77777777" w:rsidR="008A4070" w:rsidRPr="007624B1" w:rsidRDefault="008A4070" w:rsidP="002B779A">
            <w:pPr>
              <w:pStyle w:val="AmColumnHeading"/>
            </w:pPr>
            <w:r w:rsidRPr="007624B1">
              <w:t>Pozměňovací návrh</w:t>
            </w:r>
          </w:p>
        </w:tc>
      </w:tr>
      <w:tr w:rsidR="008A4070" w:rsidRPr="007624B1" w14:paraId="11270D5B" w14:textId="77777777" w:rsidTr="002B779A">
        <w:trPr>
          <w:jc w:val="center"/>
        </w:trPr>
        <w:tc>
          <w:tcPr>
            <w:tcW w:w="4876" w:type="dxa"/>
            <w:tcBorders>
              <w:top w:val="nil"/>
              <w:left w:val="nil"/>
              <w:bottom w:val="nil"/>
              <w:right w:val="nil"/>
            </w:tcBorders>
          </w:tcPr>
          <w:p w14:paraId="0DA85289" w14:textId="6276C2BE"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podle odstavce 1 </w:t>
            </w:r>
            <w:r w:rsidRPr="007624B1">
              <w:rPr>
                <w:b/>
                <w:i/>
              </w:rPr>
              <w:t>nebo</w:t>
            </w:r>
            <w:r w:rsidRPr="007624B1">
              <w:t xml:space="preserve"> 3, </w:t>
            </w:r>
            <w:r w:rsidRPr="007624B1">
              <w:rPr>
                <w:b/>
                <w:i/>
              </w:rPr>
              <w:t>vydá</w:t>
            </w:r>
            <w:r w:rsidRPr="007624B1">
              <w:t xml:space="preserve"> rozhodnutí </w:t>
            </w:r>
            <w:r w:rsidR="005F0DD6" w:rsidRPr="007624B1">
              <w:t>o</w:t>
            </w:r>
            <w:r w:rsidR="005F0DD6">
              <w:t> </w:t>
            </w:r>
            <w:r w:rsidRPr="007624B1">
              <w:t xml:space="preserve">návratu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článkem 7</w:t>
            </w:r>
            <w:r w:rsidRPr="007624B1">
              <w:t>.</w:t>
            </w:r>
          </w:p>
        </w:tc>
        <w:tc>
          <w:tcPr>
            <w:tcW w:w="4876" w:type="dxa"/>
            <w:tcBorders>
              <w:top w:val="nil"/>
              <w:left w:val="nil"/>
              <w:bottom w:val="nil"/>
              <w:right w:val="nil"/>
            </w:tcBorders>
          </w:tcPr>
          <w:p w14:paraId="0D7308D8" w14:textId="2A7E5460"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w:t>
            </w:r>
            <w:r w:rsidRPr="007624B1">
              <w:rPr>
                <w:b/>
                <w:i/>
              </w:rPr>
              <w:t xml:space="preserve">nebo rozhodnutí </w:t>
            </w:r>
            <w:r w:rsidR="005F0DD6" w:rsidRPr="007624B1">
              <w:rPr>
                <w:b/>
                <w:i/>
              </w:rPr>
              <w:t>o</w:t>
            </w:r>
            <w:r w:rsidR="005F0DD6">
              <w:rPr>
                <w:b/>
                <w:i/>
              </w:rPr>
              <w:t> </w:t>
            </w:r>
            <w:r w:rsidRPr="007624B1">
              <w:rPr>
                <w:b/>
                <w:i/>
              </w:rPr>
              <w:t xml:space="preserve">vyhoštění </w:t>
            </w:r>
            <w:r w:rsidRPr="007624B1">
              <w:t xml:space="preserve">podle </w:t>
            </w:r>
            <w:r w:rsidRPr="007624B1">
              <w:rPr>
                <w:b/>
                <w:i/>
              </w:rPr>
              <w:t>odstavců</w:t>
            </w:r>
            <w:r w:rsidRPr="007624B1">
              <w:t xml:space="preserve"> 1</w:t>
            </w:r>
            <w:r w:rsidRPr="007624B1">
              <w:rPr>
                <w:b/>
                <w:i/>
              </w:rPr>
              <w:t>,</w:t>
            </w:r>
            <w:r w:rsidRPr="007624B1">
              <w:t xml:space="preserve"> 3 </w:t>
            </w:r>
            <w:r w:rsidRPr="007624B1">
              <w:rPr>
                <w:b/>
                <w:i/>
              </w:rPr>
              <w:t xml:space="preserve">nebo </w:t>
            </w:r>
            <w:proofErr w:type="gramStart"/>
            <w:r w:rsidRPr="007624B1">
              <w:rPr>
                <w:b/>
                <w:i/>
              </w:rPr>
              <w:t>3a</w:t>
            </w:r>
            <w:proofErr w:type="gramEnd"/>
            <w:r w:rsidRPr="007624B1">
              <w:t xml:space="preserve">, </w:t>
            </w:r>
            <w:r w:rsidRPr="007624B1">
              <w:rPr>
                <w:b/>
                <w:i/>
              </w:rPr>
              <w:t>může vydat</w:t>
            </w:r>
            <w:r w:rsidRPr="007624B1">
              <w:t xml:space="preserve"> rozhodnutí </w:t>
            </w:r>
            <w:r w:rsidR="005F0DD6" w:rsidRPr="007624B1">
              <w:t>o</w:t>
            </w:r>
            <w:r w:rsidR="005F0DD6">
              <w:t> </w:t>
            </w:r>
            <w:r w:rsidRPr="007624B1">
              <w:t>návratu</w:t>
            </w:r>
            <w:r w:rsidRPr="007624B1">
              <w:rPr>
                <w:b/>
                <w:i/>
              </w:rPr>
              <w:t xml:space="preserve"> za podmínek uvedených </w:t>
            </w:r>
            <w:r w:rsidR="005F0DD6" w:rsidRPr="007624B1">
              <w:rPr>
                <w:b/>
                <w:i/>
              </w:rPr>
              <w:t>v</w:t>
            </w:r>
            <w:r w:rsidR="005F0DD6">
              <w:rPr>
                <w:b/>
                <w:i/>
              </w:rPr>
              <w:t> </w:t>
            </w:r>
            <w:r w:rsidRPr="007624B1">
              <w:rPr>
                <w:b/>
                <w:i/>
              </w:rPr>
              <w:t xml:space="preserve">článku 7 nebo rozhodnutí </w:t>
            </w:r>
            <w:r w:rsidR="005F0DD6" w:rsidRPr="007624B1">
              <w:rPr>
                <w:b/>
                <w:i/>
              </w:rPr>
              <w:t>o</w:t>
            </w:r>
            <w:r w:rsidR="005F0DD6">
              <w:rPr>
                <w:b/>
                <w:i/>
              </w:rPr>
              <w:t> </w:t>
            </w:r>
            <w:r w:rsidRPr="007624B1">
              <w:rPr>
                <w:b/>
                <w:i/>
              </w:rPr>
              <w:t>vyhoštění podle čl. 12 odst. 2</w:t>
            </w:r>
            <w:r w:rsidRPr="007624B1">
              <w:t>.</w:t>
            </w:r>
          </w:p>
        </w:tc>
      </w:tr>
    </w:tbl>
    <w:p w14:paraId="22380918"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5AC19790" w14:textId="77777777" w:rsidR="00273ED0" w:rsidRPr="007624B1" w:rsidRDefault="008A4070" w:rsidP="008A4070">
      <w:r w:rsidRPr="007624B1">
        <w:rPr>
          <w:rStyle w:val="HideTWBExt"/>
        </w:rPr>
        <w:t>&lt;/Amend&gt;</w:t>
      </w:r>
    </w:p>
    <w:p w14:paraId="4FE051D8"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814</w:t>
      </w:r>
      <w:r w:rsidRPr="007624B1">
        <w:rPr>
          <w:rStyle w:val="HideTWBExt"/>
          <w:b w:val="0"/>
        </w:rPr>
        <w:t>&lt;/NumAm&gt;</w:t>
      </w:r>
    </w:p>
    <w:p w14:paraId="6BB09FD6"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71F0C2CF" w14:textId="77777777" w:rsidR="008A4070" w:rsidRPr="007624B1" w:rsidRDefault="008A4070" w:rsidP="008A4070">
      <w:pPr>
        <w:pStyle w:val="NormalBold"/>
      </w:pPr>
      <w:r w:rsidRPr="007624B1">
        <w:rPr>
          <w:rStyle w:val="HideTWBExt"/>
          <w:b w:val="0"/>
        </w:rPr>
        <w:t>&lt;/RepeatBlock-By&gt;</w:t>
      </w:r>
    </w:p>
    <w:p w14:paraId="3C6E78F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5232F49" w14:textId="77777777" w:rsidR="008A4070" w:rsidRPr="007624B1" w:rsidRDefault="008A4070" w:rsidP="008A4070">
      <w:pPr>
        <w:pStyle w:val="NormalBold"/>
      </w:pPr>
      <w:r w:rsidRPr="007624B1">
        <w:rPr>
          <w:rStyle w:val="HideTWBExt"/>
          <w:b w:val="0"/>
        </w:rPr>
        <w:t>&lt;Article&gt;</w:t>
      </w:r>
      <w:r w:rsidRPr="007624B1">
        <w:t>Čl. 9 – odst. 5</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066A912" w14:textId="77777777" w:rsidTr="002B779A">
        <w:trPr>
          <w:trHeight w:hRule="exact" w:val="240"/>
          <w:jc w:val="center"/>
        </w:trPr>
        <w:tc>
          <w:tcPr>
            <w:tcW w:w="9752" w:type="dxa"/>
            <w:gridSpan w:val="2"/>
            <w:tcBorders>
              <w:top w:val="nil"/>
              <w:left w:val="nil"/>
              <w:bottom w:val="nil"/>
              <w:right w:val="nil"/>
            </w:tcBorders>
          </w:tcPr>
          <w:p w14:paraId="61D9ED04" w14:textId="77777777" w:rsidR="008A4070" w:rsidRPr="007624B1" w:rsidRDefault="008A4070" w:rsidP="002B779A"/>
        </w:tc>
      </w:tr>
      <w:tr w:rsidR="008A4070" w:rsidRPr="007624B1" w14:paraId="0E11ED64" w14:textId="77777777" w:rsidTr="002B779A">
        <w:trPr>
          <w:trHeight w:val="240"/>
          <w:jc w:val="center"/>
        </w:trPr>
        <w:tc>
          <w:tcPr>
            <w:tcW w:w="4876" w:type="dxa"/>
            <w:tcBorders>
              <w:top w:val="nil"/>
              <w:left w:val="nil"/>
              <w:bottom w:val="nil"/>
              <w:right w:val="nil"/>
            </w:tcBorders>
          </w:tcPr>
          <w:p w14:paraId="7D70B94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87FE8C6" w14:textId="77777777" w:rsidR="008A4070" w:rsidRPr="007624B1" w:rsidRDefault="008A4070" w:rsidP="002B779A">
            <w:pPr>
              <w:pStyle w:val="AmColumnHeading"/>
            </w:pPr>
            <w:r w:rsidRPr="007624B1">
              <w:t>Pozměňovací návrh</w:t>
            </w:r>
          </w:p>
        </w:tc>
      </w:tr>
      <w:tr w:rsidR="008A4070" w:rsidRPr="007624B1" w14:paraId="4A735E04" w14:textId="77777777" w:rsidTr="002B779A">
        <w:trPr>
          <w:jc w:val="center"/>
        </w:trPr>
        <w:tc>
          <w:tcPr>
            <w:tcW w:w="4876" w:type="dxa"/>
            <w:tcBorders>
              <w:top w:val="nil"/>
              <w:left w:val="nil"/>
              <w:bottom w:val="nil"/>
              <w:right w:val="nil"/>
            </w:tcBorders>
          </w:tcPr>
          <w:p w14:paraId="60CCD9A9" w14:textId="01F4E824"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 xml:space="preserve">návratu podle odstavce 1 nebo 3, vydá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článkem 7.</w:t>
            </w:r>
          </w:p>
        </w:tc>
        <w:tc>
          <w:tcPr>
            <w:tcW w:w="4876" w:type="dxa"/>
            <w:tcBorders>
              <w:top w:val="nil"/>
              <w:left w:val="nil"/>
              <w:bottom w:val="nil"/>
              <w:right w:val="nil"/>
            </w:tcBorders>
          </w:tcPr>
          <w:p w14:paraId="2DC71B69" w14:textId="2793D75F" w:rsidR="008A4070" w:rsidRPr="007624B1" w:rsidRDefault="008A4070" w:rsidP="002B779A">
            <w:pPr>
              <w:pStyle w:val="Normal6a"/>
            </w:pPr>
            <w:r w:rsidRPr="007624B1">
              <w:t>5.</w:t>
            </w:r>
            <w:r w:rsidRPr="007624B1">
              <w:tab/>
              <w:t xml:space="preserve">Pokud členský stát neuzná nebo nevykoná rozhodnutí </w:t>
            </w:r>
            <w:r w:rsidR="005F0DD6" w:rsidRPr="007624B1">
              <w:t>o</w:t>
            </w:r>
            <w:r w:rsidR="005F0DD6">
              <w:t> </w:t>
            </w:r>
            <w:r w:rsidRPr="007624B1">
              <w:t>návratu</w:t>
            </w:r>
            <w:r w:rsidRPr="007624B1">
              <w:rPr>
                <w:b/>
                <w:i/>
              </w:rPr>
              <w:t xml:space="preserve"> nebo rozhodnutí </w:t>
            </w:r>
            <w:r w:rsidR="005F0DD6" w:rsidRPr="007624B1">
              <w:rPr>
                <w:b/>
                <w:i/>
              </w:rPr>
              <w:t>o</w:t>
            </w:r>
            <w:r w:rsidR="005F0DD6">
              <w:rPr>
                <w:b/>
                <w:i/>
              </w:rPr>
              <w:t> </w:t>
            </w:r>
            <w:r w:rsidRPr="007624B1">
              <w:rPr>
                <w:b/>
                <w:i/>
              </w:rPr>
              <w:t>vyhoštění</w:t>
            </w:r>
            <w:r w:rsidRPr="007624B1">
              <w:t xml:space="preserve"> podle odstavce 1 nebo 3, vydá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 xml:space="preserve">článkem 7 </w:t>
            </w:r>
            <w:r w:rsidRPr="007624B1">
              <w:rPr>
                <w:b/>
                <w:i/>
              </w:rPr>
              <w:t xml:space="preserve">nebo rozhodnutí </w:t>
            </w:r>
            <w:r w:rsidR="005F0DD6" w:rsidRPr="007624B1">
              <w:rPr>
                <w:b/>
                <w:i/>
              </w:rPr>
              <w:t>o</w:t>
            </w:r>
            <w:r w:rsidR="005F0DD6">
              <w:rPr>
                <w:b/>
                <w:i/>
              </w:rPr>
              <w:t> </w:t>
            </w:r>
            <w:r w:rsidRPr="007624B1">
              <w:rPr>
                <w:b/>
                <w:i/>
              </w:rPr>
              <w:t xml:space="preserve">vyhoštění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 12 odst. 2</w:t>
            </w:r>
            <w:r w:rsidRPr="007624B1">
              <w:t>.</w:t>
            </w:r>
          </w:p>
        </w:tc>
      </w:tr>
    </w:tbl>
    <w:p w14:paraId="46EA953F"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06C6AE7" w14:textId="77777777" w:rsidR="00273ED0" w:rsidRPr="007624B1" w:rsidRDefault="008A4070" w:rsidP="008A4070">
      <w:r w:rsidRPr="007624B1">
        <w:rPr>
          <w:rStyle w:val="HideTWBExt"/>
        </w:rPr>
        <w:lastRenderedPageBreak/>
        <w:t>&lt;/Amend&gt;</w:t>
      </w:r>
    </w:p>
    <w:p w14:paraId="4A4DF1A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815</w:t>
      </w:r>
      <w:r w:rsidRPr="007624B1">
        <w:rPr>
          <w:rStyle w:val="HideTWBExt"/>
          <w:b w:val="0"/>
        </w:rPr>
        <w:t>&lt;/NumAm&gt;</w:t>
      </w:r>
    </w:p>
    <w:p w14:paraId="2B3CE71E"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A7B3400" w14:textId="77777777" w:rsidR="008A4070" w:rsidRPr="007624B1" w:rsidRDefault="008A4070" w:rsidP="008A4070">
      <w:pPr>
        <w:pStyle w:val="NormalBold"/>
      </w:pPr>
      <w:r w:rsidRPr="007624B1">
        <w:rPr>
          <w:rStyle w:val="HideTWBExt"/>
          <w:b w:val="0"/>
        </w:rPr>
        <w:t>&lt;/RepeatBlock-By&gt;</w:t>
      </w:r>
    </w:p>
    <w:p w14:paraId="4386D67E"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6DF683B" w14:textId="77777777" w:rsidR="008A4070" w:rsidRPr="007624B1" w:rsidRDefault="008A4070" w:rsidP="008A4070">
      <w:pPr>
        <w:pStyle w:val="NormalBold"/>
      </w:pPr>
      <w:r w:rsidRPr="007624B1">
        <w:rPr>
          <w:rStyle w:val="HideTWBExt"/>
          <w:b w:val="0"/>
        </w:rPr>
        <w:t>&lt;Article&gt;</w:t>
      </w:r>
      <w:r w:rsidRPr="007624B1">
        <w:t>Čl. 9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566FB83" w14:textId="77777777" w:rsidTr="002B779A">
        <w:trPr>
          <w:trHeight w:hRule="exact" w:val="240"/>
          <w:jc w:val="center"/>
        </w:trPr>
        <w:tc>
          <w:tcPr>
            <w:tcW w:w="9752" w:type="dxa"/>
            <w:gridSpan w:val="2"/>
            <w:tcBorders>
              <w:top w:val="nil"/>
              <w:left w:val="nil"/>
              <w:bottom w:val="nil"/>
              <w:right w:val="nil"/>
            </w:tcBorders>
          </w:tcPr>
          <w:p w14:paraId="63AE6BB5" w14:textId="77777777" w:rsidR="008A4070" w:rsidRPr="007624B1" w:rsidRDefault="008A4070" w:rsidP="002B779A"/>
        </w:tc>
      </w:tr>
      <w:tr w:rsidR="008A4070" w:rsidRPr="007624B1" w14:paraId="6098350E" w14:textId="77777777" w:rsidTr="002B779A">
        <w:trPr>
          <w:trHeight w:val="240"/>
          <w:jc w:val="center"/>
        </w:trPr>
        <w:tc>
          <w:tcPr>
            <w:tcW w:w="4876" w:type="dxa"/>
            <w:tcBorders>
              <w:top w:val="nil"/>
              <w:left w:val="nil"/>
              <w:bottom w:val="nil"/>
              <w:right w:val="nil"/>
            </w:tcBorders>
          </w:tcPr>
          <w:p w14:paraId="4ACB94A0"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7F119543" w14:textId="77777777" w:rsidR="008A4070" w:rsidRPr="007624B1" w:rsidRDefault="008A4070" w:rsidP="002B779A">
            <w:pPr>
              <w:pStyle w:val="AmColumnHeading"/>
            </w:pPr>
            <w:r w:rsidRPr="007624B1">
              <w:t>Pozměňovací návrh</w:t>
            </w:r>
          </w:p>
        </w:tc>
      </w:tr>
      <w:tr w:rsidR="008A4070" w:rsidRPr="007624B1" w14:paraId="02244ADA" w14:textId="77777777" w:rsidTr="002B779A">
        <w:trPr>
          <w:jc w:val="center"/>
        </w:trPr>
        <w:tc>
          <w:tcPr>
            <w:tcW w:w="4876" w:type="dxa"/>
            <w:tcBorders>
              <w:top w:val="nil"/>
              <w:left w:val="nil"/>
              <w:bottom w:val="nil"/>
              <w:right w:val="nil"/>
            </w:tcBorders>
          </w:tcPr>
          <w:p w14:paraId="4A3854E5" w14:textId="61733761" w:rsidR="008A4070" w:rsidRPr="007624B1" w:rsidRDefault="008A4070" w:rsidP="002B779A">
            <w:pPr>
              <w:pStyle w:val="Normal6a"/>
            </w:pPr>
            <w:r w:rsidRPr="007624B1">
              <w:t>6.</w:t>
            </w:r>
            <w:r w:rsidRPr="007624B1">
              <w:tab/>
              <w:t xml:space="preserve">Vykonávající členský stát pozastaví výkon rozhodnutí </w:t>
            </w:r>
            <w:r w:rsidR="005F0DD6" w:rsidRPr="007624B1">
              <w:t>o</w:t>
            </w:r>
            <w:r w:rsidR="005F0DD6">
              <w:t> </w:t>
            </w:r>
            <w:r w:rsidRPr="007624B1">
              <w:t xml:space="preserve">návratu, pokud jsou účinky rozhodnutí </w:t>
            </w:r>
            <w:r w:rsidR="005F0DD6" w:rsidRPr="007624B1">
              <w:t>o</w:t>
            </w:r>
            <w:r w:rsidR="005F0DD6">
              <w:t> </w:t>
            </w:r>
            <w:r w:rsidRPr="007624B1">
              <w:t>návratu ve vydávajícím členském státě pozastaveny.</w:t>
            </w:r>
          </w:p>
        </w:tc>
        <w:tc>
          <w:tcPr>
            <w:tcW w:w="4876" w:type="dxa"/>
            <w:tcBorders>
              <w:top w:val="nil"/>
              <w:left w:val="nil"/>
              <w:bottom w:val="nil"/>
              <w:right w:val="nil"/>
            </w:tcBorders>
          </w:tcPr>
          <w:p w14:paraId="6E1DA3DD" w14:textId="10802C60" w:rsidR="008A4070" w:rsidRPr="007624B1" w:rsidRDefault="008A4070" w:rsidP="002B779A">
            <w:pPr>
              <w:pStyle w:val="Normal6a"/>
            </w:pPr>
            <w:r w:rsidRPr="007624B1">
              <w:t>6.</w:t>
            </w:r>
            <w:r w:rsidRPr="007624B1">
              <w:tab/>
              <w:t xml:space="preserve">Vykonávající členský stát </w:t>
            </w:r>
            <w:r w:rsidRPr="007624B1">
              <w:rPr>
                <w:b/>
                <w:i/>
              </w:rPr>
              <w:t xml:space="preserve">neprovede výkon rozhodnutí </w:t>
            </w:r>
            <w:r w:rsidR="005F0DD6" w:rsidRPr="007624B1">
              <w:rPr>
                <w:b/>
                <w:i/>
              </w:rPr>
              <w:t>o</w:t>
            </w:r>
            <w:r w:rsidR="005F0DD6">
              <w:rPr>
                <w:b/>
                <w:i/>
              </w:rPr>
              <w:t> </w:t>
            </w:r>
            <w:r w:rsidRPr="007624B1">
              <w:rPr>
                <w:b/>
                <w:i/>
              </w:rPr>
              <w:t xml:space="preserve">návratu podle odstavce 1 </w:t>
            </w:r>
            <w:r w:rsidR="005F0DD6" w:rsidRPr="007624B1">
              <w:rPr>
                <w:b/>
                <w:i/>
              </w:rPr>
              <w:t>a</w:t>
            </w:r>
            <w:r w:rsidR="005F0DD6">
              <w:rPr>
                <w:b/>
                <w:i/>
              </w:rPr>
              <w:t> </w:t>
            </w:r>
            <w:r w:rsidRPr="007624B1">
              <w:t xml:space="preserve">pozastaví výkon rozhodnutí </w:t>
            </w:r>
            <w:r w:rsidR="005F0DD6" w:rsidRPr="007624B1">
              <w:t>o</w:t>
            </w:r>
            <w:r w:rsidR="005F0DD6">
              <w:t> </w:t>
            </w:r>
            <w:r w:rsidRPr="007624B1">
              <w:t xml:space="preserve">návratu </w:t>
            </w:r>
            <w:r w:rsidRPr="007624B1">
              <w:rPr>
                <w:b/>
                <w:i/>
              </w:rPr>
              <w:t>vydaného tímto vykonávajícím členským státem,</w:t>
            </w:r>
            <w:r w:rsidRPr="007624B1">
              <w:t xml:space="preserve"> pokud jsou účinky rozhodnutí </w:t>
            </w:r>
            <w:r w:rsidR="005F0DD6" w:rsidRPr="007624B1">
              <w:t>o</w:t>
            </w:r>
            <w:r w:rsidR="005F0DD6">
              <w:t> </w:t>
            </w:r>
            <w:r w:rsidRPr="007624B1">
              <w:t xml:space="preserve">návratu ve vydávajícím členském státě pozastaveny. </w:t>
            </w:r>
            <w:r w:rsidRPr="007624B1">
              <w:rPr>
                <w:b/>
                <w:i/>
              </w:rPr>
              <w:t xml:space="preserve">Vykonávající členský stát nepřijme žádná další opatření týkající se rozhodnutí </w:t>
            </w:r>
            <w:r w:rsidR="005F0DD6" w:rsidRPr="007624B1">
              <w:rPr>
                <w:b/>
                <w:i/>
              </w:rPr>
              <w:t>o</w:t>
            </w:r>
            <w:r w:rsidR="005F0DD6">
              <w:rPr>
                <w:b/>
                <w:i/>
              </w:rPr>
              <w:t> </w:t>
            </w:r>
            <w:r w:rsidRPr="007624B1">
              <w:rPr>
                <w:b/>
                <w:i/>
              </w:rPr>
              <w:t xml:space="preserve">návratu ve vydávajícím členském státě ani žádného rozhodnutí </w:t>
            </w:r>
            <w:r w:rsidR="005F0DD6" w:rsidRPr="007624B1">
              <w:rPr>
                <w:b/>
                <w:i/>
              </w:rPr>
              <w:t>o</w:t>
            </w:r>
            <w:r w:rsidR="005F0DD6">
              <w:rPr>
                <w:b/>
                <w:i/>
              </w:rPr>
              <w:t> </w:t>
            </w:r>
            <w:r w:rsidRPr="007624B1">
              <w:rPr>
                <w:b/>
                <w:i/>
              </w:rPr>
              <w:t xml:space="preserve">návratu vydaného tímto vykonávajícím členským státem, dokud vydávající členský stát neoznámí vykonávajícímu členskému státu, že pozastavení rozhodnutí </w:t>
            </w:r>
            <w:r w:rsidR="005F0DD6" w:rsidRPr="007624B1">
              <w:rPr>
                <w:b/>
                <w:i/>
              </w:rPr>
              <w:t>o</w:t>
            </w:r>
            <w:r w:rsidR="005F0DD6">
              <w:rPr>
                <w:b/>
                <w:i/>
              </w:rPr>
              <w:t> </w:t>
            </w:r>
            <w:r w:rsidRPr="007624B1">
              <w:rPr>
                <w:b/>
                <w:i/>
              </w:rPr>
              <w:t>návratu bylo zrušeno.</w:t>
            </w:r>
          </w:p>
        </w:tc>
      </w:tr>
    </w:tbl>
    <w:p w14:paraId="45584085"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5B0186A"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FA59325" w14:textId="60175F1C" w:rsidR="008A4070" w:rsidRPr="007624B1" w:rsidRDefault="008A4070" w:rsidP="008A4070">
      <w:pPr>
        <w:pStyle w:val="AmJustText"/>
      </w:pPr>
      <w:r w:rsidRPr="007624B1">
        <w:t xml:space="preserve">Na začátku je třeba si ujasnit dva </w:t>
      </w:r>
      <w:proofErr w:type="gramStart"/>
      <w:r w:rsidRPr="007624B1">
        <w:t>prvky :</w:t>
      </w:r>
      <w:proofErr w:type="gramEnd"/>
      <w:r w:rsidRPr="007624B1">
        <w:t xml:space="preserve"> (i) výkon rozhodnutí </w:t>
      </w:r>
      <w:r w:rsidR="005F0DD6" w:rsidRPr="007624B1">
        <w:t>o</w:t>
      </w:r>
      <w:r w:rsidR="005F0DD6">
        <w:t> </w:t>
      </w:r>
      <w:r w:rsidRPr="007624B1">
        <w:t>návratu by neměl pokračovat; (</w:t>
      </w:r>
      <w:proofErr w:type="spellStart"/>
      <w:r w:rsidRPr="007624B1">
        <w:t>ii</w:t>
      </w:r>
      <w:proofErr w:type="spellEnd"/>
      <w:r w:rsidRPr="007624B1">
        <w:t xml:space="preserve">) pokud vykonávající členský stát sám vydal rozhodnutí </w:t>
      </w:r>
      <w:r w:rsidR="005F0DD6" w:rsidRPr="007624B1">
        <w:t>o</w:t>
      </w:r>
      <w:r w:rsidR="005F0DD6">
        <w:t> </w:t>
      </w:r>
      <w:r w:rsidRPr="007624B1">
        <w:t xml:space="preserve">návratu, mělo by být pozastaveno </w:t>
      </w:r>
      <w:r w:rsidR="005F0DD6" w:rsidRPr="007624B1">
        <w:t>i</w:t>
      </w:r>
      <w:r w:rsidR="005F0DD6">
        <w:t> </w:t>
      </w:r>
      <w:r w:rsidRPr="007624B1">
        <w:t>toto rozhodnutí. Důležité je také jasně stanovit následné kroky.</w:t>
      </w:r>
    </w:p>
    <w:p w14:paraId="7E0AB6D9" w14:textId="77777777" w:rsidR="00273ED0" w:rsidRPr="007624B1" w:rsidRDefault="008A4070" w:rsidP="008A4070">
      <w:r w:rsidRPr="007624B1">
        <w:rPr>
          <w:rStyle w:val="HideTWBExt"/>
        </w:rPr>
        <w:t>&lt;/Amend&gt;</w:t>
      </w:r>
    </w:p>
    <w:p w14:paraId="7C159CD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816</w:t>
      </w:r>
      <w:r w:rsidRPr="007624B1">
        <w:rPr>
          <w:rStyle w:val="HideTWBExt"/>
          <w:b w:val="0"/>
        </w:rPr>
        <w:t>&lt;/NumAm&gt;</w:t>
      </w:r>
    </w:p>
    <w:p w14:paraId="642DCCAC" w14:textId="77777777" w:rsidR="008A4070" w:rsidRPr="007624B1" w:rsidRDefault="008A4070" w:rsidP="008A4070">
      <w:pPr>
        <w:pStyle w:val="NormalBold"/>
      </w:pPr>
      <w:r w:rsidRPr="007624B1">
        <w:rPr>
          <w:rStyle w:val="HideTWBExt"/>
          <w:b w:val="0"/>
        </w:rPr>
        <w:t>&lt;RepeatBlock-By&gt;&lt;Members&gt;</w:t>
      </w:r>
      <w:r w:rsidRPr="007624B1">
        <w:t xml:space="preserve">François-Xavier </w:t>
      </w:r>
      <w:proofErr w:type="spellStart"/>
      <w:r w:rsidRPr="007624B1">
        <w:t>Bellamy</w:t>
      </w:r>
      <w:proofErr w:type="spellEnd"/>
      <w:r w:rsidRPr="007624B1">
        <w:t xml:space="preserve">, Lukas Mandl, Alice </w:t>
      </w:r>
      <w:proofErr w:type="spellStart"/>
      <w:r w:rsidRPr="007624B1">
        <w:t>Teodorescu</w:t>
      </w:r>
      <w:proofErr w:type="spellEnd"/>
      <w:r w:rsidRPr="007624B1">
        <w:t xml:space="preserve"> </w:t>
      </w:r>
      <w:proofErr w:type="spellStart"/>
      <w:r w:rsidRPr="007624B1">
        <w:t>Måwe</w:t>
      </w:r>
      <w:proofErr w:type="spellEnd"/>
      <w:r w:rsidRPr="007624B1">
        <w:t xml:space="preserve">, Sander </w:t>
      </w:r>
      <w:proofErr w:type="spellStart"/>
      <w:r w:rsidRPr="007624B1">
        <w:t>Smit</w:t>
      </w:r>
      <w:proofErr w:type="spellEnd"/>
      <w:r w:rsidRPr="007624B1">
        <w:t xml:space="preserve">, </w:t>
      </w:r>
      <w:proofErr w:type="spellStart"/>
      <w:r w:rsidRPr="007624B1">
        <w:t>Loránt</w:t>
      </w:r>
      <w:proofErr w:type="spellEnd"/>
      <w:r w:rsidRPr="007624B1">
        <w:t xml:space="preserve"> </w:t>
      </w:r>
      <w:proofErr w:type="spellStart"/>
      <w:r w:rsidRPr="007624B1">
        <w:t>Vincze</w:t>
      </w:r>
      <w:proofErr w:type="spellEnd"/>
      <w:r w:rsidRPr="007624B1">
        <w:t xml:space="preserve">, Lena </w:t>
      </w:r>
      <w:proofErr w:type="spellStart"/>
      <w:r w:rsidRPr="007624B1">
        <w:t>Düpont</w:t>
      </w:r>
      <w:proofErr w:type="spellEnd"/>
      <w:r w:rsidRPr="007624B1">
        <w:t xml:space="preserve">, Tomas </w:t>
      </w:r>
      <w:proofErr w:type="spellStart"/>
      <w:r w:rsidRPr="007624B1">
        <w:t>Tobé</w:t>
      </w:r>
      <w:proofErr w:type="spellEnd"/>
      <w:r w:rsidRPr="007624B1">
        <w:t xml:space="preserve">, Rasa </w:t>
      </w:r>
      <w:proofErr w:type="spellStart"/>
      <w:r w:rsidRPr="007624B1">
        <w:t>Juknevičienė</w:t>
      </w:r>
      <w:proofErr w:type="spellEnd"/>
      <w:r w:rsidRPr="007624B1">
        <w:t xml:space="preserve">, </w:t>
      </w:r>
      <w:proofErr w:type="spellStart"/>
      <w:r w:rsidRPr="007624B1">
        <w:t>Jeroen</w:t>
      </w:r>
      <w:proofErr w:type="spellEnd"/>
      <w:r w:rsidRPr="007624B1">
        <w:t xml:space="preserve"> </w:t>
      </w:r>
      <w:proofErr w:type="spellStart"/>
      <w:r w:rsidRPr="007624B1">
        <w:t>Lenaers</w:t>
      </w:r>
      <w:proofErr w:type="spellEnd"/>
      <w:r w:rsidRPr="007624B1">
        <w:rPr>
          <w:rStyle w:val="HideTWBExt"/>
          <w:b w:val="0"/>
        </w:rPr>
        <w:t>&lt;/Members&gt;</w:t>
      </w:r>
    </w:p>
    <w:p w14:paraId="4C11DF17" w14:textId="77777777" w:rsidR="008A4070" w:rsidRPr="007624B1" w:rsidRDefault="008A4070" w:rsidP="008A4070">
      <w:pPr>
        <w:pStyle w:val="NormalBold"/>
      </w:pPr>
      <w:r w:rsidRPr="007624B1">
        <w:rPr>
          <w:rStyle w:val="HideTWBExt"/>
          <w:b w:val="0"/>
        </w:rPr>
        <w:t>&lt;/RepeatBlock-By&gt;</w:t>
      </w:r>
    </w:p>
    <w:p w14:paraId="64A851D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28579E50" w14:textId="77777777" w:rsidR="008A4070" w:rsidRPr="007624B1" w:rsidRDefault="008A4070" w:rsidP="008A4070">
      <w:pPr>
        <w:pStyle w:val="NormalBold"/>
      </w:pPr>
      <w:r w:rsidRPr="007624B1">
        <w:rPr>
          <w:rStyle w:val="HideTWBExt"/>
          <w:b w:val="0"/>
        </w:rPr>
        <w:t>&lt;Article&gt;</w:t>
      </w:r>
      <w:r w:rsidRPr="007624B1">
        <w:t>Čl. 9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CFACEAC" w14:textId="77777777" w:rsidTr="002B779A">
        <w:trPr>
          <w:trHeight w:hRule="exact" w:val="240"/>
          <w:jc w:val="center"/>
        </w:trPr>
        <w:tc>
          <w:tcPr>
            <w:tcW w:w="9752" w:type="dxa"/>
            <w:gridSpan w:val="2"/>
            <w:tcBorders>
              <w:top w:val="nil"/>
              <w:left w:val="nil"/>
              <w:bottom w:val="nil"/>
              <w:right w:val="nil"/>
            </w:tcBorders>
          </w:tcPr>
          <w:p w14:paraId="44611F4E" w14:textId="77777777" w:rsidR="008A4070" w:rsidRPr="007624B1" w:rsidRDefault="008A4070" w:rsidP="002B779A"/>
        </w:tc>
      </w:tr>
      <w:tr w:rsidR="008A4070" w:rsidRPr="007624B1" w14:paraId="116BA98A" w14:textId="77777777" w:rsidTr="002B779A">
        <w:trPr>
          <w:trHeight w:val="240"/>
          <w:jc w:val="center"/>
        </w:trPr>
        <w:tc>
          <w:tcPr>
            <w:tcW w:w="4876" w:type="dxa"/>
            <w:tcBorders>
              <w:top w:val="nil"/>
              <w:left w:val="nil"/>
              <w:bottom w:val="nil"/>
              <w:right w:val="nil"/>
            </w:tcBorders>
          </w:tcPr>
          <w:p w14:paraId="1CD7866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134D2406" w14:textId="77777777" w:rsidR="008A4070" w:rsidRPr="007624B1" w:rsidRDefault="008A4070" w:rsidP="002B779A">
            <w:pPr>
              <w:pStyle w:val="AmColumnHeading"/>
            </w:pPr>
            <w:r w:rsidRPr="007624B1">
              <w:t>Pozměňovací návrh</w:t>
            </w:r>
          </w:p>
        </w:tc>
      </w:tr>
      <w:tr w:rsidR="008A4070" w:rsidRPr="007624B1" w14:paraId="1905A4BB" w14:textId="77777777" w:rsidTr="002B779A">
        <w:trPr>
          <w:jc w:val="center"/>
        </w:trPr>
        <w:tc>
          <w:tcPr>
            <w:tcW w:w="4876" w:type="dxa"/>
            <w:tcBorders>
              <w:top w:val="nil"/>
              <w:left w:val="nil"/>
              <w:bottom w:val="nil"/>
              <w:right w:val="nil"/>
            </w:tcBorders>
          </w:tcPr>
          <w:p w14:paraId="6A53BED0" w14:textId="493EA972" w:rsidR="008A4070" w:rsidRPr="007624B1" w:rsidRDefault="008A4070" w:rsidP="002B779A">
            <w:pPr>
              <w:pStyle w:val="Normal6a"/>
            </w:pPr>
            <w:r w:rsidRPr="007624B1">
              <w:t>6.</w:t>
            </w:r>
            <w:r w:rsidRPr="007624B1">
              <w:tab/>
              <w:t xml:space="preserve">Vykonávající členský stát pozastaví </w:t>
            </w:r>
            <w:r w:rsidRPr="007624B1">
              <w:lastRenderedPageBreak/>
              <w:t xml:space="preserve">výkon rozhodnutí </w:t>
            </w:r>
            <w:r w:rsidR="005F0DD6" w:rsidRPr="007624B1">
              <w:t>o</w:t>
            </w:r>
            <w:r w:rsidR="005F0DD6">
              <w:t> </w:t>
            </w:r>
            <w:r w:rsidRPr="007624B1">
              <w:t xml:space="preserve">návratu, pokud jsou účinky rozhodnutí </w:t>
            </w:r>
            <w:r w:rsidR="005F0DD6" w:rsidRPr="007624B1">
              <w:t>o</w:t>
            </w:r>
            <w:r w:rsidR="005F0DD6">
              <w:t> </w:t>
            </w:r>
            <w:r w:rsidRPr="007624B1">
              <w:t>návratu ve vydávajícím členském státě pozastaveny.</w:t>
            </w:r>
          </w:p>
        </w:tc>
        <w:tc>
          <w:tcPr>
            <w:tcW w:w="4876" w:type="dxa"/>
            <w:tcBorders>
              <w:top w:val="nil"/>
              <w:left w:val="nil"/>
              <w:bottom w:val="nil"/>
              <w:right w:val="nil"/>
            </w:tcBorders>
          </w:tcPr>
          <w:p w14:paraId="29CC2DCC" w14:textId="5EF2684B" w:rsidR="008A4070" w:rsidRPr="007624B1" w:rsidRDefault="008A4070" w:rsidP="002B779A">
            <w:pPr>
              <w:pStyle w:val="Normal6a"/>
            </w:pPr>
            <w:r w:rsidRPr="007624B1">
              <w:lastRenderedPageBreak/>
              <w:t>6.</w:t>
            </w:r>
            <w:r w:rsidRPr="007624B1">
              <w:tab/>
              <w:t xml:space="preserve">Vykonávající členský stát pozastaví </w:t>
            </w:r>
            <w:r w:rsidRPr="007624B1">
              <w:lastRenderedPageBreak/>
              <w:t xml:space="preserve">výkon rozhodnutí </w:t>
            </w:r>
            <w:r w:rsidR="005F0DD6" w:rsidRPr="007624B1">
              <w:t>o</w:t>
            </w:r>
            <w:r w:rsidR="005F0DD6">
              <w:t> </w:t>
            </w:r>
            <w:r w:rsidRPr="007624B1">
              <w:t xml:space="preserve">návratu, pokud jsou účinky rozhodnutí </w:t>
            </w:r>
            <w:r w:rsidR="005F0DD6" w:rsidRPr="007624B1">
              <w:t>o</w:t>
            </w:r>
            <w:r w:rsidR="005F0DD6">
              <w:t> </w:t>
            </w:r>
            <w:r w:rsidRPr="007624B1">
              <w:t>návratu</w:t>
            </w:r>
            <w:r w:rsidRPr="007624B1">
              <w:rPr>
                <w:b/>
                <w:i/>
              </w:rPr>
              <w:t xml:space="preserve"> nebo rozhodnutí </w:t>
            </w:r>
            <w:r w:rsidR="005F0DD6" w:rsidRPr="007624B1">
              <w:rPr>
                <w:b/>
                <w:i/>
              </w:rPr>
              <w:t>o</w:t>
            </w:r>
            <w:r w:rsidR="005F0DD6">
              <w:rPr>
                <w:b/>
                <w:i/>
              </w:rPr>
              <w:t> </w:t>
            </w:r>
            <w:r w:rsidRPr="007624B1">
              <w:rPr>
                <w:b/>
                <w:i/>
              </w:rPr>
              <w:t>vyhoštění</w:t>
            </w:r>
            <w:r w:rsidRPr="007624B1">
              <w:t xml:space="preserve"> ve vydávajícím členském státě pozastaveny. </w:t>
            </w:r>
            <w:r w:rsidR="005F0DD6" w:rsidRPr="007624B1">
              <w:rPr>
                <w:b/>
                <w:i/>
              </w:rPr>
              <w:t>V</w:t>
            </w:r>
            <w:r w:rsidR="005F0DD6">
              <w:rPr>
                <w:b/>
                <w:i/>
              </w:rPr>
              <w:t> </w:t>
            </w:r>
            <w:r w:rsidRPr="007624B1">
              <w:rPr>
                <w:b/>
                <w:i/>
              </w:rPr>
              <w:t xml:space="preserve">případě potřeby může vykonávající členský stát vydat nové rozhodnutí </w:t>
            </w:r>
            <w:r w:rsidR="005F0DD6" w:rsidRPr="007624B1">
              <w:rPr>
                <w:b/>
                <w:i/>
              </w:rPr>
              <w:t>o</w:t>
            </w:r>
            <w:r w:rsidR="005F0DD6">
              <w:rPr>
                <w:b/>
                <w:i/>
              </w:rPr>
              <w:t> </w:t>
            </w:r>
            <w:r w:rsidRPr="007624B1">
              <w:rPr>
                <w:b/>
                <w:i/>
              </w:rPr>
              <w:t>návratu.</w:t>
            </w:r>
          </w:p>
        </w:tc>
      </w:tr>
    </w:tbl>
    <w:p w14:paraId="088D6790"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3CAB9AF" w14:textId="77777777" w:rsidR="00273ED0" w:rsidRPr="007624B1" w:rsidRDefault="008A4070" w:rsidP="008A4070">
      <w:r w:rsidRPr="007624B1">
        <w:rPr>
          <w:rStyle w:val="HideTWBExt"/>
        </w:rPr>
        <w:t>&lt;/Amend&gt;</w:t>
      </w:r>
    </w:p>
    <w:p w14:paraId="03423529"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817</w:t>
      </w:r>
      <w:r w:rsidRPr="007624B1">
        <w:rPr>
          <w:rStyle w:val="HideTWBExt"/>
          <w:b w:val="0"/>
        </w:rPr>
        <w:t>&lt;/NumAm&gt;</w:t>
      </w:r>
    </w:p>
    <w:p w14:paraId="1DFE1D6B"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8BB5C34" w14:textId="77777777" w:rsidR="008A4070" w:rsidRPr="007624B1" w:rsidRDefault="008A4070" w:rsidP="008A4070">
      <w:pPr>
        <w:pStyle w:val="NormalBold"/>
      </w:pPr>
      <w:r w:rsidRPr="007624B1">
        <w:rPr>
          <w:rStyle w:val="HideTWBExt"/>
          <w:b w:val="0"/>
        </w:rPr>
        <w:t>&lt;/RepeatBlock-By&gt;</w:t>
      </w:r>
    </w:p>
    <w:p w14:paraId="06CD0891"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2CE55B5" w14:textId="77777777" w:rsidR="008A4070" w:rsidRPr="007624B1" w:rsidRDefault="008A4070" w:rsidP="008A4070">
      <w:pPr>
        <w:pStyle w:val="NormalBold"/>
      </w:pPr>
      <w:r w:rsidRPr="007624B1">
        <w:rPr>
          <w:rStyle w:val="HideTWBExt"/>
          <w:b w:val="0"/>
        </w:rPr>
        <w:t>&lt;Article&gt;</w:t>
      </w:r>
      <w:r w:rsidRPr="007624B1">
        <w:t>Čl. 9 – odst. 6</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53E38127" w14:textId="77777777" w:rsidTr="002B779A">
        <w:trPr>
          <w:trHeight w:hRule="exact" w:val="240"/>
          <w:jc w:val="center"/>
        </w:trPr>
        <w:tc>
          <w:tcPr>
            <w:tcW w:w="9752" w:type="dxa"/>
            <w:gridSpan w:val="2"/>
            <w:tcBorders>
              <w:top w:val="nil"/>
              <w:left w:val="nil"/>
              <w:bottom w:val="nil"/>
              <w:right w:val="nil"/>
            </w:tcBorders>
          </w:tcPr>
          <w:p w14:paraId="40BAA89E" w14:textId="77777777" w:rsidR="008A4070" w:rsidRPr="007624B1" w:rsidRDefault="008A4070" w:rsidP="002B779A"/>
        </w:tc>
      </w:tr>
      <w:tr w:rsidR="008A4070" w:rsidRPr="007624B1" w14:paraId="7F33C61A" w14:textId="77777777" w:rsidTr="002B779A">
        <w:trPr>
          <w:trHeight w:val="240"/>
          <w:jc w:val="center"/>
        </w:trPr>
        <w:tc>
          <w:tcPr>
            <w:tcW w:w="4876" w:type="dxa"/>
            <w:tcBorders>
              <w:top w:val="nil"/>
              <w:left w:val="nil"/>
              <w:bottom w:val="nil"/>
              <w:right w:val="nil"/>
            </w:tcBorders>
          </w:tcPr>
          <w:p w14:paraId="59DE9826"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B7FC19F" w14:textId="77777777" w:rsidR="008A4070" w:rsidRPr="007624B1" w:rsidRDefault="008A4070" w:rsidP="002B779A">
            <w:pPr>
              <w:pStyle w:val="AmColumnHeading"/>
            </w:pPr>
            <w:r w:rsidRPr="007624B1">
              <w:t>Pozměňovací návrh</w:t>
            </w:r>
          </w:p>
        </w:tc>
      </w:tr>
      <w:tr w:rsidR="008A4070" w:rsidRPr="007624B1" w14:paraId="37897430" w14:textId="77777777" w:rsidTr="002B779A">
        <w:trPr>
          <w:jc w:val="center"/>
        </w:trPr>
        <w:tc>
          <w:tcPr>
            <w:tcW w:w="4876" w:type="dxa"/>
            <w:tcBorders>
              <w:top w:val="nil"/>
              <w:left w:val="nil"/>
              <w:bottom w:val="nil"/>
              <w:right w:val="nil"/>
            </w:tcBorders>
          </w:tcPr>
          <w:p w14:paraId="0043CF62" w14:textId="4252201D" w:rsidR="008A4070" w:rsidRPr="007624B1" w:rsidRDefault="008A4070" w:rsidP="002B779A">
            <w:pPr>
              <w:pStyle w:val="Normal6a"/>
            </w:pPr>
            <w:r w:rsidRPr="007624B1">
              <w:t>6.</w:t>
            </w:r>
            <w:r w:rsidRPr="007624B1">
              <w:tab/>
              <w:t xml:space="preserve">Vykonávající členský stát pozastaví </w:t>
            </w:r>
            <w:r w:rsidRPr="007624B1">
              <w:rPr>
                <w:b/>
                <w:i/>
              </w:rPr>
              <w:t xml:space="preserve">výkon rozhodnutí </w:t>
            </w:r>
            <w:r w:rsidR="005F0DD6" w:rsidRPr="007624B1">
              <w:rPr>
                <w:b/>
                <w:i/>
              </w:rPr>
              <w:t>o</w:t>
            </w:r>
            <w:r w:rsidR="005F0DD6">
              <w:rPr>
                <w:b/>
                <w:i/>
              </w:rPr>
              <w:t> </w:t>
            </w:r>
            <w:r w:rsidRPr="007624B1">
              <w:rPr>
                <w:b/>
                <w:i/>
              </w:rPr>
              <w:t>návratu</w:t>
            </w:r>
            <w:r w:rsidRPr="007624B1">
              <w:t xml:space="preserve">, pokud jsou účinky rozhodnutí </w:t>
            </w:r>
            <w:r w:rsidR="005F0DD6" w:rsidRPr="007624B1">
              <w:t>o</w:t>
            </w:r>
            <w:r w:rsidR="005F0DD6">
              <w:t> </w:t>
            </w:r>
            <w:r w:rsidRPr="007624B1">
              <w:t>návratu ve vydávajícím členském státě pozastaveny.</w:t>
            </w:r>
          </w:p>
        </w:tc>
        <w:tc>
          <w:tcPr>
            <w:tcW w:w="4876" w:type="dxa"/>
            <w:tcBorders>
              <w:top w:val="nil"/>
              <w:left w:val="nil"/>
              <w:bottom w:val="nil"/>
              <w:right w:val="nil"/>
            </w:tcBorders>
          </w:tcPr>
          <w:p w14:paraId="4477807F" w14:textId="75E2F0C8" w:rsidR="008A4070" w:rsidRPr="007624B1" w:rsidRDefault="008A4070" w:rsidP="002B779A">
            <w:pPr>
              <w:pStyle w:val="Normal6a"/>
            </w:pPr>
            <w:r w:rsidRPr="007624B1">
              <w:t>6.</w:t>
            </w:r>
            <w:r w:rsidRPr="007624B1">
              <w:tab/>
              <w:t>Vykonávající členský stát pozastaví</w:t>
            </w:r>
            <w:r w:rsidRPr="007624B1">
              <w:rPr>
                <w:b/>
                <w:i/>
              </w:rPr>
              <w:t xml:space="preserve"> vyhoštění</w:t>
            </w:r>
            <w:r w:rsidRPr="007624B1">
              <w:t xml:space="preserve">, pokud jsou účinky rozhodnutí </w:t>
            </w:r>
            <w:r w:rsidR="005F0DD6" w:rsidRPr="007624B1">
              <w:t>o</w:t>
            </w:r>
            <w:r w:rsidR="005F0DD6">
              <w:t> </w:t>
            </w:r>
            <w:r w:rsidRPr="007624B1">
              <w:t>návratu</w:t>
            </w:r>
            <w:r w:rsidRPr="007624B1">
              <w:rPr>
                <w:b/>
                <w:i/>
              </w:rPr>
              <w:t xml:space="preserve"> nebo rozhodnutí </w:t>
            </w:r>
            <w:r w:rsidR="005F0DD6" w:rsidRPr="007624B1">
              <w:rPr>
                <w:b/>
                <w:i/>
              </w:rPr>
              <w:t>o</w:t>
            </w:r>
            <w:r w:rsidR="005F0DD6">
              <w:rPr>
                <w:b/>
                <w:i/>
              </w:rPr>
              <w:t> </w:t>
            </w:r>
            <w:r w:rsidRPr="007624B1">
              <w:rPr>
                <w:b/>
                <w:i/>
              </w:rPr>
              <w:t>vyhoštění</w:t>
            </w:r>
            <w:r w:rsidRPr="007624B1">
              <w:t xml:space="preserve"> ve vydávajícím členském státě pozastaveny</w:t>
            </w:r>
            <w:r w:rsidRPr="007624B1">
              <w:rPr>
                <w:b/>
                <w:i/>
              </w:rPr>
              <w:t xml:space="preserve">, </w:t>
            </w:r>
            <w:r w:rsidR="005F0DD6" w:rsidRPr="007624B1">
              <w:rPr>
                <w:b/>
                <w:i/>
              </w:rPr>
              <w:t>a</w:t>
            </w:r>
            <w:r w:rsidR="005F0DD6">
              <w:rPr>
                <w:b/>
                <w:i/>
              </w:rPr>
              <w:t> </w:t>
            </w:r>
            <w:r w:rsidRPr="007624B1">
              <w:rPr>
                <w:b/>
                <w:i/>
              </w:rPr>
              <w:t xml:space="preserve">může vydat rozhodnutí </w:t>
            </w:r>
            <w:r w:rsidR="005F0DD6" w:rsidRPr="007624B1">
              <w:rPr>
                <w:b/>
                <w:i/>
              </w:rPr>
              <w:t>o</w:t>
            </w:r>
            <w:r w:rsidR="005F0DD6">
              <w:rPr>
                <w:b/>
                <w:i/>
              </w:rPr>
              <w:t> </w:t>
            </w:r>
            <w:r w:rsidRPr="007624B1">
              <w:rPr>
                <w:b/>
                <w:i/>
              </w:rPr>
              <w:t xml:space="preserve">návratu za podmínek uvedených </w:t>
            </w:r>
            <w:r w:rsidR="005F0DD6" w:rsidRPr="007624B1">
              <w:rPr>
                <w:b/>
                <w:i/>
              </w:rPr>
              <w:t>v</w:t>
            </w:r>
            <w:r w:rsidR="005F0DD6">
              <w:rPr>
                <w:b/>
                <w:i/>
              </w:rPr>
              <w:t> </w:t>
            </w:r>
            <w:r w:rsidRPr="007624B1">
              <w:rPr>
                <w:b/>
                <w:i/>
              </w:rPr>
              <w:t>článku 7</w:t>
            </w:r>
            <w:r w:rsidRPr="007624B1">
              <w:t>.</w:t>
            </w:r>
          </w:p>
        </w:tc>
      </w:tr>
    </w:tbl>
    <w:p w14:paraId="2F3B1474"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88C76C4" w14:textId="77777777" w:rsidR="00273ED0" w:rsidRPr="007624B1" w:rsidRDefault="008A4070" w:rsidP="008A4070">
      <w:r w:rsidRPr="007624B1">
        <w:rPr>
          <w:rStyle w:val="HideTWBExt"/>
        </w:rPr>
        <w:t>&lt;/Amend&gt;</w:t>
      </w:r>
    </w:p>
    <w:p w14:paraId="0FB501C4"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818</w:t>
      </w:r>
      <w:r w:rsidRPr="007624B1">
        <w:rPr>
          <w:rStyle w:val="HideTWBExt"/>
          <w:b w:val="0"/>
        </w:rPr>
        <w:t>&lt;/NumAm&gt;</w:t>
      </w:r>
    </w:p>
    <w:p w14:paraId="2E117766"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6F1E4A8F" w14:textId="77777777" w:rsidR="008A4070" w:rsidRPr="007624B1" w:rsidRDefault="008A4070" w:rsidP="008A4070">
      <w:pPr>
        <w:pStyle w:val="NormalBold"/>
      </w:pPr>
      <w:r w:rsidRPr="007624B1">
        <w:rPr>
          <w:rStyle w:val="HideTWBExt"/>
          <w:b w:val="0"/>
        </w:rPr>
        <w:t>&lt;/RepeatBlock-By&gt;</w:t>
      </w:r>
    </w:p>
    <w:p w14:paraId="781F4D3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3E29EE2" w14:textId="77777777" w:rsidR="008A4070" w:rsidRPr="007624B1" w:rsidRDefault="008A4070" w:rsidP="008A4070">
      <w:pPr>
        <w:pStyle w:val="NormalBold"/>
      </w:pPr>
      <w:r w:rsidRPr="007624B1">
        <w:rPr>
          <w:rStyle w:val="HideTWBExt"/>
          <w:b w:val="0"/>
        </w:rPr>
        <w:t>&lt;Article&gt;</w:t>
      </w:r>
      <w:r w:rsidRPr="007624B1">
        <w:t>Čl. 9 – odst.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8EFEC54" w14:textId="77777777" w:rsidTr="002B779A">
        <w:trPr>
          <w:trHeight w:hRule="exact" w:val="240"/>
          <w:jc w:val="center"/>
        </w:trPr>
        <w:tc>
          <w:tcPr>
            <w:tcW w:w="9752" w:type="dxa"/>
            <w:gridSpan w:val="2"/>
            <w:tcBorders>
              <w:top w:val="nil"/>
              <w:left w:val="nil"/>
              <w:bottom w:val="nil"/>
              <w:right w:val="nil"/>
            </w:tcBorders>
          </w:tcPr>
          <w:p w14:paraId="07F624D6" w14:textId="77777777" w:rsidR="008A4070" w:rsidRPr="007624B1" w:rsidRDefault="008A4070" w:rsidP="002B779A"/>
        </w:tc>
      </w:tr>
      <w:tr w:rsidR="008A4070" w:rsidRPr="007624B1" w14:paraId="56BC1D66" w14:textId="77777777" w:rsidTr="002B779A">
        <w:trPr>
          <w:trHeight w:val="240"/>
          <w:jc w:val="center"/>
        </w:trPr>
        <w:tc>
          <w:tcPr>
            <w:tcW w:w="4876" w:type="dxa"/>
            <w:tcBorders>
              <w:top w:val="nil"/>
              <w:left w:val="nil"/>
              <w:bottom w:val="nil"/>
              <w:right w:val="nil"/>
            </w:tcBorders>
          </w:tcPr>
          <w:p w14:paraId="774A0A09"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6E6FEBF6" w14:textId="77777777" w:rsidR="008A4070" w:rsidRPr="007624B1" w:rsidRDefault="008A4070" w:rsidP="002B779A">
            <w:pPr>
              <w:pStyle w:val="AmColumnHeading"/>
            </w:pPr>
            <w:r w:rsidRPr="007624B1">
              <w:t>Pozměňovací návrh</w:t>
            </w:r>
          </w:p>
        </w:tc>
      </w:tr>
      <w:tr w:rsidR="008A4070" w:rsidRPr="007624B1" w14:paraId="6DC68FFD" w14:textId="77777777" w:rsidTr="002B779A">
        <w:trPr>
          <w:jc w:val="center"/>
        </w:trPr>
        <w:tc>
          <w:tcPr>
            <w:tcW w:w="4876" w:type="dxa"/>
            <w:tcBorders>
              <w:top w:val="nil"/>
              <w:left w:val="nil"/>
              <w:bottom w:val="nil"/>
              <w:right w:val="nil"/>
            </w:tcBorders>
          </w:tcPr>
          <w:p w14:paraId="09C0B497" w14:textId="36F16AB5" w:rsidR="008A4070" w:rsidRPr="007624B1" w:rsidRDefault="008A4070" w:rsidP="002B779A">
            <w:pPr>
              <w:pStyle w:val="Normal6a"/>
            </w:pPr>
            <w:r w:rsidRPr="007624B1">
              <w:t>7.</w:t>
            </w:r>
            <w:r w:rsidRPr="007624B1">
              <w:tab/>
              <w:t xml:space="preserve">Pokud vydávající členský stát rozhodnutí </w:t>
            </w:r>
            <w:r w:rsidR="005F0DD6" w:rsidRPr="007624B1">
              <w:t>o</w:t>
            </w:r>
            <w:r w:rsidR="005F0DD6">
              <w:t> </w:t>
            </w:r>
            <w:r w:rsidRPr="007624B1">
              <w:t xml:space="preserve">návratu </w:t>
            </w:r>
            <w:proofErr w:type="gramStart"/>
            <w:r w:rsidRPr="007624B1">
              <w:t>zruší</w:t>
            </w:r>
            <w:proofErr w:type="gramEnd"/>
            <w:r w:rsidRPr="007624B1">
              <w:t xml:space="preserve"> nebo pokud je rozhodnutí </w:t>
            </w:r>
            <w:r w:rsidR="005F0DD6" w:rsidRPr="007624B1">
              <w:t>o</w:t>
            </w:r>
            <w:r w:rsidR="005F0DD6">
              <w:t> </w:t>
            </w:r>
            <w:r w:rsidRPr="007624B1">
              <w:t xml:space="preserve">návratu zrušeno soudním orgánem, vydá vykonávající členský stát rozhodnutí </w:t>
            </w:r>
            <w:r w:rsidR="005F0DD6" w:rsidRPr="007624B1">
              <w:t>o</w:t>
            </w:r>
            <w:r w:rsidR="005F0DD6">
              <w:t> </w:t>
            </w:r>
            <w:r w:rsidRPr="007624B1">
              <w:t>návratu</w:t>
            </w:r>
            <w:r w:rsidRPr="007624B1">
              <w:rPr>
                <w:b/>
                <w:i/>
              </w:rPr>
              <w:t xml:space="preserve"> za podmínek stanovených </w:t>
            </w:r>
            <w:r w:rsidR="005F0DD6" w:rsidRPr="007624B1">
              <w:rPr>
                <w:b/>
                <w:i/>
              </w:rPr>
              <w:t>v</w:t>
            </w:r>
            <w:r w:rsidR="005F0DD6">
              <w:rPr>
                <w:b/>
                <w:i/>
              </w:rPr>
              <w:t> </w:t>
            </w:r>
            <w:r w:rsidRPr="007624B1">
              <w:rPr>
                <w:b/>
                <w:i/>
              </w:rPr>
              <w:t>článku 7</w:t>
            </w:r>
            <w:r w:rsidRPr="007624B1">
              <w:t>.</w:t>
            </w:r>
          </w:p>
        </w:tc>
        <w:tc>
          <w:tcPr>
            <w:tcW w:w="4876" w:type="dxa"/>
            <w:tcBorders>
              <w:top w:val="nil"/>
              <w:left w:val="nil"/>
              <w:bottom w:val="nil"/>
              <w:right w:val="nil"/>
            </w:tcBorders>
          </w:tcPr>
          <w:p w14:paraId="40DCB2DD" w14:textId="40CBF347" w:rsidR="008A4070" w:rsidRPr="007624B1" w:rsidRDefault="008A4070" w:rsidP="002B779A">
            <w:pPr>
              <w:pStyle w:val="Normal6a"/>
            </w:pPr>
            <w:r w:rsidRPr="007624B1">
              <w:t>7.</w:t>
            </w:r>
            <w:r w:rsidRPr="007624B1">
              <w:tab/>
              <w:t xml:space="preserve">Pokud vydávající členský stát rozhodnutí </w:t>
            </w:r>
            <w:r w:rsidR="005F0DD6" w:rsidRPr="007624B1">
              <w:t>o</w:t>
            </w:r>
            <w:r w:rsidR="005F0DD6">
              <w:t> </w:t>
            </w:r>
            <w:r w:rsidRPr="007624B1">
              <w:t xml:space="preserve">návratu zruší nebo pokud je rozhodnutí </w:t>
            </w:r>
            <w:r w:rsidR="005F0DD6" w:rsidRPr="007624B1">
              <w:t>o</w:t>
            </w:r>
            <w:r w:rsidR="005F0DD6">
              <w:t> </w:t>
            </w:r>
            <w:r w:rsidRPr="007624B1">
              <w:t xml:space="preserve">návratu zrušeno soudním orgánem </w:t>
            </w:r>
            <w:r w:rsidR="005F0DD6" w:rsidRPr="007624B1">
              <w:rPr>
                <w:b/>
                <w:i/>
              </w:rPr>
              <w:t>a</w:t>
            </w:r>
            <w:r w:rsidR="005F0DD6">
              <w:rPr>
                <w:b/>
                <w:i/>
              </w:rPr>
              <w:t> </w:t>
            </w:r>
            <w:r w:rsidRPr="007624B1">
              <w:rPr>
                <w:b/>
                <w:i/>
              </w:rPr>
              <w:t xml:space="preserve">pokud dotčený státní příslušník třetí země nesplňuje nebo přestal splňovat podmínky vstupu stanovené </w:t>
            </w:r>
            <w:r w:rsidR="005F0DD6" w:rsidRPr="007624B1">
              <w:rPr>
                <w:b/>
                <w:i/>
              </w:rPr>
              <w:t>v</w:t>
            </w:r>
            <w:r w:rsidR="005F0DD6">
              <w:rPr>
                <w:b/>
                <w:i/>
              </w:rPr>
              <w:t> </w:t>
            </w:r>
            <w:r w:rsidRPr="007624B1">
              <w:rPr>
                <w:b/>
                <w:i/>
              </w:rPr>
              <w:t>článku 6 nařízení (EU) 2016/399 nebo jiné podmínky pro vstup, pobyt nebo pobyt ve vykonávajícím členském státě,</w:t>
            </w:r>
            <w:r w:rsidRPr="007624B1">
              <w:t xml:space="preserve"> vydá </w:t>
            </w:r>
            <w:r w:rsidRPr="007624B1">
              <w:lastRenderedPageBreak/>
              <w:t xml:space="preserve">vykonávající členský stát rozhodnutí </w:t>
            </w:r>
            <w:r w:rsidR="005F0DD6" w:rsidRPr="007624B1">
              <w:t>o</w:t>
            </w:r>
            <w:r w:rsidR="005F0DD6">
              <w:t> </w:t>
            </w:r>
            <w:r w:rsidRPr="007624B1">
              <w:t>návratu</w:t>
            </w:r>
            <w:r w:rsidRPr="007624B1">
              <w:rPr>
                <w:b/>
                <w:i/>
              </w:rPr>
              <w:t xml:space="preserve">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 xml:space="preserve">čl. 7 odst. 1 nebo vydá povolení </w:t>
            </w:r>
            <w:r w:rsidR="005F0DD6" w:rsidRPr="007624B1">
              <w:rPr>
                <w:b/>
                <w:i/>
              </w:rPr>
              <w:t>k</w:t>
            </w:r>
            <w:r w:rsidR="005F0DD6">
              <w:rPr>
                <w:b/>
                <w:i/>
              </w:rPr>
              <w:t> </w:t>
            </w:r>
            <w:r w:rsidRPr="007624B1">
              <w:rPr>
                <w:b/>
                <w:i/>
              </w:rPr>
              <w:t xml:space="preserve">pobytu, dlouhodobé vízum nebo jiné povolení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čl. 7 odst. 9</w:t>
            </w:r>
            <w:r w:rsidRPr="007624B1">
              <w:t>.</w:t>
            </w:r>
          </w:p>
        </w:tc>
      </w:tr>
    </w:tbl>
    <w:p w14:paraId="758ED697"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3CB5E76"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BF3953B" w14:textId="5C84FE08" w:rsidR="008A4070" w:rsidRPr="007624B1" w:rsidRDefault="008A4070" w:rsidP="008A4070">
      <w:pPr>
        <w:pStyle w:val="AmJustText"/>
      </w:pPr>
      <w:r w:rsidRPr="007624B1">
        <w:t xml:space="preserve">Před vydáním nového rozhodnutí </w:t>
      </w:r>
      <w:r w:rsidR="005F0DD6" w:rsidRPr="007624B1">
        <w:t>o</w:t>
      </w:r>
      <w:r w:rsidR="005F0DD6">
        <w:t> </w:t>
      </w:r>
      <w:r w:rsidRPr="007624B1">
        <w:t xml:space="preserve">návratu se vykonávající členský stát musí přesvědčit, že dotyčný státní příslušník třetí země nesplňuje podmínky vstupu, pobytu nebo bydliště. </w:t>
      </w:r>
      <w:r w:rsidR="005F0DD6" w:rsidRPr="007624B1">
        <w:t>V</w:t>
      </w:r>
      <w:r w:rsidR="005F0DD6">
        <w:t> </w:t>
      </w:r>
      <w:r w:rsidRPr="007624B1">
        <w:t xml:space="preserve">zájmu právní jasnosti by měly být členským státům poskytnuty možnosti, které mají </w:t>
      </w:r>
      <w:r w:rsidR="005F0DD6" w:rsidRPr="007624B1">
        <w:t>k</w:t>
      </w:r>
      <w:r w:rsidR="005F0DD6">
        <w:t> </w:t>
      </w:r>
      <w:r w:rsidRPr="007624B1">
        <w:t xml:space="preserve">dispozici </w:t>
      </w:r>
      <w:r w:rsidR="005F0DD6" w:rsidRPr="007624B1">
        <w:t>v</w:t>
      </w:r>
      <w:r w:rsidR="005F0DD6">
        <w:t> </w:t>
      </w:r>
      <w:r w:rsidRPr="007624B1">
        <w:t xml:space="preserve">souladu </w:t>
      </w:r>
      <w:r w:rsidR="005F0DD6" w:rsidRPr="007624B1">
        <w:t>s</w:t>
      </w:r>
      <w:r w:rsidR="005F0DD6">
        <w:t> </w:t>
      </w:r>
      <w:r w:rsidRPr="007624B1">
        <w:t>článkem 7.</w:t>
      </w:r>
    </w:p>
    <w:p w14:paraId="3AB0D366" w14:textId="77777777" w:rsidR="00273ED0" w:rsidRPr="007624B1" w:rsidRDefault="008A4070" w:rsidP="008A4070">
      <w:r w:rsidRPr="007624B1">
        <w:rPr>
          <w:rStyle w:val="HideTWBExt"/>
        </w:rPr>
        <w:t>&lt;/Amend&gt;</w:t>
      </w:r>
    </w:p>
    <w:p w14:paraId="2CAAB72A"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819</w:t>
      </w:r>
      <w:r w:rsidRPr="007624B1">
        <w:rPr>
          <w:rStyle w:val="HideTWBExt"/>
          <w:b w:val="0"/>
        </w:rPr>
        <w:t>&lt;/NumAm&gt;</w:t>
      </w:r>
    </w:p>
    <w:p w14:paraId="2C418832"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6912BA02" w14:textId="77777777" w:rsidR="008A4070" w:rsidRPr="007624B1" w:rsidRDefault="008A4070" w:rsidP="008A4070">
      <w:pPr>
        <w:pStyle w:val="NormalBold"/>
      </w:pPr>
      <w:r w:rsidRPr="007624B1">
        <w:rPr>
          <w:rStyle w:val="HideTWBExt"/>
          <w:b w:val="0"/>
        </w:rPr>
        <w:t>&lt;/RepeatBlock-By&gt;</w:t>
      </w:r>
    </w:p>
    <w:p w14:paraId="0E76C262"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D0BF367" w14:textId="77777777" w:rsidR="008A4070" w:rsidRPr="007624B1" w:rsidRDefault="008A4070" w:rsidP="008A4070">
      <w:pPr>
        <w:pStyle w:val="NormalBold"/>
      </w:pPr>
      <w:r w:rsidRPr="007624B1">
        <w:rPr>
          <w:rStyle w:val="HideTWBExt"/>
          <w:b w:val="0"/>
        </w:rPr>
        <w:t>&lt;Article&gt;</w:t>
      </w:r>
      <w:r w:rsidRPr="007624B1">
        <w:t>Čl. 9 – odst.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A4028FE" w14:textId="77777777" w:rsidTr="002B779A">
        <w:trPr>
          <w:trHeight w:hRule="exact" w:val="240"/>
          <w:jc w:val="center"/>
        </w:trPr>
        <w:tc>
          <w:tcPr>
            <w:tcW w:w="9752" w:type="dxa"/>
            <w:gridSpan w:val="2"/>
            <w:tcBorders>
              <w:top w:val="nil"/>
              <w:left w:val="nil"/>
              <w:bottom w:val="nil"/>
              <w:right w:val="nil"/>
            </w:tcBorders>
          </w:tcPr>
          <w:p w14:paraId="4E85B366" w14:textId="77777777" w:rsidR="008A4070" w:rsidRPr="007624B1" w:rsidRDefault="008A4070" w:rsidP="002B779A"/>
        </w:tc>
      </w:tr>
      <w:tr w:rsidR="008A4070" w:rsidRPr="007624B1" w14:paraId="7659F261" w14:textId="77777777" w:rsidTr="002B779A">
        <w:trPr>
          <w:trHeight w:val="240"/>
          <w:jc w:val="center"/>
        </w:trPr>
        <w:tc>
          <w:tcPr>
            <w:tcW w:w="4876" w:type="dxa"/>
            <w:tcBorders>
              <w:top w:val="nil"/>
              <w:left w:val="nil"/>
              <w:bottom w:val="nil"/>
              <w:right w:val="nil"/>
            </w:tcBorders>
          </w:tcPr>
          <w:p w14:paraId="0A71896B"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0B18C23" w14:textId="77777777" w:rsidR="008A4070" w:rsidRPr="007624B1" w:rsidRDefault="008A4070" w:rsidP="002B779A">
            <w:pPr>
              <w:pStyle w:val="AmColumnHeading"/>
            </w:pPr>
            <w:r w:rsidRPr="007624B1">
              <w:t>Pozměňovací návrh</w:t>
            </w:r>
          </w:p>
        </w:tc>
      </w:tr>
      <w:tr w:rsidR="008A4070" w:rsidRPr="007624B1" w14:paraId="4665BC70" w14:textId="77777777" w:rsidTr="002B779A">
        <w:trPr>
          <w:jc w:val="center"/>
        </w:trPr>
        <w:tc>
          <w:tcPr>
            <w:tcW w:w="4876" w:type="dxa"/>
            <w:tcBorders>
              <w:top w:val="nil"/>
              <w:left w:val="nil"/>
              <w:bottom w:val="nil"/>
              <w:right w:val="nil"/>
            </w:tcBorders>
          </w:tcPr>
          <w:p w14:paraId="73B46101" w14:textId="72488832" w:rsidR="008A4070" w:rsidRPr="007624B1" w:rsidRDefault="008A4070" w:rsidP="002B779A">
            <w:pPr>
              <w:pStyle w:val="Normal6a"/>
            </w:pPr>
            <w:r w:rsidRPr="007624B1">
              <w:t>7.</w:t>
            </w:r>
            <w:r w:rsidRPr="007624B1">
              <w:tab/>
              <w:t xml:space="preserve">Pokud vydávající členský stát rozhodnutí </w:t>
            </w:r>
            <w:r w:rsidR="005F0DD6" w:rsidRPr="007624B1">
              <w:t>o</w:t>
            </w:r>
            <w:r w:rsidR="005F0DD6">
              <w:t> </w:t>
            </w:r>
            <w:r w:rsidRPr="007624B1">
              <w:t xml:space="preserve">návratu </w:t>
            </w:r>
            <w:proofErr w:type="gramStart"/>
            <w:r w:rsidRPr="007624B1">
              <w:t>zruší</w:t>
            </w:r>
            <w:proofErr w:type="gramEnd"/>
            <w:r w:rsidRPr="007624B1">
              <w:t xml:space="preserve"> nebo pokud je rozhodnutí </w:t>
            </w:r>
            <w:r w:rsidR="005F0DD6" w:rsidRPr="007624B1">
              <w:t>o</w:t>
            </w:r>
            <w:r w:rsidR="005F0DD6">
              <w:t> </w:t>
            </w:r>
            <w:r w:rsidRPr="007624B1">
              <w:t xml:space="preserve">návratu zrušeno soudním orgánem, </w:t>
            </w:r>
            <w:r w:rsidRPr="007624B1">
              <w:rPr>
                <w:b/>
                <w:i/>
              </w:rPr>
              <w:t>vydá</w:t>
            </w:r>
            <w:r w:rsidRPr="007624B1">
              <w:t xml:space="preserve"> vykonávající členský stát rozhodnutí </w:t>
            </w:r>
            <w:r w:rsidR="005F0DD6" w:rsidRPr="007624B1">
              <w:t>o</w:t>
            </w:r>
            <w:r w:rsidR="005F0DD6">
              <w:t> </w:t>
            </w:r>
            <w:r w:rsidRPr="007624B1">
              <w:t xml:space="preserve">návratu za podmínek stanovených </w:t>
            </w:r>
            <w:r w:rsidR="005F0DD6" w:rsidRPr="007624B1">
              <w:t>v</w:t>
            </w:r>
            <w:r w:rsidR="005F0DD6">
              <w:t> </w:t>
            </w:r>
            <w:r w:rsidRPr="007624B1">
              <w:t>článku 7.</w:t>
            </w:r>
          </w:p>
        </w:tc>
        <w:tc>
          <w:tcPr>
            <w:tcW w:w="4876" w:type="dxa"/>
            <w:tcBorders>
              <w:top w:val="nil"/>
              <w:left w:val="nil"/>
              <w:bottom w:val="nil"/>
              <w:right w:val="nil"/>
            </w:tcBorders>
          </w:tcPr>
          <w:p w14:paraId="69FA679C" w14:textId="0D3FF566" w:rsidR="008A4070" w:rsidRPr="007624B1" w:rsidRDefault="008A4070" w:rsidP="002B779A">
            <w:pPr>
              <w:pStyle w:val="Normal6a"/>
            </w:pPr>
            <w:r w:rsidRPr="007624B1">
              <w:t>7.</w:t>
            </w:r>
            <w:r w:rsidRPr="007624B1">
              <w:tab/>
              <w:t xml:space="preserve">Pokud vydávající členský stát rozhodnutí </w:t>
            </w:r>
            <w:r w:rsidR="005F0DD6" w:rsidRPr="007624B1">
              <w:t>o</w:t>
            </w:r>
            <w:r w:rsidR="005F0DD6">
              <w:t> </w:t>
            </w:r>
            <w:r w:rsidRPr="007624B1">
              <w:t xml:space="preserve">návratu </w:t>
            </w:r>
            <w:r w:rsidRPr="007624B1">
              <w:rPr>
                <w:b/>
                <w:i/>
              </w:rPr>
              <w:t>pozastaví nebo</w:t>
            </w:r>
            <w:r w:rsidRPr="007624B1">
              <w:t xml:space="preserve"> </w:t>
            </w:r>
            <w:proofErr w:type="gramStart"/>
            <w:r w:rsidRPr="007624B1">
              <w:t>zruší</w:t>
            </w:r>
            <w:proofErr w:type="gramEnd"/>
            <w:r w:rsidRPr="007624B1">
              <w:t xml:space="preserve"> nebo pokud je rozhodnutí </w:t>
            </w:r>
            <w:r w:rsidR="005F0DD6" w:rsidRPr="007624B1">
              <w:t>o</w:t>
            </w:r>
            <w:r w:rsidR="005F0DD6">
              <w:t> </w:t>
            </w:r>
            <w:r w:rsidRPr="007624B1">
              <w:t>návratu zrušeno</w:t>
            </w:r>
            <w:r w:rsidRPr="007624B1">
              <w:rPr>
                <w:b/>
                <w:i/>
              </w:rPr>
              <w:t xml:space="preserve"> správním nebo</w:t>
            </w:r>
            <w:r w:rsidRPr="007624B1">
              <w:t xml:space="preserve"> soudním orgánem, </w:t>
            </w:r>
            <w:r w:rsidRPr="007624B1">
              <w:rPr>
                <w:b/>
                <w:i/>
              </w:rPr>
              <w:t>může</w:t>
            </w:r>
            <w:r w:rsidRPr="007624B1">
              <w:t xml:space="preserve"> vykonávající členský stát</w:t>
            </w:r>
            <w:r w:rsidRPr="007624B1">
              <w:rPr>
                <w:b/>
                <w:i/>
              </w:rPr>
              <w:t xml:space="preserve"> vydat</w:t>
            </w:r>
            <w:r w:rsidRPr="007624B1">
              <w:t xml:space="preserve"> rozhodnutí </w:t>
            </w:r>
            <w:r w:rsidR="005F0DD6" w:rsidRPr="007624B1">
              <w:t>o</w:t>
            </w:r>
            <w:r w:rsidR="005F0DD6">
              <w:t> </w:t>
            </w:r>
            <w:r w:rsidRPr="007624B1">
              <w:t xml:space="preserve">návratu za podmínek stanovených </w:t>
            </w:r>
            <w:r w:rsidR="005F0DD6" w:rsidRPr="007624B1">
              <w:t>v</w:t>
            </w:r>
            <w:r w:rsidR="005F0DD6">
              <w:t> </w:t>
            </w:r>
            <w:r w:rsidRPr="007624B1">
              <w:t>článku 7.</w:t>
            </w:r>
          </w:p>
        </w:tc>
      </w:tr>
    </w:tbl>
    <w:p w14:paraId="47FAFCB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2BCCA47" w14:textId="77777777" w:rsidR="00273ED0" w:rsidRPr="007624B1" w:rsidRDefault="008A4070" w:rsidP="008A4070">
      <w:r w:rsidRPr="007624B1">
        <w:rPr>
          <w:rStyle w:val="HideTWBExt"/>
        </w:rPr>
        <w:t>&lt;/Amend&gt;</w:t>
      </w:r>
    </w:p>
    <w:p w14:paraId="1FA8AD3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820</w:t>
      </w:r>
      <w:r w:rsidRPr="007624B1">
        <w:rPr>
          <w:rStyle w:val="HideTWBExt"/>
          <w:b w:val="0"/>
        </w:rPr>
        <w:t>&lt;/NumAm&gt;</w:t>
      </w:r>
    </w:p>
    <w:p w14:paraId="25099290"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7B4873A7" w14:textId="77777777" w:rsidR="008A4070" w:rsidRPr="007624B1" w:rsidRDefault="008A4070" w:rsidP="008A4070">
      <w:pPr>
        <w:pStyle w:val="NormalBold"/>
      </w:pPr>
      <w:r w:rsidRPr="007624B1">
        <w:rPr>
          <w:rStyle w:val="HideTWBExt"/>
          <w:b w:val="0"/>
        </w:rPr>
        <w:t>&lt;/RepeatBlock-By&gt;</w:t>
      </w:r>
    </w:p>
    <w:p w14:paraId="2589C99A"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3207DD35" w14:textId="77777777" w:rsidR="008A4070" w:rsidRPr="007624B1" w:rsidRDefault="008A4070" w:rsidP="008A4070">
      <w:pPr>
        <w:pStyle w:val="NormalBold"/>
      </w:pPr>
      <w:r w:rsidRPr="007624B1">
        <w:rPr>
          <w:rStyle w:val="HideTWBExt"/>
          <w:b w:val="0"/>
        </w:rPr>
        <w:t>&lt;Article&gt;</w:t>
      </w:r>
      <w:r w:rsidRPr="007624B1">
        <w:t>Čl. 9 – odst. 7</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7E10712D" w14:textId="77777777" w:rsidTr="002B779A">
        <w:trPr>
          <w:trHeight w:hRule="exact" w:val="240"/>
          <w:jc w:val="center"/>
        </w:trPr>
        <w:tc>
          <w:tcPr>
            <w:tcW w:w="9752" w:type="dxa"/>
            <w:gridSpan w:val="2"/>
            <w:tcBorders>
              <w:top w:val="nil"/>
              <w:left w:val="nil"/>
              <w:bottom w:val="nil"/>
              <w:right w:val="nil"/>
            </w:tcBorders>
          </w:tcPr>
          <w:p w14:paraId="72BDFFEF" w14:textId="77777777" w:rsidR="008A4070" w:rsidRPr="007624B1" w:rsidRDefault="008A4070" w:rsidP="002B779A"/>
        </w:tc>
      </w:tr>
      <w:tr w:rsidR="008A4070" w:rsidRPr="007624B1" w14:paraId="0DDF59CC" w14:textId="77777777" w:rsidTr="002B779A">
        <w:trPr>
          <w:trHeight w:val="240"/>
          <w:jc w:val="center"/>
        </w:trPr>
        <w:tc>
          <w:tcPr>
            <w:tcW w:w="4876" w:type="dxa"/>
            <w:tcBorders>
              <w:top w:val="nil"/>
              <w:left w:val="nil"/>
              <w:bottom w:val="nil"/>
              <w:right w:val="nil"/>
            </w:tcBorders>
          </w:tcPr>
          <w:p w14:paraId="57D2C73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C30F978" w14:textId="77777777" w:rsidR="008A4070" w:rsidRPr="007624B1" w:rsidRDefault="008A4070" w:rsidP="002B779A">
            <w:pPr>
              <w:pStyle w:val="AmColumnHeading"/>
            </w:pPr>
            <w:r w:rsidRPr="007624B1">
              <w:t>Pozměňovací návrh</w:t>
            </w:r>
          </w:p>
        </w:tc>
      </w:tr>
      <w:tr w:rsidR="008A4070" w:rsidRPr="007624B1" w14:paraId="3F49A156" w14:textId="77777777" w:rsidTr="002B779A">
        <w:trPr>
          <w:jc w:val="center"/>
        </w:trPr>
        <w:tc>
          <w:tcPr>
            <w:tcW w:w="4876" w:type="dxa"/>
            <w:tcBorders>
              <w:top w:val="nil"/>
              <w:left w:val="nil"/>
              <w:bottom w:val="nil"/>
              <w:right w:val="nil"/>
            </w:tcBorders>
          </w:tcPr>
          <w:p w14:paraId="4C849B7C" w14:textId="6889A03B" w:rsidR="008A4070" w:rsidRPr="007624B1" w:rsidRDefault="008A4070" w:rsidP="002B779A">
            <w:pPr>
              <w:pStyle w:val="Normal6a"/>
            </w:pPr>
            <w:r w:rsidRPr="007624B1">
              <w:t>7.</w:t>
            </w:r>
            <w:r w:rsidRPr="007624B1">
              <w:tab/>
              <w:t xml:space="preserve">Pokud vydávající členský stát rozhodnutí </w:t>
            </w:r>
            <w:r w:rsidR="005F0DD6" w:rsidRPr="007624B1">
              <w:t>o</w:t>
            </w:r>
            <w:r w:rsidR="005F0DD6">
              <w:t> </w:t>
            </w:r>
            <w:r w:rsidRPr="007624B1">
              <w:t xml:space="preserve">návratu </w:t>
            </w:r>
            <w:proofErr w:type="gramStart"/>
            <w:r w:rsidRPr="007624B1">
              <w:t>zruší</w:t>
            </w:r>
            <w:proofErr w:type="gramEnd"/>
            <w:r w:rsidRPr="007624B1">
              <w:t xml:space="preserve"> nebo pokud je rozhodnutí </w:t>
            </w:r>
            <w:r w:rsidR="005F0DD6" w:rsidRPr="007624B1">
              <w:t>o</w:t>
            </w:r>
            <w:r w:rsidR="005F0DD6">
              <w:t> </w:t>
            </w:r>
            <w:r w:rsidRPr="007624B1">
              <w:t xml:space="preserve">návratu zrušeno </w:t>
            </w:r>
            <w:r w:rsidRPr="007624B1">
              <w:rPr>
                <w:b/>
                <w:i/>
              </w:rPr>
              <w:t xml:space="preserve">soudním </w:t>
            </w:r>
            <w:r w:rsidRPr="007624B1">
              <w:rPr>
                <w:b/>
                <w:i/>
              </w:rPr>
              <w:lastRenderedPageBreak/>
              <w:t>orgánem</w:t>
            </w:r>
            <w:r w:rsidRPr="007624B1">
              <w:t xml:space="preserve">, vydá vykonávající členský stát rozhodnutí </w:t>
            </w:r>
            <w:r w:rsidR="005F0DD6" w:rsidRPr="007624B1">
              <w:t>o</w:t>
            </w:r>
            <w:r w:rsidR="005F0DD6">
              <w:t> </w:t>
            </w:r>
            <w:r w:rsidRPr="007624B1">
              <w:t xml:space="preserve">návratu za podmínek stanovených </w:t>
            </w:r>
            <w:r w:rsidR="005F0DD6" w:rsidRPr="007624B1">
              <w:t>v</w:t>
            </w:r>
            <w:r w:rsidR="005F0DD6">
              <w:t> </w:t>
            </w:r>
            <w:r w:rsidRPr="007624B1">
              <w:t>článku 7.</w:t>
            </w:r>
          </w:p>
        </w:tc>
        <w:tc>
          <w:tcPr>
            <w:tcW w:w="4876" w:type="dxa"/>
            <w:tcBorders>
              <w:top w:val="nil"/>
              <w:left w:val="nil"/>
              <w:bottom w:val="nil"/>
              <w:right w:val="nil"/>
            </w:tcBorders>
          </w:tcPr>
          <w:p w14:paraId="164DBC9D" w14:textId="2C938CE5" w:rsidR="008A4070" w:rsidRPr="007624B1" w:rsidRDefault="008A4070" w:rsidP="002B779A">
            <w:pPr>
              <w:pStyle w:val="Normal6a"/>
            </w:pPr>
            <w:r w:rsidRPr="007624B1">
              <w:lastRenderedPageBreak/>
              <w:t>7.</w:t>
            </w:r>
            <w:r w:rsidRPr="007624B1">
              <w:tab/>
              <w:t xml:space="preserve">Pokud vydávající členský stát rozhodnutí </w:t>
            </w:r>
            <w:r w:rsidR="005F0DD6" w:rsidRPr="007624B1">
              <w:t>o</w:t>
            </w:r>
            <w:r w:rsidR="005F0DD6">
              <w:t> </w:t>
            </w:r>
            <w:r w:rsidRPr="007624B1">
              <w:t xml:space="preserve">návratu </w:t>
            </w:r>
            <w:r w:rsidRPr="007624B1">
              <w:rPr>
                <w:b/>
                <w:i/>
              </w:rPr>
              <w:t>pozastaví nebo</w:t>
            </w:r>
            <w:r w:rsidRPr="007624B1">
              <w:t xml:space="preserve"> </w:t>
            </w:r>
            <w:proofErr w:type="gramStart"/>
            <w:r w:rsidRPr="007624B1">
              <w:t>zruší</w:t>
            </w:r>
            <w:proofErr w:type="gramEnd"/>
            <w:r w:rsidRPr="007624B1">
              <w:t xml:space="preserve"> nebo pokud je rozhodnutí </w:t>
            </w:r>
            <w:r w:rsidR="005F0DD6" w:rsidRPr="007624B1">
              <w:t>o</w:t>
            </w:r>
            <w:r w:rsidR="005F0DD6">
              <w:t> </w:t>
            </w:r>
            <w:r w:rsidRPr="007624B1">
              <w:t xml:space="preserve">návratu </w:t>
            </w:r>
            <w:r w:rsidRPr="007624B1">
              <w:lastRenderedPageBreak/>
              <w:t xml:space="preserve">zrušeno, vydá vykonávající členský stát rozhodnutí </w:t>
            </w:r>
            <w:r w:rsidR="005F0DD6" w:rsidRPr="007624B1">
              <w:t>o</w:t>
            </w:r>
            <w:r w:rsidR="005F0DD6">
              <w:t> </w:t>
            </w:r>
            <w:r w:rsidRPr="007624B1">
              <w:t xml:space="preserve">návratu za podmínek stanovených </w:t>
            </w:r>
            <w:r w:rsidR="005F0DD6" w:rsidRPr="007624B1">
              <w:t>v</w:t>
            </w:r>
            <w:r w:rsidR="005F0DD6">
              <w:t> </w:t>
            </w:r>
            <w:r w:rsidRPr="007624B1">
              <w:t>článku 7.</w:t>
            </w:r>
          </w:p>
        </w:tc>
      </w:tr>
    </w:tbl>
    <w:p w14:paraId="06BF32F8" w14:textId="77777777" w:rsidR="008A4070" w:rsidRPr="007624B1" w:rsidRDefault="008A4070" w:rsidP="008A4070">
      <w:pPr>
        <w:pStyle w:val="AmOrLang"/>
      </w:pPr>
      <w:r w:rsidRPr="007624B1">
        <w:lastRenderedPageBreak/>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012F596" w14:textId="77777777" w:rsidR="00273ED0" w:rsidRPr="007624B1" w:rsidRDefault="008A4070" w:rsidP="008A4070">
      <w:r w:rsidRPr="007624B1">
        <w:rPr>
          <w:rStyle w:val="HideTWBExt"/>
        </w:rPr>
        <w:t>&lt;/Amend&gt;</w:t>
      </w:r>
    </w:p>
    <w:p w14:paraId="22645CC0"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821</w:t>
      </w:r>
      <w:r w:rsidRPr="007624B1">
        <w:rPr>
          <w:rStyle w:val="HideTWBExt"/>
          <w:b w:val="0"/>
        </w:rPr>
        <w:t>&lt;/NumAm&gt;</w:t>
      </w:r>
    </w:p>
    <w:p w14:paraId="7F4702E5" w14:textId="77777777" w:rsidR="008A4070" w:rsidRPr="007624B1" w:rsidRDefault="008A4070" w:rsidP="008A4070">
      <w:pPr>
        <w:pStyle w:val="NormalBold"/>
      </w:pPr>
      <w:r w:rsidRPr="007624B1">
        <w:rPr>
          <w:rStyle w:val="HideTWBExt"/>
          <w:b w:val="0"/>
        </w:rPr>
        <w:t>&lt;RepeatBlock-By&gt;&lt;Members&gt;</w:t>
      </w:r>
      <w:proofErr w:type="spellStart"/>
      <w:r w:rsidRPr="007624B1">
        <w:t>Marieke</w:t>
      </w:r>
      <w:proofErr w:type="spellEnd"/>
      <w:r w:rsidRPr="007624B1">
        <w:t xml:space="preserve"> </w:t>
      </w:r>
      <w:proofErr w:type="spellStart"/>
      <w:r w:rsidRPr="007624B1">
        <w:t>Ehlers</w:t>
      </w:r>
      <w:proofErr w:type="spellEnd"/>
      <w:r w:rsidRPr="007624B1">
        <w:rPr>
          <w:rStyle w:val="HideTWBExt"/>
          <w:b w:val="0"/>
        </w:rPr>
        <w:t>&lt;/Members&gt;</w:t>
      </w:r>
    </w:p>
    <w:p w14:paraId="62470087" w14:textId="77777777" w:rsidR="008A4070" w:rsidRPr="007624B1" w:rsidRDefault="008A4070" w:rsidP="008A4070">
      <w:pPr>
        <w:pStyle w:val="NormalBold"/>
      </w:pPr>
      <w:r w:rsidRPr="007624B1">
        <w:rPr>
          <w:rStyle w:val="HideTWBExt"/>
          <w:b w:val="0"/>
        </w:rPr>
        <w:t>&lt;/RepeatBlock-By&gt;</w:t>
      </w:r>
    </w:p>
    <w:p w14:paraId="58EC2644"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684D5C4" w14:textId="77777777" w:rsidR="008A4070" w:rsidRPr="007624B1" w:rsidRDefault="008A4070" w:rsidP="008A4070">
      <w:pPr>
        <w:pStyle w:val="NormalBold"/>
      </w:pPr>
      <w:r w:rsidRPr="007624B1">
        <w:rPr>
          <w:rStyle w:val="HideTWBExt"/>
          <w:b w:val="0"/>
        </w:rPr>
        <w:t>&lt;Article&gt;</w:t>
      </w:r>
      <w:r w:rsidRPr="007624B1">
        <w:t>Čl. 9 – odst.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4E88E321" w14:textId="77777777" w:rsidTr="002B779A">
        <w:trPr>
          <w:trHeight w:hRule="exact" w:val="240"/>
          <w:jc w:val="center"/>
        </w:trPr>
        <w:tc>
          <w:tcPr>
            <w:tcW w:w="9752" w:type="dxa"/>
            <w:gridSpan w:val="2"/>
            <w:tcBorders>
              <w:top w:val="nil"/>
              <w:left w:val="nil"/>
              <w:bottom w:val="nil"/>
              <w:right w:val="nil"/>
            </w:tcBorders>
          </w:tcPr>
          <w:p w14:paraId="6109C2F4" w14:textId="77777777" w:rsidR="008A4070" w:rsidRPr="007624B1" w:rsidRDefault="008A4070" w:rsidP="002B779A"/>
        </w:tc>
      </w:tr>
      <w:tr w:rsidR="008A4070" w:rsidRPr="007624B1" w14:paraId="2B5D266E" w14:textId="77777777" w:rsidTr="002B779A">
        <w:trPr>
          <w:trHeight w:val="240"/>
          <w:jc w:val="center"/>
        </w:trPr>
        <w:tc>
          <w:tcPr>
            <w:tcW w:w="4876" w:type="dxa"/>
            <w:tcBorders>
              <w:top w:val="nil"/>
              <w:left w:val="nil"/>
              <w:bottom w:val="nil"/>
              <w:right w:val="nil"/>
            </w:tcBorders>
          </w:tcPr>
          <w:p w14:paraId="747E56AE"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DD04E6B" w14:textId="77777777" w:rsidR="008A4070" w:rsidRPr="007624B1" w:rsidRDefault="008A4070" w:rsidP="002B779A">
            <w:pPr>
              <w:pStyle w:val="AmColumnHeading"/>
            </w:pPr>
            <w:r w:rsidRPr="007624B1">
              <w:t>Pozměňovací návrh</w:t>
            </w:r>
          </w:p>
        </w:tc>
      </w:tr>
      <w:tr w:rsidR="008A4070" w:rsidRPr="007624B1" w14:paraId="249315AF" w14:textId="77777777" w:rsidTr="002B779A">
        <w:trPr>
          <w:jc w:val="center"/>
        </w:trPr>
        <w:tc>
          <w:tcPr>
            <w:tcW w:w="4876" w:type="dxa"/>
            <w:tcBorders>
              <w:top w:val="nil"/>
              <w:left w:val="nil"/>
              <w:bottom w:val="nil"/>
              <w:right w:val="nil"/>
            </w:tcBorders>
          </w:tcPr>
          <w:p w14:paraId="2F980F59" w14:textId="27531F59" w:rsidR="008A4070" w:rsidRPr="007624B1" w:rsidRDefault="008A4070" w:rsidP="002B779A">
            <w:pPr>
              <w:pStyle w:val="Normal6a"/>
            </w:pPr>
            <w:r w:rsidRPr="007624B1">
              <w:t>8.</w:t>
            </w:r>
            <w:r w:rsidRPr="007624B1">
              <w:tab/>
              <w:t xml:space="preserve">Vydávající členský stát poskytne vykonávajícímu členskému státu veškeré dostupné údaje </w:t>
            </w:r>
            <w:r w:rsidR="005F0DD6" w:rsidRPr="007624B1">
              <w:t>a</w:t>
            </w:r>
            <w:r w:rsidR="005F0DD6">
              <w:t> </w:t>
            </w:r>
            <w:r w:rsidRPr="007624B1">
              <w:t xml:space="preserve">dokumenty nezbytné pro účely výkonu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c>
          <w:tcPr>
            <w:tcW w:w="4876" w:type="dxa"/>
            <w:tcBorders>
              <w:top w:val="nil"/>
              <w:left w:val="nil"/>
              <w:bottom w:val="nil"/>
              <w:right w:val="nil"/>
            </w:tcBorders>
          </w:tcPr>
          <w:p w14:paraId="77918473" w14:textId="53CD8107" w:rsidR="008A4070" w:rsidRPr="007624B1" w:rsidRDefault="008A4070" w:rsidP="002B779A">
            <w:pPr>
              <w:pStyle w:val="Normal6a"/>
            </w:pPr>
            <w:r w:rsidRPr="007624B1">
              <w:t>8.</w:t>
            </w:r>
            <w:r w:rsidRPr="007624B1">
              <w:tab/>
              <w:t xml:space="preserve">Vydávající členský stát poskytne vykonávajícímu členskému státu veškeré dostupné údaje </w:t>
            </w:r>
            <w:r w:rsidR="005F0DD6" w:rsidRPr="007624B1">
              <w:t>a</w:t>
            </w:r>
            <w:r w:rsidR="005F0DD6">
              <w:t> </w:t>
            </w:r>
            <w:r w:rsidRPr="007624B1">
              <w:t xml:space="preserve">dokumenty nezbytné pro účely výkonu rozhodnutí </w:t>
            </w:r>
            <w:r w:rsidR="005F0DD6" w:rsidRPr="007624B1">
              <w:t>o</w:t>
            </w:r>
            <w:r w:rsidR="005F0DD6">
              <w:t> </w:t>
            </w:r>
            <w:r w:rsidRPr="007624B1">
              <w:t>návratu</w:t>
            </w:r>
            <w:r w:rsidRPr="007624B1">
              <w:rPr>
                <w:b/>
                <w:i/>
              </w:rPr>
              <w:t xml:space="preserve">, případně rozhodnutí </w:t>
            </w:r>
            <w:r w:rsidR="005F0DD6" w:rsidRPr="007624B1">
              <w:rPr>
                <w:b/>
                <w:i/>
              </w:rPr>
              <w:t>o</w:t>
            </w:r>
            <w:r w:rsidR="005F0DD6">
              <w:rPr>
                <w:b/>
                <w:i/>
              </w:rPr>
              <w:t> </w:t>
            </w:r>
            <w:r w:rsidRPr="007624B1">
              <w:rPr>
                <w:b/>
                <w:i/>
              </w:rPr>
              <w:t>vyhoštění,</w:t>
            </w:r>
            <w:r w:rsidRPr="007624B1">
              <w:t xml:space="preserve">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r>
    </w:tbl>
    <w:p w14:paraId="39B38F4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88B5853" w14:textId="77777777" w:rsidR="00273ED0" w:rsidRPr="007624B1" w:rsidRDefault="008A4070" w:rsidP="008A4070">
      <w:r w:rsidRPr="007624B1">
        <w:rPr>
          <w:rStyle w:val="HideTWBExt"/>
        </w:rPr>
        <w:t>&lt;/Amend&gt;</w:t>
      </w:r>
    </w:p>
    <w:p w14:paraId="54C84C55"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822</w:t>
      </w:r>
      <w:r w:rsidRPr="007624B1">
        <w:rPr>
          <w:rStyle w:val="HideTWBExt"/>
          <w:b w:val="0"/>
        </w:rPr>
        <w:t>&lt;/NumAm&gt;</w:t>
      </w:r>
    </w:p>
    <w:p w14:paraId="23252D1A" w14:textId="77777777" w:rsidR="008A4070" w:rsidRPr="007624B1" w:rsidRDefault="008A4070" w:rsidP="008A4070">
      <w:pPr>
        <w:pStyle w:val="NormalBold"/>
      </w:pPr>
      <w:r w:rsidRPr="007624B1">
        <w:rPr>
          <w:rStyle w:val="HideTWBExt"/>
          <w:b w:val="0"/>
        </w:rPr>
        <w:t>&lt;RepeatBlock-By&gt;&lt;Members&gt;</w:t>
      </w:r>
      <w:r w:rsidRPr="007624B1">
        <w:t xml:space="preserve">Mary </w:t>
      </w:r>
      <w:proofErr w:type="spellStart"/>
      <w:r w:rsidRPr="007624B1">
        <w:t>Khan</w:t>
      </w:r>
      <w:proofErr w:type="spellEnd"/>
      <w:r w:rsidRPr="007624B1">
        <w:rPr>
          <w:rStyle w:val="HideTWBExt"/>
          <w:b w:val="0"/>
        </w:rPr>
        <w:t>&lt;/Members&gt;</w:t>
      </w:r>
    </w:p>
    <w:p w14:paraId="643FF837" w14:textId="77777777" w:rsidR="008A4070" w:rsidRPr="007624B1" w:rsidRDefault="008A4070" w:rsidP="008A4070">
      <w:pPr>
        <w:pStyle w:val="NormalBold"/>
      </w:pPr>
      <w:r w:rsidRPr="007624B1">
        <w:rPr>
          <w:rStyle w:val="HideTWBExt"/>
          <w:b w:val="0"/>
        </w:rPr>
        <w:t>&lt;/RepeatBlock-By&gt;</w:t>
      </w:r>
    </w:p>
    <w:p w14:paraId="0522318C"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0BD379FD" w14:textId="77777777" w:rsidR="008A4070" w:rsidRPr="007624B1" w:rsidRDefault="008A4070" w:rsidP="008A4070">
      <w:pPr>
        <w:pStyle w:val="NormalBold"/>
      </w:pPr>
      <w:r w:rsidRPr="007624B1">
        <w:rPr>
          <w:rStyle w:val="HideTWBExt"/>
          <w:b w:val="0"/>
        </w:rPr>
        <w:t>&lt;Article&gt;</w:t>
      </w:r>
      <w:r w:rsidRPr="007624B1">
        <w:t>Čl. 9 – odst.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33256F5E" w14:textId="77777777" w:rsidTr="002B779A">
        <w:trPr>
          <w:trHeight w:hRule="exact" w:val="240"/>
          <w:jc w:val="center"/>
        </w:trPr>
        <w:tc>
          <w:tcPr>
            <w:tcW w:w="9752" w:type="dxa"/>
            <w:gridSpan w:val="2"/>
            <w:tcBorders>
              <w:top w:val="nil"/>
              <w:left w:val="nil"/>
              <w:bottom w:val="nil"/>
              <w:right w:val="nil"/>
            </w:tcBorders>
          </w:tcPr>
          <w:p w14:paraId="4AFBA63E" w14:textId="77777777" w:rsidR="008A4070" w:rsidRPr="007624B1" w:rsidRDefault="008A4070" w:rsidP="002B779A"/>
        </w:tc>
      </w:tr>
      <w:tr w:rsidR="008A4070" w:rsidRPr="007624B1" w14:paraId="31FB974F" w14:textId="77777777" w:rsidTr="002B779A">
        <w:trPr>
          <w:trHeight w:val="240"/>
          <w:jc w:val="center"/>
        </w:trPr>
        <w:tc>
          <w:tcPr>
            <w:tcW w:w="4876" w:type="dxa"/>
            <w:tcBorders>
              <w:top w:val="nil"/>
              <w:left w:val="nil"/>
              <w:bottom w:val="nil"/>
              <w:right w:val="nil"/>
            </w:tcBorders>
          </w:tcPr>
          <w:p w14:paraId="3E2E30A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0D0C7545" w14:textId="77777777" w:rsidR="008A4070" w:rsidRPr="007624B1" w:rsidRDefault="008A4070" w:rsidP="002B779A">
            <w:pPr>
              <w:pStyle w:val="AmColumnHeading"/>
            </w:pPr>
            <w:r w:rsidRPr="007624B1">
              <w:t>Pozměňovací návrh</w:t>
            </w:r>
          </w:p>
        </w:tc>
      </w:tr>
      <w:tr w:rsidR="008A4070" w:rsidRPr="007624B1" w14:paraId="6279BD26" w14:textId="77777777" w:rsidTr="002B779A">
        <w:trPr>
          <w:jc w:val="center"/>
        </w:trPr>
        <w:tc>
          <w:tcPr>
            <w:tcW w:w="4876" w:type="dxa"/>
            <w:tcBorders>
              <w:top w:val="nil"/>
              <w:left w:val="nil"/>
              <w:bottom w:val="nil"/>
              <w:right w:val="nil"/>
            </w:tcBorders>
          </w:tcPr>
          <w:p w14:paraId="1BE870DE" w14:textId="52DE4ED3" w:rsidR="008A4070" w:rsidRPr="007624B1" w:rsidRDefault="008A4070" w:rsidP="002B779A">
            <w:pPr>
              <w:pStyle w:val="Normal6a"/>
            </w:pPr>
            <w:r w:rsidRPr="007624B1">
              <w:t>8.</w:t>
            </w:r>
            <w:r w:rsidRPr="007624B1">
              <w:tab/>
              <w:t xml:space="preserve">Vydávající členský stát poskytne vykonávajícímu členskému státu veškeré dostupné údaje </w:t>
            </w:r>
            <w:r w:rsidR="005F0DD6" w:rsidRPr="007624B1">
              <w:t>a</w:t>
            </w:r>
            <w:r w:rsidR="005F0DD6">
              <w:t> </w:t>
            </w:r>
            <w:r w:rsidRPr="007624B1">
              <w:t xml:space="preserve">dokumenty nezbytné pro účely výkonu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c>
          <w:tcPr>
            <w:tcW w:w="4876" w:type="dxa"/>
            <w:tcBorders>
              <w:top w:val="nil"/>
              <w:left w:val="nil"/>
              <w:bottom w:val="nil"/>
              <w:right w:val="nil"/>
            </w:tcBorders>
          </w:tcPr>
          <w:p w14:paraId="3F3EACD8" w14:textId="4F6A76C3" w:rsidR="008A4070" w:rsidRPr="007624B1" w:rsidRDefault="008A4070" w:rsidP="002B779A">
            <w:pPr>
              <w:pStyle w:val="Normal6a"/>
            </w:pPr>
            <w:r w:rsidRPr="007624B1">
              <w:t>8.</w:t>
            </w:r>
            <w:r w:rsidRPr="007624B1">
              <w:tab/>
              <w:t xml:space="preserve">Vydávající členský stát poskytne vykonávajícímu členskému státu veškeré dostupné údaje </w:t>
            </w:r>
            <w:r w:rsidR="005F0DD6" w:rsidRPr="007624B1">
              <w:t>a</w:t>
            </w:r>
            <w:r w:rsidR="005F0DD6">
              <w:t> </w:t>
            </w:r>
            <w:r w:rsidRPr="007624B1">
              <w:t xml:space="preserve">dokumenty nezbytné pro účely výkonu rozhodnutí </w:t>
            </w:r>
            <w:r w:rsidR="005F0DD6" w:rsidRPr="007624B1">
              <w:t>o</w:t>
            </w:r>
            <w:r w:rsidR="005F0DD6">
              <w:t> </w:t>
            </w:r>
            <w:r w:rsidRPr="007624B1">
              <w:t>návratu</w:t>
            </w:r>
            <w:r w:rsidRPr="007624B1">
              <w:rPr>
                <w:b/>
                <w:i/>
              </w:rPr>
              <w:t xml:space="preserve"> nebo rozhodnutí </w:t>
            </w:r>
            <w:r w:rsidR="005F0DD6" w:rsidRPr="007624B1">
              <w:rPr>
                <w:b/>
                <w:i/>
              </w:rPr>
              <w:t>o</w:t>
            </w:r>
            <w:r w:rsidR="005F0DD6">
              <w:rPr>
                <w:b/>
                <w:i/>
              </w:rPr>
              <w:t> </w:t>
            </w:r>
            <w:r w:rsidRPr="007624B1">
              <w:rPr>
                <w:b/>
                <w:i/>
              </w:rPr>
              <w:t>vyhoštění</w:t>
            </w:r>
            <w:r w:rsidRPr="007624B1">
              <w:t xml:space="preserve">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r>
    </w:tbl>
    <w:p w14:paraId="735A3D1C"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67E740FF" w14:textId="77777777" w:rsidR="00273ED0" w:rsidRPr="007624B1" w:rsidRDefault="008A4070" w:rsidP="008A4070">
      <w:r w:rsidRPr="007624B1">
        <w:rPr>
          <w:rStyle w:val="HideTWBExt"/>
        </w:rPr>
        <w:t>&lt;/Amend&gt;</w:t>
      </w:r>
    </w:p>
    <w:p w14:paraId="2DB57125"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823</w:t>
      </w:r>
      <w:r w:rsidRPr="007624B1">
        <w:rPr>
          <w:rStyle w:val="HideTWBExt"/>
          <w:b w:val="0"/>
        </w:rPr>
        <w:t>&lt;/NumAm&gt;</w:t>
      </w:r>
    </w:p>
    <w:p w14:paraId="24C2719C"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528D26FE" w14:textId="77777777" w:rsidR="008A4070" w:rsidRPr="007624B1" w:rsidRDefault="008A4070" w:rsidP="008A4070">
      <w:pPr>
        <w:pStyle w:val="NormalBold"/>
      </w:pPr>
      <w:r w:rsidRPr="007624B1">
        <w:rPr>
          <w:rStyle w:val="HideTWBExt"/>
          <w:b w:val="0"/>
        </w:rPr>
        <w:t>&lt;/RepeatBlock-By&gt;</w:t>
      </w:r>
    </w:p>
    <w:p w14:paraId="0C1DB665"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6AEAE52E" w14:textId="77777777" w:rsidR="008A4070" w:rsidRPr="007624B1" w:rsidRDefault="008A4070" w:rsidP="008A4070">
      <w:pPr>
        <w:pStyle w:val="NormalBold"/>
      </w:pPr>
      <w:r w:rsidRPr="007624B1">
        <w:rPr>
          <w:rStyle w:val="HideTWBExt"/>
          <w:b w:val="0"/>
        </w:rPr>
        <w:t>&lt;Article&gt;</w:t>
      </w:r>
      <w:r w:rsidRPr="007624B1">
        <w:t>Čl. 9 – odst.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1AA447A8" w14:textId="77777777" w:rsidTr="002B779A">
        <w:trPr>
          <w:trHeight w:hRule="exact" w:val="240"/>
          <w:jc w:val="center"/>
        </w:trPr>
        <w:tc>
          <w:tcPr>
            <w:tcW w:w="9752" w:type="dxa"/>
            <w:gridSpan w:val="2"/>
            <w:tcBorders>
              <w:top w:val="nil"/>
              <w:left w:val="nil"/>
              <w:bottom w:val="nil"/>
              <w:right w:val="nil"/>
            </w:tcBorders>
          </w:tcPr>
          <w:p w14:paraId="50670128" w14:textId="77777777" w:rsidR="008A4070" w:rsidRPr="007624B1" w:rsidRDefault="008A4070" w:rsidP="002B779A"/>
        </w:tc>
      </w:tr>
      <w:tr w:rsidR="008A4070" w:rsidRPr="007624B1" w14:paraId="3B1DEFEE" w14:textId="77777777" w:rsidTr="002B779A">
        <w:trPr>
          <w:trHeight w:val="240"/>
          <w:jc w:val="center"/>
        </w:trPr>
        <w:tc>
          <w:tcPr>
            <w:tcW w:w="4876" w:type="dxa"/>
            <w:tcBorders>
              <w:top w:val="nil"/>
              <w:left w:val="nil"/>
              <w:bottom w:val="nil"/>
              <w:right w:val="nil"/>
            </w:tcBorders>
          </w:tcPr>
          <w:p w14:paraId="2B5DAFA1"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442784C9" w14:textId="77777777" w:rsidR="008A4070" w:rsidRPr="007624B1" w:rsidRDefault="008A4070" w:rsidP="002B779A">
            <w:pPr>
              <w:pStyle w:val="AmColumnHeading"/>
            </w:pPr>
            <w:r w:rsidRPr="007624B1">
              <w:t>Pozměňovací návrh</w:t>
            </w:r>
          </w:p>
        </w:tc>
      </w:tr>
      <w:tr w:rsidR="008A4070" w:rsidRPr="007624B1" w14:paraId="6F5B9435" w14:textId="77777777" w:rsidTr="002B779A">
        <w:trPr>
          <w:jc w:val="center"/>
        </w:trPr>
        <w:tc>
          <w:tcPr>
            <w:tcW w:w="4876" w:type="dxa"/>
            <w:tcBorders>
              <w:top w:val="nil"/>
              <w:left w:val="nil"/>
              <w:bottom w:val="nil"/>
              <w:right w:val="nil"/>
            </w:tcBorders>
          </w:tcPr>
          <w:p w14:paraId="068A604C" w14:textId="1D94FECE" w:rsidR="008A4070" w:rsidRPr="007624B1" w:rsidRDefault="008A4070" w:rsidP="002B779A">
            <w:pPr>
              <w:pStyle w:val="Normal6a"/>
            </w:pPr>
            <w:r w:rsidRPr="007624B1">
              <w:t>8.</w:t>
            </w:r>
            <w:r w:rsidRPr="007624B1">
              <w:tab/>
              <w:t xml:space="preserve">Vydávající členský stát poskytne vykonávajícímu členskému státu veškeré dostupné údaje </w:t>
            </w:r>
            <w:r w:rsidR="005F0DD6" w:rsidRPr="007624B1">
              <w:t>a</w:t>
            </w:r>
            <w:r w:rsidR="005F0DD6">
              <w:t> </w:t>
            </w:r>
            <w:r w:rsidRPr="007624B1">
              <w:t xml:space="preserve">dokumenty nezbytné pro účely výkonu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c>
          <w:tcPr>
            <w:tcW w:w="4876" w:type="dxa"/>
            <w:tcBorders>
              <w:top w:val="nil"/>
              <w:left w:val="nil"/>
              <w:bottom w:val="nil"/>
              <w:right w:val="nil"/>
            </w:tcBorders>
          </w:tcPr>
          <w:p w14:paraId="059CE721" w14:textId="63695294" w:rsidR="008A4070" w:rsidRPr="007624B1" w:rsidRDefault="008A4070" w:rsidP="002B779A">
            <w:pPr>
              <w:pStyle w:val="Normal6a"/>
            </w:pPr>
            <w:r w:rsidRPr="007624B1">
              <w:t>8.</w:t>
            </w:r>
            <w:r w:rsidRPr="007624B1">
              <w:tab/>
              <w:t>Vydávající členský stát poskytne vykonávajícímu členskému státu</w:t>
            </w:r>
            <w:r w:rsidRPr="007624B1">
              <w:rPr>
                <w:b/>
                <w:i/>
              </w:rPr>
              <w:t xml:space="preserve"> na jeho žádost</w:t>
            </w:r>
            <w:r w:rsidRPr="007624B1">
              <w:t xml:space="preserve"> veškeré dostupné údaje </w:t>
            </w:r>
            <w:r w:rsidR="005F0DD6" w:rsidRPr="007624B1">
              <w:t>a</w:t>
            </w:r>
            <w:r w:rsidR="005F0DD6">
              <w:t> </w:t>
            </w:r>
            <w:r w:rsidRPr="007624B1">
              <w:t xml:space="preserve">dokumenty nezbytné pro účely výkonu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r>
    </w:tbl>
    <w:p w14:paraId="2751B070"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03EA83D8"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56D0B010" w14:textId="3FE1A74B" w:rsidR="008A4070" w:rsidRPr="007624B1" w:rsidRDefault="008A4070" w:rsidP="008A4070">
      <w:pPr>
        <w:pStyle w:val="AmJustText"/>
      </w:pPr>
      <w:r w:rsidRPr="007624B1">
        <w:t xml:space="preserve">Vzhledem </w:t>
      </w:r>
      <w:r w:rsidR="005F0DD6" w:rsidRPr="007624B1">
        <w:t>k</w:t>
      </w:r>
      <w:r w:rsidR="005F0DD6">
        <w:t> </w:t>
      </w:r>
      <w:r w:rsidRPr="007624B1">
        <w:t xml:space="preserve">tomu, že vzájemné uznávání by nemělo být povinné, bude muset vymáhající členský stát požádat vydávající členský stát </w:t>
      </w:r>
      <w:r w:rsidR="005F0DD6" w:rsidRPr="007624B1">
        <w:t>o</w:t>
      </w:r>
      <w:r w:rsidR="005F0DD6">
        <w:t> </w:t>
      </w:r>
      <w:r w:rsidRPr="007624B1">
        <w:t xml:space="preserve">údaje </w:t>
      </w:r>
      <w:r w:rsidR="005F0DD6" w:rsidRPr="007624B1">
        <w:t>a</w:t>
      </w:r>
      <w:r w:rsidR="005F0DD6">
        <w:t> </w:t>
      </w:r>
      <w:r w:rsidRPr="007624B1">
        <w:t>dokumenty.</w:t>
      </w:r>
    </w:p>
    <w:p w14:paraId="1EFF314D" w14:textId="77777777" w:rsidR="00273ED0" w:rsidRPr="007624B1" w:rsidRDefault="008A4070" w:rsidP="008A4070">
      <w:r w:rsidRPr="007624B1">
        <w:rPr>
          <w:rStyle w:val="HideTWBExt"/>
        </w:rPr>
        <w:t>&lt;/Amend&gt;</w:t>
      </w:r>
    </w:p>
    <w:p w14:paraId="3F13287F" w14:textId="77777777" w:rsidR="008A4070" w:rsidRPr="007624B1" w:rsidRDefault="008A4070" w:rsidP="008A4070">
      <w:pPr>
        <w:pStyle w:val="AmNumberTabs"/>
      </w:pPr>
      <w:r w:rsidRPr="007624B1">
        <w:rPr>
          <w:rStyle w:val="HideTWBExt"/>
          <w:b w:val="0"/>
        </w:rPr>
        <w:t>&lt;Amend&gt;</w:t>
      </w:r>
      <w:r w:rsidRPr="007624B1">
        <w:t>Pozměňovací návrh</w:t>
      </w:r>
      <w:r w:rsidRPr="007624B1">
        <w:tab/>
      </w:r>
      <w:r w:rsidRPr="007624B1">
        <w:tab/>
      </w:r>
      <w:r w:rsidRPr="007624B1">
        <w:rPr>
          <w:rStyle w:val="HideTWBExt"/>
          <w:b w:val="0"/>
        </w:rPr>
        <w:t>&lt;NumAm&gt;</w:t>
      </w:r>
      <w:r w:rsidRPr="007624B1">
        <w:t>824</w:t>
      </w:r>
      <w:r w:rsidRPr="007624B1">
        <w:rPr>
          <w:rStyle w:val="HideTWBExt"/>
          <w:b w:val="0"/>
        </w:rPr>
        <w:t>&lt;/NumAm&gt;</w:t>
      </w:r>
    </w:p>
    <w:p w14:paraId="5D055B97" w14:textId="77777777" w:rsidR="008A4070" w:rsidRPr="007624B1" w:rsidRDefault="008A4070" w:rsidP="008A4070">
      <w:pPr>
        <w:pStyle w:val="NormalBold"/>
      </w:pPr>
      <w:r w:rsidRPr="007624B1">
        <w:rPr>
          <w:rStyle w:val="HideTWBExt"/>
          <w:b w:val="0"/>
        </w:rPr>
        <w:t>&lt;RepeatBlock-By&gt;&lt;Members&gt;</w:t>
      </w:r>
      <w:r w:rsidRPr="007624B1">
        <w:t xml:space="preserve">Charlie </w:t>
      </w:r>
      <w:proofErr w:type="spellStart"/>
      <w:r w:rsidRPr="007624B1">
        <w:t>Weimers</w:t>
      </w:r>
      <w:proofErr w:type="spellEnd"/>
      <w:r w:rsidRPr="007624B1">
        <w:t xml:space="preserve">, Alessandro </w:t>
      </w:r>
      <w:proofErr w:type="spellStart"/>
      <w:r w:rsidRPr="007624B1">
        <w:t>Ciriani</w:t>
      </w:r>
      <w:proofErr w:type="spellEnd"/>
      <w:r w:rsidRPr="007624B1">
        <w:t xml:space="preserve">, </w:t>
      </w:r>
      <w:proofErr w:type="spellStart"/>
      <w:r w:rsidRPr="007624B1">
        <w:t>Assita</w:t>
      </w:r>
      <w:proofErr w:type="spellEnd"/>
      <w:r w:rsidRPr="007624B1">
        <w:t xml:space="preserve"> </w:t>
      </w:r>
      <w:proofErr w:type="spellStart"/>
      <w:r w:rsidRPr="007624B1">
        <w:t>Kanko</w:t>
      </w:r>
      <w:proofErr w:type="spellEnd"/>
      <w:r w:rsidRPr="007624B1">
        <w:rPr>
          <w:rStyle w:val="HideTWBExt"/>
          <w:b w:val="0"/>
        </w:rPr>
        <w:t>&lt;/Members&gt;</w:t>
      </w:r>
    </w:p>
    <w:p w14:paraId="31978653" w14:textId="77777777" w:rsidR="008A4070" w:rsidRPr="007624B1" w:rsidRDefault="008A4070" w:rsidP="008A4070">
      <w:pPr>
        <w:pStyle w:val="NormalBold"/>
      </w:pPr>
      <w:r w:rsidRPr="007624B1">
        <w:rPr>
          <w:rStyle w:val="HideTWBExt"/>
          <w:b w:val="0"/>
        </w:rPr>
        <w:t>&lt;/RepeatBlock-By&gt;</w:t>
      </w:r>
    </w:p>
    <w:p w14:paraId="1D08E928"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79E5768C" w14:textId="77777777" w:rsidR="008A4070" w:rsidRPr="007624B1" w:rsidRDefault="008A4070" w:rsidP="008A4070">
      <w:pPr>
        <w:pStyle w:val="NormalBold"/>
      </w:pPr>
      <w:r w:rsidRPr="007624B1">
        <w:rPr>
          <w:rStyle w:val="HideTWBExt"/>
          <w:b w:val="0"/>
        </w:rPr>
        <w:t>&lt;Article&gt;</w:t>
      </w:r>
      <w:r w:rsidRPr="007624B1">
        <w:t>Čl. 9 – odst. 8</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2A6C7B7D" w14:textId="77777777" w:rsidTr="002B779A">
        <w:trPr>
          <w:trHeight w:hRule="exact" w:val="240"/>
          <w:jc w:val="center"/>
        </w:trPr>
        <w:tc>
          <w:tcPr>
            <w:tcW w:w="9752" w:type="dxa"/>
            <w:gridSpan w:val="2"/>
            <w:tcBorders>
              <w:top w:val="nil"/>
              <w:left w:val="nil"/>
              <w:bottom w:val="nil"/>
              <w:right w:val="nil"/>
            </w:tcBorders>
          </w:tcPr>
          <w:p w14:paraId="7301E2F3" w14:textId="77777777" w:rsidR="008A4070" w:rsidRPr="007624B1" w:rsidRDefault="008A4070" w:rsidP="002B779A"/>
        </w:tc>
      </w:tr>
      <w:tr w:rsidR="008A4070" w:rsidRPr="007624B1" w14:paraId="49ADBB90" w14:textId="77777777" w:rsidTr="002B779A">
        <w:trPr>
          <w:trHeight w:val="240"/>
          <w:jc w:val="center"/>
        </w:trPr>
        <w:tc>
          <w:tcPr>
            <w:tcW w:w="4876" w:type="dxa"/>
            <w:tcBorders>
              <w:top w:val="nil"/>
              <w:left w:val="nil"/>
              <w:bottom w:val="nil"/>
              <w:right w:val="nil"/>
            </w:tcBorders>
          </w:tcPr>
          <w:p w14:paraId="1ECA43F4"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509D9D70" w14:textId="77777777" w:rsidR="008A4070" w:rsidRPr="007624B1" w:rsidRDefault="008A4070" w:rsidP="002B779A">
            <w:pPr>
              <w:pStyle w:val="AmColumnHeading"/>
            </w:pPr>
            <w:r w:rsidRPr="007624B1">
              <w:t>Pozměňovací návrh</w:t>
            </w:r>
          </w:p>
        </w:tc>
      </w:tr>
      <w:tr w:rsidR="008A4070" w:rsidRPr="007624B1" w14:paraId="6AA318A0" w14:textId="77777777" w:rsidTr="002B779A">
        <w:trPr>
          <w:jc w:val="center"/>
        </w:trPr>
        <w:tc>
          <w:tcPr>
            <w:tcW w:w="4876" w:type="dxa"/>
            <w:tcBorders>
              <w:top w:val="nil"/>
              <w:left w:val="nil"/>
              <w:bottom w:val="nil"/>
              <w:right w:val="nil"/>
            </w:tcBorders>
          </w:tcPr>
          <w:p w14:paraId="2901500A" w14:textId="54737DF7" w:rsidR="008A4070" w:rsidRPr="007624B1" w:rsidRDefault="008A4070" w:rsidP="002B779A">
            <w:pPr>
              <w:pStyle w:val="Normal6a"/>
            </w:pPr>
            <w:r w:rsidRPr="007624B1">
              <w:t>8.</w:t>
            </w:r>
            <w:r w:rsidRPr="007624B1">
              <w:tab/>
              <w:t xml:space="preserve">Vydávající členský stát poskytne vykonávajícímu členskému státu veškeré dostupné údaje </w:t>
            </w:r>
            <w:r w:rsidR="005F0DD6" w:rsidRPr="007624B1">
              <w:t>a</w:t>
            </w:r>
            <w:r w:rsidR="005F0DD6">
              <w:t> </w:t>
            </w:r>
            <w:r w:rsidRPr="007624B1">
              <w:t>dokumenty nezbytné pro účely</w:t>
            </w:r>
            <w:r w:rsidRPr="007624B1">
              <w:rPr>
                <w:b/>
                <w:i/>
              </w:rPr>
              <w:t xml:space="preserve"> výkonu rozhodnutí </w:t>
            </w:r>
            <w:r w:rsidR="005F0DD6" w:rsidRPr="007624B1">
              <w:rPr>
                <w:b/>
                <w:i/>
              </w:rPr>
              <w:t>o</w:t>
            </w:r>
            <w:r w:rsidR="005F0DD6">
              <w:rPr>
                <w:b/>
                <w:i/>
              </w:rPr>
              <w:t> </w:t>
            </w:r>
            <w:r w:rsidRPr="007624B1">
              <w:rPr>
                <w:b/>
                <w:i/>
              </w:rPr>
              <w:t>návratu</w:t>
            </w:r>
            <w:r w:rsidRPr="007624B1">
              <w:t xml:space="preserve">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c>
          <w:tcPr>
            <w:tcW w:w="4876" w:type="dxa"/>
            <w:tcBorders>
              <w:top w:val="nil"/>
              <w:left w:val="nil"/>
              <w:bottom w:val="nil"/>
              <w:right w:val="nil"/>
            </w:tcBorders>
          </w:tcPr>
          <w:p w14:paraId="32686979" w14:textId="725BE665" w:rsidR="008A4070" w:rsidRPr="007624B1" w:rsidRDefault="008A4070" w:rsidP="002B779A">
            <w:pPr>
              <w:pStyle w:val="Normal6a"/>
            </w:pPr>
            <w:r w:rsidRPr="007624B1">
              <w:t>8.</w:t>
            </w:r>
            <w:r w:rsidRPr="007624B1">
              <w:tab/>
              <w:t xml:space="preserve">Vydávající členský stát poskytne vykonávajícímu členskému státu </w:t>
            </w:r>
            <w:r w:rsidRPr="007624B1">
              <w:rPr>
                <w:b/>
                <w:i/>
              </w:rPr>
              <w:t>na jeho žádost</w:t>
            </w:r>
            <w:r w:rsidRPr="007624B1">
              <w:t xml:space="preserve"> veškeré dostupné údaje </w:t>
            </w:r>
            <w:r w:rsidR="005F0DD6" w:rsidRPr="007624B1">
              <w:t>a</w:t>
            </w:r>
            <w:r w:rsidR="005F0DD6">
              <w:t> </w:t>
            </w:r>
            <w:r w:rsidRPr="007624B1">
              <w:t xml:space="preserve">dokumenty nezbytné pro účely </w:t>
            </w:r>
            <w:r w:rsidRPr="007624B1">
              <w:rPr>
                <w:b/>
                <w:i/>
              </w:rPr>
              <w:t>navrácení nebo vyhoštění</w:t>
            </w:r>
            <w:r w:rsidRPr="007624B1">
              <w:t xml:space="preserve"> </w:t>
            </w:r>
            <w:r w:rsidR="005F0DD6" w:rsidRPr="007624B1">
              <w:t>v</w:t>
            </w:r>
            <w:r w:rsidR="005F0DD6">
              <w:t> </w:t>
            </w:r>
            <w:r w:rsidRPr="007624B1">
              <w:t xml:space="preserve">souladu </w:t>
            </w:r>
            <w:r w:rsidR="005F0DD6" w:rsidRPr="007624B1">
              <w:t>s</w:t>
            </w:r>
            <w:r w:rsidR="005F0DD6">
              <w:t> </w:t>
            </w:r>
            <w:r w:rsidRPr="007624B1">
              <w:t>nařízením (EU) 2018/1860 nebo na základě výměny informací mezi členskými státy podle článku 38.</w:t>
            </w:r>
          </w:p>
        </w:tc>
      </w:tr>
    </w:tbl>
    <w:p w14:paraId="0DF4B1E2"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7F58D2F6" w14:textId="77777777" w:rsidR="00273ED0" w:rsidRPr="007624B1" w:rsidRDefault="008A4070" w:rsidP="008A4070">
      <w:r w:rsidRPr="007624B1">
        <w:rPr>
          <w:rStyle w:val="HideTWBExt"/>
        </w:rPr>
        <w:t>&lt;/Amend&gt;</w:t>
      </w:r>
    </w:p>
    <w:p w14:paraId="0DA2197D" w14:textId="77777777" w:rsidR="008A4070" w:rsidRPr="007624B1" w:rsidRDefault="008A4070" w:rsidP="008A4070">
      <w:pPr>
        <w:pStyle w:val="AmNumberTabs"/>
      </w:pPr>
      <w:r w:rsidRPr="007624B1">
        <w:rPr>
          <w:rStyle w:val="HideTWBExt"/>
          <w:b w:val="0"/>
        </w:rPr>
        <w:lastRenderedPageBreak/>
        <w:t>&lt;Amend&gt;</w:t>
      </w:r>
      <w:r w:rsidRPr="007624B1">
        <w:t>Pozměňovací návrh</w:t>
      </w:r>
      <w:r w:rsidRPr="007624B1">
        <w:tab/>
      </w:r>
      <w:r w:rsidRPr="007624B1">
        <w:tab/>
      </w:r>
      <w:r w:rsidRPr="007624B1">
        <w:rPr>
          <w:rStyle w:val="HideTWBExt"/>
          <w:b w:val="0"/>
        </w:rPr>
        <w:t>&lt;NumAm&gt;</w:t>
      </w:r>
      <w:r w:rsidRPr="007624B1">
        <w:t>825</w:t>
      </w:r>
      <w:r w:rsidRPr="007624B1">
        <w:rPr>
          <w:rStyle w:val="HideTWBExt"/>
          <w:b w:val="0"/>
        </w:rPr>
        <w:t>&lt;/NumAm&gt;</w:t>
      </w:r>
    </w:p>
    <w:p w14:paraId="1EB8761A" w14:textId="77777777" w:rsidR="008A4070" w:rsidRPr="007624B1" w:rsidRDefault="008A4070" w:rsidP="008A4070">
      <w:pPr>
        <w:pStyle w:val="NormalBold"/>
      </w:pPr>
      <w:r w:rsidRPr="007624B1">
        <w:rPr>
          <w:rStyle w:val="HideTWBExt"/>
          <w:b w:val="0"/>
        </w:rPr>
        <w:t>&lt;RepeatBlock-By&gt;&lt;Members&gt;</w:t>
      </w:r>
      <w:proofErr w:type="spellStart"/>
      <w:r w:rsidRPr="007624B1">
        <w:t>Murielle</w:t>
      </w:r>
      <w:proofErr w:type="spellEnd"/>
      <w:r w:rsidRPr="007624B1">
        <w:t xml:space="preserve"> Laurent, Ana </w:t>
      </w:r>
      <w:proofErr w:type="spellStart"/>
      <w:r w:rsidRPr="007624B1">
        <w:t>Catarina</w:t>
      </w:r>
      <w:proofErr w:type="spellEnd"/>
      <w:r w:rsidRPr="007624B1">
        <w:t xml:space="preserve"> </w:t>
      </w:r>
      <w:proofErr w:type="spellStart"/>
      <w:r w:rsidRPr="007624B1">
        <w:t>Mendes</w:t>
      </w:r>
      <w:proofErr w:type="spellEnd"/>
      <w:r w:rsidRPr="007624B1">
        <w:t xml:space="preserve">, Emma </w:t>
      </w:r>
      <w:proofErr w:type="spellStart"/>
      <w:r w:rsidRPr="007624B1">
        <w:t>Rafowicz</w:t>
      </w:r>
      <w:proofErr w:type="spellEnd"/>
      <w:r w:rsidRPr="007624B1">
        <w:t xml:space="preserve">, </w:t>
      </w:r>
      <w:proofErr w:type="spellStart"/>
      <w:r w:rsidRPr="007624B1">
        <w:t>Matjaž</w:t>
      </w:r>
      <w:proofErr w:type="spellEnd"/>
      <w:r w:rsidRPr="007624B1">
        <w:t xml:space="preserve"> </w:t>
      </w:r>
      <w:proofErr w:type="spellStart"/>
      <w:r w:rsidRPr="007624B1">
        <w:t>Nemec</w:t>
      </w:r>
      <w:proofErr w:type="spellEnd"/>
      <w:r w:rsidRPr="007624B1">
        <w:t xml:space="preserve">, Marco </w:t>
      </w:r>
      <w:proofErr w:type="spellStart"/>
      <w:r w:rsidRPr="007624B1">
        <w:t>Tarquinio</w:t>
      </w:r>
      <w:proofErr w:type="spellEnd"/>
      <w:r w:rsidRPr="007624B1">
        <w:t xml:space="preserve">, Francisco </w:t>
      </w:r>
      <w:proofErr w:type="spellStart"/>
      <w:r w:rsidRPr="007624B1">
        <w:t>Assis</w:t>
      </w:r>
      <w:proofErr w:type="spellEnd"/>
      <w:r w:rsidRPr="007624B1">
        <w:t>, Cecilia Strada</w:t>
      </w:r>
      <w:r w:rsidRPr="007624B1">
        <w:rPr>
          <w:rStyle w:val="HideTWBExt"/>
          <w:b w:val="0"/>
        </w:rPr>
        <w:t>&lt;/Members&gt;</w:t>
      </w:r>
    </w:p>
    <w:p w14:paraId="259784EF" w14:textId="77777777" w:rsidR="008A4070" w:rsidRPr="007624B1" w:rsidRDefault="008A4070" w:rsidP="008A4070">
      <w:pPr>
        <w:pStyle w:val="NormalBold"/>
      </w:pPr>
      <w:r w:rsidRPr="007624B1">
        <w:rPr>
          <w:rStyle w:val="HideTWBExt"/>
          <w:b w:val="0"/>
        </w:rPr>
        <w:t>&lt;/RepeatBlock-By&gt;</w:t>
      </w:r>
    </w:p>
    <w:p w14:paraId="40D39539" w14:textId="77777777" w:rsidR="008A4070" w:rsidRPr="007624B1" w:rsidRDefault="008A4070" w:rsidP="008A4070">
      <w:pPr>
        <w:pStyle w:val="NormalBold"/>
      </w:pPr>
      <w:r w:rsidRPr="007624B1">
        <w:rPr>
          <w:rStyle w:val="HideTWBExt"/>
          <w:b w:val="0"/>
        </w:rPr>
        <w:t>&lt;DocAmend&gt;</w:t>
      </w:r>
      <w:r w:rsidRPr="007624B1">
        <w:t>Návrh nařízení</w:t>
      </w:r>
      <w:r w:rsidRPr="007624B1">
        <w:rPr>
          <w:rStyle w:val="HideTWBExt"/>
          <w:b w:val="0"/>
        </w:rPr>
        <w:t>&lt;/DocAmend&gt;</w:t>
      </w:r>
    </w:p>
    <w:p w14:paraId="101081BA" w14:textId="77777777" w:rsidR="008A4070" w:rsidRPr="007624B1" w:rsidRDefault="008A4070" w:rsidP="008A4070">
      <w:pPr>
        <w:pStyle w:val="NormalBold"/>
      </w:pPr>
      <w:r w:rsidRPr="007624B1">
        <w:rPr>
          <w:rStyle w:val="HideTWBExt"/>
          <w:b w:val="0"/>
        </w:rPr>
        <w:t>&lt;Article&gt;</w:t>
      </w:r>
      <w:r w:rsidRPr="007624B1">
        <w:t>Čl. 9 – odst. 9</w:t>
      </w:r>
      <w:r w:rsidRPr="007624B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A4070" w:rsidRPr="007624B1" w14:paraId="0CD2AB60" w14:textId="77777777" w:rsidTr="002B779A">
        <w:trPr>
          <w:trHeight w:hRule="exact" w:val="240"/>
          <w:jc w:val="center"/>
        </w:trPr>
        <w:tc>
          <w:tcPr>
            <w:tcW w:w="9752" w:type="dxa"/>
            <w:gridSpan w:val="2"/>
            <w:tcBorders>
              <w:top w:val="nil"/>
              <w:left w:val="nil"/>
              <w:bottom w:val="nil"/>
              <w:right w:val="nil"/>
            </w:tcBorders>
          </w:tcPr>
          <w:p w14:paraId="644D8420" w14:textId="77777777" w:rsidR="008A4070" w:rsidRPr="007624B1" w:rsidRDefault="008A4070" w:rsidP="002B779A"/>
        </w:tc>
      </w:tr>
      <w:tr w:rsidR="008A4070" w:rsidRPr="007624B1" w14:paraId="43831363" w14:textId="77777777" w:rsidTr="002B779A">
        <w:trPr>
          <w:trHeight w:val="240"/>
          <w:jc w:val="center"/>
        </w:trPr>
        <w:tc>
          <w:tcPr>
            <w:tcW w:w="4876" w:type="dxa"/>
            <w:tcBorders>
              <w:top w:val="nil"/>
              <w:left w:val="nil"/>
              <w:bottom w:val="nil"/>
              <w:right w:val="nil"/>
            </w:tcBorders>
          </w:tcPr>
          <w:p w14:paraId="09053CFF" w14:textId="77777777" w:rsidR="008A4070" w:rsidRPr="007624B1" w:rsidRDefault="008A4070" w:rsidP="002B779A">
            <w:pPr>
              <w:pStyle w:val="AmColumnHeading"/>
            </w:pPr>
            <w:r w:rsidRPr="007624B1">
              <w:t>Znění navržené Komisí</w:t>
            </w:r>
          </w:p>
        </w:tc>
        <w:tc>
          <w:tcPr>
            <w:tcW w:w="4876" w:type="dxa"/>
            <w:tcBorders>
              <w:top w:val="nil"/>
              <w:left w:val="nil"/>
              <w:bottom w:val="nil"/>
              <w:right w:val="nil"/>
            </w:tcBorders>
          </w:tcPr>
          <w:p w14:paraId="2901C22D" w14:textId="77777777" w:rsidR="008A4070" w:rsidRPr="007624B1" w:rsidRDefault="008A4070" w:rsidP="002B779A">
            <w:pPr>
              <w:pStyle w:val="AmColumnHeading"/>
            </w:pPr>
            <w:r w:rsidRPr="007624B1">
              <w:t>Pozměňovací návrh</w:t>
            </w:r>
          </w:p>
        </w:tc>
      </w:tr>
      <w:tr w:rsidR="008A4070" w:rsidRPr="007624B1" w14:paraId="004719C9" w14:textId="77777777" w:rsidTr="002B779A">
        <w:trPr>
          <w:jc w:val="center"/>
        </w:trPr>
        <w:tc>
          <w:tcPr>
            <w:tcW w:w="4876" w:type="dxa"/>
            <w:tcBorders>
              <w:top w:val="nil"/>
              <w:left w:val="nil"/>
              <w:bottom w:val="nil"/>
              <w:right w:val="nil"/>
            </w:tcBorders>
          </w:tcPr>
          <w:p w14:paraId="168B8B0B" w14:textId="63DD50A4" w:rsidR="008A4070" w:rsidRPr="007624B1" w:rsidRDefault="008A4070" w:rsidP="002B779A">
            <w:pPr>
              <w:pStyle w:val="Normal6a"/>
            </w:pPr>
            <w:r w:rsidRPr="007624B1">
              <w:t>9.</w:t>
            </w:r>
            <w:r w:rsidRPr="007624B1">
              <w:tab/>
              <w:t xml:space="preserve">Vykonávající členský stát může požádat agenturu </w:t>
            </w:r>
            <w:proofErr w:type="spellStart"/>
            <w:r w:rsidRPr="007624B1">
              <w:t>Frontex</w:t>
            </w:r>
            <w:proofErr w:type="spellEnd"/>
            <w:r w:rsidRPr="007624B1">
              <w:t xml:space="preserve">, aby podpořila výkon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 xml:space="preserve">kapitolou II oddílem 8 nařízení (EU) 2019/1896. </w:t>
            </w:r>
            <w:r w:rsidRPr="007624B1">
              <w:rPr>
                <w:b/>
                <w:i/>
              </w:rPr>
              <w:t xml:space="preserve">Není-li výkon rozhodnutí </w:t>
            </w:r>
            <w:r w:rsidR="005F0DD6" w:rsidRPr="007624B1">
              <w:rPr>
                <w:b/>
                <w:i/>
              </w:rPr>
              <w:t>o</w:t>
            </w:r>
            <w:r w:rsidR="005F0DD6">
              <w:rPr>
                <w:b/>
                <w:i/>
              </w:rPr>
              <w:t> </w:t>
            </w:r>
            <w:r w:rsidRPr="007624B1">
              <w:rPr>
                <w:b/>
                <w:i/>
              </w:rPr>
              <w:t xml:space="preserve">návratu podpořen agenturou </w:t>
            </w:r>
            <w:proofErr w:type="spellStart"/>
            <w:r w:rsidRPr="007624B1">
              <w:rPr>
                <w:b/>
                <w:i/>
              </w:rPr>
              <w:t>Frontex</w:t>
            </w:r>
            <w:proofErr w:type="spellEnd"/>
            <w:r w:rsidRPr="007624B1">
              <w:rPr>
                <w:b/>
                <w:i/>
              </w:rPr>
              <w:t xml:space="preserve">, na žádost vykonávajícího členského státu kompenzuje vydávající členský stát vykonávajícímu členskému státu částku, která </w:t>
            </w:r>
            <w:proofErr w:type="gramStart"/>
            <w:r w:rsidRPr="007624B1">
              <w:rPr>
                <w:b/>
                <w:i/>
              </w:rPr>
              <w:t>nepřekročí</w:t>
            </w:r>
            <w:proofErr w:type="gramEnd"/>
            <w:r w:rsidRPr="007624B1">
              <w:rPr>
                <w:b/>
                <w:i/>
              </w:rPr>
              <w:t xml:space="preserve"> skutečné náklady vzniklé vykonávajícímu členskému státu. Komise přijme prováděcí rozhodnutí </w:t>
            </w:r>
            <w:r w:rsidR="005F0DD6" w:rsidRPr="007624B1">
              <w:rPr>
                <w:b/>
                <w:i/>
              </w:rPr>
              <w:t>s</w:t>
            </w:r>
            <w:r w:rsidR="005F0DD6">
              <w:rPr>
                <w:b/>
                <w:i/>
              </w:rPr>
              <w:t> </w:t>
            </w:r>
            <w:r w:rsidRPr="007624B1">
              <w:rPr>
                <w:b/>
                <w:i/>
              </w:rPr>
              <w:t xml:space="preserve">cílem určit vhodná kritéria pro stanovení částky </w:t>
            </w:r>
            <w:r w:rsidR="005F0DD6" w:rsidRPr="007624B1">
              <w:rPr>
                <w:b/>
                <w:i/>
              </w:rPr>
              <w:t>a</w:t>
            </w:r>
            <w:r w:rsidR="005F0DD6">
              <w:rPr>
                <w:b/>
                <w:i/>
              </w:rPr>
              <w:t> </w:t>
            </w:r>
            <w:r w:rsidRPr="007624B1">
              <w:rPr>
                <w:b/>
                <w:i/>
              </w:rPr>
              <w:t xml:space="preserve">praktických opatření pro kompenzace. Uvedený prováděcí akt se přijímá </w:t>
            </w:r>
            <w:r w:rsidR="005F0DD6" w:rsidRPr="007624B1">
              <w:rPr>
                <w:b/>
                <w:i/>
              </w:rPr>
              <w:t>v</w:t>
            </w:r>
            <w:r w:rsidR="005F0DD6">
              <w:rPr>
                <w:b/>
                <w:i/>
              </w:rPr>
              <w:t> </w:t>
            </w:r>
            <w:r w:rsidRPr="007624B1">
              <w:rPr>
                <w:b/>
                <w:i/>
              </w:rPr>
              <w:t xml:space="preserve">souladu </w:t>
            </w:r>
            <w:r w:rsidR="005F0DD6" w:rsidRPr="007624B1">
              <w:rPr>
                <w:b/>
                <w:i/>
              </w:rPr>
              <w:t>s</w:t>
            </w:r>
            <w:r w:rsidR="005F0DD6">
              <w:rPr>
                <w:b/>
                <w:i/>
              </w:rPr>
              <w:t> </w:t>
            </w:r>
            <w:r w:rsidRPr="007624B1">
              <w:rPr>
                <w:b/>
                <w:i/>
              </w:rPr>
              <w:t>postupem podle čl. 49 odst. 2.</w:t>
            </w:r>
          </w:p>
        </w:tc>
        <w:tc>
          <w:tcPr>
            <w:tcW w:w="4876" w:type="dxa"/>
            <w:tcBorders>
              <w:top w:val="nil"/>
              <w:left w:val="nil"/>
              <w:bottom w:val="nil"/>
              <w:right w:val="nil"/>
            </w:tcBorders>
          </w:tcPr>
          <w:p w14:paraId="0261E2D1" w14:textId="208448D1" w:rsidR="008A4070" w:rsidRPr="007624B1" w:rsidRDefault="008A4070" w:rsidP="002B779A">
            <w:pPr>
              <w:pStyle w:val="Normal6a"/>
            </w:pPr>
            <w:r w:rsidRPr="007624B1">
              <w:t>9.</w:t>
            </w:r>
            <w:r w:rsidRPr="007624B1">
              <w:tab/>
              <w:t xml:space="preserve">Vykonávající členský stát může požádat agenturu </w:t>
            </w:r>
            <w:proofErr w:type="spellStart"/>
            <w:r w:rsidRPr="007624B1">
              <w:t>Frontex</w:t>
            </w:r>
            <w:proofErr w:type="spellEnd"/>
            <w:r w:rsidRPr="007624B1">
              <w:t xml:space="preserve">, aby podpořila výkon rozhodnutí </w:t>
            </w:r>
            <w:r w:rsidR="005F0DD6" w:rsidRPr="007624B1">
              <w:t>o</w:t>
            </w:r>
            <w:r w:rsidR="005F0DD6">
              <w:t> </w:t>
            </w:r>
            <w:r w:rsidRPr="007624B1">
              <w:t xml:space="preserve">návratu </w:t>
            </w:r>
            <w:r w:rsidR="005F0DD6" w:rsidRPr="007624B1">
              <w:t>v</w:t>
            </w:r>
            <w:r w:rsidR="005F0DD6">
              <w:t> </w:t>
            </w:r>
            <w:r w:rsidRPr="007624B1">
              <w:t xml:space="preserve">souladu </w:t>
            </w:r>
            <w:r w:rsidR="005F0DD6" w:rsidRPr="007624B1">
              <w:t>s</w:t>
            </w:r>
            <w:r w:rsidR="005F0DD6">
              <w:t> </w:t>
            </w:r>
            <w:r w:rsidRPr="007624B1">
              <w:t>kapitolou II oddílem 8 nařízení (EU) 2019/1896.</w:t>
            </w:r>
          </w:p>
        </w:tc>
      </w:tr>
    </w:tbl>
    <w:p w14:paraId="42B4EDCB" w14:textId="77777777" w:rsidR="008A4070" w:rsidRPr="007624B1" w:rsidRDefault="008A4070" w:rsidP="008A4070">
      <w:pPr>
        <w:pStyle w:val="AmOrLang"/>
      </w:pPr>
      <w:r w:rsidRPr="007624B1">
        <w:t xml:space="preserve">Or. </w:t>
      </w:r>
      <w:r w:rsidRPr="007624B1">
        <w:rPr>
          <w:rStyle w:val="HideTWBExt"/>
        </w:rPr>
        <w:t>&lt;Original&gt;</w:t>
      </w:r>
      <w:r w:rsidRPr="007624B1">
        <w:rPr>
          <w:rStyle w:val="HideTWBInt"/>
        </w:rPr>
        <w:t>{EN}</w:t>
      </w:r>
      <w:r w:rsidRPr="007624B1">
        <w:t>en</w:t>
      </w:r>
      <w:r w:rsidRPr="007624B1">
        <w:rPr>
          <w:rStyle w:val="HideTWBExt"/>
        </w:rPr>
        <w:t>&lt;/Original&gt;</w:t>
      </w:r>
    </w:p>
    <w:p w14:paraId="321350F2" w14:textId="77777777" w:rsidR="008A4070" w:rsidRPr="007624B1" w:rsidRDefault="008A4070" w:rsidP="008A4070">
      <w:pPr>
        <w:pStyle w:val="AmJustTitle"/>
      </w:pPr>
      <w:r w:rsidRPr="007624B1">
        <w:rPr>
          <w:rStyle w:val="HideTWBExt"/>
        </w:rPr>
        <w:t>&lt;TitreJust&gt;</w:t>
      </w:r>
      <w:r w:rsidRPr="007624B1">
        <w:t>Odůvodnění</w:t>
      </w:r>
      <w:r w:rsidRPr="007624B1">
        <w:rPr>
          <w:rStyle w:val="HideTWBExt"/>
        </w:rPr>
        <w:t>&lt;/TitreJust&gt;</w:t>
      </w:r>
    </w:p>
    <w:p w14:paraId="2A151315" w14:textId="179E0455" w:rsidR="008A4070" w:rsidRPr="007624B1" w:rsidRDefault="008A4070" w:rsidP="008A4070">
      <w:pPr>
        <w:pStyle w:val="AmJustText"/>
      </w:pPr>
      <w:r w:rsidRPr="007624B1">
        <w:t xml:space="preserve">Členské státy uplatňující právo na vzájemné uznávání pak nemohou požadovat náhradu nákladů na navrácení osoby. To narušuje zásadu upřímné spolupráce mezi členskými státy, na níž je </w:t>
      </w:r>
      <w:r w:rsidR="005F0DD6" w:rsidRPr="007624B1">
        <w:t>v</w:t>
      </w:r>
      <w:r w:rsidR="005F0DD6">
        <w:t> </w:t>
      </w:r>
      <w:r w:rsidRPr="007624B1">
        <w:t xml:space="preserve">konečném důsledku založeno vzájemné uznávání. Rovněž představuje nepřiměřenou zátěž pro členský stát, který rozhodnutí </w:t>
      </w:r>
      <w:r w:rsidR="005F0DD6" w:rsidRPr="007624B1">
        <w:t>o</w:t>
      </w:r>
      <w:r w:rsidR="005F0DD6">
        <w:t> </w:t>
      </w:r>
      <w:r w:rsidRPr="007624B1">
        <w:t xml:space="preserve">návratu vydává, </w:t>
      </w:r>
      <w:r w:rsidR="005F0DD6" w:rsidRPr="007624B1">
        <w:t>a</w:t>
      </w:r>
      <w:r w:rsidR="005F0DD6">
        <w:t> </w:t>
      </w:r>
      <w:r w:rsidR="005F0DD6" w:rsidRPr="007624B1">
        <w:t>v</w:t>
      </w:r>
      <w:r w:rsidR="005F0DD6">
        <w:t> </w:t>
      </w:r>
      <w:r w:rsidRPr="007624B1">
        <w:t xml:space="preserve">důsledku by některé členské státy od vydávání rozhodnutí </w:t>
      </w:r>
      <w:r w:rsidR="005F0DD6" w:rsidRPr="007624B1">
        <w:t>o</w:t>
      </w:r>
      <w:r w:rsidR="005F0DD6">
        <w:t> </w:t>
      </w:r>
      <w:r w:rsidRPr="007624B1">
        <w:t>návratu vůbec odradila.</w:t>
      </w:r>
    </w:p>
    <w:p w14:paraId="0589C4D4" w14:textId="77777777" w:rsidR="008A4070" w:rsidRPr="007624B1" w:rsidRDefault="008A4070" w:rsidP="008A4070">
      <w:r w:rsidRPr="007624B1">
        <w:rPr>
          <w:rStyle w:val="HideTWBExt"/>
        </w:rPr>
        <w:t>&lt;/Amend&gt;</w:t>
      </w:r>
    </w:p>
    <w:p w14:paraId="1150B556" w14:textId="77777777" w:rsidR="00273ED0" w:rsidRPr="007624B1" w:rsidRDefault="008A4070" w:rsidP="008A4070">
      <w:r w:rsidRPr="007624B1">
        <w:rPr>
          <w:rStyle w:val="HideTWBExt"/>
        </w:rPr>
        <w:t>&lt;/RepeatBlock-Amend&gt;</w:t>
      </w:r>
    </w:p>
    <w:sectPr w:rsidR="00273ED0" w:rsidRPr="007624B1" w:rsidSect="00A42A9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89F886" w14:textId="77777777" w:rsidR="008A4070" w:rsidRPr="007624B1" w:rsidRDefault="008A4070">
      <w:r w:rsidRPr="007624B1">
        <w:separator/>
      </w:r>
    </w:p>
  </w:endnote>
  <w:endnote w:type="continuationSeparator" w:id="0">
    <w:p w14:paraId="781E1CB6" w14:textId="77777777" w:rsidR="008A4070" w:rsidRPr="007624B1" w:rsidRDefault="008A4070">
      <w:r w:rsidRPr="007624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7606A" w14:textId="77777777" w:rsidR="00A42A9D" w:rsidRPr="007624B1" w:rsidRDefault="00A42A9D" w:rsidP="00A42A9D">
    <w:pPr>
      <w:pStyle w:val="EPFooter"/>
    </w:pPr>
    <w:r w:rsidRPr="007624B1">
      <w:t>PE</w:t>
    </w:r>
    <w:r w:rsidRPr="007624B1">
      <w:rPr>
        <w:rStyle w:val="HideTWBExt"/>
      </w:rPr>
      <w:t>&lt;NoPE&gt;</w:t>
    </w:r>
    <w:r w:rsidRPr="007624B1">
      <w:t>781.173</w:t>
    </w:r>
    <w:r w:rsidRPr="007624B1">
      <w:rPr>
        <w:rStyle w:val="HideTWBExt"/>
      </w:rPr>
      <w:t>&lt;/NoPE&gt;&lt;Version&gt;</w:t>
    </w:r>
    <w:r w:rsidRPr="007624B1">
      <w:t>v01-00</w:t>
    </w:r>
    <w:r w:rsidRPr="007624B1">
      <w:rPr>
        <w:rStyle w:val="HideTWBExt"/>
      </w:rPr>
      <w:t>&lt;/Version&gt;</w:t>
    </w:r>
    <w:r w:rsidRPr="007624B1">
      <w:tab/>
    </w:r>
    <w:r w:rsidRPr="007624B1">
      <w:fldChar w:fldCharType="begin"/>
    </w:r>
    <w:r w:rsidRPr="007624B1">
      <w:instrText xml:space="preserve"> PAGE  \* MERGEFORMAT </w:instrText>
    </w:r>
    <w:r w:rsidRPr="007624B1">
      <w:fldChar w:fldCharType="separate"/>
    </w:r>
    <w:r w:rsidRPr="007624B1">
      <w:rPr>
        <w:noProof/>
      </w:rPr>
      <w:t>2</w:t>
    </w:r>
    <w:r w:rsidRPr="007624B1">
      <w:fldChar w:fldCharType="end"/>
    </w:r>
    <w:r w:rsidRPr="007624B1">
      <w:t>/</w:t>
    </w:r>
    <w:r w:rsidR="00DF1F48">
      <w:fldChar w:fldCharType="begin"/>
    </w:r>
    <w:r w:rsidR="00DF1F48">
      <w:instrText xml:space="preserve"> NUMPAGES  \* MERGEFORMAT </w:instrText>
    </w:r>
    <w:r w:rsidR="00DF1F48">
      <w:fldChar w:fldCharType="separate"/>
    </w:r>
    <w:r w:rsidRPr="007624B1">
      <w:rPr>
        <w:noProof/>
      </w:rPr>
      <w:t>179</w:t>
    </w:r>
    <w:r w:rsidR="00DF1F48">
      <w:rPr>
        <w:noProof/>
      </w:rPr>
      <w:fldChar w:fldCharType="end"/>
    </w:r>
    <w:r w:rsidRPr="007624B1">
      <w:tab/>
    </w:r>
    <w:r w:rsidRPr="007624B1">
      <w:rPr>
        <w:rStyle w:val="HideTWBExt"/>
      </w:rPr>
      <w:t>&lt;PathFdR&gt;</w:t>
    </w:r>
    <w:r w:rsidRPr="007624B1">
      <w:t>AM\1333219CS.docx</w:t>
    </w:r>
    <w:r w:rsidRPr="007624B1">
      <w:rPr>
        <w:rStyle w:val="HideTWBExt"/>
      </w:rPr>
      <w:t>&lt;/PathFdR&gt;</w:t>
    </w:r>
  </w:p>
  <w:p w14:paraId="428F6B9C" w14:textId="062FEC73" w:rsidR="00273ED0" w:rsidRPr="007624B1" w:rsidRDefault="00A42A9D" w:rsidP="00A42A9D">
    <w:pPr>
      <w:pStyle w:val="EPFooter2"/>
    </w:pPr>
    <w:r w:rsidRPr="007624B1">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A90DA" w14:textId="77777777" w:rsidR="00A42A9D" w:rsidRPr="007624B1" w:rsidRDefault="00A42A9D" w:rsidP="00A42A9D">
    <w:pPr>
      <w:pStyle w:val="EPFooter"/>
    </w:pPr>
    <w:r w:rsidRPr="007624B1">
      <w:rPr>
        <w:rStyle w:val="HideTWBExt"/>
      </w:rPr>
      <w:t>&lt;PathFdR&gt;</w:t>
    </w:r>
    <w:r w:rsidRPr="007624B1">
      <w:t>AM\1333219CS.docx</w:t>
    </w:r>
    <w:r w:rsidRPr="007624B1">
      <w:rPr>
        <w:rStyle w:val="HideTWBExt"/>
      </w:rPr>
      <w:t>&lt;/PathFdR&gt;</w:t>
    </w:r>
    <w:r w:rsidRPr="007624B1">
      <w:tab/>
    </w:r>
    <w:r w:rsidRPr="007624B1">
      <w:fldChar w:fldCharType="begin"/>
    </w:r>
    <w:r w:rsidRPr="007624B1">
      <w:instrText xml:space="preserve"> PAGE  \* MERGEFORMAT </w:instrText>
    </w:r>
    <w:r w:rsidRPr="007624B1">
      <w:fldChar w:fldCharType="separate"/>
    </w:r>
    <w:r w:rsidRPr="007624B1">
      <w:rPr>
        <w:noProof/>
      </w:rPr>
      <w:t>179</w:t>
    </w:r>
    <w:r w:rsidRPr="007624B1">
      <w:fldChar w:fldCharType="end"/>
    </w:r>
    <w:r w:rsidRPr="007624B1">
      <w:t>/</w:t>
    </w:r>
    <w:r w:rsidR="00DF1F48">
      <w:fldChar w:fldCharType="begin"/>
    </w:r>
    <w:r w:rsidR="00DF1F48">
      <w:instrText xml:space="preserve"> NUMPAGES  \* MERGEFORMAT </w:instrText>
    </w:r>
    <w:r w:rsidR="00DF1F48">
      <w:fldChar w:fldCharType="separate"/>
    </w:r>
    <w:r w:rsidRPr="007624B1">
      <w:rPr>
        <w:noProof/>
      </w:rPr>
      <w:t>179</w:t>
    </w:r>
    <w:r w:rsidR="00DF1F48">
      <w:rPr>
        <w:noProof/>
      </w:rPr>
      <w:fldChar w:fldCharType="end"/>
    </w:r>
    <w:r w:rsidRPr="007624B1">
      <w:tab/>
      <w:t>PE</w:t>
    </w:r>
    <w:r w:rsidRPr="007624B1">
      <w:rPr>
        <w:rStyle w:val="HideTWBExt"/>
      </w:rPr>
      <w:t>&lt;NoPE&gt;</w:t>
    </w:r>
    <w:r w:rsidRPr="007624B1">
      <w:t>781.173</w:t>
    </w:r>
    <w:r w:rsidRPr="007624B1">
      <w:rPr>
        <w:rStyle w:val="HideTWBExt"/>
      </w:rPr>
      <w:t>&lt;/NoPE&gt;&lt;Version&gt;</w:t>
    </w:r>
    <w:r w:rsidRPr="007624B1">
      <w:t>v01-00</w:t>
    </w:r>
    <w:r w:rsidRPr="007624B1">
      <w:rPr>
        <w:rStyle w:val="HideTWBExt"/>
      </w:rPr>
      <w:t>&lt;/Version&gt;</w:t>
    </w:r>
  </w:p>
  <w:p w14:paraId="4259CBC2" w14:textId="2008CD28" w:rsidR="00273ED0" w:rsidRPr="007624B1" w:rsidRDefault="00A42A9D" w:rsidP="00A42A9D">
    <w:pPr>
      <w:pStyle w:val="EPFooter2"/>
    </w:pPr>
    <w:r w:rsidRPr="007624B1">
      <w:tab/>
    </w:r>
    <w:r w:rsidRPr="007624B1">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8F690" w14:textId="77777777" w:rsidR="00A42A9D" w:rsidRPr="007624B1" w:rsidRDefault="00A42A9D" w:rsidP="00A42A9D">
    <w:pPr>
      <w:pStyle w:val="EPFooter"/>
    </w:pPr>
    <w:r w:rsidRPr="007624B1">
      <w:rPr>
        <w:rStyle w:val="HideTWBExt"/>
      </w:rPr>
      <w:t>&lt;PathFdR&gt;</w:t>
    </w:r>
    <w:r w:rsidRPr="007624B1">
      <w:t>AM\1333219CS.docx</w:t>
    </w:r>
    <w:r w:rsidRPr="007624B1">
      <w:rPr>
        <w:rStyle w:val="HideTWBExt"/>
      </w:rPr>
      <w:t>&lt;/PathFdR&gt;</w:t>
    </w:r>
    <w:r w:rsidRPr="007624B1">
      <w:tab/>
    </w:r>
    <w:r w:rsidRPr="007624B1">
      <w:tab/>
      <w:t>PE</w:t>
    </w:r>
    <w:r w:rsidRPr="007624B1">
      <w:rPr>
        <w:rStyle w:val="HideTWBExt"/>
      </w:rPr>
      <w:t>&lt;NoPE&gt;</w:t>
    </w:r>
    <w:r w:rsidRPr="007624B1">
      <w:t>781.173</w:t>
    </w:r>
    <w:r w:rsidRPr="007624B1">
      <w:rPr>
        <w:rStyle w:val="HideTWBExt"/>
      </w:rPr>
      <w:t>&lt;/NoPE&gt;&lt;Version&gt;</w:t>
    </w:r>
    <w:r w:rsidRPr="007624B1">
      <w:t>v01-00</w:t>
    </w:r>
    <w:r w:rsidRPr="007624B1">
      <w:rPr>
        <w:rStyle w:val="HideTWBExt"/>
      </w:rPr>
      <w:t>&lt;/Version&gt;</w:t>
    </w:r>
  </w:p>
  <w:p w14:paraId="22E90793" w14:textId="1601C57D" w:rsidR="00273ED0" w:rsidRPr="007624B1" w:rsidRDefault="00A42A9D" w:rsidP="00A42A9D">
    <w:pPr>
      <w:pStyle w:val="EPFooter2"/>
    </w:pPr>
    <w:r w:rsidRPr="007624B1">
      <w:t>CS</w:t>
    </w:r>
    <w:r w:rsidRPr="007624B1">
      <w:tab/>
    </w:r>
    <w:r w:rsidRPr="007624B1">
      <w:rPr>
        <w:b w:val="0"/>
        <w:i/>
        <w:color w:val="C0C0C0"/>
        <w:sz w:val="22"/>
      </w:rPr>
      <w:t>Jednotná v rozmanitosti</w:t>
    </w:r>
    <w:r w:rsidRPr="007624B1">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EF23" w14:textId="77777777" w:rsidR="008A4070" w:rsidRPr="007624B1" w:rsidRDefault="008A4070">
      <w:r w:rsidRPr="007624B1">
        <w:separator/>
      </w:r>
    </w:p>
  </w:footnote>
  <w:footnote w:type="continuationSeparator" w:id="0">
    <w:p w14:paraId="22491905" w14:textId="77777777" w:rsidR="008A4070" w:rsidRPr="007624B1" w:rsidRDefault="008A4070">
      <w:r w:rsidRPr="007624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FD6D4" w14:textId="77777777" w:rsidR="001477DB" w:rsidRDefault="00147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C1182" w14:textId="77777777" w:rsidR="001477DB" w:rsidRDefault="00147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95680" w14:textId="77777777" w:rsidR="001477DB" w:rsidRDefault="001477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CS"/>
    <w:docVar w:name="TXTLANGUEMIN" w:val="cs"/>
    <w:docVar w:name="TXTNRPE" w:val="781.173"/>
    <w:docVar w:name="TXTPEorAP" w:val="PE"/>
    <w:docVar w:name="TXTROUTE" w:val="AM\1333219CS.docx"/>
    <w:docVar w:name="TXTVERSION" w:val="01-00"/>
  </w:docVars>
  <w:rsids>
    <w:rsidRoot w:val="00A77B3E"/>
    <w:rsid w:val="001477DB"/>
    <w:rsid w:val="002146D7"/>
    <w:rsid w:val="00273ED0"/>
    <w:rsid w:val="002B6F89"/>
    <w:rsid w:val="0042260E"/>
    <w:rsid w:val="004E3F45"/>
    <w:rsid w:val="005F0DD6"/>
    <w:rsid w:val="007624B1"/>
    <w:rsid w:val="008A4070"/>
    <w:rsid w:val="009D54FD"/>
    <w:rsid w:val="00A42A9D"/>
    <w:rsid w:val="00A77B3E"/>
    <w:rsid w:val="00A91C55"/>
    <w:rsid w:val="00CA2A55"/>
    <w:rsid w:val="00DF1F4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C9B63"/>
  <w15:docId w15:val="{D0804111-AD9F-445F-889F-897218B7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E3F45"/>
    <w:pPr>
      <w:tabs>
        <w:tab w:val="center" w:pos="4536"/>
        <w:tab w:val="right" w:pos="9072"/>
      </w:tabs>
    </w:pPr>
  </w:style>
  <w:style w:type="character" w:customStyle="1" w:styleId="HeaderChar">
    <w:name w:val="Header Char"/>
    <w:basedOn w:val="DefaultParagraphFont"/>
    <w:link w:val="Header"/>
    <w:rsid w:val="004E3F45"/>
    <w:rPr>
      <w:sz w:val="24"/>
      <w:szCs w:val="24"/>
    </w:rPr>
  </w:style>
  <w:style w:type="paragraph" w:styleId="Footer">
    <w:name w:val="footer"/>
    <w:basedOn w:val="Normal"/>
    <w:link w:val="FooterChar"/>
    <w:rsid w:val="001477DB"/>
    <w:pPr>
      <w:tabs>
        <w:tab w:val="center" w:pos="4513"/>
        <w:tab w:val="right" w:pos="9026"/>
      </w:tabs>
    </w:pPr>
  </w:style>
  <w:style w:type="character" w:customStyle="1" w:styleId="FooterChar">
    <w:name w:val="Footer Char"/>
    <w:basedOn w:val="DefaultParagraphFont"/>
    <w:link w:val="Footer"/>
    <w:rsid w:val="001477DB"/>
    <w:rPr>
      <w:sz w:val="24"/>
      <w:szCs w:val="24"/>
      <w:lang w:val="cs-CZ"/>
    </w:rPr>
  </w:style>
  <w:style w:type="paragraph" w:customStyle="1" w:styleId="Titre2">
    <w:name w:val="Titre2"/>
    <w:basedOn w:val="Normal"/>
    <w:rsid w:val="00A91C55"/>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1701"/>
      <w:outlineLvl w:val="0"/>
    </w:pPr>
    <w:rPr>
      <w:rFonts w:ascii="Arial" w:hAnsi="Arial"/>
      <w:b/>
      <w:sz w:val="48"/>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180</Pages>
  <Words>37139</Words>
  <Characters>215625</Characters>
  <Application>Microsoft Office Word</Application>
  <DocSecurity>0</DocSecurity>
  <Lines>9280</Lines>
  <Paragraphs>3328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2026-01-07T14:28:00Z</dcterms:created>
  <dcterms:modified xsi:type="dcterms:W3CDTF">2026-01-07T14:28:00Z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AM\1333219CS.docx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OriLang">
    <vt:lpwstr>EN</vt:lpwstr>
  </property>
  <property fmtid="{D5CDD505-2E9C-101B-9397-08002B2CF9AE}" pid="12" name="LastEdited with">
    <vt:lpwstr>10.2.1 Build [20251203]</vt:lpwstr>
  </property>
  <property fmtid="{D5CDD505-2E9C-101B-9397-08002B2CF9AE}" pid="13" name="Bookout">
    <vt:lpwstr>OK - 2026/01/07 15:28</vt:lpwstr>
  </property>
</Properties>
</file>