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727C1" w:rsidRPr="0091349E" w14:paraId="69E1EE31" w14:textId="77777777">
        <w:trPr>
          <w:trHeight w:hRule="exact" w:val="1417"/>
          <w:jc w:val="center"/>
        </w:trPr>
        <w:tc>
          <w:tcPr>
            <w:tcW w:w="6804" w:type="dxa"/>
            <w:tcBorders>
              <w:top w:val="nil"/>
              <w:left w:val="nil"/>
              <w:bottom w:val="nil"/>
              <w:right w:val="nil"/>
            </w:tcBorders>
            <w:vAlign w:val="center"/>
          </w:tcPr>
          <w:p w14:paraId="6DE9FF7D" w14:textId="77777777" w:rsidR="00A727C1" w:rsidRPr="0091349E" w:rsidRDefault="004F3A52">
            <w:pPr>
              <w:pStyle w:val="EPName"/>
            </w:pPr>
            <w:r w:rsidRPr="0091349E">
              <w:t>Parlamento Europeo</w:t>
            </w:r>
          </w:p>
          <w:p w14:paraId="44FB4EBA" w14:textId="77777777" w:rsidR="00A727C1" w:rsidRPr="0091349E" w:rsidRDefault="004F3A52">
            <w:pPr>
              <w:pStyle w:val="EPTerm"/>
            </w:pPr>
            <w:r w:rsidRPr="0091349E">
              <w:t>2024-2029</w:t>
            </w:r>
          </w:p>
        </w:tc>
        <w:tc>
          <w:tcPr>
            <w:tcW w:w="2268" w:type="dxa"/>
            <w:tcBorders>
              <w:top w:val="nil"/>
              <w:left w:val="nil"/>
              <w:bottom w:val="nil"/>
              <w:right w:val="nil"/>
            </w:tcBorders>
          </w:tcPr>
          <w:p w14:paraId="78081A32" w14:textId="77777777" w:rsidR="00A727C1" w:rsidRPr="0091349E" w:rsidRDefault="00F55098">
            <w:pPr>
              <w:pStyle w:val="EPLogo"/>
            </w:pPr>
            <w:r>
              <w:pict w14:anchorId="594D2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5pt;height:50.2pt">
                  <v:imagedata r:id="rId7" o:title=""/>
                </v:shape>
              </w:pict>
            </w:r>
          </w:p>
        </w:tc>
      </w:tr>
    </w:tbl>
    <w:p w14:paraId="1B7BBBB9" w14:textId="77777777" w:rsidR="00A727C1" w:rsidRPr="0091349E" w:rsidRDefault="004F3A52">
      <w:pPr>
        <w:pStyle w:val="LineTop"/>
      </w:pPr>
      <w:r w:rsidRPr="0091349E">
        <w:t xml:space="preserve"> </w:t>
      </w:r>
    </w:p>
    <w:p w14:paraId="74DD6D96" w14:textId="77777777" w:rsidR="00A727C1" w:rsidRPr="0091349E" w:rsidRDefault="004F3A52">
      <w:pPr>
        <w:pStyle w:val="EPBody"/>
      </w:pPr>
      <w:r w:rsidRPr="0091349E">
        <w:rPr>
          <w:rStyle w:val="HideTWBExt"/>
        </w:rPr>
        <w:t>&lt;Commission&gt;</w:t>
      </w:r>
      <w:r w:rsidRPr="0091349E">
        <w:rPr>
          <w:rStyle w:val="HideTWBInt"/>
        </w:rPr>
        <w:t>{LIBE}</w:t>
      </w:r>
      <w:r w:rsidRPr="0091349E">
        <w:t>Comisión de Libertades Civiles, Justicia y Asuntos de Interior</w:t>
      </w:r>
      <w:r w:rsidRPr="0091349E">
        <w:rPr>
          <w:rStyle w:val="HideTWBExt"/>
        </w:rPr>
        <w:t>&lt;/Commission&gt;</w:t>
      </w:r>
    </w:p>
    <w:p w14:paraId="6DC21B56" w14:textId="77777777" w:rsidR="00A727C1" w:rsidRPr="0091349E" w:rsidRDefault="004F3A52">
      <w:pPr>
        <w:pStyle w:val="LineBottom"/>
      </w:pPr>
      <w:r w:rsidRPr="0091349E">
        <w:t xml:space="preserve"> </w:t>
      </w:r>
    </w:p>
    <w:p w14:paraId="4A9F9838" w14:textId="77777777" w:rsidR="00A727C1" w:rsidRPr="0091349E" w:rsidRDefault="004F3A52">
      <w:pPr>
        <w:pStyle w:val="CoverReference"/>
      </w:pPr>
      <w:r w:rsidRPr="0091349E">
        <w:rPr>
          <w:rStyle w:val="HideTWBExt"/>
        </w:rPr>
        <w:t>&lt;RefProc&gt;</w:t>
      </w:r>
      <w:r w:rsidRPr="0091349E">
        <w:t>2025/0059</w:t>
      </w:r>
      <w:r w:rsidRPr="0091349E">
        <w:rPr>
          <w:rStyle w:val="HideTWBExt"/>
        </w:rPr>
        <w:t>&lt;/RefProc&gt;&lt;RefTypeProc&gt;</w:t>
      </w:r>
      <w:r w:rsidRPr="0091349E">
        <w:t>(COD)</w:t>
      </w:r>
      <w:r w:rsidRPr="0091349E">
        <w:rPr>
          <w:rStyle w:val="HideTWBExt"/>
        </w:rPr>
        <w:t>&lt;/RefTypeProc&gt;</w:t>
      </w:r>
    </w:p>
    <w:p w14:paraId="679F7E6C" w14:textId="77777777" w:rsidR="00A727C1" w:rsidRPr="0091349E" w:rsidRDefault="004F3A52">
      <w:pPr>
        <w:pStyle w:val="CoverDate"/>
      </w:pPr>
      <w:r w:rsidRPr="0091349E">
        <w:rPr>
          <w:rStyle w:val="HideTWBExt"/>
        </w:rPr>
        <w:t>&lt;Date&gt;</w:t>
      </w:r>
      <w:r w:rsidRPr="0091349E">
        <w:rPr>
          <w:rStyle w:val="HideTWBInt"/>
        </w:rPr>
        <w:t>{01/12/2025}</w:t>
      </w:r>
      <w:r w:rsidRPr="0091349E">
        <w:t>1.12.2025</w:t>
      </w:r>
      <w:r w:rsidRPr="0091349E">
        <w:rPr>
          <w:rStyle w:val="HideTWBExt"/>
        </w:rPr>
        <w:t>&lt;/Date&gt;</w:t>
      </w:r>
    </w:p>
    <w:p w14:paraId="6CC1EC85" w14:textId="77777777" w:rsidR="00A727C1" w:rsidRPr="0091349E" w:rsidRDefault="004F3A52">
      <w:pPr>
        <w:pStyle w:val="CoverDocType"/>
      </w:pPr>
      <w:r w:rsidRPr="0091349E">
        <w:rPr>
          <w:rStyle w:val="HideTWBExt"/>
        </w:rPr>
        <w:t>&lt;TypeAM&gt;</w:t>
      </w:r>
      <w:r w:rsidRPr="0091349E">
        <w:t>ENMIENDAS</w:t>
      </w:r>
      <w:r w:rsidRPr="0091349E">
        <w:rPr>
          <w:rStyle w:val="HideTWBExt"/>
        </w:rPr>
        <w:t>&lt;/TypeAM&gt;</w:t>
      </w:r>
    </w:p>
    <w:p w14:paraId="669B8ABF" w14:textId="77777777" w:rsidR="00A727C1" w:rsidRPr="0091349E" w:rsidRDefault="004F3A52">
      <w:pPr>
        <w:pStyle w:val="CoverDocType24a"/>
      </w:pPr>
      <w:r w:rsidRPr="0091349E">
        <w:rPr>
          <w:rStyle w:val="HideTWBExt"/>
        </w:rPr>
        <w:t>&lt;RangeAM&gt;</w:t>
      </w:r>
      <w:r w:rsidRPr="0091349E">
        <w:t>1206 - 1605</w:t>
      </w:r>
      <w:r w:rsidRPr="0091349E">
        <w:rPr>
          <w:rStyle w:val="HideTWBExt"/>
        </w:rPr>
        <w:t>&lt;/RangeAM&gt;</w:t>
      </w:r>
    </w:p>
    <w:p w14:paraId="7826B8E5" w14:textId="77777777" w:rsidR="00A727C1" w:rsidRPr="0091349E" w:rsidRDefault="004F3A52">
      <w:pPr>
        <w:pStyle w:val="CoverBold"/>
      </w:pPr>
      <w:r w:rsidRPr="0091349E">
        <w:rPr>
          <w:rStyle w:val="HideTWBExt"/>
        </w:rPr>
        <w:t>&lt;TitreType&gt;</w:t>
      </w:r>
      <w:r w:rsidRPr="0091349E">
        <w:t>Proyecto de informe</w:t>
      </w:r>
      <w:r w:rsidRPr="0091349E">
        <w:rPr>
          <w:rStyle w:val="HideTWBExt"/>
        </w:rPr>
        <w:t>&lt;/TitreType&gt;</w:t>
      </w:r>
    </w:p>
    <w:p w14:paraId="00901E89" w14:textId="77777777" w:rsidR="00A727C1" w:rsidRPr="0091349E" w:rsidRDefault="004F3A52">
      <w:pPr>
        <w:pStyle w:val="CoverBold"/>
      </w:pPr>
      <w:r w:rsidRPr="0091349E">
        <w:rPr>
          <w:rStyle w:val="HideTWBExt"/>
        </w:rPr>
        <w:t>&lt;Rapporteur&gt;</w:t>
      </w:r>
      <w:r w:rsidRPr="0091349E">
        <w:t>Malik Azmani</w:t>
      </w:r>
      <w:r w:rsidRPr="0091349E">
        <w:rPr>
          <w:rStyle w:val="HideTWBExt"/>
        </w:rPr>
        <w:t>&lt;/Rapporteur&gt;</w:t>
      </w:r>
    </w:p>
    <w:p w14:paraId="33F00C44" w14:textId="77777777" w:rsidR="00A727C1" w:rsidRPr="0091349E" w:rsidRDefault="004F3A52">
      <w:pPr>
        <w:pStyle w:val="CoverNormal24a"/>
      </w:pPr>
      <w:r w:rsidRPr="0091349E">
        <w:rPr>
          <w:rStyle w:val="HideTWBExt"/>
        </w:rPr>
        <w:t>&lt;DocRefPE&gt;</w:t>
      </w:r>
      <w:r w:rsidRPr="0091349E">
        <w:t>(PE779.352v01-00)</w:t>
      </w:r>
      <w:r w:rsidRPr="0091349E">
        <w:rPr>
          <w:rStyle w:val="HideTWBExt"/>
        </w:rPr>
        <w:t>&lt;/DocRefPE&gt;</w:t>
      </w:r>
    </w:p>
    <w:p w14:paraId="1B1363C6" w14:textId="3F68D5E6" w:rsidR="00A727C1" w:rsidRPr="0091349E" w:rsidRDefault="004F3A52">
      <w:pPr>
        <w:pStyle w:val="CoverNormal24a"/>
      </w:pPr>
      <w:r w:rsidRPr="0091349E">
        <w:rPr>
          <w:rStyle w:val="HideTWBExt"/>
        </w:rPr>
        <w:t>&lt;Titre&gt;</w:t>
      </w:r>
      <w:r w:rsidR="00D76CE5" w:rsidRPr="00D76CE5">
        <w:t>Establecimiento de un sistema común para el retorno de los nacionales de terceros países en situación irregular en la Unión y derogación de la Directiva</w:t>
      </w:r>
      <w:r w:rsidR="00D76CE5">
        <w:t> </w:t>
      </w:r>
      <w:r w:rsidR="00D76CE5" w:rsidRPr="00D76CE5">
        <w:t>2008/115/CE del Parlamento Europeo y del Consejo, la Directiva</w:t>
      </w:r>
      <w:r w:rsidR="00D76CE5">
        <w:t> </w:t>
      </w:r>
      <w:r w:rsidR="00D76CE5" w:rsidRPr="00D76CE5">
        <w:t>2001/40/CE del Consejo y la Decisión 2004/191/CE del Consejo</w:t>
      </w:r>
      <w:r w:rsidRPr="0091349E">
        <w:rPr>
          <w:rStyle w:val="HideTWBExt"/>
        </w:rPr>
        <w:t>&lt;/Titre&gt;</w:t>
      </w:r>
    </w:p>
    <w:p w14:paraId="51E76474" w14:textId="77777777" w:rsidR="00A727C1" w:rsidRPr="00D76CE5" w:rsidRDefault="004F3A52">
      <w:pPr>
        <w:pStyle w:val="CoverNormal"/>
        <w:rPr>
          <w:lang w:val="pt-PT"/>
        </w:rPr>
      </w:pPr>
      <w:r w:rsidRPr="00D76CE5">
        <w:rPr>
          <w:rStyle w:val="HideTWBExt"/>
          <w:lang w:val="pt-PT"/>
        </w:rPr>
        <w:t>&lt;DocAmend&gt;</w:t>
      </w:r>
      <w:r w:rsidRPr="00D76CE5">
        <w:rPr>
          <w:lang w:val="pt-PT"/>
        </w:rPr>
        <w:t>Propuesta de Reglamento</w:t>
      </w:r>
      <w:r w:rsidRPr="00D76CE5">
        <w:rPr>
          <w:rStyle w:val="HideTWBExt"/>
          <w:lang w:val="pt-PT"/>
        </w:rPr>
        <w:t>&lt;/DocAmend&gt;</w:t>
      </w:r>
    </w:p>
    <w:p w14:paraId="35059D35" w14:textId="77777777" w:rsidR="00A727C1" w:rsidRPr="00D76CE5" w:rsidRDefault="004F3A52">
      <w:pPr>
        <w:pStyle w:val="CoverNormal24a"/>
        <w:rPr>
          <w:lang w:val="pt-PT"/>
        </w:rPr>
      </w:pPr>
      <w:r w:rsidRPr="00D76CE5">
        <w:rPr>
          <w:rStyle w:val="HideTWBExt"/>
          <w:lang w:val="pt-PT"/>
        </w:rPr>
        <w:t>&lt;DocRef&gt;</w:t>
      </w:r>
      <w:r w:rsidRPr="00D76CE5">
        <w:rPr>
          <w:lang w:val="pt-PT"/>
        </w:rPr>
        <w:t>(COM(2025)0101 – 2025/0059(COD))</w:t>
      </w:r>
      <w:r w:rsidRPr="00D76CE5">
        <w:rPr>
          <w:rStyle w:val="HideTWBExt"/>
          <w:lang w:val="pt-PT"/>
        </w:rPr>
        <w:t>&lt;/DocRef&gt;</w:t>
      </w:r>
    </w:p>
    <w:p w14:paraId="336CBAFE" w14:textId="77777777" w:rsidR="00A727C1" w:rsidRPr="00D76CE5" w:rsidRDefault="004F3A52">
      <w:pPr>
        <w:rPr>
          <w:lang w:val="pt-PT"/>
        </w:rPr>
      </w:pPr>
      <w:r w:rsidRPr="00D76CE5">
        <w:rPr>
          <w:lang w:val="pt-PT"/>
        </w:rPr>
        <w:br w:type="page"/>
      </w:r>
      <w:r w:rsidRPr="00D76CE5">
        <w:rPr>
          <w:lang w:val="pt-PT"/>
        </w:rPr>
        <w:lastRenderedPageBreak/>
        <w:t>AM_Com_LegReport</w:t>
      </w:r>
    </w:p>
    <w:p w14:paraId="743E3451" w14:textId="2E17C33E" w:rsidR="005471D9" w:rsidRPr="0091349E" w:rsidRDefault="004F3A52" w:rsidP="005471D9">
      <w:pPr>
        <w:pStyle w:val="AmNumberTabs"/>
      </w:pPr>
      <w:r w:rsidRPr="00F55098">
        <w:rPr>
          <w:lang w:val="es-ES"/>
        </w:rPr>
        <w:br w:type="page"/>
      </w:r>
      <w:r w:rsidR="005471D9" w:rsidRPr="0091349E">
        <w:rPr>
          <w:rStyle w:val="HideTWBExt"/>
          <w:b w:val="0"/>
        </w:rPr>
        <w:lastRenderedPageBreak/>
        <w:t>&lt;RepeatBlock-Amend&gt;</w:t>
      </w:r>
      <w:r w:rsidR="005471D9" w:rsidRPr="0091349E">
        <w:rPr>
          <w:rStyle w:val="HideTWBExt"/>
        </w:rPr>
        <w:t>&lt;Amend&gt;</w:t>
      </w:r>
      <w:r w:rsidR="005471D9" w:rsidRPr="0091349E">
        <w:t>Enmienda</w:t>
      </w:r>
      <w:r w:rsidR="005471D9" w:rsidRPr="0091349E">
        <w:tab/>
      </w:r>
      <w:r w:rsidR="005471D9" w:rsidRPr="0091349E">
        <w:tab/>
      </w:r>
      <w:r w:rsidR="005471D9" w:rsidRPr="0091349E">
        <w:rPr>
          <w:rStyle w:val="HideTWBExt"/>
        </w:rPr>
        <w:t>&lt;NumAm&gt;</w:t>
      </w:r>
      <w:r w:rsidR="005471D9" w:rsidRPr="0091349E">
        <w:t>1206</w:t>
      </w:r>
      <w:r w:rsidR="005471D9" w:rsidRPr="0091349E">
        <w:rPr>
          <w:rStyle w:val="HideTWBExt"/>
        </w:rPr>
        <w:t>&lt;/NumAm&gt;</w:t>
      </w:r>
    </w:p>
    <w:p w14:paraId="1169F99F"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2999F559" w14:textId="77777777" w:rsidR="005471D9" w:rsidRPr="0091349E" w:rsidRDefault="005471D9" w:rsidP="005471D9">
      <w:pPr>
        <w:pStyle w:val="NormalBold"/>
      </w:pPr>
      <w:r w:rsidRPr="0091349E">
        <w:rPr>
          <w:rStyle w:val="HideTWBExt"/>
          <w:b w:val="0"/>
        </w:rPr>
        <w:t>&lt;/RepeatBlock-By&gt;</w:t>
      </w:r>
    </w:p>
    <w:p w14:paraId="12660DB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02993D3" w14:textId="77777777" w:rsidR="005471D9" w:rsidRPr="0091349E" w:rsidRDefault="005471D9" w:rsidP="005471D9">
      <w:pPr>
        <w:pStyle w:val="NormalBold"/>
      </w:pPr>
      <w:r w:rsidRPr="0091349E">
        <w:rPr>
          <w:rStyle w:val="HideTWBExt"/>
        </w:rPr>
        <w:t>&lt;Article&gt;</w:t>
      </w:r>
      <w:r w:rsidRPr="0091349E">
        <w:t>Artículo 17</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7DA618E" w14:textId="77777777" w:rsidTr="00835559">
        <w:trPr>
          <w:trHeight w:hRule="exact" w:val="240"/>
          <w:jc w:val="center"/>
        </w:trPr>
        <w:tc>
          <w:tcPr>
            <w:tcW w:w="9752" w:type="dxa"/>
            <w:gridSpan w:val="2"/>
            <w:tcBorders>
              <w:top w:val="nil"/>
              <w:left w:val="nil"/>
              <w:bottom w:val="nil"/>
              <w:right w:val="nil"/>
            </w:tcBorders>
          </w:tcPr>
          <w:p w14:paraId="0618FE24" w14:textId="77777777" w:rsidR="005471D9" w:rsidRPr="0091349E" w:rsidRDefault="005471D9" w:rsidP="00835559"/>
        </w:tc>
      </w:tr>
      <w:tr w:rsidR="005471D9" w:rsidRPr="0091349E" w14:paraId="32468C7C" w14:textId="77777777" w:rsidTr="00835559">
        <w:trPr>
          <w:trHeight w:val="240"/>
          <w:jc w:val="center"/>
        </w:trPr>
        <w:tc>
          <w:tcPr>
            <w:tcW w:w="4876" w:type="dxa"/>
            <w:tcBorders>
              <w:top w:val="nil"/>
              <w:left w:val="nil"/>
              <w:bottom w:val="nil"/>
              <w:right w:val="nil"/>
            </w:tcBorders>
          </w:tcPr>
          <w:p w14:paraId="5FDD3A1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50A2BFE" w14:textId="77777777" w:rsidR="005471D9" w:rsidRPr="0091349E" w:rsidRDefault="005471D9" w:rsidP="00835559">
            <w:pPr>
              <w:pStyle w:val="AmColumnHeading"/>
            </w:pPr>
            <w:r w:rsidRPr="0091349E">
              <w:t>Enmienda</w:t>
            </w:r>
          </w:p>
        </w:tc>
      </w:tr>
      <w:tr w:rsidR="005471D9" w:rsidRPr="0091349E" w14:paraId="5FFDAA4A" w14:textId="77777777" w:rsidTr="00835559">
        <w:trPr>
          <w:jc w:val="center"/>
        </w:trPr>
        <w:tc>
          <w:tcPr>
            <w:tcW w:w="4876" w:type="dxa"/>
            <w:tcBorders>
              <w:top w:val="nil"/>
              <w:left w:val="nil"/>
              <w:bottom w:val="nil"/>
              <w:right w:val="nil"/>
            </w:tcBorders>
          </w:tcPr>
          <w:p w14:paraId="57884963" w14:textId="3F188CF0" w:rsidR="005471D9" w:rsidRPr="00314123" w:rsidRDefault="005471D9" w:rsidP="00835559">
            <w:pPr>
              <w:pStyle w:val="Normal6a"/>
              <w:jc w:val="center"/>
              <w:rPr>
                <w:bCs/>
                <w:iCs/>
              </w:rPr>
            </w:pPr>
            <w:r w:rsidRPr="00314123">
              <w:rPr>
                <w:bCs/>
                <w:iCs/>
              </w:rPr>
              <w:t>Artículo 17</w:t>
            </w:r>
          </w:p>
        </w:tc>
        <w:tc>
          <w:tcPr>
            <w:tcW w:w="4876" w:type="dxa"/>
            <w:tcBorders>
              <w:top w:val="nil"/>
              <w:left w:val="nil"/>
              <w:bottom w:val="nil"/>
              <w:right w:val="nil"/>
            </w:tcBorders>
          </w:tcPr>
          <w:p w14:paraId="22743ABA" w14:textId="77777777" w:rsidR="005471D9" w:rsidRPr="00F55098" w:rsidRDefault="005471D9" w:rsidP="00835559">
            <w:pPr>
              <w:pStyle w:val="Normal6a"/>
              <w:rPr>
                <w:bCs/>
                <w:iCs/>
              </w:rPr>
            </w:pPr>
            <w:r w:rsidRPr="00F55098">
              <w:rPr>
                <w:bCs/>
                <w:iCs/>
              </w:rPr>
              <w:t>suprimido</w:t>
            </w:r>
          </w:p>
        </w:tc>
      </w:tr>
      <w:tr w:rsidR="005471D9" w:rsidRPr="0091349E" w14:paraId="5ED4C307" w14:textId="77777777" w:rsidTr="00835559">
        <w:trPr>
          <w:jc w:val="center"/>
        </w:trPr>
        <w:tc>
          <w:tcPr>
            <w:tcW w:w="4876" w:type="dxa"/>
            <w:tcBorders>
              <w:top w:val="nil"/>
              <w:left w:val="nil"/>
              <w:bottom w:val="nil"/>
              <w:right w:val="nil"/>
            </w:tcBorders>
          </w:tcPr>
          <w:p w14:paraId="217AC5FB" w14:textId="77777777" w:rsidR="005471D9" w:rsidRPr="00314123" w:rsidRDefault="005471D9" w:rsidP="00835559">
            <w:pPr>
              <w:pStyle w:val="Normal6a"/>
              <w:jc w:val="center"/>
              <w:rPr>
                <w:bCs/>
                <w:iCs/>
              </w:rPr>
            </w:pPr>
            <w:r w:rsidRPr="00314123">
              <w:rPr>
                <w:bCs/>
                <w:iCs/>
              </w:rPr>
              <w:t>Retorno a un tercer país con el que exista un convenio o acuerdo</w:t>
            </w:r>
          </w:p>
        </w:tc>
        <w:tc>
          <w:tcPr>
            <w:tcW w:w="4876" w:type="dxa"/>
            <w:tcBorders>
              <w:top w:val="nil"/>
              <w:left w:val="nil"/>
              <w:bottom w:val="nil"/>
              <w:right w:val="nil"/>
            </w:tcBorders>
          </w:tcPr>
          <w:p w14:paraId="7E09F3A3" w14:textId="77777777" w:rsidR="005471D9" w:rsidRPr="0091349E" w:rsidRDefault="005471D9" w:rsidP="00835559">
            <w:pPr>
              <w:pStyle w:val="Normal6a"/>
            </w:pPr>
          </w:p>
        </w:tc>
      </w:tr>
      <w:tr w:rsidR="005471D9" w:rsidRPr="0091349E" w14:paraId="75274502" w14:textId="77777777" w:rsidTr="00835559">
        <w:trPr>
          <w:jc w:val="center"/>
        </w:trPr>
        <w:tc>
          <w:tcPr>
            <w:tcW w:w="4876" w:type="dxa"/>
            <w:tcBorders>
              <w:top w:val="nil"/>
              <w:left w:val="nil"/>
              <w:bottom w:val="nil"/>
              <w:right w:val="nil"/>
            </w:tcBorders>
          </w:tcPr>
          <w:p w14:paraId="234AC57A" w14:textId="77777777" w:rsidR="005471D9" w:rsidRPr="00314123" w:rsidRDefault="005471D9" w:rsidP="00835559">
            <w:pPr>
              <w:pStyle w:val="Normal6a"/>
              <w:rPr>
                <w:bCs/>
                <w:iCs/>
              </w:rPr>
            </w:pPr>
            <w:r w:rsidRPr="00314123">
              <w:rPr>
                <w:bCs/>
                <w:iCs/>
              </w:rPr>
              <w:t>1. El retorno con arreglo al artículo 4, párrafo primero, punto 3, letra g), de nacionales de terceros países en situación irregular requiere la celebración de un acuerdo o convenio con un tercer país. Dicho acuerdo o convenio solo podrá celebrarse con un tercer país cuando se respeten las normas y principios internacionales en materia de derechos humanos, de conformidad con el Derecho internacional, incluido el principio de no devolución.</w:t>
            </w:r>
          </w:p>
        </w:tc>
        <w:tc>
          <w:tcPr>
            <w:tcW w:w="4876" w:type="dxa"/>
            <w:tcBorders>
              <w:top w:val="nil"/>
              <w:left w:val="nil"/>
              <w:bottom w:val="nil"/>
              <w:right w:val="nil"/>
            </w:tcBorders>
          </w:tcPr>
          <w:p w14:paraId="06869C4F" w14:textId="77777777" w:rsidR="005471D9" w:rsidRPr="0091349E" w:rsidRDefault="005471D9" w:rsidP="00835559">
            <w:pPr>
              <w:pStyle w:val="Normal6a"/>
            </w:pPr>
          </w:p>
        </w:tc>
      </w:tr>
      <w:tr w:rsidR="005471D9" w:rsidRPr="0091349E" w14:paraId="12617AB4" w14:textId="77777777" w:rsidTr="00835559">
        <w:trPr>
          <w:jc w:val="center"/>
        </w:trPr>
        <w:tc>
          <w:tcPr>
            <w:tcW w:w="4876" w:type="dxa"/>
            <w:tcBorders>
              <w:top w:val="nil"/>
              <w:left w:val="nil"/>
              <w:bottom w:val="nil"/>
              <w:right w:val="nil"/>
            </w:tcBorders>
          </w:tcPr>
          <w:p w14:paraId="7E8F5469" w14:textId="77777777" w:rsidR="005471D9" w:rsidRPr="00314123" w:rsidRDefault="005471D9" w:rsidP="00835559">
            <w:pPr>
              <w:pStyle w:val="Normal6a"/>
              <w:rPr>
                <w:bCs/>
                <w:iCs/>
              </w:rPr>
            </w:pPr>
            <w:r w:rsidRPr="00314123">
              <w:rPr>
                <w:bCs/>
                <w:iCs/>
              </w:rPr>
              <w:t>2. Todo acuerdo o convenio con arreglo al apartado 1 establecerá lo siguiente:</w:t>
            </w:r>
          </w:p>
        </w:tc>
        <w:tc>
          <w:tcPr>
            <w:tcW w:w="4876" w:type="dxa"/>
            <w:tcBorders>
              <w:top w:val="nil"/>
              <w:left w:val="nil"/>
              <w:bottom w:val="nil"/>
              <w:right w:val="nil"/>
            </w:tcBorders>
          </w:tcPr>
          <w:p w14:paraId="5BA6358E" w14:textId="77777777" w:rsidR="005471D9" w:rsidRPr="0091349E" w:rsidRDefault="005471D9" w:rsidP="00835559">
            <w:pPr>
              <w:pStyle w:val="Normal6a"/>
            </w:pPr>
          </w:p>
        </w:tc>
      </w:tr>
      <w:tr w:rsidR="005471D9" w:rsidRPr="0091349E" w14:paraId="2F65D16D" w14:textId="77777777" w:rsidTr="00835559">
        <w:trPr>
          <w:jc w:val="center"/>
        </w:trPr>
        <w:tc>
          <w:tcPr>
            <w:tcW w:w="4876" w:type="dxa"/>
            <w:tcBorders>
              <w:top w:val="nil"/>
              <w:left w:val="nil"/>
              <w:bottom w:val="nil"/>
              <w:right w:val="nil"/>
            </w:tcBorders>
          </w:tcPr>
          <w:p w14:paraId="40AD175E" w14:textId="77777777" w:rsidR="005471D9" w:rsidRPr="00314123" w:rsidRDefault="005471D9" w:rsidP="00835559">
            <w:pPr>
              <w:pStyle w:val="Normal6a"/>
              <w:rPr>
                <w:bCs/>
                <w:iCs/>
              </w:rPr>
            </w:pPr>
            <w:r w:rsidRPr="00314123">
              <w:rPr>
                <w:bCs/>
                <w:iCs/>
              </w:rPr>
              <w:t>a. los procedimientos aplicables al traslado de nacionales de terceros países en situación irregular del territorio de los Estados miembros al tercer país a que se refiere el apartado 1;</w:t>
            </w:r>
          </w:p>
        </w:tc>
        <w:tc>
          <w:tcPr>
            <w:tcW w:w="4876" w:type="dxa"/>
            <w:tcBorders>
              <w:top w:val="nil"/>
              <w:left w:val="nil"/>
              <w:bottom w:val="nil"/>
              <w:right w:val="nil"/>
            </w:tcBorders>
          </w:tcPr>
          <w:p w14:paraId="4B665208" w14:textId="77777777" w:rsidR="005471D9" w:rsidRPr="0091349E" w:rsidRDefault="005471D9" w:rsidP="00835559">
            <w:pPr>
              <w:pStyle w:val="Normal6a"/>
            </w:pPr>
          </w:p>
        </w:tc>
      </w:tr>
      <w:tr w:rsidR="005471D9" w:rsidRPr="0091349E" w14:paraId="5C326715" w14:textId="77777777" w:rsidTr="00835559">
        <w:trPr>
          <w:jc w:val="center"/>
        </w:trPr>
        <w:tc>
          <w:tcPr>
            <w:tcW w:w="4876" w:type="dxa"/>
            <w:tcBorders>
              <w:top w:val="nil"/>
              <w:left w:val="nil"/>
              <w:bottom w:val="nil"/>
              <w:right w:val="nil"/>
            </w:tcBorders>
          </w:tcPr>
          <w:p w14:paraId="7020183D" w14:textId="77777777" w:rsidR="005471D9" w:rsidRPr="00314123" w:rsidRDefault="005471D9" w:rsidP="00835559">
            <w:pPr>
              <w:pStyle w:val="Normal6a"/>
              <w:rPr>
                <w:bCs/>
                <w:iCs/>
              </w:rPr>
            </w:pPr>
            <w:r w:rsidRPr="00314123">
              <w:rPr>
                <w:bCs/>
                <w:iCs/>
              </w:rPr>
              <w:t>b. las condiciones de estancia del nacional de un tercer país en el tercer país a que se refiere el apartado 1, incluidas las obligaciones y responsabilidades respectivas del Estado miembro y de dicho tercer país;</w:t>
            </w:r>
          </w:p>
        </w:tc>
        <w:tc>
          <w:tcPr>
            <w:tcW w:w="4876" w:type="dxa"/>
            <w:tcBorders>
              <w:top w:val="nil"/>
              <w:left w:val="nil"/>
              <w:bottom w:val="nil"/>
              <w:right w:val="nil"/>
            </w:tcBorders>
          </w:tcPr>
          <w:p w14:paraId="1A4ECD9B" w14:textId="77777777" w:rsidR="005471D9" w:rsidRPr="0091349E" w:rsidRDefault="005471D9" w:rsidP="00835559">
            <w:pPr>
              <w:pStyle w:val="Normal6a"/>
            </w:pPr>
          </w:p>
        </w:tc>
      </w:tr>
      <w:tr w:rsidR="005471D9" w:rsidRPr="0091349E" w14:paraId="34528657" w14:textId="77777777" w:rsidTr="00835559">
        <w:trPr>
          <w:jc w:val="center"/>
        </w:trPr>
        <w:tc>
          <w:tcPr>
            <w:tcW w:w="4876" w:type="dxa"/>
            <w:tcBorders>
              <w:top w:val="nil"/>
              <w:left w:val="nil"/>
              <w:bottom w:val="nil"/>
              <w:right w:val="nil"/>
            </w:tcBorders>
          </w:tcPr>
          <w:p w14:paraId="14A97E2D" w14:textId="77777777" w:rsidR="005471D9" w:rsidRPr="00314123" w:rsidRDefault="005471D9" w:rsidP="00835559">
            <w:pPr>
              <w:pStyle w:val="Normal6a"/>
              <w:rPr>
                <w:bCs/>
                <w:iCs/>
              </w:rPr>
            </w:pPr>
            <w:r w:rsidRPr="00314123">
              <w:rPr>
                <w:bCs/>
                <w:iCs/>
              </w:rPr>
              <w:t>c. cuando proceda, las modalidades de retorno ulterior al país de origen o a otro país al que el nacional de un tercer país decida regresar voluntariamente, y las consecuencias en caso de que esto no sea posible;</w:t>
            </w:r>
          </w:p>
        </w:tc>
        <w:tc>
          <w:tcPr>
            <w:tcW w:w="4876" w:type="dxa"/>
            <w:tcBorders>
              <w:top w:val="nil"/>
              <w:left w:val="nil"/>
              <w:bottom w:val="nil"/>
              <w:right w:val="nil"/>
            </w:tcBorders>
          </w:tcPr>
          <w:p w14:paraId="455A4D41" w14:textId="77777777" w:rsidR="005471D9" w:rsidRPr="0091349E" w:rsidRDefault="005471D9" w:rsidP="00835559">
            <w:pPr>
              <w:pStyle w:val="Normal6a"/>
            </w:pPr>
          </w:p>
        </w:tc>
      </w:tr>
      <w:tr w:rsidR="005471D9" w:rsidRPr="0091349E" w14:paraId="1F02627F" w14:textId="77777777" w:rsidTr="00835559">
        <w:trPr>
          <w:jc w:val="center"/>
        </w:trPr>
        <w:tc>
          <w:tcPr>
            <w:tcW w:w="4876" w:type="dxa"/>
            <w:tcBorders>
              <w:top w:val="nil"/>
              <w:left w:val="nil"/>
              <w:bottom w:val="nil"/>
              <w:right w:val="nil"/>
            </w:tcBorders>
          </w:tcPr>
          <w:p w14:paraId="5CF87545" w14:textId="77777777" w:rsidR="005471D9" w:rsidRPr="00314123" w:rsidRDefault="005471D9" w:rsidP="00835559">
            <w:pPr>
              <w:pStyle w:val="Normal6a"/>
              <w:rPr>
                <w:bCs/>
                <w:iCs/>
              </w:rPr>
            </w:pPr>
            <w:r w:rsidRPr="00314123">
              <w:rPr>
                <w:bCs/>
                <w:iCs/>
              </w:rPr>
              <w:t>d. las obligaciones del tercer país a que se refiere la segunda frase del apartado 1;</w:t>
            </w:r>
          </w:p>
        </w:tc>
        <w:tc>
          <w:tcPr>
            <w:tcW w:w="4876" w:type="dxa"/>
            <w:tcBorders>
              <w:top w:val="nil"/>
              <w:left w:val="nil"/>
              <w:bottom w:val="nil"/>
              <w:right w:val="nil"/>
            </w:tcBorders>
          </w:tcPr>
          <w:p w14:paraId="42B7C4B6" w14:textId="77777777" w:rsidR="005471D9" w:rsidRPr="0091349E" w:rsidRDefault="005471D9" w:rsidP="00835559">
            <w:pPr>
              <w:pStyle w:val="Normal6a"/>
            </w:pPr>
          </w:p>
        </w:tc>
      </w:tr>
      <w:tr w:rsidR="005471D9" w:rsidRPr="0091349E" w14:paraId="71940EB8" w14:textId="77777777" w:rsidTr="00835559">
        <w:trPr>
          <w:jc w:val="center"/>
        </w:trPr>
        <w:tc>
          <w:tcPr>
            <w:tcW w:w="4876" w:type="dxa"/>
            <w:tcBorders>
              <w:top w:val="nil"/>
              <w:left w:val="nil"/>
              <w:bottom w:val="nil"/>
              <w:right w:val="nil"/>
            </w:tcBorders>
          </w:tcPr>
          <w:p w14:paraId="39895696" w14:textId="77777777" w:rsidR="005471D9" w:rsidRPr="00314123" w:rsidRDefault="005471D9" w:rsidP="00835559">
            <w:pPr>
              <w:pStyle w:val="Normal6a"/>
              <w:rPr>
                <w:bCs/>
                <w:iCs/>
              </w:rPr>
            </w:pPr>
            <w:r w:rsidRPr="00314123">
              <w:rPr>
                <w:bCs/>
                <w:iCs/>
              </w:rPr>
              <w:lastRenderedPageBreak/>
              <w:t>e. un organismo o mecanismo independiente para supervisar la aplicación efectiva del acuerdo o convenio;</w:t>
            </w:r>
          </w:p>
        </w:tc>
        <w:tc>
          <w:tcPr>
            <w:tcW w:w="4876" w:type="dxa"/>
            <w:tcBorders>
              <w:top w:val="nil"/>
              <w:left w:val="nil"/>
              <w:bottom w:val="nil"/>
              <w:right w:val="nil"/>
            </w:tcBorders>
          </w:tcPr>
          <w:p w14:paraId="64CB9806" w14:textId="77777777" w:rsidR="005471D9" w:rsidRPr="0091349E" w:rsidRDefault="005471D9" w:rsidP="00835559">
            <w:pPr>
              <w:pStyle w:val="Normal6a"/>
            </w:pPr>
          </w:p>
        </w:tc>
      </w:tr>
      <w:tr w:rsidR="005471D9" w:rsidRPr="0091349E" w14:paraId="3749C902" w14:textId="77777777" w:rsidTr="00835559">
        <w:trPr>
          <w:jc w:val="center"/>
        </w:trPr>
        <w:tc>
          <w:tcPr>
            <w:tcW w:w="4876" w:type="dxa"/>
            <w:tcBorders>
              <w:top w:val="nil"/>
              <w:left w:val="nil"/>
              <w:bottom w:val="nil"/>
              <w:right w:val="nil"/>
            </w:tcBorders>
          </w:tcPr>
          <w:p w14:paraId="5805A24D" w14:textId="77777777" w:rsidR="005471D9" w:rsidRPr="00314123" w:rsidRDefault="005471D9" w:rsidP="00835559">
            <w:pPr>
              <w:pStyle w:val="Normal6a"/>
              <w:rPr>
                <w:bCs/>
                <w:iCs/>
              </w:rPr>
            </w:pPr>
            <w:r w:rsidRPr="00314123">
              <w:rPr>
                <w:bCs/>
                <w:iCs/>
              </w:rPr>
              <w:t>f. las consecuencias que proceda extraer en caso de incumplimiento del acuerdo o convenio, o en caso de un cambio significativo que afecte negativamente a la situación del tercer país.</w:t>
            </w:r>
          </w:p>
        </w:tc>
        <w:tc>
          <w:tcPr>
            <w:tcW w:w="4876" w:type="dxa"/>
            <w:tcBorders>
              <w:top w:val="nil"/>
              <w:left w:val="nil"/>
              <w:bottom w:val="nil"/>
              <w:right w:val="nil"/>
            </w:tcBorders>
          </w:tcPr>
          <w:p w14:paraId="6B304EBE" w14:textId="77777777" w:rsidR="005471D9" w:rsidRPr="0091349E" w:rsidRDefault="005471D9" w:rsidP="00835559">
            <w:pPr>
              <w:pStyle w:val="Normal6a"/>
            </w:pPr>
          </w:p>
        </w:tc>
      </w:tr>
      <w:tr w:rsidR="005471D9" w:rsidRPr="0091349E" w14:paraId="079396E8" w14:textId="77777777" w:rsidTr="00835559">
        <w:trPr>
          <w:jc w:val="center"/>
        </w:trPr>
        <w:tc>
          <w:tcPr>
            <w:tcW w:w="4876" w:type="dxa"/>
            <w:tcBorders>
              <w:top w:val="nil"/>
              <w:left w:val="nil"/>
              <w:bottom w:val="nil"/>
              <w:right w:val="nil"/>
            </w:tcBorders>
          </w:tcPr>
          <w:p w14:paraId="24B1207A" w14:textId="77777777" w:rsidR="005471D9" w:rsidRPr="00314123" w:rsidRDefault="005471D9" w:rsidP="00835559">
            <w:pPr>
              <w:pStyle w:val="Normal6a"/>
              <w:rPr>
                <w:bCs/>
                <w:iCs/>
              </w:rPr>
            </w:pPr>
            <w:r w:rsidRPr="00314123">
              <w:rPr>
                <w:bCs/>
                <w:iCs/>
              </w:rPr>
              <w:t>3. Antes de celebrar un acuerdo o convenio con arreglo al apartado 1, los Estados miembros informarán de ello a la Comisión y a los demás Estados miembros.</w:t>
            </w:r>
          </w:p>
        </w:tc>
        <w:tc>
          <w:tcPr>
            <w:tcW w:w="4876" w:type="dxa"/>
            <w:tcBorders>
              <w:top w:val="nil"/>
              <w:left w:val="nil"/>
              <w:bottom w:val="nil"/>
              <w:right w:val="nil"/>
            </w:tcBorders>
          </w:tcPr>
          <w:p w14:paraId="3A37BE7D" w14:textId="77777777" w:rsidR="005471D9" w:rsidRPr="0091349E" w:rsidRDefault="005471D9" w:rsidP="00835559">
            <w:pPr>
              <w:pStyle w:val="Normal6a"/>
            </w:pPr>
          </w:p>
        </w:tc>
      </w:tr>
      <w:tr w:rsidR="005471D9" w:rsidRPr="0091349E" w14:paraId="03CF1818" w14:textId="77777777" w:rsidTr="00835559">
        <w:trPr>
          <w:jc w:val="center"/>
        </w:trPr>
        <w:tc>
          <w:tcPr>
            <w:tcW w:w="4876" w:type="dxa"/>
            <w:tcBorders>
              <w:top w:val="nil"/>
              <w:left w:val="nil"/>
              <w:bottom w:val="nil"/>
              <w:right w:val="nil"/>
            </w:tcBorders>
          </w:tcPr>
          <w:p w14:paraId="4410FF6C" w14:textId="77777777" w:rsidR="005471D9" w:rsidRPr="00314123" w:rsidRDefault="005471D9" w:rsidP="00835559">
            <w:pPr>
              <w:pStyle w:val="Normal6a"/>
              <w:rPr>
                <w:bCs/>
                <w:iCs/>
              </w:rPr>
            </w:pPr>
            <w:r w:rsidRPr="00314123">
              <w:rPr>
                <w:bCs/>
                <w:iCs/>
              </w:rPr>
              <w:t>4. Los menores no acompañados y las familias con menores no serán devueltos a los terceros países a que se refiere el apartado 1.</w:t>
            </w:r>
          </w:p>
        </w:tc>
        <w:tc>
          <w:tcPr>
            <w:tcW w:w="4876" w:type="dxa"/>
            <w:tcBorders>
              <w:top w:val="nil"/>
              <w:left w:val="nil"/>
              <w:bottom w:val="nil"/>
              <w:right w:val="nil"/>
            </w:tcBorders>
          </w:tcPr>
          <w:p w14:paraId="5B23B477" w14:textId="77777777" w:rsidR="005471D9" w:rsidRPr="0091349E" w:rsidRDefault="005471D9" w:rsidP="00835559">
            <w:pPr>
              <w:pStyle w:val="Normal6a"/>
            </w:pPr>
          </w:p>
        </w:tc>
      </w:tr>
    </w:tbl>
    <w:p w14:paraId="3ADC028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55A86AF" w14:textId="77777777" w:rsidR="005471D9" w:rsidRPr="0091349E" w:rsidRDefault="005471D9" w:rsidP="005471D9">
      <w:r w:rsidRPr="0091349E">
        <w:rPr>
          <w:rStyle w:val="HideTWBExt"/>
        </w:rPr>
        <w:t>&lt;/Amend&gt;</w:t>
      </w:r>
    </w:p>
    <w:p w14:paraId="6966049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1207</w:t>
      </w:r>
      <w:r w:rsidRPr="0091349E">
        <w:rPr>
          <w:rStyle w:val="HideTWBExt"/>
        </w:rPr>
        <w:t>&lt;/NumAm&gt;</w:t>
      </w:r>
    </w:p>
    <w:p w14:paraId="09CBAD04"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w:t>
      </w:r>
      <w:proofErr w:type="spellStart"/>
      <w:r w:rsidRPr="0091349E">
        <w:t>Birgit</w:t>
      </w:r>
      <w:proofErr w:type="spellEnd"/>
      <w:r w:rsidRPr="0091349E">
        <w:t xml:space="preserve"> </w:t>
      </w:r>
      <w:proofErr w:type="spellStart"/>
      <w:r w:rsidRPr="0091349E">
        <w:t>Sippel</w:t>
      </w:r>
      <w:proofErr w:type="spellEnd"/>
      <w:r w:rsidRPr="0091349E">
        <w:t xml:space="preserve">, Sandro </w:t>
      </w:r>
      <w:proofErr w:type="spellStart"/>
      <w:r w:rsidRPr="0091349E">
        <w:t>Ruotolo</w:t>
      </w:r>
      <w:proofErr w:type="spellEnd"/>
      <w:r w:rsidRPr="0091349E">
        <w:t xml:space="preserve">, Cecilia </w:t>
      </w:r>
      <w:proofErr w:type="spellStart"/>
      <w:r w:rsidRPr="0091349E">
        <w:t>Strada</w:t>
      </w:r>
      <w:proofErr w:type="spellEnd"/>
      <w:r w:rsidRPr="0091349E">
        <w:rPr>
          <w:rStyle w:val="HideTWBExt"/>
          <w:b w:val="0"/>
        </w:rPr>
        <w:t>&lt;/Members&gt;</w:t>
      </w:r>
    </w:p>
    <w:p w14:paraId="65B92BD9" w14:textId="77777777" w:rsidR="005471D9" w:rsidRPr="0091349E" w:rsidRDefault="005471D9" w:rsidP="005471D9">
      <w:pPr>
        <w:pStyle w:val="NormalBold"/>
      </w:pPr>
      <w:r w:rsidRPr="0091349E">
        <w:rPr>
          <w:rStyle w:val="HideTWBExt"/>
          <w:b w:val="0"/>
        </w:rPr>
        <w:t>&lt;/RepeatBlock-By&gt;</w:t>
      </w:r>
    </w:p>
    <w:p w14:paraId="0BD402E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F80B81A" w14:textId="77777777" w:rsidR="005471D9" w:rsidRPr="0091349E" w:rsidRDefault="005471D9" w:rsidP="005471D9">
      <w:pPr>
        <w:pStyle w:val="NormalBold"/>
      </w:pPr>
      <w:r w:rsidRPr="0091349E">
        <w:rPr>
          <w:rStyle w:val="HideTWBExt"/>
        </w:rPr>
        <w:t>&lt;Article&gt;</w:t>
      </w:r>
      <w:r w:rsidRPr="0091349E">
        <w:t>Artículo 17</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B217E27" w14:textId="77777777" w:rsidTr="00835559">
        <w:trPr>
          <w:trHeight w:hRule="exact" w:val="240"/>
          <w:jc w:val="center"/>
        </w:trPr>
        <w:tc>
          <w:tcPr>
            <w:tcW w:w="9752" w:type="dxa"/>
            <w:gridSpan w:val="2"/>
            <w:tcBorders>
              <w:top w:val="nil"/>
              <w:left w:val="nil"/>
              <w:bottom w:val="nil"/>
              <w:right w:val="nil"/>
            </w:tcBorders>
          </w:tcPr>
          <w:p w14:paraId="6823A944" w14:textId="77777777" w:rsidR="005471D9" w:rsidRPr="0091349E" w:rsidRDefault="005471D9" w:rsidP="00835559"/>
        </w:tc>
      </w:tr>
      <w:tr w:rsidR="005471D9" w:rsidRPr="0091349E" w14:paraId="13AB18DC" w14:textId="77777777" w:rsidTr="00835559">
        <w:trPr>
          <w:trHeight w:val="240"/>
          <w:jc w:val="center"/>
        </w:trPr>
        <w:tc>
          <w:tcPr>
            <w:tcW w:w="4876" w:type="dxa"/>
            <w:tcBorders>
              <w:top w:val="nil"/>
              <w:left w:val="nil"/>
              <w:bottom w:val="nil"/>
              <w:right w:val="nil"/>
            </w:tcBorders>
          </w:tcPr>
          <w:p w14:paraId="0EF17FF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1C668B0" w14:textId="77777777" w:rsidR="005471D9" w:rsidRPr="0091349E" w:rsidRDefault="005471D9" w:rsidP="00835559">
            <w:pPr>
              <w:pStyle w:val="AmColumnHeading"/>
            </w:pPr>
            <w:r w:rsidRPr="0091349E">
              <w:t>Enmienda</w:t>
            </w:r>
          </w:p>
        </w:tc>
      </w:tr>
      <w:tr w:rsidR="005471D9" w:rsidRPr="0091349E" w14:paraId="14BD3AF1" w14:textId="77777777" w:rsidTr="00835559">
        <w:trPr>
          <w:jc w:val="center"/>
        </w:trPr>
        <w:tc>
          <w:tcPr>
            <w:tcW w:w="4876" w:type="dxa"/>
            <w:tcBorders>
              <w:top w:val="nil"/>
              <w:left w:val="nil"/>
              <w:bottom w:val="nil"/>
              <w:right w:val="nil"/>
            </w:tcBorders>
          </w:tcPr>
          <w:p w14:paraId="25E55922" w14:textId="2BE3A4B6" w:rsidR="005471D9" w:rsidRPr="00314123" w:rsidRDefault="005471D9" w:rsidP="00835559">
            <w:pPr>
              <w:pStyle w:val="Normal6a"/>
              <w:jc w:val="center"/>
              <w:rPr>
                <w:bCs/>
                <w:iCs/>
              </w:rPr>
            </w:pPr>
            <w:r w:rsidRPr="00314123">
              <w:rPr>
                <w:bCs/>
                <w:iCs/>
              </w:rPr>
              <w:t>Artículo 17</w:t>
            </w:r>
          </w:p>
        </w:tc>
        <w:tc>
          <w:tcPr>
            <w:tcW w:w="4876" w:type="dxa"/>
            <w:tcBorders>
              <w:top w:val="nil"/>
              <w:left w:val="nil"/>
              <w:bottom w:val="nil"/>
              <w:right w:val="nil"/>
            </w:tcBorders>
          </w:tcPr>
          <w:p w14:paraId="6A994371" w14:textId="77777777" w:rsidR="005471D9" w:rsidRPr="00314123" w:rsidRDefault="005471D9" w:rsidP="00835559">
            <w:pPr>
              <w:pStyle w:val="Normal6a"/>
              <w:rPr>
                <w:bCs/>
                <w:iCs/>
              </w:rPr>
            </w:pPr>
            <w:r w:rsidRPr="00314123">
              <w:rPr>
                <w:bCs/>
                <w:iCs/>
              </w:rPr>
              <w:t>suprimido</w:t>
            </w:r>
          </w:p>
        </w:tc>
      </w:tr>
      <w:tr w:rsidR="005471D9" w:rsidRPr="0091349E" w14:paraId="1E521441" w14:textId="77777777" w:rsidTr="00835559">
        <w:trPr>
          <w:jc w:val="center"/>
        </w:trPr>
        <w:tc>
          <w:tcPr>
            <w:tcW w:w="4876" w:type="dxa"/>
            <w:tcBorders>
              <w:top w:val="nil"/>
              <w:left w:val="nil"/>
              <w:bottom w:val="nil"/>
              <w:right w:val="nil"/>
            </w:tcBorders>
          </w:tcPr>
          <w:p w14:paraId="3A8AF0D0" w14:textId="77777777" w:rsidR="005471D9" w:rsidRPr="00314123" w:rsidRDefault="005471D9" w:rsidP="00835559">
            <w:pPr>
              <w:pStyle w:val="Normal6a"/>
              <w:jc w:val="center"/>
              <w:rPr>
                <w:bCs/>
                <w:iCs/>
              </w:rPr>
            </w:pPr>
            <w:r w:rsidRPr="00314123">
              <w:rPr>
                <w:bCs/>
                <w:iCs/>
              </w:rPr>
              <w:t>Retorno a un tercer país con el que exista un convenio o acuerdo</w:t>
            </w:r>
          </w:p>
        </w:tc>
        <w:tc>
          <w:tcPr>
            <w:tcW w:w="4876" w:type="dxa"/>
            <w:tcBorders>
              <w:top w:val="nil"/>
              <w:left w:val="nil"/>
              <w:bottom w:val="nil"/>
              <w:right w:val="nil"/>
            </w:tcBorders>
          </w:tcPr>
          <w:p w14:paraId="7F453D6A" w14:textId="77777777" w:rsidR="005471D9" w:rsidRPr="0091349E" w:rsidRDefault="005471D9" w:rsidP="00835559">
            <w:pPr>
              <w:pStyle w:val="Normal6a"/>
            </w:pPr>
          </w:p>
        </w:tc>
      </w:tr>
      <w:tr w:rsidR="005471D9" w:rsidRPr="0091349E" w14:paraId="1C31C72A" w14:textId="77777777" w:rsidTr="00835559">
        <w:trPr>
          <w:jc w:val="center"/>
        </w:trPr>
        <w:tc>
          <w:tcPr>
            <w:tcW w:w="4876" w:type="dxa"/>
            <w:tcBorders>
              <w:top w:val="nil"/>
              <w:left w:val="nil"/>
              <w:bottom w:val="nil"/>
              <w:right w:val="nil"/>
            </w:tcBorders>
          </w:tcPr>
          <w:p w14:paraId="4DDFC81F" w14:textId="77777777" w:rsidR="005471D9" w:rsidRPr="00314123" w:rsidRDefault="005471D9" w:rsidP="00835559">
            <w:pPr>
              <w:pStyle w:val="Normal6a"/>
              <w:rPr>
                <w:bCs/>
                <w:iCs/>
              </w:rPr>
            </w:pPr>
            <w:r w:rsidRPr="00314123">
              <w:rPr>
                <w:bCs/>
                <w:iCs/>
              </w:rPr>
              <w:t>1. El retorno con arreglo al artículo 4, párrafo primero, punto 3, letra g), de nacionales de terceros países en situación irregular requiere la celebración de un acuerdo o convenio con un tercer país. Dicho acuerdo o convenio solo podrá celebrarse con un tercer país cuando se respeten las normas y principios internacionales en materia de derechos humanos, de conformidad con el Derecho internacional, incluido el principio de no devolución.</w:t>
            </w:r>
          </w:p>
        </w:tc>
        <w:tc>
          <w:tcPr>
            <w:tcW w:w="4876" w:type="dxa"/>
            <w:tcBorders>
              <w:top w:val="nil"/>
              <w:left w:val="nil"/>
              <w:bottom w:val="nil"/>
              <w:right w:val="nil"/>
            </w:tcBorders>
          </w:tcPr>
          <w:p w14:paraId="1D0D242E" w14:textId="77777777" w:rsidR="005471D9" w:rsidRPr="0091349E" w:rsidRDefault="005471D9" w:rsidP="00835559">
            <w:pPr>
              <w:pStyle w:val="Normal6a"/>
            </w:pPr>
          </w:p>
        </w:tc>
      </w:tr>
      <w:tr w:rsidR="005471D9" w:rsidRPr="0091349E" w14:paraId="008BE18A" w14:textId="77777777" w:rsidTr="00835559">
        <w:trPr>
          <w:jc w:val="center"/>
        </w:trPr>
        <w:tc>
          <w:tcPr>
            <w:tcW w:w="4876" w:type="dxa"/>
            <w:tcBorders>
              <w:top w:val="nil"/>
              <w:left w:val="nil"/>
              <w:bottom w:val="nil"/>
              <w:right w:val="nil"/>
            </w:tcBorders>
          </w:tcPr>
          <w:p w14:paraId="3CB2508D" w14:textId="77777777" w:rsidR="005471D9" w:rsidRPr="00314123" w:rsidRDefault="005471D9" w:rsidP="00835559">
            <w:pPr>
              <w:pStyle w:val="Normal6a"/>
              <w:rPr>
                <w:bCs/>
                <w:iCs/>
              </w:rPr>
            </w:pPr>
            <w:r w:rsidRPr="00314123">
              <w:rPr>
                <w:bCs/>
                <w:iCs/>
              </w:rPr>
              <w:lastRenderedPageBreak/>
              <w:t>2. Todo acuerdo o convenio con arreglo al apartado 1 establecerá lo siguiente:</w:t>
            </w:r>
          </w:p>
        </w:tc>
        <w:tc>
          <w:tcPr>
            <w:tcW w:w="4876" w:type="dxa"/>
            <w:tcBorders>
              <w:top w:val="nil"/>
              <w:left w:val="nil"/>
              <w:bottom w:val="nil"/>
              <w:right w:val="nil"/>
            </w:tcBorders>
          </w:tcPr>
          <w:p w14:paraId="1FC91734" w14:textId="77777777" w:rsidR="005471D9" w:rsidRPr="0091349E" w:rsidRDefault="005471D9" w:rsidP="00835559">
            <w:pPr>
              <w:pStyle w:val="Normal6a"/>
            </w:pPr>
          </w:p>
        </w:tc>
      </w:tr>
      <w:tr w:rsidR="005471D9" w:rsidRPr="0091349E" w14:paraId="12B21C0B" w14:textId="77777777" w:rsidTr="00835559">
        <w:trPr>
          <w:jc w:val="center"/>
        </w:trPr>
        <w:tc>
          <w:tcPr>
            <w:tcW w:w="4876" w:type="dxa"/>
            <w:tcBorders>
              <w:top w:val="nil"/>
              <w:left w:val="nil"/>
              <w:bottom w:val="nil"/>
              <w:right w:val="nil"/>
            </w:tcBorders>
          </w:tcPr>
          <w:p w14:paraId="11580EBA" w14:textId="77777777" w:rsidR="005471D9" w:rsidRPr="00314123" w:rsidRDefault="005471D9" w:rsidP="00835559">
            <w:pPr>
              <w:pStyle w:val="Normal6a"/>
              <w:rPr>
                <w:bCs/>
                <w:iCs/>
              </w:rPr>
            </w:pPr>
            <w:r w:rsidRPr="00314123">
              <w:rPr>
                <w:bCs/>
                <w:iCs/>
              </w:rPr>
              <w:t>a. los procedimientos aplicables al traslado de nacionales de terceros países en situación irregular del territorio de los Estados miembros al tercer país a que se refiere el apartado 1;</w:t>
            </w:r>
          </w:p>
        </w:tc>
        <w:tc>
          <w:tcPr>
            <w:tcW w:w="4876" w:type="dxa"/>
            <w:tcBorders>
              <w:top w:val="nil"/>
              <w:left w:val="nil"/>
              <w:bottom w:val="nil"/>
              <w:right w:val="nil"/>
            </w:tcBorders>
          </w:tcPr>
          <w:p w14:paraId="7A39B3C2" w14:textId="77777777" w:rsidR="005471D9" w:rsidRPr="0091349E" w:rsidRDefault="005471D9" w:rsidP="00835559">
            <w:pPr>
              <w:pStyle w:val="Normal6a"/>
            </w:pPr>
          </w:p>
        </w:tc>
      </w:tr>
      <w:tr w:rsidR="005471D9" w:rsidRPr="0091349E" w14:paraId="776F2938" w14:textId="77777777" w:rsidTr="00835559">
        <w:trPr>
          <w:jc w:val="center"/>
        </w:trPr>
        <w:tc>
          <w:tcPr>
            <w:tcW w:w="4876" w:type="dxa"/>
            <w:tcBorders>
              <w:top w:val="nil"/>
              <w:left w:val="nil"/>
              <w:bottom w:val="nil"/>
              <w:right w:val="nil"/>
            </w:tcBorders>
          </w:tcPr>
          <w:p w14:paraId="55EA85EC" w14:textId="77777777" w:rsidR="005471D9" w:rsidRPr="00314123" w:rsidRDefault="005471D9" w:rsidP="00835559">
            <w:pPr>
              <w:pStyle w:val="Normal6a"/>
              <w:rPr>
                <w:bCs/>
                <w:iCs/>
              </w:rPr>
            </w:pPr>
            <w:r w:rsidRPr="00314123">
              <w:rPr>
                <w:bCs/>
                <w:iCs/>
              </w:rPr>
              <w:t>b. las condiciones de estancia del nacional de un tercer país en el tercer país a que se refiere el apartado 1, incluidas las obligaciones y responsabilidades respectivas del Estado miembro y de dicho tercer país;</w:t>
            </w:r>
          </w:p>
        </w:tc>
        <w:tc>
          <w:tcPr>
            <w:tcW w:w="4876" w:type="dxa"/>
            <w:tcBorders>
              <w:top w:val="nil"/>
              <w:left w:val="nil"/>
              <w:bottom w:val="nil"/>
              <w:right w:val="nil"/>
            </w:tcBorders>
          </w:tcPr>
          <w:p w14:paraId="212083DB" w14:textId="77777777" w:rsidR="005471D9" w:rsidRPr="0091349E" w:rsidRDefault="005471D9" w:rsidP="00835559">
            <w:pPr>
              <w:pStyle w:val="Normal6a"/>
            </w:pPr>
          </w:p>
        </w:tc>
      </w:tr>
      <w:tr w:rsidR="005471D9" w:rsidRPr="0091349E" w14:paraId="4527B347" w14:textId="77777777" w:rsidTr="00835559">
        <w:trPr>
          <w:jc w:val="center"/>
        </w:trPr>
        <w:tc>
          <w:tcPr>
            <w:tcW w:w="4876" w:type="dxa"/>
            <w:tcBorders>
              <w:top w:val="nil"/>
              <w:left w:val="nil"/>
              <w:bottom w:val="nil"/>
              <w:right w:val="nil"/>
            </w:tcBorders>
          </w:tcPr>
          <w:p w14:paraId="7E8D402D" w14:textId="77777777" w:rsidR="005471D9" w:rsidRPr="00314123" w:rsidRDefault="005471D9" w:rsidP="00835559">
            <w:pPr>
              <w:pStyle w:val="Normal6a"/>
              <w:rPr>
                <w:bCs/>
                <w:iCs/>
              </w:rPr>
            </w:pPr>
            <w:r w:rsidRPr="00314123">
              <w:rPr>
                <w:bCs/>
                <w:iCs/>
              </w:rPr>
              <w:t>c. cuando proceda, las modalidades de retorno ulterior al país de origen o a otro país al que el nacional de un tercer país decida regresar voluntariamente, y las consecuencias en caso de que esto no sea posible;</w:t>
            </w:r>
          </w:p>
        </w:tc>
        <w:tc>
          <w:tcPr>
            <w:tcW w:w="4876" w:type="dxa"/>
            <w:tcBorders>
              <w:top w:val="nil"/>
              <w:left w:val="nil"/>
              <w:bottom w:val="nil"/>
              <w:right w:val="nil"/>
            </w:tcBorders>
          </w:tcPr>
          <w:p w14:paraId="0BE401DA" w14:textId="77777777" w:rsidR="005471D9" w:rsidRPr="0091349E" w:rsidRDefault="005471D9" w:rsidP="00835559">
            <w:pPr>
              <w:pStyle w:val="Normal6a"/>
            </w:pPr>
          </w:p>
        </w:tc>
      </w:tr>
      <w:tr w:rsidR="005471D9" w:rsidRPr="0091349E" w14:paraId="07F32F41" w14:textId="77777777" w:rsidTr="00835559">
        <w:trPr>
          <w:jc w:val="center"/>
        </w:trPr>
        <w:tc>
          <w:tcPr>
            <w:tcW w:w="4876" w:type="dxa"/>
            <w:tcBorders>
              <w:top w:val="nil"/>
              <w:left w:val="nil"/>
              <w:bottom w:val="nil"/>
              <w:right w:val="nil"/>
            </w:tcBorders>
          </w:tcPr>
          <w:p w14:paraId="1F1595A5" w14:textId="77777777" w:rsidR="005471D9" w:rsidRPr="00314123" w:rsidRDefault="005471D9" w:rsidP="00835559">
            <w:pPr>
              <w:pStyle w:val="Normal6a"/>
              <w:rPr>
                <w:bCs/>
                <w:iCs/>
              </w:rPr>
            </w:pPr>
            <w:r w:rsidRPr="00314123">
              <w:rPr>
                <w:bCs/>
                <w:iCs/>
              </w:rPr>
              <w:t>d. las obligaciones del tercer país a que se refiere la segunda frase del apartado 1;</w:t>
            </w:r>
          </w:p>
        </w:tc>
        <w:tc>
          <w:tcPr>
            <w:tcW w:w="4876" w:type="dxa"/>
            <w:tcBorders>
              <w:top w:val="nil"/>
              <w:left w:val="nil"/>
              <w:bottom w:val="nil"/>
              <w:right w:val="nil"/>
            </w:tcBorders>
          </w:tcPr>
          <w:p w14:paraId="1A1A8F2B" w14:textId="77777777" w:rsidR="005471D9" w:rsidRPr="0091349E" w:rsidRDefault="005471D9" w:rsidP="00835559">
            <w:pPr>
              <w:pStyle w:val="Normal6a"/>
            </w:pPr>
          </w:p>
        </w:tc>
      </w:tr>
      <w:tr w:rsidR="005471D9" w:rsidRPr="0091349E" w14:paraId="6C780ABE" w14:textId="77777777" w:rsidTr="00835559">
        <w:trPr>
          <w:jc w:val="center"/>
        </w:trPr>
        <w:tc>
          <w:tcPr>
            <w:tcW w:w="4876" w:type="dxa"/>
            <w:tcBorders>
              <w:top w:val="nil"/>
              <w:left w:val="nil"/>
              <w:bottom w:val="nil"/>
              <w:right w:val="nil"/>
            </w:tcBorders>
          </w:tcPr>
          <w:p w14:paraId="176880CC" w14:textId="77777777" w:rsidR="005471D9" w:rsidRPr="00314123" w:rsidRDefault="005471D9" w:rsidP="00835559">
            <w:pPr>
              <w:pStyle w:val="Normal6a"/>
              <w:rPr>
                <w:bCs/>
                <w:iCs/>
              </w:rPr>
            </w:pPr>
            <w:r w:rsidRPr="00314123">
              <w:rPr>
                <w:bCs/>
                <w:iCs/>
              </w:rPr>
              <w:t>e. un organismo o mecanismo independiente para supervisar la aplicación efectiva del acuerdo o convenio;</w:t>
            </w:r>
          </w:p>
        </w:tc>
        <w:tc>
          <w:tcPr>
            <w:tcW w:w="4876" w:type="dxa"/>
            <w:tcBorders>
              <w:top w:val="nil"/>
              <w:left w:val="nil"/>
              <w:bottom w:val="nil"/>
              <w:right w:val="nil"/>
            </w:tcBorders>
          </w:tcPr>
          <w:p w14:paraId="1F21BDB8" w14:textId="77777777" w:rsidR="005471D9" w:rsidRPr="0091349E" w:rsidRDefault="005471D9" w:rsidP="00835559">
            <w:pPr>
              <w:pStyle w:val="Normal6a"/>
            </w:pPr>
          </w:p>
        </w:tc>
      </w:tr>
      <w:tr w:rsidR="005471D9" w:rsidRPr="0091349E" w14:paraId="772DA269" w14:textId="77777777" w:rsidTr="00835559">
        <w:trPr>
          <w:jc w:val="center"/>
        </w:trPr>
        <w:tc>
          <w:tcPr>
            <w:tcW w:w="4876" w:type="dxa"/>
            <w:tcBorders>
              <w:top w:val="nil"/>
              <w:left w:val="nil"/>
              <w:bottom w:val="nil"/>
              <w:right w:val="nil"/>
            </w:tcBorders>
          </w:tcPr>
          <w:p w14:paraId="5440FF20" w14:textId="77777777" w:rsidR="005471D9" w:rsidRPr="00314123" w:rsidRDefault="005471D9" w:rsidP="00835559">
            <w:pPr>
              <w:pStyle w:val="Normal6a"/>
              <w:rPr>
                <w:bCs/>
                <w:iCs/>
              </w:rPr>
            </w:pPr>
            <w:r w:rsidRPr="00314123">
              <w:rPr>
                <w:bCs/>
                <w:iCs/>
              </w:rPr>
              <w:t>f. las consecuencias que proceda extraer en caso de incumplimiento del acuerdo o convenio, o en caso de un cambio significativo que afecte negativamente a la situación del tercer país.</w:t>
            </w:r>
          </w:p>
        </w:tc>
        <w:tc>
          <w:tcPr>
            <w:tcW w:w="4876" w:type="dxa"/>
            <w:tcBorders>
              <w:top w:val="nil"/>
              <w:left w:val="nil"/>
              <w:bottom w:val="nil"/>
              <w:right w:val="nil"/>
            </w:tcBorders>
          </w:tcPr>
          <w:p w14:paraId="5C88623D" w14:textId="77777777" w:rsidR="005471D9" w:rsidRPr="0091349E" w:rsidRDefault="005471D9" w:rsidP="00835559">
            <w:pPr>
              <w:pStyle w:val="Normal6a"/>
            </w:pPr>
          </w:p>
        </w:tc>
      </w:tr>
      <w:tr w:rsidR="005471D9" w:rsidRPr="0091349E" w14:paraId="5B439FA7" w14:textId="77777777" w:rsidTr="00835559">
        <w:trPr>
          <w:jc w:val="center"/>
        </w:trPr>
        <w:tc>
          <w:tcPr>
            <w:tcW w:w="4876" w:type="dxa"/>
            <w:tcBorders>
              <w:top w:val="nil"/>
              <w:left w:val="nil"/>
              <w:bottom w:val="nil"/>
              <w:right w:val="nil"/>
            </w:tcBorders>
          </w:tcPr>
          <w:p w14:paraId="2CBC97B2" w14:textId="77777777" w:rsidR="005471D9" w:rsidRPr="00314123" w:rsidRDefault="005471D9" w:rsidP="00835559">
            <w:pPr>
              <w:pStyle w:val="Normal6a"/>
              <w:rPr>
                <w:bCs/>
                <w:iCs/>
              </w:rPr>
            </w:pPr>
            <w:r w:rsidRPr="00314123">
              <w:rPr>
                <w:bCs/>
                <w:iCs/>
              </w:rPr>
              <w:t>3. Antes de celebrar un acuerdo o convenio con arreglo al apartado 1, los Estados miembros informarán de ello a la Comisión y a los demás Estados miembros.</w:t>
            </w:r>
          </w:p>
        </w:tc>
        <w:tc>
          <w:tcPr>
            <w:tcW w:w="4876" w:type="dxa"/>
            <w:tcBorders>
              <w:top w:val="nil"/>
              <w:left w:val="nil"/>
              <w:bottom w:val="nil"/>
              <w:right w:val="nil"/>
            </w:tcBorders>
          </w:tcPr>
          <w:p w14:paraId="5A1463C0" w14:textId="77777777" w:rsidR="005471D9" w:rsidRPr="0091349E" w:rsidRDefault="005471D9" w:rsidP="00835559">
            <w:pPr>
              <w:pStyle w:val="Normal6a"/>
            </w:pPr>
          </w:p>
        </w:tc>
      </w:tr>
      <w:tr w:rsidR="005471D9" w:rsidRPr="0091349E" w14:paraId="2DAC0D16" w14:textId="77777777" w:rsidTr="00835559">
        <w:trPr>
          <w:jc w:val="center"/>
        </w:trPr>
        <w:tc>
          <w:tcPr>
            <w:tcW w:w="4876" w:type="dxa"/>
            <w:tcBorders>
              <w:top w:val="nil"/>
              <w:left w:val="nil"/>
              <w:bottom w:val="nil"/>
              <w:right w:val="nil"/>
            </w:tcBorders>
          </w:tcPr>
          <w:p w14:paraId="4C50C0E1" w14:textId="77777777" w:rsidR="005471D9" w:rsidRPr="00314123" w:rsidRDefault="005471D9" w:rsidP="00835559">
            <w:pPr>
              <w:pStyle w:val="Normal6a"/>
              <w:rPr>
                <w:bCs/>
                <w:iCs/>
              </w:rPr>
            </w:pPr>
            <w:r w:rsidRPr="00314123">
              <w:rPr>
                <w:bCs/>
                <w:iCs/>
              </w:rPr>
              <w:t>4. Los menores no acompañados y las familias con menores no serán devueltos a los terceros países a que se refiere el apartado 1.</w:t>
            </w:r>
          </w:p>
        </w:tc>
        <w:tc>
          <w:tcPr>
            <w:tcW w:w="4876" w:type="dxa"/>
            <w:tcBorders>
              <w:top w:val="nil"/>
              <w:left w:val="nil"/>
              <w:bottom w:val="nil"/>
              <w:right w:val="nil"/>
            </w:tcBorders>
          </w:tcPr>
          <w:p w14:paraId="51045134" w14:textId="77777777" w:rsidR="005471D9" w:rsidRPr="0091349E" w:rsidRDefault="005471D9" w:rsidP="00835559">
            <w:pPr>
              <w:pStyle w:val="Normal6a"/>
            </w:pPr>
          </w:p>
        </w:tc>
      </w:tr>
    </w:tbl>
    <w:p w14:paraId="3C7ECCA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7CE27A"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3D093FAE" w14:textId="77777777" w:rsidR="005471D9" w:rsidRPr="0091349E" w:rsidRDefault="005471D9" w:rsidP="005471D9">
      <w:pPr>
        <w:pStyle w:val="AmJustText"/>
      </w:pPr>
      <w:r w:rsidRPr="0091349E">
        <w:t xml:space="preserve">El traslado de migrantes que se propone con esta adición no conllevará ninguna ventaja geopolítica para la UE. No se ha identificado ningún tercer país que acepte acoger a los </w:t>
      </w:r>
      <w:r w:rsidRPr="0091349E">
        <w:lastRenderedPageBreak/>
        <w:t>retornados. No existen garantías sobre el destino de las personas que se trasladan a estos terceros países y la sostenibilidad de dichos retornos es muy dudosa.</w:t>
      </w:r>
    </w:p>
    <w:p w14:paraId="26DCDC7D" w14:textId="77777777" w:rsidR="005471D9" w:rsidRPr="0091349E" w:rsidRDefault="005471D9" w:rsidP="005471D9">
      <w:r w:rsidRPr="0091349E">
        <w:rPr>
          <w:rStyle w:val="HideTWBExt"/>
        </w:rPr>
        <w:t>&lt;/Amend&gt;</w:t>
      </w:r>
    </w:p>
    <w:p w14:paraId="68267DC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1208</w:t>
      </w:r>
      <w:r w:rsidRPr="0091349E">
        <w:rPr>
          <w:rStyle w:val="HideTWBExt"/>
        </w:rPr>
        <w:t>&lt;/NumAm&gt;</w:t>
      </w:r>
    </w:p>
    <w:p w14:paraId="27B322E4"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1E4E4D23" w14:textId="77777777" w:rsidR="005471D9" w:rsidRPr="0091349E" w:rsidRDefault="005471D9" w:rsidP="005471D9">
      <w:pPr>
        <w:pStyle w:val="NormalBold"/>
      </w:pPr>
      <w:r w:rsidRPr="0091349E">
        <w:rPr>
          <w:rStyle w:val="HideTWBExt"/>
          <w:b w:val="0"/>
        </w:rPr>
        <w:t>&lt;/RepeatBlock-By&gt;</w:t>
      </w:r>
    </w:p>
    <w:p w14:paraId="3CF1F60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97955B9" w14:textId="77777777" w:rsidR="005471D9" w:rsidRPr="0091349E" w:rsidRDefault="005471D9" w:rsidP="005471D9">
      <w:pPr>
        <w:pStyle w:val="NormalBold"/>
      </w:pPr>
      <w:r w:rsidRPr="0091349E">
        <w:rPr>
          <w:rStyle w:val="HideTWBExt"/>
        </w:rPr>
        <w:t>&lt;Article&gt;</w:t>
      </w:r>
      <w:r w:rsidRPr="0091349E">
        <w:t>Artículo 17</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A4188F6" w14:textId="77777777" w:rsidTr="00835559">
        <w:trPr>
          <w:trHeight w:hRule="exact" w:val="240"/>
          <w:jc w:val="center"/>
        </w:trPr>
        <w:tc>
          <w:tcPr>
            <w:tcW w:w="9752" w:type="dxa"/>
            <w:gridSpan w:val="2"/>
            <w:tcBorders>
              <w:top w:val="nil"/>
              <w:left w:val="nil"/>
              <w:bottom w:val="nil"/>
              <w:right w:val="nil"/>
            </w:tcBorders>
          </w:tcPr>
          <w:p w14:paraId="2EDA5D7E" w14:textId="77777777" w:rsidR="005471D9" w:rsidRPr="0091349E" w:rsidRDefault="005471D9" w:rsidP="00835559"/>
        </w:tc>
      </w:tr>
      <w:tr w:rsidR="005471D9" w:rsidRPr="0091349E" w14:paraId="21C0A66E" w14:textId="77777777" w:rsidTr="00835559">
        <w:trPr>
          <w:trHeight w:val="240"/>
          <w:jc w:val="center"/>
        </w:trPr>
        <w:tc>
          <w:tcPr>
            <w:tcW w:w="4876" w:type="dxa"/>
            <w:tcBorders>
              <w:top w:val="nil"/>
              <w:left w:val="nil"/>
              <w:bottom w:val="nil"/>
              <w:right w:val="nil"/>
            </w:tcBorders>
          </w:tcPr>
          <w:p w14:paraId="0F30053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04492CD" w14:textId="77777777" w:rsidR="005471D9" w:rsidRPr="0091349E" w:rsidRDefault="005471D9" w:rsidP="00835559">
            <w:pPr>
              <w:pStyle w:val="AmColumnHeading"/>
            </w:pPr>
            <w:r w:rsidRPr="0091349E">
              <w:t>Enmienda</w:t>
            </w:r>
          </w:p>
        </w:tc>
      </w:tr>
      <w:tr w:rsidR="005471D9" w:rsidRPr="0091349E" w14:paraId="4C3D1489" w14:textId="77777777" w:rsidTr="00835559">
        <w:trPr>
          <w:jc w:val="center"/>
        </w:trPr>
        <w:tc>
          <w:tcPr>
            <w:tcW w:w="4876" w:type="dxa"/>
            <w:tcBorders>
              <w:top w:val="nil"/>
              <w:left w:val="nil"/>
              <w:bottom w:val="nil"/>
              <w:right w:val="nil"/>
            </w:tcBorders>
          </w:tcPr>
          <w:p w14:paraId="76BD8946" w14:textId="5732A592" w:rsidR="005471D9" w:rsidRPr="00314123" w:rsidRDefault="005471D9" w:rsidP="00835559">
            <w:pPr>
              <w:pStyle w:val="Normal6a"/>
              <w:jc w:val="center"/>
              <w:rPr>
                <w:bCs/>
                <w:iCs/>
              </w:rPr>
            </w:pPr>
            <w:r w:rsidRPr="00314123">
              <w:rPr>
                <w:bCs/>
                <w:iCs/>
              </w:rPr>
              <w:t>Artículo 17</w:t>
            </w:r>
          </w:p>
        </w:tc>
        <w:tc>
          <w:tcPr>
            <w:tcW w:w="4876" w:type="dxa"/>
            <w:tcBorders>
              <w:top w:val="nil"/>
              <w:left w:val="nil"/>
              <w:bottom w:val="nil"/>
              <w:right w:val="nil"/>
            </w:tcBorders>
          </w:tcPr>
          <w:p w14:paraId="60482EED" w14:textId="77777777" w:rsidR="005471D9" w:rsidRPr="00F55098" w:rsidRDefault="005471D9" w:rsidP="00835559">
            <w:pPr>
              <w:pStyle w:val="Normal6a"/>
              <w:rPr>
                <w:bCs/>
                <w:iCs/>
              </w:rPr>
            </w:pPr>
            <w:r w:rsidRPr="00F55098">
              <w:rPr>
                <w:bCs/>
                <w:iCs/>
              </w:rPr>
              <w:t>suprimido</w:t>
            </w:r>
          </w:p>
        </w:tc>
      </w:tr>
      <w:tr w:rsidR="005471D9" w:rsidRPr="0091349E" w14:paraId="5424A0E9" w14:textId="77777777" w:rsidTr="00835559">
        <w:trPr>
          <w:jc w:val="center"/>
        </w:trPr>
        <w:tc>
          <w:tcPr>
            <w:tcW w:w="4876" w:type="dxa"/>
            <w:tcBorders>
              <w:top w:val="nil"/>
              <w:left w:val="nil"/>
              <w:bottom w:val="nil"/>
              <w:right w:val="nil"/>
            </w:tcBorders>
          </w:tcPr>
          <w:p w14:paraId="5E49AED3" w14:textId="77777777" w:rsidR="005471D9" w:rsidRPr="00314123" w:rsidRDefault="005471D9" w:rsidP="00835559">
            <w:pPr>
              <w:pStyle w:val="Normal6a"/>
              <w:jc w:val="center"/>
              <w:rPr>
                <w:bCs/>
                <w:iCs/>
              </w:rPr>
            </w:pPr>
            <w:r w:rsidRPr="00314123">
              <w:rPr>
                <w:bCs/>
                <w:iCs/>
              </w:rPr>
              <w:t>Retorno a un tercer país con el que exista un convenio o acuerdo</w:t>
            </w:r>
          </w:p>
        </w:tc>
        <w:tc>
          <w:tcPr>
            <w:tcW w:w="4876" w:type="dxa"/>
            <w:tcBorders>
              <w:top w:val="nil"/>
              <w:left w:val="nil"/>
              <w:bottom w:val="nil"/>
              <w:right w:val="nil"/>
            </w:tcBorders>
          </w:tcPr>
          <w:p w14:paraId="4BC4B370" w14:textId="77777777" w:rsidR="005471D9" w:rsidRPr="0091349E" w:rsidRDefault="005471D9" w:rsidP="00835559">
            <w:pPr>
              <w:pStyle w:val="Normal6a"/>
            </w:pPr>
          </w:p>
        </w:tc>
      </w:tr>
      <w:tr w:rsidR="005471D9" w:rsidRPr="0091349E" w14:paraId="3252FBEB" w14:textId="77777777" w:rsidTr="00835559">
        <w:trPr>
          <w:jc w:val="center"/>
        </w:trPr>
        <w:tc>
          <w:tcPr>
            <w:tcW w:w="4876" w:type="dxa"/>
            <w:tcBorders>
              <w:top w:val="nil"/>
              <w:left w:val="nil"/>
              <w:bottom w:val="nil"/>
              <w:right w:val="nil"/>
            </w:tcBorders>
          </w:tcPr>
          <w:p w14:paraId="1C3DE097" w14:textId="77777777" w:rsidR="005471D9" w:rsidRPr="00314123" w:rsidRDefault="005471D9" w:rsidP="00835559">
            <w:pPr>
              <w:pStyle w:val="Normal6a"/>
              <w:rPr>
                <w:bCs/>
                <w:iCs/>
              </w:rPr>
            </w:pPr>
            <w:r w:rsidRPr="00314123">
              <w:rPr>
                <w:bCs/>
                <w:iCs/>
              </w:rPr>
              <w:t>1. El retorno con arreglo al artículo 4, párrafo primero, punto 3, letra g), de nacionales de terceros países en situación irregular requiere la celebración de un acuerdo o convenio con un tercer país. Dicho acuerdo o convenio solo podrá celebrarse con un tercer país cuando se respeten las normas y principios internacionales en materia de derechos humanos, de conformidad con el Derecho internacional, incluido el principio de no devolución.</w:t>
            </w:r>
          </w:p>
        </w:tc>
        <w:tc>
          <w:tcPr>
            <w:tcW w:w="4876" w:type="dxa"/>
            <w:tcBorders>
              <w:top w:val="nil"/>
              <w:left w:val="nil"/>
              <w:bottom w:val="nil"/>
              <w:right w:val="nil"/>
            </w:tcBorders>
          </w:tcPr>
          <w:p w14:paraId="0CDDC172" w14:textId="77777777" w:rsidR="005471D9" w:rsidRPr="0091349E" w:rsidRDefault="005471D9" w:rsidP="00835559">
            <w:pPr>
              <w:pStyle w:val="Normal6a"/>
            </w:pPr>
          </w:p>
        </w:tc>
      </w:tr>
      <w:tr w:rsidR="005471D9" w:rsidRPr="0091349E" w14:paraId="09F5F4AC" w14:textId="77777777" w:rsidTr="00835559">
        <w:trPr>
          <w:jc w:val="center"/>
        </w:trPr>
        <w:tc>
          <w:tcPr>
            <w:tcW w:w="4876" w:type="dxa"/>
            <w:tcBorders>
              <w:top w:val="nil"/>
              <w:left w:val="nil"/>
              <w:bottom w:val="nil"/>
              <w:right w:val="nil"/>
            </w:tcBorders>
          </w:tcPr>
          <w:p w14:paraId="3497477B" w14:textId="77777777" w:rsidR="005471D9" w:rsidRPr="00314123" w:rsidRDefault="005471D9" w:rsidP="00835559">
            <w:pPr>
              <w:pStyle w:val="Normal6a"/>
              <w:rPr>
                <w:bCs/>
                <w:iCs/>
              </w:rPr>
            </w:pPr>
            <w:r w:rsidRPr="00314123">
              <w:rPr>
                <w:bCs/>
                <w:iCs/>
              </w:rPr>
              <w:t>2. Todo acuerdo o convenio con arreglo al apartado 1 establecerá lo siguiente:</w:t>
            </w:r>
          </w:p>
        </w:tc>
        <w:tc>
          <w:tcPr>
            <w:tcW w:w="4876" w:type="dxa"/>
            <w:tcBorders>
              <w:top w:val="nil"/>
              <w:left w:val="nil"/>
              <w:bottom w:val="nil"/>
              <w:right w:val="nil"/>
            </w:tcBorders>
          </w:tcPr>
          <w:p w14:paraId="2A9DFCBF" w14:textId="77777777" w:rsidR="005471D9" w:rsidRPr="0091349E" w:rsidRDefault="005471D9" w:rsidP="00835559">
            <w:pPr>
              <w:pStyle w:val="Normal6a"/>
            </w:pPr>
          </w:p>
        </w:tc>
      </w:tr>
      <w:tr w:rsidR="005471D9" w:rsidRPr="0091349E" w14:paraId="69FD68EB" w14:textId="77777777" w:rsidTr="00835559">
        <w:trPr>
          <w:jc w:val="center"/>
        </w:trPr>
        <w:tc>
          <w:tcPr>
            <w:tcW w:w="4876" w:type="dxa"/>
            <w:tcBorders>
              <w:top w:val="nil"/>
              <w:left w:val="nil"/>
              <w:bottom w:val="nil"/>
              <w:right w:val="nil"/>
            </w:tcBorders>
          </w:tcPr>
          <w:p w14:paraId="3BB81053" w14:textId="77777777" w:rsidR="005471D9" w:rsidRPr="00314123" w:rsidRDefault="005471D9" w:rsidP="00835559">
            <w:pPr>
              <w:pStyle w:val="Normal6a"/>
              <w:rPr>
                <w:bCs/>
                <w:iCs/>
              </w:rPr>
            </w:pPr>
            <w:r w:rsidRPr="00314123">
              <w:rPr>
                <w:bCs/>
                <w:iCs/>
              </w:rPr>
              <w:t>a. los procedimientos aplicables al traslado de nacionales de terceros países en situación irregular del territorio de los Estados miembros al tercer país a que se refiere el apartado 1;</w:t>
            </w:r>
          </w:p>
        </w:tc>
        <w:tc>
          <w:tcPr>
            <w:tcW w:w="4876" w:type="dxa"/>
            <w:tcBorders>
              <w:top w:val="nil"/>
              <w:left w:val="nil"/>
              <w:bottom w:val="nil"/>
              <w:right w:val="nil"/>
            </w:tcBorders>
          </w:tcPr>
          <w:p w14:paraId="1F570F94" w14:textId="77777777" w:rsidR="005471D9" w:rsidRPr="0091349E" w:rsidRDefault="005471D9" w:rsidP="00835559">
            <w:pPr>
              <w:pStyle w:val="Normal6a"/>
            </w:pPr>
          </w:p>
        </w:tc>
      </w:tr>
      <w:tr w:rsidR="005471D9" w:rsidRPr="0091349E" w14:paraId="3750C8C7" w14:textId="77777777" w:rsidTr="00835559">
        <w:trPr>
          <w:jc w:val="center"/>
        </w:trPr>
        <w:tc>
          <w:tcPr>
            <w:tcW w:w="4876" w:type="dxa"/>
            <w:tcBorders>
              <w:top w:val="nil"/>
              <w:left w:val="nil"/>
              <w:bottom w:val="nil"/>
              <w:right w:val="nil"/>
            </w:tcBorders>
          </w:tcPr>
          <w:p w14:paraId="39AEFC81" w14:textId="77777777" w:rsidR="005471D9" w:rsidRPr="00314123" w:rsidRDefault="005471D9" w:rsidP="00835559">
            <w:pPr>
              <w:pStyle w:val="Normal6a"/>
              <w:rPr>
                <w:bCs/>
                <w:iCs/>
              </w:rPr>
            </w:pPr>
            <w:r w:rsidRPr="00314123">
              <w:rPr>
                <w:bCs/>
                <w:iCs/>
              </w:rPr>
              <w:t>b. las condiciones de estancia del nacional de un tercer país en el tercer país a que se refiere el apartado 1, incluidas las obligaciones y responsabilidades respectivas del Estado miembro y de dicho tercer país;</w:t>
            </w:r>
          </w:p>
        </w:tc>
        <w:tc>
          <w:tcPr>
            <w:tcW w:w="4876" w:type="dxa"/>
            <w:tcBorders>
              <w:top w:val="nil"/>
              <w:left w:val="nil"/>
              <w:bottom w:val="nil"/>
              <w:right w:val="nil"/>
            </w:tcBorders>
          </w:tcPr>
          <w:p w14:paraId="0919A161" w14:textId="77777777" w:rsidR="005471D9" w:rsidRPr="0091349E" w:rsidRDefault="005471D9" w:rsidP="00835559">
            <w:pPr>
              <w:pStyle w:val="Normal6a"/>
            </w:pPr>
          </w:p>
        </w:tc>
      </w:tr>
      <w:tr w:rsidR="005471D9" w:rsidRPr="0091349E" w14:paraId="3897CCEE" w14:textId="77777777" w:rsidTr="00835559">
        <w:trPr>
          <w:jc w:val="center"/>
        </w:trPr>
        <w:tc>
          <w:tcPr>
            <w:tcW w:w="4876" w:type="dxa"/>
            <w:tcBorders>
              <w:top w:val="nil"/>
              <w:left w:val="nil"/>
              <w:bottom w:val="nil"/>
              <w:right w:val="nil"/>
            </w:tcBorders>
          </w:tcPr>
          <w:p w14:paraId="31333929" w14:textId="77777777" w:rsidR="005471D9" w:rsidRPr="00314123" w:rsidRDefault="005471D9" w:rsidP="00835559">
            <w:pPr>
              <w:pStyle w:val="Normal6a"/>
              <w:rPr>
                <w:bCs/>
                <w:iCs/>
              </w:rPr>
            </w:pPr>
            <w:r w:rsidRPr="00314123">
              <w:rPr>
                <w:bCs/>
                <w:iCs/>
              </w:rPr>
              <w:t xml:space="preserve">c. cuando proceda, las modalidades de retorno ulterior al país de origen o a otro país al que el nacional de un tercer país decida regresar voluntariamente, y las consecuencias en caso de que esto no sea </w:t>
            </w:r>
            <w:r w:rsidRPr="00314123">
              <w:rPr>
                <w:bCs/>
                <w:iCs/>
              </w:rPr>
              <w:lastRenderedPageBreak/>
              <w:t>posible;</w:t>
            </w:r>
          </w:p>
        </w:tc>
        <w:tc>
          <w:tcPr>
            <w:tcW w:w="4876" w:type="dxa"/>
            <w:tcBorders>
              <w:top w:val="nil"/>
              <w:left w:val="nil"/>
              <w:bottom w:val="nil"/>
              <w:right w:val="nil"/>
            </w:tcBorders>
          </w:tcPr>
          <w:p w14:paraId="15249C95" w14:textId="77777777" w:rsidR="005471D9" w:rsidRPr="0091349E" w:rsidRDefault="005471D9" w:rsidP="00835559">
            <w:pPr>
              <w:pStyle w:val="Normal6a"/>
            </w:pPr>
          </w:p>
        </w:tc>
      </w:tr>
      <w:tr w:rsidR="005471D9" w:rsidRPr="0091349E" w14:paraId="1CF7BA2A" w14:textId="77777777" w:rsidTr="00835559">
        <w:trPr>
          <w:jc w:val="center"/>
        </w:trPr>
        <w:tc>
          <w:tcPr>
            <w:tcW w:w="4876" w:type="dxa"/>
            <w:tcBorders>
              <w:top w:val="nil"/>
              <w:left w:val="nil"/>
              <w:bottom w:val="nil"/>
              <w:right w:val="nil"/>
            </w:tcBorders>
          </w:tcPr>
          <w:p w14:paraId="329DA745" w14:textId="77777777" w:rsidR="005471D9" w:rsidRPr="00314123" w:rsidRDefault="005471D9" w:rsidP="00835559">
            <w:pPr>
              <w:pStyle w:val="Normal6a"/>
              <w:rPr>
                <w:bCs/>
                <w:iCs/>
              </w:rPr>
            </w:pPr>
            <w:r w:rsidRPr="00314123">
              <w:rPr>
                <w:bCs/>
                <w:iCs/>
              </w:rPr>
              <w:t>d. las obligaciones del tercer país a que se refiere la segunda frase del apartado 1;</w:t>
            </w:r>
          </w:p>
        </w:tc>
        <w:tc>
          <w:tcPr>
            <w:tcW w:w="4876" w:type="dxa"/>
            <w:tcBorders>
              <w:top w:val="nil"/>
              <w:left w:val="nil"/>
              <w:bottom w:val="nil"/>
              <w:right w:val="nil"/>
            </w:tcBorders>
          </w:tcPr>
          <w:p w14:paraId="6526CF9E" w14:textId="77777777" w:rsidR="005471D9" w:rsidRPr="0091349E" w:rsidRDefault="005471D9" w:rsidP="00835559">
            <w:pPr>
              <w:pStyle w:val="Normal6a"/>
            </w:pPr>
          </w:p>
        </w:tc>
      </w:tr>
      <w:tr w:rsidR="005471D9" w:rsidRPr="0091349E" w14:paraId="497E3697" w14:textId="77777777" w:rsidTr="00835559">
        <w:trPr>
          <w:jc w:val="center"/>
        </w:trPr>
        <w:tc>
          <w:tcPr>
            <w:tcW w:w="4876" w:type="dxa"/>
            <w:tcBorders>
              <w:top w:val="nil"/>
              <w:left w:val="nil"/>
              <w:bottom w:val="nil"/>
              <w:right w:val="nil"/>
            </w:tcBorders>
          </w:tcPr>
          <w:p w14:paraId="66ADA7F6" w14:textId="77777777" w:rsidR="005471D9" w:rsidRPr="00314123" w:rsidRDefault="005471D9" w:rsidP="00835559">
            <w:pPr>
              <w:pStyle w:val="Normal6a"/>
              <w:rPr>
                <w:bCs/>
                <w:iCs/>
              </w:rPr>
            </w:pPr>
            <w:r w:rsidRPr="00314123">
              <w:rPr>
                <w:bCs/>
                <w:iCs/>
              </w:rPr>
              <w:t>e. un organismo o mecanismo independiente para supervisar la aplicación efectiva del acuerdo o convenio;</w:t>
            </w:r>
          </w:p>
        </w:tc>
        <w:tc>
          <w:tcPr>
            <w:tcW w:w="4876" w:type="dxa"/>
            <w:tcBorders>
              <w:top w:val="nil"/>
              <w:left w:val="nil"/>
              <w:bottom w:val="nil"/>
              <w:right w:val="nil"/>
            </w:tcBorders>
          </w:tcPr>
          <w:p w14:paraId="2F1165E1" w14:textId="77777777" w:rsidR="005471D9" w:rsidRPr="0091349E" w:rsidRDefault="005471D9" w:rsidP="00835559">
            <w:pPr>
              <w:pStyle w:val="Normal6a"/>
            </w:pPr>
          </w:p>
        </w:tc>
      </w:tr>
      <w:tr w:rsidR="005471D9" w:rsidRPr="0091349E" w14:paraId="29F2080D" w14:textId="77777777" w:rsidTr="00835559">
        <w:trPr>
          <w:jc w:val="center"/>
        </w:trPr>
        <w:tc>
          <w:tcPr>
            <w:tcW w:w="4876" w:type="dxa"/>
            <w:tcBorders>
              <w:top w:val="nil"/>
              <w:left w:val="nil"/>
              <w:bottom w:val="nil"/>
              <w:right w:val="nil"/>
            </w:tcBorders>
          </w:tcPr>
          <w:p w14:paraId="0A010E22" w14:textId="77777777" w:rsidR="005471D9" w:rsidRPr="00314123" w:rsidRDefault="005471D9" w:rsidP="00835559">
            <w:pPr>
              <w:pStyle w:val="Normal6a"/>
              <w:rPr>
                <w:bCs/>
                <w:iCs/>
              </w:rPr>
            </w:pPr>
            <w:r w:rsidRPr="00314123">
              <w:rPr>
                <w:bCs/>
                <w:iCs/>
              </w:rPr>
              <w:t>f. las consecuencias que proceda extraer en caso de incumplimiento del acuerdo o convenio, o en caso de un cambio significativo que afecte negativamente a la situación del tercer país.</w:t>
            </w:r>
          </w:p>
        </w:tc>
        <w:tc>
          <w:tcPr>
            <w:tcW w:w="4876" w:type="dxa"/>
            <w:tcBorders>
              <w:top w:val="nil"/>
              <w:left w:val="nil"/>
              <w:bottom w:val="nil"/>
              <w:right w:val="nil"/>
            </w:tcBorders>
          </w:tcPr>
          <w:p w14:paraId="6587E892" w14:textId="77777777" w:rsidR="005471D9" w:rsidRPr="0091349E" w:rsidRDefault="005471D9" w:rsidP="00835559">
            <w:pPr>
              <w:pStyle w:val="Normal6a"/>
            </w:pPr>
          </w:p>
        </w:tc>
      </w:tr>
      <w:tr w:rsidR="005471D9" w:rsidRPr="0091349E" w14:paraId="092BAFFD" w14:textId="77777777" w:rsidTr="00835559">
        <w:trPr>
          <w:jc w:val="center"/>
        </w:trPr>
        <w:tc>
          <w:tcPr>
            <w:tcW w:w="4876" w:type="dxa"/>
            <w:tcBorders>
              <w:top w:val="nil"/>
              <w:left w:val="nil"/>
              <w:bottom w:val="nil"/>
              <w:right w:val="nil"/>
            </w:tcBorders>
          </w:tcPr>
          <w:p w14:paraId="452B9A7D" w14:textId="77777777" w:rsidR="005471D9" w:rsidRPr="00314123" w:rsidRDefault="005471D9" w:rsidP="00835559">
            <w:pPr>
              <w:pStyle w:val="Normal6a"/>
              <w:rPr>
                <w:bCs/>
                <w:iCs/>
              </w:rPr>
            </w:pPr>
            <w:r w:rsidRPr="00314123">
              <w:rPr>
                <w:bCs/>
                <w:iCs/>
              </w:rPr>
              <w:t>3. Antes de celebrar un acuerdo o convenio con arreglo al apartado 1, los Estados miembros informarán de ello a la Comisión y a los demás Estados miembros.</w:t>
            </w:r>
          </w:p>
        </w:tc>
        <w:tc>
          <w:tcPr>
            <w:tcW w:w="4876" w:type="dxa"/>
            <w:tcBorders>
              <w:top w:val="nil"/>
              <w:left w:val="nil"/>
              <w:bottom w:val="nil"/>
              <w:right w:val="nil"/>
            </w:tcBorders>
          </w:tcPr>
          <w:p w14:paraId="34D276FE" w14:textId="77777777" w:rsidR="005471D9" w:rsidRPr="0091349E" w:rsidRDefault="005471D9" w:rsidP="00835559">
            <w:pPr>
              <w:pStyle w:val="Normal6a"/>
            </w:pPr>
          </w:p>
        </w:tc>
      </w:tr>
      <w:tr w:rsidR="005471D9" w:rsidRPr="0091349E" w14:paraId="5E48EAF3" w14:textId="77777777" w:rsidTr="00835559">
        <w:trPr>
          <w:jc w:val="center"/>
        </w:trPr>
        <w:tc>
          <w:tcPr>
            <w:tcW w:w="4876" w:type="dxa"/>
            <w:tcBorders>
              <w:top w:val="nil"/>
              <w:left w:val="nil"/>
              <w:bottom w:val="nil"/>
              <w:right w:val="nil"/>
            </w:tcBorders>
          </w:tcPr>
          <w:p w14:paraId="6C0B3BD9" w14:textId="77777777" w:rsidR="005471D9" w:rsidRPr="00314123" w:rsidRDefault="005471D9" w:rsidP="00835559">
            <w:pPr>
              <w:pStyle w:val="Normal6a"/>
              <w:rPr>
                <w:bCs/>
                <w:iCs/>
              </w:rPr>
            </w:pPr>
            <w:r w:rsidRPr="00314123">
              <w:rPr>
                <w:bCs/>
                <w:iCs/>
              </w:rPr>
              <w:t>4. Los menores no acompañados y las familias con menores no serán devueltos a los terceros países a que se refiere el apartado 1.</w:t>
            </w:r>
          </w:p>
        </w:tc>
        <w:tc>
          <w:tcPr>
            <w:tcW w:w="4876" w:type="dxa"/>
            <w:tcBorders>
              <w:top w:val="nil"/>
              <w:left w:val="nil"/>
              <w:bottom w:val="nil"/>
              <w:right w:val="nil"/>
            </w:tcBorders>
          </w:tcPr>
          <w:p w14:paraId="0603E3DB" w14:textId="77777777" w:rsidR="005471D9" w:rsidRPr="0091349E" w:rsidRDefault="005471D9" w:rsidP="00835559">
            <w:pPr>
              <w:pStyle w:val="Normal6a"/>
            </w:pPr>
          </w:p>
        </w:tc>
      </w:tr>
    </w:tbl>
    <w:p w14:paraId="2E6A546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035C5DF" w14:textId="77777777" w:rsidR="005471D9" w:rsidRPr="0091349E" w:rsidRDefault="005471D9" w:rsidP="005471D9">
      <w:r w:rsidRPr="0091349E">
        <w:rPr>
          <w:rStyle w:val="HideTWBExt"/>
        </w:rPr>
        <w:t>&lt;/Amend&gt;</w:t>
      </w:r>
    </w:p>
    <w:p w14:paraId="1AE254E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1209</w:t>
      </w:r>
      <w:r w:rsidRPr="0091349E">
        <w:rPr>
          <w:rStyle w:val="HideTWBExt"/>
        </w:rPr>
        <w:t>&lt;/NumAm&gt;</w:t>
      </w:r>
    </w:p>
    <w:p w14:paraId="77DF7721"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52EA380E" w14:textId="77777777" w:rsidR="005471D9" w:rsidRPr="0091349E" w:rsidRDefault="005471D9" w:rsidP="005471D9">
      <w:pPr>
        <w:pStyle w:val="NormalBold"/>
      </w:pPr>
      <w:r w:rsidRPr="0091349E">
        <w:rPr>
          <w:rStyle w:val="HideTWBExt"/>
          <w:b w:val="0"/>
        </w:rPr>
        <w:t>&lt;/RepeatBlock-By&gt;</w:t>
      </w:r>
    </w:p>
    <w:p w14:paraId="7E754FB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5802F7D" w14:textId="77777777" w:rsidR="005471D9" w:rsidRPr="0091349E" w:rsidRDefault="005471D9" w:rsidP="005471D9">
      <w:pPr>
        <w:pStyle w:val="NormalBold"/>
      </w:pPr>
      <w:r w:rsidRPr="0091349E">
        <w:rPr>
          <w:rStyle w:val="HideTWBExt"/>
        </w:rPr>
        <w:t>&lt;Article&gt;</w:t>
      </w:r>
      <w:r w:rsidRPr="0091349E">
        <w:t>Artículo 17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171A706" w14:textId="77777777" w:rsidTr="00835559">
        <w:trPr>
          <w:trHeight w:hRule="exact" w:val="240"/>
          <w:jc w:val="center"/>
        </w:trPr>
        <w:tc>
          <w:tcPr>
            <w:tcW w:w="9752" w:type="dxa"/>
            <w:gridSpan w:val="2"/>
            <w:tcBorders>
              <w:top w:val="nil"/>
              <w:left w:val="nil"/>
              <w:bottom w:val="nil"/>
              <w:right w:val="nil"/>
            </w:tcBorders>
          </w:tcPr>
          <w:p w14:paraId="51AAD31B" w14:textId="77777777" w:rsidR="005471D9" w:rsidRPr="0091349E" w:rsidRDefault="005471D9" w:rsidP="00835559"/>
        </w:tc>
      </w:tr>
      <w:tr w:rsidR="005471D9" w:rsidRPr="0091349E" w14:paraId="7106F237" w14:textId="77777777" w:rsidTr="00835559">
        <w:trPr>
          <w:trHeight w:val="240"/>
          <w:jc w:val="center"/>
        </w:trPr>
        <w:tc>
          <w:tcPr>
            <w:tcW w:w="4876" w:type="dxa"/>
            <w:tcBorders>
              <w:top w:val="nil"/>
              <w:left w:val="nil"/>
              <w:bottom w:val="nil"/>
              <w:right w:val="nil"/>
            </w:tcBorders>
          </w:tcPr>
          <w:p w14:paraId="2021607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B7E22B9" w14:textId="77777777" w:rsidR="005471D9" w:rsidRPr="0091349E" w:rsidRDefault="005471D9" w:rsidP="00835559">
            <w:pPr>
              <w:pStyle w:val="AmColumnHeading"/>
            </w:pPr>
            <w:r w:rsidRPr="0091349E">
              <w:t>Enmienda</w:t>
            </w:r>
          </w:p>
        </w:tc>
      </w:tr>
      <w:tr w:rsidR="005471D9" w:rsidRPr="0091349E" w14:paraId="48F9BAB2" w14:textId="77777777" w:rsidTr="00835559">
        <w:trPr>
          <w:jc w:val="center"/>
        </w:trPr>
        <w:tc>
          <w:tcPr>
            <w:tcW w:w="4876" w:type="dxa"/>
            <w:tcBorders>
              <w:top w:val="nil"/>
              <w:left w:val="nil"/>
              <w:bottom w:val="nil"/>
              <w:right w:val="nil"/>
            </w:tcBorders>
          </w:tcPr>
          <w:p w14:paraId="32870E1C" w14:textId="77777777" w:rsidR="005471D9" w:rsidRPr="0091349E" w:rsidRDefault="005471D9" w:rsidP="00835559">
            <w:pPr>
              <w:pStyle w:val="Normal6a"/>
            </w:pPr>
            <w:r w:rsidRPr="0091349E">
              <w:t>1.</w:t>
            </w:r>
            <w:r w:rsidRPr="0091349E">
              <w:tab/>
              <w:t xml:space="preserve">El retorno con arreglo al artículo 4, párrafo primero, punto 3, letra g), de nacionales de terceros países en situación irregular requiere la celebración de un acuerdo o convenio </w:t>
            </w:r>
            <w:r w:rsidRPr="0091349E">
              <w:rPr>
                <w:b/>
                <w:i/>
              </w:rPr>
              <w:t>con un tercer país</w:t>
            </w:r>
            <w:r w:rsidRPr="0091349E">
              <w:t>.</w:t>
            </w:r>
            <w:r w:rsidRPr="0091349E">
              <w:rPr>
                <w:b/>
                <w:i/>
              </w:rPr>
              <w:t xml:space="preserve"> Dicho acuerdo o convenio solo podrá celebrarse con un tercer país cuando se respeten las normas y principios internacionales en materia de derechos humanos, de conformidad con el Derecho internacional, incluido el principio de no devolución.</w:t>
            </w:r>
          </w:p>
        </w:tc>
        <w:tc>
          <w:tcPr>
            <w:tcW w:w="4876" w:type="dxa"/>
            <w:tcBorders>
              <w:top w:val="nil"/>
              <w:left w:val="nil"/>
              <w:bottom w:val="nil"/>
              <w:right w:val="nil"/>
            </w:tcBorders>
          </w:tcPr>
          <w:p w14:paraId="023511D5" w14:textId="77777777" w:rsidR="005471D9" w:rsidRPr="0091349E" w:rsidRDefault="005471D9" w:rsidP="00835559">
            <w:pPr>
              <w:pStyle w:val="Normal6a"/>
            </w:pPr>
            <w:r w:rsidRPr="0091349E">
              <w:t>1.</w:t>
            </w:r>
            <w:r w:rsidRPr="0091349E">
              <w:tab/>
              <w:t xml:space="preserve">El retorno con arreglo al artículo 4, párrafo primero, punto 3, letra g), de nacionales de terceros países en situación irregular requiere la celebración de un acuerdo o convenio </w:t>
            </w:r>
            <w:r w:rsidRPr="0091349E">
              <w:rPr>
                <w:b/>
                <w:i/>
              </w:rPr>
              <w:t>por parte de uno o más Estados miembros o de la Unión</w:t>
            </w:r>
            <w:r w:rsidRPr="0091349E">
              <w:t>.</w:t>
            </w:r>
          </w:p>
        </w:tc>
      </w:tr>
    </w:tbl>
    <w:p w14:paraId="2F7C1FDA"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7DEA8DD" w14:textId="77777777" w:rsidR="005471D9" w:rsidRPr="0091349E" w:rsidRDefault="005471D9" w:rsidP="005471D9">
      <w:r w:rsidRPr="0091349E">
        <w:rPr>
          <w:rStyle w:val="HideTWBExt"/>
        </w:rPr>
        <w:t>&lt;/Amend&gt;</w:t>
      </w:r>
    </w:p>
    <w:p w14:paraId="55B50C9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1210</w:t>
      </w:r>
      <w:r w:rsidRPr="0091349E">
        <w:rPr>
          <w:rStyle w:val="HideTWBExt"/>
        </w:rPr>
        <w:t>&lt;/NumAm&gt;</w:t>
      </w:r>
    </w:p>
    <w:p w14:paraId="1DB01C0D"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0830E9F4" w14:textId="77777777" w:rsidR="005471D9" w:rsidRPr="0091349E" w:rsidRDefault="005471D9" w:rsidP="005471D9">
      <w:pPr>
        <w:pStyle w:val="NormalBold"/>
      </w:pPr>
      <w:r w:rsidRPr="0091349E">
        <w:rPr>
          <w:rStyle w:val="HideTWBExt"/>
          <w:b w:val="0"/>
        </w:rPr>
        <w:t>&lt;/RepeatBlock-By&gt;</w:t>
      </w:r>
    </w:p>
    <w:p w14:paraId="578BF73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F975D42" w14:textId="77777777" w:rsidR="005471D9" w:rsidRPr="0091349E" w:rsidRDefault="005471D9" w:rsidP="005471D9">
      <w:pPr>
        <w:pStyle w:val="NormalBold"/>
      </w:pPr>
      <w:r w:rsidRPr="0091349E">
        <w:rPr>
          <w:rStyle w:val="HideTWBExt"/>
        </w:rPr>
        <w:t>&lt;Article&gt;</w:t>
      </w:r>
      <w:r w:rsidRPr="0091349E">
        <w:t>Artículo 17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1CD1F4E" w14:textId="77777777" w:rsidTr="00835559">
        <w:trPr>
          <w:trHeight w:hRule="exact" w:val="240"/>
          <w:jc w:val="center"/>
        </w:trPr>
        <w:tc>
          <w:tcPr>
            <w:tcW w:w="9752" w:type="dxa"/>
            <w:gridSpan w:val="2"/>
            <w:tcBorders>
              <w:top w:val="nil"/>
              <w:left w:val="nil"/>
              <w:bottom w:val="nil"/>
              <w:right w:val="nil"/>
            </w:tcBorders>
          </w:tcPr>
          <w:p w14:paraId="5CE17EDF" w14:textId="77777777" w:rsidR="005471D9" w:rsidRPr="0091349E" w:rsidRDefault="005471D9" w:rsidP="00835559"/>
        </w:tc>
      </w:tr>
      <w:tr w:rsidR="005471D9" w:rsidRPr="0091349E" w14:paraId="4DB84936" w14:textId="77777777" w:rsidTr="00835559">
        <w:trPr>
          <w:trHeight w:val="240"/>
          <w:jc w:val="center"/>
        </w:trPr>
        <w:tc>
          <w:tcPr>
            <w:tcW w:w="4876" w:type="dxa"/>
            <w:tcBorders>
              <w:top w:val="nil"/>
              <w:left w:val="nil"/>
              <w:bottom w:val="nil"/>
              <w:right w:val="nil"/>
            </w:tcBorders>
          </w:tcPr>
          <w:p w14:paraId="4536DB9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491F030" w14:textId="77777777" w:rsidR="005471D9" w:rsidRPr="0091349E" w:rsidRDefault="005471D9" w:rsidP="00835559">
            <w:pPr>
              <w:pStyle w:val="AmColumnHeading"/>
            </w:pPr>
            <w:r w:rsidRPr="0091349E">
              <w:t>Enmienda</w:t>
            </w:r>
          </w:p>
        </w:tc>
      </w:tr>
      <w:tr w:rsidR="005471D9" w:rsidRPr="0091349E" w14:paraId="5E0D21B3" w14:textId="77777777" w:rsidTr="00835559">
        <w:trPr>
          <w:jc w:val="center"/>
        </w:trPr>
        <w:tc>
          <w:tcPr>
            <w:tcW w:w="4876" w:type="dxa"/>
            <w:tcBorders>
              <w:top w:val="nil"/>
              <w:left w:val="nil"/>
              <w:bottom w:val="nil"/>
              <w:right w:val="nil"/>
            </w:tcBorders>
          </w:tcPr>
          <w:p w14:paraId="31DD8C69" w14:textId="77777777" w:rsidR="005471D9" w:rsidRPr="0091349E" w:rsidRDefault="005471D9" w:rsidP="00835559">
            <w:pPr>
              <w:pStyle w:val="Normal6a"/>
            </w:pPr>
            <w:r w:rsidRPr="0091349E">
              <w:t>1.</w:t>
            </w:r>
            <w:r w:rsidRPr="0091349E">
              <w:tab/>
              <w:t xml:space="preserve">El retorno con arreglo al artículo 4, párrafo primero, punto 3, letra g), de nacionales de terceros países en situación irregular requiere la celebración de un acuerdo o convenio con un tercer país. Dicho acuerdo o convenio solo podrá celebrarse con un tercer país cuando </w:t>
            </w:r>
            <w:r w:rsidRPr="0091349E">
              <w:rPr>
                <w:b/>
                <w:i/>
              </w:rPr>
              <w:t>se respeten</w:t>
            </w:r>
            <w:r w:rsidRPr="0091349E">
              <w:t xml:space="preserve"> las normas y principios internacionales en materia de derechos humanos, de conformidad con el Derecho internacional, incluido el principio de no devolución.</w:t>
            </w:r>
          </w:p>
        </w:tc>
        <w:tc>
          <w:tcPr>
            <w:tcW w:w="4876" w:type="dxa"/>
            <w:tcBorders>
              <w:top w:val="nil"/>
              <w:left w:val="nil"/>
              <w:bottom w:val="nil"/>
              <w:right w:val="nil"/>
            </w:tcBorders>
          </w:tcPr>
          <w:p w14:paraId="1B607249" w14:textId="77777777" w:rsidR="005471D9" w:rsidRPr="0091349E" w:rsidRDefault="005471D9" w:rsidP="00835559">
            <w:pPr>
              <w:pStyle w:val="Normal6a"/>
            </w:pPr>
            <w:r w:rsidRPr="0091349E">
              <w:t>1.</w:t>
            </w:r>
            <w:r w:rsidRPr="0091349E">
              <w:tab/>
            </w:r>
            <w:r w:rsidRPr="0091349E">
              <w:rPr>
                <w:b/>
                <w:i/>
              </w:rPr>
              <w:t>1.</w:t>
            </w:r>
            <w:r w:rsidRPr="0091349E">
              <w:t xml:space="preserve"> El retorno con arreglo al artículo 4, párrafo primero, punto 3, letra g), de nacionales de terceros países en situación irregular requiere la celebración de un acuerdo o convenio </w:t>
            </w:r>
            <w:r w:rsidRPr="0091349E">
              <w:rPr>
                <w:b/>
                <w:i/>
              </w:rPr>
              <w:t>por parte de la Unión o de uno o más Estados miembros</w:t>
            </w:r>
            <w:r w:rsidRPr="0091349E">
              <w:t xml:space="preserve"> con un tercer país. Dicho acuerdo o convenio solo podrá celebrarse con un tercer país cuando </w:t>
            </w:r>
            <w:r w:rsidRPr="0091349E">
              <w:rPr>
                <w:b/>
                <w:i/>
              </w:rPr>
              <w:t>exista un compromiso general de respetar</w:t>
            </w:r>
            <w:r w:rsidRPr="0091349E">
              <w:t xml:space="preserve"> las normas y principios internacionales en materia de derechos humanos, de conformidad con el Derecho internacional, incluido el principio de no devolución.</w:t>
            </w:r>
          </w:p>
        </w:tc>
      </w:tr>
    </w:tbl>
    <w:p w14:paraId="38D2BF4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8019656" w14:textId="77777777" w:rsidR="005471D9" w:rsidRPr="0091349E" w:rsidRDefault="005471D9" w:rsidP="005471D9">
      <w:r w:rsidRPr="0091349E">
        <w:rPr>
          <w:rStyle w:val="HideTWBExt"/>
        </w:rPr>
        <w:t>&lt;/Amend&gt;</w:t>
      </w:r>
    </w:p>
    <w:p w14:paraId="2D0BCF1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1211</w:t>
      </w:r>
      <w:r w:rsidRPr="0091349E">
        <w:rPr>
          <w:rStyle w:val="HideTWBExt"/>
        </w:rPr>
        <w:t>&lt;/NumAm&gt;</w:t>
      </w:r>
    </w:p>
    <w:p w14:paraId="3914BDD6"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BC386B8" w14:textId="77777777" w:rsidR="005471D9" w:rsidRPr="0091349E" w:rsidRDefault="005471D9" w:rsidP="005471D9">
      <w:pPr>
        <w:pStyle w:val="NormalBold"/>
      </w:pPr>
      <w:r w:rsidRPr="0091349E">
        <w:rPr>
          <w:rStyle w:val="HideTWBExt"/>
          <w:b w:val="0"/>
        </w:rPr>
        <w:t>&lt;/RepeatBlock-By&gt;</w:t>
      </w:r>
    </w:p>
    <w:p w14:paraId="471421B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A5EB129" w14:textId="77777777" w:rsidR="005471D9" w:rsidRPr="0091349E" w:rsidRDefault="005471D9" w:rsidP="005471D9">
      <w:pPr>
        <w:pStyle w:val="NormalBold"/>
      </w:pPr>
      <w:r w:rsidRPr="0091349E">
        <w:rPr>
          <w:rStyle w:val="HideTWBExt"/>
        </w:rPr>
        <w:t>&lt;Article&gt;</w:t>
      </w:r>
      <w:r w:rsidRPr="0091349E">
        <w:t>Artículo 17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4F355F8" w14:textId="77777777" w:rsidTr="00835559">
        <w:trPr>
          <w:trHeight w:hRule="exact" w:val="240"/>
          <w:jc w:val="center"/>
        </w:trPr>
        <w:tc>
          <w:tcPr>
            <w:tcW w:w="9752" w:type="dxa"/>
            <w:gridSpan w:val="2"/>
            <w:tcBorders>
              <w:top w:val="nil"/>
              <w:left w:val="nil"/>
              <w:bottom w:val="nil"/>
              <w:right w:val="nil"/>
            </w:tcBorders>
          </w:tcPr>
          <w:p w14:paraId="4DBF74DE" w14:textId="77777777" w:rsidR="005471D9" w:rsidRPr="0091349E" w:rsidRDefault="005471D9" w:rsidP="00835559"/>
        </w:tc>
      </w:tr>
      <w:tr w:rsidR="005471D9" w:rsidRPr="0091349E" w14:paraId="3D67A4C3" w14:textId="77777777" w:rsidTr="00835559">
        <w:trPr>
          <w:trHeight w:val="240"/>
          <w:jc w:val="center"/>
        </w:trPr>
        <w:tc>
          <w:tcPr>
            <w:tcW w:w="4876" w:type="dxa"/>
            <w:tcBorders>
              <w:top w:val="nil"/>
              <w:left w:val="nil"/>
              <w:bottom w:val="nil"/>
              <w:right w:val="nil"/>
            </w:tcBorders>
          </w:tcPr>
          <w:p w14:paraId="4635E57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CB09598" w14:textId="77777777" w:rsidR="005471D9" w:rsidRPr="0091349E" w:rsidRDefault="005471D9" w:rsidP="00835559">
            <w:pPr>
              <w:pStyle w:val="AmColumnHeading"/>
            </w:pPr>
            <w:r w:rsidRPr="0091349E">
              <w:t>Enmienda</w:t>
            </w:r>
          </w:p>
        </w:tc>
      </w:tr>
      <w:tr w:rsidR="005471D9" w:rsidRPr="0091349E" w14:paraId="359E3E9D" w14:textId="77777777" w:rsidTr="00835559">
        <w:trPr>
          <w:jc w:val="center"/>
        </w:trPr>
        <w:tc>
          <w:tcPr>
            <w:tcW w:w="4876" w:type="dxa"/>
            <w:tcBorders>
              <w:top w:val="nil"/>
              <w:left w:val="nil"/>
              <w:bottom w:val="nil"/>
              <w:right w:val="nil"/>
            </w:tcBorders>
          </w:tcPr>
          <w:p w14:paraId="4C289DB0" w14:textId="77777777" w:rsidR="005471D9" w:rsidRPr="0091349E" w:rsidRDefault="005471D9" w:rsidP="00835559">
            <w:pPr>
              <w:pStyle w:val="Normal6a"/>
            </w:pPr>
            <w:r w:rsidRPr="0091349E">
              <w:t>1.</w:t>
            </w:r>
            <w:r w:rsidRPr="0091349E">
              <w:tab/>
              <w:t xml:space="preserve">El retorno </w:t>
            </w:r>
            <w:r w:rsidRPr="0091349E">
              <w:rPr>
                <w:b/>
                <w:i/>
              </w:rPr>
              <w:t>con arreglo al</w:t>
            </w:r>
            <w:r w:rsidRPr="0091349E">
              <w:t xml:space="preserve"> artículo 4, párrafo primero, punto 3, letra g), de nacionales de terceros países en situación irregular requiere la celebración de un acuerdo o convenio </w:t>
            </w:r>
            <w:r w:rsidRPr="0091349E">
              <w:rPr>
                <w:b/>
                <w:i/>
              </w:rPr>
              <w:t>con un tercer país. Dicho acuerdo o convenio solo podrá celebrarse</w:t>
            </w:r>
            <w:r w:rsidRPr="0091349E">
              <w:t xml:space="preserve"> con un tercer país </w:t>
            </w:r>
            <w:r w:rsidRPr="0091349E">
              <w:rPr>
                <w:b/>
                <w:i/>
              </w:rPr>
              <w:t xml:space="preserve">cuando se respeten las normas y principios </w:t>
            </w:r>
            <w:r w:rsidRPr="0091349E">
              <w:rPr>
                <w:b/>
                <w:i/>
              </w:rPr>
              <w:lastRenderedPageBreak/>
              <w:t>internacionales en materia de derechos humanos, de conformidad con el Derecho internacional, incluido el principio de no devolución</w:t>
            </w:r>
            <w:r w:rsidRPr="0091349E">
              <w:t>.</w:t>
            </w:r>
          </w:p>
        </w:tc>
        <w:tc>
          <w:tcPr>
            <w:tcW w:w="4876" w:type="dxa"/>
            <w:tcBorders>
              <w:top w:val="nil"/>
              <w:left w:val="nil"/>
              <w:bottom w:val="nil"/>
              <w:right w:val="nil"/>
            </w:tcBorders>
          </w:tcPr>
          <w:p w14:paraId="4D364267" w14:textId="77777777" w:rsidR="005471D9" w:rsidRPr="0091349E" w:rsidRDefault="005471D9" w:rsidP="00835559">
            <w:pPr>
              <w:pStyle w:val="Normal6a"/>
            </w:pPr>
            <w:r w:rsidRPr="0091349E">
              <w:lastRenderedPageBreak/>
              <w:t>1.</w:t>
            </w:r>
            <w:r w:rsidRPr="0091349E">
              <w:tab/>
              <w:t xml:space="preserve">El retorno </w:t>
            </w:r>
            <w:r w:rsidRPr="0091349E">
              <w:rPr>
                <w:b/>
                <w:i/>
              </w:rPr>
              <w:t>en relación con el</w:t>
            </w:r>
            <w:r w:rsidRPr="0091349E">
              <w:t xml:space="preserve"> artículo 4, párrafo primero, punto 3, letra g), de nacionales de terceros países en situación irregular requiere la celebración de un acuerdo o convenio </w:t>
            </w:r>
            <w:r w:rsidRPr="0091349E">
              <w:rPr>
                <w:b/>
                <w:i/>
              </w:rPr>
              <w:t>por parte de la Unión o de uno o más Estados miembros</w:t>
            </w:r>
            <w:r w:rsidRPr="0091349E">
              <w:t xml:space="preserve"> con un tercer país.</w:t>
            </w:r>
          </w:p>
        </w:tc>
      </w:tr>
    </w:tbl>
    <w:p w14:paraId="12D4D4A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9EF707A" w14:textId="77777777" w:rsidR="005471D9" w:rsidRPr="0091349E" w:rsidRDefault="005471D9" w:rsidP="005471D9">
      <w:r w:rsidRPr="0091349E">
        <w:rPr>
          <w:rStyle w:val="HideTWBExt"/>
        </w:rPr>
        <w:t>&lt;/Amend&gt;</w:t>
      </w:r>
    </w:p>
    <w:p w14:paraId="0FCB4A2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1212</w:t>
      </w:r>
      <w:r w:rsidRPr="0091349E">
        <w:rPr>
          <w:rStyle w:val="HideTWBExt"/>
        </w:rPr>
        <w:t>&lt;/NumAm&gt;</w:t>
      </w:r>
    </w:p>
    <w:p w14:paraId="04E7FCCE"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2DA2761"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16258517" w14:textId="77777777" w:rsidR="005471D9" w:rsidRPr="0091349E" w:rsidRDefault="005471D9" w:rsidP="005471D9">
      <w:pPr>
        <w:pStyle w:val="NormalBold"/>
      </w:pPr>
      <w:r w:rsidRPr="0091349E">
        <w:rPr>
          <w:rStyle w:val="HideTWBExt"/>
          <w:b w:val="0"/>
        </w:rPr>
        <w:t>&lt;/RepeatBlock-By&gt;</w:t>
      </w:r>
    </w:p>
    <w:p w14:paraId="386F767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7203BB3" w14:textId="77777777" w:rsidR="005471D9" w:rsidRPr="0091349E" w:rsidRDefault="005471D9" w:rsidP="005471D9">
      <w:pPr>
        <w:pStyle w:val="NormalBold"/>
      </w:pPr>
      <w:r w:rsidRPr="0091349E">
        <w:rPr>
          <w:rStyle w:val="HideTWBExt"/>
        </w:rPr>
        <w:t>&lt;Article&gt;</w:t>
      </w:r>
      <w:r w:rsidRPr="0091349E">
        <w:t>Artículo 17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24264BF" w14:textId="77777777" w:rsidTr="00835559">
        <w:trPr>
          <w:trHeight w:hRule="exact" w:val="240"/>
          <w:jc w:val="center"/>
        </w:trPr>
        <w:tc>
          <w:tcPr>
            <w:tcW w:w="9752" w:type="dxa"/>
            <w:gridSpan w:val="2"/>
            <w:tcBorders>
              <w:top w:val="nil"/>
              <w:left w:val="nil"/>
              <w:bottom w:val="nil"/>
              <w:right w:val="nil"/>
            </w:tcBorders>
          </w:tcPr>
          <w:p w14:paraId="1A9F09A9" w14:textId="77777777" w:rsidR="005471D9" w:rsidRPr="0091349E" w:rsidRDefault="005471D9" w:rsidP="00835559"/>
        </w:tc>
      </w:tr>
      <w:tr w:rsidR="005471D9" w:rsidRPr="0091349E" w14:paraId="5083F246" w14:textId="77777777" w:rsidTr="00835559">
        <w:trPr>
          <w:trHeight w:val="240"/>
          <w:jc w:val="center"/>
        </w:trPr>
        <w:tc>
          <w:tcPr>
            <w:tcW w:w="4876" w:type="dxa"/>
            <w:tcBorders>
              <w:top w:val="nil"/>
              <w:left w:val="nil"/>
              <w:bottom w:val="nil"/>
              <w:right w:val="nil"/>
            </w:tcBorders>
          </w:tcPr>
          <w:p w14:paraId="281FD0C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79815A9" w14:textId="77777777" w:rsidR="005471D9" w:rsidRPr="0091349E" w:rsidRDefault="005471D9" w:rsidP="00835559">
            <w:pPr>
              <w:pStyle w:val="AmColumnHeading"/>
            </w:pPr>
            <w:r w:rsidRPr="0091349E">
              <w:t>Enmienda</w:t>
            </w:r>
          </w:p>
        </w:tc>
      </w:tr>
      <w:tr w:rsidR="005471D9" w:rsidRPr="0091349E" w14:paraId="5FB5D473" w14:textId="77777777" w:rsidTr="00835559">
        <w:trPr>
          <w:jc w:val="center"/>
        </w:trPr>
        <w:tc>
          <w:tcPr>
            <w:tcW w:w="4876" w:type="dxa"/>
            <w:tcBorders>
              <w:top w:val="nil"/>
              <w:left w:val="nil"/>
              <w:bottom w:val="nil"/>
              <w:right w:val="nil"/>
            </w:tcBorders>
          </w:tcPr>
          <w:p w14:paraId="70F24743" w14:textId="77777777" w:rsidR="005471D9" w:rsidRPr="0091349E" w:rsidRDefault="005471D9" w:rsidP="00835559">
            <w:pPr>
              <w:pStyle w:val="Normal6a"/>
            </w:pPr>
            <w:r w:rsidRPr="0091349E">
              <w:t>1.</w:t>
            </w:r>
            <w:r w:rsidRPr="0091349E">
              <w:tab/>
              <w:t>El retorno con arreglo al artículo 4, párrafo primero, punto 3, letra g), de nacionales de terceros países en situación irregular requiere la celebración de un acuerdo o convenio con un tercer país. Dicho acuerdo o convenio solo podrá celebrarse con un tercer país cuando se respeten las normas y principios internacionales en materia de derechos humanos, de conformidad con el Derecho internacional, incluido el principio de no devolución.</w:t>
            </w:r>
          </w:p>
        </w:tc>
        <w:tc>
          <w:tcPr>
            <w:tcW w:w="4876" w:type="dxa"/>
            <w:tcBorders>
              <w:top w:val="nil"/>
              <w:left w:val="nil"/>
              <w:bottom w:val="nil"/>
              <w:right w:val="nil"/>
            </w:tcBorders>
          </w:tcPr>
          <w:p w14:paraId="19A4BB65" w14:textId="77777777" w:rsidR="005471D9" w:rsidRPr="0091349E" w:rsidRDefault="005471D9" w:rsidP="00835559">
            <w:pPr>
              <w:pStyle w:val="Normal6a"/>
            </w:pPr>
            <w:r w:rsidRPr="0091349E">
              <w:t>1.</w:t>
            </w:r>
            <w:r w:rsidRPr="0091349E">
              <w:tab/>
            </w:r>
            <w:r w:rsidRPr="0091349E">
              <w:rPr>
                <w:b/>
                <w:i/>
              </w:rPr>
              <w:t>1.</w:t>
            </w:r>
            <w:r w:rsidRPr="0091349E">
              <w:t xml:space="preserve"> El retorno con arreglo al artículo 4, párrafo primero, punto 3, letra g), de nacionales de terceros países en situación irregular requiere la celebración de un acuerdo o convenio </w:t>
            </w:r>
            <w:r w:rsidRPr="0091349E">
              <w:rPr>
                <w:b/>
                <w:i/>
              </w:rPr>
              <w:t>por parte de la Unión o de uno o más Estados miembros</w:t>
            </w:r>
            <w:r w:rsidRPr="0091349E">
              <w:t xml:space="preserve"> con un tercer país. Dicho acuerdo o convenio solo podrá celebrarse con un tercer país cuando se respeten las normas y principios internacionales en materia de derechos humanos, de conformidad con el Derecho internacional, incluido el principio de no devolución.</w:t>
            </w:r>
          </w:p>
        </w:tc>
      </w:tr>
    </w:tbl>
    <w:p w14:paraId="5DA439E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04E7C56" w14:textId="77777777" w:rsidR="005471D9" w:rsidRPr="0091349E" w:rsidRDefault="005471D9" w:rsidP="005471D9">
      <w:r w:rsidRPr="0091349E">
        <w:rPr>
          <w:rStyle w:val="HideTWBExt"/>
        </w:rPr>
        <w:t>&lt;/Amend&gt;</w:t>
      </w:r>
    </w:p>
    <w:p w14:paraId="30952D9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1213</w:t>
      </w:r>
      <w:r w:rsidRPr="0091349E">
        <w:rPr>
          <w:rStyle w:val="HideTWBExt"/>
        </w:rPr>
        <w:t>&lt;/NumAm&gt;</w:t>
      </w:r>
    </w:p>
    <w:p w14:paraId="660235BE"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7DD4B5F4" w14:textId="77777777" w:rsidR="005471D9" w:rsidRPr="0091349E" w:rsidRDefault="005471D9" w:rsidP="005471D9">
      <w:pPr>
        <w:pStyle w:val="NormalBold"/>
      </w:pPr>
      <w:r w:rsidRPr="0091349E">
        <w:rPr>
          <w:rStyle w:val="HideTWBExt"/>
          <w:b w:val="0"/>
        </w:rPr>
        <w:t>&lt;/RepeatBlock-By&gt;</w:t>
      </w:r>
    </w:p>
    <w:p w14:paraId="64553C1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4F002B9" w14:textId="77777777" w:rsidR="005471D9" w:rsidRPr="0091349E" w:rsidRDefault="005471D9" w:rsidP="005471D9">
      <w:pPr>
        <w:pStyle w:val="NormalBold"/>
      </w:pPr>
      <w:r w:rsidRPr="0091349E">
        <w:rPr>
          <w:rStyle w:val="HideTWBExt"/>
        </w:rPr>
        <w:t>&lt;Article&gt;</w:t>
      </w:r>
      <w:r w:rsidRPr="0091349E">
        <w:t>Artículo 17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AA423E8" w14:textId="77777777" w:rsidTr="00835559">
        <w:trPr>
          <w:trHeight w:hRule="exact" w:val="240"/>
          <w:jc w:val="center"/>
        </w:trPr>
        <w:tc>
          <w:tcPr>
            <w:tcW w:w="9752" w:type="dxa"/>
            <w:gridSpan w:val="2"/>
            <w:tcBorders>
              <w:top w:val="nil"/>
              <w:left w:val="nil"/>
              <w:bottom w:val="nil"/>
              <w:right w:val="nil"/>
            </w:tcBorders>
          </w:tcPr>
          <w:p w14:paraId="76A5330B" w14:textId="77777777" w:rsidR="005471D9" w:rsidRPr="0091349E" w:rsidRDefault="005471D9" w:rsidP="00835559"/>
        </w:tc>
      </w:tr>
      <w:tr w:rsidR="005471D9" w:rsidRPr="0091349E" w14:paraId="390A8658" w14:textId="77777777" w:rsidTr="00835559">
        <w:trPr>
          <w:trHeight w:val="240"/>
          <w:jc w:val="center"/>
        </w:trPr>
        <w:tc>
          <w:tcPr>
            <w:tcW w:w="4876" w:type="dxa"/>
            <w:tcBorders>
              <w:top w:val="nil"/>
              <w:left w:val="nil"/>
              <w:bottom w:val="nil"/>
              <w:right w:val="nil"/>
            </w:tcBorders>
          </w:tcPr>
          <w:p w14:paraId="46025F4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40F4658" w14:textId="77777777" w:rsidR="005471D9" w:rsidRPr="0091349E" w:rsidRDefault="005471D9" w:rsidP="00835559">
            <w:pPr>
              <w:pStyle w:val="AmColumnHeading"/>
            </w:pPr>
            <w:r w:rsidRPr="0091349E">
              <w:t>Enmienda</w:t>
            </w:r>
          </w:p>
        </w:tc>
      </w:tr>
      <w:tr w:rsidR="005471D9" w:rsidRPr="0091349E" w14:paraId="146D11FC" w14:textId="77777777" w:rsidTr="00835559">
        <w:trPr>
          <w:jc w:val="center"/>
        </w:trPr>
        <w:tc>
          <w:tcPr>
            <w:tcW w:w="4876" w:type="dxa"/>
            <w:tcBorders>
              <w:top w:val="nil"/>
              <w:left w:val="nil"/>
              <w:bottom w:val="nil"/>
              <w:right w:val="nil"/>
            </w:tcBorders>
          </w:tcPr>
          <w:p w14:paraId="63D0B8C8" w14:textId="77777777" w:rsidR="005471D9" w:rsidRPr="0091349E" w:rsidRDefault="005471D9" w:rsidP="00835559">
            <w:pPr>
              <w:pStyle w:val="Normal6a"/>
            </w:pPr>
            <w:r w:rsidRPr="0091349E">
              <w:t>1.</w:t>
            </w:r>
            <w:r w:rsidRPr="0091349E">
              <w:tab/>
              <w:t xml:space="preserve">El retorno con arreglo al artículo 4, párrafo primero, punto 3, letra g), de nacionales de terceros países en situación </w:t>
            </w:r>
            <w:r w:rsidRPr="0091349E">
              <w:lastRenderedPageBreak/>
              <w:t>irregular requiere la celebración de un acuerdo o convenio con un tercer país. Dicho acuerdo o convenio solo podrá celebrarse con un tercer país cuando se respeten las normas y principios internacionales en materia de derechos humanos, de conformidad con el Derecho internacional, incluido el principio de no devolución.</w:t>
            </w:r>
          </w:p>
        </w:tc>
        <w:tc>
          <w:tcPr>
            <w:tcW w:w="4876" w:type="dxa"/>
            <w:tcBorders>
              <w:top w:val="nil"/>
              <w:left w:val="nil"/>
              <w:bottom w:val="nil"/>
              <w:right w:val="nil"/>
            </w:tcBorders>
          </w:tcPr>
          <w:p w14:paraId="594DB030" w14:textId="77777777" w:rsidR="005471D9" w:rsidRPr="0091349E" w:rsidRDefault="005471D9" w:rsidP="00835559">
            <w:pPr>
              <w:pStyle w:val="Normal6a"/>
            </w:pPr>
            <w:r w:rsidRPr="0091349E">
              <w:lastRenderedPageBreak/>
              <w:t>1.</w:t>
            </w:r>
            <w:r w:rsidRPr="0091349E">
              <w:tab/>
              <w:t xml:space="preserve">El retorno con arreglo al artículo 4, párrafo primero, punto 3, letra g), de nacionales de terceros países en situación </w:t>
            </w:r>
            <w:r w:rsidRPr="0091349E">
              <w:lastRenderedPageBreak/>
              <w:t xml:space="preserve">irregular requiere la celebración de un acuerdo o convenio </w:t>
            </w:r>
            <w:r w:rsidRPr="0091349E">
              <w:rPr>
                <w:b/>
                <w:i/>
              </w:rPr>
              <w:t>por parte de la Unión o de uno o más Estados miembros</w:t>
            </w:r>
            <w:r w:rsidRPr="0091349E">
              <w:t xml:space="preserve"> con un tercer país. Dicho acuerdo o convenio solo podrá celebrarse con un tercer país cuando se respeten las normas y principios internacionales en materia de derechos humanos, de conformidad con el Derecho internacional, incluido el principio de no devolución.</w:t>
            </w:r>
          </w:p>
        </w:tc>
      </w:tr>
    </w:tbl>
    <w:p w14:paraId="37579D48"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739977E" w14:textId="77777777" w:rsidR="005471D9" w:rsidRPr="0091349E" w:rsidRDefault="005471D9" w:rsidP="005471D9">
      <w:r w:rsidRPr="0091349E">
        <w:rPr>
          <w:rStyle w:val="HideTWBExt"/>
        </w:rPr>
        <w:t>&lt;/Amend&gt;</w:t>
      </w:r>
    </w:p>
    <w:p w14:paraId="2F921D5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1214</w:t>
      </w:r>
      <w:r w:rsidRPr="0091349E">
        <w:rPr>
          <w:rStyle w:val="HideTWBExt"/>
        </w:rPr>
        <w:t>&lt;/NumAm&gt;</w:t>
      </w:r>
    </w:p>
    <w:p w14:paraId="137CCC22"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35AFDDF0" w14:textId="77777777" w:rsidR="005471D9" w:rsidRPr="0091349E" w:rsidRDefault="005471D9" w:rsidP="005471D9">
      <w:pPr>
        <w:pStyle w:val="NormalBold"/>
      </w:pPr>
      <w:r w:rsidRPr="0091349E">
        <w:rPr>
          <w:rStyle w:val="HideTWBExt"/>
          <w:b w:val="0"/>
        </w:rPr>
        <w:t>&lt;/RepeatBlock-By&gt;</w:t>
      </w:r>
    </w:p>
    <w:p w14:paraId="36E212C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F67CC3" w14:textId="77777777" w:rsidR="005471D9" w:rsidRPr="0091349E" w:rsidRDefault="005471D9" w:rsidP="005471D9">
      <w:pPr>
        <w:pStyle w:val="NormalBold"/>
      </w:pPr>
      <w:r w:rsidRPr="0091349E">
        <w:rPr>
          <w:rStyle w:val="HideTWBExt"/>
        </w:rPr>
        <w:t>&lt;Article&gt;</w:t>
      </w:r>
      <w:r w:rsidRPr="0091349E">
        <w:t>Artículo 17 – apartado 2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4C7D212" w14:textId="77777777" w:rsidTr="00835559">
        <w:trPr>
          <w:trHeight w:hRule="exact" w:val="240"/>
          <w:jc w:val="center"/>
        </w:trPr>
        <w:tc>
          <w:tcPr>
            <w:tcW w:w="9752" w:type="dxa"/>
            <w:gridSpan w:val="2"/>
            <w:tcBorders>
              <w:top w:val="nil"/>
              <w:left w:val="nil"/>
              <w:bottom w:val="nil"/>
              <w:right w:val="nil"/>
            </w:tcBorders>
          </w:tcPr>
          <w:p w14:paraId="201D07FA" w14:textId="77777777" w:rsidR="005471D9" w:rsidRPr="0091349E" w:rsidRDefault="005471D9" w:rsidP="00835559"/>
        </w:tc>
      </w:tr>
      <w:tr w:rsidR="005471D9" w:rsidRPr="0091349E" w14:paraId="33D373F3" w14:textId="77777777" w:rsidTr="00835559">
        <w:trPr>
          <w:trHeight w:val="240"/>
          <w:jc w:val="center"/>
        </w:trPr>
        <w:tc>
          <w:tcPr>
            <w:tcW w:w="4876" w:type="dxa"/>
            <w:tcBorders>
              <w:top w:val="nil"/>
              <w:left w:val="nil"/>
              <w:bottom w:val="nil"/>
              <w:right w:val="nil"/>
            </w:tcBorders>
          </w:tcPr>
          <w:p w14:paraId="50D2C49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0CDD790" w14:textId="77777777" w:rsidR="005471D9" w:rsidRPr="0091349E" w:rsidRDefault="005471D9" w:rsidP="00835559">
            <w:pPr>
              <w:pStyle w:val="AmColumnHeading"/>
            </w:pPr>
            <w:r w:rsidRPr="0091349E">
              <w:t>Enmienda</w:t>
            </w:r>
          </w:p>
        </w:tc>
      </w:tr>
      <w:tr w:rsidR="005471D9" w:rsidRPr="0091349E" w14:paraId="563DB7FA" w14:textId="77777777" w:rsidTr="00835559">
        <w:trPr>
          <w:jc w:val="center"/>
        </w:trPr>
        <w:tc>
          <w:tcPr>
            <w:tcW w:w="4876" w:type="dxa"/>
            <w:tcBorders>
              <w:top w:val="nil"/>
              <w:left w:val="nil"/>
              <w:bottom w:val="nil"/>
              <w:right w:val="nil"/>
            </w:tcBorders>
          </w:tcPr>
          <w:p w14:paraId="5213F370" w14:textId="77777777" w:rsidR="005471D9" w:rsidRPr="0091349E" w:rsidRDefault="005471D9" w:rsidP="00835559">
            <w:pPr>
              <w:pStyle w:val="Normal6a"/>
            </w:pPr>
            <w:r w:rsidRPr="0091349E">
              <w:t>a.</w:t>
            </w:r>
            <w:r w:rsidRPr="0091349E">
              <w:tab/>
              <w:t xml:space="preserve">los procedimientos aplicables al </w:t>
            </w:r>
            <w:r w:rsidRPr="0091349E">
              <w:rPr>
                <w:b/>
                <w:i/>
              </w:rPr>
              <w:t>traslado</w:t>
            </w:r>
            <w:r w:rsidRPr="0091349E">
              <w:t xml:space="preserve"> de nacionales de terceros países en situación irregular del territorio de los Estados miembros al tercer país a que se refiere el apartado 1;</w:t>
            </w:r>
          </w:p>
        </w:tc>
        <w:tc>
          <w:tcPr>
            <w:tcW w:w="4876" w:type="dxa"/>
            <w:tcBorders>
              <w:top w:val="nil"/>
              <w:left w:val="nil"/>
              <w:bottom w:val="nil"/>
              <w:right w:val="nil"/>
            </w:tcBorders>
          </w:tcPr>
          <w:p w14:paraId="626EF86F" w14:textId="77777777" w:rsidR="005471D9" w:rsidRPr="0091349E" w:rsidRDefault="005471D9" w:rsidP="00835559">
            <w:pPr>
              <w:pStyle w:val="Normal6a"/>
            </w:pPr>
            <w:r w:rsidRPr="0091349E">
              <w:t>a.</w:t>
            </w:r>
            <w:r w:rsidRPr="0091349E">
              <w:tab/>
              <w:t xml:space="preserve">los procedimientos aplicables al </w:t>
            </w:r>
            <w:r w:rsidRPr="0091349E">
              <w:rPr>
                <w:b/>
                <w:i/>
              </w:rPr>
              <w:t>retorno</w:t>
            </w:r>
            <w:r w:rsidRPr="0091349E">
              <w:t xml:space="preserve"> de nacionales de terceros países en situación irregular del territorio de los Estados miembros al tercer país a que se refiere el apartado 1;</w:t>
            </w:r>
          </w:p>
        </w:tc>
      </w:tr>
    </w:tbl>
    <w:p w14:paraId="18C7E31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7609B96" w14:textId="77777777" w:rsidR="005471D9" w:rsidRPr="0091349E" w:rsidRDefault="005471D9" w:rsidP="005471D9">
      <w:r w:rsidRPr="0091349E">
        <w:rPr>
          <w:rStyle w:val="HideTWBExt"/>
        </w:rPr>
        <w:t>&lt;/Amend&gt;</w:t>
      </w:r>
    </w:p>
    <w:p w14:paraId="2DEB8B7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1215</w:t>
      </w:r>
      <w:r w:rsidRPr="0091349E">
        <w:rPr>
          <w:rStyle w:val="HideTWBExt"/>
        </w:rPr>
        <w:t>&lt;/NumAm&gt;</w:t>
      </w:r>
    </w:p>
    <w:p w14:paraId="40524E97"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309DC216" w14:textId="77777777" w:rsidR="005471D9" w:rsidRPr="0091349E" w:rsidRDefault="005471D9" w:rsidP="005471D9">
      <w:pPr>
        <w:pStyle w:val="NormalBold"/>
      </w:pPr>
      <w:r w:rsidRPr="0091349E">
        <w:rPr>
          <w:rStyle w:val="HideTWBExt"/>
          <w:b w:val="0"/>
        </w:rPr>
        <w:t>&lt;/RepeatBlock-By&gt;</w:t>
      </w:r>
    </w:p>
    <w:p w14:paraId="2F2B878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3FC29F4" w14:textId="77777777" w:rsidR="005471D9" w:rsidRPr="0091349E" w:rsidRDefault="005471D9" w:rsidP="005471D9">
      <w:pPr>
        <w:pStyle w:val="NormalBold"/>
      </w:pPr>
      <w:r w:rsidRPr="0091349E">
        <w:rPr>
          <w:rStyle w:val="HideTWBExt"/>
        </w:rPr>
        <w:t>&lt;Article&gt;</w:t>
      </w:r>
      <w:r w:rsidRPr="0091349E">
        <w:t>Artículo 17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2DF4110" w14:textId="77777777" w:rsidTr="00835559">
        <w:trPr>
          <w:trHeight w:hRule="exact" w:val="240"/>
          <w:jc w:val="center"/>
        </w:trPr>
        <w:tc>
          <w:tcPr>
            <w:tcW w:w="9752" w:type="dxa"/>
            <w:gridSpan w:val="2"/>
            <w:tcBorders>
              <w:top w:val="nil"/>
              <w:left w:val="nil"/>
              <w:bottom w:val="nil"/>
              <w:right w:val="nil"/>
            </w:tcBorders>
          </w:tcPr>
          <w:p w14:paraId="6BE24789" w14:textId="77777777" w:rsidR="005471D9" w:rsidRPr="0091349E" w:rsidRDefault="005471D9" w:rsidP="00835559"/>
        </w:tc>
      </w:tr>
      <w:tr w:rsidR="005471D9" w:rsidRPr="0091349E" w14:paraId="38588201" w14:textId="77777777" w:rsidTr="00835559">
        <w:trPr>
          <w:trHeight w:val="240"/>
          <w:jc w:val="center"/>
        </w:trPr>
        <w:tc>
          <w:tcPr>
            <w:tcW w:w="4876" w:type="dxa"/>
            <w:tcBorders>
              <w:top w:val="nil"/>
              <w:left w:val="nil"/>
              <w:bottom w:val="nil"/>
              <w:right w:val="nil"/>
            </w:tcBorders>
          </w:tcPr>
          <w:p w14:paraId="29CFEB0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878AB83" w14:textId="77777777" w:rsidR="005471D9" w:rsidRPr="0091349E" w:rsidRDefault="005471D9" w:rsidP="00835559">
            <w:pPr>
              <w:pStyle w:val="AmColumnHeading"/>
            </w:pPr>
            <w:r w:rsidRPr="0091349E">
              <w:t>Enmienda</w:t>
            </w:r>
          </w:p>
        </w:tc>
      </w:tr>
      <w:tr w:rsidR="005471D9" w:rsidRPr="0091349E" w14:paraId="660A0DA5" w14:textId="77777777" w:rsidTr="00835559">
        <w:trPr>
          <w:jc w:val="center"/>
        </w:trPr>
        <w:tc>
          <w:tcPr>
            <w:tcW w:w="4876" w:type="dxa"/>
            <w:tcBorders>
              <w:top w:val="nil"/>
              <w:left w:val="nil"/>
              <w:bottom w:val="nil"/>
              <w:right w:val="nil"/>
            </w:tcBorders>
          </w:tcPr>
          <w:p w14:paraId="368029CB" w14:textId="77777777" w:rsidR="005471D9" w:rsidRPr="0091349E" w:rsidRDefault="005471D9" w:rsidP="00835559">
            <w:pPr>
              <w:pStyle w:val="Normal6a"/>
            </w:pPr>
            <w:r w:rsidRPr="0091349E">
              <w:t>b.</w:t>
            </w:r>
            <w:r w:rsidRPr="0091349E">
              <w:tab/>
              <w:t xml:space="preserve">las condiciones de estancia del nacional de un tercer país en el tercer país </w:t>
            </w:r>
            <w:r w:rsidRPr="0091349E">
              <w:rPr>
                <w:b/>
                <w:i/>
              </w:rPr>
              <w:t xml:space="preserve">a que se refiere el apartado 1, incluidas las obligaciones y responsabilidades respectivas del Estado miembro y de dicho </w:t>
            </w:r>
            <w:r w:rsidRPr="0091349E">
              <w:rPr>
                <w:b/>
                <w:i/>
              </w:rPr>
              <w:lastRenderedPageBreak/>
              <w:t>tercer país;</w:t>
            </w:r>
          </w:p>
        </w:tc>
        <w:tc>
          <w:tcPr>
            <w:tcW w:w="4876" w:type="dxa"/>
            <w:tcBorders>
              <w:top w:val="nil"/>
              <w:left w:val="nil"/>
              <w:bottom w:val="nil"/>
              <w:right w:val="nil"/>
            </w:tcBorders>
          </w:tcPr>
          <w:p w14:paraId="6DD02AE2" w14:textId="77777777" w:rsidR="005471D9" w:rsidRPr="0091349E" w:rsidRDefault="005471D9" w:rsidP="00835559">
            <w:pPr>
              <w:pStyle w:val="Normal6a"/>
            </w:pPr>
            <w:r w:rsidRPr="0091349E">
              <w:lastRenderedPageBreak/>
              <w:t>b.</w:t>
            </w:r>
            <w:r w:rsidRPr="0091349E">
              <w:tab/>
              <w:t>las condiciones de estancia del nacional de un tercer país en el tercer país</w:t>
            </w:r>
            <w:r w:rsidRPr="0091349E">
              <w:rPr>
                <w:b/>
                <w:i/>
              </w:rPr>
              <w:t>.</w:t>
            </w:r>
          </w:p>
        </w:tc>
      </w:tr>
    </w:tbl>
    <w:p w14:paraId="2ABA625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B5C4115" w14:textId="77777777" w:rsidR="005471D9" w:rsidRPr="0091349E" w:rsidRDefault="005471D9" w:rsidP="005471D9">
      <w:r w:rsidRPr="0091349E">
        <w:rPr>
          <w:rStyle w:val="HideTWBExt"/>
        </w:rPr>
        <w:t>&lt;/Amend&gt;</w:t>
      </w:r>
    </w:p>
    <w:p w14:paraId="285A889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1216</w:t>
      </w:r>
      <w:r w:rsidRPr="0091349E">
        <w:rPr>
          <w:rStyle w:val="HideTWBExt"/>
        </w:rPr>
        <w:t>&lt;/NumAm&gt;</w:t>
      </w:r>
    </w:p>
    <w:p w14:paraId="34379DDE"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4B01547" w14:textId="77777777" w:rsidR="005471D9" w:rsidRPr="0091349E" w:rsidRDefault="005471D9" w:rsidP="005471D9">
      <w:pPr>
        <w:pStyle w:val="NormalBold"/>
      </w:pPr>
      <w:r w:rsidRPr="0091349E">
        <w:rPr>
          <w:rStyle w:val="HideTWBExt"/>
          <w:b w:val="0"/>
        </w:rPr>
        <w:t>&lt;/RepeatBlock-By&gt;</w:t>
      </w:r>
    </w:p>
    <w:p w14:paraId="022D378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BB75397" w14:textId="77777777" w:rsidR="005471D9" w:rsidRPr="0091349E" w:rsidRDefault="005471D9" w:rsidP="005471D9">
      <w:pPr>
        <w:pStyle w:val="NormalBold"/>
      </w:pPr>
      <w:r w:rsidRPr="0091349E">
        <w:rPr>
          <w:rStyle w:val="HideTWBExt"/>
        </w:rPr>
        <w:t>&lt;Article&gt;</w:t>
      </w:r>
      <w:r w:rsidRPr="0091349E">
        <w:t>Artículo 17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F7B7F16" w14:textId="77777777" w:rsidTr="00835559">
        <w:trPr>
          <w:trHeight w:hRule="exact" w:val="240"/>
          <w:jc w:val="center"/>
        </w:trPr>
        <w:tc>
          <w:tcPr>
            <w:tcW w:w="9752" w:type="dxa"/>
            <w:gridSpan w:val="2"/>
            <w:tcBorders>
              <w:top w:val="nil"/>
              <w:left w:val="nil"/>
              <w:bottom w:val="nil"/>
              <w:right w:val="nil"/>
            </w:tcBorders>
          </w:tcPr>
          <w:p w14:paraId="630E87C5" w14:textId="77777777" w:rsidR="005471D9" w:rsidRPr="0091349E" w:rsidRDefault="005471D9" w:rsidP="00835559"/>
        </w:tc>
      </w:tr>
      <w:tr w:rsidR="005471D9" w:rsidRPr="0091349E" w14:paraId="20B607AC" w14:textId="77777777" w:rsidTr="00835559">
        <w:trPr>
          <w:trHeight w:val="240"/>
          <w:jc w:val="center"/>
        </w:trPr>
        <w:tc>
          <w:tcPr>
            <w:tcW w:w="4876" w:type="dxa"/>
            <w:tcBorders>
              <w:top w:val="nil"/>
              <w:left w:val="nil"/>
              <w:bottom w:val="nil"/>
              <w:right w:val="nil"/>
            </w:tcBorders>
          </w:tcPr>
          <w:p w14:paraId="7FC745C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ACC0A5B" w14:textId="77777777" w:rsidR="005471D9" w:rsidRPr="0091349E" w:rsidRDefault="005471D9" w:rsidP="00835559">
            <w:pPr>
              <w:pStyle w:val="AmColumnHeading"/>
            </w:pPr>
            <w:r w:rsidRPr="0091349E">
              <w:t>Enmienda</w:t>
            </w:r>
          </w:p>
        </w:tc>
      </w:tr>
      <w:tr w:rsidR="005471D9" w:rsidRPr="0091349E" w14:paraId="0308673E" w14:textId="77777777" w:rsidTr="00835559">
        <w:trPr>
          <w:jc w:val="center"/>
        </w:trPr>
        <w:tc>
          <w:tcPr>
            <w:tcW w:w="4876" w:type="dxa"/>
            <w:tcBorders>
              <w:top w:val="nil"/>
              <w:left w:val="nil"/>
              <w:bottom w:val="nil"/>
              <w:right w:val="nil"/>
            </w:tcBorders>
          </w:tcPr>
          <w:p w14:paraId="02511752" w14:textId="77777777" w:rsidR="005471D9" w:rsidRPr="0091349E" w:rsidRDefault="005471D9" w:rsidP="00835559">
            <w:pPr>
              <w:pStyle w:val="Normal6a"/>
            </w:pPr>
            <w:r w:rsidRPr="0091349E">
              <w:t>b.</w:t>
            </w:r>
            <w:r w:rsidRPr="0091349E">
              <w:tab/>
              <w:t>las condiciones de estancia del nacional de un tercer país en el tercer país a que se refiere el apartado 1</w:t>
            </w:r>
            <w:r w:rsidRPr="0091349E">
              <w:rPr>
                <w:b/>
                <w:i/>
              </w:rPr>
              <w:t>, incluidas las obligaciones y responsabilidades respectivas del Estado miembro y de dicho tercer país</w:t>
            </w:r>
            <w:r w:rsidRPr="0091349E">
              <w:t>;</w:t>
            </w:r>
          </w:p>
        </w:tc>
        <w:tc>
          <w:tcPr>
            <w:tcW w:w="4876" w:type="dxa"/>
            <w:tcBorders>
              <w:top w:val="nil"/>
              <w:left w:val="nil"/>
              <w:bottom w:val="nil"/>
              <w:right w:val="nil"/>
            </w:tcBorders>
          </w:tcPr>
          <w:p w14:paraId="7BF8635A" w14:textId="77777777" w:rsidR="005471D9" w:rsidRPr="0091349E" w:rsidRDefault="005471D9" w:rsidP="00835559">
            <w:pPr>
              <w:pStyle w:val="Normal6a"/>
            </w:pPr>
            <w:r w:rsidRPr="0091349E">
              <w:t>b.</w:t>
            </w:r>
            <w:r w:rsidRPr="0091349E">
              <w:tab/>
              <w:t>las condiciones de estancia del nacional de un tercer país en el tercer país a que se refiere el apartado 1;</w:t>
            </w:r>
          </w:p>
        </w:tc>
      </w:tr>
    </w:tbl>
    <w:p w14:paraId="746D5D2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29BCB1C" w14:textId="77777777" w:rsidR="005471D9" w:rsidRPr="0091349E" w:rsidRDefault="005471D9" w:rsidP="005471D9">
      <w:r w:rsidRPr="0091349E">
        <w:rPr>
          <w:rStyle w:val="HideTWBExt"/>
        </w:rPr>
        <w:t>&lt;/Amend&gt;</w:t>
      </w:r>
    </w:p>
    <w:p w14:paraId="75E5F3E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1217</w:t>
      </w:r>
      <w:r w:rsidRPr="0091349E">
        <w:rPr>
          <w:rStyle w:val="HideTWBExt"/>
        </w:rPr>
        <w:t>&lt;/NumAm&gt;</w:t>
      </w:r>
    </w:p>
    <w:p w14:paraId="11CBC10A"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50B94C83" w14:textId="77777777" w:rsidR="005471D9" w:rsidRPr="0091349E" w:rsidRDefault="005471D9" w:rsidP="005471D9">
      <w:pPr>
        <w:pStyle w:val="NormalBold"/>
      </w:pPr>
      <w:r w:rsidRPr="0091349E">
        <w:rPr>
          <w:rStyle w:val="HideTWBExt"/>
          <w:b w:val="0"/>
        </w:rPr>
        <w:t>&lt;/RepeatBlock-By&gt;</w:t>
      </w:r>
    </w:p>
    <w:p w14:paraId="6FB91A0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B29441C" w14:textId="77777777" w:rsidR="005471D9" w:rsidRPr="0091349E" w:rsidRDefault="005471D9" w:rsidP="005471D9">
      <w:pPr>
        <w:pStyle w:val="NormalBold"/>
      </w:pPr>
      <w:r w:rsidRPr="0091349E">
        <w:rPr>
          <w:rStyle w:val="HideTWBExt"/>
        </w:rPr>
        <w:t>&lt;Article&gt;</w:t>
      </w:r>
      <w:r w:rsidRPr="0091349E">
        <w:t>Artículo 17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A3477B8" w14:textId="77777777" w:rsidTr="00835559">
        <w:trPr>
          <w:trHeight w:hRule="exact" w:val="240"/>
          <w:jc w:val="center"/>
        </w:trPr>
        <w:tc>
          <w:tcPr>
            <w:tcW w:w="9752" w:type="dxa"/>
            <w:gridSpan w:val="2"/>
            <w:tcBorders>
              <w:top w:val="nil"/>
              <w:left w:val="nil"/>
              <w:bottom w:val="nil"/>
              <w:right w:val="nil"/>
            </w:tcBorders>
          </w:tcPr>
          <w:p w14:paraId="6926A27D" w14:textId="77777777" w:rsidR="005471D9" w:rsidRPr="0091349E" w:rsidRDefault="005471D9" w:rsidP="00835559"/>
        </w:tc>
      </w:tr>
      <w:tr w:rsidR="005471D9" w:rsidRPr="0091349E" w14:paraId="268CCEC4" w14:textId="77777777" w:rsidTr="00835559">
        <w:trPr>
          <w:trHeight w:val="240"/>
          <w:jc w:val="center"/>
        </w:trPr>
        <w:tc>
          <w:tcPr>
            <w:tcW w:w="4876" w:type="dxa"/>
            <w:tcBorders>
              <w:top w:val="nil"/>
              <w:left w:val="nil"/>
              <w:bottom w:val="nil"/>
              <w:right w:val="nil"/>
            </w:tcBorders>
          </w:tcPr>
          <w:p w14:paraId="19E18D5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CF6E3C4" w14:textId="77777777" w:rsidR="005471D9" w:rsidRPr="0091349E" w:rsidRDefault="005471D9" w:rsidP="00835559">
            <w:pPr>
              <w:pStyle w:val="AmColumnHeading"/>
            </w:pPr>
            <w:r w:rsidRPr="0091349E">
              <w:t>Enmienda</w:t>
            </w:r>
          </w:p>
        </w:tc>
      </w:tr>
      <w:tr w:rsidR="005471D9" w:rsidRPr="0091349E" w14:paraId="540520D7" w14:textId="77777777" w:rsidTr="00835559">
        <w:trPr>
          <w:jc w:val="center"/>
        </w:trPr>
        <w:tc>
          <w:tcPr>
            <w:tcW w:w="4876" w:type="dxa"/>
            <w:tcBorders>
              <w:top w:val="nil"/>
              <w:left w:val="nil"/>
              <w:bottom w:val="nil"/>
              <w:right w:val="nil"/>
            </w:tcBorders>
          </w:tcPr>
          <w:p w14:paraId="02E4F2B9" w14:textId="77777777" w:rsidR="005471D9" w:rsidRPr="0091349E" w:rsidRDefault="005471D9" w:rsidP="00835559">
            <w:pPr>
              <w:pStyle w:val="Normal6a"/>
            </w:pPr>
            <w:r w:rsidRPr="0091349E">
              <w:t>b.</w:t>
            </w:r>
            <w:r w:rsidRPr="0091349E">
              <w:tab/>
              <w:t xml:space="preserve">las condiciones de estancia del nacional de un tercer país en el tercer país a que se refiere el apartado 1, incluidas las obligaciones y responsabilidades respectivas </w:t>
            </w:r>
            <w:r w:rsidRPr="0091349E">
              <w:rPr>
                <w:b/>
                <w:i/>
              </w:rPr>
              <w:t>del Estado miembro y</w:t>
            </w:r>
            <w:r w:rsidRPr="0091349E">
              <w:t xml:space="preserve"> de dicho tercer país;</w:t>
            </w:r>
          </w:p>
        </w:tc>
        <w:tc>
          <w:tcPr>
            <w:tcW w:w="4876" w:type="dxa"/>
            <w:tcBorders>
              <w:top w:val="nil"/>
              <w:left w:val="nil"/>
              <w:bottom w:val="nil"/>
              <w:right w:val="nil"/>
            </w:tcBorders>
          </w:tcPr>
          <w:p w14:paraId="24405B8E" w14:textId="77777777" w:rsidR="005471D9" w:rsidRPr="0091349E" w:rsidRDefault="005471D9" w:rsidP="00835559">
            <w:pPr>
              <w:pStyle w:val="Normal6a"/>
            </w:pPr>
            <w:r w:rsidRPr="0091349E">
              <w:t>b.</w:t>
            </w:r>
            <w:r w:rsidRPr="0091349E">
              <w:tab/>
              <w:t>las condiciones de estancia del nacional de un tercer país en el tercer país a que se refiere el apartado 1, incluidas las obligaciones y responsabilidades respectivas de dicho tercer país;</w:t>
            </w:r>
          </w:p>
        </w:tc>
      </w:tr>
    </w:tbl>
    <w:p w14:paraId="63C9C92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F377A7F" w14:textId="77777777" w:rsidR="005471D9" w:rsidRPr="0091349E" w:rsidRDefault="005471D9" w:rsidP="005471D9">
      <w:r w:rsidRPr="0091349E">
        <w:rPr>
          <w:rStyle w:val="HideTWBExt"/>
        </w:rPr>
        <w:t>&lt;/Amend&gt;</w:t>
      </w:r>
    </w:p>
    <w:p w14:paraId="6CF3A49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1218</w:t>
      </w:r>
      <w:r w:rsidRPr="0091349E">
        <w:rPr>
          <w:rStyle w:val="HideTWBExt"/>
        </w:rPr>
        <w:t>&lt;/NumAm&gt;</w:t>
      </w:r>
    </w:p>
    <w:p w14:paraId="59FD9EC0"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71C0159F" w14:textId="77777777" w:rsidR="005471D9" w:rsidRPr="0091349E" w:rsidRDefault="005471D9" w:rsidP="005471D9">
      <w:pPr>
        <w:pStyle w:val="NormalBold"/>
      </w:pPr>
      <w:r w:rsidRPr="0091349E">
        <w:rPr>
          <w:rStyle w:val="HideTWBExt"/>
          <w:b w:val="0"/>
        </w:rPr>
        <w:t>&lt;/RepeatBlock-By&gt;</w:t>
      </w:r>
    </w:p>
    <w:p w14:paraId="710A67D9"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373EF009" w14:textId="77777777" w:rsidR="005471D9" w:rsidRPr="0091349E" w:rsidRDefault="005471D9" w:rsidP="005471D9">
      <w:pPr>
        <w:pStyle w:val="NormalBold"/>
      </w:pPr>
      <w:r w:rsidRPr="0091349E">
        <w:rPr>
          <w:rStyle w:val="HideTWBExt"/>
        </w:rPr>
        <w:t>&lt;Article&gt;</w:t>
      </w:r>
      <w:r w:rsidRPr="0091349E">
        <w:t>Artículo 17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12F88CF" w14:textId="77777777" w:rsidTr="00835559">
        <w:trPr>
          <w:trHeight w:hRule="exact" w:val="240"/>
          <w:jc w:val="center"/>
        </w:trPr>
        <w:tc>
          <w:tcPr>
            <w:tcW w:w="9752" w:type="dxa"/>
            <w:gridSpan w:val="2"/>
            <w:tcBorders>
              <w:top w:val="nil"/>
              <w:left w:val="nil"/>
              <w:bottom w:val="nil"/>
              <w:right w:val="nil"/>
            </w:tcBorders>
          </w:tcPr>
          <w:p w14:paraId="048B5B05" w14:textId="77777777" w:rsidR="005471D9" w:rsidRPr="0091349E" w:rsidRDefault="005471D9" w:rsidP="00835559"/>
        </w:tc>
      </w:tr>
      <w:tr w:rsidR="005471D9" w:rsidRPr="0091349E" w14:paraId="30A88094" w14:textId="77777777" w:rsidTr="00835559">
        <w:trPr>
          <w:trHeight w:val="240"/>
          <w:jc w:val="center"/>
        </w:trPr>
        <w:tc>
          <w:tcPr>
            <w:tcW w:w="4876" w:type="dxa"/>
            <w:tcBorders>
              <w:top w:val="nil"/>
              <w:left w:val="nil"/>
              <w:bottom w:val="nil"/>
              <w:right w:val="nil"/>
            </w:tcBorders>
          </w:tcPr>
          <w:p w14:paraId="47A05DA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E363552" w14:textId="77777777" w:rsidR="005471D9" w:rsidRPr="0091349E" w:rsidRDefault="005471D9" w:rsidP="00835559">
            <w:pPr>
              <w:pStyle w:val="AmColumnHeading"/>
            </w:pPr>
            <w:r w:rsidRPr="0091349E">
              <w:t>Enmienda</w:t>
            </w:r>
          </w:p>
        </w:tc>
      </w:tr>
      <w:tr w:rsidR="005471D9" w:rsidRPr="0091349E" w14:paraId="22F8D661" w14:textId="77777777" w:rsidTr="00835559">
        <w:trPr>
          <w:jc w:val="center"/>
        </w:trPr>
        <w:tc>
          <w:tcPr>
            <w:tcW w:w="4876" w:type="dxa"/>
            <w:tcBorders>
              <w:top w:val="nil"/>
              <w:left w:val="nil"/>
              <w:bottom w:val="nil"/>
              <w:right w:val="nil"/>
            </w:tcBorders>
          </w:tcPr>
          <w:p w14:paraId="4B5975EC" w14:textId="77777777" w:rsidR="005471D9" w:rsidRPr="00F55098" w:rsidRDefault="005471D9" w:rsidP="00835559">
            <w:pPr>
              <w:pStyle w:val="Normal6a"/>
              <w:rPr>
                <w:bCs/>
                <w:iCs/>
              </w:rPr>
            </w:pPr>
            <w:r w:rsidRPr="00F55098">
              <w:rPr>
                <w:bCs/>
                <w:iCs/>
              </w:rPr>
              <w:t>c.</w:t>
            </w:r>
            <w:r w:rsidRPr="00F55098">
              <w:rPr>
                <w:bCs/>
                <w:iCs/>
              </w:rPr>
              <w:tab/>
              <w:t>cuando proceda, las modalidades de retorno ulterior al país de origen o a otro país al que el nacional de un tercer país decida regresar voluntariamente, y las consecuencias en caso de que esto no sea posible;</w:t>
            </w:r>
          </w:p>
        </w:tc>
        <w:tc>
          <w:tcPr>
            <w:tcW w:w="4876" w:type="dxa"/>
            <w:tcBorders>
              <w:top w:val="nil"/>
              <w:left w:val="nil"/>
              <w:bottom w:val="nil"/>
              <w:right w:val="nil"/>
            </w:tcBorders>
          </w:tcPr>
          <w:p w14:paraId="420DB580" w14:textId="77777777" w:rsidR="005471D9" w:rsidRPr="00F55098" w:rsidRDefault="005471D9" w:rsidP="00835559">
            <w:pPr>
              <w:pStyle w:val="Normal6a"/>
              <w:rPr>
                <w:bCs/>
                <w:iCs/>
              </w:rPr>
            </w:pPr>
            <w:r w:rsidRPr="00F55098">
              <w:rPr>
                <w:bCs/>
                <w:iCs/>
              </w:rPr>
              <w:t>suprimida</w:t>
            </w:r>
          </w:p>
        </w:tc>
      </w:tr>
    </w:tbl>
    <w:p w14:paraId="3F4509C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694D628" w14:textId="77777777" w:rsidR="005471D9" w:rsidRPr="0091349E" w:rsidRDefault="005471D9" w:rsidP="005471D9">
      <w:r w:rsidRPr="0091349E">
        <w:rPr>
          <w:rStyle w:val="HideTWBExt"/>
        </w:rPr>
        <w:t>&lt;/Amend&gt;</w:t>
      </w:r>
    </w:p>
    <w:p w14:paraId="0ECDB24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1219</w:t>
      </w:r>
      <w:r w:rsidRPr="0091349E">
        <w:rPr>
          <w:rStyle w:val="HideTWBExt"/>
        </w:rPr>
        <w:t>&lt;/NumAm&gt;</w:t>
      </w:r>
    </w:p>
    <w:p w14:paraId="043D02B2"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rPr>
          <w:rStyle w:val="HideTWBExt"/>
          <w:b w:val="0"/>
        </w:rPr>
        <w:t>&lt;/Members&gt;</w:t>
      </w:r>
    </w:p>
    <w:p w14:paraId="339D2348" w14:textId="77777777" w:rsidR="005471D9" w:rsidRPr="0091349E" w:rsidRDefault="005471D9" w:rsidP="005471D9">
      <w:pPr>
        <w:pStyle w:val="NormalBold"/>
      </w:pPr>
      <w:r w:rsidRPr="0091349E">
        <w:rPr>
          <w:rStyle w:val="HideTWBExt"/>
          <w:b w:val="0"/>
        </w:rPr>
        <w:t>&lt;/RepeatBlock-By&gt;</w:t>
      </w:r>
    </w:p>
    <w:p w14:paraId="2E5F58F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AE51DCE" w14:textId="77777777" w:rsidR="005471D9" w:rsidRPr="0091349E" w:rsidRDefault="005471D9" w:rsidP="005471D9">
      <w:pPr>
        <w:pStyle w:val="NormalBold"/>
      </w:pPr>
      <w:r w:rsidRPr="0091349E">
        <w:rPr>
          <w:rStyle w:val="HideTWBExt"/>
        </w:rPr>
        <w:t>&lt;Article&gt;</w:t>
      </w:r>
      <w:r w:rsidRPr="0091349E">
        <w:t>Artículo 17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841C51B" w14:textId="77777777" w:rsidTr="00835559">
        <w:trPr>
          <w:trHeight w:hRule="exact" w:val="240"/>
          <w:jc w:val="center"/>
        </w:trPr>
        <w:tc>
          <w:tcPr>
            <w:tcW w:w="9752" w:type="dxa"/>
            <w:gridSpan w:val="2"/>
            <w:tcBorders>
              <w:top w:val="nil"/>
              <w:left w:val="nil"/>
              <w:bottom w:val="nil"/>
              <w:right w:val="nil"/>
            </w:tcBorders>
          </w:tcPr>
          <w:p w14:paraId="62B5170A" w14:textId="77777777" w:rsidR="005471D9" w:rsidRPr="0091349E" w:rsidRDefault="005471D9" w:rsidP="00835559"/>
        </w:tc>
      </w:tr>
      <w:tr w:rsidR="005471D9" w:rsidRPr="0091349E" w14:paraId="2C5CD70E" w14:textId="77777777" w:rsidTr="00835559">
        <w:trPr>
          <w:trHeight w:val="240"/>
          <w:jc w:val="center"/>
        </w:trPr>
        <w:tc>
          <w:tcPr>
            <w:tcW w:w="4876" w:type="dxa"/>
            <w:tcBorders>
              <w:top w:val="nil"/>
              <w:left w:val="nil"/>
              <w:bottom w:val="nil"/>
              <w:right w:val="nil"/>
            </w:tcBorders>
          </w:tcPr>
          <w:p w14:paraId="6E337AE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FF689B" w14:textId="77777777" w:rsidR="005471D9" w:rsidRPr="0091349E" w:rsidRDefault="005471D9" w:rsidP="00835559">
            <w:pPr>
              <w:pStyle w:val="AmColumnHeading"/>
            </w:pPr>
            <w:r w:rsidRPr="0091349E">
              <w:t>Enmienda</w:t>
            </w:r>
          </w:p>
        </w:tc>
      </w:tr>
      <w:tr w:rsidR="005471D9" w:rsidRPr="0091349E" w14:paraId="1B07EA8F" w14:textId="77777777" w:rsidTr="00835559">
        <w:trPr>
          <w:jc w:val="center"/>
        </w:trPr>
        <w:tc>
          <w:tcPr>
            <w:tcW w:w="4876" w:type="dxa"/>
            <w:tcBorders>
              <w:top w:val="nil"/>
              <w:left w:val="nil"/>
              <w:bottom w:val="nil"/>
              <w:right w:val="nil"/>
            </w:tcBorders>
          </w:tcPr>
          <w:p w14:paraId="00B2F846" w14:textId="77777777" w:rsidR="005471D9" w:rsidRPr="0091349E" w:rsidRDefault="005471D9" w:rsidP="00835559">
            <w:pPr>
              <w:pStyle w:val="Normal6a"/>
            </w:pPr>
            <w:r w:rsidRPr="0091349E">
              <w:t>c.</w:t>
            </w:r>
            <w:r w:rsidRPr="0091349E">
              <w:tab/>
              <w:t>cuando proceda, las modalidades de retorno ulterior al país de origen o a otro país al que el nacional de un tercer país decida regresar voluntariamente</w:t>
            </w:r>
            <w:r w:rsidRPr="0091349E">
              <w:rPr>
                <w:b/>
                <w:i/>
              </w:rPr>
              <w:t>, y las consecuencias en caso de que esto no sea posible</w:t>
            </w:r>
            <w:r w:rsidRPr="0091349E">
              <w:t>;</w:t>
            </w:r>
          </w:p>
        </w:tc>
        <w:tc>
          <w:tcPr>
            <w:tcW w:w="4876" w:type="dxa"/>
            <w:tcBorders>
              <w:top w:val="nil"/>
              <w:left w:val="nil"/>
              <w:bottom w:val="nil"/>
              <w:right w:val="nil"/>
            </w:tcBorders>
          </w:tcPr>
          <w:p w14:paraId="6CEB5424" w14:textId="77777777" w:rsidR="005471D9" w:rsidRPr="0091349E" w:rsidRDefault="005471D9" w:rsidP="00835559">
            <w:pPr>
              <w:pStyle w:val="Normal6a"/>
            </w:pPr>
            <w:r w:rsidRPr="0091349E">
              <w:t>c.</w:t>
            </w:r>
            <w:r w:rsidRPr="0091349E">
              <w:tab/>
              <w:t>cuando proceda, las modalidades de retorno ulterior al país de origen o a otro país al que el nacional de un tercer país decida regresar voluntariamente;</w:t>
            </w:r>
          </w:p>
        </w:tc>
      </w:tr>
    </w:tbl>
    <w:p w14:paraId="19BE2A2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F6492A2" w14:textId="77777777" w:rsidR="005471D9" w:rsidRPr="0091349E" w:rsidRDefault="005471D9" w:rsidP="005471D9">
      <w:r w:rsidRPr="0091349E">
        <w:rPr>
          <w:rStyle w:val="HideTWBExt"/>
        </w:rPr>
        <w:t>&lt;/Amend&gt;</w:t>
      </w:r>
    </w:p>
    <w:p w14:paraId="3690675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1220</w:t>
      </w:r>
      <w:r w:rsidRPr="0091349E">
        <w:rPr>
          <w:rStyle w:val="HideTWBExt"/>
        </w:rPr>
        <w:t>&lt;/NumAm&gt;</w:t>
      </w:r>
    </w:p>
    <w:p w14:paraId="5CDA0C9C"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422B4DC" w14:textId="77777777" w:rsidR="005471D9" w:rsidRPr="0091349E" w:rsidRDefault="005471D9" w:rsidP="005471D9">
      <w:pPr>
        <w:pStyle w:val="NormalBold"/>
      </w:pPr>
      <w:r w:rsidRPr="0091349E">
        <w:rPr>
          <w:rStyle w:val="HideTWBExt"/>
          <w:b w:val="0"/>
        </w:rPr>
        <w:t>&lt;/RepeatBlock-By&gt;</w:t>
      </w:r>
    </w:p>
    <w:p w14:paraId="32811CE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E3DF673" w14:textId="77777777" w:rsidR="005471D9" w:rsidRPr="0091349E" w:rsidRDefault="005471D9" w:rsidP="005471D9">
      <w:pPr>
        <w:pStyle w:val="NormalBold"/>
      </w:pPr>
      <w:r w:rsidRPr="0091349E">
        <w:rPr>
          <w:rStyle w:val="HideTWBExt"/>
        </w:rPr>
        <w:t>&lt;Article&gt;</w:t>
      </w:r>
      <w:r w:rsidRPr="0091349E">
        <w:t>Artículo 17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1749D16" w14:textId="77777777" w:rsidTr="00835559">
        <w:trPr>
          <w:trHeight w:hRule="exact" w:val="240"/>
          <w:jc w:val="center"/>
        </w:trPr>
        <w:tc>
          <w:tcPr>
            <w:tcW w:w="9752" w:type="dxa"/>
            <w:gridSpan w:val="2"/>
            <w:tcBorders>
              <w:top w:val="nil"/>
              <w:left w:val="nil"/>
              <w:bottom w:val="nil"/>
              <w:right w:val="nil"/>
            </w:tcBorders>
          </w:tcPr>
          <w:p w14:paraId="4A246647" w14:textId="77777777" w:rsidR="005471D9" w:rsidRPr="0091349E" w:rsidRDefault="005471D9" w:rsidP="00835559"/>
        </w:tc>
      </w:tr>
      <w:tr w:rsidR="005471D9" w:rsidRPr="0091349E" w14:paraId="498864E1" w14:textId="77777777" w:rsidTr="00835559">
        <w:trPr>
          <w:trHeight w:val="240"/>
          <w:jc w:val="center"/>
        </w:trPr>
        <w:tc>
          <w:tcPr>
            <w:tcW w:w="4876" w:type="dxa"/>
            <w:tcBorders>
              <w:top w:val="nil"/>
              <w:left w:val="nil"/>
              <w:bottom w:val="nil"/>
              <w:right w:val="nil"/>
            </w:tcBorders>
          </w:tcPr>
          <w:p w14:paraId="21BB596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B6129AC" w14:textId="77777777" w:rsidR="005471D9" w:rsidRPr="0091349E" w:rsidRDefault="005471D9" w:rsidP="00835559">
            <w:pPr>
              <w:pStyle w:val="AmColumnHeading"/>
            </w:pPr>
            <w:r w:rsidRPr="0091349E">
              <w:t>Enmienda</w:t>
            </w:r>
          </w:p>
        </w:tc>
      </w:tr>
      <w:tr w:rsidR="005471D9" w:rsidRPr="0091349E" w14:paraId="2156066D" w14:textId="77777777" w:rsidTr="00835559">
        <w:trPr>
          <w:jc w:val="center"/>
        </w:trPr>
        <w:tc>
          <w:tcPr>
            <w:tcW w:w="4876" w:type="dxa"/>
            <w:tcBorders>
              <w:top w:val="nil"/>
              <w:left w:val="nil"/>
              <w:bottom w:val="nil"/>
              <w:right w:val="nil"/>
            </w:tcBorders>
          </w:tcPr>
          <w:p w14:paraId="1092EAD3" w14:textId="77777777" w:rsidR="005471D9" w:rsidRPr="0091349E" w:rsidRDefault="005471D9" w:rsidP="00835559">
            <w:pPr>
              <w:pStyle w:val="Normal6a"/>
            </w:pPr>
            <w:r w:rsidRPr="0091349E">
              <w:t>c.</w:t>
            </w:r>
            <w:r w:rsidRPr="0091349E">
              <w:tab/>
              <w:t>cuando proceda, las modalidades de retorno ulterior al país de origen o a otro país al que el nacional de un tercer país decida regresar voluntariamente</w:t>
            </w:r>
            <w:r w:rsidRPr="0091349E">
              <w:rPr>
                <w:b/>
                <w:i/>
              </w:rPr>
              <w:t xml:space="preserve">, y las </w:t>
            </w:r>
            <w:r w:rsidRPr="0091349E">
              <w:rPr>
                <w:b/>
                <w:i/>
              </w:rPr>
              <w:lastRenderedPageBreak/>
              <w:t>consecuencias en caso de que esto no sea posible;</w:t>
            </w:r>
          </w:p>
        </w:tc>
        <w:tc>
          <w:tcPr>
            <w:tcW w:w="4876" w:type="dxa"/>
            <w:tcBorders>
              <w:top w:val="nil"/>
              <w:left w:val="nil"/>
              <w:bottom w:val="nil"/>
              <w:right w:val="nil"/>
            </w:tcBorders>
          </w:tcPr>
          <w:p w14:paraId="6F476762" w14:textId="77777777" w:rsidR="005471D9" w:rsidRPr="0091349E" w:rsidRDefault="005471D9" w:rsidP="00835559">
            <w:pPr>
              <w:pStyle w:val="Normal6a"/>
            </w:pPr>
            <w:r w:rsidRPr="0091349E">
              <w:lastRenderedPageBreak/>
              <w:t>c.</w:t>
            </w:r>
            <w:r w:rsidRPr="0091349E">
              <w:tab/>
              <w:t>cuando proceda, las modalidades de retorno ulterior al país de origen o a otro país al que el nacional de un tercer país decida regresar voluntariamente</w:t>
            </w:r>
            <w:r w:rsidRPr="0091349E">
              <w:rPr>
                <w:b/>
                <w:i/>
              </w:rPr>
              <w:t>.</w:t>
            </w:r>
          </w:p>
        </w:tc>
      </w:tr>
    </w:tbl>
    <w:p w14:paraId="7C4145C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F1E0C39" w14:textId="77777777" w:rsidR="005471D9" w:rsidRPr="0091349E" w:rsidRDefault="005471D9" w:rsidP="005471D9">
      <w:r w:rsidRPr="0091349E">
        <w:rPr>
          <w:rStyle w:val="HideTWBExt"/>
        </w:rPr>
        <w:t>&lt;/Amend&gt;</w:t>
      </w:r>
    </w:p>
    <w:p w14:paraId="0C114BF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1221</w:t>
      </w:r>
      <w:r w:rsidRPr="0091349E">
        <w:rPr>
          <w:rStyle w:val="HideTWBExt"/>
        </w:rPr>
        <w:t>&lt;/NumAm&gt;</w:t>
      </w:r>
    </w:p>
    <w:p w14:paraId="0E9B807F"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7E9D4C18" w14:textId="77777777" w:rsidR="005471D9" w:rsidRPr="0091349E" w:rsidRDefault="005471D9" w:rsidP="005471D9">
      <w:pPr>
        <w:pStyle w:val="NormalBold"/>
      </w:pPr>
      <w:r w:rsidRPr="0091349E">
        <w:rPr>
          <w:rStyle w:val="HideTWBExt"/>
          <w:b w:val="0"/>
        </w:rPr>
        <w:t>&lt;/RepeatBlock-By&gt;</w:t>
      </w:r>
    </w:p>
    <w:p w14:paraId="737D2B4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3F1443E" w14:textId="77777777" w:rsidR="005471D9" w:rsidRPr="0091349E" w:rsidRDefault="005471D9" w:rsidP="005471D9">
      <w:pPr>
        <w:pStyle w:val="NormalBold"/>
      </w:pPr>
      <w:r w:rsidRPr="0091349E">
        <w:rPr>
          <w:rStyle w:val="HideTWBExt"/>
        </w:rPr>
        <w:t>&lt;Article&gt;</w:t>
      </w:r>
      <w:r w:rsidRPr="0091349E">
        <w:t>Artículo 17 – apartado 2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A96EDB4" w14:textId="77777777" w:rsidTr="00835559">
        <w:trPr>
          <w:trHeight w:hRule="exact" w:val="240"/>
          <w:jc w:val="center"/>
        </w:trPr>
        <w:tc>
          <w:tcPr>
            <w:tcW w:w="9752" w:type="dxa"/>
            <w:gridSpan w:val="2"/>
            <w:tcBorders>
              <w:top w:val="nil"/>
              <w:left w:val="nil"/>
              <w:bottom w:val="nil"/>
              <w:right w:val="nil"/>
            </w:tcBorders>
          </w:tcPr>
          <w:p w14:paraId="79D3BA17" w14:textId="77777777" w:rsidR="005471D9" w:rsidRPr="0091349E" w:rsidRDefault="005471D9" w:rsidP="00835559"/>
        </w:tc>
      </w:tr>
      <w:tr w:rsidR="005471D9" w:rsidRPr="0091349E" w14:paraId="2B2E5055" w14:textId="77777777" w:rsidTr="00835559">
        <w:trPr>
          <w:trHeight w:val="240"/>
          <w:jc w:val="center"/>
        </w:trPr>
        <w:tc>
          <w:tcPr>
            <w:tcW w:w="4876" w:type="dxa"/>
            <w:tcBorders>
              <w:top w:val="nil"/>
              <w:left w:val="nil"/>
              <w:bottom w:val="nil"/>
              <w:right w:val="nil"/>
            </w:tcBorders>
          </w:tcPr>
          <w:p w14:paraId="1B29FB3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4974B3E" w14:textId="77777777" w:rsidR="005471D9" w:rsidRPr="0091349E" w:rsidRDefault="005471D9" w:rsidP="00835559">
            <w:pPr>
              <w:pStyle w:val="AmColumnHeading"/>
            </w:pPr>
            <w:r w:rsidRPr="0091349E">
              <w:t>Enmienda</w:t>
            </w:r>
          </w:p>
        </w:tc>
      </w:tr>
      <w:tr w:rsidR="005471D9" w:rsidRPr="0091349E" w14:paraId="67A540E9" w14:textId="77777777" w:rsidTr="00835559">
        <w:trPr>
          <w:jc w:val="center"/>
        </w:trPr>
        <w:tc>
          <w:tcPr>
            <w:tcW w:w="4876" w:type="dxa"/>
            <w:tcBorders>
              <w:top w:val="nil"/>
              <w:left w:val="nil"/>
              <w:bottom w:val="nil"/>
              <w:right w:val="nil"/>
            </w:tcBorders>
          </w:tcPr>
          <w:p w14:paraId="2ACC994F" w14:textId="77777777" w:rsidR="005471D9" w:rsidRPr="00314123" w:rsidRDefault="005471D9" w:rsidP="00835559">
            <w:pPr>
              <w:pStyle w:val="Normal6a"/>
              <w:rPr>
                <w:bCs/>
                <w:iCs/>
              </w:rPr>
            </w:pPr>
            <w:r w:rsidRPr="00314123">
              <w:rPr>
                <w:bCs/>
                <w:iCs/>
              </w:rPr>
              <w:t>d.</w:t>
            </w:r>
            <w:r w:rsidRPr="00314123">
              <w:rPr>
                <w:bCs/>
                <w:iCs/>
              </w:rPr>
              <w:tab/>
              <w:t>las obligaciones del tercer país a que se refiere la segunda frase del apartado 1;</w:t>
            </w:r>
          </w:p>
        </w:tc>
        <w:tc>
          <w:tcPr>
            <w:tcW w:w="4876" w:type="dxa"/>
            <w:tcBorders>
              <w:top w:val="nil"/>
              <w:left w:val="nil"/>
              <w:bottom w:val="nil"/>
              <w:right w:val="nil"/>
            </w:tcBorders>
          </w:tcPr>
          <w:p w14:paraId="062229AB" w14:textId="77777777" w:rsidR="005471D9" w:rsidRPr="00314123" w:rsidRDefault="005471D9" w:rsidP="00835559">
            <w:pPr>
              <w:pStyle w:val="Normal6a"/>
              <w:rPr>
                <w:bCs/>
                <w:iCs/>
              </w:rPr>
            </w:pPr>
            <w:r w:rsidRPr="00314123">
              <w:rPr>
                <w:bCs/>
                <w:iCs/>
              </w:rPr>
              <w:t>suprimida</w:t>
            </w:r>
          </w:p>
        </w:tc>
      </w:tr>
    </w:tbl>
    <w:p w14:paraId="49B828E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905DBDE" w14:textId="77777777" w:rsidR="005471D9" w:rsidRPr="0091349E" w:rsidRDefault="005471D9" w:rsidP="005471D9">
      <w:r w:rsidRPr="0091349E">
        <w:rPr>
          <w:rStyle w:val="HideTWBExt"/>
        </w:rPr>
        <w:t>&lt;/Amend&gt;</w:t>
      </w:r>
    </w:p>
    <w:p w14:paraId="53A30A9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1222</w:t>
      </w:r>
      <w:r w:rsidRPr="0091349E">
        <w:rPr>
          <w:rStyle w:val="HideTWBExt"/>
        </w:rPr>
        <w:t>&lt;/NumAm&gt;</w:t>
      </w:r>
    </w:p>
    <w:p w14:paraId="30DB6A94"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6C946A0F"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14B5A76E" w14:textId="77777777" w:rsidR="005471D9" w:rsidRPr="0091349E" w:rsidRDefault="005471D9" w:rsidP="005471D9">
      <w:pPr>
        <w:pStyle w:val="NormalBold"/>
      </w:pPr>
      <w:r w:rsidRPr="0091349E">
        <w:rPr>
          <w:rStyle w:val="HideTWBExt"/>
          <w:b w:val="0"/>
        </w:rPr>
        <w:t>&lt;/RepeatBlock-By&gt;</w:t>
      </w:r>
    </w:p>
    <w:p w14:paraId="17E4E2A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2D8FE22" w14:textId="77777777" w:rsidR="005471D9" w:rsidRPr="0091349E" w:rsidRDefault="005471D9" w:rsidP="005471D9">
      <w:pPr>
        <w:pStyle w:val="NormalBold"/>
      </w:pPr>
      <w:r w:rsidRPr="0091349E">
        <w:rPr>
          <w:rStyle w:val="HideTWBExt"/>
        </w:rPr>
        <w:t>&lt;Article&gt;</w:t>
      </w:r>
      <w:r w:rsidRPr="0091349E">
        <w:t>Artículo 17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D677617" w14:textId="77777777" w:rsidTr="00835559">
        <w:trPr>
          <w:trHeight w:hRule="exact" w:val="240"/>
          <w:jc w:val="center"/>
        </w:trPr>
        <w:tc>
          <w:tcPr>
            <w:tcW w:w="9752" w:type="dxa"/>
            <w:gridSpan w:val="2"/>
            <w:tcBorders>
              <w:top w:val="nil"/>
              <w:left w:val="nil"/>
              <w:bottom w:val="nil"/>
              <w:right w:val="nil"/>
            </w:tcBorders>
          </w:tcPr>
          <w:p w14:paraId="199A3EC9" w14:textId="77777777" w:rsidR="005471D9" w:rsidRPr="0091349E" w:rsidRDefault="005471D9" w:rsidP="00835559"/>
        </w:tc>
      </w:tr>
      <w:tr w:rsidR="005471D9" w:rsidRPr="0091349E" w14:paraId="11C1EE2D" w14:textId="77777777" w:rsidTr="00835559">
        <w:trPr>
          <w:trHeight w:val="240"/>
          <w:jc w:val="center"/>
        </w:trPr>
        <w:tc>
          <w:tcPr>
            <w:tcW w:w="4876" w:type="dxa"/>
            <w:tcBorders>
              <w:top w:val="nil"/>
              <w:left w:val="nil"/>
              <w:bottom w:val="nil"/>
              <w:right w:val="nil"/>
            </w:tcBorders>
          </w:tcPr>
          <w:p w14:paraId="152A3EB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0B52E67" w14:textId="77777777" w:rsidR="005471D9" w:rsidRPr="0091349E" w:rsidRDefault="005471D9" w:rsidP="00835559">
            <w:pPr>
              <w:pStyle w:val="AmColumnHeading"/>
            </w:pPr>
            <w:r w:rsidRPr="0091349E">
              <w:t>Enmienda</w:t>
            </w:r>
          </w:p>
        </w:tc>
      </w:tr>
      <w:tr w:rsidR="005471D9" w:rsidRPr="0091349E" w14:paraId="49D159A8" w14:textId="77777777" w:rsidTr="00835559">
        <w:trPr>
          <w:jc w:val="center"/>
        </w:trPr>
        <w:tc>
          <w:tcPr>
            <w:tcW w:w="4876" w:type="dxa"/>
            <w:tcBorders>
              <w:top w:val="nil"/>
              <w:left w:val="nil"/>
              <w:bottom w:val="nil"/>
              <w:right w:val="nil"/>
            </w:tcBorders>
          </w:tcPr>
          <w:p w14:paraId="57DAF622" w14:textId="77777777" w:rsidR="005471D9" w:rsidRPr="00314123" w:rsidRDefault="005471D9" w:rsidP="00835559">
            <w:pPr>
              <w:pStyle w:val="Normal6a"/>
              <w:rPr>
                <w:bCs/>
                <w:iCs/>
              </w:rPr>
            </w:pPr>
            <w:r w:rsidRPr="00314123">
              <w:rPr>
                <w:bCs/>
                <w:iCs/>
              </w:rPr>
              <w:t>e.</w:t>
            </w:r>
            <w:r w:rsidRPr="00314123">
              <w:rPr>
                <w:bCs/>
                <w:iCs/>
              </w:rPr>
              <w:tab/>
              <w:t>un organismo o mecanismo independiente para supervisar la aplicación efectiva del acuerdo o convenio;</w:t>
            </w:r>
          </w:p>
        </w:tc>
        <w:tc>
          <w:tcPr>
            <w:tcW w:w="4876" w:type="dxa"/>
            <w:tcBorders>
              <w:top w:val="nil"/>
              <w:left w:val="nil"/>
              <w:bottom w:val="nil"/>
              <w:right w:val="nil"/>
            </w:tcBorders>
          </w:tcPr>
          <w:p w14:paraId="062162A0" w14:textId="77777777" w:rsidR="005471D9" w:rsidRPr="00314123" w:rsidRDefault="005471D9" w:rsidP="00835559">
            <w:pPr>
              <w:pStyle w:val="Normal6a"/>
              <w:rPr>
                <w:bCs/>
                <w:iCs/>
              </w:rPr>
            </w:pPr>
            <w:r w:rsidRPr="00314123">
              <w:rPr>
                <w:bCs/>
                <w:iCs/>
              </w:rPr>
              <w:t>suprimida</w:t>
            </w:r>
          </w:p>
        </w:tc>
      </w:tr>
    </w:tbl>
    <w:p w14:paraId="7F69717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B322671" w14:textId="77777777" w:rsidR="005471D9" w:rsidRPr="0091349E" w:rsidRDefault="005471D9" w:rsidP="005471D9">
      <w:r w:rsidRPr="0091349E">
        <w:rPr>
          <w:rStyle w:val="HideTWBExt"/>
        </w:rPr>
        <w:t>&lt;/Amend&gt;</w:t>
      </w:r>
    </w:p>
    <w:p w14:paraId="7C51881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1223</w:t>
      </w:r>
      <w:r w:rsidRPr="0091349E">
        <w:rPr>
          <w:rStyle w:val="HideTWBExt"/>
        </w:rPr>
        <w:t>&lt;/NumAm&gt;</w:t>
      </w:r>
    </w:p>
    <w:p w14:paraId="5EDF451B"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366AF9CC" w14:textId="77777777" w:rsidR="005471D9" w:rsidRPr="0091349E" w:rsidRDefault="005471D9" w:rsidP="005471D9">
      <w:pPr>
        <w:pStyle w:val="NormalBold"/>
      </w:pPr>
      <w:r w:rsidRPr="0091349E">
        <w:rPr>
          <w:rStyle w:val="HideTWBExt"/>
          <w:b w:val="0"/>
        </w:rPr>
        <w:t>&lt;/RepeatBlock-By&gt;</w:t>
      </w:r>
    </w:p>
    <w:p w14:paraId="40FDCA8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350229E" w14:textId="77777777" w:rsidR="005471D9" w:rsidRPr="0091349E" w:rsidRDefault="005471D9" w:rsidP="005471D9">
      <w:pPr>
        <w:pStyle w:val="NormalBold"/>
      </w:pPr>
      <w:r w:rsidRPr="0091349E">
        <w:rPr>
          <w:rStyle w:val="HideTWBExt"/>
        </w:rPr>
        <w:t>&lt;Article&gt;</w:t>
      </w:r>
      <w:r w:rsidRPr="0091349E">
        <w:t>Artículo 17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507CBB8" w14:textId="77777777" w:rsidTr="00835559">
        <w:trPr>
          <w:trHeight w:hRule="exact" w:val="240"/>
          <w:jc w:val="center"/>
        </w:trPr>
        <w:tc>
          <w:tcPr>
            <w:tcW w:w="9752" w:type="dxa"/>
            <w:gridSpan w:val="2"/>
            <w:tcBorders>
              <w:top w:val="nil"/>
              <w:left w:val="nil"/>
              <w:bottom w:val="nil"/>
              <w:right w:val="nil"/>
            </w:tcBorders>
          </w:tcPr>
          <w:p w14:paraId="144CE55D" w14:textId="77777777" w:rsidR="005471D9" w:rsidRPr="0091349E" w:rsidRDefault="005471D9" w:rsidP="00835559"/>
        </w:tc>
      </w:tr>
      <w:tr w:rsidR="005471D9" w:rsidRPr="0091349E" w14:paraId="0C6601DF" w14:textId="77777777" w:rsidTr="00835559">
        <w:trPr>
          <w:trHeight w:val="240"/>
          <w:jc w:val="center"/>
        </w:trPr>
        <w:tc>
          <w:tcPr>
            <w:tcW w:w="4876" w:type="dxa"/>
            <w:tcBorders>
              <w:top w:val="nil"/>
              <w:left w:val="nil"/>
              <w:bottom w:val="nil"/>
              <w:right w:val="nil"/>
            </w:tcBorders>
          </w:tcPr>
          <w:p w14:paraId="771F2EC0"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025184F3" w14:textId="77777777" w:rsidR="005471D9" w:rsidRPr="0091349E" w:rsidRDefault="005471D9" w:rsidP="00835559">
            <w:pPr>
              <w:pStyle w:val="AmColumnHeading"/>
            </w:pPr>
            <w:r w:rsidRPr="0091349E">
              <w:t>Enmienda</w:t>
            </w:r>
          </w:p>
        </w:tc>
      </w:tr>
      <w:tr w:rsidR="005471D9" w:rsidRPr="0091349E" w14:paraId="485D0DAB" w14:textId="77777777" w:rsidTr="00835559">
        <w:trPr>
          <w:jc w:val="center"/>
        </w:trPr>
        <w:tc>
          <w:tcPr>
            <w:tcW w:w="4876" w:type="dxa"/>
            <w:tcBorders>
              <w:top w:val="nil"/>
              <w:left w:val="nil"/>
              <w:bottom w:val="nil"/>
              <w:right w:val="nil"/>
            </w:tcBorders>
          </w:tcPr>
          <w:p w14:paraId="40628634" w14:textId="77777777" w:rsidR="005471D9" w:rsidRPr="00314123" w:rsidRDefault="005471D9" w:rsidP="00835559">
            <w:pPr>
              <w:pStyle w:val="Normal6a"/>
              <w:rPr>
                <w:bCs/>
                <w:iCs/>
              </w:rPr>
            </w:pPr>
            <w:r w:rsidRPr="00314123">
              <w:rPr>
                <w:bCs/>
                <w:iCs/>
              </w:rPr>
              <w:t>e.</w:t>
            </w:r>
            <w:r w:rsidRPr="00314123">
              <w:rPr>
                <w:bCs/>
                <w:iCs/>
              </w:rPr>
              <w:tab/>
              <w:t>un organismo o mecanismo independiente para supervisar la aplicación efectiva del acuerdo o convenio;</w:t>
            </w:r>
          </w:p>
        </w:tc>
        <w:tc>
          <w:tcPr>
            <w:tcW w:w="4876" w:type="dxa"/>
            <w:tcBorders>
              <w:top w:val="nil"/>
              <w:left w:val="nil"/>
              <w:bottom w:val="nil"/>
              <w:right w:val="nil"/>
            </w:tcBorders>
          </w:tcPr>
          <w:p w14:paraId="1EC36096" w14:textId="77777777" w:rsidR="005471D9" w:rsidRPr="00314123" w:rsidRDefault="005471D9" w:rsidP="00835559">
            <w:pPr>
              <w:pStyle w:val="Normal6a"/>
              <w:rPr>
                <w:bCs/>
                <w:iCs/>
              </w:rPr>
            </w:pPr>
            <w:r w:rsidRPr="00314123">
              <w:rPr>
                <w:bCs/>
                <w:iCs/>
              </w:rPr>
              <w:t>suprimida</w:t>
            </w:r>
          </w:p>
        </w:tc>
      </w:tr>
    </w:tbl>
    <w:p w14:paraId="34E2354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522F507" w14:textId="77777777" w:rsidR="005471D9" w:rsidRPr="0091349E" w:rsidRDefault="005471D9" w:rsidP="005471D9">
      <w:r w:rsidRPr="0091349E">
        <w:rPr>
          <w:rStyle w:val="HideTWBExt"/>
        </w:rPr>
        <w:t>&lt;/Amend&gt;</w:t>
      </w:r>
    </w:p>
    <w:p w14:paraId="547EC4D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1224</w:t>
      </w:r>
      <w:r w:rsidRPr="0091349E">
        <w:rPr>
          <w:rStyle w:val="HideTWBExt"/>
        </w:rPr>
        <w:t>&lt;/NumAm&gt;</w:t>
      </w:r>
    </w:p>
    <w:p w14:paraId="1E5204FC" w14:textId="77777777" w:rsidR="005471D9" w:rsidRPr="00D76CE5" w:rsidRDefault="005471D9" w:rsidP="005471D9">
      <w:pPr>
        <w:pStyle w:val="NormalBold"/>
        <w:rPr>
          <w:lang w:val="en-GB"/>
        </w:rPr>
      </w:pPr>
      <w:r w:rsidRPr="00D76CE5">
        <w:rPr>
          <w:rStyle w:val="HideTWBExt"/>
          <w:b w:val="0"/>
          <w:lang w:val="en-GB"/>
        </w:rPr>
        <w:t>&lt;RepeatBlock-By&gt;&lt;Members&gt;</w:t>
      </w:r>
      <w:r w:rsidRPr="00D76CE5">
        <w:rPr>
          <w:lang w:val="en-GB"/>
        </w:rPr>
        <w:t>Mary Khan</w:t>
      </w:r>
      <w:r w:rsidRPr="00D76CE5">
        <w:rPr>
          <w:rStyle w:val="HideTWBExt"/>
          <w:b w:val="0"/>
          <w:lang w:val="en-GB"/>
        </w:rPr>
        <w:t>&lt;/Members&gt;</w:t>
      </w:r>
    </w:p>
    <w:p w14:paraId="4B95F6B6" w14:textId="77777777" w:rsidR="005471D9" w:rsidRPr="0091349E" w:rsidRDefault="005471D9" w:rsidP="005471D9">
      <w:pPr>
        <w:pStyle w:val="NormalBold"/>
      </w:pPr>
      <w:r w:rsidRPr="0091349E">
        <w:rPr>
          <w:rStyle w:val="HideTWBExt"/>
          <w:b w:val="0"/>
        </w:rPr>
        <w:t>&lt;/RepeatBlock-By&gt;</w:t>
      </w:r>
    </w:p>
    <w:p w14:paraId="532682A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7700988" w14:textId="77777777" w:rsidR="005471D9" w:rsidRPr="0091349E" w:rsidRDefault="005471D9" w:rsidP="005471D9">
      <w:pPr>
        <w:pStyle w:val="NormalBold"/>
      </w:pPr>
      <w:r w:rsidRPr="0091349E">
        <w:rPr>
          <w:rStyle w:val="HideTWBExt"/>
        </w:rPr>
        <w:t>&lt;Article&gt;</w:t>
      </w:r>
      <w:r w:rsidRPr="0091349E">
        <w:t>Artículo 17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50BD629" w14:textId="77777777" w:rsidTr="00835559">
        <w:trPr>
          <w:trHeight w:hRule="exact" w:val="240"/>
          <w:jc w:val="center"/>
        </w:trPr>
        <w:tc>
          <w:tcPr>
            <w:tcW w:w="9752" w:type="dxa"/>
            <w:gridSpan w:val="2"/>
            <w:tcBorders>
              <w:top w:val="nil"/>
              <w:left w:val="nil"/>
              <w:bottom w:val="nil"/>
              <w:right w:val="nil"/>
            </w:tcBorders>
          </w:tcPr>
          <w:p w14:paraId="702A6259" w14:textId="77777777" w:rsidR="005471D9" w:rsidRPr="0091349E" w:rsidRDefault="005471D9" w:rsidP="00835559"/>
        </w:tc>
      </w:tr>
      <w:tr w:rsidR="005471D9" w:rsidRPr="0091349E" w14:paraId="759718CA" w14:textId="77777777" w:rsidTr="00835559">
        <w:trPr>
          <w:trHeight w:val="240"/>
          <w:jc w:val="center"/>
        </w:trPr>
        <w:tc>
          <w:tcPr>
            <w:tcW w:w="4876" w:type="dxa"/>
            <w:tcBorders>
              <w:top w:val="nil"/>
              <w:left w:val="nil"/>
              <w:bottom w:val="nil"/>
              <w:right w:val="nil"/>
            </w:tcBorders>
          </w:tcPr>
          <w:p w14:paraId="5223B70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F31D3CC" w14:textId="77777777" w:rsidR="005471D9" w:rsidRPr="0091349E" w:rsidRDefault="005471D9" w:rsidP="00835559">
            <w:pPr>
              <w:pStyle w:val="AmColumnHeading"/>
            </w:pPr>
            <w:r w:rsidRPr="0091349E">
              <w:t>Enmienda</w:t>
            </w:r>
          </w:p>
        </w:tc>
      </w:tr>
      <w:tr w:rsidR="005471D9" w:rsidRPr="0091349E" w14:paraId="2C77E22A" w14:textId="77777777" w:rsidTr="00835559">
        <w:trPr>
          <w:jc w:val="center"/>
        </w:trPr>
        <w:tc>
          <w:tcPr>
            <w:tcW w:w="4876" w:type="dxa"/>
            <w:tcBorders>
              <w:top w:val="nil"/>
              <w:left w:val="nil"/>
              <w:bottom w:val="nil"/>
              <w:right w:val="nil"/>
            </w:tcBorders>
          </w:tcPr>
          <w:p w14:paraId="409EFBDD" w14:textId="77777777" w:rsidR="005471D9" w:rsidRPr="00314123" w:rsidRDefault="005471D9" w:rsidP="00835559">
            <w:pPr>
              <w:pStyle w:val="Normal6a"/>
              <w:rPr>
                <w:bCs/>
                <w:iCs/>
              </w:rPr>
            </w:pPr>
            <w:r w:rsidRPr="00314123">
              <w:rPr>
                <w:bCs/>
                <w:iCs/>
              </w:rPr>
              <w:t>e.</w:t>
            </w:r>
            <w:r w:rsidRPr="00314123">
              <w:rPr>
                <w:bCs/>
                <w:iCs/>
              </w:rPr>
              <w:tab/>
              <w:t>un organismo o mecanismo independiente para supervisar la aplicación efectiva del acuerdo o convenio;</w:t>
            </w:r>
          </w:p>
        </w:tc>
        <w:tc>
          <w:tcPr>
            <w:tcW w:w="4876" w:type="dxa"/>
            <w:tcBorders>
              <w:top w:val="nil"/>
              <w:left w:val="nil"/>
              <w:bottom w:val="nil"/>
              <w:right w:val="nil"/>
            </w:tcBorders>
          </w:tcPr>
          <w:p w14:paraId="2E311824" w14:textId="77777777" w:rsidR="005471D9" w:rsidRPr="00314123" w:rsidRDefault="005471D9" w:rsidP="00835559">
            <w:pPr>
              <w:pStyle w:val="Normal6a"/>
              <w:rPr>
                <w:bCs/>
                <w:iCs/>
              </w:rPr>
            </w:pPr>
            <w:r w:rsidRPr="00314123">
              <w:rPr>
                <w:bCs/>
                <w:iCs/>
              </w:rPr>
              <w:t>suprimida</w:t>
            </w:r>
          </w:p>
        </w:tc>
      </w:tr>
    </w:tbl>
    <w:p w14:paraId="0E2C2AD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F7556AC" w14:textId="77777777" w:rsidR="005471D9" w:rsidRPr="0091349E" w:rsidRDefault="005471D9" w:rsidP="005471D9">
      <w:r w:rsidRPr="0091349E">
        <w:rPr>
          <w:rStyle w:val="HideTWBExt"/>
        </w:rPr>
        <w:t>&lt;/Amend&gt;</w:t>
      </w:r>
    </w:p>
    <w:p w14:paraId="13778C9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1225</w:t>
      </w:r>
      <w:r w:rsidRPr="0091349E">
        <w:rPr>
          <w:rStyle w:val="HideTWBExt"/>
        </w:rPr>
        <w:t>&lt;/NumAm&gt;</w:t>
      </w:r>
    </w:p>
    <w:p w14:paraId="6C598D17" w14:textId="77777777" w:rsidR="005471D9" w:rsidRPr="00F967A8" w:rsidRDefault="005471D9" w:rsidP="005471D9">
      <w:pPr>
        <w:pStyle w:val="NormalBold"/>
        <w:rPr>
          <w:lang w:val="it-IT"/>
        </w:rPr>
      </w:pPr>
      <w:r w:rsidRPr="00F967A8">
        <w:rPr>
          <w:rStyle w:val="HideTWBExt"/>
          <w:b w:val="0"/>
          <w:lang w:val="it-IT"/>
        </w:rPr>
        <w:t>&lt;RepeatBlock-By&gt;&lt;Members&gt;</w:t>
      </w:r>
      <w:r w:rsidRPr="00F967A8">
        <w:rPr>
          <w:lang w:val="it-IT"/>
        </w:rPr>
        <w:t xml:space="preserve">Charlie </w:t>
      </w:r>
      <w:proofErr w:type="spellStart"/>
      <w:r w:rsidRPr="00F967A8">
        <w:rPr>
          <w:lang w:val="it-IT"/>
        </w:rPr>
        <w:t>Weimers</w:t>
      </w:r>
      <w:proofErr w:type="spellEnd"/>
      <w:r w:rsidRPr="00F967A8">
        <w:rPr>
          <w:lang w:val="it-IT"/>
        </w:rPr>
        <w:t xml:space="preserve">, Alessandro Ciriani, </w:t>
      </w:r>
      <w:proofErr w:type="spellStart"/>
      <w:r w:rsidRPr="00F967A8">
        <w:rPr>
          <w:lang w:val="it-IT"/>
        </w:rPr>
        <w:t>Assita</w:t>
      </w:r>
      <w:proofErr w:type="spellEnd"/>
      <w:r w:rsidRPr="00F967A8">
        <w:rPr>
          <w:lang w:val="it-IT"/>
        </w:rPr>
        <w:t xml:space="preserve"> </w:t>
      </w:r>
      <w:proofErr w:type="spellStart"/>
      <w:r w:rsidRPr="00F967A8">
        <w:rPr>
          <w:lang w:val="it-IT"/>
        </w:rPr>
        <w:t>Kanko</w:t>
      </w:r>
      <w:proofErr w:type="spellEnd"/>
      <w:r w:rsidRPr="00F967A8">
        <w:rPr>
          <w:rStyle w:val="HideTWBExt"/>
          <w:b w:val="0"/>
          <w:lang w:val="it-IT"/>
        </w:rPr>
        <w:t>&lt;/Members&gt;</w:t>
      </w:r>
    </w:p>
    <w:p w14:paraId="42869E72" w14:textId="77777777" w:rsidR="005471D9" w:rsidRPr="00F967A8" w:rsidRDefault="005471D9" w:rsidP="005471D9">
      <w:pPr>
        <w:pStyle w:val="NormalBold"/>
        <w:rPr>
          <w:lang w:val="it-IT"/>
        </w:rPr>
      </w:pPr>
      <w:r w:rsidRPr="00F967A8">
        <w:rPr>
          <w:rStyle w:val="HideTWBExt"/>
          <w:b w:val="0"/>
          <w:lang w:val="it-IT"/>
        </w:rPr>
        <w:t>&lt;/RepeatBlock-By&gt;</w:t>
      </w:r>
    </w:p>
    <w:p w14:paraId="4179554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6C87048" w14:textId="77777777" w:rsidR="005471D9" w:rsidRPr="0091349E" w:rsidRDefault="005471D9" w:rsidP="005471D9">
      <w:pPr>
        <w:pStyle w:val="NormalBold"/>
      </w:pPr>
      <w:r w:rsidRPr="0091349E">
        <w:rPr>
          <w:rStyle w:val="HideTWBExt"/>
        </w:rPr>
        <w:t>&lt;Article&gt;</w:t>
      </w:r>
      <w:r w:rsidRPr="0091349E">
        <w:t>Artículo 17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8B9ADDF" w14:textId="77777777" w:rsidTr="00835559">
        <w:trPr>
          <w:trHeight w:hRule="exact" w:val="240"/>
          <w:jc w:val="center"/>
        </w:trPr>
        <w:tc>
          <w:tcPr>
            <w:tcW w:w="9752" w:type="dxa"/>
            <w:gridSpan w:val="2"/>
            <w:tcBorders>
              <w:top w:val="nil"/>
              <w:left w:val="nil"/>
              <w:bottom w:val="nil"/>
              <w:right w:val="nil"/>
            </w:tcBorders>
          </w:tcPr>
          <w:p w14:paraId="328879E9" w14:textId="77777777" w:rsidR="005471D9" w:rsidRPr="0091349E" w:rsidRDefault="005471D9" w:rsidP="00835559"/>
        </w:tc>
      </w:tr>
      <w:tr w:rsidR="005471D9" w:rsidRPr="0091349E" w14:paraId="3CB62B98" w14:textId="77777777" w:rsidTr="00835559">
        <w:trPr>
          <w:trHeight w:val="240"/>
          <w:jc w:val="center"/>
        </w:trPr>
        <w:tc>
          <w:tcPr>
            <w:tcW w:w="4876" w:type="dxa"/>
            <w:tcBorders>
              <w:top w:val="nil"/>
              <w:left w:val="nil"/>
              <w:bottom w:val="nil"/>
              <w:right w:val="nil"/>
            </w:tcBorders>
          </w:tcPr>
          <w:p w14:paraId="46500FC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8799E2F" w14:textId="77777777" w:rsidR="005471D9" w:rsidRPr="0091349E" w:rsidRDefault="005471D9" w:rsidP="00835559">
            <w:pPr>
              <w:pStyle w:val="AmColumnHeading"/>
            </w:pPr>
            <w:r w:rsidRPr="0091349E">
              <w:t>Enmienda</w:t>
            </w:r>
          </w:p>
        </w:tc>
      </w:tr>
      <w:tr w:rsidR="005471D9" w:rsidRPr="0091349E" w14:paraId="44868D6A" w14:textId="77777777" w:rsidTr="00835559">
        <w:trPr>
          <w:jc w:val="center"/>
        </w:trPr>
        <w:tc>
          <w:tcPr>
            <w:tcW w:w="4876" w:type="dxa"/>
            <w:tcBorders>
              <w:top w:val="nil"/>
              <w:left w:val="nil"/>
              <w:bottom w:val="nil"/>
              <w:right w:val="nil"/>
            </w:tcBorders>
          </w:tcPr>
          <w:p w14:paraId="33B33ABD" w14:textId="77777777" w:rsidR="005471D9" w:rsidRPr="00314123" w:rsidRDefault="005471D9" w:rsidP="00835559">
            <w:pPr>
              <w:pStyle w:val="Normal6a"/>
              <w:rPr>
                <w:bCs/>
                <w:iCs/>
              </w:rPr>
            </w:pPr>
            <w:r w:rsidRPr="00314123">
              <w:rPr>
                <w:bCs/>
                <w:iCs/>
              </w:rPr>
              <w:t>e.</w:t>
            </w:r>
            <w:r w:rsidRPr="00314123">
              <w:rPr>
                <w:bCs/>
                <w:iCs/>
              </w:rPr>
              <w:tab/>
              <w:t>un organismo o mecanismo independiente para supervisar la aplicación efectiva del acuerdo o convenio;</w:t>
            </w:r>
          </w:p>
        </w:tc>
        <w:tc>
          <w:tcPr>
            <w:tcW w:w="4876" w:type="dxa"/>
            <w:tcBorders>
              <w:top w:val="nil"/>
              <w:left w:val="nil"/>
              <w:bottom w:val="nil"/>
              <w:right w:val="nil"/>
            </w:tcBorders>
          </w:tcPr>
          <w:p w14:paraId="7DE13A4D" w14:textId="77777777" w:rsidR="005471D9" w:rsidRPr="00314123" w:rsidRDefault="005471D9" w:rsidP="00835559">
            <w:pPr>
              <w:pStyle w:val="Normal6a"/>
              <w:rPr>
                <w:bCs/>
                <w:iCs/>
              </w:rPr>
            </w:pPr>
            <w:r w:rsidRPr="00314123">
              <w:rPr>
                <w:bCs/>
                <w:iCs/>
              </w:rPr>
              <w:t>suprimida</w:t>
            </w:r>
          </w:p>
        </w:tc>
      </w:tr>
    </w:tbl>
    <w:p w14:paraId="78EBF5A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F3BA87D" w14:textId="77777777" w:rsidR="005471D9" w:rsidRPr="0091349E" w:rsidRDefault="005471D9" w:rsidP="005471D9">
      <w:r w:rsidRPr="0091349E">
        <w:rPr>
          <w:rStyle w:val="HideTWBExt"/>
        </w:rPr>
        <w:t>&lt;/Amend&gt;</w:t>
      </w:r>
    </w:p>
    <w:p w14:paraId="60FDB28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1226</w:t>
      </w:r>
      <w:r w:rsidRPr="0091349E">
        <w:rPr>
          <w:rStyle w:val="HideTWBExt"/>
        </w:rPr>
        <w:t>&lt;/NumAm&gt;</w:t>
      </w:r>
    </w:p>
    <w:p w14:paraId="7FB63A7B" w14:textId="77777777" w:rsidR="005471D9" w:rsidRPr="00F967A8" w:rsidRDefault="005471D9" w:rsidP="005471D9">
      <w:pPr>
        <w:pStyle w:val="NormalBold"/>
        <w:rPr>
          <w:lang w:val="pl-PL"/>
        </w:rPr>
      </w:pPr>
      <w:r w:rsidRPr="00F967A8">
        <w:rPr>
          <w:rStyle w:val="HideTWBExt"/>
          <w:b w:val="0"/>
          <w:lang w:val="pl-PL"/>
        </w:rPr>
        <w:t>&lt;RepeatBlock-By&gt;&lt;Members&gt;</w:t>
      </w:r>
      <w:r w:rsidRPr="00F967A8">
        <w:rPr>
          <w:lang w:val="pl-PL"/>
        </w:rPr>
        <w:t>Maciej Wąsik, Mariusz Kamiński, Jacek Ozdoba, Jadwiga Wiśniewska</w:t>
      </w:r>
      <w:r w:rsidRPr="00F967A8">
        <w:rPr>
          <w:rStyle w:val="HideTWBExt"/>
          <w:b w:val="0"/>
          <w:lang w:val="pl-PL"/>
        </w:rPr>
        <w:t>&lt;/Members&gt;</w:t>
      </w:r>
    </w:p>
    <w:p w14:paraId="0CEE7A4C" w14:textId="77777777" w:rsidR="005471D9" w:rsidRPr="00F967A8" w:rsidRDefault="005471D9" w:rsidP="005471D9">
      <w:pPr>
        <w:pStyle w:val="NormalBold"/>
        <w:rPr>
          <w:lang w:val="pl-PL"/>
        </w:rPr>
      </w:pPr>
      <w:r w:rsidRPr="00F967A8">
        <w:rPr>
          <w:rStyle w:val="HideTWBExt"/>
          <w:b w:val="0"/>
          <w:lang w:val="pl-PL"/>
        </w:rPr>
        <w:t>&lt;/RepeatBlock-By&gt;</w:t>
      </w:r>
    </w:p>
    <w:p w14:paraId="33D6619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26ACF99" w14:textId="77777777" w:rsidR="005471D9" w:rsidRPr="0091349E" w:rsidRDefault="005471D9" w:rsidP="005471D9">
      <w:pPr>
        <w:pStyle w:val="NormalBold"/>
      </w:pPr>
      <w:r w:rsidRPr="0091349E">
        <w:rPr>
          <w:rStyle w:val="HideTWBExt"/>
        </w:rPr>
        <w:t>&lt;Article&gt;</w:t>
      </w:r>
      <w:r w:rsidRPr="0091349E">
        <w:t>Artículo 17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6C924C1" w14:textId="77777777" w:rsidTr="00835559">
        <w:trPr>
          <w:trHeight w:hRule="exact" w:val="240"/>
          <w:jc w:val="center"/>
        </w:trPr>
        <w:tc>
          <w:tcPr>
            <w:tcW w:w="9752" w:type="dxa"/>
            <w:gridSpan w:val="2"/>
            <w:tcBorders>
              <w:top w:val="nil"/>
              <w:left w:val="nil"/>
              <w:bottom w:val="nil"/>
              <w:right w:val="nil"/>
            </w:tcBorders>
          </w:tcPr>
          <w:p w14:paraId="16AAF015" w14:textId="77777777" w:rsidR="005471D9" w:rsidRPr="0091349E" w:rsidRDefault="005471D9" w:rsidP="00835559"/>
        </w:tc>
      </w:tr>
      <w:tr w:rsidR="005471D9" w:rsidRPr="0091349E" w14:paraId="7D781BF2" w14:textId="77777777" w:rsidTr="00835559">
        <w:trPr>
          <w:trHeight w:val="240"/>
          <w:jc w:val="center"/>
        </w:trPr>
        <w:tc>
          <w:tcPr>
            <w:tcW w:w="4876" w:type="dxa"/>
            <w:tcBorders>
              <w:top w:val="nil"/>
              <w:left w:val="nil"/>
              <w:bottom w:val="nil"/>
              <w:right w:val="nil"/>
            </w:tcBorders>
          </w:tcPr>
          <w:p w14:paraId="5D93D2C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B0943BB" w14:textId="77777777" w:rsidR="005471D9" w:rsidRPr="0091349E" w:rsidRDefault="005471D9" w:rsidP="00835559">
            <w:pPr>
              <w:pStyle w:val="AmColumnHeading"/>
            </w:pPr>
            <w:r w:rsidRPr="0091349E">
              <w:t>Enmienda</w:t>
            </w:r>
          </w:p>
        </w:tc>
      </w:tr>
      <w:tr w:rsidR="005471D9" w:rsidRPr="0091349E" w14:paraId="04CAD4E2" w14:textId="77777777" w:rsidTr="00835559">
        <w:trPr>
          <w:jc w:val="center"/>
        </w:trPr>
        <w:tc>
          <w:tcPr>
            <w:tcW w:w="4876" w:type="dxa"/>
            <w:tcBorders>
              <w:top w:val="nil"/>
              <w:left w:val="nil"/>
              <w:bottom w:val="nil"/>
              <w:right w:val="nil"/>
            </w:tcBorders>
          </w:tcPr>
          <w:p w14:paraId="03D509E7" w14:textId="77777777" w:rsidR="005471D9" w:rsidRPr="0091349E" w:rsidRDefault="005471D9" w:rsidP="00835559">
            <w:pPr>
              <w:pStyle w:val="Normal6a"/>
            </w:pPr>
            <w:r w:rsidRPr="0091349E">
              <w:t>e.</w:t>
            </w:r>
            <w:r w:rsidRPr="0091349E">
              <w:tab/>
              <w:t xml:space="preserve">un </w:t>
            </w:r>
            <w:r w:rsidRPr="0091349E">
              <w:rPr>
                <w:b/>
                <w:i/>
              </w:rPr>
              <w:t>organismo o</w:t>
            </w:r>
            <w:r w:rsidRPr="0091349E">
              <w:t xml:space="preserve"> mecanismo </w:t>
            </w:r>
            <w:r w:rsidRPr="0091349E">
              <w:rPr>
                <w:b/>
                <w:i/>
              </w:rPr>
              <w:t>independiente</w:t>
            </w:r>
            <w:r w:rsidRPr="0091349E">
              <w:t xml:space="preserve"> para supervisar la aplicación efectiva del acuerdo o convenio;</w:t>
            </w:r>
          </w:p>
        </w:tc>
        <w:tc>
          <w:tcPr>
            <w:tcW w:w="4876" w:type="dxa"/>
            <w:tcBorders>
              <w:top w:val="nil"/>
              <w:left w:val="nil"/>
              <w:bottom w:val="nil"/>
              <w:right w:val="nil"/>
            </w:tcBorders>
          </w:tcPr>
          <w:p w14:paraId="1EE9A77B" w14:textId="77777777" w:rsidR="005471D9" w:rsidRPr="0091349E" w:rsidRDefault="005471D9" w:rsidP="00835559">
            <w:pPr>
              <w:pStyle w:val="Normal6a"/>
            </w:pPr>
            <w:r w:rsidRPr="0091349E">
              <w:t>e.</w:t>
            </w:r>
            <w:r w:rsidRPr="0091349E">
              <w:tab/>
              <w:t>un mecanismo para supervisar la aplicación efectiva del acuerdo o convenio;</w:t>
            </w:r>
          </w:p>
        </w:tc>
      </w:tr>
    </w:tbl>
    <w:p w14:paraId="7455823E"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0F7281CF" w14:textId="77777777" w:rsidR="005471D9" w:rsidRPr="00F967A8" w:rsidRDefault="005471D9" w:rsidP="005471D9">
      <w:r w:rsidRPr="00F967A8">
        <w:rPr>
          <w:rStyle w:val="HideTWBExt"/>
        </w:rPr>
        <w:t>&lt;/Amend&gt;</w:t>
      </w:r>
    </w:p>
    <w:p w14:paraId="1EF69A3C"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1227</w:t>
      </w:r>
      <w:r w:rsidRPr="00F967A8">
        <w:rPr>
          <w:rStyle w:val="HideTWBExt"/>
        </w:rPr>
        <w:t>&lt;/NumAm&gt;</w:t>
      </w:r>
    </w:p>
    <w:p w14:paraId="7587BA0C" w14:textId="77777777" w:rsidR="005471D9" w:rsidRPr="00F967A8" w:rsidRDefault="005471D9" w:rsidP="005471D9">
      <w:pPr>
        <w:pStyle w:val="NormalBold"/>
      </w:pPr>
      <w:r w:rsidRPr="00F967A8">
        <w:rPr>
          <w:rStyle w:val="HideTWBExt"/>
          <w:b w:val="0"/>
        </w:rPr>
        <w:t>&lt;RepeatBlock-By&gt;&lt;Members&gt;</w:t>
      </w:r>
      <w:r w:rsidRPr="00F967A8">
        <w:t xml:space="preserve">Charlie </w:t>
      </w:r>
      <w:proofErr w:type="spellStart"/>
      <w:r w:rsidRPr="00F967A8">
        <w:t>Weimers</w:t>
      </w:r>
      <w:proofErr w:type="spellEnd"/>
      <w:r w:rsidRPr="00F967A8">
        <w:t xml:space="preserve">, Alessandro </w:t>
      </w:r>
      <w:proofErr w:type="spellStart"/>
      <w:r w:rsidRPr="00F967A8">
        <w:t>Ciriani</w:t>
      </w:r>
      <w:proofErr w:type="spellEnd"/>
      <w:r w:rsidRPr="00F967A8">
        <w:t xml:space="preserve">, </w:t>
      </w:r>
      <w:proofErr w:type="spellStart"/>
      <w:r w:rsidRPr="00F967A8">
        <w:t>Assita</w:t>
      </w:r>
      <w:proofErr w:type="spellEnd"/>
      <w:r w:rsidRPr="00F967A8">
        <w:t xml:space="preserve"> </w:t>
      </w:r>
      <w:proofErr w:type="spellStart"/>
      <w:r w:rsidRPr="00F967A8">
        <w:t>Kanko</w:t>
      </w:r>
      <w:proofErr w:type="spellEnd"/>
      <w:r w:rsidRPr="00F967A8">
        <w:rPr>
          <w:rStyle w:val="HideTWBExt"/>
          <w:b w:val="0"/>
        </w:rPr>
        <w:t>&lt;/Members&gt;</w:t>
      </w:r>
    </w:p>
    <w:p w14:paraId="72F95EC9" w14:textId="77777777" w:rsidR="005471D9" w:rsidRPr="0091349E" w:rsidRDefault="005471D9" w:rsidP="005471D9">
      <w:pPr>
        <w:pStyle w:val="NormalBold"/>
      </w:pPr>
      <w:r w:rsidRPr="0091349E">
        <w:rPr>
          <w:rStyle w:val="HideTWBExt"/>
          <w:b w:val="0"/>
        </w:rPr>
        <w:t>&lt;/RepeatBlock-By&gt;</w:t>
      </w:r>
    </w:p>
    <w:p w14:paraId="63B62BB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EB9196C" w14:textId="77777777" w:rsidR="005471D9" w:rsidRPr="0091349E" w:rsidRDefault="005471D9" w:rsidP="005471D9">
      <w:pPr>
        <w:pStyle w:val="NormalBold"/>
      </w:pPr>
      <w:r w:rsidRPr="0091349E">
        <w:rPr>
          <w:rStyle w:val="HideTWBExt"/>
        </w:rPr>
        <w:t>&lt;Article&gt;</w:t>
      </w:r>
      <w:r w:rsidRPr="0091349E">
        <w:t>Artículo 17 – apartado 2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5B802A9" w14:textId="77777777" w:rsidTr="00835559">
        <w:trPr>
          <w:trHeight w:hRule="exact" w:val="240"/>
          <w:jc w:val="center"/>
        </w:trPr>
        <w:tc>
          <w:tcPr>
            <w:tcW w:w="9752" w:type="dxa"/>
            <w:gridSpan w:val="2"/>
            <w:tcBorders>
              <w:top w:val="nil"/>
              <w:left w:val="nil"/>
              <w:bottom w:val="nil"/>
              <w:right w:val="nil"/>
            </w:tcBorders>
          </w:tcPr>
          <w:p w14:paraId="7E1138AB" w14:textId="77777777" w:rsidR="005471D9" w:rsidRPr="0091349E" w:rsidRDefault="005471D9" w:rsidP="00835559"/>
        </w:tc>
      </w:tr>
      <w:tr w:rsidR="005471D9" w:rsidRPr="0091349E" w14:paraId="229B72F7" w14:textId="77777777" w:rsidTr="00835559">
        <w:trPr>
          <w:trHeight w:val="240"/>
          <w:jc w:val="center"/>
        </w:trPr>
        <w:tc>
          <w:tcPr>
            <w:tcW w:w="4876" w:type="dxa"/>
            <w:tcBorders>
              <w:top w:val="nil"/>
              <w:left w:val="nil"/>
              <w:bottom w:val="nil"/>
              <w:right w:val="nil"/>
            </w:tcBorders>
          </w:tcPr>
          <w:p w14:paraId="2F4B080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C80C1E6" w14:textId="77777777" w:rsidR="005471D9" w:rsidRPr="0091349E" w:rsidRDefault="005471D9" w:rsidP="00835559">
            <w:pPr>
              <w:pStyle w:val="AmColumnHeading"/>
            </w:pPr>
            <w:r w:rsidRPr="0091349E">
              <w:t>Enmienda</w:t>
            </w:r>
          </w:p>
        </w:tc>
      </w:tr>
      <w:tr w:rsidR="005471D9" w:rsidRPr="0091349E" w14:paraId="73E367F0" w14:textId="77777777" w:rsidTr="00835559">
        <w:trPr>
          <w:jc w:val="center"/>
        </w:trPr>
        <w:tc>
          <w:tcPr>
            <w:tcW w:w="4876" w:type="dxa"/>
            <w:tcBorders>
              <w:top w:val="nil"/>
              <w:left w:val="nil"/>
              <w:bottom w:val="nil"/>
              <w:right w:val="nil"/>
            </w:tcBorders>
          </w:tcPr>
          <w:p w14:paraId="4096427A" w14:textId="77777777" w:rsidR="005471D9" w:rsidRPr="0091349E" w:rsidRDefault="005471D9" w:rsidP="00835559">
            <w:pPr>
              <w:pStyle w:val="Normal6a"/>
            </w:pPr>
            <w:r w:rsidRPr="0091349E">
              <w:t>f.</w:t>
            </w:r>
            <w:r w:rsidRPr="0091349E">
              <w:tab/>
              <w:t>las consecuencias que proceda extraer en caso de incumplimiento del acuerdo o convenio</w:t>
            </w:r>
            <w:r w:rsidRPr="0091349E">
              <w:rPr>
                <w:b/>
                <w:i/>
              </w:rPr>
              <w:t>, o en caso de un cambio significativo que afecte negativamente a la situación del tercer país</w:t>
            </w:r>
            <w:r w:rsidRPr="0091349E">
              <w:t>.</w:t>
            </w:r>
          </w:p>
        </w:tc>
        <w:tc>
          <w:tcPr>
            <w:tcW w:w="4876" w:type="dxa"/>
            <w:tcBorders>
              <w:top w:val="nil"/>
              <w:left w:val="nil"/>
              <w:bottom w:val="nil"/>
              <w:right w:val="nil"/>
            </w:tcBorders>
          </w:tcPr>
          <w:p w14:paraId="5F810681" w14:textId="77777777" w:rsidR="005471D9" w:rsidRPr="0091349E" w:rsidRDefault="005471D9" w:rsidP="00835559">
            <w:pPr>
              <w:pStyle w:val="Normal6a"/>
            </w:pPr>
            <w:r w:rsidRPr="0091349E">
              <w:t>f.</w:t>
            </w:r>
            <w:r w:rsidRPr="0091349E">
              <w:tab/>
              <w:t>las consecuencias que proceda extraer en caso de incumplimiento del acuerdo o convenio.</w:t>
            </w:r>
          </w:p>
        </w:tc>
      </w:tr>
    </w:tbl>
    <w:p w14:paraId="761763A9"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7A5745CC" w14:textId="77777777" w:rsidR="005471D9" w:rsidRPr="00F967A8" w:rsidRDefault="005471D9" w:rsidP="005471D9">
      <w:pPr>
        <w:rPr>
          <w:lang w:val="es-ES"/>
        </w:rPr>
      </w:pPr>
      <w:r w:rsidRPr="00F967A8">
        <w:rPr>
          <w:rStyle w:val="HideTWBExt"/>
          <w:lang w:val="es-ES"/>
        </w:rPr>
        <w:t>&lt;/Amend&gt;</w:t>
      </w:r>
    </w:p>
    <w:p w14:paraId="1AF35206"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1228</w:t>
      </w:r>
      <w:r w:rsidRPr="00F967A8">
        <w:rPr>
          <w:rStyle w:val="HideTWBExt"/>
          <w:lang w:val="es-ES"/>
        </w:rPr>
        <w:t>&lt;/NumAm&gt;</w:t>
      </w:r>
    </w:p>
    <w:p w14:paraId="039E5F2A"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Mary Khan</w:t>
      </w:r>
      <w:r w:rsidRPr="00F967A8">
        <w:rPr>
          <w:rStyle w:val="HideTWBExt"/>
          <w:b w:val="0"/>
          <w:lang w:val="es-ES"/>
        </w:rPr>
        <w:t>&lt;/Members&gt;</w:t>
      </w:r>
    </w:p>
    <w:p w14:paraId="6DB57D76" w14:textId="77777777" w:rsidR="005471D9" w:rsidRPr="0091349E" w:rsidRDefault="005471D9" w:rsidP="005471D9">
      <w:pPr>
        <w:pStyle w:val="NormalBold"/>
      </w:pPr>
      <w:r w:rsidRPr="0091349E">
        <w:rPr>
          <w:rStyle w:val="HideTWBExt"/>
          <w:b w:val="0"/>
        </w:rPr>
        <w:t>&lt;/RepeatBlock-By&gt;</w:t>
      </w:r>
    </w:p>
    <w:p w14:paraId="669B025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3B5A1CA" w14:textId="77777777" w:rsidR="005471D9" w:rsidRPr="0091349E" w:rsidRDefault="005471D9" w:rsidP="005471D9">
      <w:pPr>
        <w:pStyle w:val="NormalBold"/>
      </w:pPr>
      <w:r w:rsidRPr="0091349E">
        <w:rPr>
          <w:rStyle w:val="HideTWBExt"/>
        </w:rPr>
        <w:t>&lt;Article&gt;</w:t>
      </w:r>
      <w:r w:rsidRPr="0091349E">
        <w:t>Artículo 17 – apartado 2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2AC530A" w14:textId="77777777" w:rsidTr="00835559">
        <w:trPr>
          <w:trHeight w:hRule="exact" w:val="240"/>
          <w:jc w:val="center"/>
        </w:trPr>
        <w:tc>
          <w:tcPr>
            <w:tcW w:w="9752" w:type="dxa"/>
            <w:gridSpan w:val="2"/>
            <w:tcBorders>
              <w:top w:val="nil"/>
              <w:left w:val="nil"/>
              <w:bottom w:val="nil"/>
              <w:right w:val="nil"/>
            </w:tcBorders>
          </w:tcPr>
          <w:p w14:paraId="4A0CA896" w14:textId="77777777" w:rsidR="005471D9" w:rsidRPr="0091349E" w:rsidRDefault="005471D9" w:rsidP="00835559"/>
        </w:tc>
      </w:tr>
      <w:tr w:rsidR="005471D9" w:rsidRPr="0091349E" w14:paraId="68C5981D" w14:textId="77777777" w:rsidTr="00835559">
        <w:trPr>
          <w:trHeight w:val="240"/>
          <w:jc w:val="center"/>
        </w:trPr>
        <w:tc>
          <w:tcPr>
            <w:tcW w:w="4876" w:type="dxa"/>
            <w:tcBorders>
              <w:top w:val="nil"/>
              <w:left w:val="nil"/>
              <w:bottom w:val="nil"/>
              <w:right w:val="nil"/>
            </w:tcBorders>
          </w:tcPr>
          <w:p w14:paraId="07FA8A9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1A3822C" w14:textId="77777777" w:rsidR="005471D9" w:rsidRPr="0091349E" w:rsidRDefault="005471D9" w:rsidP="00835559">
            <w:pPr>
              <w:pStyle w:val="AmColumnHeading"/>
            </w:pPr>
            <w:r w:rsidRPr="0091349E">
              <w:t>Enmienda</w:t>
            </w:r>
          </w:p>
        </w:tc>
      </w:tr>
      <w:tr w:rsidR="005471D9" w:rsidRPr="0091349E" w14:paraId="6FC9098A" w14:textId="77777777" w:rsidTr="00835559">
        <w:trPr>
          <w:jc w:val="center"/>
        </w:trPr>
        <w:tc>
          <w:tcPr>
            <w:tcW w:w="4876" w:type="dxa"/>
            <w:tcBorders>
              <w:top w:val="nil"/>
              <w:left w:val="nil"/>
              <w:bottom w:val="nil"/>
              <w:right w:val="nil"/>
            </w:tcBorders>
          </w:tcPr>
          <w:p w14:paraId="7F699155" w14:textId="77777777" w:rsidR="005471D9" w:rsidRPr="0091349E" w:rsidRDefault="005471D9" w:rsidP="00835559">
            <w:pPr>
              <w:pStyle w:val="Normal6a"/>
            </w:pPr>
            <w:r w:rsidRPr="0091349E">
              <w:t>f.</w:t>
            </w:r>
            <w:r w:rsidRPr="0091349E">
              <w:tab/>
              <w:t>las consecuencias que proceda extraer en caso de incumplimiento del acuerdo o convenio, o en caso de un cambio significativo que afecte negativamente a la situación del tercer país</w:t>
            </w:r>
            <w:r w:rsidRPr="0091349E">
              <w:rPr>
                <w:b/>
                <w:i/>
              </w:rPr>
              <w:t>.</w:t>
            </w:r>
          </w:p>
        </w:tc>
        <w:tc>
          <w:tcPr>
            <w:tcW w:w="4876" w:type="dxa"/>
            <w:tcBorders>
              <w:top w:val="nil"/>
              <w:left w:val="nil"/>
              <w:bottom w:val="nil"/>
              <w:right w:val="nil"/>
            </w:tcBorders>
          </w:tcPr>
          <w:p w14:paraId="0FF9734D" w14:textId="77777777" w:rsidR="005471D9" w:rsidRPr="0091349E" w:rsidRDefault="005471D9" w:rsidP="00835559">
            <w:pPr>
              <w:pStyle w:val="Normal6a"/>
            </w:pPr>
            <w:r w:rsidRPr="0091349E">
              <w:t>f.</w:t>
            </w:r>
            <w:r w:rsidRPr="0091349E">
              <w:tab/>
              <w:t>las consecuencias que proceda extraer en caso de incumplimiento del acuerdo o convenio, o en caso de un cambio significativo que afecte negativamente a la situación del tercer país</w:t>
            </w:r>
            <w:r w:rsidRPr="0091349E">
              <w:rPr>
                <w:b/>
                <w:i/>
              </w:rPr>
              <w:t>;</w:t>
            </w:r>
          </w:p>
        </w:tc>
      </w:tr>
    </w:tbl>
    <w:p w14:paraId="0E7FF8A9"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5E7312E1" w14:textId="77777777" w:rsidR="005471D9" w:rsidRPr="00F967A8" w:rsidRDefault="005471D9" w:rsidP="005471D9">
      <w:pPr>
        <w:rPr>
          <w:lang w:val="es-ES"/>
        </w:rPr>
      </w:pPr>
      <w:r w:rsidRPr="00F967A8">
        <w:rPr>
          <w:rStyle w:val="HideTWBExt"/>
          <w:lang w:val="es-ES"/>
        </w:rPr>
        <w:t>&lt;/Amend&gt;</w:t>
      </w:r>
    </w:p>
    <w:p w14:paraId="2D9C2C39" w14:textId="77777777" w:rsidR="005471D9" w:rsidRPr="00F967A8" w:rsidRDefault="005471D9" w:rsidP="005471D9">
      <w:pPr>
        <w:pStyle w:val="AmNumberTabs"/>
        <w:rPr>
          <w:lang w:val="es-ES"/>
        </w:rPr>
      </w:pPr>
      <w:r w:rsidRPr="00F967A8">
        <w:rPr>
          <w:rStyle w:val="HideTWBExt"/>
          <w:lang w:val="es-ES"/>
        </w:rPr>
        <w:lastRenderedPageBreak/>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1229</w:t>
      </w:r>
      <w:r w:rsidRPr="00F967A8">
        <w:rPr>
          <w:rStyle w:val="HideTWBExt"/>
          <w:lang w:val="es-ES"/>
        </w:rPr>
        <w:t>&lt;/NumAm&gt;</w:t>
      </w:r>
    </w:p>
    <w:p w14:paraId="5B5946C5"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Mary Khan</w:t>
      </w:r>
      <w:r w:rsidRPr="00F967A8">
        <w:rPr>
          <w:rStyle w:val="HideTWBExt"/>
          <w:b w:val="0"/>
          <w:lang w:val="es-ES"/>
        </w:rPr>
        <w:t>&lt;/Members&gt;</w:t>
      </w:r>
    </w:p>
    <w:p w14:paraId="0AFCD906" w14:textId="77777777" w:rsidR="005471D9" w:rsidRPr="0091349E" w:rsidRDefault="005471D9" w:rsidP="005471D9">
      <w:pPr>
        <w:pStyle w:val="NormalBold"/>
      </w:pPr>
      <w:r w:rsidRPr="0091349E">
        <w:rPr>
          <w:rStyle w:val="HideTWBExt"/>
          <w:b w:val="0"/>
        </w:rPr>
        <w:t>&lt;/RepeatBlock-By&gt;</w:t>
      </w:r>
    </w:p>
    <w:p w14:paraId="211E6C6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731B896" w14:textId="77777777" w:rsidR="005471D9" w:rsidRPr="0091349E" w:rsidRDefault="005471D9" w:rsidP="005471D9">
      <w:pPr>
        <w:pStyle w:val="NormalBold"/>
      </w:pPr>
      <w:r w:rsidRPr="0091349E">
        <w:rPr>
          <w:rStyle w:val="HideTWBExt"/>
        </w:rPr>
        <w:t>&lt;Article&gt;</w:t>
      </w:r>
      <w:r w:rsidRPr="0091349E">
        <w:t>Artículo 17 – apartado 2 – letra f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3BF3ECC" w14:textId="77777777" w:rsidTr="00835559">
        <w:trPr>
          <w:trHeight w:hRule="exact" w:val="240"/>
          <w:jc w:val="center"/>
        </w:trPr>
        <w:tc>
          <w:tcPr>
            <w:tcW w:w="9752" w:type="dxa"/>
            <w:gridSpan w:val="2"/>
            <w:tcBorders>
              <w:top w:val="nil"/>
              <w:left w:val="nil"/>
              <w:bottom w:val="nil"/>
              <w:right w:val="nil"/>
            </w:tcBorders>
          </w:tcPr>
          <w:p w14:paraId="39830E10" w14:textId="77777777" w:rsidR="005471D9" w:rsidRPr="0091349E" w:rsidRDefault="005471D9" w:rsidP="00835559"/>
        </w:tc>
      </w:tr>
      <w:tr w:rsidR="005471D9" w:rsidRPr="0091349E" w14:paraId="1290B1E4" w14:textId="77777777" w:rsidTr="00835559">
        <w:trPr>
          <w:trHeight w:val="240"/>
          <w:jc w:val="center"/>
        </w:trPr>
        <w:tc>
          <w:tcPr>
            <w:tcW w:w="4876" w:type="dxa"/>
            <w:tcBorders>
              <w:top w:val="nil"/>
              <w:left w:val="nil"/>
              <w:bottom w:val="nil"/>
              <w:right w:val="nil"/>
            </w:tcBorders>
          </w:tcPr>
          <w:p w14:paraId="0AD900C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1FFEF6B" w14:textId="77777777" w:rsidR="005471D9" w:rsidRPr="0091349E" w:rsidRDefault="005471D9" w:rsidP="00835559">
            <w:pPr>
              <w:pStyle w:val="AmColumnHeading"/>
            </w:pPr>
            <w:r w:rsidRPr="0091349E">
              <w:t>Enmienda</w:t>
            </w:r>
          </w:p>
        </w:tc>
      </w:tr>
      <w:tr w:rsidR="005471D9" w:rsidRPr="0091349E" w14:paraId="65C4FDD0" w14:textId="77777777" w:rsidTr="00835559">
        <w:trPr>
          <w:jc w:val="center"/>
        </w:trPr>
        <w:tc>
          <w:tcPr>
            <w:tcW w:w="4876" w:type="dxa"/>
            <w:tcBorders>
              <w:top w:val="nil"/>
              <w:left w:val="nil"/>
              <w:bottom w:val="nil"/>
              <w:right w:val="nil"/>
            </w:tcBorders>
          </w:tcPr>
          <w:p w14:paraId="54053F62" w14:textId="77777777" w:rsidR="005471D9" w:rsidRPr="0091349E" w:rsidRDefault="005471D9" w:rsidP="00835559">
            <w:pPr>
              <w:pStyle w:val="Normal6a"/>
            </w:pPr>
          </w:p>
        </w:tc>
        <w:tc>
          <w:tcPr>
            <w:tcW w:w="4876" w:type="dxa"/>
            <w:tcBorders>
              <w:top w:val="nil"/>
              <w:left w:val="nil"/>
              <w:bottom w:val="nil"/>
              <w:right w:val="nil"/>
            </w:tcBorders>
          </w:tcPr>
          <w:p w14:paraId="685D7E59" w14:textId="77777777" w:rsidR="005471D9" w:rsidRPr="0091349E" w:rsidRDefault="005471D9" w:rsidP="00835559">
            <w:pPr>
              <w:pStyle w:val="Normal6a"/>
            </w:pPr>
            <w:r w:rsidRPr="0091349E">
              <w:rPr>
                <w:b/>
                <w:i/>
              </w:rPr>
              <w:t>f bis.</w:t>
            </w:r>
            <w:r w:rsidRPr="0091349E">
              <w:tab/>
            </w:r>
            <w:r w:rsidRPr="0091349E">
              <w:rPr>
                <w:b/>
                <w:i/>
              </w:rPr>
              <w:t>las condiciones y garantías sólidas para los menores no acompañados, incluida la atención adecuada a los menores y las garantías de seguridad y bienestar a lo largo de todo el proceso de retorno.</w:t>
            </w:r>
          </w:p>
        </w:tc>
      </w:tr>
    </w:tbl>
    <w:p w14:paraId="5149FA77"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1E1A8245" w14:textId="77777777" w:rsidR="005471D9" w:rsidRPr="00F967A8" w:rsidRDefault="005471D9" w:rsidP="005471D9">
      <w:pPr>
        <w:rPr>
          <w:lang w:val="es-ES"/>
        </w:rPr>
      </w:pPr>
      <w:r w:rsidRPr="00F967A8">
        <w:rPr>
          <w:rStyle w:val="HideTWBExt"/>
          <w:lang w:val="es-ES"/>
        </w:rPr>
        <w:t>&lt;/Amend&gt;</w:t>
      </w:r>
    </w:p>
    <w:p w14:paraId="42708B2F"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1230</w:t>
      </w:r>
      <w:r w:rsidRPr="00F967A8">
        <w:rPr>
          <w:rStyle w:val="HideTWBExt"/>
          <w:lang w:val="es-ES"/>
        </w:rPr>
        <w:t>&lt;/NumAm&gt;</w:t>
      </w:r>
    </w:p>
    <w:p w14:paraId="72984FFB"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Ana Miguel Pedro</w:t>
      </w:r>
      <w:r w:rsidRPr="00F967A8">
        <w:rPr>
          <w:rStyle w:val="HideTWBExt"/>
          <w:b w:val="0"/>
          <w:lang w:val="es-ES"/>
        </w:rPr>
        <w:t>&lt;/Members&gt;</w:t>
      </w:r>
    </w:p>
    <w:p w14:paraId="58413C14" w14:textId="77777777" w:rsidR="005471D9" w:rsidRPr="00F967A8" w:rsidRDefault="005471D9" w:rsidP="005471D9">
      <w:pPr>
        <w:pStyle w:val="NormalBold"/>
        <w:rPr>
          <w:lang w:val="es-ES"/>
        </w:rPr>
      </w:pPr>
      <w:r w:rsidRPr="00F967A8">
        <w:rPr>
          <w:rStyle w:val="HideTWBExt"/>
          <w:b w:val="0"/>
          <w:lang w:val="es-ES"/>
        </w:rPr>
        <w:t>&lt;/RepeatBlock-By&gt;</w:t>
      </w:r>
    </w:p>
    <w:p w14:paraId="59AABAA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5C8A93D" w14:textId="77777777" w:rsidR="005471D9" w:rsidRPr="0091349E" w:rsidRDefault="005471D9" w:rsidP="005471D9">
      <w:pPr>
        <w:pStyle w:val="NormalBold"/>
      </w:pPr>
      <w:r w:rsidRPr="0091349E">
        <w:rPr>
          <w:rStyle w:val="HideTWBExt"/>
        </w:rPr>
        <w:t>&lt;Article&gt;</w:t>
      </w:r>
      <w:r w:rsidRPr="0091349E">
        <w:t>Artículo 17 – apartado 2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69AC785" w14:textId="77777777" w:rsidTr="00835559">
        <w:trPr>
          <w:trHeight w:hRule="exact" w:val="240"/>
          <w:jc w:val="center"/>
        </w:trPr>
        <w:tc>
          <w:tcPr>
            <w:tcW w:w="9752" w:type="dxa"/>
            <w:gridSpan w:val="2"/>
            <w:tcBorders>
              <w:top w:val="nil"/>
              <w:left w:val="nil"/>
              <w:bottom w:val="nil"/>
              <w:right w:val="nil"/>
            </w:tcBorders>
          </w:tcPr>
          <w:p w14:paraId="7E113E95" w14:textId="77777777" w:rsidR="005471D9" w:rsidRPr="0091349E" w:rsidRDefault="005471D9" w:rsidP="00835559"/>
        </w:tc>
      </w:tr>
      <w:tr w:rsidR="005471D9" w:rsidRPr="0091349E" w14:paraId="5605243C" w14:textId="77777777" w:rsidTr="00835559">
        <w:trPr>
          <w:trHeight w:val="240"/>
          <w:jc w:val="center"/>
        </w:trPr>
        <w:tc>
          <w:tcPr>
            <w:tcW w:w="4876" w:type="dxa"/>
            <w:tcBorders>
              <w:top w:val="nil"/>
              <w:left w:val="nil"/>
              <w:bottom w:val="nil"/>
              <w:right w:val="nil"/>
            </w:tcBorders>
          </w:tcPr>
          <w:p w14:paraId="2AE5410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7FBE822" w14:textId="77777777" w:rsidR="005471D9" w:rsidRPr="0091349E" w:rsidRDefault="005471D9" w:rsidP="00835559">
            <w:pPr>
              <w:pStyle w:val="AmColumnHeading"/>
            </w:pPr>
            <w:r w:rsidRPr="0091349E">
              <w:t>Enmienda</w:t>
            </w:r>
          </w:p>
        </w:tc>
      </w:tr>
      <w:tr w:rsidR="005471D9" w:rsidRPr="0091349E" w14:paraId="15C8DB26" w14:textId="77777777" w:rsidTr="00835559">
        <w:trPr>
          <w:jc w:val="center"/>
        </w:trPr>
        <w:tc>
          <w:tcPr>
            <w:tcW w:w="4876" w:type="dxa"/>
            <w:tcBorders>
              <w:top w:val="nil"/>
              <w:left w:val="nil"/>
              <w:bottom w:val="nil"/>
              <w:right w:val="nil"/>
            </w:tcBorders>
          </w:tcPr>
          <w:p w14:paraId="1E4C015E" w14:textId="77777777" w:rsidR="005471D9" w:rsidRPr="0091349E" w:rsidRDefault="005471D9" w:rsidP="00835559">
            <w:pPr>
              <w:pStyle w:val="Normal6a"/>
            </w:pPr>
          </w:p>
        </w:tc>
        <w:tc>
          <w:tcPr>
            <w:tcW w:w="4876" w:type="dxa"/>
            <w:tcBorders>
              <w:top w:val="nil"/>
              <w:left w:val="nil"/>
              <w:bottom w:val="nil"/>
              <w:right w:val="nil"/>
            </w:tcBorders>
          </w:tcPr>
          <w:p w14:paraId="64DD3861" w14:textId="77777777" w:rsidR="005471D9" w:rsidRPr="0091349E" w:rsidRDefault="005471D9" w:rsidP="00835559">
            <w:pPr>
              <w:pStyle w:val="Normal6a"/>
            </w:pPr>
            <w:r w:rsidRPr="0091349E">
              <w:rPr>
                <w:b/>
                <w:i/>
              </w:rPr>
              <w:t>2 bis.</w:t>
            </w:r>
            <w:r w:rsidRPr="0091349E">
              <w:tab/>
            </w:r>
            <w:r w:rsidRPr="0091349E">
              <w:rPr>
                <w:b/>
                <w:i/>
              </w:rPr>
              <w:t>Cuando un acuerdo o convenio con arreglo al apartado 1 establezca las modalidades de retorno ulterior a un país de retorno a que se refiere el artículo 4, apartado 3, letras a) a f), el acuerdo o convenio establecerá, además de lo dispuesto en el apartado 2, lo siguiente:</w:t>
            </w:r>
          </w:p>
        </w:tc>
      </w:tr>
      <w:tr w:rsidR="005471D9" w:rsidRPr="0091349E" w14:paraId="3A5299C7" w14:textId="77777777" w:rsidTr="00835559">
        <w:trPr>
          <w:jc w:val="center"/>
        </w:trPr>
        <w:tc>
          <w:tcPr>
            <w:tcW w:w="4876" w:type="dxa"/>
            <w:tcBorders>
              <w:top w:val="nil"/>
              <w:left w:val="nil"/>
              <w:bottom w:val="nil"/>
              <w:right w:val="nil"/>
            </w:tcBorders>
          </w:tcPr>
          <w:p w14:paraId="558C0896" w14:textId="77777777" w:rsidR="005471D9" w:rsidRPr="0091349E" w:rsidRDefault="005471D9" w:rsidP="00835559">
            <w:pPr>
              <w:pStyle w:val="Normal6a"/>
            </w:pPr>
          </w:p>
        </w:tc>
        <w:tc>
          <w:tcPr>
            <w:tcW w:w="4876" w:type="dxa"/>
            <w:tcBorders>
              <w:top w:val="nil"/>
              <w:left w:val="nil"/>
              <w:bottom w:val="nil"/>
              <w:right w:val="nil"/>
            </w:tcBorders>
          </w:tcPr>
          <w:p w14:paraId="78323CC7" w14:textId="77777777" w:rsidR="005471D9" w:rsidRPr="0091349E" w:rsidRDefault="005471D9" w:rsidP="00835559">
            <w:pPr>
              <w:pStyle w:val="Normal6a"/>
            </w:pPr>
            <w:r w:rsidRPr="0091349E">
              <w:rPr>
                <w:b/>
                <w:i/>
              </w:rPr>
              <w:t>a. las consecuencias en caso de que no sea posible el retorno ulterior;</w:t>
            </w:r>
          </w:p>
        </w:tc>
      </w:tr>
      <w:tr w:rsidR="005471D9" w:rsidRPr="0091349E" w14:paraId="4C82CF4E" w14:textId="77777777" w:rsidTr="00835559">
        <w:trPr>
          <w:jc w:val="center"/>
        </w:trPr>
        <w:tc>
          <w:tcPr>
            <w:tcW w:w="4876" w:type="dxa"/>
            <w:tcBorders>
              <w:top w:val="nil"/>
              <w:left w:val="nil"/>
              <w:bottom w:val="nil"/>
              <w:right w:val="nil"/>
            </w:tcBorders>
          </w:tcPr>
          <w:p w14:paraId="0DE227F6" w14:textId="77777777" w:rsidR="005471D9" w:rsidRPr="0091349E" w:rsidRDefault="005471D9" w:rsidP="00835559">
            <w:pPr>
              <w:pStyle w:val="Normal6a"/>
            </w:pPr>
          </w:p>
        </w:tc>
        <w:tc>
          <w:tcPr>
            <w:tcW w:w="4876" w:type="dxa"/>
            <w:tcBorders>
              <w:top w:val="nil"/>
              <w:left w:val="nil"/>
              <w:bottom w:val="nil"/>
              <w:right w:val="nil"/>
            </w:tcBorders>
          </w:tcPr>
          <w:p w14:paraId="3823B27A" w14:textId="77777777" w:rsidR="005471D9" w:rsidRPr="0091349E" w:rsidRDefault="005471D9" w:rsidP="00835559">
            <w:pPr>
              <w:pStyle w:val="Normal6a"/>
            </w:pPr>
            <w:r w:rsidRPr="0091349E">
              <w:rPr>
                <w:b/>
                <w:i/>
              </w:rPr>
              <w:t>b. las obligaciones y responsabilidades respectivas del Estado miembro o de la Unión y de dicho tercer país;</w:t>
            </w:r>
          </w:p>
        </w:tc>
      </w:tr>
      <w:tr w:rsidR="005471D9" w:rsidRPr="0091349E" w14:paraId="408B68EB" w14:textId="77777777" w:rsidTr="00835559">
        <w:trPr>
          <w:jc w:val="center"/>
        </w:trPr>
        <w:tc>
          <w:tcPr>
            <w:tcW w:w="4876" w:type="dxa"/>
            <w:tcBorders>
              <w:top w:val="nil"/>
              <w:left w:val="nil"/>
              <w:bottom w:val="nil"/>
              <w:right w:val="nil"/>
            </w:tcBorders>
          </w:tcPr>
          <w:p w14:paraId="5157CD22" w14:textId="77777777" w:rsidR="005471D9" w:rsidRPr="0091349E" w:rsidRDefault="005471D9" w:rsidP="00835559">
            <w:pPr>
              <w:pStyle w:val="Normal6a"/>
            </w:pPr>
          </w:p>
        </w:tc>
        <w:tc>
          <w:tcPr>
            <w:tcW w:w="4876" w:type="dxa"/>
            <w:tcBorders>
              <w:top w:val="nil"/>
              <w:left w:val="nil"/>
              <w:bottom w:val="nil"/>
              <w:right w:val="nil"/>
            </w:tcBorders>
          </w:tcPr>
          <w:p w14:paraId="30657D79" w14:textId="77777777" w:rsidR="005471D9" w:rsidRPr="0091349E" w:rsidRDefault="005471D9" w:rsidP="00835559">
            <w:pPr>
              <w:pStyle w:val="Normal6a"/>
            </w:pPr>
            <w:r w:rsidRPr="0091349E">
              <w:rPr>
                <w:b/>
                <w:i/>
              </w:rPr>
              <w:t>c. las consecuencias que proceda extraer en caso de un cambio significativo que afecte negativamente a la situación del tercer país;</w:t>
            </w:r>
          </w:p>
        </w:tc>
      </w:tr>
      <w:tr w:rsidR="005471D9" w:rsidRPr="0091349E" w14:paraId="592ECEBC" w14:textId="77777777" w:rsidTr="00835559">
        <w:trPr>
          <w:jc w:val="center"/>
        </w:trPr>
        <w:tc>
          <w:tcPr>
            <w:tcW w:w="4876" w:type="dxa"/>
            <w:tcBorders>
              <w:top w:val="nil"/>
              <w:left w:val="nil"/>
              <w:bottom w:val="nil"/>
              <w:right w:val="nil"/>
            </w:tcBorders>
          </w:tcPr>
          <w:p w14:paraId="3F44D0AB" w14:textId="77777777" w:rsidR="005471D9" w:rsidRPr="0091349E" w:rsidRDefault="005471D9" w:rsidP="00835559">
            <w:pPr>
              <w:pStyle w:val="Normal6a"/>
            </w:pPr>
          </w:p>
        </w:tc>
        <w:tc>
          <w:tcPr>
            <w:tcW w:w="4876" w:type="dxa"/>
            <w:tcBorders>
              <w:top w:val="nil"/>
              <w:left w:val="nil"/>
              <w:bottom w:val="nil"/>
              <w:right w:val="nil"/>
            </w:tcBorders>
          </w:tcPr>
          <w:p w14:paraId="4E060D08" w14:textId="77777777" w:rsidR="005471D9" w:rsidRPr="0091349E" w:rsidRDefault="005471D9" w:rsidP="00835559">
            <w:pPr>
              <w:pStyle w:val="Normal6a"/>
            </w:pPr>
            <w:r w:rsidRPr="0091349E">
              <w:rPr>
                <w:b/>
                <w:i/>
              </w:rPr>
              <w:t>d. un organismo o mecanismo independiente para supervisar la aplicación efectiva del acuerdo o convenio;</w:t>
            </w:r>
          </w:p>
        </w:tc>
      </w:tr>
      <w:tr w:rsidR="005471D9" w:rsidRPr="0091349E" w14:paraId="1AC6E8BD" w14:textId="77777777" w:rsidTr="00835559">
        <w:trPr>
          <w:jc w:val="center"/>
        </w:trPr>
        <w:tc>
          <w:tcPr>
            <w:tcW w:w="4876" w:type="dxa"/>
            <w:tcBorders>
              <w:top w:val="nil"/>
              <w:left w:val="nil"/>
              <w:bottom w:val="nil"/>
              <w:right w:val="nil"/>
            </w:tcBorders>
          </w:tcPr>
          <w:p w14:paraId="73BDF289" w14:textId="77777777" w:rsidR="005471D9" w:rsidRPr="0091349E" w:rsidRDefault="005471D9" w:rsidP="00835559">
            <w:pPr>
              <w:pStyle w:val="Normal6a"/>
            </w:pPr>
          </w:p>
        </w:tc>
        <w:tc>
          <w:tcPr>
            <w:tcW w:w="4876" w:type="dxa"/>
            <w:tcBorders>
              <w:top w:val="nil"/>
              <w:left w:val="nil"/>
              <w:bottom w:val="nil"/>
              <w:right w:val="nil"/>
            </w:tcBorders>
          </w:tcPr>
          <w:p w14:paraId="590E75B8" w14:textId="77777777" w:rsidR="005471D9" w:rsidRPr="0091349E" w:rsidRDefault="005471D9" w:rsidP="00835559">
            <w:pPr>
              <w:pStyle w:val="Normal6a"/>
            </w:pPr>
            <w:r w:rsidRPr="0091349E">
              <w:rPr>
                <w:b/>
                <w:i/>
              </w:rPr>
              <w:t>e. El acuerdo o convenio con arreglo al párrafo primero podrá incluir las condiciones para el internamiento en el tercer país.</w:t>
            </w:r>
          </w:p>
        </w:tc>
      </w:tr>
    </w:tbl>
    <w:p w14:paraId="5BDB6CC8"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0BE9117F" w14:textId="77777777" w:rsidR="005471D9" w:rsidRPr="00F967A8" w:rsidRDefault="005471D9" w:rsidP="005471D9">
      <w:r w:rsidRPr="00F967A8">
        <w:rPr>
          <w:rStyle w:val="HideTWBExt"/>
        </w:rPr>
        <w:t>&lt;/Amend&gt;</w:t>
      </w:r>
    </w:p>
    <w:p w14:paraId="03F54E64"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1231</w:t>
      </w:r>
      <w:r w:rsidRPr="00F967A8">
        <w:rPr>
          <w:rStyle w:val="HideTWBExt"/>
        </w:rPr>
        <w:t>&lt;/NumAm&gt;</w:t>
      </w:r>
    </w:p>
    <w:p w14:paraId="74CD10AA" w14:textId="77777777" w:rsidR="005471D9" w:rsidRPr="00F967A8" w:rsidRDefault="005471D9" w:rsidP="005471D9">
      <w:pPr>
        <w:pStyle w:val="NormalBold"/>
      </w:pPr>
      <w:r w:rsidRPr="00F967A8">
        <w:rPr>
          <w:rStyle w:val="HideTWBExt"/>
          <w:b w:val="0"/>
        </w:rPr>
        <w:t>&lt;RepeatBlock-By&gt;&lt;Members&gt;</w:t>
      </w:r>
      <w:r w:rsidRPr="00F967A8">
        <w:t xml:space="preserve">Charlie </w:t>
      </w:r>
      <w:proofErr w:type="spellStart"/>
      <w:r w:rsidRPr="00F967A8">
        <w:t>Weimers</w:t>
      </w:r>
      <w:proofErr w:type="spellEnd"/>
      <w:r w:rsidRPr="00F967A8">
        <w:t xml:space="preserve">, Alessandro </w:t>
      </w:r>
      <w:proofErr w:type="spellStart"/>
      <w:r w:rsidRPr="00F967A8">
        <w:t>Ciriani</w:t>
      </w:r>
      <w:proofErr w:type="spellEnd"/>
      <w:r w:rsidRPr="00F967A8">
        <w:t xml:space="preserve">, Mariusz </w:t>
      </w:r>
      <w:proofErr w:type="spellStart"/>
      <w:r w:rsidRPr="00F967A8">
        <w:t>Kamiński</w:t>
      </w:r>
      <w:proofErr w:type="spellEnd"/>
      <w:r w:rsidRPr="00F967A8">
        <w:t xml:space="preserve">, Nicolas Bay, </w:t>
      </w:r>
      <w:proofErr w:type="spellStart"/>
      <w:r w:rsidRPr="00F967A8">
        <w:t>Jadwiga</w:t>
      </w:r>
      <w:proofErr w:type="spellEnd"/>
      <w:r w:rsidRPr="00F967A8">
        <w:t xml:space="preserve"> </w:t>
      </w:r>
      <w:proofErr w:type="spellStart"/>
      <w:r w:rsidRPr="00F967A8">
        <w:t>Wiśniewska</w:t>
      </w:r>
      <w:proofErr w:type="spellEnd"/>
      <w:r w:rsidRPr="00F967A8">
        <w:t xml:space="preserve">, </w:t>
      </w:r>
      <w:proofErr w:type="spellStart"/>
      <w:r w:rsidRPr="00F967A8">
        <w:t>Maciej</w:t>
      </w:r>
      <w:proofErr w:type="spellEnd"/>
      <w:r w:rsidRPr="00F967A8">
        <w:t xml:space="preserve"> </w:t>
      </w:r>
      <w:proofErr w:type="spellStart"/>
      <w:r w:rsidRPr="00F967A8">
        <w:t>Wąsik</w:t>
      </w:r>
      <w:proofErr w:type="spellEnd"/>
      <w:r w:rsidRPr="00F967A8">
        <w:t xml:space="preserve">, </w:t>
      </w:r>
      <w:proofErr w:type="spellStart"/>
      <w:r w:rsidRPr="00F967A8">
        <w:t>Sebastian</w:t>
      </w:r>
      <w:proofErr w:type="spellEnd"/>
      <w:r w:rsidRPr="00F967A8">
        <w:t xml:space="preserve"> </w:t>
      </w:r>
      <w:proofErr w:type="spellStart"/>
      <w:r w:rsidRPr="00F967A8">
        <w:t>Tynkkynen</w:t>
      </w:r>
      <w:proofErr w:type="spellEnd"/>
      <w:r w:rsidRPr="00F967A8">
        <w:t xml:space="preserve">, </w:t>
      </w:r>
      <w:proofErr w:type="spellStart"/>
      <w:r w:rsidRPr="00F967A8">
        <w:t>Geadis</w:t>
      </w:r>
      <w:proofErr w:type="spellEnd"/>
      <w:r w:rsidRPr="00F967A8">
        <w:t xml:space="preserve"> </w:t>
      </w:r>
      <w:proofErr w:type="spellStart"/>
      <w:r w:rsidRPr="00F967A8">
        <w:t>Geadi</w:t>
      </w:r>
      <w:proofErr w:type="spellEnd"/>
      <w:r w:rsidRPr="00F967A8">
        <w:t xml:space="preserve">, </w:t>
      </w:r>
      <w:proofErr w:type="spellStart"/>
      <w:r w:rsidRPr="00F967A8">
        <w:t>Assita</w:t>
      </w:r>
      <w:proofErr w:type="spellEnd"/>
      <w:r w:rsidRPr="00F967A8">
        <w:t xml:space="preserve"> </w:t>
      </w:r>
      <w:proofErr w:type="spellStart"/>
      <w:r w:rsidRPr="00F967A8">
        <w:t>Kanko</w:t>
      </w:r>
      <w:proofErr w:type="spellEnd"/>
      <w:r w:rsidRPr="00F967A8">
        <w:rPr>
          <w:rStyle w:val="HideTWBExt"/>
          <w:b w:val="0"/>
        </w:rPr>
        <w:t>&lt;/Members&gt;</w:t>
      </w:r>
    </w:p>
    <w:p w14:paraId="7A054EC1" w14:textId="77777777" w:rsidR="005471D9" w:rsidRPr="0091349E" w:rsidRDefault="005471D9" w:rsidP="005471D9">
      <w:pPr>
        <w:pStyle w:val="NormalBold"/>
      </w:pPr>
      <w:r w:rsidRPr="0091349E">
        <w:rPr>
          <w:rStyle w:val="HideTWBExt"/>
          <w:b w:val="0"/>
        </w:rPr>
        <w:t>&lt;/RepeatBlock-By&gt;</w:t>
      </w:r>
    </w:p>
    <w:p w14:paraId="38AB2BD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BD95F9" w14:textId="77777777" w:rsidR="005471D9" w:rsidRPr="0091349E" w:rsidRDefault="005471D9" w:rsidP="005471D9">
      <w:pPr>
        <w:pStyle w:val="NormalBold"/>
      </w:pPr>
      <w:r w:rsidRPr="0091349E">
        <w:rPr>
          <w:rStyle w:val="HideTWBExt"/>
        </w:rPr>
        <w:t>&lt;Article&gt;</w:t>
      </w:r>
      <w:r w:rsidRPr="0091349E">
        <w:t>Artículo 17 – apartado 2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2F03C3E" w14:textId="77777777" w:rsidTr="00835559">
        <w:trPr>
          <w:trHeight w:hRule="exact" w:val="240"/>
          <w:jc w:val="center"/>
        </w:trPr>
        <w:tc>
          <w:tcPr>
            <w:tcW w:w="9752" w:type="dxa"/>
            <w:gridSpan w:val="2"/>
            <w:tcBorders>
              <w:top w:val="nil"/>
              <w:left w:val="nil"/>
              <w:bottom w:val="nil"/>
              <w:right w:val="nil"/>
            </w:tcBorders>
          </w:tcPr>
          <w:p w14:paraId="192F3425" w14:textId="77777777" w:rsidR="005471D9" w:rsidRPr="0091349E" w:rsidRDefault="005471D9" w:rsidP="00835559"/>
        </w:tc>
      </w:tr>
      <w:tr w:rsidR="005471D9" w:rsidRPr="0091349E" w14:paraId="669866B9" w14:textId="77777777" w:rsidTr="00835559">
        <w:trPr>
          <w:trHeight w:val="240"/>
          <w:jc w:val="center"/>
        </w:trPr>
        <w:tc>
          <w:tcPr>
            <w:tcW w:w="4876" w:type="dxa"/>
            <w:tcBorders>
              <w:top w:val="nil"/>
              <w:left w:val="nil"/>
              <w:bottom w:val="nil"/>
              <w:right w:val="nil"/>
            </w:tcBorders>
          </w:tcPr>
          <w:p w14:paraId="1543F75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B74456D" w14:textId="77777777" w:rsidR="005471D9" w:rsidRPr="0091349E" w:rsidRDefault="005471D9" w:rsidP="00835559">
            <w:pPr>
              <w:pStyle w:val="AmColumnHeading"/>
            </w:pPr>
            <w:r w:rsidRPr="0091349E">
              <w:t>Enmienda</w:t>
            </w:r>
          </w:p>
        </w:tc>
      </w:tr>
      <w:tr w:rsidR="005471D9" w:rsidRPr="0091349E" w14:paraId="17AEE956" w14:textId="77777777" w:rsidTr="00835559">
        <w:trPr>
          <w:jc w:val="center"/>
        </w:trPr>
        <w:tc>
          <w:tcPr>
            <w:tcW w:w="4876" w:type="dxa"/>
            <w:tcBorders>
              <w:top w:val="nil"/>
              <w:left w:val="nil"/>
              <w:bottom w:val="nil"/>
              <w:right w:val="nil"/>
            </w:tcBorders>
          </w:tcPr>
          <w:p w14:paraId="7FA9B86C" w14:textId="77777777" w:rsidR="005471D9" w:rsidRPr="0091349E" w:rsidRDefault="005471D9" w:rsidP="00835559">
            <w:pPr>
              <w:pStyle w:val="Normal6a"/>
            </w:pPr>
          </w:p>
        </w:tc>
        <w:tc>
          <w:tcPr>
            <w:tcW w:w="4876" w:type="dxa"/>
            <w:tcBorders>
              <w:top w:val="nil"/>
              <w:left w:val="nil"/>
              <w:bottom w:val="nil"/>
              <w:right w:val="nil"/>
            </w:tcBorders>
          </w:tcPr>
          <w:p w14:paraId="2D14F2AF" w14:textId="77777777" w:rsidR="005471D9" w:rsidRPr="0091349E" w:rsidRDefault="005471D9" w:rsidP="00835559">
            <w:pPr>
              <w:pStyle w:val="Normal6a"/>
            </w:pPr>
            <w:r w:rsidRPr="0091349E">
              <w:rPr>
                <w:b/>
                <w:i/>
              </w:rPr>
              <w:t>2 bis.</w:t>
            </w:r>
            <w:r w:rsidRPr="0091349E">
              <w:tab/>
            </w:r>
            <w:r w:rsidRPr="0091349E">
              <w:rPr>
                <w:b/>
                <w:i/>
              </w:rPr>
              <w:t>Cuando un acuerdo o convenio con arreglo al apartado 1 establezca las modalidades de retorno ulterior a un país de retorno a que se refiere el artículo 4, apartado 3, letras a) a f), el acuerdo o convenio establecerá, además de lo dispuesto en el apartado 2, lo siguiente:</w:t>
            </w:r>
          </w:p>
        </w:tc>
      </w:tr>
      <w:tr w:rsidR="005471D9" w:rsidRPr="0091349E" w14:paraId="650D0854" w14:textId="77777777" w:rsidTr="00835559">
        <w:trPr>
          <w:jc w:val="center"/>
        </w:trPr>
        <w:tc>
          <w:tcPr>
            <w:tcW w:w="4876" w:type="dxa"/>
            <w:tcBorders>
              <w:top w:val="nil"/>
              <w:left w:val="nil"/>
              <w:bottom w:val="nil"/>
              <w:right w:val="nil"/>
            </w:tcBorders>
          </w:tcPr>
          <w:p w14:paraId="2C3A3FD7" w14:textId="77777777" w:rsidR="005471D9" w:rsidRPr="0091349E" w:rsidRDefault="005471D9" w:rsidP="00835559">
            <w:pPr>
              <w:pStyle w:val="Normal6a"/>
            </w:pPr>
          </w:p>
        </w:tc>
        <w:tc>
          <w:tcPr>
            <w:tcW w:w="4876" w:type="dxa"/>
            <w:tcBorders>
              <w:top w:val="nil"/>
              <w:left w:val="nil"/>
              <w:bottom w:val="nil"/>
              <w:right w:val="nil"/>
            </w:tcBorders>
          </w:tcPr>
          <w:p w14:paraId="51AFEC67" w14:textId="77777777" w:rsidR="005471D9" w:rsidRPr="0091349E" w:rsidRDefault="005471D9" w:rsidP="00835559">
            <w:pPr>
              <w:pStyle w:val="Normal6a"/>
            </w:pPr>
            <w:r w:rsidRPr="0091349E">
              <w:rPr>
                <w:b/>
                <w:i/>
              </w:rPr>
              <w:t>a. las consecuencias en caso de que no sea posible el retorno ulterior;</w:t>
            </w:r>
          </w:p>
        </w:tc>
      </w:tr>
      <w:tr w:rsidR="005471D9" w:rsidRPr="0091349E" w14:paraId="7028BE33" w14:textId="77777777" w:rsidTr="00835559">
        <w:trPr>
          <w:jc w:val="center"/>
        </w:trPr>
        <w:tc>
          <w:tcPr>
            <w:tcW w:w="4876" w:type="dxa"/>
            <w:tcBorders>
              <w:top w:val="nil"/>
              <w:left w:val="nil"/>
              <w:bottom w:val="nil"/>
              <w:right w:val="nil"/>
            </w:tcBorders>
          </w:tcPr>
          <w:p w14:paraId="40056159" w14:textId="77777777" w:rsidR="005471D9" w:rsidRPr="0091349E" w:rsidRDefault="005471D9" w:rsidP="00835559">
            <w:pPr>
              <w:pStyle w:val="Normal6a"/>
            </w:pPr>
          </w:p>
        </w:tc>
        <w:tc>
          <w:tcPr>
            <w:tcW w:w="4876" w:type="dxa"/>
            <w:tcBorders>
              <w:top w:val="nil"/>
              <w:left w:val="nil"/>
              <w:bottom w:val="nil"/>
              <w:right w:val="nil"/>
            </w:tcBorders>
          </w:tcPr>
          <w:p w14:paraId="29745D37" w14:textId="77777777" w:rsidR="005471D9" w:rsidRPr="0091349E" w:rsidRDefault="005471D9" w:rsidP="00835559">
            <w:pPr>
              <w:pStyle w:val="Normal6a"/>
            </w:pPr>
            <w:r w:rsidRPr="0091349E">
              <w:rPr>
                <w:b/>
                <w:i/>
              </w:rPr>
              <w:t xml:space="preserve"> </w:t>
            </w:r>
          </w:p>
        </w:tc>
      </w:tr>
      <w:tr w:rsidR="005471D9" w:rsidRPr="0091349E" w14:paraId="27FAF207" w14:textId="77777777" w:rsidTr="00835559">
        <w:trPr>
          <w:jc w:val="center"/>
        </w:trPr>
        <w:tc>
          <w:tcPr>
            <w:tcW w:w="4876" w:type="dxa"/>
            <w:tcBorders>
              <w:top w:val="nil"/>
              <w:left w:val="nil"/>
              <w:bottom w:val="nil"/>
              <w:right w:val="nil"/>
            </w:tcBorders>
          </w:tcPr>
          <w:p w14:paraId="6615A5B5" w14:textId="77777777" w:rsidR="005471D9" w:rsidRPr="0091349E" w:rsidRDefault="005471D9" w:rsidP="00835559">
            <w:pPr>
              <w:pStyle w:val="Normal6a"/>
            </w:pPr>
          </w:p>
        </w:tc>
        <w:tc>
          <w:tcPr>
            <w:tcW w:w="4876" w:type="dxa"/>
            <w:tcBorders>
              <w:top w:val="nil"/>
              <w:left w:val="nil"/>
              <w:bottom w:val="nil"/>
              <w:right w:val="nil"/>
            </w:tcBorders>
          </w:tcPr>
          <w:p w14:paraId="67830245" w14:textId="77777777" w:rsidR="005471D9" w:rsidRPr="0091349E" w:rsidRDefault="005471D9" w:rsidP="00835559">
            <w:pPr>
              <w:pStyle w:val="Normal6a"/>
            </w:pPr>
            <w:r w:rsidRPr="0091349E">
              <w:rPr>
                <w:b/>
                <w:i/>
              </w:rPr>
              <w:t>b. las obligaciones y responsabilidades respectivas del Estado miembro o de la Unión y de dicho tercer país;</w:t>
            </w:r>
          </w:p>
        </w:tc>
      </w:tr>
      <w:tr w:rsidR="005471D9" w:rsidRPr="0091349E" w14:paraId="5C22D565" w14:textId="77777777" w:rsidTr="00835559">
        <w:trPr>
          <w:jc w:val="center"/>
        </w:trPr>
        <w:tc>
          <w:tcPr>
            <w:tcW w:w="4876" w:type="dxa"/>
            <w:tcBorders>
              <w:top w:val="nil"/>
              <w:left w:val="nil"/>
              <w:bottom w:val="nil"/>
              <w:right w:val="nil"/>
            </w:tcBorders>
          </w:tcPr>
          <w:p w14:paraId="6123ABAA" w14:textId="77777777" w:rsidR="005471D9" w:rsidRPr="0091349E" w:rsidRDefault="005471D9" w:rsidP="00835559">
            <w:pPr>
              <w:pStyle w:val="Normal6a"/>
            </w:pPr>
          </w:p>
        </w:tc>
        <w:tc>
          <w:tcPr>
            <w:tcW w:w="4876" w:type="dxa"/>
            <w:tcBorders>
              <w:top w:val="nil"/>
              <w:left w:val="nil"/>
              <w:bottom w:val="nil"/>
              <w:right w:val="nil"/>
            </w:tcBorders>
          </w:tcPr>
          <w:p w14:paraId="307D90A5" w14:textId="77777777" w:rsidR="005471D9" w:rsidRPr="0091349E" w:rsidRDefault="005471D9" w:rsidP="00835559">
            <w:pPr>
              <w:pStyle w:val="Normal6a"/>
            </w:pPr>
            <w:r w:rsidRPr="0091349E">
              <w:rPr>
                <w:b/>
                <w:i/>
              </w:rPr>
              <w:t>c. las consecuencias que proceda extraer en caso de un cambio significativo que afecte negativamente a la situación del tercer país;</w:t>
            </w:r>
          </w:p>
        </w:tc>
      </w:tr>
    </w:tbl>
    <w:p w14:paraId="3F615A29"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14CCA1E7" w14:textId="77777777" w:rsidR="005471D9" w:rsidRPr="00F967A8" w:rsidRDefault="005471D9" w:rsidP="005471D9">
      <w:r w:rsidRPr="00F967A8">
        <w:rPr>
          <w:rStyle w:val="HideTWBExt"/>
        </w:rPr>
        <w:t>&lt;/Amend&gt;</w:t>
      </w:r>
    </w:p>
    <w:p w14:paraId="1B172BA3"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1232</w:t>
      </w:r>
      <w:r w:rsidRPr="00F967A8">
        <w:rPr>
          <w:rStyle w:val="HideTWBExt"/>
        </w:rPr>
        <w:t>&lt;/NumAm&gt;</w:t>
      </w:r>
    </w:p>
    <w:p w14:paraId="62F1BD84" w14:textId="77777777" w:rsidR="005471D9" w:rsidRPr="00F967A8" w:rsidRDefault="005471D9" w:rsidP="005471D9">
      <w:pPr>
        <w:pStyle w:val="NormalBold"/>
      </w:pPr>
      <w:r w:rsidRPr="00F967A8">
        <w:rPr>
          <w:rStyle w:val="HideTWBExt"/>
          <w:b w:val="0"/>
        </w:rPr>
        <w:t>&lt;RepeatBlock-By&gt;&lt;Members&gt;</w:t>
      </w:r>
      <w:r w:rsidRPr="00F967A8">
        <w:t xml:space="preserve">Jan-Christoph </w:t>
      </w:r>
      <w:proofErr w:type="spellStart"/>
      <w:r w:rsidRPr="00F967A8">
        <w:t>Oetjen</w:t>
      </w:r>
      <w:proofErr w:type="spellEnd"/>
      <w:r w:rsidRPr="00F967A8">
        <w:t xml:space="preserve">, </w:t>
      </w:r>
      <w:proofErr w:type="spellStart"/>
      <w:r w:rsidRPr="00F967A8">
        <w:t>Irena</w:t>
      </w:r>
      <w:proofErr w:type="spellEnd"/>
      <w:r w:rsidRPr="00F967A8">
        <w:t xml:space="preserve"> </w:t>
      </w:r>
      <w:proofErr w:type="spellStart"/>
      <w:r w:rsidRPr="00F967A8">
        <w:t>Joveva</w:t>
      </w:r>
      <w:proofErr w:type="spellEnd"/>
      <w:r w:rsidRPr="00F967A8">
        <w:t xml:space="preserve">, </w:t>
      </w:r>
      <w:proofErr w:type="spellStart"/>
      <w:r w:rsidRPr="00F967A8">
        <w:t>Abir</w:t>
      </w:r>
      <w:proofErr w:type="spellEnd"/>
      <w:r w:rsidRPr="00F967A8">
        <w:t xml:space="preserve"> Al-</w:t>
      </w:r>
      <w:proofErr w:type="spellStart"/>
      <w:r w:rsidRPr="00F967A8">
        <w:t>Sahlani</w:t>
      </w:r>
      <w:proofErr w:type="spellEnd"/>
      <w:r w:rsidRPr="00F967A8">
        <w:rPr>
          <w:rStyle w:val="HideTWBExt"/>
          <w:b w:val="0"/>
        </w:rPr>
        <w:t>&lt;/Members&gt;</w:t>
      </w:r>
    </w:p>
    <w:p w14:paraId="6F005EB8" w14:textId="77777777" w:rsidR="005471D9" w:rsidRPr="0091349E" w:rsidRDefault="005471D9" w:rsidP="005471D9">
      <w:pPr>
        <w:pStyle w:val="NormalBold"/>
      </w:pPr>
      <w:r w:rsidRPr="0091349E">
        <w:rPr>
          <w:rStyle w:val="HideTWBExt"/>
          <w:b w:val="0"/>
        </w:rPr>
        <w:t>&lt;/RepeatBlock-By&gt;</w:t>
      </w:r>
    </w:p>
    <w:p w14:paraId="7C3EBD0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DE62C2E" w14:textId="77777777" w:rsidR="005471D9" w:rsidRPr="0091349E" w:rsidRDefault="005471D9" w:rsidP="005471D9">
      <w:pPr>
        <w:pStyle w:val="NormalBold"/>
      </w:pPr>
      <w:r w:rsidRPr="0091349E">
        <w:rPr>
          <w:rStyle w:val="HideTWBExt"/>
        </w:rPr>
        <w:t>&lt;Article&gt;</w:t>
      </w:r>
      <w:r w:rsidRPr="0091349E">
        <w:t>Artículo 17 – apartado 2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7ABB375" w14:textId="77777777" w:rsidTr="00835559">
        <w:trPr>
          <w:trHeight w:hRule="exact" w:val="240"/>
          <w:jc w:val="center"/>
        </w:trPr>
        <w:tc>
          <w:tcPr>
            <w:tcW w:w="9752" w:type="dxa"/>
            <w:gridSpan w:val="2"/>
            <w:tcBorders>
              <w:top w:val="nil"/>
              <w:left w:val="nil"/>
              <w:bottom w:val="nil"/>
              <w:right w:val="nil"/>
            </w:tcBorders>
          </w:tcPr>
          <w:p w14:paraId="52399F93" w14:textId="77777777" w:rsidR="005471D9" w:rsidRPr="0091349E" w:rsidRDefault="005471D9" w:rsidP="00835559"/>
        </w:tc>
      </w:tr>
      <w:tr w:rsidR="005471D9" w:rsidRPr="0091349E" w14:paraId="797579F8" w14:textId="77777777" w:rsidTr="00835559">
        <w:trPr>
          <w:trHeight w:val="240"/>
          <w:jc w:val="center"/>
        </w:trPr>
        <w:tc>
          <w:tcPr>
            <w:tcW w:w="4876" w:type="dxa"/>
            <w:tcBorders>
              <w:top w:val="nil"/>
              <w:left w:val="nil"/>
              <w:bottom w:val="nil"/>
              <w:right w:val="nil"/>
            </w:tcBorders>
          </w:tcPr>
          <w:p w14:paraId="611035F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5F23F5C" w14:textId="77777777" w:rsidR="005471D9" w:rsidRPr="0091349E" w:rsidRDefault="005471D9" w:rsidP="00835559">
            <w:pPr>
              <w:pStyle w:val="AmColumnHeading"/>
            </w:pPr>
            <w:r w:rsidRPr="0091349E">
              <w:t>Enmienda</w:t>
            </w:r>
          </w:p>
        </w:tc>
      </w:tr>
      <w:tr w:rsidR="005471D9" w:rsidRPr="0091349E" w14:paraId="36B89166" w14:textId="77777777" w:rsidTr="00835559">
        <w:trPr>
          <w:jc w:val="center"/>
        </w:trPr>
        <w:tc>
          <w:tcPr>
            <w:tcW w:w="4876" w:type="dxa"/>
            <w:tcBorders>
              <w:top w:val="nil"/>
              <w:left w:val="nil"/>
              <w:bottom w:val="nil"/>
              <w:right w:val="nil"/>
            </w:tcBorders>
          </w:tcPr>
          <w:p w14:paraId="2AD51F39" w14:textId="77777777" w:rsidR="005471D9" w:rsidRPr="0091349E" w:rsidRDefault="005471D9" w:rsidP="00835559">
            <w:pPr>
              <w:pStyle w:val="Normal6a"/>
            </w:pPr>
          </w:p>
        </w:tc>
        <w:tc>
          <w:tcPr>
            <w:tcW w:w="4876" w:type="dxa"/>
            <w:tcBorders>
              <w:top w:val="nil"/>
              <w:left w:val="nil"/>
              <w:bottom w:val="nil"/>
              <w:right w:val="nil"/>
            </w:tcBorders>
          </w:tcPr>
          <w:p w14:paraId="4D1B988F" w14:textId="77777777" w:rsidR="005471D9" w:rsidRPr="0091349E" w:rsidRDefault="005471D9" w:rsidP="00835559">
            <w:pPr>
              <w:pStyle w:val="Normal6a"/>
            </w:pPr>
            <w:r w:rsidRPr="0091349E">
              <w:rPr>
                <w:b/>
                <w:i/>
              </w:rPr>
              <w:t>2 bis.</w:t>
            </w:r>
            <w:r w:rsidRPr="0091349E">
              <w:tab/>
            </w:r>
            <w:r w:rsidRPr="0091349E">
              <w:rPr>
                <w:b/>
                <w:i/>
              </w:rPr>
              <w:t>Todas las instalaciones, establecidas en el marco de dichos acuerdos, en las que los nacionales de terceros países permanezcan en un tercer país serán gestionadas por la UE y propiedad de la UE y, como tales, estarán sujetas al Derecho de la Unión a efectos del artículo 51, apartado 1, de la Carta.</w:t>
            </w:r>
          </w:p>
        </w:tc>
      </w:tr>
    </w:tbl>
    <w:p w14:paraId="61AEBBA9"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076238C9" w14:textId="77777777" w:rsidR="005471D9" w:rsidRPr="00F967A8" w:rsidRDefault="005471D9" w:rsidP="005471D9">
      <w:r w:rsidRPr="00F967A8">
        <w:rPr>
          <w:rStyle w:val="HideTWBExt"/>
        </w:rPr>
        <w:t>&lt;/Amend&gt;</w:t>
      </w:r>
    </w:p>
    <w:p w14:paraId="41E711D9"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1233</w:t>
      </w:r>
      <w:r w:rsidRPr="00F967A8">
        <w:rPr>
          <w:rStyle w:val="HideTWBExt"/>
        </w:rPr>
        <w:t>&lt;/NumAm&gt;</w:t>
      </w:r>
    </w:p>
    <w:p w14:paraId="58A48B38" w14:textId="77777777" w:rsidR="005471D9" w:rsidRPr="00F967A8" w:rsidRDefault="005471D9" w:rsidP="005471D9">
      <w:pPr>
        <w:pStyle w:val="NormalBold"/>
      </w:pPr>
      <w:r w:rsidRPr="00F967A8">
        <w:rPr>
          <w:rStyle w:val="HideTWBExt"/>
          <w:b w:val="0"/>
        </w:rPr>
        <w:t>&lt;RepeatBlock-By&gt;&lt;Members&gt;</w:t>
      </w:r>
      <w:r w:rsidRPr="00F967A8">
        <w:t xml:space="preserve">Jan-Christoph </w:t>
      </w:r>
      <w:proofErr w:type="spellStart"/>
      <w:r w:rsidRPr="00F967A8">
        <w:t>Oetjen</w:t>
      </w:r>
      <w:proofErr w:type="spellEnd"/>
      <w:r w:rsidRPr="00F967A8">
        <w:t xml:space="preserve">, </w:t>
      </w:r>
      <w:proofErr w:type="spellStart"/>
      <w:r w:rsidRPr="00F967A8">
        <w:t>Irena</w:t>
      </w:r>
      <w:proofErr w:type="spellEnd"/>
      <w:r w:rsidRPr="00F967A8">
        <w:t xml:space="preserve"> </w:t>
      </w:r>
      <w:proofErr w:type="spellStart"/>
      <w:r w:rsidRPr="00F967A8">
        <w:t>Joveva</w:t>
      </w:r>
      <w:proofErr w:type="spellEnd"/>
      <w:r w:rsidRPr="00F967A8">
        <w:t xml:space="preserve">, </w:t>
      </w:r>
      <w:proofErr w:type="spellStart"/>
      <w:r w:rsidRPr="00F967A8">
        <w:t>Abir</w:t>
      </w:r>
      <w:proofErr w:type="spellEnd"/>
      <w:r w:rsidRPr="00F967A8">
        <w:t xml:space="preserve"> Al-</w:t>
      </w:r>
      <w:proofErr w:type="spellStart"/>
      <w:r w:rsidRPr="00F967A8">
        <w:t>Sahlani</w:t>
      </w:r>
      <w:proofErr w:type="spellEnd"/>
      <w:r w:rsidRPr="00F967A8">
        <w:rPr>
          <w:rStyle w:val="HideTWBExt"/>
          <w:b w:val="0"/>
        </w:rPr>
        <w:t>&lt;/Members&gt;</w:t>
      </w:r>
    </w:p>
    <w:p w14:paraId="3B7DD7EF" w14:textId="77777777" w:rsidR="005471D9" w:rsidRPr="0091349E" w:rsidRDefault="005471D9" w:rsidP="005471D9">
      <w:pPr>
        <w:pStyle w:val="NormalBold"/>
      </w:pPr>
      <w:r w:rsidRPr="0091349E">
        <w:rPr>
          <w:rStyle w:val="HideTWBExt"/>
          <w:b w:val="0"/>
        </w:rPr>
        <w:t>&lt;/RepeatBlock-By&gt;</w:t>
      </w:r>
    </w:p>
    <w:p w14:paraId="65D1B79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97C74BE" w14:textId="77777777" w:rsidR="005471D9" w:rsidRPr="0091349E" w:rsidRDefault="005471D9" w:rsidP="005471D9">
      <w:pPr>
        <w:pStyle w:val="NormalBold"/>
      </w:pPr>
      <w:r w:rsidRPr="0091349E">
        <w:rPr>
          <w:rStyle w:val="HideTWBExt"/>
        </w:rPr>
        <w:t>&lt;Article&gt;</w:t>
      </w:r>
      <w:r w:rsidRPr="0091349E">
        <w:t>Artículo 17 – apartado 2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CC601CD" w14:textId="77777777" w:rsidTr="00835559">
        <w:trPr>
          <w:trHeight w:hRule="exact" w:val="240"/>
          <w:jc w:val="center"/>
        </w:trPr>
        <w:tc>
          <w:tcPr>
            <w:tcW w:w="9752" w:type="dxa"/>
            <w:gridSpan w:val="2"/>
            <w:tcBorders>
              <w:top w:val="nil"/>
              <w:left w:val="nil"/>
              <w:bottom w:val="nil"/>
              <w:right w:val="nil"/>
            </w:tcBorders>
          </w:tcPr>
          <w:p w14:paraId="76977DE7" w14:textId="77777777" w:rsidR="005471D9" w:rsidRPr="0091349E" w:rsidRDefault="005471D9" w:rsidP="00835559"/>
        </w:tc>
      </w:tr>
      <w:tr w:rsidR="005471D9" w:rsidRPr="0091349E" w14:paraId="53FE58CF" w14:textId="77777777" w:rsidTr="00835559">
        <w:trPr>
          <w:trHeight w:val="240"/>
          <w:jc w:val="center"/>
        </w:trPr>
        <w:tc>
          <w:tcPr>
            <w:tcW w:w="4876" w:type="dxa"/>
            <w:tcBorders>
              <w:top w:val="nil"/>
              <w:left w:val="nil"/>
              <w:bottom w:val="nil"/>
              <w:right w:val="nil"/>
            </w:tcBorders>
          </w:tcPr>
          <w:p w14:paraId="433FEB1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62BA8FB" w14:textId="77777777" w:rsidR="005471D9" w:rsidRPr="0091349E" w:rsidRDefault="005471D9" w:rsidP="00835559">
            <w:pPr>
              <w:pStyle w:val="AmColumnHeading"/>
            </w:pPr>
            <w:r w:rsidRPr="0091349E">
              <w:t>Enmienda</w:t>
            </w:r>
          </w:p>
        </w:tc>
      </w:tr>
      <w:tr w:rsidR="005471D9" w:rsidRPr="0091349E" w14:paraId="354C9F4F" w14:textId="77777777" w:rsidTr="00835559">
        <w:trPr>
          <w:jc w:val="center"/>
        </w:trPr>
        <w:tc>
          <w:tcPr>
            <w:tcW w:w="4876" w:type="dxa"/>
            <w:tcBorders>
              <w:top w:val="nil"/>
              <w:left w:val="nil"/>
              <w:bottom w:val="nil"/>
              <w:right w:val="nil"/>
            </w:tcBorders>
          </w:tcPr>
          <w:p w14:paraId="5FA1DCCE" w14:textId="77777777" w:rsidR="005471D9" w:rsidRPr="0091349E" w:rsidRDefault="005471D9" w:rsidP="00835559">
            <w:pPr>
              <w:pStyle w:val="Normal6a"/>
            </w:pPr>
          </w:p>
        </w:tc>
        <w:tc>
          <w:tcPr>
            <w:tcW w:w="4876" w:type="dxa"/>
            <w:tcBorders>
              <w:top w:val="nil"/>
              <w:left w:val="nil"/>
              <w:bottom w:val="nil"/>
              <w:right w:val="nil"/>
            </w:tcBorders>
          </w:tcPr>
          <w:p w14:paraId="5FA0C258" w14:textId="77777777" w:rsidR="005471D9" w:rsidRPr="0091349E" w:rsidRDefault="005471D9" w:rsidP="00835559">
            <w:pPr>
              <w:pStyle w:val="Normal6a"/>
            </w:pPr>
            <w:r w:rsidRPr="0091349E">
              <w:rPr>
                <w:b/>
                <w:i/>
              </w:rPr>
              <w:t>2 ter.</w:t>
            </w:r>
            <w:r w:rsidRPr="0091349E">
              <w:tab/>
            </w:r>
            <w:r w:rsidRPr="0091349E">
              <w:rPr>
                <w:b/>
                <w:i/>
              </w:rPr>
              <w:t>Todo nacional de un tercer país que sea devuelto por la fuerza en virtud de un acuerdo a una instalación fuera de la UE será informado de ello en la decisión de retorno. Se informará de las modalidades de la estancia, incluidos los requisitos de permanecer disponible dentro de una zona geográfica, y el retorno ulterior, así como de sus derechos y obligaciones en relación con el proceso de retorno a dichas instalaciones y desde estas, y su estancia en ellas. Salvo en el caso de los nacionales de terceros países retornados con arreglo al artículo 16 del presente Reglamento, los nacionales de terceros países tendrán la posibilidad de retornar voluntariamente a un tercer país en cualquier momento durante su estancia en las instalaciones.</w:t>
            </w:r>
          </w:p>
        </w:tc>
      </w:tr>
    </w:tbl>
    <w:p w14:paraId="57885E68"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259AAB47" w14:textId="77777777" w:rsidR="005471D9" w:rsidRPr="00F967A8" w:rsidRDefault="005471D9" w:rsidP="005471D9">
      <w:r w:rsidRPr="00F967A8">
        <w:rPr>
          <w:rStyle w:val="HideTWBExt"/>
        </w:rPr>
        <w:t>&lt;/Amend&gt;</w:t>
      </w:r>
    </w:p>
    <w:p w14:paraId="46A1416F" w14:textId="77777777" w:rsidR="005471D9" w:rsidRPr="00F967A8" w:rsidRDefault="005471D9" w:rsidP="005471D9">
      <w:pPr>
        <w:pStyle w:val="AmNumberTabs"/>
      </w:pPr>
      <w:r w:rsidRPr="00F967A8">
        <w:rPr>
          <w:rStyle w:val="HideTWBExt"/>
        </w:rPr>
        <w:lastRenderedPageBreak/>
        <w:t>&lt;Amend&gt;</w:t>
      </w:r>
      <w:r w:rsidRPr="00F967A8">
        <w:t>Enmienda</w:t>
      </w:r>
      <w:r w:rsidRPr="00F967A8">
        <w:tab/>
      </w:r>
      <w:r w:rsidRPr="00F967A8">
        <w:tab/>
      </w:r>
      <w:r w:rsidRPr="00F967A8">
        <w:rPr>
          <w:rStyle w:val="HideTWBExt"/>
        </w:rPr>
        <w:t>&lt;NumAm&gt;</w:t>
      </w:r>
      <w:r w:rsidRPr="00F967A8">
        <w:t>1234</w:t>
      </w:r>
      <w:r w:rsidRPr="00F967A8">
        <w:rPr>
          <w:rStyle w:val="HideTWBExt"/>
        </w:rPr>
        <w:t>&lt;/NumAm&gt;</w:t>
      </w:r>
    </w:p>
    <w:p w14:paraId="33581B90" w14:textId="77777777" w:rsidR="005471D9" w:rsidRPr="00F967A8" w:rsidRDefault="005471D9" w:rsidP="005471D9">
      <w:pPr>
        <w:pStyle w:val="NormalBold"/>
      </w:pPr>
      <w:r w:rsidRPr="00F967A8">
        <w:rPr>
          <w:rStyle w:val="HideTWBExt"/>
          <w:b w:val="0"/>
        </w:rPr>
        <w:t>&lt;RepeatBlock-By&gt;&lt;Members&gt;</w:t>
      </w:r>
      <w:r w:rsidRPr="00F967A8">
        <w:t xml:space="preserve">Charlie </w:t>
      </w:r>
      <w:proofErr w:type="spellStart"/>
      <w:r w:rsidRPr="00F967A8">
        <w:t>Weimers</w:t>
      </w:r>
      <w:proofErr w:type="spellEnd"/>
      <w:r w:rsidRPr="00F967A8">
        <w:t xml:space="preserve">, Alessandro </w:t>
      </w:r>
      <w:proofErr w:type="spellStart"/>
      <w:r w:rsidRPr="00F967A8">
        <w:t>Ciriani</w:t>
      </w:r>
      <w:proofErr w:type="spellEnd"/>
      <w:r w:rsidRPr="00F967A8">
        <w:t xml:space="preserve">, </w:t>
      </w:r>
      <w:proofErr w:type="spellStart"/>
      <w:r w:rsidRPr="00F967A8">
        <w:t>Assita</w:t>
      </w:r>
      <w:proofErr w:type="spellEnd"/>
      <w:r w:rsidRPr="00F967A8">
        <w:t xml:space="preserve"> </w:t>
      </w:r>
      <w:proofErr w:type="spellStart"/>
      <w:r w:rsidRPr="00F967A8">
        <w:t>Kanko</w:t>
      </w:r>
      <w:proofErr w:type="spellEnd"/>
      <w:r w:rsidRPr="00F967A8">
        <w:rPr>
          <w:rStyle w:val="HideTWBExt"/>
          <w:b w:val="0"/>
        </w:rPr>
        <w:t>&lt;/Members&gt;</w:t>
      </w:r>
    </w:p>
    <w:p w14:paraId="56262DCA" w14:textId="77777777" w:rsidR="005471D9" w:rsidRPr="0091349E" w:rsidRDefault="005471D9" w:rsidP="005471D9">
      <w:pPr>
        <w:pStyle w:val="NormalBold"/>
      </w:pPr>
      <w:r w:rsidRPr="0091349E">
        <w:rPr>
          <w:rStyle w:val="HideTWBExt"/>
          <w:b w:val="0"/>
        </w:rPr>
        <w:t>&lt;/RepeatBlock-By&gt;</w:t>
      </w:r>
    </w:p>
    <w:p w14:paraId="11B78D5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9B68FE9" w14:textId="77777777" w:rsidR="005471D9" w:rsidRPr="0091349E" w:rsidRDefault="005471D9" w:rsidP="005471D9">
      <w:pPr>
        <w:pStyle w:val="NormalBold"/>
      </w:pPr>
      <w:r w:rsidRPr="0091349E">
        <w:rPr>
          <w:rStyle w:val="HideTWBExt"/>
        </w:rPr>
        <w:t>&lt;Article&gt;</w:t>
      </w:r>
      <w:r w:rsidRPr="0091349E">
        <w:t>Artículo 17 – apartado 2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9BA75E4" w14:textId="77777777" w:rsidTr="00835559">
        <w:trPr>
          <w:trHeight w:hRule="exact" w:val="240"/>
          <w:jc w:val="center"/>
        </w:trPr>
        <w:tc>
          <w:tcPr>
            <w:tcW w:w="9752" w:type="dxa"/>
            <w:gridSpan w:val="2"/>
            <w:tcBorders>
              <w:top w:val="nil"/>
              <w:left w:val="nil"/>
              <w:bottom w:val="nil"/>
              <w:right w:val="nil"/>
            </w:tcBorders>
          </w:tcPr>
          <w:p w14:paraId="7BBBABCB" w14:textId="77777777" w:rsidR="005471D9" w:rsidRPr="0091349E" w:rsidRDefault="005471D9" w:rsidP="00835559"/>
        </w:tc>
      </w:tr>
      <w:tr w:rsidR="005471D9" w:rsidRPr="0091349E" w14:paraId="4B719526" w14:textId="77777777" w:rsidTr="00835559">
        <w:trPr>
          <w:trHeight w:val="240"/>
          <w:jc w:val="center"/>
        </w:trPr>
        <w:tc>
          <w:tcPr>
            <w:tcW w:w="4876" w:type="dxa"/>
            <w:tcBorders>
              <w:top w:val="nil"/>
              <w:left w:val="nil"/>
              <w:bottom w:val="nil"/>
              <w:right w:val="nil"/>
            </w:tcBorders>
          </w:tcPr>
          <w:p w14:paraId="3149A27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0E99121" w14:textId="77777777" w:rsidR="005471D9" w:rsidRPr="0091349E" w:rsidRDefault="005471D9" w:rsidP="00835559">
            <w:pPr>
              <w:pStyle w:val="AmColumnHeading"/>
            </w:pPr>
            <w:r w:rsidRPr="0091349E">
              <w:t>Enmienda</w:t>
            </w:r>
          </w:p>
        </w:tc>
      </w:tr>
      <w:tr w:rsidR="005471D9" w:rsidRPr="0091349E" w14:paraId="497B0E47" w14:textId="77777777" w:rsidTr="00835559">
        <w:trPr>
          <w:jc w:val="center"/>
        </w:trPr>
        <w:tc>
          <w:tcPr>
            <w:tcW w:w="4876" w:type="dxa"/>
            <w:tcBorders>
              <w:top w:val="nil"/>
              <w:left w:val="nil"/>
              <w:bottom w:val="nil"/>
              <w:right w:val="nil"/>
            </w:tcBorders>
          </w:tcPr>
          <w:p w14:paraId="5F73BDE0" w14:textId="77777777" w:rsidR="005471D9" w:rsidRPr="0091349E" w:rsidRDefault="005471D9" w:rsidP="00835559">
            <w:pPr>
              <w:pStyle w:val="Normal6a"/>
            </w:pPr>
          </w:p>
        </w:tc>
        <w:tc>
          <w:tcPr>
            <w:tcW w:w="4876" w:type="dxa"/>
            <w:tcBorders>
              <w:top w:val="nil"/>
              <w:left w:val="nil"/>
              <w:bottom w:val="nil"/>
              <w:right w:val="nil"/>
            </w:tcBorders>
          </w:tcPr>
          <w:p w14:paraId="764829DE" w14:textId="77777777" w:rsidR="005471D9" w:rsidRPr="0091349E" w:rsidRDefault="005471D9" w:rsidP="00835559">
            <w:pPr>
              <w:pStyle w:val="Normal6a"/>
            </w:pPr>
            <w:r w:rsidRPr="0091349E">
              <w:rPr>
                <w:b/>
                <w:i/>
              </w:rPr>
              <w:t>2 ter.</w:t>
            </w:r>
            <w:r w:rsidRPr="0091349E">
              <w:tab/>
            </w:r>
            <w:r w:rsidRPr="0091349E">
              <w:rPr>
                <w:b/>
                <w:i/>
              </w:rPr>
              <w:t>El acuerdo o convenio con arreglo al párrafo primero podrá incluir las condiciones para el internamiento en el tercer país.</w:t>
            </w:r>
          </w:p>
        </w:tc>
      </w:tr>
    </w:tbl>
    <w:p w14:paraId="10DF918A"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6BDF0324" w14:textId="77777777" w:rsidR="005471D9" w:rsidRPr="00F967A8" w:rsidRDefault="005471D9" w:rsidP="005471D9">
      <w:r w:rsidRPr="00F967A8">
        <w:rPr>
          <w:rStyle w:val="HideTWBExt"/>
        </w:rPr>
        <w:t>&lt;/Amend&gt;</w:t>
      </w:r>
    </w:p>
    <w:p w14:paraId="65D3CCBE"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1235</w:t>
      </w:r>
      <w:r w:rsidRPr="00F967A8">
        <w:rPr>
          <w:rStyle w:val="HideTWBExt"/>
        </w:rPr>
        <w:t>&lt;/NumAm&gt;</w:t>
      </w:r>
    </w:p>
    <w:p w14:paraId="09627A2E" w14:textId="77777777" w:rsidR="005471D9" w:rsidRPr="00F967A8" w:rsidRDefault="005471D9" w:rsidP="005471D9">
      <w:pPr>
        <w:pStyle w:val="NormalBold"/>
      </w:pPr>
      <w:r w:rsidRPr="00F967A8">
        <w:rPr>
          <w:rStyle w:val="HideTWBExt"/>
          <w:b w:val="0"/>
        </w:rPr>
        <w:t>&lt;RepeatBlock-By&gt;&lt;Members&gt;</w:t>
      </w:r>
      <w:r w:rsidRPr="00F967A8">
        <w:t xml:space="preserve">Charlie </w:t>
      </w:r>
      <w:proofErr w:type="spellStart"/>
      <w:r w:rsidRPr="00F967A8">
        <w:t>Weimers</w:t>
      </w:r>
      <w:proofErr w:type="spellEnd"/>
      <w:r w:rsidRPr="00F967A8">
        <w:t xml:space="preserve">, Mariusz </w:t>
      </w:r>
      <w:proofErr w:type="spellStart"/>
      <w:r w:rsidRPr="00F967A8">
        <w:t>Kamiński</w:t>
      </w:r>
      <w:proofErr w:type="spellEnd"/>
      <w:r w:rsidRPr="00F967A8">
        <w:t xml:space="preserve">, Nicolas Bay, </w:t>
      </w:r>
      <w:proofErr w:type="spellStart"/>
      <w:r w:rsidRPr="00F967A8">
        <w:t>Jadwiga</w:t>
      </w:r>
      <w:proofErr w:type="spellEnd"/>
      <w:r w:rsidRPr="00F967A8">
        <w:t xml:space="preserve"> </w:t>
      </w:r>
      <w:proofErr w:type="spellStart"/>
      <w:r w:rsidRPr="00F967A8">
        <w:t>Wiśniewska</w:t>
      </w:r>
      <w:proofErr w:type="spellEnd"/>
      <w:r w:rsidRPr="00F967A8">
        <w:t xml:space="preserve">, </w:t>
      </w:r>
      <w:proofErr w:type="spellStart"/>
      <w:r w:rsidRPr="00F967A8">
        <w:t>Maciej</w:t>
      </w:r>
      <w:proofErr w:type="spellEnd"/>
      <w:r w:rsidRPr="00F967A8">
        <w:t xml:space="preserve"> </w:t>
      </w:r>
      <w:proofErr w:type="spellStart"/>
      <w:r w:rsidRPr="00F967A8">
        <w:t>Wąsik</w:t>
      </w:r>
      <w:proofErr w:type="spellEnd"/>
      <w:r w:rsidRPr="00F967A8">
        <w:t xml:space="preserve">, </w:t>
      </w:r>
      <w:proofErr w:type="spellStart"/>
      <w:r w:rsidRPr="00F967A8">
        <w:t>Sebastian</w:t>
      </w:r>
      <w:proofErr w:type="spellEnd"/>
      <w:r w:rsidRPr="00F967A8">
        <w:t xml:space="preserve"> </w:t>
      </w:r>
      <w:proofErr w:type="spellStart"/>
      <w:r w:rsidRPr="00F967A8">
        <w:t>Tynkkynen</w:t>
      </w:r>
      <w:proofErr w:type="spellEnd"/>
      <w:r w:rsidRPr="00F967A8">
        <w:t xml:space="preserve">, </w:t>
      </w:r>
      <w:proofErr w:type="spellStart"/>
      <w:r w:rsidRPr="00F967A8">
        <w:t>Geadis</w:t>
      </w:r>
      <w:proofErr w:type="spellEnd"/>
      <w:r w:rsidRPr="00F967A8">
        <w:t xml:space="preserve"> </w:t>
      </w:r>
      <w:proofErr w:type="spellStart"/>
      <w:r w:rsidRPr="00F967A8">
        <w:t>Geadi</w:t>
      </w:r>
      <w:proofErr w:type="spellEnd"/>
      <w:r w:rsidRPr="00F967A8">
        <w:t xml:space="preserve">, </w:t>
      </w:r>
      <w:proofErr w:type="spellStart"/>
      <w:r w:rsidRPr="00F967A8">
        <w:t>Assita</w:t>
      </w:r>
      <w:proofErr w:type="spellEnd"/>
      <w:r w:rsidRPr="00F967A8">
        <w:t xml:space="preserve"> </w:t>
      </w:r>
      <w:proofErr w:type="spellStart"/>
      <w:r w:rsidRPr="00F967A8">
        <w:t>Kanko</w:t>
      </w:r>
      <w:proofErr w:type="spellEnd"/>
      <w:r w:rsidRPr="00F967A8">
        <w:rPr>
          <w:rStyle w:val="HideTWBExt"/>
          <w:b w:val="0"/>
        </w:rPr>
        <w:t>&lt;/Members&gt;</w:t>
      </w:r>
    </w:p>
    <w:p w14:paraId="21F5F26E" w14:textId="77777777" w:rsidR="005471D9" w:rsidRPr="0091349E" w:rsidRDefault="005471D9" w:rsidP="005471D9">
      <w:pPr>
        <w:pStyle w:val="NormalBold"/>
      </w:pPr>
      <w:r w:rsidRPr="0091349E">
        <w:rPr>
          <w:rStyle w:val="HideTWBExt"/>
          <w:b w:val="0"/>
        </w:rPr>
        <w:t>&lt;/RepeatBlock-By&gt;</w:t>
      </w:r>
    </w:p>
    <w:p w14:paraId="736236E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E05C89" w14:textId="77777777" w:rsidR="005471D9" w:rsidRPr="0091349E" w:rsidRDefault="005471D9" w:rsidP="005471D9">
      <w:pPr>
        <w:pStyle w:val="NormalBold"/>
      </w:pPr>
      <w:r w:rsidRPr="0091349E">
        <w:rPr>
          <w:rStyle w:val="HideTWBExt"/>
        </w:rPr>
        <w:t>&lt;Article&gt;</w:t>
      </w:r>
      <w:r w:rsidRPr="0091349E">
        <w:t>Artículo 17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2713A59" w14:textId="77777777" w:rsidTr="00835559">
        <w:trPr>
          <w:trHeight w:hRule="exact" w:val="240"/>
          <w:jc w:val="center"/>
        </w:trPr>
        <w:tc>
          <w:tcPr>
            <w:tcW w:w="9752" w:type="dxa"/>
            <w:gridSpan w:val="2"/>
            <w:tcBorders>
              <w:top w:val="nil"/>
              <w:left w:val="nil"/>
              <w:bottom w:val="nil"/>
              <w:right w:val="nil"/>
            </w:tcBorders>
          </w:tcPr>
          <w:p w14:paraId="4F4AC4EB" w14:textId="77777777" w:rsidR="005471D9" w:rsidRPr="0091349E" w:rsidRDefault="005471D9" w:rsidP="00835559"/>
        </w:tc>
      </w:tr>
      <w:tr w:rsidR="005471D9" w:rsidRPr="0091349E" w14:paraId="15BE6F42" w14:textId="77777777" w:rsidTr="00835559">
        <w:trPr>
          <w:trHeight w:val="240"/>
          <w:jc w:val="center"/>
        </w:trPr>
        <w:tc>
          <w:tcPr>
            <w:tcW w:w="4876" w:type="dxa"/>
            <w:tcBorders>
              <w:top w:val="nil"/>
              <w:left w:val="nil"/>
              <w:bottom w:val="nil"/>
              <w:right w:val="nil"/>
            </w:tcBorders>
          </w:tcPr>
          <w:p w14:paraId="4CD82D0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C44C822" w14:textId="77777777" w:rsidR="005471D9" w:rsidRPr="0091349E" w:rsidRDefault="005471D9" w:rsidP="00835559">
            <w:pPr>
              <w:pStyle w:val="AmColumnHeading"/>
            </w:pPr>
            <w:r w:rsidRPr="0091349E">
              <w:t>Enmienda</w:t>
            </w:r>
          </w:p>
        </w:tc>
      </w:tr>
      <w:tr w:rsidR="005471D9" w:rsidRPr="0091349E" w14:paraId="2BF00260" w14:textId="77777777" w:rsidTr="00835559">
        <w:trPr>
          <w:jc w:val="center"/>
        </w:trPr>
        <w:tc>
          <w:tcPr>
            <w:tcW w:w="4876" w:type="dxa"/>
            <w:tcBorders>
              <w:top w:val="nil"/>
              <w:left w:val="nil"/>
              <w:bottom w:val="nil"/>
              <w:right w:val="nil"/>
            </w:tcBorders>
          </w:tcPr>
          <w:p w14:paraId="45BF0594" w14:textId="77777777" w:rsidR="005471D9" w:rsidRPr="0091349E" w:rsidRDefault="005471D9" w:rsidP="00835559">
            <w:pPr>
              <w:pStyle w:val="Normal6a"/>
            </w:pPr>
            <w:r w:rsidRPr="0091349E">
              <w:t>3.</w:t>
            </w:r>
            <w:r w:rsidRPr="0091349E">
              <w:tab/>
            </w:r>
            <w:r w:rsidRPr="0091349E">
              <w:rPr>
                <w:b/>
                <w:i/>
              </w:rPr>
              <w:t>Antes de celebrar un acuerdo o convenio con arreglo al apartado 1,</w:t>
            </w:r>
            <w:r w:rsidRPr="0091349E">
              <w:t xml:space="preserve"> los Estados miembros informarán </w:t>
            </w:r>
            <w:r w:rsidRPr="0091349E">
              <w:rPr>
                <w:b/>
                <w:i/>
              </w:rPr>
              <w:t>de ello</w:t>
            </w:r>
            <w:r w:rsidRPr="0091349E">
              <w:t xml:space="preserve"> a la Comisión y a los demás Estados miembros.</w:t>
            </w:r>
          </w:p>
        </w:tc>
        <w:tc>
          <w:tcPr>
            <w:tcW w:w="4876" w:type="dxa"/>
            <w:tcBorders>
              <w:top w:val="nil"/>
              <w:left w:val="nil"/>
              <w:bottom w:val="nil"/>
              <w:right w:val="nil"/>
            </w:tcBorders>
          </w:tcPr>
          <w:p w14:paraId="4C45C6FF" w14:textId="77777777" w:rsidR="005471D9" w:rsidRPr="0091349E" w:rsidRDefault="005471D9" w:rsidP="00835559">
            <w:pPr>
              <w:pStyle w:val="Normal6a"/>
            </w:pPr>
            <w:r w:rsidRPr="0091349E">
              <w:t>3.</w:t>
            </w:r>
            <w:r w:rsidRPr="0091349E">
              <w:tab/>
            </w:r>
            <w:r w:rsidRPr="0091349E">
              <w:rPr>
                <w:b/>
                <w:i/>
              </w:rPr>
              <w:t>Los Estados miembros mantendrán informados a los Estados miembros pertinentes de las negociaciones con un tercer país que comparta una frontera terrestre común con dichos Estados miembros.</w:t>
            </w:r>
            <w:r w:rsidRPr="0091349E">
              <w:t xml:space="preserve"> Los Estados miembros informarán a la Comisión y a los demás Estados miembros </w:t>
            </w:r>
            <w:r w:rsidRPr="0091349E">
              <w:rPr>
                <w:b/>
                <w:i/>
              </w:rPr>
              <w:t>de cualquier acuerdo o convenio bilateral o multilateral celebrado de conformidad con el párrafo primero antes de su entrada en vigor o, en caso de que un acuerdo o convenio deba aplicarse provisionalmente, antes del inicio de su aplicación provisional</w:t>
            </w:r>
            <w:r w:rsidRPr="0091349E">
              <w:t xml:space="preserve">. </w:t>
            </w:r>
            <w:r w:rsidRPr="0091349E">
              <w:rPr>
                <w:b/>
                <w:i/>
              </w:rPr>
              <w:t>Los Estados miembros informarán asimismo a la Comisión y a los demás Estados miembros de cualquier modificación posterior de dichos acuerdos o convenios o de la resolución de estos.</w:t>
            </w:r>
          </w:p>
        </w:tc>
      </w:tr>
    </w:tbl>
    <w:p w14:paraId="3197D945" w14:textId="77777777" w:rsidR="005471D9" w:rsidRPr="00D76CE5" w:rsidRDefault="005471D9" w:rsidP="005471D9">
      <w:pPr>
        <w:pStyle w:val="AmOrLang"/>
        <w:rPr>
          <w:lang w:val="en-GB"/>
        </w:rPr>
      </w:pPr>
      <w:r w:rsidRPr="00D76CE5">
        <w:rPr>
          <w:lang w:val="en-GB"/>
        </w:rPr>
        <w:lastRenderedPageBreak/>
        <w:t xml:space="preserve">Or. </w:t>
      </w:r>
      <w:r w:rsidRPr="00D76CE5">
        <w:rPr>
          <w:rStyle w:val="HideTWBExt"/>
          <w:lang w:val="en-GB"/>
        </w:rPr>
        <w:t>&lt;Original&gt;</w:t>
      </w:r>
      <w:r w:rsidRPr="00D76CE5">
        <w:rPr>
          <w:rStyle w:val="HideTWBInt"/>
          <w:lang w:val="en-GB"/>
        </w:rPr>
        <w:t>{EN}</w:t>
      </w:r>
      <w:proofErr w:type="spellStart"/>
      <w:r w:rsidRPr="00D76CE5">
        <w:rPr>
          <w:lang w:val="en-GB"/>
        </w:rPr>
        <w:t>en</w:t>
      </w:r>
      <w:proofErr w:type="spellEnd"/>
      <w:r w:rsidRPr="00D76CE5">
        <w:rPr>
          <w:rStyle w:val="HideTWBExt"/>
          <w:lang w:val="en-GB"/>
        </w:rPr>
        <w:t>&lt;/Original&gt;</w:t>
      </w:r>
    </w:p>
    <w:p w14:paraId="2976EEFB" w14:textId="77777777" w:rsidR="005471D9" w:rsidRPr="00D76CE5" w:rsidRDefault="005471D9" w:rsidP="005471D9">
      <w:pPr>
        <w:rPr>
          <w:lang w:val="en-GB"/>
        </w:rPr>
      </w:pPr>
      <w:r w:rsidRPr="00D76CE5">
        <w:rPr>
          <w:rStyle w:val="HideTWBExt"/>
          <w:lang w:val="en-GB"/>
        </w:rPr>
        <w:t>&lt;/Amend&gt;</w:t>
      </w:r>
    </w:p>
    <w:p w14:paraId="17FBDAD9" w14:textId="77777777" w:rsidR="005471D9" w:rsidRPr="00D76CE5" w:rsidRDefault="005471D9" w:rsidP="005471D9">
      <w:pPr>
        <w:pStyle w:val="AmNumberTabs"/>
        <w:rPr>
          <w:lang w:val="en-GB"/>
        </w:rPr>
      </w:pPr>
      <w:r w:rsidRPr="00D76CE5">
        <w:rPr>
          <w:rStyle w:val="HideTWBExt"/>
          <w:lang w:val="en-GB"/>
        </w:rPr>
        <w:t>&lt;Amend&gt;</w:t>
      </w:r>
      <w:proofErr w:type="spellStart"/>
      <w:r w:rsidRPr="00D76CE5">
        <w:rPr>
          <w:lang w:val="en-GB"/>
        </w:rPr>
        <w:t>Enmienda</w:t>
      </w:r>
      <w:proofErr w:type="spellEnd"/>
      <w:r w:rsidRPr="00D76CE5">
        <w:rPr>
          <w:lang w:val="en-GB"/>
        </w:rPr>
        <w:tab/>
      </w:r>
      <w:r w:rsidRPr="00D76CE5">
        <w:rPr>
          <w:lang w:val="en-GB"/>
        </w:rPr>
        <w:tab/>
      </w:r>
      <w:r w:rsidRPr="00D76CE5">
        <w:rPr>
          <w:rStyle w:val="HideTWBExt"/>
          <w:lang w:val="en-GB"/>
        </w:rPr>
        <w:t>&lt;NumAm&gt;</w:t>
      </w:r>
      <w:r w:rsidRPr="00D76CE5">
        <w:rPr>
          <w:lang w:val="en-GB"/>
        </w:rPr>
        <w:t>1236</w:t>
      </w:r>
      <w:r w:rsidRPr="00D76CE5">
        <w:rPr>
          <w:rStyle w:val="HideTWBExt"/>
          <w:lang w:val="en-GB"/>
        </w:rPr>
        <w:t>&lt;/NumAm&gt;</w:t>
      </w:r>
    </w:p>
    <w:p w14:paraId="3407867B" w14:textId="77777777" w:rsidR="005471D9" w:rsidRPr="00D76CE5" w:rsidRDefault="005471D9" w:rsidP="005471D9">
      <w:pPr>
        <w:pStyle w:val="NormalBold"/>
        <w:rPr>
          <w:lang w:val="en-GB"/>
        </w:rPr>
      </w:pPr>
      <w:r w:rsidRPr="00D76CE5">
        <w:rPr>
          <w:rStyle w:val="HideTWBExt"/>
          <w:b w:val="0"/>
          <w:lang w:val="en-GB"/>
        </w:rPr>
        <w:t>&lt;RepeatBlock-By&gt;&lt;Members&gt;</w:t>
      </w:r>
      <w:r w:rsidRPr="00D76CE5">
        <w:rPr>
          <w:lang w:val="en-GB"/>
        </w:rPr>
        <w:t>Ana Miguel Pedro</w:t>
      </w:r>
      <w:r w:rsidRPr="00D76CE5">
        <w:rPr>
          <w:rStyle w:val="HideTWBExt"/>
          <w:b w:val="0"/>
          <w:lang w:val="en-GB"/>
        </w:rPr>
        <w:t>&lt;/Members&gt;</w:t>
      </w:r>
    </w:p>
    <w:p w14:paraId="1FBEF9BF" w14:textId="77777777" w:rsidR="005471D9" w:rsidRPr="00D76CE5" w:rsidRDefault="005471D9" w:rsidP="005471D9">
      <w:pPr>
        <w:pStyle w:val="NormalBold"/>
        <w:rPr>
          <w:lang w:val="en-GB"/>
        </w:rPr>
      </w:pPr>
      <w:r w:rsidRPr="00D76CE5">
        <w:rPr>
          <w:rStyle w:val="HideTWBExt"/>
          <w:b w:val="0"/>
          <w:lang w:val="en-GB"/>
        </w:rPr>
        <w:t>&lt;/RepeatBlock-By&gt;</w:t>
      </w:r>
    </w:p>
    <w:p w14:paraId="7C7FDEC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092D362" w14:textId="77777777" w:rsidR="005471D9" w:rsidRPr="0091349E" w:rsidRDefault="005471D9" w:rsidP="005471D9">
      <w:pPr>
        <w:pStyle w:val="NormalBold"/>
      </w:pPr>
      <w:r w:rsidRPr="0091349E">
        <w:rPr>
          <w:rStyle w:val="HideTWBExt"/>
        </w:rPr>
        <w:t>&lt;Article&gt;</w:t>
      </w:r>
      <w:r w:rsidRPr="0091349E">
        <w:t>Artículo 17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12FA8F7" w14:textId="77777777" w:rsidTr="00835559">
        <w:trPr>
          <w:trHeight w:hRule="exact" w:val="240"/>
          <w:jc w:val="center"/>
        </w:trPr>
        <w:tc>
          <w:tcPr>
            <w:tcW w:w="9752" w:type="dxa"/>
            <w:gridSpan w:val="2"/>
            <w:tcBorders>
              <w:top w:val="nil"/>
              <w:left w:val="nil"/>
              <w:bottom w:val="nil"/>
              <w:right w:val="nil"/>
            </w:tcBorders>
          </w:tcPr>
          <w:p w14:paraId="2BC434F0" w14:textId="77777777" w:rsidR="005471D9" w:rsidRPr="0091349E" w:rsidRDefault="005471D9" w:rsidP="00835559"/>
        </w:tc>
      </w:tr>
      <w:tr w:rsidR="005471D9" w:rsidRPr="0091349E" w14:paraId="374FCC18" w14:textId="77777777" w:rsidTr="00835559">
        <w:trPr>
          <w:trHeight w:val="240"/>
          <w:jc w:val="center"/>
        </w:trPr>
        <w:tc>
          <w:tcPr>
            <w:tcW w:w="4876" w:type="dxa"/>
            <w:tcBorders>
              <w:top w:val="nil"/>
              <w:left w:val="nil"/>
              <w:bottom w:val="nil"/>
              <w:right w:val="nil"/>
            </w:tcBorders>
          </w:tcPr>
          <w:p w14:paraId="3C71D40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5E041F8" w14:textId="77777777" w:rsidR="005471D9" w:rsidRPr="0091349E" w:rsidRDefault="005471D9" w:rsidP="00835559">
            <w:pPr>
              <w:pStyle w:val="AmColumnHeading"/>
            </w:pPr>
            <w:r w:rsidRPr="0091349E">
              <w:t>Enmienda</w:t>
            </w:r>
          </w:p>
        </w:tc>
      </w:tr>
      <w:tr w:rsidR="005471D9" w:rsidRPr="0091349E" w14:paraId="536DF6F4" w14:textId="77777777" w:rsidTr="00835559">
        <w:trPr>
          <w:jc w:val="center"/>
        </w:trPr>
        <w:tc>
          <w:tcPr>
            <w:tcW w:w="4876" w:type="dxa"/>
            <w:tcBorders>
              <w:top w:val="nil"/>
              <w:left w:val="nil"/>
              <w:bottom w:val="nil"/>
              <w:right w:val="nil"/>
            </w:tcBorders>
          </w:tcPr>
          <w:p w14:paraId="0B557815" w14:textId="77777777" w:rsidR="005471D9" w:rsidRPr="0091349E" w:rsidRDefault="005471D9" w:rsidP="00835559">
            <w:pPr>
              <w:pStyle w:val="Normal6a"/>
            </w:pPr>
            <w:r w:rsidRPr="0091349E">
              <w:t>3.</w:t>
            </w:r>
            <w:r w:rsidRPr="0091349E">
              <w:tab/>
            </w:r>
            <w:r w:rsidRPr="0091349E">
              <w:rPr>
                <w:b/>
                <w:i/>
              </w:rPr>
              <w:t>Antes de celebrar un acuerdo o convenio con arreglo al apartado 1,</w:t>
            </w:r>
            <w:r w:rsidRPr="0091349E">
              <w:t xml:space="preserve"> los Estados miembros informarán </w:t>
            </w:r>
            <w:r w:rsidRPr="0091349E">
              <w:rPr>
                <w:b/>
                <w:i/>
              </w:rPr>
              <w:t>de ello</w:t>
            </w:r>
            <w:r w:rsidRPr="0091349E">
              <w:t xml:space="preserve"> a la Comisión y a los demás Estados miembros.</w:t>
            </w:r>
          </w:p>
        </w:tc>
        <w:tc>
          <w:tcPr>
            <w:tcW w:w="4876" w:type="dxa"/>
            <w:tcBorders>
              <w:top w:val="nil"/>
              <w:left w:val="nil"/>
              <w:bottom w:val="nil"/>
              <w:right w:val="nil"/>
            </w:tcBorders>
          </w:tcPr>
          <w:p w14:paraId="68EC7C6B" w14:textId="77777777" w:rsidR="005471D9" w:rsidRPr="0091349E" w:rsidRDefault="005471D9" w:rsidP="00835559">
            <w:pPr>
              <w:pStyle w:val="Normal6a"/>
            </w:pPr>
            <w:r w:rsidRPr="0091349E">
              <w:t>3.</w:t>
            </w:r>
            <w:r w:rsidRPr="0091349E">
              <w:tab/>
            </w:r>
            <w:r w:rsidRPr="0091349E">
              <w:rPr>
                <w:b/>
                <w:i/>
              </w:rPr>
              <w:t>Los Estados miembros mantendrán informados a los Estados miembros pertinentes de las negociaciones con un tercer país que comparta una frontera terrestre común con dichos Estados miembros.</w:t>
            </w:r>
            <w:r w:rsidRPr="0091349E">
              <w:t xml:space="preserve"> Los Estados miembros informarán a la Comisión y a los demás Estados miembros </w:t>
            </w:r>
            <w:r w:rsidRPr="0091349E">
              <w:rPr>
                <w:b/>
                <w:i/>
              </w:rPr>
              <w:t>de cualquier acuerdo o convenio bilateral o multilateral celebrado de conformidad con el párrafo primero antes de su entrada en vigor o, en caso de que un acuerdo o convenio deba aplicarse provisionalmente, antes del inicio de su aplicación provisional</w:t>
            </w:r>
            <w:r w:rsidRPr="0091349E">
              <w:t xml:space="preserve">. </w:t>
            </w:r>
            <w:r w:rsidRPr="0091349E">
              <w:rPr>
                <w:b/>
                <w:i/>
              </w:rPr>
              <w:t>Los Estados miembros informarán asimismo a la Comisión y a los demás Estados miembros de cualquier modificación posterior de dichos acuerdos o convenios o de la resolución de estos.</w:t>
            </w:r>
          </w:p>
        </w:tc>
      </w:tr>
    </w:tbl>
    <w:p w14:paraId="3CA7BF90" w14:textId="77777777" w:rsidR="005471D9" w:rsidRPr="00D76CE5" w:rsidRDefault="005471D9" w:rsidP="005471D9">
      <w:pPr>
        <w:pStyle w:val="AmOrLang"/>
        <w:rPr>
          <w:lang w:val="en-GB"/>
        </w:rPr>
      </w:pPr>
      <w:r w:rsidRPr="00D76CE5">
        <w:rPr>
          <w:lang w:val="en-GB"/>
        </w:rPr>
        <w:t xml:space="preserve">Or. </w:t>
      </w:r>
      <w:r w:rsidRPr="00D76CE5">
        <w:rPr>
          <w:rStyle w:val="HideTWBExt"/>
          <w:lang w:val="en-GB"/>
        </w:rPr>
        <w:t>&lt;Original&gt;</w:t>
      </w:r>
      <w:r w:rsidRPr="00D76CE5">
        <w:rPr>
          <w:rStyle w:val="HideTWBInt"/>
          <w:lang w:val="en-GB"/>
        </w:rPr>
        <w:t>{EN}</w:t>
      </w:r>
      <w:proofErr w:type="spellStart"/>
      <w:r w:rsidRPr="00D76CE5">
        <w:rPr>
          <w:lang w:val="en-GB"/>
        </w:rPr>
        <w:t>en</w:t>
      </w:r>
      <w:proofErr w:type="spellEnd"/>
      <w:r w:rsidRPr="00D76CE5">
        <w:rPr>
          <w:rStyle w:val="HideTWBExt"/>
          <w:lang w:val="en-GB"/>
        </w:rPr>
        <w:t>&lt;/Original&gt;</w:t>
      </w:r>
    </w:p>
    <w:p w14:paraId="0A6CD7C0" w14:textId="77777777" w:rsidR="005471D9" w:rsidRPr="00D76CE5" w:rsidRDefault="005471D9" w:rsidP="005471D9">
      <w:pPr>
        <w:rPr>
          <w:lang w:val="en-GB"/>
        </w:rPr>
      </w:pPr>
      <w:r w:rsidRPr="00D76CE5">
        <w:rPr>
          <w:rStyle w:val="HideTWBExt"/>
          <w:lang w:val="en-GB"/>
        </w:rPr>
        <w:t>&lt;/Amend&gt;</w:t>
      </w:r>
    </w:p>
    <w:p w14:paraId="41F49F93" w14:textId="77777777" w:rsidR="005471D9" w:rsidRPr="00D76CE5" w:rsidRDefault="005471D9" w:rsidP="005471D9">
      <w:pPr>
        <w:pStyle w:val="AmNumberTabs"/>
        <w:rPr>
          <w:lang w:val="en-GB"/>
        </w:rPr>
      </w:pPr>
      <w:r w:rsidRPr="00D76CE5">
        <w:rPr>
          <w:rStyle w:val="HideTWBExt"/>
          <w:lang w:val="en-GB"/>
        </w:rPr>
        <w:t>&lt;Amend&gt;</w:t>
      </w:r>
      <w:proofErr w:type="spellStart"/>
      <w:r w:rsidRPr="00D76CE5">
        <w:rPr>
          <w:lang w:val="en-GB"/>
        </w:rPr>
        <w:t>Enmienda</w:t>
      </w:r>
      <w:proofErr w:type="spellEnd"/>
      <w:r w:rsidRPr="00D76CE5">
        <w:rPr>
          <w:lang w:val="en-GB"/>
        </w:rPr>
        <w:tab/>
      </w:r>
      <w:r w:rsidRPr="00D76CE5">
        <w:rPr>
          <w:lang w:val="en-GB"/>
        </w:rPr>
        <w:tab/>
      </w:r>
      <w:r w:rsidRPr="00D76CE5">
        <w:rPr>
          <w:rStyle w:val="HideTWBExt"/>
          <w:lang w:val="en-GB"/>
        </w:rPr>
        <w:t>&lt;NumAm&gt;</w:t>
      </w:r>
      <w:r w:rsidRPr="00D76CE5">
        <w:rPr>
          <w:lang w:val="en-GB"/>
        </w:rPr>
        <w:t>1237</w:t>
      </w:r>
      <w:r w:rsidRPr="00D76CE5">
        <w:rPr>
          <w:rStyle w:val="HideTWBExt"/>
          <w:lang w:val="en-GB"/>
        </w:rPr>
        <w:t>&lt;/NumAm&gt;</w:t>
      </w:r>
    </w:p>
    <w:p w14:paraId="609AA13E" w14:textId="77777777" w:rsidR="005471D9" w:rsidRPr="00D76CE5" w:rsidRDefault="005471D9" w:rsidP="005471D9">
      <w:pPr>
        <w:pStyle w:val="NormalBold"/>
        <w:rPr>
          <w:lang w:val="en-GB"/>
        </w:rPr>
      </w:pPr>
      <w:r w:rsidRPr="00D76CE5">
        <w:rPr>
          <w:rStyle w:val="HideTWBExt"/>
          <w:b w:val="0"/>
          <w:lang w:val="en-GB"/>
        </w:rPr>
        <w:t>&lt;RepeatBlock-By&gt;&lt;Members&gt;</w:t>
      </w:r>
      <w:proofErr w:type="spellStart"/>
      <w:r w:rsidRPr="00D76CE5">
        <w:rPr>
          <w:lang w:val="en-GB"/>
        </w:rPr>
        <w:t>Elissavet</w:t>
      </w:r>
      <w:proofErr w:type="spellEnd"/>
      <w:r w:rsidRPr="00D76CE5">
        <w:rPr>
          <w:lang w:val="en-GB"/>
        </w:rPr>
        <w:t xml:space="preserve"> </w:t>
      </w:r>
      <w:proofErr w:type="spellStart"/>
      <w:r w:rsidRPr="00D76CE5">
        <w:rPr>
          <w:lang w:val="en-GB"/>
        </w:rPr>
        <w:t>Vozemberg-Vrionidi</w:t>
      </w:r>
      <w:proofErr w:type="spellEnd"/>
      <w:r w:rsidRPr="00D76CE5">
        <w:rPr>
          <w:lang w:val="en-GB"/>
        </w:rPr>
        <w:t xml:space="preserve">, </w:t>
      </w:r>
      <w:proofErr w:type="spellStart"/>
      <w:r w:rsidRPr="00D76CE5">
        <w:rPr>
          <w:lang w:val="en-GB"/>
        </w:rPr>
        <w:t>Fredis</w:t>
      </w:r>
      <w:proofErr w:type="spellEnd"/>
      <w:r w:rsidRPr="00D76CE5">
        <w:rPr>
          <w:lang w:val="en-GB"/>
        </w:rPr>
        <w:t xml:space="preserve"> </w:t>
      </w:r>
      <w:proofErr w:type="spellStart"/>
      <w:r w:rsidRPr="00D76CE5">
        <w:rPr>
          <w:lang w:val="en-GB"/>
        </w:rPr>
        <w:t>Beleris</w:t>
      </w:r>
      <w:proofErr w:type="spellEnd"/>
      <w:r w:rsidRPr="00D76CE5">
        <w:rPr>
          <w:rStyle w:val="HideTWBExt"/>
          <w:b w:val="0"/>
          <w:lang w:val="en-GB"/>
        </w:rPr>
        <w:t>&lt;/Members&gt;</w:t>
      </w:r>
    </w:p>
    <w:p w14:paraId="2728B55F" w14:textId="77777777" w:rsidR="005471D9" w:rsidRPr="0091349E" w:rsidRDefault="005471D9" w:rsidP="005471D9">
      <w:pPr>
        <w:pStyle w:val="NormalBold"/>
      </w:pPr>
      <w:r w:rsidRPr="0091349E">
        <w:rPr>
          <w:rStyle w:val="HideTWBExt"/>
          <w:b w:val="0"/>
        </w:rPr>
        <w:t>&lt;/RepeatBlock-By&gt;</w:t>
      </w:r>
    </w:p>
    <w:p w14:paraId="5FC2BBE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CB058B3" w14:textId="77777777" w:rsidR="005471D9" w:rsidRPr="0091349E" w:rsidRDefault="005471D9" w:rsidP="005471D9">
      <w:pPr>
        <w:pStyle w:val="NormalBold"/>
      </w:pPr>
      <w:r w:rsidRPr="0091349E">
        <w:rPr>
          <w:rStyle w:val="HideTWBExt"/>
        </w:rPr>
        <w:t>&lt;Article&gt;</w:t>
      </w:r>
      <w:r w:rsidRPr="0091349E">
        <w:t>Artículo 17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D4D1625" w14:textId="77777777" w:rsidTr="00835559">
        <w:trPr>
          <w:trHeight w:hRule="exact" w:val="240"/>
          <w:jc w:val="center"/>
        </w:trPr>
        <w:tc>
          <w:tcPr>
            <w:tcW w:w="9752" w:type="dxa"/>
            <w:gridSpan w:val="2"/>
            <w:tcBorders>
              <w:top w:val="nil"/>
              <w:left w:val="nil"/>
              <w:bottom w:val="nil"/>
              <w:right w:val="nil"/>
            </w:tcBorders>
          </w:tcPr>
          <w:p w14:paraId="2447B08F" w14:textId="77777777" w:rsidR="005471D9" w:rsidRPr="0091349E" w:rsidRDefault="005471D9" w:rsidP="00835559"/>
        </w:tc>
      </w:tr>
      <w:tr w:rsidR="005471D9" w:rsidRPr="0091349E" w14:paraId="76ED575F" w14:textId="77777777" w:rsidTr="00835559">
        <w:trPr>
          <w:trHeight w:val="240"/>
          <w:jc w:val="center"/>
        </w:trPr>
        <w:tc>
          <w:tcPr>
            <w:tcW w:w="4876" w:type="dxa"/>
            <w:tcBorders>
              <w:top w:val="nil"/>
              <w:left w:val="nil"/>
              <w:bottom w:val="nil"/>
              <w:right w:val="nil"/>
            </w:tcBorders>
          </w:tcPr>
          <w:p w14:paraId="41576C1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1DBC3A4" w14:textId="77777777" w:rsidR="005471D9" w:rsidRPr="0091349E" w:rsidRDefault="005471D9" w:rsidP="00835559">
            <w:pPr>
              <w:pStyle w:val="AmColumnHeading"/>
            </w:pPr>
            <w:r w:rsidRPr="0091349E">
              <w:t>Enmienda</w:t>
            </w:r>
          </w:p>
        </w:tc>
      </w:tr>
      <w:tr w:rsidR="005471D9" w:rsidRPr="0091349E" w14:paraId="30E24CDD" w14:textId="77777777" w:rsidTr="00835559">
        <w:trPr>
          <w:jc w:val="center"/>
        </w:trPr>
        <w:tc>
          <w:tcPr>
            <w:tcW w:w="4876" w:type="dxa"/>
            <w:tcBorders>
              <w:top w:val="nil"/>
              <w:left w:val="nil"/>
              <w:bottom w:val="nil"/>
              <w:right w:val="nil"/>
            </w:tcBorders>
          </w:tcPr>
          <w:p w14:paraId="0A3DCDD4" w14:textId="77777777" w:rsidR="005471D9" w:rsidRPr="0091349E" w:rsidRDefault="005471D9" w:rsidP="00835559">
            <w:pPr>
              <w:pStyle w:val="Normal6a"/>
            </w:pPr>
            <w:r w:rsidRPr="0091349E">
              <w:t>3.</w:t>
            </w:r>
            <w:r w:rsidRPr="0091349E">
              <w:tab/>
              <w:t>Antes de celebrar un acuerdo o convenio con arreglo al apartado 1, los Estados miembros informarán de ello a la Comisión y a los demás Estados miembros.</w:t>
            </w:r>
          </w:p>
        </w:tc>
        <w:tc>
          <w:tcPr>
            <w:tcW w:w="4876" w:type="dxa"/>
            <w:tcBorders>
              <w:top w:val="nil"/>
              <w:left w:val="nil"/>
              <w:bottom w:val="nil"/>
              <w:right w:val="nil"/>
            </w:tcBorders>
          </w:tcPr>
          <w:p w14:paraId="000DEA4D" w14:textId="77777777" w:rsidR="005471D9" w:rsidRPr="0091349E" w:rsidRDefault="005471D9" w:rsidP="00835559">
            <w:pPr>
              <w:pStyle w:val="Normal6a"/>
            </w:pPr>
            <w:r w:rsidRPr="0091349E">
              <w:t>3.</w:t>
            </w:r>
            <w:r w:rsidRPr="0091349E">
              <w:tab/>
              <w:t xml:space="preserve">Antes de celebrar un acuerdo o convenio con arreglo al apartado 1, los Estados miembros informarán de ello a la Comisión y a los demás Estados miembros. </w:t>
            </w:r>
            <w:r w:rsidRPr="0091349E">
              <w:rPr>
                <w:b/>
                <w:i/>
              </w:rPr>
              <w:lastRenderedPageBreak/>
              <w:t>Cuando el tercer país de que se trate tenga una frontera común con un Estado miembro, será necesaria la consulta previa con dicho Estado miembro antes de iniciar las negociaciones sobre cualquier acuerdo o convenio de este tipo.</w:t>
            </w:r>
          </w:p>
        </w:tc>
      </w:tr>
    </w:tbl>
    <w:p w14:paraId="74AB794C" w14:textId="77777777" w:rsidR="005471D9" w:rsidRPr="00F967A8" w:rsidRDefault="005471D9" w:rsidP="005471D9">
      <w:pPr>
        <w:pStyle w:val="AmOrLang"/>
      </w:pPr>
      <w:proofErr w:type="spellStart"/>
      <w:r w:rsidRPr="00F967A8">
        <w:lastRenderedPageBreak/>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71595D3B" w14:textId="77777777" w:rsidR="005471D9" w:rsidRPr="00F967A8" w:rsidRDefault="005471D9" w:rsidP="005471D9">
      <w:r w:rsidRPr="00F967A8">
        <w:rPr>
          <w:rStyle w:val="HideTWBExt"/>
        </w:rPr>
        <w:t>&lt;/Amend&gt;</w:t>
      </w:r>
    </w:p>
    <w:p w14:paraId="5BBC3C7B"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1238</w:t>
      </w:r>
      <w:r w:rsidRPr="00F967A8">
        <w:rPr>
          <w:rStyle w:val="HideTWBExt"/>
        </w:rPr>
        <w:t>&lt;/NumAm&gt;</w:t>
      </w:r>
    </w:p>
    <w:p w14:paraId="5F691EF0" w14:textId="77777777" w:rsidR="005471D9" w:rsidRPr="00F967A8" w:rsidRDefault="005471D9" w:rsidP="005471D9">
      <w:pPr>
        <w:pStyle w:val="NormalBold"/>
      </w:pPr>
      <w:r w:rsidRPr="00F967A8">
        <w:rPr>
          <w:rStyle w:val="HideTWBExt"/>
          <w:b w:val="0"/>
        </w:rPr>
        <w:t>&lt;RepeatBlock-By&gt;&lt;Members&gt;</w:t>
      </w:r>
      <w:proofErr w:type="spellStart"/>
      <w:r w:rsidRPr="00F967A8">
        <w:t>Maciej</w:t>
      </w:r>
      <w:proofErr w:type="spellEnd"/>
      <w:r w:rsidRPr="00F967A8">
        <w:t xml:space="preserve"> </w:t>
      </w:r>
      <w:proofErr w:type="spellStart"/>
      <w:r w:rsidRPr="00F967A8">
        <w:t>Wąsik</w:t>
      </w:r>
      <w:proofErr w:type="spellEnd"/>
      <w:r w:rsidRPr="00F967A8">
        <w:t xml:space="preserve">, Mariusz </w:t>
      </w:r>
      <w:proofErr w:type="spellStart"/>
      <w:r w:rsidRPr="00F967A8">
        <w:t>Kamiński</w:t>
      </w:r>
      <w:proofErr w:type="spellEnd"/>
      <w:r w:rsidRPr="00F967A8">
        <w:t xml:space="preserve">, Jacek </w:t>
      </w:r>
      <w:proofErr w:type="spellStart"/>
      <w:r w:rsidRPr="00F967A8">
        <w:t>Ozdoba</w:t>
      </w:r>
      <w:proofErr w:type="spellEnd"/>
      <w:r w:rsidRPr="00F967A8">
        <w:t xml:space="preserve">, </w:t>
      </w:r>
      <w:proofErr w:type="spellStart"/>
      <w:r w:rsidRPr="00F967A8">
        <w:t>Jadwiga</w:t>
      </w:r>
      <w:proofErr w:type="spellEnd"/>
      <w:r w:rsidRPr="00F967A8">
        <w:t xml:space="preserve"> </w:t>
      </w:r>
      <w:proofErr w:type="spellStart"/>
      <w:r w:rsidRPr="00F967A8">
        <w:t>Wiśniewska</w:t>
      </w:r>
      <w:proofErr w:type="spellEnd"/>
      <w:r w:rsidRPr="00F967A8">
        <w:rPr>
          <w:rStyle w:val="HideTWBExt"/>
          <w:b w:val="0"/>
        </w:rPr>
        <w:t>&lt;/Members&gt;</w:t>
      </w:r>
    </w:p>
    <w:p w14:paraId="5ED4B860" w14:textId="77777777" w:rsidR="005471D9" w:rsidRPr="0091349E" w:rsidRDefault="005471D9" w:rsidP="005471D9">
      <w:pPr>
        <w:pStyle w:val="NormalBold"/>
      </w:pPr>
      <w:r w:rsidRPr="0091349E">
        <w:rPr>
          <w:rStyle w:val="HideTWBExt"/>
          <w:b w:val="0"/>
        </w:rPr>
        <w:t>&lt;/RepeatBlock-By&gt;</w:t>
      </w:r>
    </w:p>
    <w:p w14:paraId="21B216E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824DE67" w14:textId="77777777" w:rsidR="005471D9" w:rsidRPr="0091349E" w:rsidRDefault="005471D9" w:rsidP="005471D9">
      <w:pPr>
        <w:pStyle w:val="NormalBold"/>
      </w:pPr>
      <w:r w:rsidRPr="0091349E">
        <w:rPr>
          <w:rStyle w:val="HideTWBExt"/>
        </w:rPr>
        <w:t>&lt;Article&gt;</w:t>
      </w:r>
      <w:r w:rsidRPr="0091349E">
        <w:t>Artículo 17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550B10E" w14:textId="77777777" w:rsidTr="00835559">
        <w:trPr>
          <w:trHeight w:hRule="exact" w:val="240"/>
          <w:jc w:val="center"/>
        </w:trPr>
        <w:tc>
          <w:tcPr>
            <w:tcW w:w="9752" w:type="dxa"/>
            <w:gridSpan w:val="2"/>
            <w:tcBorders>
              <w:top w:val="nil"/>
              <w:left w:val="nil"/>
              <w:bottom w:val="nil"/>
              <w:right w:val="nil"/>
            </w:tcBorders>
          </w:tcPr>
          <w:p w14:paraId="4974EA63" w14:textId="77777777" w:rsidR="005471D9" w:rsidRPr="0091349E" w:rsidRDefault="005471D9" w:rsidP="00835559"/>
        </w:tc>
      </w:tr>
      <w:tr w:rsidR="005471D9" w:rsidRPr="0091349E" w14:paraId="2F788299" w14:textId="77777777" w:rsidTr="00835559">
        <w:trPr>
          <w:trHeight w:val="240"/>
          <w:jc w:val="center"/>
        </w:trPr>
        <w:tc>
          <w:tcPr>
            <w:tcW w:w="4876" w:type="dxa"/>
            <w:tcBorders>
              <w:top w:val="nil"/>
              <w:left w:val="nil"/>
              <w:bottom w:val="nil"/>
              <w:right w:val="nil"/>
            </w:tcBorders>
          </w:tcPr>
          <w:p w14:paraId="23A53EC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5671AB6" w14:textId="77777777" w:rsidR="005471D9" w:rsidRPr="0091349E" w:rsidRDefault="005471D9" w:rsidP="00835559">
            <w:pPr>
              <w:pStyle w:val="AmColumnHeading"/>
            </w:pPr>
            <w:r w:rsidRPr="0091349E">
              <w:t>Enmienda</w:t>
            </w:r>
          </w:p>
        </w:tc>
      </w:tr>
      <w:tr w:rsidR="005471D9" w:rsidRPr="0091349E" w14:paraId="1A6243D2" w14:textId="77777777" w:rsidTr="00835559">
        <w:trPr>
          <w:jc w:val="center"/>
        </w:trPr>
        <w:tc>
          <w:tcPr>
            <w:tcW w:w="4876" w:type="dxa"/>
            <w:tcBorders>
              <w:top w:val="nil"/>
              <w:left w:val="nil"/>
              <w:bottom w:val="nil"/>
              <w:right w:val="nil"/>
            </w:tcBorders>
          </w:tcPr>
          <w:p w14:paraId="3D36F030" w14:textId="77777777" w:rsidR="005471D9" w:rsidRPr="0091349E" w:rsidRDefault="005471D9" w:rsidP="00835559">
            <w:pPr>
              <w:pStyle w:val="Normal6a"/>
            </w:pPr>
            <w:r w:rsidRPr="0091349E">
              <w:t>3.</w:t>
            </w:r>
            <w:r w:rsidRPr="0091349E">
              <w:tab/>
            </w:r>
            <w:r w:rsidRPr="0091349E">
              <w:rPr>
                <w:b/>
                <w:i/>
              </w:rPr>
              <w:t>Antes</w:t>
            </w:r>
            <w:r w:rsidRPr="0091349E">
              <w:t xml:space="preserve"> de celebrar un acuerdo o convenio con arreglo al apartado 1, los Estados miembros informarán de ello a la Comisión y a los demás Estados miembros.</w:t>
            </w:r>
          </w:p>
        </w:tc>
        <w:tc>
          <w:tcPr>
            <w:tcW w:w="4876" w:type="dxa"/>
            <w:tcBorders>
              <w:top w:val="nil"/>
              <w:left w:val="nil"/>
              <w:bottom w:val="nil"/>
              <w:right w:val="nil"/>
            </w:tcBorders>
          </w:tcPr>
          <w:p w14:paraId="7FA93BA6" w14:textId="77777777" w:rsidR="005471D9" w:rsidRPr="0091349E" w:rsidRDefault="005471D9" w:rsidP="00835559">
            <w:pPr>
              <w:pStyle w:val="Normal6a"/>
            </w:pPr>
            <w:r w:rsidRPr="0091349E">
              <w:t>3.</w:t>
            </w:r>
            <w:r w:rsidRPr="0091349E">
              <w:tab/>
            </w:r>
            <w:r w:rsidRPr="0091349E">
              <w:rPr>
                <w:b/>
                <w:i/>
              </w:rPr>
              <w:t>Después</w:t>
            </w:r>
            <w:r w:rsidRPr="0091349E">
              <w:t xml:space="preserve"> de celebrar un acuerdo o convenio con arreglo al apartado 1, los Estados miembros informarán de ello a la Comisión y a los demás Estados miembros. </w:t>
            </w:r>
            <w:r w:rsidRPr="0091349E">
              <w:rPr>
                <w:b/>
                <w:i/>
              </w:rPr>
              <w:t>Lo mismo se aplica a las modificaciones posteriores de los acuerdos o convenios vigentes.</w:t>
            </w:r>
          </w:p>
        </w:tc>
      </w:tr>
    </w:tbl>
    <w:p w14:paraId="46D09426"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4AD04CDF" w14:textId="77777777" w:rsidR="005471D9" w:rsidRPr="00F967A8" w:rsidRDefault="005471D9" w:rsidP="005471D9">
      <w:pPr>
        <w:rPr>
          <w:lang w:val="es-ES"/>
        </w:rPr>
      </w:pPr>
      <w:r w:rsidRPr="00F967A8">
        <w:rPr>
          <w:rStyle w:val="HideTWBExt"/>
          <w:lang w:val="es-ES"/>
        </w:rPr>
        <w:t>&lt;/Amend&gt;</w:t>
      </w:r>
    </w:p>
    <w:p w14:paraId="38B152CC"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1239</w:t>
      </w:r>
      <w:r w:rsidRPr="00F967A8">
        <w:rPr>
          <w:rStyle w:val="HideTWBExt"/>
          <w:lang w:val="es-ES"/>
        </w:rPr>
        <w:t>&lt;/NumAm&gt;</w:t>
      </w:r>
    </w:p>
    <w:p w14:paraId="05C23AAC"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075194CE"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FC65EC7" w14:textId="77777777" w:rsidR="005471D9" w:rsidRPr="0091349E" w:rsidRDefault="005471D9" w:rsidP="005471D9">
      <w:pPr>
        <w:pStyle w:val="NormalBold"/>
      </w:pPr>
      <w:r w:rsidRPr="0091349E">
        <w:rPr>
          <w:rStyle w:val="HideTWBExt"/>
          <w:b w:val="0"/>
        </w:rPr>
        <w:t>&lt;/RepeatBlock-By&gt;</w:t>
      </w:r>
    </w:p>
    <w:p w14:paraId="582EDE1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0C1F55" w14:textId="77777777" w:rsidR="005471D9" w:rsidRPr="0091349E" w:rsidRDefault="005471D9" w:rsidP="005471D9">
      <w:pPr>
        <w:pStyle w:val="NormalBold"/>
      </w:pPr>
      <w:r w:rsidRPr="0091349E">
        <w:rPr>
          <w:rStyle w:val="HideTWBExt"/>
        </w:rPr>
        <w:t>&lt;Article&gt;</w:t>
      </w:r>
      <w:r w:rsidRPr="0091349E">
        <w:t>Artículo 17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CFA06B4" w14:textId="77777777" w:rsidTr="00835559">
        <w:trPr>
          <w:trHeight w:hRule="exact" w:val="240"/>
          <w:jc w:val="center"/>
        </w:trPr>
        <w:tc>
          <w:tcPr>
            <w:tcW w:w="9752" w:type="dxa"/>
            <w:gridSpan w:val="2"/>
            <w:tcBorders>
              <w:top w:val="nil"/>
              <w:left w:val="nil"/>
              <w:bottom w:val="nil"/>
              <w:right w:val="nil"/>
            </w:tcBorders>
          </w:tcPr>
          <w:p w14:paraId="011AD214" w14:textId="77777777" w:rsidR="005471D9" w:rsidRPr="0091349E" w:rsidRDefault="005471D9" w:rsidP="00835559"/>
        </w:tc>
      </w:tr>
      <w:tr w:rsidR="005471D9" w:rsidRPr="0091349E" w14:paraId="0580D23D" w14:textId="77777777" w:rsidTr="00835559">
        <w:trPr>
          <w:trHeight w:val="240"/>
          <w:jc w:val="center"/>
        </w:trPr>
        <w:tc>
          <w:tcPr>
            <w:tcW w:w="4876" w:type="dxa"/>
            <w:tcBorders>
              <w:top w:val="nil"/>
              <w:left w:val="nil"/>
              <w:bottom w:val="nil"/>
              <w:right w:val="nil"/>
            </w:tcBorders>
          </w:tcPr>
          <w:p w14:paraId="1EE0258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80B5321" w14:textId="77777777" w:rsidR="005471D9" w:rsidRPr="0091349E" w:rsidRDefault="005471D9" w:rsidP="00835559">
            <w:pPr>
              <w:pStyle w:val="AmColumnHeading"/>
            </w:pPr>
            <w:r w:rsidRPr="0091349E">
              <w:t>Enmienda</w:t>
            </w:r>
          </w:p>
        </w:tc>
      </w:tr>
      <w:tr w:rsidR="005471D9" w:rsidRPr="0091349E" w14:paraId="2977518A" w14:textId="77777777" w:rsidTr="00835559">
        <w:trPr>
          <w:jc w:val="center"/>
        </w:trPr>
        <w:tc>
          <w:tcPr>
            <w:tcW w:w="4876" w:type="dxa"/>
            <w:tcBorders>
              <w:top w:val="nil"/>
              <w:left w:val="nil"/>
              <w:bottom w:val="nil"/>
              <w:right w:val="nil"/>
            </w:tcBorders>
          </w:tcPr>
          <w:p w14:paraId="3A0E18F2" w14:textId="77777777" w:rsidR="005471D9" w:rsidRPr="0091349E" w:rsidRDefault="005471D9" w:rsidP="00835559">
            <w:pPr>
              <w:pStyle w:val="Normal6a"/>
            </w:pPr>
            <w:r w:rsidRPr="0091349E">
              <w:t>3.</w:t>
            </w:r>
            <w:r w:rsidRPr="0091349E">
              <w:tab/>
            </w:r>
            <w:r w:rsidRPr="0091349E">
              <w:rPr>
                <w:b/>
                <w:i/>
              </w:rPr>
              <w:t>Antes de celebrar</w:t>
            </w:r>
            <w:r w:rsidRPr="0091349E">
              <w:t xml:space="preserve"> un acuerdo o convenio con arreglo al apartado 1, los Estados miembros informarán de ello a la Comisión y a los demás Estados miembros.</w:t>
            </w:r>
          </w:p>
        </w:tc>
        <w:tc>
          <w:tcPr>
            <w:tcW w:w="4876" w:type="dxa"/>
            <w:tcBorders>
              <w:top w:val="nil"/>
              <w:left w:val="nil"/>
              <w:bottom w:val="nil"/>
              <w:right w:val="nil"/>
            </w:tcBorders>
          </w:tcPr>
          <w:p w14:paraId="49DFCAE3" w14:textId="77777777" w:rsidR="005471D9" w:rsidRPr="0091349E" w:rsidRDefault="005471D9" w:rsidP="00835559">
            <w:pPr>
              <w:pStyle w:val="Normal6a"/>
            </w:pPr>
            <w:r w:rsidRPr="0091349E">
              <w:t>3.</w:t>
            </w:r>
            <w:r w:rsidRPr="0091349E">
              <w:tab/>
            </w:r>
            <w:r w:rsidRPr="0091349E">
              <w:rPr>
                <w:b/>
                <w:i/>
              </w:rPr>
              <w:t>Después de la celebración de</w:t>
            </w:r>
            <w:r w:rsidRPr="0091349E">
              <w:t xml:space="preserve"> un acuerdo o convenio con arreglo al apartado 1, los Estados miembros informarán de ello a la Comisión y a los demás Estados miembros.</w:t>
            </w:r>
          </w:p>
        </w:tc>
      </w:tr>
    </w:tbl>
    <w:p w14:paraId="617FE443"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0264C2F9" w14:textId="77777777" w:rsidR="005471D9" w:rsidRPr="00F967A8" w:rsidRDefault="005471D9" w:rsidP="005471D9">
      <w:pPr>
        <w:rPr>
          <w:lang w:val="es-ES"/>
        </w:rPr>
      </w:pPr>
      <w:r w:rsidRPr="00F967A8">
        <w:rPr>
          <w:rStyle w:val="HideTWBExt"/>
          <w:lang w:val="es-ES"/>
        </w:rPr>
        <w:lastRenderedPageBreak/>
        <w:t>&lt;/Amend&gt;</w:t>
      </w:r>
    </w:p>
    <w:p w14:paraId="59BD2B46"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1240</w:t>
      </w:r>
      <w:r w:rsidRPr="00F967A8">
        <w:rPr>
          <w:rStyle w:val="HideTWBExt"/>
          <w:lang w:val="es-ES"/>
        </w:rPr>
        <w:t>&lt;/NumAm&gt;</w:t>
      </w:r>
    </w:p>
    <w:p w14:paraId="49321344"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2119F4B1"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7BCCEDBC" w14:textId="77777777" w:rsidR="005471D9" w:rsidRPr="0091349E" w:rsidRDefault="005471D9" w:rsidP="005471D9">
      <w:pPr>
        <w:pStyle w:val="NormalBold"/>
      </w:pPr>
      <w:r w:rsidRPr="0091349E">
        <w:rPr>
          <w:rStyle w:val="HideTWBExt"/>
          <w:b w:val="0"/>
        </w:rPr>
        <w:t>&lt;/RepeatBlock-By&gt;</w:t>
      </w:r>
    </w:p>
    <w:p w14:paraId="7FC9316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479B3E7" w14:textId="77777777" w:rsidR="005471D9" w:rsidRPr="0091349E" w:rsidRDefault="005471D9" w:rsidP="005471D9">
      <w:pPr>
        <w:pStyle w:val="NormalBold"/>
      </w:pPr>
      <w:r w:rsidRPr="0091349E">
        <w:rPr>
          <w:rStyle w:val="HideTWBExt"/>
        </w:rPr>
        <w:t>&lt;Article&gt;</w:t>
      </w:r>
      <w:r w:rsidRPr="0091349E">
        <w:t>Artículo 17 – apartado 3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64CEA85" w14:textId="77777777" w:rsidTr="00835559">
        <w:trPr>
          <w:trHeight w:hRule="exact" w:val="240"/>
          <w:jc w:val="center"/>
        </w:trPr>
        <w:tc>
          <w:tcPr>
            <w:tcW w:w="9752" w:type="dxa"/>
            <w:gridSpan w:val="2"/>
            <w:tcBorders>
              <w:top w:val="nil"/>
              <w:left w:val="nil"/>
              <w:bottom w:val="nil"/>
              <w:right w:val="nil"/>
            </w:tcBorders>
          </w:tcPr>
          <w:p w14:paraId="2BF7A3A0" w14:textId="77777777" w:rsidR="005471D9" w:rsidRPr="0091349E" w:rsidRDefault="005471D9" w:rsidP="00835559"/>
        </w:tc>
      </w:tr>
      <w:tr w:rsidR="005471D9" w:rsidRPr="0091349E" w14:paraId="3FC0C2A0" w14:textId="77777777" w:rsidTr="00835559">
        <w:trPr>
          <w:trHeight w:val="240"/>
          <w:jc w:val="center"/>
        </w:trPr>
        <w:tc>
          <w:tcPr>
            <w:tcW w:w="4876" w:type="dxa"/>
            <w:tcBorders>
              <w:top w:val="nil"/>
              <w:left w:val="nil"/>
              <w:bottom w:val="nil"/>
              <w:right w:val="nil"/>
            </w:tcBorders>
          </w:tcPr>
          <w:p w14:paraId="5FCDCF6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59A6926" w14:textId="77777777" w:rsidR="005471D9" w:rsidRPr="0091349E" w:rsidRDefault="005471D9" w:rsidP="00835559">
            <w:pPr>
              <w:pStyle w:val="AmColumnHeading"/>
            </w:pPr>
            <w:r w:rsidRPr="0091349E">
              <w:t>Enmienda</w:t>
            </w:r>
          </w:p>
        </w:tc>
      </w:tr>
      <w:tr w:rsidR="005471D9" w:rsidRPr="0091349E" w14:paraId="78C23160" w14:textId="77777777" w:rsidTr="00835559">
        <w:trPr>
          <w:jc w:val="center"/>
        </w:trPr>
        <w:tc>
          <w:tcPr>
            <w:tcW w:w="4876" w:type="dxa"/>
            <w:tcBorders>
              <w:top w:val="nil"/>
              <w:left w:val="nil"/>
              <w:bottom w:val="nil"/>
              <w:right w:val="nil"/>
            </w:tcBorders>
          </w:tcPr>
          <w:p w14:paraId="60F75CA6" w14:textId="77777777" w:rsidR="005471D9" w:rsidRPr="0091349E" w:rsidRDefault="005471D9" w:rsidP="00835559">
            <w:pPr>
              <w:pStyle w:val="Normal6a"/>
            </w:pPr>
          </w:p>
        </w:tc>
        <w:tc>
          <w:tcPr>
            <w:tcW w:w="4876" w:type="dxa"/>
            <w:tcBorders>
              <w:top w:val="nil"/>
              <w:left w:val="nil"/>
              <w:bottom w:val="nil"/>
              <w:right w:val="nil"/>
            </w:tcBorders>
          </w:tcPr>
          <w:p w14:paraId="0CAA350F" w14:textId="77777777" w:rsidR="005471D9" w:rsidRPr="0091349E" w:rsidRDefault="005471D9" w:rsidP="00835559">
            <w:pPr>
              <w:pStyle w:val="Normal6a"/>
            </w:pPr>
            <w:r w:rsidRPr="0091349E">
              <w:rPr>
                <w:b/>
                <w:i/>
              </w:rPr>
              <w:t>3 bis.</w:t>
            </w:r>
            <w:r w:rsidRPr="0091349E">
              <w:tab/>
            </w:r>
            <w:r w:rsidRPr="0091349E">
              <w:rPr>
                <w:b/>
                <w:i/>
              </w:rPr>
              <w:t>El traslado de un nacional de un tercer país con arreglo al presente artículo cumplirá las obligaciones del Estado miembro que lleve a cabo el retorno de dicho nacional de un tercer país, salvo que se disponga de otro modo en el acuerdo o convenio a que se refiere el apartado 1.</w:t>
            </w:r>
          </w:p>
        </w:tc>
      </w:tr>
    </w:tbl>
    <w:p w14:paraId="4CED212B"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401E3AAC" w14:textId="77777777" w:rsidR="005471D9" w:rsidRPr="00F967A8" w:rsidRDefault="005471D9" w:rsidP="005471D9">
      <w:pPr>
        <w:rPr>
          <w:lang w:val="es-ES"/>
        </w:rPr>
      </w:pPr>
      <w:r w:rsidRPr="00F967A8">
        <w:rPr>
          <w:rStyle w:val="HideTWBExt"/>
          <w:lang w:val="es-ES"/>
        </w:rPr>
        <w:t>&lt;/Amend&gt;</w:t>
      </w:r>
    </w:p>
    <w:p w14:paraId="13489ACA"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1241</w:t>
      </w:r>
      <w:r w:rsidRPr="00F967A8">
        <w:rPr>
          <w:rStyle w:val="HideTWBExt"/>
          <w:lang w:val="es-ES"/>
        </w:rPr>
        <w:t>&lt;/NumAm&gt;</w:t>
      </w:r>
    </w:p>
    <w:p w14:paraId="6366F486"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Mary Khan</w:t>
      </w:r>
      <w:r w:rsidRPr="00F967A8">
        <w:rPr>
          <w:rStyle w:val="HideTWBExt"/>
          <w:b w:val="0"/>
          <w:lang w:val="es-ES"/>
        </w:rPr>
        <w:t>&lt;/Members&gt;</w:t>
      </w:r>
    </w:p>
    <w:p w14:paraId="7FBF9AE8" w14:textId="77777777" w:rsidR="005471D9" w:rsidRPr="0091349E" w:rsidRDefault="005471D9" w:rsidP="005471D9">
      <w:pPr>
        <w:pStyle w:val="NormalBold"/>
      </w:pPr>
      <w:r w:rsidRPr="0091349E">
        <w:rPr>
          <w:rStyle w:val="HideTWBExt"/>
          <w:b w:val="0"/>
        </w:rPr>
        <w:t>&lt;/RepeatBlock-By&gt;</w:t>
      </w:r>
    </w:p>
    <w:p w14:paraId="74A6BB8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B741C34" w14:textId="77777777" w:rsidR="005471D9" w:rsidRPr="0091349E" w:rsidRDefault="005471D9" w:rsidP="005471D9">
      <w:pPr>
        <w:pStyle w:val="NormalBold"/>
      </w:pPr>
      <w:r w:rsidRPr="0091349E">
        <w:rPr>
          <w:rStyle w:val="HideTWBExt"/>
        </w:rPr>
        <w:t>&lt;Article&gt;</w:t>
      </w:r>
      <w:r w:rsidRPr="0091349E">
        <w:t>Artículo 17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DBC5D42" w14:textId="77777777" w:rsidTr="00835559">
        <w:trPr>
          <w:trHeight w:hRule="exact" w:val="240"/>
          <w:jc w:val="center"/>
        </w:trPr>
        <w:tc>
          <w:tcPr>
            <w:tcW w:w="9752" w:type="dxa"/>
            <w:gridSpan w:val="2"/>
            <w:tcBorders>
              <w:top w:val="nil"/>
              <w:left w:val="nil"/>
              <w:bottom w:val="nil"/>
              <w:right w:val="nil"/>
            </w:tcBorders>
          </w:tcPr>
          <w:p w14:paraId="706AD6B9" w14:textId="77777777" w:rsidR="005471D9" w:rsidRPr="0091349E" w:rsidRDefault="005471D9" w:rsidP="00835559"/>
        </w:tc>
      </w:tr>
      <w:tr w:rsidR="005471D9" w:rsidRPr="0091349E" w14:paraId="4D3415AB" w14:textId="77777777" w:rsidTr="00835559">
        <w:trPr>
          <w:trHeight w:val="240"/>
          <w:jc w:val="center"/>
        </w:trPr>
        <w:tc>
          <w:tcPr>
            <w:tcW w:w="4876" w:type="dxa"/>
            <w:tcBorders>
              <w:top w:val="nil"/>
              <w:left w:val="nil"/>
              <w:bottom w:val="nil"/>
              <w:right w:val="nil"/>
            </w:tcBorders>
          </w:tcPr>
          <w:p w14:paraId="4E52961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1553737" w14:textId="77777777" w:rsidR="005471D9" w:rsidRPr="0091349E" w:rsidRDefault="005471D9" w:rsidP="00835559">
            <w:pPr>
              <w:pStyle w:val="AmColumnHeading"/>
            </w:pPr>
            <w:r w:rsidRPr="0091349E">
              <w:t>Enmienda</w:t>
            </w:r>
          </w:p>
        </w:tc>
      </w:tr>
      <w:tr w:rsidR="005471D9" w:rsidRPr="0091349E" w14:paraId="5F4F9168" w14:textId="77777777" w:rsidTr="00835559">
        <w:trPr>
          <w:jc w:val="center"/>
        </w:trPr>
        <w:tc>
          <w:tcPr>
            <w:tcW w:w="4876" w:type="dxa"/>
            <w:tcBorders>
              <w:top w:val="nil"/>
              <w:left w:val="nil"/>
              <w:bottom w:val="nil"/>
              <w:right w:val="nil"/>
            </w:tcBorders>
          </w:tcPr>
          <w:p w14:paraId="62300F0B" w14:textId="77777777" w:rsidR="005471D9" w:rsidRPr="00314123" w:rsidRDefault="005471D9" w:rsidP="00835559">
            <w:pPr>
              <w:pStyle w:val="Normal6a"/>
              <w:rPr>
                <w:bCs/>
                <w:iCs/>
              </w:rPr>
            </w:pPr>
            <w:r w:rsidRPr="00314123">
              <w:rPr>
                <w:bCs/>
                <w:iCs/>
              </w:rPr>
              <w:t>4.</w:t>
            </w:r>
            <w:r w:rsidRPr="00314123">
              <w:rPr>
                <w:bCs/>
                <w:iCs/>
              </w:rPr>
              <w:tab/>
              <w:t>Los menores no acompañados y las familias con menores no serán devueltos a los terceros países a que se refiere el apartado 1.</w:t>
            </w:r>
          </w:p>
        </w:tc>
        <w:tc>
          <w:tcPr>
            <w:tcW w:w="4876" w:type="dxa"/>
            <w:tcBorders>
              <w:top w:val="nil"/>
              <w:left w:val="nil"/>
              <w:bottom w:val="nil"/>
              <w:right w:val="nil"/>
            </w:tcBorders>
          </w:tcPr>
          <w:p w14:paraId="68BE159A" w14:textId="77777777" w:rsidR="005471D9" w:rsidRPr="00314123" w:rsidRDefault="005471D9" w:rsidP="00835559">
            <w:pPr>
              <w:pStyle w:val="Normal6a"/>
              <w:rPr>
                <w:bCs/>
                <w:iCs/>
              </w:rPr>
            </w:pPr>
            <w:r w:rsidRPr="00314123">
              <w:rPr>
                <w:bCs/>
                <w:iCs/>
              </w:rPr>
              <w:t>suprimido</w:t>
            </w:r>
          </w:p>
        </w:tc>
      </w:tr>
    </w:tbl>
    <w:p w14:paraId="0A8A222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04D87DC"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6962049F" w14:textId="77777777" w:rsidR="005471D9" w:rsidRPr="0091349E" w:rsidRDefault="005471D9" w:rsidP="005471D9">
      <w:pPr>
        <w:pStyle w:val="AmJustText"/>
      </w:pPr>
      <w:r w:rsidRPr="0091349E">
        <w:t xml:space="preserve">El retorno de los menores no acompañados a los denominados centros de retorno en terceros países seguros es compatible con el interés superior del menor, ya que no requiere necesariamente que estos permanezcan en la UE, pero garantiza que se tengan en cuenta de forma adecuada las necesidades específicas de los menores, que pueden seguir existiendo en el tercer país. El artículo 59, apartado 6, del Reglamento de Procedimiento de Asilo permite el traslado de menores no acompañados cuando las autoridades del tercer país garanticen su cuidado y el acceso inmediato a la protección efectiva. En virtud de estas condiciones, una </w:t>
      </w:r>
      <w:r w:rsidRPr="0091349E">
        <w:lastRenderedPageBreak/>
        <w:t>estancia en el tercer país no es irrazonable ni constituye una injerencia desproporcionada en los derechos fundamentales.</w:t>
      </w:r>
    </w:p>
    <w:p w14:paraId="705831C8" w14:textId="77777777" w:rsidR="005471D9" w:rsidRPr="00F967A8" w:rsidRDefault="005471D9" w:rsidP="005471D9">
      <w:pPr>
        <w:rPr>
          <w:lang w:val="es-ES"/>
        </w:rPr>
      </w:pPr>
      <w:r w:rsidRPr="00F967A8">
        <w:rPr>
          <w:rStyle w:val="HideTWBExt"/>
          <w:lang w:val="es-ES"/>
        </w:rPr>
        <w:t>&lt;/Amend&gt;</w:t>
      </w:r>
    </w:p>
    <w:p w14:paraId="20E4E3E2"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1242</w:t>
      </w:r>
      <w:r w:rsidRPr="00F967A8">
        <w:rPr>
          <w:rStyle w:val="HideTWBExt"/>
          <w:lang w:val="es-ES"/>
        </w:rPr>
        <w:t>&lt;/NumAm&gt;</w:t>
      </w:r>
    </w:p>
    <w:p w14:paraId="08071445"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12A15344"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2041405" w14:textId="77777777" w:rsidR="005471D9" w:rsidRPr="0091349E" w:rsidRDefault="005471D9" w:rsidP="005471D9">
      <w:pPr>
        <w:pStyle w:val="NormalBold"/>
      </w:pPr>
      <w:r w:rsidRPr="0091349E">
        <w:rPr>
          <w:rStyle w:val="HideTWBExt"/>
          <w:b w:val="0"/>
        </w:rPr>
        <w:t>&lt;/RepeatBlock-By&gt;</w:t>
      </w:r>
    </w:p>
    <w:p w14:paraId="0180E62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9091917" w14:textId="77777777" w:rsidR="005471D9" w:rsidRPr="0091349E" w:rsidRDefault="005471D9" w:rsidP="005471D9">
      <w:pPr>
        <w:pStyle w:val="NormalBold"/>
      </w:pPr>
      <w:r w:rsidRPr="0091349E">
        <w:rPr>
          <w:rStyle w:val="HideTWBExt"/>
        </w:rPr>
        <w:t>&lt;Article&gt;</w:t>
      </w:r>
      <w:r w:rsidRPr="0091349E">
        <w:t>Artículo 17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1044243" w14:textId="77777777" w:rsidTr="00835559">
        <w:trPr>
          <w:trHeight w:hRule="exact" w:val="240"/>
          <w:jc w:val="center"/>
        </w:trPr>
        <w:tc>
          <w:tcPr>
            <w:tcW w:w="9752" w:type="dxa"/>
            <w:gridSpan w:val="2"/>
            <w:tcBorders>
              <w:top w:val="nil"/>
              <w:left w:val="nil"/>
              <w:bottom w:val="nil"/>
              <w:right w:val="nil"/>
            </w:tcBorders>
          </w:tcPr>
          <w:p w14:paraId="7D145B6C" w14:textId="77777777" w:rsidR="005471D9" w:rsidRPr="0091349E" w:rsidRDefault="005471D9" w:rsidP="00835559"/>
        </w:tc>
      </w:tr>
      <w:tr w:rsidR="005471D9" w:rsidRPr="0091349E" w14:paraId="371AC210" w14:textId="77777777" w:rsidTr="00835559">
        <w:trPr>
          <w:trHeight w:val="240"/>
          <w:jc w:val="center"/>
        </w:trPr>
        <w:tc>
          <w:tcPr>
            <w:tcW w:w="4876" w:type="dxa"/>
            <w:tcBorders>
              <w:top w:val="nil"/>
              <w:left w:val="nil"/>
              <w:bottom w:val="nil"/>
              <w:right w:val="nil"/>
            </w:tcBorders>
          </w:tcPr>
          <w:p w14:paraId="6B6EB9E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1DF1AFB" w14:textId="77777777" w:rsidR="005471D9" w:rsidRPr="0091349E" w:rsidRDefault="005471D9" w:rsidP="00835559">
            <w:pPr>
              <w:pStyle w:val="AmColumnHeading"/>
            </w:pPr>
            <w:r w:rsidRPr="0091349E">
              <w:t>Enmienda</w:t>
            </w:r>
          </w:p>
        </w:tc>
      </w:tr>
      <w:tr w:rsidR="005471D9" w:rsidRPr="0091349E" w14:paraId="14AF8F48" w14:textId="77777777" w:rsidTr="00835559">
        <w:trPr>
          <w:jc w:val="center"/>
        </w:trPr>
        <w:tc>
          <w:tcPr>
            <w:tcW w:w="4876" w:type="dxa"/>
            <w:tcBorders>
              <w:top w:val="nil"/>
              <w:left w:val="nil"/>
              <w:bottom w:val="nil"/>
              <w:right w:val="nil"/>
            </w:tcBorders>
          </w:tcPr>
          <w:p w14:paraId="1893A01B" w14:textId="77777777" w:rsidR="005471D9" w:rsidRPr="00314123" w:rsidRDefault="005471D9" w:rsidP="00835559">
            <w:pPr>
              <w:pStyle w:val="Normal6a"/>
              <w:rPr>
                <w:bCs/>
                <w:iCs/>
              </w:rPr>
            </w:pPr>
            <w:r w:rsidRPr="00314123">
              <w:rPr>
                <w:bCs/>
                <w:iCs/>
              </w:rPr>
              <w:t>4.</w:t>
            </w:r>
            <w:r w:rsidRPr="00314123">
              <w:rPr>
                <w:bCs/>
                <w:iCs/>
              </w:rPr>
              <w:tab/>
              <w:t>Los menores no acompañados y las familias con menores no serán devueltos a los terceros países a que se refiere el apartado 1.</w:t>
            </w:r>
          </w:p>
        </w:tc>
        <w:tc>
          <w:tcPr>
            <w:tcW w:w="4876" w:type="dxa"/>
            <w:tcBorders>
              <w:top w:val="nil"/>
              <w:left w:val="nil"/>
              <w:bottom w:val="nil"/>
              <w:right w:val="nil"/>
            </w:tcBorders>
          </w:tcPr>
          <w:p w14:paraId="7271D970" w14:textId="77777777" w:rsidR="005471D9" w:rsidRPr="00314123" w:rsidRDefault="005471D9" w:rsidP="00835559">
            <w:pPr>
              <w:pStyle w:val="Normal6a"/>
              <w:rPr>
                <w:bCs/>
                <w:iCs/>
              </w:rPr>
            </w:pPr>
            <w:r w:rsidRPr="00314123">
              <w:rPr>
                <w:bCs/>
                <w:iCs/>
              </w:rPr>
              <w:t>suprimido</w:t>
            </w:r>
          </w:p>
        </w:tc>
      </w:tr>
    </w:tbl>
    <w:p w14:paraId="2E187EB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CC23035" w14:textId="77777777" w:rsidR="005471D9" w:rsidRPr="0091349E" w:rsidRDefault="005471D9" w:rsidP="005471D9">
      <w:r w:rsidRPr="0091349E">
        <w:rPr>
          <w:rStyle w:val="HideTWBExt"/>
        </w:rPr>
        <w:t>&lt;/Amend&gt;</w:t>
      </w:r>
    </w:p>
    <w:p w14:paraId="19CC1C9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1243</w:t>
      </w:r>
      <w:r w:rsidRPr="0091349E">
        <w:rPr>
          <w:rStyle w:val="HideTWBExt"/>
        </w:rPr>
        <w:t>&lt;/NumAm&gt;</w:t>
      </w:r>
    </w:p>
    <w:p w14:paraId="46724D7C" w14:textId="77777777" w:rsidR="005471D9" w:rsidRPr="00F967A8" w:rsidRDefault="005471D9" w:rsidP="005471D9">
      <w:pPr>
        <w:pStyle w:val="NormalBold"/>
        <w:rPr>
          <w:lang w:val="pl-PL"/>
        </w:rPr>
      </w:pPr>
      <w:r w:rsidRPr="00F967A8">
        <w:rPr>
          <w:rStyle w:val="HideTWBExt"/>
          <w:b w:val="0"/>
          <w:lang w:val="pl-PL"/>
        </w:rPr>
        <w:t>&lt;RepeatBlock-By&gt;&lt;Members&gt;</w:t>
      </w:r>
      <w:r w:rsidRPr="00F967A8">
        <w:rPr>
          <w:lang w:val="pl-PL"/>
        </w:rPr>
        <w:t>Maciej Wąsik, Mariusz Kamiński, Jacek Ozdoba, Jadwiga Wiśniewska</w:t>
      </w:r>
      <w:r w:rsidRPr="00F967A8">
        <w:rPr>
          <w:rStyle w:val="HideTWBExt"/>
          <w:b w:val="0"/>
          <w:lang w:val="pl-PL"/>
        </w:rPr>
        <w:t>&lt;/Members&gt;</w:t>
      </w:r>
    </w:p>
    <w:p w14:paraId="2A136C75" w14:textId="77777777" w:rsidR="005471D9" w:rsidRPr="00F967A8" w:rsidRDefault="005471D9" w:rsidP="005471D9">
      <w:pPr>
        <w:pStyle w:val="NormalBold"/>
        <w:rPr>
          <w:lang w:val="pl-PL"/>
        </w:rPr>
      </w:pPr>
      <w:r w:rsidRPr="00F967A8">
        <w:rPr>
          <w:rStyle w:val="HideTWBExt"/>
          <w:b w:val="0"/>
          <w:lang w:val="pl-PL"/>
        </w:rPr>
        <w:t>&lt;/RepeatBlock-By&gt;</w:t>
      </w:r>
    </w:p>
    <w:p w14:paraId="4634993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AE7F06F" w14:textId="77777777" w:rsidR="005471D9" w:rsidRPr="0091349E" w:rsidRDefault="005471D9" w:rsidP="005471D9">
      <w:pPr>
        <w:pStyle w:val="NormalBold"/>
      </w:pPr>
      <w:r w:rsidRPr="0091349E">
        <w:rPr>
          <w:rStyle w:val="HideTWBExt"/>
        </w:rPr>
        <w:t>&lt;Article&gt;</w:t>
      </w:r>
      <w:r w:rsidRPr="0091349E">
        <w:t>Artículo 17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32BC59C" w14:textId="77777777" w:rsidTr="00835559">
        <w:trPr>
          <w:trHeight w:hRule="exact" w:val="240"/>
          <w:jc w:val="center"/>
        </w:trPr>
        <w:tc>
          <w:tcPr>
            <w:tcW w:w="9752" w:type="dxa"/>
            <w:gridSpan w:val="2"/>
            <w:tcBorders>
              <w:top w:val="nil"/>
              <w:left w:val="nil"/>
              <w:bottom w:val="nil"/>
              <w:right w:val="nil"/>
            </w:tcBorders>
          </w:tcPr>
          <w:p w14:paraId="5EFFB767" w14:textId="77777777" w:rsidR="005471D9" w:rsidRPr="0091349E" w:rsidRDefault="005471D9" w:rsidP="00835559"/>
        </w:tc>
      </w:tr>
      <w:tr w:rsidR="005471D9" w:rsidRPr="0091349E" w14:paraId="7D1F4489" w14:textId="77777777" w:rsidTr="00835559">
        <w:trPr>
          <w:trHeight w:val="240"/>
          <w:jc w:val="center"/>
        </w:trPr>
        <w:tc>
          <w:tcPr>
            <w:tcW w:w="4876" w:type="dxa"/>
            <w:tcBorders>
              <w:top w:val="nil"/>
              <w:left w:val="nil"/>
              <w:bottom w:val="nil"/>
              <w:right w:val="nil"/>
            </w:tcBorders>
          </w:tcPr>
          <w:p w14:paraId="1148A75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B47D0BA" w14:textId="77777777" w:rsidR="005471D9" w:rsidRPr="0091349E" w:rsidRDefault="005471D9" w:rsidP="00835559">
            <w:pPr>
              <w:pStyle w:val="AmColumnHeading"/>
            </w:pPr>
            <w:r w:rsidRPr="0091349E">
              <w:t>Enmienda</w:t>
            </w:r>
          </w:p>
        </w:tc>
      </w:tr>
      <w:tr w:rsidR="005471D9" w:rsidRPr="0091349E" w14:paraId="50513557" w14:textId="77777777" w:rsidTr="00835559">
        <w:trPr>
          <w:jc w:val="center"/>
        </w:trPr>
        <w:tc>
          <w:tcPr>
            <w:tcW w:w="4876" w:type="dxa"/>
            <w:tcBorders>
              <w:top w:val="nil"/>
              <w:left w:val="nil"/>
              <w:bottom w:val="nil"/>
              <w:right w:val="nil"/>
            </w:tcBorders>
          </w:tcPr>
          <w:p w14:paraId="33953B39" w14:textId="77777777" w:rsidR="005471D9" w:rsidRPr="00314123" w:rsidRDefault="005471D9" w:rsidP="00835559">
            <w:pPr>
              <w:pStyle w:val="Normal6a"/>
              <w:rPr>
                <w:bCs/>
                <w:iCs/>
              </w:rPr>
            </w:pPr>
            <w:r w:rsidRPr="00314123">
              <w:rPr>
                <w:bCs/>
                <w:iCs/>
              </w:rPr>
              <w:t>4.</w:t>
            </w:r>
            <w:r w:rsidRPr="00314123">
              <w:rPr>
                <w:bCs/>
                <w:iCs/>
              </w:rPr>
              <w:tab/>
              <w:t>Los menores no acompañados y las familias con menores no serán devueltos a los terceros países a que se refiere el apartado 1.</w:t>
            </w:r>
          </w:p>
        </w:tc>
        <w:tc>
          <w:tcPr>
            <w:tcW w:w="4876" w:type="dxa"/>
            <w:tcBorders>
              <w:top w:val="nil"/>
              <w:left w:val="nil"/>
              <w:bottom w:val="nil"/>
              <w:right w:val="nil"/>
            </w:tcBorders>
          </w:tcPr>
          <w:p w14:paraId="7F0DD27E" w14:textId="77777777" w:rsidR="005471D9" w:rsidRPr="00314123" w:rsidRDefault="005471D9" w:rsidP="00835559">
            <w:pPr>
              <w:pStyle w:val="Normal6a"/>
              <w:rPr>
                <w:bCs/>
                <w:iCs/>
              </w:rPr>
            </w:pPr>
            <w:r w:rsidRPr="00314123">
              <w:rPr>
                <w:bCs/>
                <w:iCs/>
              </w:rPr>
              <w:t>suprimido</w:t>
            </w:r>
          </w:p>
        </w:tc>
      </w:tr>
    </w:tbl>
    <w:p w14:paraId="5678375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CEF5A7F" w14:textId="77777777" w:rsidR="005471D9" w:rsidRPr="0091349E" w:rsidRDefault="005471D9" w:rsidP="005471D9">
      <w:r w:rsidRPr="0091349E">
        <w:rPr>
          <w:rStyle w:val="HideTWBExt"/>
        </w:rPr>
        <w:t>&lt;/Amend&gt;</w:t>
      </w:r>
    </w:p>
    <w:p w14:paraId="453A8EE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1244</w:t>
      </w:r>
      <w:r w:rsidRPr="0091349E">
        <w:rPr>
          <w:rStyle w:val="HideTWBExt"/>
        </w:rPr>
        <w:t>&lt;/NumAm&gt;</w:t>
      </w:r>
    </w:p>
    <w:p w14:paraId="728A3D10" w14:textId="77777777" w:rsidR="005471D9" w:rsidRPr="00D76CE5" w:rsidRDefault="005471D9" w:rsidP="005471D9">
      <w:pPr>
        <w:pStyle w:val="NormalBold"/>
        <w:rPr>
          <w:lang w:val="en-GB"/>
        </w:rPr>
      </w:pPr>
      <w:r w:rsidRPr="00D76CE5">
        <w:rPr>
          <w:rStyle w:val="HideTWBExt"/>
          <w:b w:val="0"/>
          <w:lang w:val="en-GB"/>
        </w:rPr>
        <w:t>&lt;RepeatBlock-By&gt;&lt;Members&gt;</w:t>
      </w:r>
      <w:r w:rsidRPr="00D76CE5">
        <w:rPr>
          <w:lang w:val="en-GB"/>
        </w:rPr>
        <w:t xml:space="preserve">Nadine </w:t>
      </w:r>
      <w:proofErr w:type="spellStart"/>
      <w:r w:rsidRPr="00D76CE5">
        <w:rPr>
          <w:lang w:val="en-GB"/>
        </w:rPr>
        <w:t>Morano</w:t>
      </w:r>
      <w:proofErr w:type="spellEnd"/>
      <w:r w:rsidRPr="00D76CE5">
        <w:rPr>
          <w:rStyle w:val="HideTWBExt"/>
          <w:b w:val="0"/>
          <w:lang w:val="en-GB"/>
        </w:rPr>
        <w:t>&lt;/Members&gt;</w:t>
      </w:r>
    </w:p>
    <w:p w14:paraId="3C5591A3" w14:textId="77777777" w:rsidR="005471D9" w:rsidRPr="0091349E" w:rsidRDefault="005471D9" w:rsidP="005471D9">
      <w:pPr>
        <w:pStyle w:val="NormalBold"/>
      </w:pPr>
      <w:r w:rsidRPr="0091349E">
        <w:rPr>
          <w:rStyle w:val="HideTWBExt"/>
          <w:b w:val="0"/>
        </w:rPr>
        <w:t>&lt;/RepeatBlock-By&gt;</w:t>
      </w:r>
    </w:p>
    <w:p w14:paraId="39C0F9C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B3A04EE" w14:textId="77777777" w:rsidR="005471D9" w:rsidRPr="0091349E" w:rsidRDefault="005471D9" w:rsidP="005471D9">
      <w:pPr>
        <w:pStyle w:val="NormalBold"/>
      </w:pPr>
      <w:r w:rsidRPr="0091349E">
        <w:rPr>
          <w:rStyle w:val="HideTWBExt"/>
        </w:rPr>
        <w:t>&lt;Article&gt;</w:t>
      </w:r>
      <w:r w:rsidRPr="0091349E">
        <w:t>Artículo 17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FCEBF48" w14:textId="77777777" w:rsidTr="00835559">
        <w:trPr>
          <w:trHeight w:hRule="exact" w:val="240"/>
          <w:jc w:val="center"/>
        </w:trPr>
        <w:tc>
          <w:tcPr>
            <w:tcW w:w="9752" w:type="dxa"/>
            <w:gridSpan w:val="2"/>
            <w:tcBorders>
              <w:top w:val="nil"/>
              <w:left w:val="nil"/>
              <w:bottom w:val="nil"/>
              <w:right w:val="nil"/>
            </w:tcBorders>
          </w:tcPr>
          <w:p w14:paraId="3BDBF18F" w14:textId="77777777" w:rsidR="005471D9" w:rsidRPr="0091349E" w:rsidRDefault="005471D9" w:rsidP="00835559"/>
        </w:tc>
      </w:tr>
      <w:tr w:rsidR="005471D9" w:rsidRPr="0091349E" w14:paraId="1368293A" w14:textId="77777777" w:rsidTr="00835559">
        <w:trPr>
          <w:trHeight w:val="240"/>
          <w:jc w:val="center"/>
        </w:trPr>
        <w:tc>
          <w:tcPr>
            <w:tcW w:w="4876" w:type="dxa"/>
            <w:tcBorders>
              <w:top w:val="nil"/>
              <w:left w:val="nil"/>
              <w:bottom w:val="nil"/>
              <w:right w:val="nil"/>
            </w:tcBorders>
          </w:tcPr>
          <w:p w14:paraId="398D202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6180AED" w14:textId="77777777" w:rsidR="005471D9" w:rsidRPr="0091349E" w:rsidRDefault="005471D9" w:rsidP="00835559">
            <w:pPr>
              <w:pStyle w:val="AmColumnHeading"/>
            </w:pPr>
            <w:r w:rsidRPr="0091349E">
              <w:t>Enmienda</w:t>
            </w:r>
          </w:p>
        </w:tc>
      </w:tr>
      <w:tr w:rsidR="005471D9" w:rsidRPr="0091349E" w14:paraId="1FC62ECC" w14:textId="77777777" w:rsidTr="00835559">
        <w:trPr>
          <w:jc w:val="center"/>
        </w:trPr>
        <w:tc>
          <w:tcPr>
            <w:tcW w:w="4876" w:type="dxa"/>
            <w:tcBorders>
              <w:top w:val="nil"/>
              <w:left w:val="nil"/>
              <w:bottom w:val="nil"/>
              <w:right w:val="nil"/>
            </w:tcBorders>
          </w:tcPr>
          <w:p w14:paraId="1E0244C1" w14:textId="77777777" w:rsidR="005471D9" w:rsidRPr="0091349E" w:rsidRDefault="005471D9" w:rsidP="00835559">
            <w:pPr>
              <w:pStyle w:val="Normal6a"/>
            </w:pPr>
            <w:r w:rsidRPr="0091349E">
              <w:t>4.</w:t>
            </w:r>
            <w:r w:rsidRPr="0091349E">
              <w:tab/>
              <w:t xml:space="preserve">Los menores no acompañados y las </w:t>
            </w:r>
            <w:r w:rsidRPr="0091349E">
              <w:lastRenderedPageBreak/>
              <w:t xml:space="preserve">familias con menores no </w:t>
            </w:r>
            <w:r w:rsidRPr="0091349E">
              <w:rPr>
                <w:b/>
                <w:i/>
              </w:rPr>
              <w:t>serán</w:t>
            </w:r>
            <w:r w:rsidRPr="0091349E">
              <w:t xml:space="preserve"> devueltos a los terceros países a que se refiere el apartado 1.</w:t>
            </w:r>
          </w:p>
        </w:tc>
        <w:tc>
          <w:tcPr>
            <w:tcW w:w="4876" w:type="dxa"/>
            <w:tcBorders>
              <w:top w:val="nil"/>
              <w:left w:val="nil"/>
              <w:bottom w:val="nil"/>
              <w:right w:val="nil"/>
            </w:tcBorders>
          </w:tcPr>
          <w:p w14:paraId="581459CF" w14:textId="77777777" w:rsidR="005471D9" w:rsidRPr="0091349E" w:rsidRDefault="005471D9" w:rsidP="00835559">
            <w:pPr>
              <w:pStyle w:val="Normal6a"/>
            </w:pPr>
            <w:r w:rsidRPr="0091349E">
              <w:lastRenderedPageBreak/>
              <w:t>4.</w:t>
            </w:r>
            <w:r w:rsidRPr="0091349E">
              <w:tab/>
              <w:t xml:space="preserve">Los menores no acompañados y las </w:t>
            </w:r>
            <w:r w:rsidRPr="0091349E">
              <w:lastRenderedPageBreak/>
              <w:t xml:space="preserve">familias con menores no </w:t>
            </w:r>
            <w:r w:rsidRPr="0091349E">
              <w:rPr>
                <w:b/>
                <w:i/>
              </w:rPr>
              <w:t>podrán ser</w:t>
            </w:r>
            <w:r w:rsidRPr="0091349E">
              <w:t xml:space="preserve"> devueltos a los terceros países a que se refiere el apartado 1. </w:t>
            </w:r>
            <w:r w:rsidRPr="0091349E">
              <w:rPr>
                <w:b/>
                <w:i/>
              </w:rPr>
              <w:t xml:space="preserve">Las autoridades nacionales velarán por que reciban apoyo a su llegada al tercer país y </w:t>
            </w:r>
            <w:proofErr w:type="spellStart"/>
            <w:r w:rsidRPr="0091349E">
              <w:rPr>
                <w:b/>
                <w:i/>
              </w:rPr>
              <w:t>por que</w:t>
            </w:r>
            <w:proofErr w:type="spellEnd"/>
            <w:r w:rsidRPr="0091349E">
              <w:rPr>
                <w:b/>
                <w:i/>
              </w:rPr>
              <w:t xml:space="preserve"> sus condiciones de acogida cumplan los criterios establecidos en el apartado 2.</w:t>
            </w:r>
          </w:p>
        </w:tc>
      </w:tr>
    </w:tbl>
    <w:p w14:paraId="10FDFE5C" w14:textId="77777777" w:rsidR="005471D9" w:rsidRPr="00F967A8" w:rsidRDefault="005471D9" w:rsidP="005471D9">
      <w:pPr>
        <w:pStyle w:val="AmOrLang"/>
        <w:rPr>
          <w:lang w:val="pt-PT"/>
        </w:rPr>
      </w:pPr>
      <w:proofErr w:type="spellStart"/>
      <w:r w:rsidRPr="00F967A8">
        <w:rPr>
          <w:lang w:val="pt-PT"/>
        </w:rPr>
        <w:lastRenderedPageBreak/>
        <w:t>Or</w:t>
      </w:r>
      <w:proofErr w:type="spellEnd"/>
      <w:r w:rsidRPr="00F967A8">
        <w:rPr>
          <w:lang w:val="pt-PT"/>
        </w:rPr>
        <w:t xml:space="preserve">. </w:t>
      </w:r>
      <w:r w:rsidRPr="00F967A8">
        <w:rPr>
          <w:rStyle w:val="HideTWBExt"/>
          <w:lang w:val="pt-PT"/>
        </w:rPr>
        <w:t>&lt;Original&gt;</w:t>
      </w:r>
      <w:r w:rsidRPr="00F967A8">
        <w:rPr>
          <w:rStyle w:val="HideTWBInt"/>
          <w:lang w:val="pt-PT"/>
        </w:rPr>
        <w:t>{FR}</w:t>
      </w:r>
      <w:proofErr w:type="spellStart"/>
      <w:r w:rsidRPr="00F967A8">
        <w:rPr>
          <w:lang w:val="pt-PT"/>
        </w:rPr>
        <w:t>fr</w:t>
      </w:r>
      <w:proofErr w:type="spellEnd"/>
      <w:r w:rsidRPr="00F967A8">
        <w:rPr>
          <w:rStyle w:val="HideTWBExt"/>
          <w:lang w:val="pt-PT"/>
        </w:rPr>
        <w:t>&lt;/Original&gt;</w:t>
      </w:r>
    </w:p>
    <w:p w14:paraId="7B13D660" w14:textId="77777777" w:rsidR="005471D9" w:rsidRPr="00F967A8" w:rsidRDefault="005471D9" w:rsidP="005471D9">
      <w:pPr>
        <w:rPr>
          <w:lang w:val="pt-PT"/>
        </w:rPr>
      </w:pPr>
      <w:r w:rsidRPr="00F967A8">
        <w:rPr>
          <w:rStyle w:val="HideTWBExt"/>
          <w:lang w:val="pt-PT"/>
        </w:rPr>
        <w:t>&lt;/Amend&gt;</w:t>
      </w:r>
    </w:p>
    <w:p w14:paraId="4B26F15C" w14:textId="77777777" w:rsidR="005471D9" w:rsidRPr="00F967A8" w:rsidRDefault="005471D9" w:rsidP="005471D9">
      <w:pPr>
        <w:pStyle w:val="AmNumberTabs"/>
        <w:rPr>
          <w:lang w:val="pt-PT"/>
        </w:rPr>
      </w:pPr>
      <w:r w:rsidRPr="00F967A8">
        <w:rPr>
          <w:rStyle w:val="HideTWBExt"/>
          <w:lang w:val="pt-PT"/>
        </w:rPr>
        <w:t>&lt;Amend&gt;</w:t>
      </w:r>
      <w:proofErr w:type="spellStart"/>
      <w:r w:rsidRPr="00F967A8">
        <w:rPr>
          <w:lang w:val="pt-PT"/>
        </w:rPr>
        <w:t>Enmienda</w:t>
      </w:r>
      <w:proofErr w:type="spellEnd"/>
      <w:r w:rsidRPr="00F967A8">
        <w:rPr>
          <w:lang w:val="pt-PT"/>
        </w:rPr>
        <w:tab/>
      </w:r>
      <w:r w:rsidRPr="00F967A8">
        <w:rPr>
          <w:lang w:val="pt-PT"/>
        </w:rPr>
        <w:tab/>
      </w:r>
      <w:r w:rsidRPr="00F967A8">
        <w:rPr>
          <w:rStyle w:val="HideTWBExt"/>
          <w:lang w:val="pt-PT"/>
        </w:rPr>
        <w:t>&lt;NumAm&gt;</w:t>
      </w:r>
      <w:r w:rsidRPr="00F967A8">
        <w:rPr>
          <w:lang w:val="pt-PT"/>
        </w:rPr>
        <w:t>1245</w:t>
      </w:r>
      <w:r w:rsidRPr="00F967A8">
        <w:rPr>
          <w:rStyle w:val="HideTWBExt"/>
          <w:lang w:val="pt-PT"/>
        </w:rPr>
        <w:t>&lt;/NumAm&gt;</w:t>
      </w:r>
    </w:p>
    <w:p w14:paraId="30063103" w14:textId="77777777" w:rsidR="005471D9" w:rsidRPr="00F967A8" w:rsidRDefault="005471D9" w:rsidP="005471D9">
      <w:pPr>
        <w:pStyle w:val="NormalBold"/>
        <w:rPr>
          <w:lang w:val="pt-PT"/>
        </w:rPr>
      </w:pPr>
      <w:r w:rsidRPr="00F967A8">
        <w:rPr>
          <w:rStyle w:val="HideTWBExt"/>
          <w:b w:val="0"/>
          <w:lang w:val="pt-PT"/>
        </w:rPr>
        <w:t>&lt;RepeatBlock-By&gt;&lt;Members&gt;</w:t>
      </w:r>
      <w:proofErr w:type="spellStart"/>
      <w:r w:rsidRPr="00F967A8">
        <w:rPr>
          <w:lang w:val="pt-PT"/>
        </w:rPr>
        <w:t>Irena</w:t>
      </w:r>
      <w:proofErr w:type="spellEnd"/>
      <w:r w:rsidRPr="00F967A8">
        <w:rPr>
          <w:lang w:val="pt-PT"/>
        </w:rPr>
        <w:t xml:space="preserve"> </w:t>
      </w:r>
      <w:proofErr w:type="spellStart"/>
      <w:r w:rsidRPr="00F967A8">
        <w:rPr>
          <w:lang w:val="pt-PT"/>
        </w:rPr>
        <w:t>Joveva</w:t>
      </w:r>
      <w:proofErr w:type="spellEnd"/>
      <w:r w:rsidRPr="00F967A8">
        <w:rPr>
          <w:rStyle w:val="HideTWBExt"/>
          <w:b w:val="0"/>
          <w:lang w:val="pt-PT"/>
        </w:rPr>
        <w:t>&lt;/Members&gt;</w:t>
      </w:r>
    </w:p>
    <w:p w14:paraId="78930AB7" w14:textId="77777777" w:rsidR="005471D9" w:rsidRPr="00F967A8" w:rsidRDefault="005471D9" w:rsidP="005471D9">
      <w:pPr>
        <w:pStyle w:val="NormalBold"/>
        <w:rPr>
          <w:lang w:val="pt-PT"/>
        </w:rPr>
      </w:pPr>
      <w:r w:rsidRPr="00F967A8">
        <w:rPr>
          <w:rStyle w:val="HideTWBExt"/>
          <w:b w:val="0"/>
          <w:lang w:val="pt-PT"/>
        </w:rPr>
        <w:t>&lt;/RepeatBlock-By&gt;</w:t>
      </w:r>
    </w:p>
    <w:p w14:paraId="3C0F0B6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834A703" w14:textId="77777777" w:rsidR="005471D9" w:rsidRPr="0091349E" w:rsidRDefault="005471D9" w:rsidP="005471D9">
      <w:pPr>
        <w:pStyle w:val="NormalBold"/>
      </w:pPr>
      <w:r w:rsidRPr="0091349E">
        <w:rPr>
          <w:rStyle w:val="HideTWBExt"/>
        </w:rPr>
        <w:t>&lt;Article&gt;</w:t>
      </w:r>
      <w:r w:rsidRPr="0091349E">
        <w:t>Artículo 17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156DDFC" w14:textId="77777777" w:rsidTr="00835559">
        <w:trPr>
          <w:trHeight w:hRule="exact" w:val="240"/>
          <w:jc w:val="center"/>
        </w:trPr>
        <w:tc>
          <w:tcPr>
            <w:tcW w:w="9752" w:type="dxa"/>
            <w:gridSpan w:val="2"/>
            <w:tcBorders>
              <w:top w:val="nil"/>
              <w:left w:val="nil"/>
              <w:bottom w:val="nil"/>
              <w:right w:val="nil"/>
            </w:tcBorders>
          </w:tcPr>
          <w:p w14:paraId="06F7F3F6" w14:textId="77777777" w:rsidR="005471D9" w:rsidRPr="0091349E" w:rsidRDefault="005471D9" w:rsidP="00835559"/>
        </w:tc>
      </w:tr>
      <w:tr w:rsidR="005471D9" w:rsidRPr="0091349E" w14:paraId="7AF9E371" w14:textId="77777777" w:rsidTr="00835559">
        <w:trPr>
          <w:trHeight w:val="240"/>
          <w:jc w:val="center"/>
        </w:trPr>
        <w:tc>
          <w:tcPr>
            <w:tcW w:w="4876" w:type="dxa"/>
            <w:tcBorders>
              <w:top w:val="nil"/>
              <w:left w:val="nil"/>
              <w:bottom w:val="nil"/>
              <w:right w:val="nil"/>
            </w:tcBorders>
          </w:tcPr>
          <w:p w14:paraId="2C8F008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5146882" w14:textId="77777777" w:rsidR="005471D9" w:rsidRPr="0091349E" w:rsidRDefault="005471D9" w:rsidP="00835559">
            <w:pPr>
              <w:pStyle w:val="AmColumnHeading"/>
            </w:pPr>
            <w:r w:rsidRPr="0091349E">
              <w:t>Enmienda</w:t>
            </w:r>
          </w:p>
        </w:tc>
      </w:tr>
      <w:tr w:rsidR="005471D9" w:rsidRPr="0091349E" w14:paraId="7C8E08DF" w14:textId="77777777" w:rsidTr="00835559">
        <w:trPr>
          <w:jc w:val="center"/>
        </w:trPr>
        <w:tc>
          <w:tcPr>
            <w:tcW w:w="4876" w:type="dxa"/>
            <w:tcBorders>
              <w:top w:val="nil"/>
              <w:left w:val="nil"/>
              <w:bottom w:val="nil"/>
              <w:right w:val="nil"/>
            </w:tcBorders>
          </w:tcPr>
          <w:p w14:paraId="5F976A4C" w14:textId="77777777" w:rsidR="005471D9" w:rsidRPr="0091349E" w:rsidRDefault="005471D9" w:rsidP="00835559">
            <w:pPr>
              <w:pStyle w:val="Normal6a"/>
            </w:pPr>
            <w:r w:rsidRPr="0091349E">
              <w:t>4.</w:t>
            </w:r>
            <w:r w:rsidRPr="0091349E">
              <w:tab/>
              <w:t xml:space="preserve">Los menores no acompañados </w:t>
            </w:r>
            <w:r w:rsidRPr="0091349E">
              <w:rPr>
                <w:b/>
                <w:i/>
              </w:rPr>
              <w:t>y</w:t>
            </w:r>
            <w:r w:rsidRPr="0091349E">
              <w:t xml:space="preserve"> las familias con menores no serán devueltos a los terceros países a que se refiere el apartado 1.</w:t>
            </w:r>
          </w:p>
        </w:tc>
        <w:tc>
          <w:tcPr>
            <w:tcW w:w="4876" w:type="dxa"/>
            <w:tcBorders>
              <w:top w:val="nil"/>
              <w:left w:val="nil"/>
              <w:bottom w:val="nil"/>
              <w:right w:val="nil"/>
            </w:tcBorders>
          </w:tcPr>
          <w:p w14:paraId="4ED5D660" w14:textId="77777777" w:rsidR="005471D9" w:rsidRPr="0091349E" w:rsidRDefault="005471D9" w:rsidP="00835559">
            <w:pPr>
              <w:pStyle w:val="Normal6a"/>
            </w:pPr>
            <w:r w:rsidRPr="0091349E">
              <w:t>4.</w:t>
            </w:r>
            <w:r w:rsidRPr="0091349E">
              <w:tab/>
              <w:t>Los menores no acompañados</w:t>
            </w:r>
            <w:r w:rsidRPr="0091349E">
              <w:rPr>
                <w:b/>
                <w:i/>
              </w:rPr>
              <w:t>,</w:t>
            </w:r>
            <w:r w:rsidRPr="0091349E">
              <w:t xml:space="preserve"> las familias con menores </w:t>
            </w:r>
            <w:r w:rsidRPr="0091349E">
              <w:rPr>
                <w:b/>
                <w:i/>
              </w:rPr>
              <w:t>y las personas vulnerables, tal como se definen en el artículo 4,</w:t>
            </w:r>
            <w:r w:rsidRPr="0091349E">
              <w:t xml:space="preserve"> no serán devueltos a los terceros países a que se refiere el apartado 1.</w:t>
            </w:r>
          </w:p>
        </w:tc>
      </w:tr>
    </w:tbl>
    <w:p w14:paraId="6FF757B5"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7EECAEF7" w14:textId="77777777" w:rsidR="005471D9" w:rsidRPr="00F967A8" w:rsidRDefault="005471D9" w:rsidP="005471D9">
      <w:r w:rsidRPr="00F967A8">
        <w:rPr>
          <w:rStyle w:val="HideTWBExt"/>
        </w:rPr>
        <w:t>&lt;/Amend&gt;</w:t>
      </w:r>
    </w:p>
    <w:p w14:paraId="0F3082FD"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1246</w:t>
      </w:r>
      <w:r w:rsidRPr="00F967A8">
        <w:rPr>
          <w:rStyle w:val="HideTWBExt"/>
        </w:rPr>
        <w:t>&lt;/NumAm&gt;</w:t>
      </w:r>
    </w:p>
    <w:p w14:paraId="531DE1E0" w14:textId="77777777" w:rsidR="005471D9" w:rsidRPr="00F967A8" w:rsidRDefault="005471D9" w:rsidP="005471D9">
      <w:pPr>
        <w:pStyle w:val="NormalBold"/>
      </w:pPr>
      <w:r w:rsidRPr="00F967A8">
        <w:rPr>
          <w:rStyle w:val="HideTWBExt"/>
          <w:b w:val="0"/>
        </w:rPr>
        <w:t>&lt;RepeatBlock-By&gt;&lt;Members&gt;</w:t>
      </w:r>
      <w:r w:rsidRPr="00F967A8">
        <w:t xml:space="preserve">François-Xavier Bellamy, Lukas </w:t>
      </w:r>
      <w:proofErr w:type="spellStart"/>
      <w:r w:rsidRPr="00F967A8">
        <w:t>Mandl</w:t>
      </w:r>
      <w:proofErr w:type="spellEnd"/>
      <w:r w:rsidRPr="00F967A8">
        <w:t xml:space="preserve">, Alice </w:t>
      </w:r>
      <w:proofErr w:type="spellStart"/>
      <w:r w:rsidRPr="00F967A8">
        <w:t>Teodorescu</w:t>
      </w:r>
      <w:proofErr w:type="spellEnd"/>
      <w:r w:rsidRPr="00F967A8">
        <w:t xml:space="preserve"> </w:t>
      </w:r>
      <w:proofErr w:type="spellStart"/>
      <w:r w:rsidRPr="00F967A8">
        <w:t>Måwe</w:t>
      </w:r>
      <w:proofErr w:type="spellEnd"/>
      <w:r w:rsidRPr="00F967A8">
        <w:t xml:space="preserve">, Sander </w:t>
      </w:r>
      <w:proofErr w:type="spellStart"/>
      <w:r w:rsidRPr="00F967A8">
        <w:t>Smit</w:t>
      </w:r>
      <w:proofErr w:type="spellEnd"/>
      <w:r w:rsidRPr="00F967A8">
        <w:t xml:space="preserve">, </w:t>
      </w:r>
      <w:proofErr w:type="spellStart"/>
      <w:r w:rsidRPr="00F967A8">
        <w:t>Loránt</w:t>
      </w:r>
      <w:proofErr w:type="spellEnd"/>
      <w:r w:rsidRPr="00F967A8">
        <w:t xml:space="preserve"> </w:t>
      </w:r>
      <w:proofErr w:type="spellStart"/>
      <w:r w:rsidRPr="00F967A8">
        <w:t>Vincze</w:t>
      </w:r>
      <w:proofErr w:type="spellEnd"/>
      <w:r w:rsidRPr="00F967A8">
        <w:t xml:space="preserve">, Lena </w:t>
      </w:r>
      <w:proofErr w:type="spellStart"/>
      <w:r w:rsidRPr="00F967A8">
        <w:t>Düpont</w:t>
      </w:r>
      <w:proofErr w:type="spellEnd"/>
      <w:r w:rsidRPr="00F967A8">
        <w:t xml:space="preserve">, Tomas Tobé, Rasa </w:t>
      </w:r>
      <w:proofErr w:type="spellStart"/>
      <w:r w:rsidRPr="00F967A8">
        <w:t>Juknevičienė</w:t>
      </w:r>
      <w:proofErr w:type="spellEnd"/>
      <w:r w:rsidRPr="00F967A8">
        <w:t xml:space="preserve">, </w:t>
      </w:r>
      <w:proofErr w:type="spellStart"/>
      <w:r w:rsidRPr="00F967A8">
        <w:t>Jeroen</w:t>
      </w:r>
      <w:proofErr w:type="spellEnd"/>
      <w:r w:rsidRPr="00F967A8">
        <w:t xml:space="preserve"> </w:t>
      </w:r>
      <w:proofErr w:type="spellStart"/>
      <w:r w:rsidRPr="00F967A8">
        <w:t>Lenaers</w:t>
      </w:r>
      <w:proofErr w:type="spellEnd"/>
      <w:r w:rsidRPr="00F967A8">
        <w:t xml:space="preserve">, </w:t>
      </w:r>
      <w:proofErr w:type="spellStart"/>
      <w:r w:rsidRPr="00F967A8">
        <w:t>Karlo</w:t>
      </w:r>
      <w:proofErr w:type="spellEnd"/>
      <w:r w:rsidRPr="00F967A8">
        <w:t xml:space="preserve"> Ressler</w:t>
      </w:r>
      <w:r w:rsidRPr="00F967A8">
        <w:rPr>
          <w:rStyle w:val="HideTWBExt"/>
          <w:b w:val="0"/>
        </w:rPr>
        <w:t>&lt;/Members&gt;</w:t>
      </w:r>
    </w:p>
    <w:p w14:paraId="3C6F3088" w14:textId="77777777" w:rsidR="005471D9" w:rsidRPr="0091349E" w:rsidRDefault="005471D9" w:rsidP="005471D9">
      <w:pPr>
        <w:pStyle w:val="NormalBold"/>
      </w:pPr>
      <w:r w:rsidRPr="0091349E">
        <w:rPr>
          <w:rStyle w:val="HideTWBExt"/>
          <w:b w:val="0"/>
        </w:rPr>
        <w:t>&lt;/RepeatBlock-By&gt;</w:t>
      </w:r>
    </w:p>
    <w:p w14:paraId="10A5A94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E5CA4EC" w14:textId="77777777" w:rsidR="005471D9" w:rsidRPr="0091349E" w:rsidRDefault="005471D9" w:rsidP="005471D9">
      <w:pPr>
        <w:pStyle w:val="NormalBold"/>
      </w:pPr>
      <w:r w:rsidRPr="0091349E">
        <w:rPr>
          <w:rStyle w:val="HideTWBExt"/>
        </w:rPr>
        <w:t>&lt;Article&gt;</w:t>
      </w:r>
      <w:r w:rsidRPr="0091349E">
        <w:t>Artículo 17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A5FA68F" w14:textId="77777777" w:rsidTr="00835559">
        <w:trPr>
          <w:trHeight w:hRule="exact" w:val="240"/>
          <w:jc w:val="center"/>
        </w:trPr>
        <w:tc>
          <w:tcPr>
            <w:tcW w:w="9752" w:type="dxa"/>
            <w:gridSpan w:val="2"/>
            <w:tcBorders>
              <w:top w:val="nil"/>
              <w:left w:val="nil"/>
              <w:bottom w:val="nil"/>
              <w:right w:val="nil"/>
            </w:tcBorders>
          </w:tcPr>
          <w:p w14:paraId="032FC32F" w14:textId="77777777" w:rsidR="005471D9" w:rsidRPr="0091349E" w:rsidRDefault="005471D9" w:rsidP="00835559"/>
        </w:tc>
      </w:tr>
      <w:tr w:rsidR="005471D9" w:rsidRPr="0091349E" w14:paraId="1635E5AF" w14:textId="77777777" w:rsidTr="00835559">
        <w:trPr>
          <w:trHeight w:val="240"/>
          <w:jc w:val="center"/>
        </w:trPr>
        <w:tc>
          <w:tcPr>
            <w:tcW w:w="4876" w:type="dxa"/>
            <w:tcBorders>
              <w:top w:val="nil"/>
              <w:left w:val="nil"/>
              <w:bottom w:val="nil"/>
              <w:right w:val="nil"/>
            </w:tcBorders>
          </w:tcPr>
          <w:p w14:paraId="2285968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9ED0DC3" w14:textId="77777777" w:rsidR="005471D9" w:rsidRPr="0091349E" w:rsidRDefault="005471D9" w:rsidP="00835559">
            <w:pPr>
              <w:pStyle w:val="AmColumnHeading"/>
            </w:pPr>
            <w:r w:rsidRPr="0091349E">
              <w:t>Enmienda</w:t>
            </w:r>
          </w:p>
        </w:tc>
      </w:tr>
      <w:tr w:rsidR="005471D9" w:rsidRPr="0091349E" w14:paraId="29C1B024" w14:textId="77777777" w:rsidTr="00835559">
        <w:trPr>
          <w:jc w:val="center"/>
        </w:trPr>
        <w:tc>
          <w:tcPr>
            <w:tcW w:w="4876" w:type="dxa"/>
            <w:tcBorders>
              <w:top w:val="nil"/>
              <w:left w:val="nil"/>
              <w:bottom w:val="nil"/>
              <w:right w:val="nil"/>
            </w:tcBorders>
          </w:tcPr>
          <w:p w14:paraId="2CB91728" w14:textId="77777777" w:rsidR="005471D9" w:rsidRPr="0091349E" w:rsidRDefault="005471D9" w:rsidP="00835559">
            <w:pPr>
              <w:pStyle w:val="Normal6a"/>
            </w:pPr>
            <w:r w:rsidRPr="0091349E">
              <w:t>4.</w:t>
            </w:r>
            <w:r w:rsidRPr="0091349E">
              <w:tab/>
              <w:t xml:space="preserve">Los menores no acompañados </w:t>
            </w:r>
            <w:r w:rsidRPr="0091349E">
              <w:rPr>
                <w:b/>
                <w:i/>
              </w:rPr>
              <w:t>y las familias con menores</w:t>
            </w:r>
            <w:r w:rsidRPr="0091349E">
              <w:t xml:space="preserve"> no serán devueltos a los terceros países a que se refiere el apartado 1.</w:t>
            </w:r>
          </w:p>
        </w:tc>
        <w:tc>
          <w:tcPr>
            <w:tcW w:w="4876" w:type="dxa"/>
            <w:tcBorders>
              <w:top w:val="nil"/>
              <w:left w:val="nil"/>
              <w:bottom w:val="nil"/>
              <w:right w:val="nil"/>
            </w:tcBorders>
          </w:tcPr>
          <w:p w14:paraId="53BA364B" w14:textId="77777777" w:rsidR="005471D9" w:rsidRPr="0091349E" w:rsidRDefault="005471D9" w:rsidP="00835559">
            <w:pPr>
              <w:pStyle w:val="Normal6a"/>
            </w:pPr>
            <w:r w:rsidRPr="0091349E">
              <w:t>4.</w:t>
            </w:r>
            <w:r w:rsidRPr="0091349E">
              <w:tab/>
              <w:t>Los menores no acompañados no serán devueltos a los terceros países a que se refiere el apartado 1</w:t>
            </w:r>
            <w:r w:rsidRPr="0091349E">
              <w:rPr>
                <w:b/>
                <w:i/>
              </w:rPr>
              <w:t>, excepto en los casos que entren en el ámbito de aplicación del artículo 16</w:t>
            </w:r>
            <w:r w:rsidRPr="0091349E">
              <w:t>.</w:t>
            </w:r>
          </w:p>
        </w:tc>
      </w:tr>
    </w:tbl>
    <w:p w14:paraId="068F2734"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3CDFAC5D" w14:textId="77777777" w:rsidR="005471D9" w:rsidRPr="00F967A8" w:rsidRDefault="005471D9" w:rsidP="005471D9">
      <w:pPr>
        <w:rPr>
          <w:lang w:val="es-ES"/>
        </w:rPr>
      </w:pPr>
      <w:r w:rsidRPr="00F967A8">
        <w:rPr>
          <w:rStyle w:val="HideTWBExt"/>
          <w:lang w:val="es-ES"/>
        </w:rPr>
        <w:t>&lt;/Amend&gt;</w:t>
      </w:r>
    </w:p>
    <w:p w14:paraId="658C02B9" w14:textId="77777777" w:rsidR="005471D9" w:rsidRPr="00F967A8" w:rsidRDefault="005471D9" w:rsidP="005471D9">
      <w:pPr>
        <w:pStyle w:val="AmNumberTabs"/>
        <w:rPr>
          <w:lang w:val="es-ES"/>
        </w:rPr>
      </w:pPr>
      <w:r w:rsidRPr="00F967A8">
        <w:rPr>
          <w:rStyle w:val="HideTWBExt"/>
          <w:lang w:val="es-ES"/>
        </w:rPr>
        <w:lastRenderedPageBreak/>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1247</w:t>
      </w:r>
      <w:r w:rsidRPr="00F967A8">
        <w:rPr>
          <w:rStyle w:val="HideTWBExt"/>
          <w:lang w:val="es-ES"/>
        </w:rPr>
        <w:t>&lt;/NumAm&gt;</w:t>
      </w:r>
    </w:p>
    <w:p w14:paraId="47516DCA"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 xml:space="preserve">Cecilia </w:t>
      </w:r>
      <w:proofErr w:type="spellStart"/>
      <w:r w:rsidRPr="00F967A8">
        <w:rPr>
          <w:lang w:val="es-ES"/>
        </w:rPr>
        <w:t>Strada</w:t>
      </w:r>
      <w:proofErr w:type="spellEnd"/>
      <w:r w:rsidRPr="00F967A8">
        <w:rPr>
          <w:lang w:val="es-ES"/>
        </w:rPr>
        <w:t xml:space="preserve">, Marco Tarquinio, Alessandro </w:t>
      </w:r>
      <w:proofErr w:type="spellStart"/>
      <w:r w:rsidRPr="00F967A8">
        <w:rPr>
          <w:lang w:val="es-ES"/>
        </w:rPr>
        <w:t>Zan</w:t>
      </w:r>
      <w:proofErr w:type="spellEnd"/>
      <w:r w:rsidRPr="00F967A8">
        <w:rPr>
          <w:rStyle w:val="HideTWBExt"/>
          <w:b w:val="0"/>
          <w:lang w:val="es-ES"/>
        </w:rPr>
        <w:t>&lt;/Members&gt;</w:t>
      </w:r>
    </w:p>
    <w:p w14:paraId="19EDBE85" w14:textId="77777777" w:rsidR="005471D9" w:rsidRPr="0091349E" w:rsidRDefault="005471D9" w:rsidP="005471D9">
      <w:pPr>
        <w:pStyle w:val="NormalBold"/>
      </w:pPr>
      <w:r w:rsidRPr="0091349E">
        <w:rPr>
          <w:rStyle w:val="HideTWBExt"/>
          <w:b w:val="0"/>
        </w:rPr>
        <w:t>&lt;/RepeatBlock-By&gt;</w:t>
      </w:r>
    </w:p>
    <w:p w14:paraId="50B2A98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11E0571" w14:textId="77777777" w:rsidR="005471D9" w:rsidRPr="0091349E" w:rsidRDefault="005471D9" w:rsidP="005471D9">
      <w:pPr>
        <w:pStyle w:val="NormalBold"/>
      </w:pPr>
      <w:r w:rsidRPr="0091349E">
        <w:rPr>
          <w:rStyle w:val="HideTWBExt"/>
        </w:rPr>
        <w:t>&lt;Article&gt;</w:t>
      </w:r>
      <w:r w:rsidRPr="0091349E">
        <w:t>Artículo 17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8ED4F3B" w14:textId="77777777" w:rsidTr="00835559">
        <w:trPr>
          <w:trHeight w:hRule="exact" w:val="240"/>
          <w:jc w:val="center"/>
        </w:trPr>
        <w:tc>
          <w:tcPr>
            <w:tcW w:w="9752" w:type="dxa"/>
            <w:gridSpan w:val="2"/>
            <w:tcBorders>
              <w:top w:val="nil"/>
              <w:left w:val="nil"/>
              <w:bottom w:val="nil"/>
              <w:right w:val="nil"/>
            </w:tcBorders>
          </w:tcPr>
          <w:p w14:paraId="27C3ADBF" w14:textId="77777777" w:rsidR="005471D9" w:rsidRPr="0091349E" w:rsidRDefault="005471D9" w:rsidP="00835559"/>
        </w:tc>
      </w:tr>
      <w:tr w:rsidR="005471D9" w:rsidRPr="0091349E" w14:paraId="34EE9EA0" w14:textId="77777777" w:rsidTr="00835559">
        <w:trPr>
          <w:trHeight w:val="240"/>
          <w:jc w:val="center"/>
        </w:trPr>
        <w:tc>
          <w:tcPr>
            <w:tcW w:w="4876" w:type="dxa"/>
            <w:tcBorders>
              <w:top w:val="nil"/>
              <w:left w:val="nil"/>
              <w:bottom w:val="nil"/>
              <w:right w:val="nil"/>
            </w:tcBorders>
          </w:tcPr>
          <w:p w14:paraId="630551E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E2462C9" w14:textId="77777777" w:rsidR="005471D9" w:rsidRPr="0091349E" w:rsidRDefault="005471D9" w:rsidP="00835559">
            <w:pPr>
              <w:pStyle w:val="AmColumnHeading"/>
            </w:pPr>
            <w:r w:rsidRPr="0091349E">
              <w:t>Enmienda</w:t>
            </w:r>
          </w:p>
        </w:tc>
      </w:tr>
      <w:tr w:rsidR="005471D9" w:rsidRPr="0091349E" w14:paraId="22B329BC" w14:textId="77777777" w:rsidTr="00835559">
        <w:trPr>
          <w:jc w:val="center"/>
        </w:trPr>
        <w:tc>
          <w:tcPr>
            <w:tcW w:w="4876" w:type="dxa"/>
            <w:tcBorders>
              <w:top w:val="nil"/>
              <w:left w:val="nil"/>
              <w:bottom w:val="nil"/>
              <w:right w:val="nil"/>
            </w:tcBorders>
          </w:tcPr>
          <w:p w14:paraId="41481F4A" w14:textId="77777777" w:rsidR="005471D9" w:rsidRPr="0091349E" w:rsidRDefault="005471D9" w:rsidP="00835559">
            <w:pPr>
              <w:pStyle w:val="Normal6a"/>
            </w:pPr>
            <w:r w:rsidRPr="0091349E">
              <w:t>4.</w:t>
            </w:r>
            <w:r w:rsidRPr="0091349E">
              <w:tab/>
            </w:r>
            <w:r w:rsidRPr="0091349E">
              <w:rPr>
                <w:b/>
                <w:i/>
              </w:rPr>
              <w:t>Los menores no acompañados y las familias con menores</w:t>
            </w:r>
            <w:r w:rsidRPr="0091349E">
              <w:t xml:space="preserve"> no serán </w:t>
            </w:r>
            <w:r w:rsidRPr="0091349E">
              <w:rPr>
                <w:b/>
                <w:i/>
              </w:rPr>
              <w:t>devueltos</w:t>
            </w:r>
            <w:r w:rsidRPr="0091349E">
              <w:t xml:space="preserve"> a los terceros países a que se refiere el apartado 1.</w:t>
            </w:r>
          </w:p>
        </w:tc>
        <w:tc>
          <w:tcPr>
            <w:tcW w:w="4876" w:type="dxa"/>
            <w:tcBorders>
              <w:top w:val="nil"/>
              <w:left w:val="nil"/>
              <w:bottom w:val="nil"/>
              <w:right w:val="nil"/>
            </w:tcBorders>
          </w:tcPr>
          <w:p w14:paraId="06E53872" w14:textId="77777777" w:rsidR="005471D9" w:rsidRPr="0091349E" w:rsidRDefault="005471D9" w:rsidP="00835559">
            <w:pPr>
              <w:pStyle w:val="Normal6a"/>
            </w:pPr>
            <w:r w:rsidRPr="0091349E">
              <w:t>4.</w:t>
            </w:r>
            <w:r w:rsidRPr="0091349E">
              <w:tab/>
            </w:r>
            <w:r w:rsidRPr="0091349E">
              <w:rPr>
                <w:b/>
                <w:i/>
              </w:rPr>
              <w:t>Las personas vulnerables</w:t>
            </w:r>
            <w:r w:rsidRPr="0091349E">
              <w:t xml:space="preserve"> no serán </w:t>
            </w:r>
            <w:r w:rsidRPr="0091349E">
              <w:rPr>
                <w:b/>
                <w:i/>
              </w:rPr>
              <w:t>devueltas</w:t>
            </w:r>
            <w:r w:rsidRPr="0091349E">
              <w:t xml:space="preserve"> a los terceros países a que se refiere el apartado 1.</w:t>
            </w:r>
          </w:p>
        </w:tc>
      </w:tr>
    </w:tbl>
    <w:p w14:paraId="4E54CD3D" w14:textId="77777777" w:rsidR="005471D9" w:rsidRPr="00D76CE5" w:rsidRDefault="005471D9" w:rsidP="005471D9">
      <w:pPr>
        <w:pStyle w:val="AmOrLang"/>
        <w:rPr>
          <w:lang w:val="en-GB"/>
        </w:rPr>
      </w:pPr>
      <w:r w:rsidRPr="00D76CE5">
        <w:rPr>
          <w:lang w:val="en-GB"/>
        </w:rPr>
        <w:t xml:space="preserve">Or. </w:t>
      </w:r>
      <w:r w:rsidRPr="00D76CE5">
        <w:rPr>
          <w:rStyle w:val="HideTWBExt"/>
          <w:lang w:val="en-GB"/>
        </w:rPr>
        <w:t>&lt;Original&gt;</w:t>
      </w:r>
      <w:r w:rsidRPr="00D76CE5">
        <w:rPr>
          <w:rStyle w:val="HideTWBInt"/>
          <w:lang w:val="en-GB"/>
        </w:rPr>
        <w:t>{EN}</w:t>
      </w:r>
      <w:proofErr w:type="spellStart"/>
      <w:r w:rsidRPr="00D76CE5">
        <w:rPr>
          <w:lang w:val="en-GB"/>
        </w:rPr>
        <w:t>en</w:t>
      </w:r>
      <w:proofErr w:type="spellEnd"/>
      <w:r w:rsidRPr="00D76CE5">
        <w:rPr>
          <w:rStyle w:val="HideTWBExt"/>
          <w:lang w:val="en-GB"/>
        </w:rPr>
        <w:t>&lt;/Original&gt;</w:t>
      </w:r>
    </w:p>
    <w:p w14:paraId="265282FD" w14:textId="77777777" w:rsidR="005471D9" w:rsidRPr="00D76CE5" w:rsidRDefault="005471D9" w:rsidP="005471D9">
      <w:pPr>
        <w:rPr>
          <w:lang w:val="en-GB"/>
        </w:rPr>
      </w:pPr>
      <w:r w:rsidRPr="00D76CE5">
        <w:rPr>
          <w:rStyle w:val="HideTWBExt"/>
          <w:lang w:val="en-GB"/>
        </w:rPr>
        <w:t>&lt;/Amend&gt;</w:t>
      </w:r>
    </w:p>
    <w:p w14:paraId="650D29CF" w14:textId="77777777" w:rsidR="005471D9" w:rsidRPr="00D76CE5" w:rsidRDefault="005471D9" w:rsidP="005471D9">
      <w:pPr>
        <w:pStyle w:val="AmNumberTabs"/>
        <w:rPr>
          <w:lang w:val="en-GB"/>
        </w:rPr>
      </w:pPr>
      <w:r w:rsidRPr="00D76CE5">
        <w:rPr>
          <w:rStyle w:val="HideTWBExt"/>
          <w:lang w:val="en-GB"/>
        </w:rPr>
        <w:t>&lt;Amend&gt;</w:t>
      </w:r>
      <w:proofErr w:type="spellStart"/>
      <w:r w:rsidRPr="00D76CE5">
        <w:rPr>
          <w:lang w:val="en-GB"/>
        </w:rPr>
        <w:t>Enmienda</w:t>
      </w:r>
      <w:proofErr w:type="spellEnd"/>
      <w:r w:rsidRPr="00D76CE5">
        <w:rPr>
          <w:lang w:val="en-GB"/>
        </w:rPr>
        <w:tab/>
      </w:r>
      <w:r w:rsidRPr="00D76CE5">
        <w:rPr>
          <w:lang w:val="en-GB"/>
        </w:rPr>
        <w:tab/>
      </w:r>
      <w:r w:rsidRPr="00D76CE5">
        <w:rPr>
          <w:rStyle w:val="HideTWBExt"/>
          <w:lang w:val="en-GB"/>
        </w:rPr>
        <w:t>&lt;NumAm&gt;</w:t>
      </w:r>
      <w:r w:rsidRPr="00D76CE5">
        <w:rPr>
          <w:lang w:val="en-GB"/>
        </w:rPr>
        <w:t>1248</w:t>
      </w:r>
      <w:r w:rsidRPr="00D76CE5">
        <w:rPr>
          <w:rStyle w:val="HideTWBExt"/>
          <w:lang w:val="en-GB"/>
        </w:rPr>
        <w:t>&lt;/NumAm&gt;</w:t>
      </w:r>
    </w:p>
    <w:p w14:paraId="4509D3A0" w14:textId="77777777" w:rsidR="005471D9" w:rsidRPr="00D76CE5" w:rsidRDefault="005471D9" w:rsidP="005471D9">
      <w:pPr>
        <w:pStyle w:val="NormalBold"/>
        <w:rPr>
          <w:lang w:val="en-GB"/>
        </w:rPr>
      </w:pPr>
      <w:r w:rsidRPr="00D76CE5">
        <w:rPr>
          <w:rStyle w:val="HideTWBExt"/>
          <w:b w:val="0"/>
          <w:lang w:val="en-GB"/>
        </w:rPr>
        <w:t>&lt;RepeatBlock-By&gt;&lt;Members&gt;</w:t>
      </w:r>
      <w:r w:rsidRPr="00D76CE5">
        <w:rPr>
          <w:lang w:val="en-GB"/>
        </w:rPr>
        <w:t>Ana Miguel Pedro</w:t>
      </w:r>
      <w:r w:rsidRPr="00D76CE5">
        <w:rPr>
          <w:rStyle w:val="HideTWBExt"/>
          <w:b w:val="0"/>
          <w:lang w:val="en-GB"/>
        </w:rPr>
        <w:t>&lt;/Members&gt;</w:t>
      </w:r>
    </w:p>
    <w:p w14:paraId="25086A68" w14:textId="77777777" w:rsidR="005471D9" w:rsidRPr="00D76CE5" w:rsidRDefault="005471D9" w:rsidP="005471D9">
      <w:pPr>
        <w:pStyle w:val="NormalBold"/>
        <w:rPr>
          <w:lang w:val="en-GB"/>
        </w:rPr>
      </w:pPr>
      <w:r w:rsidRPr="00D76CE5">
        <w:rPr>
          <w:rStyle w:val="HideTWBExt"/>
          <w:b w:val="0"/>
          <w:lang w:val="en-GB"/>
        </w:rPr>
        <w:t>&lt;/RepeatBlock-By&gt;</w:t>
      </w:r>
    </w:p>
    <w:p w14:paraId="4EE6E3F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AC509F9" w14:textId="77777777" w:rsidR="005471D9" w:rsidRPr="0091349E" w:rsidRDefault="005471D9" w:rsidP="005471D9">
      <w:pPr>
        <w:pStyle w:val="NormalBold"/>
      </w:pPr>
      <w:r w:rsidRPr="0091349E">
        <w:rPr>
          <w:rStyle w:val="HideTWBExt"/>
        </w:rPr>
        <w:t>&lt;Article&gt;</w:t>
      </w:r>
      <w:r w:rsidRPr="0091349E">
        <w:t>Artículo 17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F4026CE" w14:textId="77777777" w:rsidTr="00835559">
        <w:trPr>
          <w:trHeight w:hRule="exact" w:val="240"/>
          <w:jc w:val="center"/>
        </w:trPr>
        <w:tc>
          <w:tcPr>
            <w:tcW w:w="9752" w:type="dxa"/>
            <w:gridSpan w:val="2"/>
            <w:tcBorders>
              <w:top w:val="nil"/>
              <w:left w:val="nil"/>
              <w:bottom w:val="nil"/>
              <w:right w:val="nil"/>
            </w:tcBorders>
          </w:tcPr>
          <w:p w14:paraId="441C5D9D" w14:textId="77777777" w:rsidR="005471D9" w:rsidRPr="0091349E" w:rsidRDefault="005471D9" w:rsidP="00835559"/>
        </w:tc>
      </w:tr>
      <w:tr w:rsidR="005471D9" w:rsidRPr="0091349E" w14:paraId="3F8C34A9" w14:textId="77777777" w:rsidTr="00835559">
        <w:trPr>
          <w:trHeight w:val="240"/>
          <w:jc w:val="center"/>
        </w:trPr>
        <w:tc>
          <w:tcPr>
            <w:tcW w:w="4876" w:type="dxa"/>
            <w:tcBorders>
              <w:top w:val="nil"/>
              <w:left w:val="nil"/>
              <w:bottom w:val="nil"/>
              <w:right w:val="nil"/>
            </w:tcBorders>
          </w:tcPr>
          <w:p w14:paraId="2B1D6D5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2F8D83C" w14:textId="77777777" w:rsidR="005471D9" w:rsidRPr="0091349E" w:rsidRDefault="005471D9" w:rsidP="00835559">
            <w:pPr>
              <w:pStyle w:val="AmColumnHeading"/>
            </w:pPr>
            <w:r w:rsidRPr="0091349E">
              <w:t>Enmienda</w:t>
            </w:r>
          </w:p>
        </w:tc>
      </w:tr>
      <w:tr w:rsidR="005471D9" w:rsidRPr="0091349E" w14:paraId="562A58CA" w14:textId="77777777" w:rsidTr="00835559">
        <w:trPr>
          <w:jc w:val="center"/>
        </w:trPr>
        <w:tc>
          <w:tcPr>
            <w:tcW w:w="4876" w:type="dxa"/>
            <w:tcBorders>
              <w:top w:val="nil"/>
              <w:left w:val="nil"/>
              <w:bottom w:val="nil"/>
              <w:right w:val="nil"/>
            </w:tcBorders>
          </w:tcPr>
          <w:p w14:paraId="00CD2073" w14:textId="77777777" w:rsidR="005471D9" w:rsidRPr="0091349E" w:rsidRDefault="005471D9" w:rsidP="00835559">
            <w:pPr>
              <w:pStyle w:val="Normal6a"/>
            </w:pPr>
            <w:r w:rsidRPr="0091349E">
              <w:t>4.</w:t>
            </w:r>
            <w:r w:rsidRPr="0091349E">
              <w:tab/>
              <w:t xml:space="preserve">Los menores no acompañados </w:t>
            </w:r>
            <w:r w:rsidRPr="0091349E">
              <w:rPr>
                <w:b/>
                <w:i/>
              </w:rPr>
              <w:t>y las familias con menores</w:t>
            </w:r>
            <w:r w:rsidRPr="0091349E">
              <w:t xml:space="preserve"> no serán devueltos a los terceros países a que se refiere el apartado 1.</w:t>
            </w:r>
          </w:p>
        </w:tc>
        <w:tc>
          <w:tcPr>
            <w:tcW w:w="4876" w:type="dxa"/>
            <w:tcBorders>
              <w:top w:val="nil"/>
              <w:left w:val="nil"/>
              <w:bottom w:val="nil"/>
              <w:right w:val="nil"/>
            </w:tcBorders>
          </w:tcPr>
          <w:p w14:paraId="58628237" w14:textId="77777777" w:rsidR="005471D9" w:rsidRPr="0091349E" w:rsidRDefault="005471D9" w:rsidP="00835559">
            <w:pPr>
              <w:pStyle w:val="Normal6a"/>
            </w:pPr>
            <w:r w:rsidRPr="0091349E">
              <w:t>4.</w:t>
            </w:r>
            <w:r w:rsidRPr="0091349E">
              <w:tab/>
              <w:t>Los menores no acompañados no serán devueltos a los terceros países a que se refiere el apartado 1.</w:t>
            </w:r>
          </w:p>
        </w:tc>
      </w:tr>
    </w:tbl>
    <w:p w14:paraId="319D1666"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727118CC" w14:textId="77777777" w:rsidR="005471D9" w:rsidRPr="00F967A8" w:rsidRDefault="005471D9" w:rsidP="005471D9">
      <w:r w:rsidRPr="00F967A8">
        <w:rPr>
          <w:rStyle w:val="HideTWBExt"/>
        </w:rPr>
        <w:t>&lt;/Amend&gt;</w:t>
      </w:r>
    </w:p>
    <w:p w14:paraId="21BA9F80"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1249</w:t>
      </w:r>
      <w:r w:rsidRPr="00F967A8">
        <w:rPr>
          <w:rStyle w:val="HideTWBExt"/>
        </w:rPr>
        <w:t>&lt;/NumAm&gt;</w:t>
      </w:r>
    </w:p>
    <w:p w14:paraId="0F85AEF2" w14:textId="77777777" w:rsidR="005471D9" w:rsidRPr="00F967A8" w:rsidRDefault="005471D9" w:rsidP="005471D9">
      <w:pPr>
        <w:pStyle w:val="NormalBold"/>
      </w:pPr>
      <w:r w:rsidRPr="00F967A8">
        <w:rPr>
          <w:rStyle w:val="HideTWBExt"/>
          <w:b w:val="0"/>
        </w:rPr>
        <w:t>&lt;RepeatBlock-By&gt;&lt;Members&gt;</w:t>
      </w:r>
      <w:proofErr w:type="spellStart"/>
      <w:r w:rsidRPr="00F967A8">
        <w:t>Abir</w:t>
      </w:r>
      <w:proofErr w:type="spellEnd"/>
      <w:r w:rsidRPr="00F967A8">
        <w:t xml:space="preserve"> Al-</w:t>
      </w:r>
      <w:proofErr w:type="spellStart"/>
      <w:r w:rsidRPr="00F967A8">
        <w:t>Sahlani</w:t>
      </w:r>
      <w:proofErr w:type="spellEnd"/>
      <w:r w:rsidRPr="00F967A8">
        <w:t xml:space="preserve">, </w:t>
      </w:r>
      <w:proofErr w:type="spellStart"/>
      <w:r w:rsidRPr="00F967A8">
        <w:t>Irena</w:t>
      </w:r>
      <w:proofErr w:type="spellEnd"/>
      <w:r w:rsidRPr="00F967A8">
        <w:t xml:space="preserve"> </w:t>
      </w:r>
      <w:proofErr w:type="spellStart"/>
      <w:r w:rsidRPr="00F967A8">
        <w:t>Joveva</w:t>
      </w:r>
      <w:proofErr w:type="spellEnd"/>
      <w:r w:rsidRPr="00F967A8">
        <w:t xml:space="preserve">, Jan-Christoph </w:t>
      </w:r>
      <w:proofErr w:type="spellStart"/>
      <w:r w:rsidRPr="00F967A8">
        <w:t>Oetjen</w:t>
      </w:r>
      <w:proofErr w:type="spellEnd"/>
      <w:r w:rsidRPr="00F967A8">
        <w:rPr>
          <w:rStyle w:val="HideTWBExt"/>
          <w:b w:val="0"/>
        </w:rPr>
        <w:t>&lt;/Members&gt;</w:t>
      </w:r>
    </w:p>
    <w:p w14:paraId="16952B4B" w14:textId="77777777" w:rsidR="005471D9" w:rsidRPr="0091349E" w:rsidRDefault="005471D9" w:rsidP="005471D9">
      <w:pPr>
        <w:pStyle w:val="NormalBold"/>
      </w:pPr>
      <w:r w:rsidRPr="0091349E">
        <w:rPr>
          <w:rStyle w:val="HideTWBExt"/>
          <w:b w:val="0"/>
        </w:rPr>
        <w:t>&lt;/RepeatBlock-By&gt;</w:t>
      </w:r>
    </w:p>
    <w:p w14:paraId="73AAAA9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5606F73" w14:textId="77777777" w:rsidR="005471D9" w:rsidRPr="0091349E" w:rsidRDefault="005471D9" w:rsidP="005471D9">
      <w:pPr>
        <w:pStyle w:val="NormalBold"/>
      </w:pPr>
      <w:r w:rsidRPr="0091349E">
        <w:rPr>
          <w:rStyle w:val="HideTWBExt"/>
        </w:rPr>
        <w:t>&lt;Article&gt;</w:t>
      </w:r>
      <w:r w:rsidRPr="0091349E">
        <w:t>Artículo 17 – apartado 4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A4CEAF4" w14:textId="77777777" w:rsidTr="00835559">
        <w:trPr>
          <w:trHeight w:hRule="exact" w:val="240"/>
          <w:jc w:val="center"/>
        </w:trPr>
        <w:tc>
          <w:tcPr>
            <w:tcW w:w="9752" w:type="dxa"/>
            <w:gridSpan w:val="2"/>
            <w:tcBorders>
              <w:top w:val="nil"/>
              <w:left w:val="nil"/>
              <w:bottom w:val="nil"/>
              <w:right w:val="nil"/>
            </w:tcBorders>
          </w:tcPr>
          <w:p w14:paraId="0FA078F4" w14:textId="77777777" w:rsidR="005471D9" w:rsidRPr="0091349E" w:rsidRDefault="005471D9" w:rsidP="00835559"/>
        </w:tc>
      </w:tr>
      <w:tr w:rsidR="005471D9" w:rsidRPr="0091349E" w14:paraId="47650055" w14:textId="77777777" w:rsidTr="00835559">
        <w:trPr>
          <w:trHeight w:val="240"/>
          <w:jc w:val="center"/>
        </w:trPr>
        <w:tc>
          <w:tcPr>
            <w:tcW w:w="4876" w:type="dxa"/>
            <w:tcBorders>
              <w:top w:val="nil"/>
              <w:left w:val="nil"/>
              <w:bottom w:val="nil"/>
              <w:right w:val="nil"/>
            </w:tcBorders>
          </w:tcPr>
          <w:p w14:paraId="13DE62F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5876CC7" w14:textId="77777777" w:rsidR="005471D9" w:rsidRPr="0091349E" w:rsidRDefault="005471D9" w:rsidP="00835559">
            <w:pPr>
              <w:pStyle w:val="AmColumnHeading"/>
            </w:pPr>
            <w:r w:rsidRPr="0091349E">
              <w:t>Enmienda</w:t>
            </w:r>
          </w:p>
        </w:tc>
      </w:tr>
      <w:tr w:rsidR="005471D9" w:rsidRPr="0091349E" w14:paraId="25CF85C2" w14:textId="77777777" w:rsidTr="00835559">
        <w:trPr>
          <w:jc w:val="center"/>
        </w:trPr>
        <w:tc>
          <w:tcPr>
            <w:tcW w:w="4876" w:type="dxa"/>
            <w:tcBorders>
              <w:top w:val="nil"/>
              <w:left w:val="nil"/>
              <w:bottom w:val="nil"/>
              <w:right w:val="nil"/>
            </w:tcBorders>
          </w:tcPr>
          <w:p w14:paraId="08CAA841" w14:textId="77777777" w:rsidR="005471D9" w:rsidRPr="0091349E" w:rsidRDefault="005471D9" w:rsidP="00835559">
            <w:pPr>
              <w:pStyle w:val="Normal6a"/>
            </w:pPr>
          </w:p>
        </w:tc>
        <w:tc>
          <w:tcPr>
            <w:tcW w:w="4876" w:type="dxa"/>
            <w:tcBorders>
              <w:top w:val="nil"/>
              <w:left w:val="nil"/>
              <w:bottom w:val="nil"/>
              <w:right w:val="nil"/>
            </w:tcBorders>
          </w:tcPr>
          <w:p w14:paraId="61A58440" w14:textId="77777777" w:rsidR="005471D9" w:rsidRPr="0091349E" w:rsidRDefault="005471D9" w:rsidP="00835559">
            <w:pPr>
              <w:pStyle w:val="Normal6a"/>
            </w:pPr>
            <w:r w:rsidRPr="0091349E">
              <w:rPr>
                <w:b/>
                <w:i/>
              </w:rPr>
              <w:t>4 bis.</w:t>
            </w:r>
            <w:r w:rsidRPr="0091349E">
              <w:tab/>
            </w:r>
            <w:r w:rsidRPr="0091349E">
              <w:rPr>
                <w:b/>
                <w:i/>
              </w:rPr>
              <w:t xml:space="preserve">Sin perjuicio de lo dispuesto en el apartado 1, los nacionales de terceros países cuya situación esté cubierta por las condiciones establecidas en el artículo 4 bis no serán devueltos a un país con el que exista un acuerdo, tal como se </w:t>
            </w:r>
            <w:r w:rsidRPr="0091349E">
              <w:rPr>
                <w:b/>
                <w:i/>
              </w:rPr>
              <w:lastRenderedPageBreak/>
              <w:t>define en el artículo 4, punto 3, letra g).</w:t>
            </w:r>
          </w:p>
        </w:tc>
      </w:tr>
    </w:tbl>
    <w:p w14:paraId="254B3CA5" w14:textId="77777777" w:rsidR="005471D9" w:rsidRPr="00F967A8" w:rsidRDefault="005471D9" w:rsidP="005471D9">
      <w:pPr>
        <w:pStyle w:val="AmOrLang"/>
        <w:rPr>
          <w:lang w:val="es-ES"/>
        </w:rPr>
      </w:pPr>
      <w:proofErr w:type="spellStart"/>
      <w:r w:rsidRPr="00F967A8">
        <w:rPr>
          <w:lang w:val="es-ES"/>
        </w:rPr>
        <w:lastRenderedPageBreak/>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52623F43" w14:textId="77777777" w:rsidR="005471D9" w:rsidRPr="00F967A8" w:rsidRDefault="005471D9" w:rsidP="005471D9">
      <w:pPr>
        <w:rPr>
          <w:lang w:val="es-ES"/>
        </w:rPr>
      </w:pPr>
      <w:r w:rsidRPr="00F967A8">
        <w:rPr>
          <w:rStyle w:val="HideTWBExt"/>
          <w:lang w:val="es-ES"/>
        </w:rPr>
        <w:t>&lt;/Amend&gt;</w:t>
      </w:r>
    </w:p>
    <w:p w14:paraId="3038CEDF"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1250</w:t>
      </w:r>
      <w:r w:rsidRPr="00F967A8">
        <w:rPr>
          <w:rStyle w:val="HideTWBExt"/>
          <w:lang w:val="es-ES"/>
        </w:rPr>
        <w:t>&lt;/NumAm&gt;</w:t>
      </w:r>
    </w:p>
    <w:p w14:paraId="0E651AB4"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57BE2F20"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622C042" w14:textId="77777777" w:rsidR="005471D9" w:rsidRPr="0091349E" w:rsidRDefault="005471D9" w:rsidP="005471D9">
      <w:pPr>
        <w:pStyle w:val="NormalBold"/>
      </w:pPr>
      <w:r w:rsidRPr="0091349E">
        <w:rPr>
          <w:rStyle w:val="HideTWBExt"/>
          <w:b w:val="0"/>
        </w:rPr>
        <w:t>&lt;/RepeatBlock-By&gt;</w:t>
      </w:r>
    </w:p>
    <w:p w14:paraId="6E36717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9AB41F0" w14:textId="77777777" w:rsidR="005471D9" w:rsidRPr="0091349E" w:rsidRDefault="005471D9" w:rsidP="005471D9">
      <w:pPr>
        <w:pStyle w:val="NormalBold"/>
      </w:pPr>
      <w:r w:rsidRPr="0091349E">
        <w:rPr>
          <w:rStyle w:val="HideTWBExt"/>
        </w:rPr>
        <w:t>&lt;Article&gt;</w:t>
      </w:r>
      <w:r w:rsidRPr="0091349E">
        <w:t>Artículo 18</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E9F2718" w14:textId="77777777" w:rsidTr="00835559">
        <w:trPr>
          <w:trHeight w:hRule="exact" w:val="240"/>
          <w:jc w:val="center"/>
        </w:trPr>
        <w:tc>
          <w:tcPr>
            <w:tcW w:w="9752" w:type="dxa"/>
            <w:gridSpan w:val="2"/>
            <w:tcBorders>
              <w:top w:val="nil"/>
              <w:left w:val="nil"/>
              <w:bottom w:val="nil"/>
              <w:right w:val="nil"/>
            </w:tcBorders>
          </w:tcPr>
          <w:p w14:paraId="7A0D6315" w14:textId="77777777" w:rsidR="005471D9" w:rsidRPr="0091349E" w:rsidRDefault="005471D9" w:rsidP="00835559"/>
        </w:tc>
      </w:tr>
      <w:tr w:rsidR="005471D9" w:rsidRPr="0091349E" w14:paraId="5137FF69" w14:textId="77777777" w:rsidTr="00835559">
        <w:trPr>
          <w:trHeight w:val="240"/>
          <w:jc w:val="center"/>
        </w:trPr>
        <w:tc>
          <w:tcPr>
            <w:tcW w:w="4876" w:type="dxa"/>
            <w:tcBorders>
              <w:top w:val="nil"/>
              <w:left w:val="nil"/>
              <w:bottom w:val="nil"/>
              <w:right w:val="nil"/>
            </w:tcBorders>
          </w:tcPr>
          <w:p w14:paraId="6AABB75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8A51C35" w14:textId="77777777" w:rsidR="005471D9" w:rsidRPr="0091349E" w:rsidRDefault="005471D9" w:rsidP="00835559">
            <w:pPr>
              <w:pStyle w:val="AmColumnHeading"/>
            </w:pPr>
            <w:r w:rsidRPr="0091349E">
              <w:t>Enmienda</w:t>
            </w:r>
          </w:p>
        </w:tc>
      </w:tr>
      <w:tr w:rsidR="005471D9" w:rsidRPr="0091349E" w14:paraId="5C2E9593" w14:textId="77777777" w:rsidTr="00835559">
        <w:trPr>
          <w:jc w:val="center"/>
        </w:trPr>
        <w:tc>
          <w:tcPr>
            <w:tcW w:w="4876" w:type="dxa"/>
            <w:tcBorders>
              <w:top w:val="nil"/>
              <w:left w:val="nil"/>
              <w:bottom w:val="nil"/>
              <w:right w:val="nil"/>
            </w:tcBorders>
          </w:tcPr>
          <w:p w14:paraId="6C4E3708" w14:textId="1E2BDDF7" w:rsidR="005471D9" w:rsidRPr="00314123" w:rsidRDefault="005471D9" w:rsidP="00835559">
            <w:pPr>
              <w:pStyle w:val="Normal6a"/>
              <w:jc w:val="center"/>
              <w:rPr>
                <w:bCs/>
                <w:iCs/>
              </w:rPr>
            </w:pPr>
            <w:r w:rsidRPr="00314123">
              <w:rPr>
                <w:bCs/>
                <w:iCs/>
              </w:rPr>
              <w:t>Artículo 18</w:t>
            </w:r>
          </w:p>
        </w:tc>
        <w:tc>
          <w:tcPr>
            <w:tcW w:w="4876" w:type="dxa"/>
            <w:tcBorders>
              <w:top w:val="nil"/>
              <w:left w:val="nil"/>
              <w:bottom w:val="nil"/>
              <w:right w:val="nil"/>
            </w:tcBorders>
          </w:tcPr>
          <w:p w14:paraId="0FA23096" w14:textId="77777777" w:rsidR="005471D9" w:rsidRPr="00314123" w:rsidRDefault="005471D9" w:rsidP="00835559">
            <w:pPr>
              <w:pStyle w:val="Normal6a"/>
              <w:rPr>
                <w:bCs/>
                <w:iCs/>
              </w:rPr>
            </w:pPr>
            <w:r w:rsidRPr="00314123">
              <w:rPr>
                <w:bCs/>
                <w:iCs/>
              </w:rPr>
              <w:t>suprimido</w:t>
            </w:r>
          </w:p>
        </w:tc>
      </w:tr>
      <w:tr w:rsidR="005471D9" w:rsidRPr="0091349E" w14:paraId="7084FABC" w14:textId="77777777" w:rsidTr="00835559">
        <w:trPr>
          <w:jc w:val="center"/>
        </w:trPr>
        <w:tc>
          <w:tcPr>
            <w:tcW w:w="4876" w:type="dxa"/>
            <w:tcBorders>
              <w:top w:val="nil"/>
              <w:left w:val="nil"/>
              <w:bottom w:val="nil"/>
              <w:right w:val="nil"/>
            </w:tcBorders>
          </w:tcPr>
          <w:p w14:paraId="022D1341" w14:textId="77777777" w:rsidR="005471D9" w:rsidRPr="00314123" w:rsidRDefault="005471D9" w:rsidP="00835559">
            <w:pPr>
              <w:pStyle w:val="Normal6a"/>
              <w:jc w:val="center"/>
              <w:rPr>
                <w:bCs/>
                <w:iCs/>
              </w:rPr>
            </w:pPr>
            <w:r w:rsidRPr="00314123">
              <w:rPr>
                <w:bCs/>
                <w:iCs/>
              </w:rPr>
              <w:t>Interés superior del menor</w:t>
            </w:r>
          </w:p>
        </w:tc>
        <w:tc>
          <w:tcPr>
            <w:tcW w:w="4876" w:type="dxa"/>
            <w:tcBorders>
              <w:top w:val="nil"/>
              <w:left w:val="nil"/>
              <w:bottom w:val="nil"/>
              <w:right w:val="nil"/>
            </w:tcBorders>
          </w:tcPr>
          <w:p w14:paraId="164858D7" w14:textId="77777777" w:rsidR="005471D9" w:rsidRPr="00314123" w:rsidRDefault="005471D9" w:rsidP="00835559">
            <w:pPr>
              <w:pStyle w:val="Normal6a"/>
              <w:rPr>
                <w:bCs/>
                <w:iCs/>
              </w:rPr>
            </w:pPr>
          </w:p>
        </w:tc>
      </w:tr>
      <w:tr w:rsidR="005471D9" w:rsidRPr="0091349E" w14:paraId="23F4A058" w14:textId="77777777" w:rsidTr="00835559">
        <w:trPr>
          <w:jc w:val="center"/>
        </w:trPr>
        <w:tc>
          <w:tcPr>
            <w:tcW w:w="4876" w:type="dxa"/>
            <w:tcBorders>
              <w:top w:val="nil"/>
              <w:left w:val="nil"/>
              <w:bottom w:val="nil"/>
              <w:right w:val="nil"/>
            </w:tcBorders>
          </w:tcPr>
          <w:p w14:paraId="3893EBD8" w14:textId="77777777" w:rsidR="005471D9" w:rsidRPr="00314123" w:rsidRDefault="005471D9" w:rsidP="00835559">
            <w:pPr>
              <w:pStyle w:val="Normal6a"/>
              <w:rPr>
                <w:bCs/>
                <w:iCs/>
              </w:rPr>
            </w:pPr>
            <w:r w:rsidRPr="00314123">
              <w:rPr>
                <w:bCs/>
                <w:iCs/>
              </w:rPr>
              <w:t>El interés superior del menor será una consideración primordial a la hora de aplicar las disposiciones de conformidad con el presente Reglamento.</w:t>
            </w:r>
          </w:p>
        </w:tc>
        <w:tc>
          <w:tcPr>
            <w:tcW w:w="4876" w:type="dxa"/>
            <w:tcBorders>
              <w:top w:val="nil"/>
              <w:left w:val="nil"/>
              <w:bottom w:val="nil"/>
              <w:right w:val="nil"/>
            </w:tcBorders>
          </w:tcPr>
          <w:p w14:paraId="1DCB8687" w14:textId="77777777" w:rsidR="005471D9" w:rsidRPr="00314123" w:rsidRDefault="005471D9" w:rsidP="00835559">
            <w:pPr>
              <w:pStyle w:val="Normal6a"/>
              <w:rPr>
                <w:bCs/>
                <w:iCs/>
              </w:rPr>
            </w:pPr>
          </w:p>
        </w:tc>
      </w:tr>
    </w:tbl>
    <w:p w14:paraId="7AB8056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0B3BABA"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0A0F2C8B" w14:textId="77777777" w:rsidR="005471D9" w:rsidRPr="0091349E" w:rsidRDefault="005471D9" w:rsidP="005471D9">
      <w:pPr>
        <w:pStyle w:val="AmJustText"/>
      </w:pPr>
      <w:r w:rsidRPr="0091349E">
        <w:t>Al suprimir el artículo 18, el Reglamento evita crear ambigüedades jurídicas e incentivos perversos que podrían dar lugar a la explotación de menores. La obligación fundamental de tener en cuenta el interés superior del menor sigue plenamente intacta y ejecutable a través de la Carta y del Derecho internacional, al tiempo que se permite una política de retorno eficaz y justa.</w:t>
      </w:r>
    </w:p>
    <w:p w14:paraId="032C821B" w14:textId="77777777" w:rsidR="005471D9" w:rsidRPr="00F967A8" w:rsidRDefault="005471D9" w:rsidP="005471D9">
      <w:pPr>
        <w:rPr>
          <w:lang w:val="es-ES"/>
        </w:rPr>
      </w:pPr>
      <w:r w:rsidRPr="00F967A8">
        <w:rPr>
          <w:rStyle w:val="HideTWBExt"/>
          <w:lang w:val="es-ES"/>
        </w:rPr>
        <w:t>&lt;/Amend&gt;</w:t>
      </w:r>
    </w:p>
    <w:p w14:paraId="52D3CB9C"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1251</w:t>
      </w:r>
      <w:r w:rsidRPr="00F967A8">
        <w:rPr>
          <w:rStyle w:val="HideTWBExt"/>
          <w:lang w:val="es-ES"/>
        </w:rPr>
        <w:t>&lt;/NumAm&gt;</w:t>
      </w:r>
    </w:p>
    <w:p w14:paraId="22370A4C"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Mélissa</w:t>
      </w:r>
      <w:proofErr w:type="spellEnd"/>
      <w:r w:rsidRPr="00F967A8">
        <w:rPr>
          <w:lang w:val="es-ES"/>
        </w:rPr>
        <w:t xml:space="preserve"> </w:t>
      </w:r>
      <w:proofErr w:type="spellStart"/>
      <w:r w:rsidRPr="00F967A8">
        <w:rPr>
          <w:lang w:val="es-ES"/>
        </w:rPr>
        <w:t>Camara</w:t>
      </w:r>
      <w:proofErr w:type="spellEnd"/>
      <w:r w:rsidRPr="00F967A8">
        <w:rPr>
          <w:rStyle w:val="HideTWBExt"/>
          <w:b w:val="0"/>
          <w:lang w:val="es-ES"/>
        </w:rPr>
        <w:t>&lt;/Members&gt;</w:t>
      </w:r>
    </w:p>
    <w:p w14:paraId="3492CB4B" w14:textId="77777777" w:rsidR="005471D9" w:rsidRPr="00F967A8" w:rsidRDefault="005471D9" w:rsidP="005471D9">
      <w:pPr>
        <w:pStyle w:val="NormalBold"/>
        <w:rPr>
          <w:lang w:val="es-ES"/>
        </w:rPr>
      </w:pPr>
      <w:r w:rsidRPr="00F967A8">
        <w:rPr>
          <w:rStyle w:val="HideTWBExt"/>
          <w:b w:val="0"/>
          <w:lang w:val="es-ES"/>
        </w:rPr>
        <w:t>&lt;/RepeatBlock-By&gt;</w:t>
      </w:r>
    </w:p>
    <w:p w14:paraId="7E8DD33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1EDA095" w14:textId="77777777" w:rsidR="005471D9" w:rsidRPr="0091349E" w:rsidRDefault="005471D9" w:rsidP="005471D9">
      <w:pPr>
        <w:pStyle w:val="NormalBold"/>
      </w:pPr>
      <w:r w:rsidRPr="0091349E">
        <w:rPr>
          <w:rStyle w:val="HideTWBExt"/>
        </w:rPr>
        <w:t>&lt;Article&gt;</w:t>
      </w:r>
      <w:r w:rsidRPr="0091349E">
        <w:t>Artículo 18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D01B254" w14:textId="77777777" w:rsidTr="00835559">
        <w:trPr>
          <w:trHeight w:hRule="exact" w:val="240"/>
          <w:jc w:val="center"/>
        </w:trPr>
        <w:tc>
          <w:tcPr>
            <w:tcW w:w="9752" w:type="dxa"/>
            <w:gridSpan w:val="2"/>
            <w:tcBorders>
              <w:top w:val="nil"/>
              <w:left w:val="nil"/>
              <w:bottom w:val="nil"/>
              <w:right w:val="nil"/>
            </w:tcBorders>
          </w:tcPr>
          <w:p w14:paraId="34362A4E" w14:textId="77777777" w:rsidR="005471D9" w:rsidRPr="0091349E" w:rsidRDefault="005471D9" w:rsidP="00835559"/>
        </w:tc>
      </w:tr>
      <w:tr w:rsidR="005471D9" w:rsidRPr="0091349E" w14:paraId="41F84A86" w14:textId="77777777" w:rsidTr="00835559">
        <w:trPr>
          <w:trHeight w:val="240"/>
          <w:jc w:val="center"/>
        </w:trPr>
        <w:tc>
          <w:tcPr>
            <w:tcW w:w="4876" w:type="dxa"/>
            <w:tcBorders>
              <w:top w:val="nil"/>
              <w:left w:val="nil"/>
              <w:bottom w:val="nil"/>
              <w:right w:val="nil"/>
            </w:tcBorders>
          </w:tcPr>
          <w:p w14:paraId="6522F8A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9A960EE" w14:textId="77777777" w:rsidR="005471D9" w:rsidRPr="0091349E" w:rsidRDefault="005471D9" w:rsidP="00835559">
            <w:pPr>
              <w:pStyle w:val="AmColumnHeading"/>
            </w:pPr>
            <w:r w:rsidRPr="0091349E">
              <w:t>Enmienda</w:t>
            </w:r>
          </w:p>
        </w:tc>
      </w:tr>
      <w:tr w:rsidR="005471D9" w:rsidRPr="0091349E" w14:paraId="074E936E" w14:textId="77777777" w:rsidTr="00835559">
        <w:trPr>
          <w:jc w:val="center"/>
        </w:trPr>
        <w:tc>
          <w:tcPr>
            <w:tcW w:w="4876" w:type="dxa"/>
            <w:tcBorders>
              <w:top w:val="nil"/>
              <w:left w:val="nil"/>
              <w:bottom w:val="nil"/>
              <w:right w:val="nil"/>
            </w:tcBorders>
          </w:tcPr>
          <w:p w14:paraId="6D4FDC21" w14:textId="77777777" w:rsidR="005471D9" w:rsidRPr="0091349E" w:rsidRDefault="005471D9" w:rsidP="00835559">
            <w:pPr>
              <w:pStyle w:val="Normal6a"/>
            </w:pPr>
            <w:r w:rsidRPr="0091349E">
              <w:t xml:space="preserve">El interés superior del menor será una consideración primordial a la hora de aplicar </w:t>
            </w:r>
            <w:r w:rsidRPr="0091349E">
              <w:rPr>
                <w:b/>
                <w:i/>
              </w:rPr>
              <w:t>las disposiciones de conformidad con</w:t>
            </w:r>
            <w:r w:rsidRPr="0091349E">
              <w:t xml:space="preserve"> el presente Reglamento.</w:t>
            </w:r>
          </w:p>
        </w:tc>
        <w:tc>
          <w:tcPr>
            <w:tcW w:w="4876" w:type="dxa"/>
            <w:tcBorders>
              <w:top w:val="nil"/>
              <w:left w:val="nil"/>
              <w:bottom w:val="nil"/>
              <w:right w:val="nil"/>
            </w:tcBorders>
          </w:tcPr>
          <w:p w14:paraId="2BBCDBF2" w14:textId="77777777" w:rsidR="005471D9" w:rsidRPr="0091349E" w:rsidRDefault="005471D9" w:rsidP="00835559">
            <w:pPr>
              <w:pStyle w:val="Normal6a"/>
            </w:pPr>
            <w:r w:rsidRPr="0091349E">
              <w:t>El interés superior del menor será una consideración primordial a la hora de aplicar el presente Reglamento</w:t>
            </w:r>
            <w:r w:rsidRPr="0091349E">
              <w:rPr>
                <w:b/>
                <w:i/>
              </w:rPr>
              <w:t xml:space="preserve">. A la hora de evaluar el interés superior individual del menor, los Estados miembros tendrán debidamente en cuenta, en particular, el </w:t>
            </w:r>
            <w:r w:rsidRPr="0091349E">
              <w:rPr>
                <w:b/>
                <w:i/>
              </w:rPr>
              <w:lastRenderedPageBreak/>
              <w:t>bienestar y el desarrollo social a corto, medio y largo plazo del menor, los aspectos de seguridad y la opinión del menor en función de su edad y madurez, incluidos su procedencia y su entorno</w:t>
            </w:r>
            <w:r w:rsidRPr="0091349E">
              <w:t>.</w:t>
            </w:r>
          </w:p>
        </w:tc>
      </w:tr>
    </w:tbl>
    <w:p w14:paraId="6C7AA57F" w14:textId="77777777" w:rsidR="005471D9" w:rsidRPr="00F967A8" w:rsidRDefault="005471D9" w:rsidP="005471D9">
      <w:pPr>
        <w:pStyle w:val="AmOrLang"/>
        <w:rPr>
          <w:lang w:val="es-ES"/>
        </w:rPr>
      </w:pPr>
      <w:proofErr w:type="spellStart"/>
      <w:r w:rsidRPr="00F967A8">
        <w:rPr>
          <w:lang w:val="es-ES"/>
        </w:rPr>
        <w:lastRenderedPageBreak/>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382BDE5E" w14:textId="77777777" w:rsidR="005471D9" w:rsidRPr="00F967A8" w:rsidRDefault="005471D9" w:rsidP="005471D9">
      <w:pPr>
        <w:rPr>
          <w:lang w:val="es-ES"/>
        </w:rPr>
      </w:pPr>
      <w:r w:rsidRPr="00F967A8">
        <w:rPr>
          <w:rStyle w:val="HideTWBExt"/>
          <w:lang w:val="es-ES"/>
        </w:rPr>
        <w:t>&lt;/Amend&gt;</w:t>
      </w:r>
    </w:p>
    <w:p w14:paraId="790B75F9"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1252</w:t>
      </w:r>
      <w:r w:rsidRPr="00F967A8">
        <w:rPr>
          <w:rStyle w:val="HideTWBExt"/>
          <w:lang w:val="es-ES"/>
        </w:rPr>
        <w:t>&lt;/NumAm&gt;</w:t>
      </w:r>
    </w:p>
    <w:p w14:paraId="47B9BC01"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Mary Khan</w:t>
      </w:r>
      <w:r w:rsidRPr="00F967A8">
        <w:rPr>
          <w:rStyle w:val="HideTWBExt"/>
          <w:b w:val="0"/>
          <w:lang w:val="es-ES"/>
        </w:rPr>
        <w:t>&lt;/Members&gt;</w:t>
      </w:r>
    </w:p>
    <w:p w14:paraId="3B6E5798" w14:textId="77777777" w:rsidR="005471D9" w:rsidRPr="0091349E" w:rsidRDefault="005471D9" w:rsidP="005471D9">
      <w:pPr>
        <w:pStyle w:val="NormalBold"/>
      </w:pPr>
      <w:r w:rsidRPr="0091349E">
        <w:rPr>
          <w:rStyle w:val="HideTWBExt"/>
          <w:b w:val="0"/>
        </w:rPr>
        <w:t>&lt;/RepeatBlock-By&gt;</w:t>
      </w:r>
    </w:p>
    <w:p w14:paraId="132324E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64BA515" w14:textId="77777777" w:rsidR="005471D9" w:rsidRPr="0091349E" w:rsidRDefault="005471D9" w:rsidP="005471D9">
      <w:pPr>
        <w:pStyle w:val="NormalBold"/>
      </w:pPr>
      <w:r w:rsidRPr="0091349E">
        <w:rPr>
          <w:rStyle w:val="HideTWBExt"/>
        </w:rPr>
        <w:t>&lt;Article&gt;</w:t>
      </w:r>
      <w:r w:rsidRPr="0091349E">
        <w:t>Artículo 18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609513C" w14:textId="77777777" w:rsidTr="00835559">
        <w:trPr>
          <w:trHeight w:hRule="exact" w:val="240"/>
          <w:jc w:val="center"/>
        </w:trPr>
        <w:tc>
          <w:tcPr>
            <w:tcW w:w="9752" w:type="dxa"/>
            <w:gridSpan w:val="2"/>
            <w:tcBorders>
              <w:top w:val="nil"/>
              <w:left w:val="nil"/>
              <w:bottom w:val="nil"/>
              <w:right w:val="nil"/>
            </w:tcBorders>
          </w:tcPr>
          <w:p w14:paraId="5F08F76F" w14:textId="77777777" w:rsidR="005471D9" w:rsidRPr="0091349E" w:rsidRDefault="005471D9" w:rsidP="00835559"/>
        </w:tc>
      </w:tr>
      <w:tr w:rsidR="005471D9" w:rsidRPr="0091349E" w14:paraId="42D4E5BA" w14:textId="77777777" w:rsidTr="00835559">
        <w:trPr>
          <w:trHeight w:val="240"/>
          <w:jc w:val="center"/>
        </w:trPr>
        <w:tc>
          <w:tcPr>
            <w:tcW w:w="4876" w:type="dxa"/>
            <w:tcBorders>
              <w:top w:val="nil"/>
              <w:left w:val="nil"/>
              <w:bottom w:val="nil"/>
              <w:right w:val="nil"/>
            </w:tcBorders>
          </w:tcPr>
          <w:p w14:paraId="5E7E6AE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2D8D0F4" w14:textId="77777777" w:rsidR="005471D9" w:rsidRPr="0091349E" w:rsidRDefault="005471D9" w:rsidP="00835559">
            <w:pPr>
              <w:pStyle w:val="AmColumnHeading"/>
            </w:pPr>
            <w:r w:rsidRPr="0091349E">
              <w:t>Enmienda</w:t>
            </w:r>
          </w:p>
        </w:tc>
      </w:tr>
      <w:tr w:rsidR="005471D9" w:rsidRPr="0091349E" w14:paraId="2DD46FD6" w14:textId="77777777" w:rsidTr="00835559">
        <w:trPr>
          <w:jc w:val="center"/>
        </w:trPr>
        <w:tc>
          <w:tcPr>
            <w:tcW w:w="4876" w:type="dxa"/>
            <w:tcBorders>
              <w:top w:val="nil"/>
              <w:left w:val="nil"/>
              <w:bottom w:val="nil"/>
              <w:right w:val="nil"/>
            </w:tcBorders>
          </w:tcPr>
          <w:p w14:paraId="7C7DD62D" w14:textId="77777777" w:rsidR="005471D9" w:rsidRPr="0091349E" w:rsidRDefault="005471D9" w:rsidP="00835559">
            <w:pPr>
              <w:pStyle w:val="Normal6a"/>
            </w:pPr>
            <w:r w:rsidRPr="0091349E">
              <w:t>El interés superior del menor será una consideración primordial a la hora de aplicar las disposiciones de conformidad con el presente Reglamento.</w:t>
            </w:r>
          </w:p>
        </w:tc>
        <w:tc>
          <w:tcPr>
            <w:tcW w:w="4876" w:type="dxa"/>
            <w:tcBorders>
              <w:top w:val="nil"/>
              <w:left w:val="nil"/>
              <w:bottom w:val="nil"/>
              <w:right w:val="nil"/>
            </w:tcBorders>
          </w:tcPr>
          <w:p w14:paraId="028E72BD" w14:textId="77777777" w:rsidR="005471D9" w:rsidRPr="0091349E" w:rsidRDefault="005471D9" w:rsidP="00835559">
            <w:pPr>
              <w:pStyle w:val="Normal6a"/>
            </w:pPr>
            <w:r w:rsidRPr="0091349E">
              <w:t>El interés superior del menor será una consideración primordial a la hora de aplicar las disposiciones de conformidad con el presente Reglamento</w:t>
            </w:r>
            <w:r w:rsidRPr="0091349E">
              <w:rPr>
                <w:b/>
                <w:i/>
              </w:rPr>
              <w:t>, siempre que la edad de la persona haya sido debidamente determinada de conformidad con el artículo 19, o cuando el aspecto físico de la persona no suscite ninguna duda razonable a las autoridades competentes en cuanto a su edad</w:t>
            </w:r>
            <w:r w:rsidRPr="0091349E">
              <w:t>.</w:t>
            </w:r>
          </w:p>
        </w:tc>
      </w:tr>
    </w:tbl>
    <w:p w14:paraId="49D340E8"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486DDECB" w14:textId="77777777" w:rsidR="005471D9" w:rsidRPr="00F967A8" w:rsidRDefault="005471D9" w:rsidP="005471D9">
      <w:r w:rsidRPr="00F967A8">
        <w:rPr>
          <w:rStyle w:val="HideTWBExt"/>
        </w:rPr>
        <w:t>&lt;/Amend&gt;</w:t>
      </w:r>
    </w:p>
    <w:p w14:paraId="0F1FA0C1"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1253</w:t>
      </w:r>
      <w:r w:rsidRPr="00F967A8">
        <w:rPr>
          <w:rStyle w:val="HideTWBExt"/>
        </w:rPr>
        <w:t>&lt;/NumAm&gt;</w:t>
      </w:r>
    </w:p>
    <w:p w14:paraId="4B66BCF7" w14:textId="77777777" w:rsidR="005471D9" w:rsidRPr="00F967A8" w:rsidRDefault="005471D9" w:rsidP="005471D9">
      <w:pPr>
        <w:pStyle w:val="NormalBold"/>
      </w:pPr>
      <w:r w:rsidRPr="00F967A8">
        <w:rPr>
          <w:rStyle w:val="HideTWBExt"/>
          <w:b w:val="0"/>
        </w:rPr>
        <w:t>&lt;RepeatBlock-By&gt;&lt;Members&gt;</w:t>
      </w:r>
      <w:r w:rsidRPr="00F967A8">
        <w:t xml:space="preserve">Murielle Laurent, Ana Catarina </w:t>
      </w:r>
      <w:proofErr w:type="spellStart"/>
      <w:r w:rsidRPr="00F967A8">
        <w:t>Mendes</w:t>
      </w:r>
      <w:proofErr w:type="spellEnd"/>
      <w:r w:rsidRPr="00F967A8">
        <w:t xml:space="preserve">, Emma </w:t>
      </w:r>
      <w:proofErr w:type="spellStart"/>
      <w:r w:rsidRPr="00F967A8">
        <w:t>Rafowicz</w:t>
      </w:r>
      <w:proofErr w:type="spellEnd"/>
      <w:r w:rsidRPr="00F967A8">
        <w:t xml:space="preserve">, </w:t>
      </w:r>
      <w:proofErr w:type="spellStart"/>
      <w:r w:rsidRPr="00F967A8">
        <w:t>Matjaž</w:t>
      </w:r>
      <w:proofErr w:type="spellEnd"/>
      <w:r w:rsidRPr="00F967A8">
        <w:t xml:space="preserve"> </w:t>
      </w:r>
      <w:proofErr w:type="spellStart"/>
      <w:r w:rsidRPr="00F967A8">
        <w:t>Nemec</w:t>
      </w:r>
      <w:proofErr w:type="spellEnd"/>
      <w:r w:rsidRPr="00F967A8">
        <w:t xml:space="preserve">, Marco Tarquinio, Francisco </w:t>
      </w:r>
      <w:proofErr w:type="spellStart"/>
      <w:r w:rsidRPr="00F967A8">
        <w:t>Assis</w:t>
      </w:r>
      <w:proofErr w:type="spellEnd"/>
      <w:r w:rsidRPr="00F967A8">
        <w:rPr>
          <w:rStyle w:val="HideTWBExt"/>
          <w:b w:val="0"/>
        </w:rPr>
        <w:t>&lt;/Members&gt;</w:t>
      </w:r>
    </w:p>
    <w:p w14:paraId="3F6C3A0E" w14:textId="77777777" w:rsidR="005471D9" w:rsidRPr="0091349E" w:rsidRDefault="005471D9" w:rsidP="005471D9">
      <w:pPr>
        <w:pStyle w:val="NormalBold"/>
      </w:pPr>
      <w:r w:rsidRPr="0091349E">
        <w:rPr>
          <w:rStyle w:val="HideTWBExt"/>
          <w:b w:val="0"/>
        </w:rPr>
        <w:t>&lt;/RepeatBlock-By&gt;</w:t>
      </w:r>
    </w:p>
    <w:p w14:paraId="35FBFB4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EE2FA74" w14:textId="77777777" w:rsidR="005471D9" w:rsidRPr="0091349E" w:rsidRDefault="005471D9" w:rsidP="005471D9">
      <w:pPr>
        <w:pStyle w:val="NormalBold"/>
      </w:pPr>
      <w:r w:rsidRPr="0091349E">
        <w:rPr>
          <w:rStyle w:val="HideTWBExt"/>
        </w:rPr>
        <w:t>&lt;Article&gt;</w:t>
      </w:r>
      <w:r w:rsidRPr="0091349E">
        <w:t>Artículo 18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9D51212" w14:textId="77777777" w:rsidTr="00835559">
        <w:trPr>
          <w:trHeight w:hRule="exact" w:val="240"/>
          <w:jc w:val="center"/>
        </w:trPr>
        <w:tc>
          <w:tcPr>
            <w:tcW w:w="9752" w:type="dxa"/>
            <w:gridSpan w:val="2"/>
            <w:tcBorders>
              <w:top w:val="nil"/>
              <w:left w:val="nil"/>
              <w:bottom w:val="nil"/>
              <w:right w:val="nil"/>
            </w:tcBorders>
          </w:tcPr>
          <w:p w14:paraId="04AF0810" w14:textId="77777777" w:rsidR="005471D9" w:rsidRPr="0091349E" w:rsidRDefault="005471D9" w:rsidP="00835559"/>
        </w:tc>
      </w:tr>
      <w:tr w:rsidR="005471D9" w:rsidRPr="0091349E" w14:paraId="1B1C3F78" w14:textId="77777777" w:rsidTr="00835559">
        <w:trPr>
          <w:trHeight w:val="240"/>
          <w:jc w:val="center"/>
        </w:trPr>
        <w:tc>
          <w:tcPr>
            <w:tcW w:w="4876" w:type="dxa"/>
            <w:tcBorders>
              <w:top w:val="nil"/>
              <w:left w:val="nil"/>
              <w:bottom w:val="nil"/>
              <w:right w:val="nil"/>
            </w:tcBorders>
          </w:tcPr>
          <w:p w14:paraId="0E23289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5D8D97B" w14:textId="77777777" w:rsidR="005471D9" w:rsidRPr="0091349E" w:rsidRDefault="005471D9" w:rsidP="00835559">
            <w:pPr>
              <w:pStyle w:val="AmColumnHeading"/>
            </w:pPr>
            <w:r w:rsidRPr="0091349E">
              <w:t>Enmienda</w:t>
            </w:r>
          </w:p>
        </w:tc>
      </w:tr>
      <w:tr w:rsidR="005471D9" w:rsidRPr="0091349E" w14:paraId="48466B12" w14:textId="77777777" w:rsidTr="00835559">
        <w:trPr>
          <w:jc w:val="center"/>
        </w:trPr>
        <w:tc>
          <w:tcPr>
            <w:tcW w:w="4876" w:type="dxa"/>
            <w:tcBorders>
              <w:top w:val="nil"/>
              <w:left w:val="nil"/>
              <w:bottom w:val="nil"/>
              <w:right w:val="nil"/>
            </w:tcBorders>
          </w:tcPr>
          <w:p w14:paraId="25BB94C5" w14:textId="77777777" w:rsidR="005471D9" w:rsidRPr="0091349E" w:rsidRDefault="005471D9" w:rsidP="00835559">
            <w:pPr>
              <w:pStyle w:val="Normal6a"/>
            </w:pPr>
            <w:r w:rsidRPr="0091349E">
              <w:t>El interés superior del menor será una consideración primordial a la hora de aplicar las disposiciones de conformidad con el presente Reglamento.</w:t>
            </w:r>
          </w:p>
        </w:tc>
        <w:tc>
          <w:tcPr>
            <w:tcW w:w="4876" w:type="dxa"/>
            <w:tcBorders>
              <w:top w:val="nil"/>
              <w:left w:val="nil"/>
              <w:bottom w:val="nil"/>
              <w:right w:val="nil"/>
            </w:tcBorders>
          </w:tcPr>
          <w:p w14:paraId="2847098F" w14:textId="77777777" w:rsidR="005471D9" w:rsidRPr="0091349E" w:rsidRDefault="005471D9" w:rsidP="00835559">
            <w:pPr>
              <w:pStyle w:val="Normal6a"/>
            </w:pPr>
            <w:r w:rsidRPr="0091349E">
              <w:t xml:space="preserve">El interés superior del menor será una consideración primordial a la hora de aplicar las disposiciones </w:t>
            </w:r>
            <w:r w:rsidRPr="0091349E">
              <w:rPr>
                <w:b/>
                <w:i/>
              </w:rPr>
              <w:t>del presente Reglamento. A este respecto, si los menores deben ser devueltos</w:t>
            </w:r>
            <w:r w:rsidRPr="0091349E">
              <w:t xml:space="preserve"> de conformidad con el presente Reglamento</w:t>
            </w:r>
            <w:r w:rsidRPr="0091349E">
              <w:rPr>
                <w:b/>
                <w:i/>
              </w:rPr>
              <w:t xml:space="preserve">, solo podrán ser devueltos a los países de </w:t>
            </w:r>
            <w:r w:rsidRPr="0091349E">
              <w:rPr>
                <w:b/>
                <w:i/>
              </w:rPr>
              <w:lastRenderedPageBreak/>
              <w:t>retorno a que se refiere el artículo 4, punto 3, letras a), b) y d)</w:t>
            </w:r>
            <w:r w:rsidRPr="0091349E">
              <w:t>.</w:t>
            </w:r>
          </w:p>
        </w:tc>
      </w:tr>
    </w:tbl>
    <w:p w14:paraId="50866D40"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01A16AD"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13E4D04E" w14:textId="77777777" w:rsidR="005471D9" w:rsidRPr="0091349E" w:rsidRDefault="005471D9" w:rsidP="005471D9">
      <w:pPr>
        <w:pStyle w:val="AmJustText"/>
      </w:pPr>
      <w:r w:rsidRPr="0091349E">
        <w:t>Los menores no deben ser devueltos a países con los que no tengan ningún vínculo. Es imperativo limitar su retorno a los países con los que tengan ningún vínculo significativo.</w:t>
      </w:r>
    </w:p>
    <w:p w14:paraId="4C17F190" w14:textId="77777777" w:rsidR="005471D9" w:rsidRPr="00F967A8" w:rsidRDefault="005471D9" w:rsidP="005471D9">
      <w:pPr>
        <w:rPr>
          <w:lang w:val="es-ES"/>
        </w:rPr>
      </w:pPr>
      <w:r w:rsidRPr="00F967A8">
        <w:rPr>
          <w:rStyle w:val="HideTWBExt"/>
          <w:lang w:val="es-ES"/>
        </w:rPr>
        <w:t>&lt;/Amend&gt;</w:t>
      </w:r>
    </w:p>
    <w:p w14:paraId="638D9507"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1254</w:t>
      </w:r>
      <w:r w:rsidRPr="00F967A8">
        <w:rPr>
          <w:rStyle w:val="HideTWBExt"/>
          <w:lang w:val="es-ES"/>
        </w:rPr>
        <w:t>&lt;/NumAm&gt;</w:t>
      </w:r>
    </w:p>
    <w:p w14:paraId="499B2BCC"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Nadine Morano</w:t>
      </w:r>
      <w:r w:rsidRPr="00F967A8">
        <w:rPr>
          <w:rStyle w:val="HideTWBExt"/>
          <w:b w:val="0"/>
          <w:lang w:val="es-ES"/>
        </w:rPr>
        <w:t>&lt;/Members&gt;</w:t>
      </w:r>
    </w:p>
    <w:p w14:paraId="60EC0D6B" w14:textId="77777777" w:rsidR="005471D9" w:rsidRPr="0091349E" w:rsidRDefault="005471D9" w:rsidP="005471D9">
      <w:pPr>
        <w:pStyle w:val="NormalBold"/>
      </w:pPr>
      <w:r w:rsidRPr="0091349E">
        <w:rPr>
          <w:rStyle w:val="HideTWBExt"/>
          <w:b w:val="0"/>
        </w:rPr>
        <w:t>&lt;/RepeatBlock-By&gt;</w:t>
      </w:r>
    </w:p>
    <w:p w14:paraId="5ACBB9A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49F330F" w14:textId="77777777" w:rsidR="005471D9" w:rsidRPr="0091349E" w:rsidRDefault="005471D9" w:rsidP="005471D9">
      <w:pPr>
        <w:pStyle w:val="NormalBold"/>
      </w:pPr>
      <w:r w:rsidRPr="0091349E">
        <w:rPr>
          <w:rStyle w:val="HideTWBExt"/>
        </w:rPr>
        <w:t>&lt;Article&gt;</w:t>
      </w:r>
      <w:r w:rsidRPr="0091349E">
        <w:t>Artículo 18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40CC743" w14:textId="77777777" w:rsidTr="00835559">
        <w:trPr>
          <w:trHeight w:hRule="exact" w:val="240"/>
          <w:jc w:val="center"/>
        </w:trPr>
        <w:tc>
          <w:tcPr>
            <w:tcW w:w="9752" w:type="dxa"/>
            <w:gridSpan w:val="2"/>
            <w:tcBorders>
              <w:top w:val="nil"/>
              <w:left w:val="nil"/>
              <w:bottom w:val="nil"/>
              <w:right w:val="nil"/>
            </w:tcBorders>
          </w:tcPr>
          <w:p w14:paraId="7A76A109" w14:textId="77777777" w:rsidR="005471D9" w:rsidRPr="0091349E" w:rsidRDefault="005471D9" w:rsidP="00835559"/>
        </w:tc>
      </w:tr>
      <w:tr w:rsidR="005471D9" w:rsidRPr="0091349E" w14:paraId="36335ACE" w14:textId="77777777" w:rsidTr="00835559">
        <w:trPr>
          <w:trHeight w:val="240"/>
          <w:jc w:val="center"/>
        </w:trPr>
        <w:tc>
          <w:tcPr>
            <w:tcW w:w="4876" w:type="dxa"/>
            <w:tcBorders>
              <w:top w:val="nil"/>
              <w:left w:val="nil"/>
              <w:bottom w:val="nil"/>
              <w:right w:val="nil"/>
            </w:tcBorders>
          </w:tcPr>
          <w:p w14:paraId="69452BE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DB14F13" w14:textId="77777777" w:rsidR="005471D9" w:rsidRPr="0091349E" w:rsidRDefault="005471D9" w:rsidP="00835559">
            <w:pPr>
              <w:pStyle w:val="AmColumnHeading"/>
            </w:pPr>
            <w:r w:rsidRPr="0091349E">
              <w:t>Enmienda</w:t>
            </w:r>
          </w:p>
        </w:tc>
      </w:tr>
      <w:tr w:rsidR="005471D9" w:rsidRPr="0091349E" w14:paraId="6EBEEAC8" w14:textId="77777777" w:rsidTr="00835559">
        <w:trPr>
          <w:jc w:val="center"/>
        </w:trPr>
        <w:tc>
          <w:tcPr>
            <w:tcW w:w="4876" w:type="dxa"/>
            <w:tcBorders>
              <w:top w:val="nil"/>
              <w:left w:val="nil"/>
              <w:bottom w:val="nil"/>
              <w:right w:val="nil"/>
            </w:tcBorders>
          </w:tcPr>
          <w:p w14:paraId="6B2F4E93" w14:textId="77777777" w:rsidR="005471D9" w:rsidRPr="0091349E" w:rsidRDefault="005471D9" w:rsidP="00835559">
            <w:pPr>
              <w:pStyle w:val="Normal6a"/>
            </w:pPr>
            <w:r w:rsidRPr="0091349E">
              <w:t xml:space="preserve">El interés superior del menor </w:t>
            </w:r>
            <w:r w:rsidRPr="0091349E">
              <w:rPr>
                <w:b/>
                <w:i/>
              </w:rPr>
              <w:t>será una consideración primordial</w:t>
            </w:r>
            <w:r w:rsidRPr="0091349E">
              <w:t xml:space="preserve"> a la hora de aplicar las disposiciones de conformidad con el presente Reglamento.</w:t>
            </w:r>
          </w:p>
        </w:tc>
        <w:tc>
          <w:tcPr>
            <w:tcW w:w="4876" w:type="dxa"/>
            <w:tcBorders>
              <w:top w:val="nil"/>
              <w:left w:val="nil"/>
              <w:bottom w:val="nil"/>
              <w:right w:val="nil"/>
            </w:tcBorders>
          </w:tcPr>
          <w:p w14:paraId="10E65105" w14:textId="77777777" w:rsidR="005471D9" w:rsidRPr="0091349E" w:rsidRDefault="005471D9" w:rsidP="00835559">
            <w:pPr>
              <w:pStyle w:val="Normal6a"/>
            </w:pPr>
            <w:r w:rsidRPr="0091349E">
              <w:t xml:space="preserve">El interés superior del menor </w:t>
            </w:r>
            <w:r w:rsidRPr="0091349E">
              <w:rPr>
                <w:b/>
                <w:i/>
              </w:rPr>
              <w:t>se tendrá en cuenta</w:t>
            </w:r>
            <w:r w:rsidRPr="0091349E">
              <w:t xml:space="preserve"> a la hora de aplicar las disposiciones de conformidad con el presente Reglamento</w:t>
            </w:r>
            <w:r w:rsidRPr="0091349E">
              <w:rPr>
                <w:b/>
                <w:i/>
              </w:rPr>
              <w:t>, pero no impedirá por sí solo el retorno efectivo al territorio de la Unión de un menor que sea nacional de un tercer país en situación irregular</w:t>
            </w:r>
            <w:r w:rsidRPr="0091349E">
              <w:t>.</w:t>
            </w:r>
          </w:p>
        </w:tc>
      </w:tr>
    </w:tbl>
    <w:p w14:paraId="2D41DCD0"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{FR}</w:t>
      </w:r>
      <w:proofErr w:type="spellStart"/>
      <w:r w:rsidRPr="00F967A8">
        <w:rPr>
          <w:lang w:val="es-ES"/>
        </w:rPr>
        <w:t>fr</w:t>
      </w:r>
      <w:proofErr w:type="spellEnd"/>
      <w:r w:rsidRPr="00F967A8">
        <w:rPr>
          <w:rStyle w:val="HideTWBExt"/>
          <w:lang w:val="es-ES"/>
        </w:rPr>
        <w:t>&lt;/Original&gt;</w:t>
      </w:r>
    </w:p>
    <w:p w14:paraId="52C0EF9A" w14:textId="77777777" w:rsidR="005471D9" w:rsidRPr="00F967A8" w:rsidRDefault="005471D9" w:rsidP="005471D9">
      <w:pPr>
        <w:rPr>
          <w:lang w:val="es-ES"/>
        </w:rPr>
      </w:pPr>
      <w:r w:rsidRPr="00F967A8">
        <w:rPr>
          <w:rStyle w:val="HideTWBExt"/>
          <w:lang w:val="es-ES"/>
        </w:rPr>
        <w:t>&lt;/Amend&gt;</w:t>
      </w:r>
    </w:p>
    <w:p w14:paraId="6CA8E7AB"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1255</w:t>
      </w:r>
      <w:r w:rsidRPr="00F967A8">
        <w:rPr>
          <w:rStyle w:val="HideTWBExt"/>
          <w:lang w:val="es-ES"/>
        </w:rPr>
        <w:t>&lt;/NumAm&gt;</w:t>
      </w:r>
    </w:p>
    <w:p w14:paraId="26CC78E5"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Estrella Galán</w:t>
      </w:r>
      <w:r w:rsidRPr="00F967A8">
        <w:rPr>
          <w:rStyle w:val="HideTWBExt"/>
          <w:b w:val="0"/>
          <w:lang w:val="es-ES"/>
        </w:rPr>
        <w:t>&lt;/Members&gt;</w:t>
      </w:r>
    </w:p>
    <w:p w14:paraId="0D46A0B7" w14:textId="77777777" w:rsidR="005471D9" w:rsidRPr="0091349E" w:rsidRDefault="005471D9" w:rsidP="005471D9">
      <w:pPr>
        <w:pStyle w:val="NormalBold"/>
      </w:pPr>
      <w:r w:rsidRPr="0091349E">
        <w:rPr>
          <w:rStyle w:val="HideTWBExt"/>
          <w:b w:val="0"/>
        </w:rPr>
        <w:t>&lt;/RepeatBlock-By&gt;</w:t>
      </w:r>
    </w:p>
    <w:p w14:paraId="699056C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15F243B" w14:textId="0B02C678" w:rsidR="005471D9" w:rsidRPr="0091349E" w:rsidRDefault="005471D9" w:rsidP="005471D9">
      <w:pPr>
        <w:pStyle w:val="NormalBold"/>
      </w:pPr>
      <w:r w:rsidRPr="0091349E">
        <w:rPr>
          <w:rStyle w:val="HideTWBExt"/>
        </w:rPr>
        <w:t>&lt;Article&gt;</w:t>
      </w:r>
      <w:r w:rsidRPr="0091349E">
        <w:t xml:space="preserve">Artículo 18 – </w:t>
      </w:r>
      <w:r w:rsidR="00F967A8">
        <w:t>apartado</w:t>
      </w:r>
      <w:r w:rsidRPr="0091349E">
        <w:t xml:space="preserve">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8D0713B" w14:textId="77777777" w:rsidTr="00835559">
        <w:trPr>
          <w:trHeight w:hRule="exact" w:val="240"/>
          <w:jc w:val="center"/>
        </w:trPr>
        <w:tc>
          <w:tcPr>
            <w:tcW w:w="9752" w:type="dxa"/>
            <w:gridSpan w:val="2"/>
            <w:tcBorders>
              <w:top w:val="nil"/>
              <w:left w:val="nil"/>
              <w:bottom w:val="nil"/>
              <w:right w:val="nil"/>
            </w:tcBorders>
          </w:tcPr>
          <w:p w14:paraId="19FDCDE4" w14:textId="77777777" w:rsidR="005471D9" w:rsidRPr="0091349E" w:rsidRDefault="005471D9" w:rsidP="00835559"/>
        </w:tc>
      </w:tr>
      <w:tr w:rsidR="005471D9" w:rsidRPr="0091349E" w14:paraId="48E24648" w14:textId="77777777" w:rsidTr="00835559">
        <w:trPr>
          <w:trHeight w:val="240"/>
          <w:jc w:val="center"/>
        </w:trPr>
        <w:tc>
          <w:tcPr>
            <w:tcW w:w="4876" w:type="dxa"/>
            <w:tcBorders>
              <w:top w:val="nil"/>
              <w:left w:val="nil"/>
              <w:bottom w:val="nil"/>
              <w:right w:val="nil"/>
            </w:tcBorders>
          </w:tcPr>
          <w:p w14:paraId="2F94B04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63ACD48" w14:textId="77777777" w:rsidR="005471D9" w:rsidRPr="0091349E" w:rsidRDefault="005471D9" w:rsidP="00835559">
            <w:pPr>
              <w:pStyle w:val="AmColumnHeading"/>
            </w:pPr>
            <w:r w:rsidRPr="0091349E">
              <w:t>Enmienda</w:t>
            </w:r>
          </w:p>
        </w:tc>
      </w:tr>
      <w:tr w:rsidR="005471D9" w:rsidRPr="0091349E" w14:paraId="39397816" w14:textId="77777777" w:rsidTr="00835559">
        <w:trPr>
          <w:jc w:val="center"/>
        </w:trPr>
        <w:tc>
          <w:tcPr>
            <w:tcW w:w="4876" w:type="dxa"/>
            <w:tcBorders>
              <w:top w:val="nil"/>
              <w:left w:val="nil"/>
              <w:bottom w:val="nil"/>
              <w:right w:val="nil"/>
            </w:tcBorders>
          </w:tcPr>
          <w:p w14:paraId="2BAF0D34" w14:textId="77777777" w:rsidR="005471D9" w:rsidRPr="0091349E" w:rsidRDefault="005471D9" w:rsidP="00835559">
            <w:pPr>
              <w:pStyle w:val="Normal6a"/>
            </w:pPr>
            <w:r w:rsidRPr="0091349E">
              <w:t xml:space="preserve">El interés superior del menor será una consideración primordial a la hora de aplicar </w:t>
            </w:r>
            <w:r w:rsidRPr="0091349E">
              <w:rPr>
                <w:b/>
                <w:i/>
              </w:rPr>
              <w:t>las disposiciones de conformidad con el presente Reglamento</w:t>
            </w:r>
            <w:r w:rsidRPr="0091349E">
              <w:t>.</w:t>
            </w:r>
          </w:p>
        </w:tc>
        <w:tc>
          <w:tcPr>
            <w:tcW w:w="4876" w:type="dxa"/>
            <w:tcBorders>
              <w:top w:val="nil"/>
              <w:left w:val="nil"/>
              <w:bottom w:val="nil"/>
              <w:right w:val="nil"/>
            </w:tcBorders>
          </w:tcPr>
          <w:p w14:paraId="759A3D95" w14:textId="77777777" w:rsidR="005471D9" w:rsidRPr="0091349E" w:rsidRDefault="005471D9" w:rsidP="00835559">
            <w:pPr>
              <w:pStyle w:val="Normal6a"/>
            </w:pPr>
            <w:r w:rsidRPr="0091349E">
              <w:rPr>
                <w:b/>
                <w:i/>
              </w:rPr>
              <w:t>1.</w:t>
            </w:r>
            <w:r w:rsidRPr="0091349E">
              <w:t xml:space="preserve"> El interés superior del menor será una consideración primordial a la hora de aplicar </w:t>
            </w:r>
            <w:r w:rsidRPr="0091349E">
              <w:rPr>
                <w:b/>
                <w:i/>
              </w:rPr>
              <w:t>la presente Directiva</w:t>
            </w:r>
            <w:r w:rsidRPr="0091349E">
              <w:t>.</w:t>
            </w:r>
          </w:p>
        </w:tc>
      </w:tr>
    </w:tbl>
    <w:p w14:paraId="6CC0C0AD"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39ACA123" w14:textId="77777777" w:rsidR="005471D9" w:rsidRPr="00F967A8" w:rsidRDefault="005471D9" w:rsidP="005471D9">
      <w:pPr>
        <w:rPr>
          <w:lang w:val="es-ES"/>
        </w:rPr>
      </w:pPr>
      <w:r w:rsidRPr="00F967A8">
        <w:rPr>
          <w:rStyle w:val="HideTWBExt"/>
          <w:lang w:val="es-ES"/>
        </w:rPr>
        <w:t>&lt;/Amend&gt;</w:t>
      </w:r>
    </w:p>
    <w:p w14:paraId="6185EB71" w14:textId="77777777" w:rsidR="005471D9" w:rsidRPr="00F967A8" w:rsidRDefault="005471D9" w:rsidP="005471D9">
      <w:pPr>
        <w:pStyle w:val="AmNumberTabs"/>
        <w:rPr>
          <w:lang w:val="es-ES"/>
        </w:rPr>
      </w:pPr>
      <w:r w:rsidRPr="00F967A8">
        <w:rPr>
          <w:rStyle w:val="HideTWBExt"/>
          <w:lang w:val="es-ES"/>
        </w:rPr>
        <w:lastRenderedPageBreak/>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1256</w:t>
      </w:r>
      <w:r w:rsidRPr="00F967A8">
        <w:rPr>
          <w:rStyle w:val="HideTWBExt"/>
          <w:lang w:val="es-ES"/>
        </w:rPr>
        <w:t>&lt;/NumAm&gt;</w:t>
      </w:r>
    </w:p>
    <w:p w14:paraId="69A63407"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 xml:space="preserve">Cecilia </w:t>
      </w:r>
      <w:proofErr w:type="spellStart"/>
      <w:r w:rsidRPr="00F967A8">
        <w:rPr>
          <w:lang w:val="es-ES"/>
        </w:rPr>
        <w:t>Strada</w:t>
      </w:r>
      <w:proofErr w:type="spellEnd"/>
      <w:r w:rsidRPr="00F967A8">
        <w:rPr>
          <w:lang w:val="es-ES"/>
        </w:rPr>
        <w:t xml:space="preserve">, Marco Tarquinio, Alessandro </w:t>
      </w:r>
      <w:proofErr w:type="spellStart"/>
      <w:r w:rsidRPr="00F967A8">
        <w:rPr>
          <w:lang w:val="es-ES"/>
        </w:rPr>
        <w:t>Zan</w:t>
      </w:r>
      <w:proofErr w:type="spellEnd"/>
      <w:r w:rsidRPr="00F967A8">
        <w:rPr>
          <w:rStyle w:val="HideTWBExt"/>
          <w:b w:val="0"/>
          <w:lang w:val="es-ES"/>
        </w:rPr>
        <w:t>&lt;/Members&gt;</w:t>
      </w:r>
    </w:p>
    <w:p w14:paraId="2826D28D" w14:textId="77777777" w:rsidR="005471D9" w:rsidRPr="0091349E" w:rsidRDefault="005471D9" w:rsidP="005471D9">
      <w:pPr>
        <w:pStyle w:val="NormalBold"/>
      </w:pPr>
      <w:r w:rsidRPr="0091349E">
        <w:rPr>
          <w:rStyle w:val="HideTWBExt"/>
          <w:b w:val="0"/>
        </w:rPr>
        <w:t>&lt;/RepeatBlock-By&gt;</w:t>
      </w:r>
    </w:p>
    <w:p w14:paraId="7468352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CCCE3E6" w14:textId="77777777" w:rsidR="005471D9" w:rsidRPr="0091349E" w:rsidRDefault="005471D9" w:rsidP="005471D9">
      <w:pPr>
        <w:pStyle w:val="NormalBold"/>
      </w:pPr>
      <w:r w:rsidRPr="0091349E">
        <w:rPr>
          <w:rStyle w:val="HideTWBExt"/>
        </w:rPr>
        <w:t>&lt;Article&gt;</w:t>
      </w:r>
      <w:r w:rsidRPr="0091349E">
        <w:t>Artículo 18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32E69AC" w14:textId="77777777" w:rsidTr="00835559">
        <w:trPr>
          <w:trHeight w:hRule="exact" w:val="240"/>
          <w:jc w:val="center"/>
        </w:trPr>
        <w:tc>
          <w:tcPr>
            <w:tcW w:w="9752" w:type="dxa"/>
            <w:gridSpan w:val="2"/>
            <w:tcBorders>
              <w:top w:val="nil"/>
              <w:left w:val="nil"/>
              <w:bottom w:val="nil"/>
              <w:right w:val="nil"/>
            </w:tcBorders>
          </w:tcPr>
          <w:p w14:paraId="3B4FE5C4" w14:textId="77777777" w:rsidR="005471D9" w:rsidRPr="0091349E" w:rsidRDefault="005471D9" w:rsidP="00835559"/>
        </w:tc>
      </w:tr>
      <w:tr w:rsidR="005471D9" w:rsidRPr="0091349E" w14:paraId="03816BCF" w14:textId="77777777" w:rsidTr="00835559">
        <w:trPr>
          <w:trHeight w:val="240"/>
          <w:jc w:val="center"/>
        </w:trPr>
        <w:tc>
          <w:tcPr>
            <w:tcW w:w="4876" w:type="dxa"/>
            <w:tcBorders>
              <w:top w:val="nil"/>
              <w:left w:val="nil"/>
              <w:bottom w:val="nil"/>
              <w:right w:val="nil"/>
            </w:tcBorders>
          </w:tcPr>
          <w:p w14:paraId="26989A5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64DD0F" w14:textId="77777777" w:rsidR="005471D9" w:rsidRPr="0091349E" w:rsidRDefault="005471D9" w:rsidP="00835559">
            <w:pPr>
              <w:pStyle w:val="AmColumnHeading"/>
            </w:pPr>
            <w:r w:rsidRPr="0091349E">
              <w:t>Enmienda</w:t>
            </w:r>
          </w:p>
        </w:tc>
      </w:tr>
      <w:tr w:rsidR="005471D9" w:rsidRPr="0091349E" w14:paraId="1A57C0CD" w14:textId="77777777" w:rsidTr="00835559">
        <w:trPr>
          <w:jc w:val="center"/>
        </w:trPr>
        <w:tc>
          <w:tcPr>
            <w:tcW w:w="4876" w:type="dxa"/>
            <w:tcBorders>
              <w:top w:val="nil"/>
              <w:left w:val="nil"/>
              <w:bottom w:val="nil"/>
              <w:right w:val="nil"/>
            </w:tcBorders>
          </w:tcPr>
          <w:p w14:paraId="17119222" w14:textId="77777777" w:rsidR="005471D9" w:rsidRPr="0091349E" w:rsidRDefault="005471D9" w:rsidP="00835559">
            <w:pPr>
              <w:pStyle w:val="Normal6a"/>
            </w:pPr>
          </w:p>
        </w:tc>
        <w:tc>
          <w:tcPr>
            <w:tcW w:w="4876" w:type="dxa"/>
            <w:tcBorders>
              <w:top w:val="nil"/>
              <w:left w:val="nil"/>
              <w:bottom w:val="nil"/>
              <w:right w:val="nil"/>
            </w:tcBorders>
          </w:tcPr>
          <w:p w14:paraId="181FE318" w14:textId="77777777" w:rsidR="005471D9" w:rsidRPr="0091349E" w:rsidRDefault="005471D9" w:rsidP="00835559">
            <w:pPr>
              <w:pStyle w:val="Normal6a"/>
            </w:pPr>
            <w:r w:rsidRPr="0091349E">
              <w:rPr>
                <w:b/>
                <w:i/>
              </w:rPr>
              <w:t>Una determinación del interés superior debe ser exhaustiva y tener en cuenta:</w:t>
            </w:r>
          </w:p>
        </w:tc>
      </w:tr>
      <w:tr w:rsidR="005471D9" w:rsidRPr="0091349E" w14:paraId="3B0F1517" w14:textId="77777777" w:rsidTr="00835559">
        <w:trPr>
          <w:jc w:val="center"/>
        </w:trPr>
        <w:tc>
          <w:tcPr>
            <w:tcW w:w="4876" w:type="dxa"/>
            <w:tcBorders>
              <w:top w:val="nil"/>
              <w:left w:val="nil"/>
              <w:bottom w:val="nil"/>
              <w:right w:val="nil"/>
            </w:tcBorders>
          </w:tcPr>
          <w:p w14:paraId="338C2AFA" w14:textId="77777777" w:rsidR="005471D9" w:rsidRPr="0091349E" w:rsidRDefault="005471D9" w:rsidP="00835559">
            <w:pPr>
              <w:pStyle w:val="Normal6a"/>
            </w:pPr>
          </w:p>
        </w:tc>
        <w:tc>
          <w:tcPr>
            <w:tcW w:w="4876" w:type="dxa"/>
            <w:tcBorders>
              <w:top w:val="nil"/>
              <w:left w:val="nil"/>
              <w:bottom w:val="nil"/>
              <w:right w:val="nil"/>
            </w:tcBorders>
          </w:tcPr>
          <w:p w14:paraId="23597CA2" w14:textId="77777777" w:rsidR="005471D9" w:rsidRPr="0091349E" w:rsidRDefault="005471D9" w:rsidP="00835559">
            <w:pPr>
              <w:pStyle w:val="Normal6a"/>
            </w:pPr>
            <w:r w:rsidRPr="0091349E">
              <w:rPr>
                <w:b/>
                <w:i/>
              </w:rPr>
              <w:t>i. las posibilidades de reagrupación familiar, sobre la base de la existencia de un vínculo familiar;</w:t>
            </w:r>
          </w:p>
        </w:tc>
      </w:tr>
      <w:tr w:rsidR="005471D9" w:rsidRPr="0091349E" w14:paraId="6B5FB32F" w14:textId="77777777" w:rsidTr="00835559">
        <w:trPr>
          <w:jc w:val="center"/>
        </w:trPr>
        <w:tc>
          <w:tcPr>
            <w:tcW w:w="4876" w:type="dxa"/>
            <w:tcBorders>
              <w:top w:val="nil"/>
              <w:left w:val="nil"/>
              <w:bottom w:val="nil"/>
              <w:right w:val="nil"/>
            </w:tcBorders>
          </w:tcPr>
          <w:p w14:paraId="4CA8DCB6" w14:textId="77777777" w:rsidR="005471D9" w:rsidRPr="0091349E" w:rsidRDefault="005471D9" w:rsidP="00835559">
            <w:pPr>
              <w:pStyle w:val="Normal6a"/>
            </w:pPr>
          </w:p>
        </w:tc>
        <w:tc>
          <w:tcPr>
            <w:tcW w:w="4876" w:type="dxa"/>
            <w:tcBorders>
              <w:top w:val="nil"/>
              <w:left w:val="nil"/>
              <w:bottom w:val="nil"/>
              <w:right w:val="nil"/>
            </w:tcBorders>
          </w:tcPr>
          <w:p w14:paraId="0528054B" w14:textId="77777777" w:rsidR="005471D9" w:rsidRPr="0091349E" w:rsidRDefault="005471D9" w:rsidP="00835559">
            <w:pPr>
              <w:pStyle w:val="Normal6a"/>
            </w:pPr>
            <w:proofErr w:type="spellStart"/>
            <w:r w:rsidRPr="0091349E">
              <w:rPr>
                <w:b/>
                <w:i/>
              </w:rPr>
              <w:t>ii</w:t>
            </w:r>
            <w:proofErr w:type="spellEnd"/>
            <w:r w:rsidRPr="0091349E">
              <w:rPr>
                <w:b/>
                <w:i/>
              </w:rPr>
              <w:t>. el bienestar y el desarrollo social del menor a corto, medio y largo plazo, en particular situaciones de vulnerabilidad adicionales, como trauma, necesidades sanitarias específicas o discapacidad, teniendo especialmente en cuenta la necesidad de estabilidad y continuidad de la asistencia social y educativa;</w:t>
            </w:r>
          </w:p>
        </w:tc>
      </w:tr>
      <w:tr w:rsidR="005471D9" w:rsidRPr="0091349E" w14:paraId="160AC4E1" w14:textId="77777777" w:rsidTr="00835559">
        <w:trPr>
          <w:jc w:val="center"/>
        </w:trPr>
        <w:tc>
          <w:tcPr>
            <w:tcW w:w="4876" w:type="dxa"/>
            <w:tcBorders>
              <w:top w:val="nil"/>
              <w:left w:val="nil"/>
              <w:bottom w:val="nil"/>
              <w:right w:val="nil"/>
            </w:tcBorders>
          </w:tcPr>
          <w:p w14:paraId="516A00F8" w14:textId="77777777" w:rsidR="005471D9" w:rsidRPr="0091349E" w:rsidRDefault="005471D9" w:rsidP="00835559">
            <w:pPr>
              <w:pStyle w:val="Normal6a"/>
            </w:pPr>
          </w:p>
        </w:tc>
        <w:tc>
          <w:tcPr>
            <w:tcW w:w="4876" w:type="dxa"/>
            <w:tcBorders>
              <w:top w:val="nil"/>
              <w:left w:val="nil"/>
              <w:bottom w:val="nil"/>
              <w:right w:val="nil"/>
            </w:tcBorders>
          </w:tcPr>
          <w:p w14:paraId="6AB3FD56" w14:textId="77777777" w:rsidR="005471D9" w:rsidRPr="0091349E" w:rsidRDefault="005471D9" w:rsidP="00835559">
            <w:pPr>
              <w:pStyle w:val="Normal6a"/>
            </w:pPr>
            <w:proofErr w:type="spellStart"/>
            <w:r w:rsidRPr="0091349E">
              <w:rPr>
                <w:b/>
                <w:i/>
              </w:rPr>
              <w:t>iii</w:t>
            </w:r>
            <w:proofErr w:type="spellEnd"/>
            <w:r w:rsidRPr="0091349E">
              <w:rPr>
                <w:b/>
                <w:i/>
              </w:rPr>
              <w:t>. consideraciones de seguridad y protección, especialmente en caso de riesgo de que el menor sea víctima de cualquier forma de violencia o explotación, incluida la trata de seres humanos;</w:t>
            </w:r>
          </w:p>
        </w:tc>
      </w:tr>
      <w:tr w:rsidR="005471D9" w:rsidRPr="0091349E" w14:paraId="40F6A559" w14:textId="77777777" w:rsidTr="00835559">
        <w:trPr>
          <w:jc w:val="center"/>
        </w:trPr>
        <w:tc>
          <w:tcPr>
            <w:tcW w:w="4876" w:type="dxa"/>
            <w:tcBorders>
              <w:top w:val="nil"/>
              <w:left w:val="nil"/>
              <w:bottom w:val="nil"/>
              <w:right w:val="nil"/>
            </w:tcBorders>
          </w:tcPr>
          <w:p w14:paraId="362FB026" w14:textId="77777777" w:rsidR="005471D9" w:rsidRPr="0091349E" w:rsidRDefault="005471D9" w:rsidP="00835559">
            <w:pPr>
              <w:pStyle w:val="Normal6a"/>
            </w:pPr>
          </w:p>
        </w:tc>
        <w:tc>
          <w:tcPr>
            <w:tcW w:w="4876" w:type="dxa"/>
            <w:tcBorders>
              <w:top w:val="nil"/>
              <w:left w:val="nil"/>
              <w:bottom w:val="nil"/>
              <w:right w:val="nil"/>
            </w:tcBorders>
          </w:tcPr>
          <w:p w14:paraId="5E85756C" w14:textId="77777777" w:rsidR="005471D9" w:rsidRPr="0091349E" w:rsidRDefault="005471D9" w:rsidP="00835559">
            <w:pPr>
              <w:pStyle w:val="Normal6a"/>
            </w:pPr>
            <w:proofErr w:type="spellStart"/>
            <w:r w:rsidRPr="0091349E">
              <w:rPr>
                <w:b/>
                <w:i/>
              </w:rPr>
              <w:t>iv</w:t>
            </w:r>
            <w:proofErr w:type="spellEnd"/>
            <w:r w:rsidRPr="0091349E">
              <w:rPr>
                <w:b/>
                <w:i/>
              </w:rPr>
              <w:t>. la opinión del menor, teniendo en cuenta su edad y madurez;</w:t>
            </w:r>
          </w:p>
        </w:tc>
      </w:tr>
      <w:tr w:rsidR="005471D9" w:rsidRPr="0091349E" w14:paraId="1907CFC8" w14:textId="77777777" w:rsidTr="00835559">
        <w:trPr>
          <w:jc w:val="center"/>
        </w:trPr>
        <w:tc>
          <w:tcPr>
            <w:tcW w:w="4876" w:type="dxa"/>
            <w:tcBorders>
              <w:top w:val="nil"/>
              <w:left w:val="nil"/>
              <w:bottom w:val="nil"/>
              <w:right w:val="nil"/>
            </w:tcBorders>
          </w:tcPr>
          <w:p w14:paraId="51321D80" w14:textId="77777777" w:rsidR="005471D9" w:rsidRPr="0091349E" w:rsidRDefault="005471D9" w:rsidP="00835559">
            <w:pPr>
              <w:pStyle w:val="Normal6a"/>
            </w:pPr>
          </w:p>
        </w:tc>
        <w:tc>
          <w:tcPr>
            <w:tcW w:w="4876" w:type="dxa"/>
            <w:tcBorders>
              <w:top w:val="nil"/>
              <w:left w:val="nil"/>
              <w:bottom w:val="nil"/>
              <w:right w:val="nil"/>
            </w:tcBorders>
          </w:tcPr>
          <w:p w14:paraId="0AA28CFF" w14:textId="77777777" w:rsidR="005471D9" w:rsidRPr="0091349E" w:rsidRDefault="005471D9" w:rsidP="00835559">
            <w:pPr>
              <w:pStyle w:val="Normal6a"/>
            </w:pPr>
            <w:r w:rsidRPr="0091349E">
              <w:rPr>
                <w:b/>
                <w:i/>
              </w:rPr>
              <w:t>v. cuando el solicitante sea un menor no acompañado;</w:t>
            </w:r>
          </w:p>
        </w:tc>
      </w:tr>
    </w:tbl>
    <w:p w14:paraId="5BBAE786"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2C50DE8A" w14:textId="77777777" w:rsidR="005471D9" w:rsidRPr="00F967A8" w:rsidRDefault="005471D9" w:rsidP="005471D9">
      <w:pPr>
        <w:rPr>
          <w:lang w:val="es-ES"/>
        </w:rPr>
      </w:pPr>
      <w:r w:rsidRPr="00F967A8">
        <w:rPr>
          <w:rStyle w:val="HideTWBExt"/>
          <w:lang w:val="es-ES"/>
        </w:rPr>
        <w:t>&lt;/Amend&gt;</w:t>
      </w:r>
    </w:p>
    <w:p w14:paraId="64F2625B"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1257</w:t>
      </w:r>
      <w:r w:rsidRPr="00F967A8">
        <w:rPr>
          <w:rStyle w:val="HideTWBExt"/>
          <w:lang w:val="es-ES"/>
        </w:rPr>
        <w:t>&lt;/NumAm&gt;</w:t>
      </w:r>
    </w:p>
    <w:p w14:paraId="41B4352B"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Estrella Galán</w:t>
      </w:r>
      <w:r w:rsidRPr="00F967A8">
        <w:rPr>
          <w:rStyle w:val="HideTWBExt"/>
          <w:b w:val="0"/>
          <w:lang w:val="es-ES"/>
        </w:rPr>
        <w:t>&lt;/Members&gt;</w:t>
      </w:r>
    </w:p>
    <w:p w14:paraId="396892FB" w14:textId="77777777" w:rsidR="005471D9" w:rsidRPr="0091349E" w:rsidRDefault="005471D9" w:rsidP="005471D9">
      <w:pPr>
        <w:pStyle w:val="NormalBold"/>
      </w:pPr>
      <w:r w:rsidRPr="0091349E">
        <w:rPr>
          <w:rStyle w:val="HideTWBExt"/>
          <w:b w:val="0"/>
        </w:rPr>
        <w:t>&lt;/RepeatBlock-By&gt;</w:t>
      </w:r>
    </w:p>
    <w:p w14:paraId="7BDB714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C95F003" w14:textId="1A240C82" w:rsidR="005471D9" w:rsidRPr="0091349E" w:rsidRDefault="005471D9" w:rsidP="005471D9">
      <w:pPr>
        <w:pStyle w:val="NormalBold"/>
      </w:pPr>
      <w:r w:rsidRPr="0091349E">
        <w:rPr>
          <w:rStyle w:val="HideTWBExt"/>
        </w:rPr>
        <w:t>&lt;Article&gt;</w:t>
      </w:r>
      <w:r w:rsidRPr="0091349E">
        <w:t xml:space="preserve">Artículo 18 – </w:t>
      </w:r>
      <w:r w:rsidR="00F967A8">
        <w:t>apartado</w:t>
      </w:r>
      <w:r w:rsidRPr="0091349E">
        <w:t xml:space="preserve"> </w:t>
      </w:r>
      <w:r w:rsidR="00F967A8">
        <w:t>2</w:t>
      </w:r>
      <w:r w:rsidRPr="0091349E">
        <w:t xml:space="preserve">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99BA623" w14:textId="77777777" w:rsidTr="00835559">
        <w:trPr>
          <w:trHeight w:hRule="exact" w:val="240"/>
          <w:jc w:val="center"/>
        </w:trPr>
        <w:tc>
          <w:tcPr>
            <w:tcW w:w="9752" w:type="dxa"/>
            <w:gridSpan w:val="2"/>
            <w:tcBorders>
              <w:top w:val="nil"/>
              <w:left w:val="nil"/>
              <w:bottom w:val="nil"/>
              <w:right w:val="nil"/>
            </w:tcBorders>
          </w:tcPr>
          <w:p w14:paraId="0F256B8C" w14:textId="77777777" w:rsidR="005471D9" w:rsidRPr="0091349E" w:rsidRDefault="005471D9" w:rsidP="00835559"/>
        </w:tc>
      </w:tr>
      <w:tr w:rsidR="005471D9" w:rsidRPr="0091349E" w14:paraId="762FE164" w14:textId="77777777" w:rsidTr="00835559">
        <w:trPr>
          <w:trHeight w:val="240"/>
          <w:jc w:val="center"/>
        </w:trPr>
        <w:tc>
          <w:tcPr>
            <w:tcW w:w="4876" w:type="dxa"/>
            <w:tcBorders>
              <w:top w:val="nil"/>
              <w:left w:val="nil"/>
              <w:bottom w:val="nil"/>
              <w:right w:val="nil"/>
            </w:tcBorders>
          </w:tcPr>
          <w:p w14:paraId="5341631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E83ED36" w14:textId="77777777" w:rsidR="005471D9" w:rsidRPr="0091349E" w:rsidRDefault="005471D9" w:rsidP="00835559">
            <w:pPr>
              <w:pStyle w:val="AmColumnHeading"/>
            </w:pPr>
            <w:r w:rsidRPr="0091349E">
              <w:t>Enmienda</w:t>
            </w:r>
          </w:p>
        </w:tc>
      </w:tr>
      <w:tr w:rsidR="005471D9" w:rsidRPr="0091349E" w14:paraId="3861E883" w14:textId="77777777" w:rsidTr="00835559">
        <w:trPr>
          <w:jc w:val="center"/>
        </w:trPr>
        <w:tc>
          <w:tcPr>
            <w:tcW w:w="4876" w:type="dxa"/>
            <w:tcBorders>
              <w:top w:val="nil"/>
              <w:left w:val="nil"/>
              <w:bottom w:val="nil"/>
              <w:right w:val="nil"/>
            </w:tcBorders>
          </w:tcPr>
          <w:p w14:paraId="25E6C30C" w14:textId="77777777" w:rsidR="005471D9" w:rsidRPr="0091349E" w:rsidRDefault="005471D9" w:rsidP="00835559">
            <w:pPr>
              <w:pStyle w:val="Normal6a"/>
            </w:pPr>
          </w:p>
        </w:tc>
        <w:tc>
          <w:tcPr>
            <w:tcW w:w="4876" w:type="dxa"/>
            <w:tcBorders>
              <w:top w:val="nil"/>
              <w:left w:val="nil"/>
              <w:bottom w:val="nil"/>
              <w:right w:val="nil"/>
            </w:tcBorders>
          </w:tcPr>
          <w:p w14:paraId="20D577CE" w14:textId="77777777" w:rsidR="005471D9" w:rsidRPr="0091349E" w:rsidRDefault="005471D9" w:rsidP="00835559">
            <w:pPr>
              <w:pStyle w:val="Normal6a"/>
            </w:pPr>
            <w:r w:rsidRPr="0091349E">
              <w:rPr>
                <w:b/>
                <w:i/>
              </w:rPr>
              <w:t xml:space="preserve">2. Las decisiones adoptadas en el contexto del procedimiento de retorno en las que participen menores, incluidos los menores </w:t>
            </w:r>
            <w:r w:rsidRPr="0091349E">
              <w:rPr>
                <w:b/>
                <w:i/>
              </w:rPr>
              <w:lastRenderedPageBreak/>
              <w:t>no acompañados o separados de su familia y los menores dentro de sus familias, siempre irán precedidas de un procedimiento formal de determinación del interés superior individual, llevado a cabo de manera multidisciplinar por agentes formados, en el que intervengan de manera significativa agentes de derechos y protección del menor, incluidas las autoridades responsables de la protección y el bienestar del menor, que deben tener un papel rector. Los Estados miembros respetarán el derecho de cada menor a la vida privada y familiar, y no separarán a los menores de sus progenitores, a menos que así lo exija el interés superior del menor.</w:t>
            </w:r>
          </w:p>
        </w:tc>
      </w:tr>
    </w:tbl>
    <w:p w14:paraId="1F21B8CB" w14:textId="77777777" w:rsidR="005471D9" w:rsidRPr="00F967A8" w:rsidRDefault="005471D9" w:rsidP="005471D9">
      <w:pPr>
        <w:pStyle w:val="AmOrLang"/>
        <w:rPr>
          <w:lang w:val="es-ES"/>
        </w:rPr>
      </w:pPr>
      <w:proofErr w:type="spellStart"/>
      <w:r w:rsidRPr="00F967A8">
        <w:rPr>
          <w:lang w:val="es-ES"/>
        </w:rPr>
        <w:lastRenderedPageBreak/>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6BBAF6FF" w14:textId="77777777" w:rsidR="005471D9" w:rsidRPr="00F967A8" w:rsidRDefault="005471D9" w:rsidP="005471D9">
      <w:pPr>
        <w:rPr>
          <w:lang w:val="es-ES"/>
        </w:rPr>
      </w:pPr>
      <w:r w:rsidRPr="00F967A8">
        <w:rPr>
          <w:rStyle w:val="HideTWBExt"/>
          <w:lang w:val="es-ES"/>
        </w:rPr>
        <w:t>&lt;/Amend&gt;</w:t>
      </w:r>
    </w:p>
    <w:p w14:paraId="4308E5DD"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1258</w:t>
      </w:r>
      <w:r w:rsidRPr="00F967A8">
        <w:rPr>
          <w:rStyle w:val="HideTWBExt"/>
          <w:lang w:val="es-ES"/>
        </w:rPr>
        <w:t>&lt;/NumAm&gt;</w:t>
      </w:r>
    </w:p>
    <w:p w14:paraId="47672F45"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Estrella Galán</w:t>
      </w:r>
      <w:r w:rsidRPr="00F967A8">
        <w:rPr>
          <w:rStyle w:val="HideTWBExt"/>
          <w:b w:val="0"/>
          <w:lang w:val="es-ES"/>
        </w:rPr>
        <w:t>&lt;/Members&gt;</w:t>
      </w:r>
    </w:p>
    <w:p w14:paraId="5C8D37B1" w14:textId="77777777" w:rsidR="005471D9" w:rsidRPr="0091349E" w:rsidRDefault="005471D9" w:rsidP="005471D9">
      <w:pPr>
        <w:pStyle w:val="NormalBold"/>
      </w:pPr>
      <w:r w:rsidRPr="0091349E">
        <w:rPr>
          <w:rStyle w:val="HideTWBExt"/>
          <w:b w:val="0"/>
        </w:rPr>
        <w:t>&lt;/RepeatBlock-By&gt;</w:t>
      </w:r>
    </w:p>
    <w:p w14:paraId="309E620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723B9DA" w14:textId="2C32A23E" w:rsidR="005471D9" w:rsidRPr="0091349E" w:rsidRDefault="005471D9" w:rsidP="005471D9">
      <w:pPr>
        <w:pStyle w:val="NormalBold"/>
      </w:pPr>
      <w:r w:rsidRPr="0091349E">
        <w:rPr>
          <w:rStyle w:val="HideTWBExt"/>
        </w:rPr>
        <w:t>&lt;Article&gt;</w:t>
      </w:r>
      <w:r w:rsidRPr="0091349E">
        <w:t xml:space="preserve">Artículo 18 – </w:t>
      </w:r>
      <w:r w:rsidR="00F967A8">
        <w:t>apartado 3</w:t>
      </w:r>
      <w:r w:rsidRPr="0091349E">
        <w:t xml:space="preserve">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E91F5F4" w14:textId="77777777" w:rsidTr="00835559">
        <w:trPr>
          <w:trHeight w:hRule="exact" w:val="240"/>
          <w:jc w:val="center"/>
        </w:trPr>
        <w:tc>
          <w:tcPr>
            <w:tcW w:w="9752" w:type="dxa"/>
            <w:gridSpan w:val="2"/>
            <w:tcBorders>
              <w:top w:val="nil"/>
              <w:left w:val="nil"/>
              <w:bottom w:val="nil"/>
              <w:right w:val="nil"/>
            </w:tcBorders>
          </w:tcPr>
          <w:p w14:paraId="409DBE15" w14:textId="77777777" w:rsidR="005471D9" w:rsidRPr="0091349E" w:rsidRDefault="005471D9" w:rsidP="00835559"/>
        </w:tc>
      </w:tr>
      <w:tr w:rsidR="005471D9" w:rsidRPr="0091349E" w14:paraId="5A831CD7" w14:textId="77777777" w:rsidTr="00835559">
        <w:trPr>
          <w:trHeight w:val="240"/>
          <w:jc w:val="center"/>
        </w:trPr>
        <w:tc>
          <w:tcPr>
            <w:tcW w:w="4876" w:type="dxa"/>
            <w:tcBorders>
              <w:top w:val="nil"/>
              <w:left w:val="nil"/>
              <w:bottom w:val="nil"/>
              <w:right w:val="nil"/>
            </w:tcBorders>
          </w:tcPr>
          <w:p w14:paraId="4095990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61CD0CD" w14:textId="77777777" w:rsidR="005471D9" w:rsidRPr="0091349E" w:rsidRDefault="005471D9" w:rsidP="00835559">
            <w:pPr>
              <w:pStyle w:val="AmColumnHeading"/>
            </w:pPr>
            <w:r w:rsidRPr="0091349E">
              <w:t>Enmienda</w:t>
            </w:r>
          </w:p>
        </w:tc>
      </w:tr>
      <w:tr w:rsidR="005471D9" w:rsidRPr="0091349E" w14:paraId="24B8885D" w14:textId="77777777" w:rsidTr="00835559">
        <w:trPr>
          <w:jc w:val="center"/>
        </w:trPr>
        <w:tc>
          <w:tcPr>
            <w:tcW w:w="4876" w:type="dxa"/>
            <w:tcBorders>
              <w:top w:val="nil"/>
              <w:left w:val="nil"/>
              <w:bottom w:val="nil"/>
              <w:right w:val="nil"/>
            </w:tcBorders>
          </w:tcPr>
          <w:p w14:paraId="72F6522C" w14:textId="77777777" w:rsidR="005471D9" w:rsidRPr="0091349E" w:rsidRDefault="005471D9" w:rsidP="00835559">
            <w:pPr>
              <w:pStyle w:val="Normal6a"/>
            </w:pPr>
          </w:p>
        </w:tc>
        <w:tc>
          <w:tcPr>
            <w:tcW w:w="4876" w:type="dxa"/>
            <w:tcBorders>
              <w:top w:val="nil"/>
              <w:left w:val="nil"/>
              <w:bottom w:val="nil"/>
              <w:right w:val="nil"/>
            </w:tcBorders>
          </w:tcPr>
          <w:p w14:paraId="6EBB5BAA" w14:textId="77777777" w:rsidR="005471D9" w:rsidRPr="0091349E" w:rsidRDefault="005471D9" w:rsidP="00835559">
            <w:pPr>
              <w:pStyle w:val="Normal6a"/>
            </w:pPr>
            <w:r w:rsidRPr="0091349E">
              <w:rPr>
                <w:b/>
                <w:i/>
              </w:rPr>
              <w:t>3. A la hora de determinar el interés superior del menor, los Estados miembros cooperarán estrechamente entre sí y basarán su determinación en información exhaustiva y actualizada, incluida información específica del país de origen del menor tanto por parte del Estado de acogida como del país de retorno. En particular, tendrán en cuenta los siguientes elementos:</w:t>
            </w:r>
          </w:p>
        </w:tc>
      </w:tr>
      <w:tr w:rsidR="005471D9" w:rsidRPr="0091349E" w14:paraId="776E00AC" w14:textId="77777777" w:rsidTr="00835559">
        <w:trPr>
          <w:jc w:val="center"/>
        </w:trPr>
        <w:tc>
          <w:tcPr>
            <w:tcW w:w="4876" w:type="dxa"/>
            <w:tcBorders>
              <w:top w:val="nil"/>
              <w:left w:val="nil"/>
              <w:bottom w:val="nil"/>
              <w:right w:val="nil"/>
            </w:tcBorders>
          </w:tcPr>
          <w:p w14:paraId="56541826" w14:textId="77777777" w:rsidR="005471D9" w:rsidRPr="0091349E" w:rsidRDefault="005471D9" w:rsidP="00835559">
            <w:pPr>
              <w:pStyle w:val="Normal6a"/>
            </w:pPr>
          </w:p>
        </w:tc>
        <w:tc>
          <w:tcPr>
            <w:tcW w:w="4876" w:type="dxa"/>
            <w:tcBorders>
              <w:top w:val="nil"/>
              <w:left w:val="nil"/>
              <w:bottom w:val="nil"/>
              <w:right w:val="nil"/>
            </w:tcBorders>
          </w:tcPr>
          <w:p w14:paraId="732F44C4" w14:textId="77777777" w:rsidR="005471D9" w:rsidRPr="0091349E" w:rsidRDefault="005471D9" w:rsidP="00835559">
            <w:pPr>
              <w:pStyle w:val="Normal6a"/>
            </w:pPr>
            <w:r w:rsidRPr="0091349E">
              <w:rPr>
                <w:b/>
                <w:i/>
              </w:rPr>
              <w:t>a. las posibilidades de reagrupación familiar;</w:t>
            </w:r>
          </w:p>
        </w:tc>
      </w:tr>
      <w:tr w:rsidR="005471D9" w:rsidRPr="0091349E" w14:paraId="3EF7D3B4" w14:textId="77777777" w:rsidTr="00835559">
        <w:trPr>
          <w:jc w:val="center"/>
        </w:trPr>
        <w:tc>
          <w:tcPr>
            <w:tcW w:w="4876" w:type="dxa"/>
            <w:tcBorders>
              <w:top w:val="nil"/>
              <w:left w:val="nil"/>
              <w:bottom w:val="nil"/>
              <w:right w:val="nil"/>
            </w:tcBorders>
          </w:tcPr>
          <w:p w14:paraId="521CAEDC" w14:textId="77777777" w:rsidR="005471D9" w:rsidRPr="0091349E" w:rsidRDefault="005471D9" w:rsidP="00835559">
            <w:pPr>
              <w:pStyle w:val="Normal6a"/>
            </w:pPr>
          </w:p>
        </w:tc>
        <w:tc>
          <w:tcPr>
            <w:tcW w:w="4876" w:type="dxa"/>
            <w:tcBorders>
              <w:top w:val="nil"/>
              <w:left w:val="nil"/>
              <w:bottom w:val="nil"/>
              <w:right w:val="nil"/>
            </w:tcBorders>
          </w:tcPr>
          <w:p w14:paraId="316D08D0" w14:textId="77777777" w:rsidR="005471D9" w:rsidRPr="0091349E" w:rsidRDefault="005471D9" w:rsidP="00835559">
            <w:pPr>
              <w:pStyle w:val="Normal6a"/>
            </w:pPr>
            <w:r w:rsidRPr="0091349E">
              <w:rPr>
                <w:b/>
                <w:i/>
              </w:rPr>
              <w:t xml:space="preserve">b. el bienestar y el desarrollo social del menor a corto, medio y largo plazo, en particular situaciones de vulnerabilidad adicionales, como trauma, necesidades sanitarias específicas o discapacidad, </w:t>
            </w:r>
            <w:r w:rsidRPr="0091349E">
              <w:rPr>
                <w:b/>
                <w:i/>
              </w:rPr>
              <w:lastRenderedPageBreak/>
              <w:t>teniendo especialmente en cuenta el contexto étnico, religioso, cultural y lingüístico del menor y considerando además la necesidad de estabilidad y continuidad de la asistencia social y educativa;</w:t>
            </w:r>
          </w:p>
        </w:tc>
      </w:tr>
      <w:tr w:rsidR="005471D9" w:rsidRPr="0091349E" w14:paraId="5722E110" w14:textId="77777777" w:rsidTr="00835559">
        <w:trPr>
          <w:jc w:val="center"/>
        </w:trPr>
        <w:tc>
          <w:tcPr>
            <w:tcW w:w="4876" w:type="dxa"/>
            <w:tcBorders>
              <w:top w:val="nil"/>
              <w:left w:val="nil"/>
              <w:bottom w:val="nil"/>
              <w:right w:val="nil"/>
            </w:tcBorders>
          </w:tcPr>
          <w:p w14:paraId="44816673" w14:textId="77777777" w:rsidR="005471D9" w:rsidRPr="0091349E" w:rsidRDefault="005471D9" w:rsidP="00835559">
            <w:pPr>
              <w:pStyle w:val="Normal6a"/>
            </w:pPr>
          </w:p>
        </w:tc>
        <w:tc>
          <w:tcPr>
            <w:tcW w:w="4876" w:type="dxa"/>
            <w:tcBorders>
              <w:top w:val="nil"/>
              <w:left w:val="nil"/>
              <w:bottom w:val="nil"/>
              <w:right w:val="nil"/>
            </w:tcBorders>
          </w:tcPr>
          <w:p w14:paraId="33441D40" w14:textId="77777777" w:rsidR="005471D9" w:rsidRPr="0091349E" w:rsidRDefault="005471D9" w:rsidP="00835559">
            <w:pPr>
              <w:pStyle w:val="Normal6a"/>
            </w:pPr>
            <w:r w:rsidRPr="0091349E">
              <w:rPr>
                <w:b/>
                <w:i/>
              </w:rPr>
              <w:t>c. consideraciones de seguridad y protección, especialmente en caso de riesgo de que el menor sea víctima de cualquier forma de violencia o explotación, incluida la trata de seres humanos;</w:t>
            </w:r>
          </w:p>
        </w:tc>
      </w:tr>
      <w:tr w:rsidR="005471D9" w:rsidRPr="0091349E" w14:paraId="44A27266" w14:textId="77777777" w:rsidTr="00835559">
        <w:trPr>
          <w:jc w:val="center"/>
        </w:trPr>
        <w:tc>
          <w:tcPr>
            <w:tcW w:w="4876" w:type="dxa"/>
            <w:tcBorders>
              <w:top w:val="nil"/>
              <w:left w:val="nil"/>
              <w:bottom w:val="nil"/>
              <w:right w:val="nil"/>
            </w:tcBorders>
          </w:tcPr>
          <w:p w14:paraId="70210138" w14:textId="77777777" w:rsidR="005471D9" w:rsidRPr="0091349E" w:rsidRDefault="005471D9" w:rsidP="00835559">
            <w:pPr>
              <w:pStyle w:val="Normal6a"/>
            </w:pPr>
          </w:p>
        </w:tc>
        <w:tc>
          <w:tcPr>
            <w:tcW w:w="4876" w:type="dxa"/>
            <w:tcBorders>
              <w:top w:val="nil"/>
              <w:left w:val="nil"/>
              <w:bottom w:val="nil"/>
              <w:right w:val="nil"/>
            </w:tcBorders>
          </w:tcPr>
          <w:p w14:paraId="3D38BC74" w14:textId="77777777" w:rsidR="005471D9" w:rsidRPr="0091349E" w:rsidRDefault="005471D9" w:rsidP="00835559">
            <w:pPr>
              <w:pStyle w:val="Normal6a"/>
            </w:pPr>
            <w:r w:rsidRPr="0091349E">
              <w:rPr>
                <w:b/>
                <w:i/>
              </w:rPr>
              <w:t>d. la opinión del menor, teniendo en cuenta su edad y madurez;</w:t>
            </w:r>
          </w:p>
        </w:tc>
      </w:tr>
      <w:tr w:rsidR="005471D9" w:rsidRPr="0091349E" w14:paraId="499CC11B" w14:textId="77777777" w:rsidTr="00835559">
        <w:trPr>
          <w:jc w:val="center"/>
        </w:trPr>
        <w:tc>
          <w:tcPr>
            <w:tcW w:w="4876" w:type="dxa"/>
            <w:tcBorders>
              <w:top w:val="nil"/>
              <w:left w:val="nil"/>
              <w:bottom w:val="nil"/>
              <w:right w:val="nil"/>
            </w:tcBorders>
          </w:tcPr>
          <w:p w14:paraId="270B9F1A" w14:textId="77777777" w:rsidR="005471D9" w:rsidRPr="0091349E" w:rsidRDefault="005471D9" w:rsidP="00835559">
            <w:pPr>
              <w:pStyle w:val="Normal6a"/>
            </w:pPr>
          </w:p>
        </w:tc>
        <w:tc>
          <w:tcPr>
            <w:tcW w:w="4876" w:type="dxa"/>
            <w:tcBorders>
              <w:top w:val="nil"/>
              <w:left w:val="nil"/>
              <w:bottom w:val="nil"/>
              <w:right w:val="nil"/>
            </w:tcBorders>
          </w:tcPr>
          <w:p w14:paraId="03E37F71" w14:textId="77777777" w:rsidR="005471D9" w:rsidRPr="0091349E" w:rsidRDefault="005471D9" w:rsidP="00835559">
            <w:pPr>
              <w:pStyle w:val="Normal6a"/>
            </w:pPr>
            <w:r w:rsidRPr="0091349E">
              <w:rPr>
                <w:b/>
                <w:i/>
              </w:rPr>
              <w:t>e. cuando el menor sea un menor no acompañado, la información facilitada por el representante en el Estado miembro en el que se encuentre el menor no acompañado;</w:t>
            </w:r>
          </w:p>
        </w:tc>
      </w:tr>
      <w:tr w:rsidR="005471D9" w:rsidRPr="0091349E" w14:paraId="203D1347" w14:textId="77777777" w:rsidTr="00835559">
        <w:trPr>
          <w:jc w:val="center"/>
        </w:trPr>
        <w:tc>
          <w:tcPr>
            <w:tcW w:w="4876" w:type="dxa"/>
            <w:tcBorders>
              <w:top w:val="nil"/>
              <w:left w:val="nil"/>
              <w:bottom w:val="nil"/>
              <w:right w:val="nil"/>
            </w:tcBorders>
          </w:tcPr>
          <w:p w14:paraId="1DA90559" w14:textId="77777777" w:rsidR="005471D9" w:rsidRPr="0091349E" w:rsidRDefault="005471D9" w:rsidP="00835559">
            <w:pPr>
              <w:pStyle w:val="Normal6a"/>
            </w:pPr>
          </w:p>
        </w:tc>
        <w:tc>
          <w:tcPr>
            <w:tcW w:w="4876" w:type="dxa"/>
            <w:tcBorders>
              <w:top w:val="nil"/>
              <w:left w:val="nil"/>
              <w:bottom w:val="nil"/>
              <w:right w:val="nil"/>
            </w:tcBorders>
          </w:tcPr>
          <w:p w14:paraId="783EE751" w14:textId="77777777" w:rsidR="005471D9" w:rsidRPr="0091349E" w:rsidRDefault="005471D9" w:rsidP="00835559">
            <w:pPr>
              <w:pStyle w:val="Normal6a"/>
            </w:pPr>
            <w:r w:rsidRPr="0091349E">
              <w:rPr>
                <w:b/>
                <w:i/>
              </w:rPr>
              <w:t>f. cualquier otra razón pertinente para determinar el interés superior del niño.</w:t>
            </w:r>
          </w:p>
        </w:tc>
      </w:tr>
    </w:tbl>
    <w:p w14:paraId="62194037"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7DC16B5F" w14:textId="77777777" w:rsidR="005471D9" w:rsidRPr="00F967A8" w:rsidRDefault="005471D9" w:rsidP="005471D9">
      <w:pPr>
        <w:rPr>
          <w:lang w:val="es-ES"/>
        </w:rPr>
      </w:pPr>
      <w:r w:rsidRPr="00F967A8">
        <w:rPr>
          <w:rStyle w:val="HideTWBExt"/>
          <w:lang w:val="es-ES"/>
        </w:rPr>
        <w:t>&lt;/Amend&gt;</w:t>
      </w:r>
    </w:p>
    <w:p w14:paraId="163F15E0"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1259</w:t>
      </w:r>
      <w:r w:rsidRPr="00F967A8">
        <w:rPr>
          <w:rStyle w:val="HideTWBExt"/>
          <w:lang w:val="es-ES"/>
        </w:rPr>
        <w:t>&lt;/NumAm&gt;</w:t>
      </w:r>
    </w:p>
    <w:p w14:paraId="0D36E27B"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Estrella Galán</w:t>
      </w:r>
      <w:r w:rsidRPr="00F967A8">
        <w:rPr>
          <w:rStyle w:val="HideTWBExt"/>
          <w:b w:val="0"/>
          <w:lang w:val="es-ES"/>
        </w:rPr>
        <w:t>&lt;/Members&gt;</w:t>
      </w:r>
    </w:p>
    <w:p w14:paraId="0D9B53B1" w14:textId="77777777" w:rsidR="005471D9" w:rsidRPr="0091349E" w:rsidRDefault="005471D9" w:rsidP="005471D9">
      <w:pPr>
        <w:pStyle w:val="NormalBold"/>
      </w:pPr>
      <w:r w:rsidRPr="0091349E">
        <w:rPr>
          <w:rStyle w:val="HideTWBExt"/>
          <w:b w:val="0"/>
        </w:rPr>
        <w:t>&lt;/RepeatBlock-By&gt;</w:t>
      </w:r>
    </w:p>
    <w:p w14:paraId="1AE659F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215EFBD" w14:textId="650E29F5" w:rsidR="005471D9" w:rsidRPr="0091349E" w:rsidRDefault="005471D9" w:rsidP="005471D9">
      <w:pPr>
        <w:pStyle w:val="NormalBold"/>
      </w:pPr>
      <w:r w:rsidRPr="0091349E">
        <w:rPr>
          <w:rStyle w:val="HideTWBExt"/>
        </w:rPr>
        <w:t>&lt;Article&gt;</w:t>
      </w:r>
      <w:r w:rsidRPr="0091349E">
        <w:t xml:space="preserve">Artículo 18 – </w:t>
      </w:r>
      <w:r w:rsidR="00F967A8">
        <w:t>apartado 4</w:t>
      </w:r>
      <w:r w:rsidRPr="0091349E">
        <w:t xml:space="preserve">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42D1509" w14:textId="77777777" w:rsidTr="00835559">
        <w:trPr>
          <w:trHeight w:hRule="exact" w:val="240"/>
          <w:jc w:val="center"/>
        </w:trPr>
        <w:tc>
          <w:tcPr>
            <w:tcW w:w="9752" w:type="dxa"/>
            <w:gridSpan w:val="2"/>
            <w:tcBorders>
              <w:top w:val="nil"/>
              <w:left w:val="nil"/>
              <w:bottom w:val="nil"/>
              <w:right w:val="nil"/>
            </w:tcBorders>
          </w:tcPr>
          <w:p w14:paraId="6E9AD011" w14:textId="77777777" w:rsidR="005471D9" w:rsidRPr="0091349E" w:rsidRDefault="005471D9" w:rsidP="00835559"/>
        </w:tc>
      </w:tr>
      <w:tr w:rsidR="005471D9" w:rsidRPr="0091349E" w14:paraId="043D4785" w14:textId="77777777" w:rsidTr="00835559">
        <w:trPr>
          <w:trHeight w:val="240"/>
          <w:jc w:val="center"/>
        </w:trPr>
        <w:tc>
          <w:tcPr>
            <w:tcW w:w="4876" w:type="dxa"/>
            <w:tcBorders>
              <w:top w:val="nil"/>
              <w:left w:val="nil"/>
              <w:bottom w:val="nil"/>
              <w:right w:val="nil"/>
            </w:tcBorders>
          </w:tcPr>
          <w:p w14:paraId="108CD3A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5A0C8A0" w14:textId="77777777" w:rsidR="005471D9" w:rsidRPr="0091349E" w:rsidRDefault="005471D9" w:rsidP="00835559">
            <w:pPr>
              <w:pStyle w:val="AmColumnHeading"/>
            </w:pPr>
            <w:r w:rsidRPr="0091349E">
              <w:t>Enmienda</w:t>
            </w:r>
          </w:p>
        </w:tc>
      </w:tr>
      <w:tr w:rsidR="005471D9" w:rsidRPr="0091349E" w14:paraId="3023517D" w14:textId="77777777" w:rsidTr="00835559">
        <w:trPr>
          <w:jc w:val="center"/>
        </w:trPr>
        <w:tc>
          <w:tcPr>
            <w:tcW w:w="4876" w:type="dxa"/>
            <w:tcBorders>
              <w:top w:val="nil"/>
              <w:left w:val="nil"/>
              <w:bottom w:val="nil"/>
              <w:right w:val="nil"/>
            </w:tcBorders>
          </w:tcPr>
          <w:p w14:paraId="3DED5EEE" w14:textId="77777777" w:rsidR="005471D9" w:rsidRPr="0091349E" w:rsidRDefault="005471D9" w:rsidP="00835559">
            <w:pPr>
              <w:pStyle w:val="Normal6a"/>
            </w:pPr>
          </w:p>
        </w:tc>
        <w:tc>
          <w:tcPr>
            <w:tcW w:w="4876" w:type="dxa"/>
            <w:tcBorders>
              <w:top w:val="nil"/>
              <w:left w:val="nil"/>
              <w:bottom w:val="nil"/>
              <w:right w:val="nil"/>
            </w:tcBorders>
          </w:tcPr>
          <w:p w14:paraId="565FB158" w14:textId="77777777" w:rsidR="005471D9" w:rsidRPr="0091349E" w:rsidRDefault="005471D9" w:rsidP="00835559">
            <w:pPr>
              <w:pStyle w:val="Normal6a"/>
            </w:pPr>
            <w:r w:rsidRPr="0091349E">
              <w:rPr>
                <w:b/>
                <w:i/>
              </w:rPr>
              <w:t>4. Los Estados miembros establecerán plazos razonables para determinar el interés superior del menor en el caso de los menores no acompañados, cuando aún no se haya dictado una decisión de retorno tras la denegación de la solicitud de protección internacional o de cualquier otro permiso de residencia. </w:t>
            </w:r>
          </w:p>
        </w:tc>
      </w:tr>
    </w:tbl>
    <w:p w14:paraId="55F9FE0D"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72942A29" w14:textId="77777777" w:rsidR="005471D9" w:rsidRPr="00F967A8" w:rsidRDefault="005471D9" w:rsidP="005471D9">
      <w:pPr>
        <w:rPr>
          <w:lang w:val="es-ES"/>
        </w:rPr>
      </w:pPr>
      <w:r w:rsidRPr="00F967A8">
        <w:rPr>
          <w:rStyle w:val="HideTWBExt"/>
          <w:lang w:val="es-ES"/>
        </w:rPr>
        <w:t>&lt;/Amend&gt;</w:t>
      </w:r>
    </w:p>
    <w:p w14:paraId="0BC84EBE" w14:textId="77777777" w:rsidR="005471D9" w:rsidRPr="00F967A8" w:rsidRDefault="005471D9" w:rsidP="005471D9">
      <w:pPr>
        <w:pStyle w:val="AmNumberTabs"/>
        <w:rPr>
          <w:lang w:val="es-ES"/>
        </w:rPr>
      </w:pPr>
      <w:r w:rsidRPr="00F967A8">
        <w:rPr>
          <w:rStyle w:val="HideTWBExt"/>
          <w:lang w:val="es-ES"/>
        </w:rPr>
        <w:lastRenderedPageBreak/>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1260</w:t>
      </w:r>
      <w:r w:rsidRPr="00F967A8">
        <w:rPr>
          <w:rStyle w:val="HideTWBExt"/>
          <w:lang w:val="es-ES"/>
        </w:rPr>
        <w:t>&lt;/NumAm&gt;</w:t>
      </w:r>
    </w:p>
    <w:p w14:paraId="1E819515"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Mary Khan</w:t>
      </w:r>
      <w:r w:rsidRPr="00F967A8">
        <w:rPr>
          <w:rStyle w:val="HideTWBExt"/>
          <w:b w:val="0"/>
          <w:lang w:val="es-ES"/>
        </w:rPr>
        <w:t>&lt;/Members&gt;</w:t>
      </w:r>
    </w:p>
    <w:p w14:paraId="6C411A19" w14:textId="77777777" w:rsidR="005471D9" w:rsidRPr="0091349E" w:rsidRDefault="005471D9" w:rsidP="005471D9">
      <w:pPr>
        <w:pStyle w:val="NormalBold"/>
      </w:pPr>
      <w:r w:rsidRPr="0091349E">
        <w:rPr>
          <w:rStyle w:val="HideTWBExt"/>
          <w:b w:val="0"/>
        </w:rPr>
        <w:t>&lt;/RepeatBlock-By&gt;</w:t>
      </w:r>
    </w:p>
    <w:p w14:paraId="1893184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E167A76" w14:textId="77777777" w:rsidR="005471D9" w:rsidRPr="0091349E" w:rsidRDefault="005471D9" w:rsidP="005471D9">
      <w:pPr>
        <w:pStyle w:val="NormalBold"/>
      </w:pPr>
      <w:r w:rsidRPr="0091349E">
        <w:rPr>
          <w:rStyle w:val="HideTWBExt"/>
        </w:rPr>
        <w:t>&lt;Article&gt;</w:t>
      </w:r>
      <w:r w:rsidRPr="0091349E">
        <w:t>Artículo 19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B6F0030" w14:textId="77777777" w:rsidTr="00835559">
        <w:trPr>
          <w:trHeight w:hRule="exact" w:val="240"/>
          <w:jc w:val="center"/>
        </w:trPr>
        <w:tc>
          <w:tcPr>
            <w:tcW w:w="9752" w:type="dxa"/>
            <w:gridSpan w:val="2"/>
            <w:tcBorders>
              <w:top w:val="nil"/>
              <w:left w:val="nil"/>
              <w:bottom w:val="nil"/>
              <w:right w:val="nil"/>
            </w:tcBorders>
          </w:tcPr>
          <w:p w14:paraId="1F64DC95" w14:textId="77777777" w:rsidR="005471D9" w:rsidRPr="0091349E" w:rsidRDefault="005471D9" w:rsidP="00835559"/>
        </w:tc>
      </w:tr>
      <w:tr w:rsidR="005471D9" w:rsidRPr="0091349E" w14:paraId="24847783" w14:textId="77777777" w:rsidTr="00835559">
        <w:trPr>
          <w:trHeight w:val="240"/>
          <w:jc w:val="center"/>
        </w:trPr>
        <w:tc>
          <w:tcPr>
            <w:tcW w:w="4876" w:type="dxa"/>
            <w:tcBorders>
              <w:top w:val="nil"/>
              <w:left w:val="nil"/>
              <w:bottom w:val="nil"/>
              <w:right w:val="nil"/>
            </w:tcBorders>
          </w:tcPr>
          <w:p w14:paraId="6C673D4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FA5BE5B" w14:textId="77777777" w:rsidR="005471D9" w:rsidRPr="0091349E" w:rsidRDefault="005471D9" w:rsidP="00835559">
            <w:pPr>
              <w:pStyle w:val="AmColumnHeading"/>
            </w:pPr>
            <w:r w:rsidRPr="0091349E">
              <w:t>Enmienda</w:t>
            </w:r>
          </w:p>
        </w:tc>
      </w:tr>
      <w:tr w:rsidR="005471D9" w:rsidRPr="0091349E" w14:paraId="4949DB46" w14:textId="77777777" w:rsidTr="00835559">
        <w:trPr>
          <w:jc w:val="center"/>
        </w:trPr>
        <w:tc>
          <w:tcPr>
            <w:tcW w:w="4876" w:type="dxa"/>
            <w:tcBorders>
              <w:top w:val="nil"/>
              <w:left w:val="nil"/>
              <w:bottom w:val="nil"/>
              <w:right w:val="nil"/>
            </w:tcBorders>
          </w:tcPr>
          <w:p w14:paraId="08E996E3" w14:textId="77777777" w:rsidR="005471D9" w:rsidRPr="0091349E" w:rsidRDefault="005471D9" w:rsidP="00835559">
            <w:pPr>
              <w:pStyle w:val="Normal6a"/>
            </w:pPr>
            <w:r w:rsidRPr="0091349E">
              <w:t xml:space="preserve">Determinación de la edad </w:t>
            </w:r>
            <w:r w:rsidRPr="0091349E">
              <w:rPr>
                <w:b/>
                <w:i/>
              </w:rPr>
              <w:t>de los menores</w:t>
            </w:r>
          </w:p>
        </w:tc>
        <w:tc>
          <w:tcPr>
            <w:tcW w:w="4876" w:type="dxa"/>
            <w:tcBorders>
              <w:top w:val="nil"/>
              <w:left w:val="nil"/>
              <w:bottom w:val="nil"/>
              <w:right w:val="nil"/>
            </w:tcBorders>
          </w:tcPr>
          <w:p w14:paraId="044E4215" w14:textId="77777777" w:rsidR="005471D9" w:rsidRPr="0091349E" w:rsidRDefault="005471D9" w:rsidP="00835559">
            <w:pPr>
              <w:pStyle w:val="Normal6a"/>
            </w:pPr>
            <w:r w:rsidRPr="0091349E">
              <w:t>Determinación de la edad</w:t>
            </w:r>
          </w:p>
        </w:tc>
      </w:tr>
    </w:tbl>
    <w:p w14:paraId="316DD66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DC65227" w14:textId="77777777" w:rsidR="005471D9" w:rsidRPr="0091349E" w:rsidRDefault="005471D9" w:rsidP="005471D9">
      <w:r w:rsidRPr="0091349E">
        <w:rPr>
          <w:rStyle w:val="HideTWBExt"/>
        </w:rPr>
        <w:t>&lt;/Amend&gt;</w:t>
      </w:r>
    </w:p>
    <w:p w14:paraId="735C441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1261</w:t>
      </w:r>
      <w:r w:rsidRPr="0091349E">
        <w:rPr>
          <w:rStyle w:val="HideTWBExt"/>
        </w:rPr>
        <w:t>&lt;/NumAm&gt;</w:t>
      </w:r>
    </w:p>
    <w:p w14:paraId="35ACC7D9" w14:textId="77777777" w:rsidR="005471D9" w:rsidRPr="00D76CE5" w:rsidRDefault="005471D9" w:rsidP="005471D9">
      <w:pPr>
        <w:pStyle w:val="NormalBold"/>
        <w:rPr>
          <w:lang w:val="en-GB"/>
        </w:rPr>
      </w:pPr>
      <w:r w:rsidRPr="00D76CE5">
        <w:rPr>
          <w:rStyle w:val="HideTWBExt"/>
          <w:b w:val="0"/>
          <w:lang w:val="en-GB"/>
        </w:rPr>
        <w:t>&lt;RepeatBlock-By&gt;&lt;Members&gt;</w:t>
      </w:r>
      <w:proofErr w:type="spellStart"/>
      <w:r w:rsidRPr="00D76CE5">
        <w:rPr>
          <w:lang w:val="en-GB"/>
        </w:rPr>
        <w:t>Mélissa</w:t>
      </w:r>
      <w:proofErr w:type="spellEnd"/>
      <w:r w:rsidRPr="00D76CE5">
        <w:rPr>
          <w:lang w:val="en-GB"/>
        </w:rPr>
        <w:t xml:space="preserve"> Camara</w:t>
      </w:r>
      <w:r w:rsidRPr="00D76CE5">
        <w:rPr>
          <w:rStyle w:val="HideTWBExt"/>
          <w:b w:val="0"/>
          <w:lang w:val="en-GB"/>
        </w:rPr>
        <w:t>&lt;/Members&gt;</w:t>
      </w:r>
    </w:p>
    <w:p w14:paraId="407BB12A" w14:textId="77777777" w:rsidR="005471D9" w:rsidRPr="0091349E" w:rsidRDefault="005471D9" w:rsidP="005471D9">
      <w:pPr>
        <w:pStyle w:val="NormalBold"/>
      </w:pPr>
      <w:r w:rsidRPr="0091349E">
        <w:rPr>
          <w:rStyle w:val="HideTWBExt"/>
          <w:b w:val="0"/>
        </w:rPr>
        <w:t>&lt;/RepeatBlock-By&gt;</w:t>
      </w:r>
    </w:p>
    <w:p w14:paraId="6448703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A061DFD" w14:textId="77777777" w:rsidR="005471D9" w:rsidRPr="0091349E" w:rsidRDefault="005471D9" w:rsidP="005471D9">
      <w:pPr>
        <w:pStyle w:val="NormalBold"/>
      </w:pPr>
      <w:r w:rsidRPr="0091349E">
        <w:rPr>
          <w:rStyle w:val="HideTWBExt"/>
        </w:rPr>
        <w:t>&lt;Article&gt;</w:t>
      </w:r>
      <w:r w:rsidRPr="0091349E">
        <w:t>Artículo 19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8E22905" w14:textId="77777777" w:rsidTr="00835559">
        <w:trPr>
          <w:trHeight w:hRule="exact" w:val="240"/>
          <w:jc w:val="center"/>
        </w:trPr>
        <w:tc>
          <w:tcPr>
            <w:tcW w:w="9752" w:type="dxa"/>
            <w:gridSpan w:val="2"/>
            <w:tcBorders>
              <w:top w:val="nil"/>
              <w:left w:val="nil"/>
              <w:bottom w:val="nil"/>
              <w:right w:val="nil"/>
            </w:tcBorders>
          </w:tcPr>
          <w:p w14:paraId="67B9403C" w14:textId="77777777" w:rsidR="005471D9" w:rsidRPr="0091349E" w:rsidRDefault="005471D9" w:rsidP="00835559"/>
        </w:tc>
      </w:tr>
      <w:tr w:rsidR="005471D9" w:rsidRPr="0091349E" w14:paraId="0190B8D4" w14:textId="77777777" w:rsidTr="00835559">
        <w:trPr>
          <w:trHeight w:val="240"/>
          <w:jc w:val="center"/>
        </w:trPr>
        <w:tc>
          <w:tcPr>
            <w:tcW w:w="4876" w:type="dxa"/>
            <w:tcBorders>
              <w:top w:val="nil"/>
              <w:left w:val="nil"/>
              <w:bottom w:val="nil"/>
              <w:right w:val="nil"/>
            </w:tcBorders>
          </w:tcPr>
          <w:p w14:paraId="274C7BE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C39697D" w14:textId="77777777" w:rsidR="005471D9" w:rsidRPr="0091349E" w:rsidRDefault="005471D9" w:rsidP="00835559">
            <w:pPr>
              <w:pStyle w:val="AmColumnHeading"/>
            </w:pPr>
            <w:r w:rsidRPr="0091349E">
              <w:t>Enmienda</w:t>
            </w:r>
          </w:p>
        </w:tc>
      </w:tr>
      <w:tr w:rsidR="005471D9" w:rsidRPr="0091349E" w14:paraId="3398F680" w14:textId="77777777" w:rsidTr="00835559">
        <w:trPr>
          <w:jc w:val="center"/>
        </w:trPr>
        <w:tc>
          <w:tcPr>
            <w:tcW w:w="4876" w:type="dxa"/>
            <w:tcBorders>
              <w:top w:val="nil"/>
              <w:left w:val="nil"/>
              <w:bottom w:val="nil"/>
              <w:right w:val="nil"/>
            </w:tcBorders>
          </w:tcPr>
          <w:p w14:paraId="280F5D61" w14:textId="3DC330AE" w:rsidR="005471D9" w:rsidRPr="0091349E" w:rsidRDefault="005471D9" w:rsidP="00F967A8">
            <w:pPr>
              <w:pStyle w:val="Normal6a"/>
            </w:pPr>
            <w:r w:rsidRPr="0091349E">
              <w:t>En los casos en que, como consecuencia de las declaraciones del nacional de un tercer país, las pruebas documentales disponibles u otras indicaciones pertinentes, haya dudas de que él o ella sea menor, la autoridad competente podrá encargar un examen multidisciplinar, incluida una evaluación psicosocial, que realizarán profesionales cualificados para determinar la edad del nacional de un tercer país. El artículo 25 del Reglamento (UE)</w:t>
            </w:r>
            <w:r w:rsidR="00F967A8">
              <w:t> </w:t>
            </w:r>
            <w:r w:rsidRPr="0091349E">
              <w:t xml:space="preserve">2024/1348 se aplicará </w:t>
            </w:r>
            <w:r w:rsidRPr="0091349E">
              <w:rPr>
                <w:b/>
                <w:i/>
              </w:rPr>
              <w:t>por analogía</w:t>
            </w:r>
            <w:r w:rsidRPr="0091349E">
              <w:t xml:space="preserve"> a dicha evaluación.</w:t>
            </w:r>
          </w:p>
        </w:tc>
        <w:tc>
          <w:tcPr>
            <w:tcW w:w="4876" w:type="dxa"/>
            <w:tcBorders>
              <w:top w:val="nil"/>
              <w:left w:val="nil"/>
              <w:bottom w:val="nil"/>
              <w:right w:val="nil"/>
            </w:tcBorders>
          </w:tcPr>
          <w:p w14:paraId="707E2D33" w14:textId="77777777" w:rsidR="005471D9" w:rsidRPr="0091349E" w:rsidRDefault="005471D9" w:rsidP="00835559">
            <w:pPr>
              <w:pStyle w:val="Normal6a"/>
            </w:pPr>
            <w:r w:rsidRPr="0091349E">
              <w:t xml:space="preserve">En los casos en que, como consecuencia de las declaraciones del nacional de un tercer país, las pruebas documentales disponibles u otras indicaciones pertinentes, haya dudas de que él o ella sea menor, la autoridad competente podrá encargar un examen multidisciplinar, incluida una evaluación psicosocial, que realizarán profesionales cualificados </w:t>
            </w:r>
            <w:r w:rsidRPr="0091349E">
              <w:rPr>
                <w:b/>
                <w:i/>
              </w:rPr>
              <w:t>de manera adaptada a las necesidades del menor</w:t>
            </w:r>
            <w:r w:rsidRPr="0091349E">
              <w:t xml:space="preserve"> para determinar la edad del nacional de un tercer país. </w:t>
            </w:r>
            <w:r w:rsidRPr="0091349E">
              <w:rPr>
                <w:b/>
                <w:i/>
              </w:rPr>
              <w:t>La determinación de la edad no debe basarse exclusivamente en la apariencia física ni en el comportamiento del nacional de un tercer país. El nacional de un tercer país tendrá derecho a solicitar que los exámenes los realice una persona de su mismo sexo. A efectos de la determinación de la edad, los documentos disponibles se considerarán auténticos, salvo prueba en contrario, y se tendrán en cuenta las declaraciones de los menores.</w:t>
            </w:r>
            <w:r w:rsidRPr="0091349E">
              <w:t xml:space="preserve"> El artículo 25 del Reglamento (UE) 2024/1348</w:t>
            </w:r>
            <w:r w:rsidRPr="0091349E">
              <w:rPr>
                <w:b/>
                <w:i/>
              </w:rPr>
              <w:t>, en particular la presunción de minoría y el beneficio de la duda,</w:t>
            </w:r>
            <w:r w:rsidRPr="0091349E">
              <w:t xml:space="preserve"> se aplicará a dicha evaluación. </w:t>
            </w:r>
            <w:r w:rsidRPr="0091349E">
              <w:rPr>
                <w:b/>
                <w:i/>
              </w:rPr>
              <w:t xml:space="preserve">Cuando un nacional de un tercer país </w:t>
            </w:r>
            <w:r w:rsidRPr="0091349E">
              <w:rPr>
                <w:b/>
                <w:i/>
              </w:rPr>
              <w:lastRenderedPageBreak/>
              <w:t>haya sido sometido a una verificación de la edad durante el procedimiento de asilo y se haya determinado que es menor de edad, el resultado de esta determinación se aplicará durante el procedimiento de retorno y no se llevará a cabo ninguna otra determinación. </w:t>
            </w:r>
          </w:p>
        </w:tc>
      </w:tr>
    </w:tbl>
    <w:p w14:paraId="0E355D33" w14:textId="77777777" w:rsidR="005471D9" w:rsidRPr="00F967A8" w:rsidRDefault="005471D9" w:rsidP="005471D9">
      <w:pPr>
        <w:pStyle w:val="AmOrLang"/>
      </w:pPr>
      <w:proofErr w:type="spellStart"/>
      <w:r w:rsidRPr="00F967A8">
        <w:lastRenderedPageBreak/>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3045390E" w14:textId="77777777" w:rsidR="005471D9" w:rsidRPr="00F967A8" w:rsidRDefault="005471D9" w:rsidP="005471D9">
      <w:r w:rsidRPr="00F967A8">
        <w:rPr>
          <w:rStyle w:val="HideTWBExt"/>
        </w:rPr>
        <w:t>&lt;/Amend&gt;</w:t>
      </w:r>
    </w:p>
    <w:p w14:paraId="2E2E5866"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1262</w:t>
      </w:r>
      <w:r w:rsidRPr="00F967A8">
        <w:rPr>
          <w:rStyle w:val="HideTWBExt"/>
        </w:rPr>
        <w:t>&lt;/NumAm&gt;</w:t>
      </w:r>
    </w:p>
    <w:p w14:paraId="430209F6" w14:textId="77777777" w:rsidR="005471D9" w:rsidRPr="00F967A8" w:rsidRDefault="005471D9" w:rsidP="005471D9">
      <w:pPr>
        <w:pStyle w:val="NormalBold"/>
      </w:pPr>
      <w:r w:rsidRPr="00F967A8">
        <w:rPr>
          <w:rStyle w:val="HideTWBExt"/>
          <w:b w:val="0"/>
        </w:rPr>
        <w:t>&lt;RepeatBlock-By&gt;&lt;Members&gt;</w:t>
      </w:r>
      <w:r w:rsidRPr="00F967A8">
        <w:t xml:space="preserve">Murielle Laurent, Ana Catarina </w:t>
      </w:r>
      <w:proofErr w:type="spellStart"/>
      <w:r w:rsidRPr="00F967A8">
        <w:t>Mendes</w:t>
      </w:r>
      <w:proofErr w:type="spellEnd"/>
      <w:r w:rsidRPr="00F967A8">
        <w:t xml:space="preserve">, Emma </w:t>
      </w:r>
      <w:proofErr w:type="spellStart"/>
      <w:r w:rsidRPr="00F967A8">
        <w:t>Rafowicz</w:t>
      </w:r>
      <w:proofErr w:type="spellEnd"/>
      <w:r w:rsidRPr="00F967A8">
        <w:t xml:space="preserve">, </w:t>
      </w:r>
      <w:proofErr w:type="spellStart"/>
      <w:r w:rsidRPr="00F967A8">
        <w:t>Matjaž</w:t>
      </w:r>
      <w:proofErr w:type="spellEnd"/>
      <w:r w:rsidRPr="00F967A8">
        <w:t xml:space="preserve"> </w:t>
      </w:r>
      <w:proofErr w:type="spellStart"/>
      <w:r w:rsidRPr="00F967A8">
        <w:t>Nemec</w:t>
      </w:r>
      <w:proofErr w:type="spellEnd"/>
      <w:r w:rsidRPr="00F967A8">
        <w:t xml:space="preserve">, Marco Tarquinio, Francisco </w:t>
      </w:r>
      <w:proofErr w:type="spellStart"/>
      <w:r w:rsidRPr="00F967A8">
        <w:t>Assis</w:t>
      </w:r>
      <w:proofErr w:type="spellEnd"/>
      <w:r w:rsidRPr="00F967A8">
        <w:t xml:space="preserve">, Cecilia </w:t>
      </w:r>
      <w:proofErr w:type="spellStart"/>
      <w:r w:rsidRPr="00F967A8">
        <w:t>Strada</w:t>
      </w:r>
      <w:proofErr w:type="spellEnd"/>
      <w:r w:rsidRPr="00F967A8">
        <w:rPr>
          <w:rStyle w:val="HideTWBExt"/>
          <w:b w:val="0"/>
        </w:rPr>
        <w:t>&lt;/Members&gt;</w:t>
      </w:r>
    </w:p>
    <w:p w14:paraId="4044F217" w14:textId="77777777" w:rsidR="005471D9" w:rsidRPr="0091349E" w:rsidRDefault="005471D9" w:rsidP="005471D9">
      <w:pPr>
        <w:pStyle w:val="NormalBold"/>
      </w:pPr>
      <w:r w:rsidRPr="0091349E">
        <w:rPr>
          <w:rStyle w:val="HideTWBExt"/>
          <w:b w:val="0"/>
        </w:rPr>
        <w:t>&lt;/RepeatBlock-By&gt;</w:t>
      </w:r>
    </w:p>
    <w:p w14:paraId="3008406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79ADC3F" w14:textId="77777777" w:rsidR="005471D9" w:rsidRPr="0091349E" w:rsidRDefault="005471D9" w:rsidP="005471D9">
      <w:pPr>
        <w:pStyle w:val="NormalBold"/>
      </w:pPr>
      <w:r w:rsidRPr="0091349E">
        <w:rPr>
          <w:rStyle w:val="HideTWBExt"/>
        </w:rPr>
        <w:t>&lt;Article&gt;</w:t>
      </w:r>
      <w:r w:rsidRPr="0091349E">
        <w:t>Artículo 19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46DF626" w14:textId="77777777" w:rsidTr="00835559">
        <w:trPr>
          <w:trHeight w:hRule="exact" w:val="240"/>
          <w:jc w:val="center"/>
        </w:trPr>
        <w:tc>
          <w:tcPr>
            <w:tcW w:w="9752" w:type="dxa"/>
            <w:gridSpan w:val="2"/>
            <w:tcBorders>
              <w:top w:val="nil"/>
              <w:left w:val="nil"/>
              <w:bottom w:val="nil"/>
              <w:right w:val="nil"/>
            </w:tcBorders>
          </w:tcPr>
          <w:p w14:paraId="1B004544" w14:textId="77777777" w:rsidR="005471D9" w:rsidRPr="0091349E" w:rsidRDefault="005471D9" w:rsidP="00835559"/>
        </w:tc>
      </w:tr>
      <w:tr w:rsidR="005471D9" w:rsidRPr="0091349E" w14:paraId="6BABE801" w14:textId="77777777" w:rsidTr="00835559">
        <w:trPr>
          <w:trHeight w:val="240"/>
          <w:jc w:val="center"/>
        </w:trPr>
        <w:tc>
          <w:tcPr>
            <w:tcW w:w="4876" w:type="dxa"/>
            <w:tcBorders>
              <w:top w:val="nil"/>
              <w:left w:val="nil"/>
              <w:bottom w:val="nil"/>
              <w:right w:val="nil"/>
            </w:tcBorders>
          </w:tcPr>
          <w:p w14:paraId="398915B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B1264A5" w14:textId="77777777" w:rsidR="005471D9" w:rsidRPr="0091349E" w:rsidRDefault="005471D9" w:rsidP="00835559">
            <w:pPr>
              <w:pStyle w:val="AmColumnHeading"/>
            </w:pPr>
            <w:r w:rsidRPr="0091349E">
              <w:t>Enmienda</w:t>
            </w:r>
          </w:p>
        </w:tc>
      </w:tr>
      <w:tr w:rsidR="005471D9" w:rsidRPr="0091349E" w14:paraId="315CD2FD" w14:textId="77777777" w:rsidTr="00835559">
        <w:trPr>
          <w:jc w:val="center"/>
        </w:trPr>
        <w:tc>
          <w:tcPr>
            <w:tcW w:w="4876" w:type="dxa"/>
            <w:tcBorders>
              <w:top w:val="nil"/>
              <w:left w:val="nil"/>
              <w:bottom w:val="nil"/>
              <w:right w:val="nil"/>
            </w:tcBorders>
          </w:tcPr>
          <w:p w14:paraId="3CF054F1" w14:textId="47F0D2EB" w:rsidR="005471D9" w:rsidRPr="0091349E" w:rsidRDefault="005471D9" w:rsidP="00835559">
            <w:pPr>
              <w:pStyle w:val="Normal6a"/>
            </w:pPr>
            <w:r w:rsidRPr="0091349E">
              <w:t>En los casos en que, como consecuencia de las declaraciones del nacional de un tercer país, las pruebas documentales disponibles u otras indicaciones pertinentes, haya dudas de que él o ella sea menor, la autoridad competente podrá encargar un examen multidisciplinar, incluida una evaluación psicosocial, que realizarán profesionales cualificados para determinar la edad del nacional de un tercer país. El artículo 25 del Reglamento (UE)</w:t>
            </w:r>
            <w:r w:rsidR="00F967A8">
              <w:t> </w:t>
            </w:r>
            <w:r w:rsidRPr="0091349E">
              <w:t>2024/1348 se aplicará por analogía a dicha evaluación.</w:t>
            </w:r>
          </w:p>
        </w:tc>
        <w:tc>
          <w:tcPr>
            <w:tcW w:w="4876" w:type="dxa"/>
            <w:tcBorders>
              <w:top w:val="nil"/>
              <w:left w:val="nil"/>
              <w:bottom w:val="nil"/>
              <w:right w:val="nil"/>
            </w:tcBorders>
          </w:tcPr>
          <w:p w14:paraId="6AF76EA6" w14:textId="77777777" w:rsidR="005471D9" w:rsidRPr="0091349E" w:rsidRDefault="005471D9" w:rsidP="00835559">
            <w:pPr>
              <w:pStyle w:val="Normal6a"/>
            </w:pPr>
            <w:r w:rsidRPr="0091349E">
              <w:t>En los casos en que, como consecuencia de las declaraciones del nacional de un tercer país, las pruebas documentales disponibles u otras indicaciones pertinentes, haya dudas de que él o ella sea menor</w:t>
            </w:r>
            <w:r w:rsidRPr="0091349E">
              <w:rPr>
                <w:b/>
                <w:i/>
              </w:rPr>
              <w:t>, y cuando dicha evaluación no se haya llevado a cabo en el marco de un procedimiento de asilo</w:t>
            </w:r>
            <w:r w:rsidRPr="0091349E">
              <w:t xml:space="preserve">, la autoridad competente podrá encargar un examen multidisciplinar, incluida una evaluación psicosocial, que realizarán profesionales cualificados para determinar la edad del nacional de un tercer país. El artículo 25 del Reglamento (UE) 2024/1348 se aplicará por analogía a dicha evaluación. </w:t>
            </w:r>
            <w:r w:rsidRPr="0091349E">
              <w:rPr>
                <w:b/>
                <w:i/>
              </w:rPr>
              <w:t>Cuando el resultado de la determinación de la edad a que se refiere el presente apartado no sea concluyente con respecto a la edad del nacional de un tercer país o incluya un rango de edad por debajo de los 18 años, las autoridades competentes deberán presumir que el nacional de un tercer país es menor de edad.</w:t>
            </w:r>
          </w:p>
        </w:tc>
      </w:tr>
    </w:tbl>
    <w:p w14:paraId="5116F0F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8278214" w14:textId="77777777" w:rsidR="005471D9" w:rsidRPr="0091349E" w:rsidRDefault="005471D9" w:rsidP="005471D9">
      <w:pPr>
        <w:pStyle w:val="AmJustTitle"/>
      </w:pPr>
      <w:r w:rsidRPr="0091349E">
        <w:rPr>
          <w:rStyle w:val="HideTWBExt"/>
        </w:rPr>
        <w:lastRenderedPageBreak/>
        <w:t>&lt;TitreJust&gt;</w:t>
      </w:r>
      <w:r w:rsidRPr="0091349E">
        <w:t>Justificación</w:t>
      </w:r>
      <w:r w:rsidRPr="0091349E">
        <w:rPr>
          <w:rStyle w:val="HideTWBExt"/>
        </w:rPr>
        <w:t>&lt;/TitreJust&gt;</w:t>
      </w:r>
    </w:p>
    <w:p w14:paraId="1EB6429D" w14:textId="77777777" w:rsidR="005471D9" w:rsidRPr="0091349E" w:rsidRDefault="005471D9" w:rsidP="005471D9">
      <w:pPr>
        <w:pStyle w:val="AmJustText"/>
      </w:pPr>
      <w:r w:rsidRPr="0091349E">
        <w:t>Véase el artículo 25, apartado 2, del Reglamento de Procedimiento de Asilo.</w:t>
      </w:r>
    </w:p>
    <w:p w14:paraId="51263290" w14:textId="77777777" w:rsidR="005471D9" w:rsidRPr="00F967A8" w:rsidRDefault="005471D9" w:rsidP="005471D9">
      <w:pPr>
        <w:rPr>
          <w:lang w:val="es-ES"/>
        </w:rPr>
      </w:pPr>
      <w:r w:rsidRPr="00F967A8">
        <w:rPr>
          <w:rStyle w:val="HideTWBExt"/>
          <w:lang w:val="es-ES"/>
        </w:rPr>
        <w:t>&lt;/Amend&gt;</w:t>
      </w:r>
    </w:p>
    <w:p w14:paraId="17834B52"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1263</w:t>
      </w:r>
      <w:r w:rsidRPr="00F967A8">
        <w:rPr>
          <w:rStyle w:val="HideTWBExt"/>
          <w:lang w:val="es-ES"/>
        </w:rPr>
        <w:t>&lt;/NumAm&gt;</w:t>
      </w:r>
    </w:p>
    <w:p w14:paraId="22ED48DB"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Mary Khan</w:t>
      </w:r>
      <w:r w:rsidRPr="00F967A8">
        <w:rPr>
          <w:rStyle w:val="HideTWBExt"/>
          <w:b w:val="0"/>
          <w:lang w:val="es-ES"/>
        </w:rPr>
        <w:t>&lt;/Members&gt;</w:t>
      </w:r>
    </w:p>
    <w:p w14:paraId="0410B8A7" w14:textId="77777777" w:rsidR="005471D9" w:rsidRPr="0091349E" w:rsidRDefault="005471D9" w:rsidP="005471D9">
      <w:pPr>
        <w:pStyle w:val="NormalBold"/>
      </w:pPr>
      <w:r w:rsidRPr="0091349E">
        <w:rPr>
          <w:rStyle w:val="HideTWBExt"/>
          <w:b w:val="0"/>
        </w:rPr>
        <w:t>&lt;/RepeatBlock-By&gt;</w:t>
      </w:r>
    </w:p>
    <w:p w14:paraId="10888FE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2052AFE" w14:textId="77777777" w:rsidR="005471D9" w:rsidRPr="0091349E" w:rsidRDefault="005471D9" w:rsidP="005471D9">
      <w:pPr>
        <w:pStyle w:val="NormalBold"/>
      </w:pPr>
      <w:r w:rsidRPr="0091349E">
        <w:rPr>
          <w:rStyle w:val="HideTWBExt"/>
        </w:rPr>
        <w:t>&lt;Article&gt;</w:t>
      </w:r>
      <w:r w:rsidRPr="0091349E">
        <w:t>Artículo 19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892983E" w14:textId="77777777" w:rsidTr="00835559">
        <w:trPr>
          <w:trHeight w:hRule="exact" w:val="240"/>
          <w:jc w:val="center"/>
        </w:trPr>
        <w:tc>
          <w:tcPr>
            <w:tcW w:w="9752" w:type="dxa"/>
            <w:gridSpan w:val="2"/>
            <w:tcBorders>
              <w:top w:val="nil"/>
              <w:left w:val="nil"/>
              <w:bottom w:val="nil"/>
              <w:right w:val="nil"/>
            </w:tcBorders>
          </w:tcPr>
          <w:p w14:paraId="7B4F3434" w14:textId="77777777" w:rsidR="005471D9" w:rsidRPr="0091349E" w:rsidRDefault="005471D9" w:rsidP="00835559"/>
        </w:tc>
      </w:tr>
      <w:tr w:rsidR="005471D9" w:rsidRPr="0091349E" w14:paraId="193EAD02" w14:textId="77777777" w:rsidTr="00835559">
        <w:trPr>
          <w:trHeight w:val="240"/>
          <w:jc w:val="center"/>
        </w:trPr>
        <w:tc>
          <w:tcPr>
            <w:tcW w:w="4876" w:type="dxa"/>
            <w:tcBorders>
              <w:top w:val="nil"/>
              <w:left w:val="nil"/>
              <w:bottom w:val="nil"/>
              <w:right w:val="nil"/>
            </w:tcBorders>
          </w:tcPr>
          <w:p w14:paraId="1AE744F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54E55CF" w14:textId="77777777" w:rsidR="005471D9" w:rsidRPr="0091349E" w:rsidRDefault="005471D9" w:rsidP="00835559">
            <w:pPr>
              <w:pStyle w:val="AmColumnHeading"/>
            </w:pPr>
            <w:r w:rsidRPr="0091349E">
              <w:t>Enmienda</w:t>
            </w:r>
          </w:p>
        </w:tc>
      </w:tr>
      <w:tr w:rsidR="005471D9" w:rsidRPr="0091349E" w14:paraId="54F5384B" w14:textId="77777777" w:rsidTr="00835559">
        <w:trPr>
          <w:jc w:val="center"/>
        </w:trPr>
        <w:tc>
          <w:tcPr>
            <w:tcW w:w="4876" w:type="dxa"/>
            <w:tcBorders>
              <w:top w:val="nil"/>
              <w:left w:val="nil"/>
              <w:bottom w:val="nil"/>
              <w:right w:val="nil"/>
            </w:tcBorders>
          </w:tcPr>
          <w:p w14:paraId="147FF228" w14:textId="77777777" w:rsidR="005471D9" w:rsidRPr="0091349E" w:rsidRDefault="005471D9" w:rsidP="00835559">
            <w:pPr>
              <w:pStyle w:val="Normal6a"/>
            </w:pPr>
            <w:r w:rsidRPr="0091349E">
              <w:t>En los casos en que</w:t>
            </w:r>
            <w:r w:rsidRPr="0091349E">
              <w:rPr>
                <w:b/>
                <w:i/>
              </w:rPr>
              <w:t>, como consecuencia de las declaraciones del nacional de un tercer país, las pruebas documentales disponibles u otras indicaciones pertinentes,</w:t>
            </w:r>
            <w:r w:rsidRPr="0091349E">
              <w:t xml:space="preserve"> haya </w:t>
            </w:r>
            <w:r w:rsidRPr="0091349E">
              <w:rPr>
                <w:b/>
                <w:i/>
              </w:rPr>
              <w:t>dudas</w:t>
            </w:r>
            <w:r w:rsidRPr="0091349E">
              <w:t xml:space="preserve"> de que </w:t>
            </w:r>
            <w:r w:rsidRPr="0091349E">
              <w:rPr>
                <w:b/>
                <w:i/>
              </w:rPr>
              <w:t>él o ella</w:t>
            </w:r>
            <w:r w:rsidRPr="0091349E">
              <w:t xml:space="preserve"> sea menor, la autoridad competente </w:t>
            </w:r>
            <w:r w:rsidRPr="0091349E">
              <w:rPr>
                <w:b/>
                <w:i/>
              </w:rPr>
              <w:t>podrá</w:t>
            </w:r>
            <w:r w:rsidRPr="0091349E">
              <w:t xml:space="preserve"> encargar un </w:t>
            </w:r>
            <w:r w:rsidRPr="0091349E">
              <w:rPr>
                <w:b/>
                <w:i/>
              </w:rPr>
              <w:t>examen multidisciplinar</w:t>
            </w:r>
            <w:r w:rsidRPr="0091349E">
              <w:t xml:space="preserve">, incluida una evaluación </w:t>
            </w:r>
            <w:r w:rsidRPr="0091349E">
              <w:rPr>
                <w:b/>
                <w:i/>
              </w:rPr>
              <w:t>psicosocial, que</w:t>
            </w:r>
            <w:r w:rsidRPr="0091349E">
              <w:t xml:space="preserve"> realizarán profesionales cualificados para determinar la edad del nacional de un tercer país. </w:t>
            </w:r>
            <w:r w:rsidRPr="0091349E">
              <w:rPr>
                <w:b/>
                <w:i/>
              </w:rPr>
              <w:t>El artículo 25 del Reglamento (UE) 2024/1348 se aplicará por analogía a dicha evaluación.</w:t>
            </w:r>
          </w:p>
        </w:tc>
        <w:tc>
          <w:tcPr>
            <w:tcW w:w="4876" w:type="dxa"/>
            <w:tcBorders>
              <w:top w:val="nil"/>
              <w:left w:val="nil"/>
              <w:bottom w:val="nil"/>
              <w:right w:val="nil"/>
            </w:tcBorders>
          </w:tcPr>
          <w:p w14:paraId="0B79A680" w14:textId="77777777" w:rsidR="005471D9" w:rsidRPr="0091349E" w:rsidRDefault="005471D9" w:rsidP="00835559">
            <w:pPr>
              <w:pStyle w:val="Normal6a"/>
            </w:pPr>
            <w:r w:rsidRPr="0091349E">
              <w:t xml:space="preserve">En los casos en que haya </w:t>
            </w:r>
            <w:r w:rsidRPr="0091349E">
              <w:rPr>
                <w:b/>
                <w:i/>
              </w:rPr>
              <w:t>alguna duda</w:t>
            </w:r>
            <w:r w:rsidRPr="0091349E">
              <w:t xml:space="preserve"> de que </w:t>
            </w:r>
            <w:r w:rsidRPr="0091349E">
              <w:rPr>
                <w:b/>
                <w:i/>
              </w:rPr>
              <w:t>el nacional de un tercer país</w:t>
            </w:r>
            <w:r w:rsidRPr="0091349E">
              <w:t xml:space="preserve"> sea menor, la autoridad competente </w:t>
            </w:r>
            <w:r w:rsidRPr="0091349E">
              <w:rPr>
                <w:b/>
                <w:i/>
              </w:rPr>
              <w:t>deberá</w:t>
            </w:r>
            <w:r w:rsidRPr="0091349E">
              <w:t xml:space="preserve"> encargar un </w:t>
            </w:r>
            <w:r w:rsidRPr="0091349E">
              <w:rPr>
                <w:b/>
                <w:i/>
              </w:rPr>
              <w:t>reconocimiento médico</w:t>
            </w:r>
            <w:r w:rsidRPr="0091349E">
              <w:t xml:space="preserve">, incluida una evaluación </w:t>
            </w:r>
            <w:r w:rsidRPr="0091349E">
              <w:rPr>
                <w:b/>
                <w:i/>
              </w:rPr>
              <w:t>ósea y dental. Dicho reconocimiento lo</w:t>
            </w:r>
            <w:r w:rsidRPr="0091349E">
              <w:t xml:space="preserve"> realizarán profesionales cualificados para determinar la edad del nacional de un tercer país.</w:t>
            </w:r>
          </w:p>
        </w:tc>
      </w:tr>
    </w:tbl>
    <w:p w14:paraId="5E7D6D23"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0CD0B408" w14:textId="77777777" w:rsidR="005471D9" w:rsidRPr="00F967A8" w:rsidRDefault="005471D9" w:rsidP="005471D9">
      <w:r w:rsidRPr="00F967A8">
        <w:rPr>
          <w:rStyle w:val="HideTWBExt"/>
        </w:rPr>
        <w:t>&lt;/Amend&gt;</w:t>
      </w:r>
    </w:p>
    <w:p w14:paraId="5B3E8B0E"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1264</w:t>
      </w:r>
      <w:r w:rsidRPr="00F967A8">
        <w:rPr>
          <w:rStyle w:val="HideTWBExt"/>
        </w:rPr>
        <w:t>&lt;/NumAm&gt;</w:t>
      </w:r>
    </w:p>
    <w:p w14:paraId="09698410" w14:textId="77777777" w:rsidR="005471D9" w:rsidRPr="00F967A8" w:rsidRDefault="005471D9" w:rsidP="005471D9">
      <w:pPr>
        <w:pStyle w:val="NormalBold"/>
      </w:pPr>
      <w:r w:rsidRPr="00F967A8">
        <w:rPr>
          <w:rStyle w:val="HideTWBExt"/>
          <w:b w:val="0"/>
        </w:rPr>
        <w:t>&lt;RepeatBlock-By&gt;&lt;Members&gt;</w:t>
      </w:r>
      <w:r w:rsidRPr="00F967A8">
        <w:t xml:space="preserve">Charlie </w:t>
      </w:r>
      <w:proofErr w:type="spellStart"/>
      <w:r w:rsidRPr="00F967A8">
        <w:t>Weimers</w:t>
      </w:r>
      <w:proofErr w:type="spellEnd"/>
      <w:r w:rsidRPr="00F967A8">
        <w:t xml:space="preserve">, Alessandro </w:t>
      </w:r>
      <w:proofErr w:type="spellStart"/>
      <w:r w:rsidRPr="00F967A8">
        <w:t>Ciriani</w:t>
      </w:r>
      <w:proofErr w:type="spellEnd"/>
      <w:r w:rsidRPr="00F967A8">
        <w:t xml:space="preserve">, </w:t>
      </w:r>
      <w:proofErr w:type="spellStart"/>
      <w:r w:rsidRPr="00F967A8">
        <w:t>Assita</w:t>
      </w:r>
      <w:proofErr w:type="spellEnd"/>
      <w:r w:rsidRPr="00F967A8">
        <w:t xml:space="preserve"> </w:t>
      </w:r>
      <w:proofErr w:type="spellStart"/>
      <w:r w:rsidRPr="00F967A8">
        <w:t>Kanko</w:t>
      </w:r>
      <w:proofErr w:type="spellEnd"/>
      <w:r w:rsidRPr="00F967A8">
        <w:rPr>
          <w:rStyle w:val="HideTWBExt"/>
          <w:b w:val="0"/>
        </w:rPr>
        <w:t>&lt;/Members&gt;</w:t>
      </w:r>
    </w:p>
    <w:p w14:paraId="2FFC0379" w14:textId="77777777" w:rsidR="005471D9" w:rsidRPr="0091349E" w:rsidRDefault="005471D9" w:rsidP="005471D9">
      <w:pPr>
        <w:pStyle w:val="NormalBold"/>
      </w:pPr>
      <w:r w:rsidRPr="0091349E">
        <w:rPr>
          <w:rStyle w:val="HideTWBExt"/>
          <w:b w:val="0"/>
        </w:rPr>
        <w:t>&lt;/RepeatBlock-By&gt;</w:t>
      </w:r>
    </w:p>
    <w:p w14:paraId="721E127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6B86E4D" w14:textId="77777777" w:rsidR="005471D9" w:rsidRPr="0091349E" w:rsidRDefault="005471D9" w:rsidP="005471D9">
      <w:pPr>
        <w:pStyle w:val="NormalBold"/>
      </w:pPr>
      <w:r w:rsidRPr="0091349E">
        <w:rPr>
          <w:rStyle w:val="HideTWBExt"/>
        </w:rPr>
        <w:t>&lt;Article&gt;</w:t>
      </w:r>
      <w:r w:rsidRPr="0091349E">
        <w:t>Artículo 19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06B7885" w14:textId="77777777" w:rsidTr="00835559">
        <w:trPr>
          <w:trHeight w:hRule="exact" w:val="240"/>
          <w:jc w:val="center"/>
        </w:trPr>
        <w:tc>
          <w:tcPr>
            <w:tcW w:w="9752" w:type="dxa"/>
            <w:gridSpan w:val="2"/>
            <w:tcBorders>
              <w:top w:val="nil"/>
              <w:left w:val="nil"/>
              <w:bottom w:val="nil"/>
              <w:right w:val="nil"/>
            </w:tcBorders>
          </w:tcPr>
          <w:p w14:paraId="6C6C43A1" w14:textId="77777777" w:rsidR="005471D9" w:rsidRPr="0091349E" w:rsidRDefault="005471D9" w:rsidP="00835559"/>
        </w:tc>
      </w:tr>
      <w:tr w:rsidR="005471D9" w:rsidRPr="0091349E" w14:paraId="11802012" w14:textId="77777777" w:rsidTr="00835559">
        <w:trPr>
          <w:trHeight w:val="240"/>
          <w:jc w:val="center"/>
        </w:trPr>
        <w:tc>
          <w:tcPr>
            <w:tcW w:w="4876" w:type="dxa"/>
            <w:tcBorders>
              <w:top w:val="nil"/>
              <w:left w:val="nil"/>
              <w:bottom w:val="nil"/>
              <w:right w:val="nil"/>
            </w:tcBorders>
          </w:tcPr>
          <w:p w14:paraId="05FB31B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0AE8063" w14:textId="77777777" w:rsidR="005471D9" w:rsidRPr="0091349E" w:rsidRDefault="005471D9" w:rsidP="00835559">
            <w:pPr>
              <w:pStyle w:val="AmColumnHeading"/>
            </w:pPr>
            <w:r w:rsidRPr="0091349E">
              <w:t>Enmienda</w:t>
            </w:r>
          </w:p>
        </w:tc>
      </w:tr>
      <w:tr w:rsidR="005471D9" w:rsidRPr="0091349E" w14:paraId="2D37501E" w14:textId="77777777" w:rsidTr="00835559">
        <w:trPr>
          <w:jc w:val="center"/>
        </w:trPr>
        <w:tc>
          <w:tcPr>
            <w:tcW w:w="4876" w:type="dxa"/>
            <w:tcBorders>
              <w:top w:val="nil"/>
              <w:left w:val="nil"/>
              <w:bottom w:val="nil"/>
              <w:right w:val="nil"/>
            </w:tcBorders>
          </w:tcPr>
          <w:p w14:paraId="7B5B1EAA" w14:textId="77777777" w:rsidR="005471D9" w:rsidRPr="0091349E" w:rsidRDefault="005471D9" w:rsidP="00835559">
            <w:pPr>
              <w:pStyle w:val="Normal6a"/>
            </w:pPr>
            <w:r w:rsidRPr="0091349E">
              <w:t xml:space="preserve">En los casos en que, como consecuencia de las declaraciones del nacional de un tercer país, las pruebas documentales disponibles u otras indicaciones pertinentes, haya dudas de que él o ella sea menor, la autoridad competente </w:t>
            </w:r>
            <w:r w:rsidRPr="0091349E">
              <w:rPr>
                <w:b/>
                <w:i/>
              </w:rPr>
              <w:t>podrá</w:t>
            </w:r>
            <w:r w:rsidRPr="0091349E">
              <w:t xml:space="preserve"> encargar </w:t>
            </w:r>
            <w:r w:rsidRPr="0091349E">
              <w:rPr>
                <w:b/>
                <w:i/>
              </w:rPr>
              <w:t xml:space="preserve">un examen multidisciplinar, incluida una evaluación psicosocial, que realizarán </w:t>
            </w:r>
            <w:r w:rsidRPr="0091349E">
              <w:rPr>
                <w:b/>
                <w:i/>
              </w:rPr>
              <w:lastRenderedPageBreak/>
              <w:t>profesionales cualificados para determinar la edad del nacional de un tercer país</w:t>
            </w:r>
            <w:r w:rsidRPr="0091349E">
              <w:t xml:space="preserve">. El artículo 25 del Reglamento (UE) 2024/1348 se </w:t>
            </w:r>
            <w:r w:rsidRPr="0091349E">
              <w:rPr>
                <w:b/>
                <w:i/>
              </w:rPr>
              <w:t>aplicará</w:t>
            </w:r>
            <w:r w:rsidRPr="0091349E">
              <w:t xml:space="preserve"> por analogía a dicha evaluación.</w:t>
            </w:r>
          </w:p>
        </w:tc>
        <w:tc>
          <w:tcPr>
            <w:tcW w:w="4876" w:type="dxa"/>
            <w:tcBorders>
              <w:top w:val="nil"/>
              <w:left w:val="nil"/>
              <w:bottom w:val="nil"/>
              <w:right w:val="nil"/>
            </w:tcBorders>
          </w:tcPr>
          <w:p w14:paraId="71B44E93" w14:textId="77777777" w:rsidR="005471D9" w:rsidRPr="0091349E" w:rsidRDefault="005471D9" w:rsidP="00835559">
            <w:pPr>
              <w:pStyle w:val="Normal6a"/>
            </w:pPr>
            <w:r w:rsidRPr="0091349E">
              <w:lastRenderedPageBreak/>
              <w:t xml:space="preserve">En los casos en que, como consecuencia de las declaraciones del nacional de un tercer país, las pruebas documentales disponibles u otras indicaciones pertinentes, haya dudas de que él o ella sea menor, la autoridad competente </w:t>
            </w:r>
            <w:r w:rsidRPr="0091349E">
              <w:rPr>
                <w:b/>
                <w:i/>
              </w:rPr>
              <w:t>deberá</w:t>
            </w:r>
            <w:r w:rsidRPr="0091349E">
              <w:t xml:space="preserve"> encargar </w:t>
            </w:r>
            <w:r w:rsidRPr="0091349E">
              <w:rPr>
                <w:b/>
                <w:i/>
              </w:rPr>
              <w:t>una determinación de la edad de conformidad con el Derecho nacional</w:t>
            </w:r>
            <w:r w:rsidRPr="0091349E">
              <w:t xml:space="preserve">. El artículo 25 </w:t>
            </w:r>
            <w:r w:rsidRPr="0091349E">
              <w:lastRenderedPageBreak/>
              <w:t xml:space="preserve">del Reglamento (UE) 2024/1348 se </w:t>
            </w:r>
            <w:r w:rsidRPr="0091349E">
              <w:rPr>
                <w:b/>
                <w:i/>
              </w:rPr>
              <w:t>puede aplicar</w:t>
            </w:r>
            <w:r w:rsidRPr="0091349E">
              <w:t xml:space="preserve"> por analogía a dicha evaluación.</w:t>
            </w:r>
          </w:p>
        </w:tc>
      </w:tr>
    </w:tbl>
    <w:p w14:paraId="3E096C56" w14:textId="77777777" w:rsidR="005471D9" w:rsidRPr="00D76CE5" w:rsidRDefault="005471D9" w:rsidP="005471D9">
      <w:pPr>
        <w:pStyle w:val="AmOrLang"/>
        <w:rPr>
          <w:lang w:val="en-GB"/>
        </w:rPr>
      </w:pPr>
      <w:r w:rsidRPr="00D76CE5">
        <w:rPr>
          <w:lang w:val="en-GB"/>
        </w:rPr>
        <w:lastRenderedPageBreak/>
        <w:t xml:space="preserve">Or. </w:t>
      </w:r>
      <w:r w:rsidRPr="00D76CE5">
        <w:rPr>
          <w:rStyle w:val="HideTWBExt"/>
          <w:lang w:val="en-GB"/>
        </w:rPr>
        <w:t>&lt;Original&gt;</w:t>
      </w:r>
      <w:r w:rsidRPr="00D76CE5">
        <w:rPr>
          <w:rStyle w:val="HideTWBInt"/>
          <w:lang w:val="en-GB"/>
        </w:rPr>
        <w:t>{EN}</w:t>
      </w:r>
      <w:proofErr w:type="spellStart"/>
      <w:r w:rsidRPr="00D76CE5">
        <w:rPr>
          <w:lang w:val="en-GB"/>
        </w:rPr>
        <w:t>en</w:t>
      </w:r>
      <w:proofErr w:type="spellEnd"/>
      <w:r w:rsidRPr="00D76CE5">
        <w:rPr>
          <w:rStyle w:val="HideTWBExt"/>
          <w:lang w:val="en-GB"/>
        </w:rPr>
        <w:t>&lt;/Original&gt;</w:t>
      </w:r>
    </w:p>
    <w:p w14:paraId="0A8DE621" w14:textId="77777777" w:rsidR="005471D9" w:rsidRPr="00D76CE5" w:rsidRDefault="005471D9" w:rsidP="005471D9">
      <w:pPr>
        <w:rPr>
          <w:lang w:val="en-GB"/>
        </w:rPr>
      </w:pPr>
      <w:r w:rsidRPr="00D76CE5">
        <w:rPr>
          <w:rStyle w:val="HideTWBExt"/>
          <w:lang w:val="en-GB"/>
        </w:rPr>
        <w:t>&lt;/Amend&gt;</w:t>
      </w:r>
    </w:p>
    <w:p w14:paraId="0A3EFE07" w14:textId="77777777" w:rsidR="005471D9" w:rsidRPr="00D76CE5" w:rsidRDefault="005471D9" w:rsidP="005471D9">
      <w:pPr>
        <w:pStyle w:val="AmNumberTabs"/>
        <w:rPr>
          <w:lang w:val="en-GB"/>
        </w:rPr>
      </w:pPr>
      <w:r w:rsidRPr="00D76CE5">
        <w:rPr>
          <w:rStyle w:val="HideTWBExt"/>
          <w:lang w:val="en-GB"/>
        </w:rPr>
        <w:t>&lt;Amend&gt;</w:t>
      </w:r>
      <w:proofErr w:type="spellStart"/>
      <w:r w:rsidRPr="00D76CE5">
        <w:rPr>
          <w:lang w:val="en-GB"/>
        </w:rPr>
        <w:t>Enmienda</w:t>
      </w:r>
      <w:proofErr w:type="spellEnd"/>
      <w:r w:rsidRPr="00D76CE5">
        <w:rPr>
          <w:lang w:val="en-GB"/>
        </w:rPr>
        <w:tab/>
      </w:r>
      <w:r w:rsidRPr="00D76CE5">
        <w:rPr>
          <w:lang w:val="en-GB"/>
        </w:rPr>
        <w:tab/>
      </w:r>
      <w:r w:rsidRPr="00D76CE5">
        <w:rPr>
          <w:rStyle w:val="HideTWBExt"/>
          <w:lang w:val="en-GB"/>
        </w:rPr>
        <w:t>&lt;NumAm&gt;</w:t>
      </w:r>
      <w:r w:rsidRPr="00D76CE5">
        <w:rPr>
          <w:lang w:val="en-GB"/>
        </w:rPr>
        <w:t>1265</w:t>
      </w:r>
      <w:r w:rsidRPr="00D76CE5">
        <w:rPr>
          <w:rStyle w:val="HideTWBExt"/>
          <w:lang w:val="en-GB"/>
        </w:rPr>
        <w:t>&lt;/NumAm&gt;</w:t>
      </w:r>
    </w:p>
    <w:p w14:paraId="2DA4124F" w14:textId="77777777" w:rsidR="005471D9" w:rsidRPr="00D76CE5" w:rsidRDefault="005471D9" w:rsidP="005471D9">
      <w:pPr>
        <w:pStyle w:val="NormalBold"/>
        <w:rPr>
          <w:lang w:val="en-GB"/>
        </w:rPr>
      </w:pPr>
      <w:r w:rsidRPr="00D76CE5">
        <w:rPr>
          <w:rStyle w:val="HideTWBExt"/>
          <w:b w:val="0"/>
          <w:lang w:val="en-GB"/>
        </w:rPr>
        <w:t>&lt;RepeatBlock-By&gt;&lt;Members&gt;</w:t>
      </w:r>
      <w:r w:rsidRPr="00D76CE5">
        <w:rPr>
          <w:lang w:val="en-GB"/>
        </w:rPr>
        <w:t>Ana Miguel Pedro</w:t>
      </w:r>
      <w:r w:rsidRPr="00D76CE5">
        <w:rPr>
          <w:rStyle w:val="HideTWBExt"/>
          <w:b w:val="0"/>
          <w:lang w:val="en-GB"/>
        </w:rPr>
        <w:t>&lt;/Members&gt;</w:t>
      </w:r>
    </w:p>
    <w:p w14:paraId="0A5F2A48" w14:textId="77777777" w:rsidR="005471D9" w:rsidRPr="00D76CE5" w:rsidRDefault="005471D9" w:rsidP="005471D9">
      <w:pPr>
        <w:pStyle w:val="NormalBold"/>
        <w:rPr>
          <w:lang w:val="en-GB"/>
        </w:rPr>
      </w:pPr>
      <w:r w:rsidRPr="00D76CE5">
        <w:rPr>
          <w:rStyle w:val="HideTWBExt"/>
          <w:b w:val="0"/>
          <w:lang w:val="en-GB"/>
        </w:rPr>
        <w:t>&lt;/RepeatBlock-By&gt;</w:t>
      </w:r>
    </w:p>
    <w:p w14:paraId="7FE5CDD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E17A2F4" w14:textId="77777777" w:rsidR="005471D9" w:rsidRPr="0091349E" w:rsidRDefault="005471D9" w:rsidP="005471D9">
      <w:pPr>
        <w:pStyle w:val="NormalBold"/>
      </w:pPr>
      <w:r w:rsidRPr="0091349E">
        <w:rPr>
          <w:rStyle w:val="HideTWBExt"/>
        </w:rPr>
        <w:t>&lt;Article&gt;</w:t>
      </w:r>
      <w:r w:rsidRPr="0091349E">
        <w:t>Artículo 19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08A104A" w14:textId="77777777" w:rsidTr="00835559">
        <w:trPr>
          <w:trHeight w:hRule="exact" w:val="240"/>
          <w:jc w:val="center"/>
        </w:trPr>
        <w:tc>
          <w:tcPr>
            <w:tcW w:w="9752" w:type="dxa"/>
            <w:gridSpan w:val="2"/>
            <w:tcBorders>
              <w:top w:val="nil"/>
              <w:left w:val="nil"/>
              <w:bottom w:val="nil"/>
              <w:right w:val="nil"/>
            </w:tcBorders>
          </w:tcPr>
          <w:p w14:paraId="5BD3344B" w14:textId="77777777" w:rsidR="005471D9" w:rsidRPr="0091349E" w:rsidRDefault="005471D9" w:rsidP="00835559"/>
        </w:tc>
      </w:tr>
      <w:tr w:rsidR="005471D9" w:rsidRPr="0091349E" w14:paraId="5586FC69" w14:textId="77777777" w:rsidTr="00835559">
        <w:trPr>
          <w:trHeight w:val="240"/>
          <w:jc w:val="center"/>
        </w:trPr>
        <w:tc>
          <w:tcPr>
            <w:tcW w:w="4876" w:type="dxa"/>
            <w:tcBorders>
              <w:top w:val="nil"/>
              <w:left w:val="nil"/>
              <w:bottom w:val="nil"/>
              <w:right w:val="nil"/>
            </w:tcBorders>
          </w:tcPr>
          <w:p w14:paraId="5B9FC81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BCAFE35" w14:textId="77777777" w:rsidR="005471D9" w:rsidRPr="0091349E" w:rsidRDefault="005471D9" w:rsidP="00835559">
            <w:pPr>
              <w:pStyle w:val="AmColumnHeading"/>
            </w:pPr>
            <w:r w:rsidRPr="0091349E">
              <w:t>Enmienda</w:t>
            </w:r>
          </w:p>
        </w:tc>
      </w:tr>
      <w:tr w:rsidR="005471D9" w:rsidRPr="0091349E" w14:paraId="2FACD91B" w14:textId="77777777" w:rsidTr="00835559">
        <w:trPr>
          <w:jc w:val="center"/>
        </w:trPr>
        <w:tc>
          <w:tcPr>
            <w:tcW w:w="4876" w:type="dxa"/>
            <w:tcBorders>
              <w:top w:val="nil"/>
              <w:left w:val="nil"/>
              <w:bottom w:val="nil"/>
              <w:right w:val="nil"/>
            </w:tcBorders>
          </w:tcPr>
          <w:p w14:paraId="368E3B16" w14:textId="77777777" w:rsidR="005471D9" w:rsidRPr="0091349E" w:rsidRDefault="005471D9" w:rsidP="00835559">
            <w:pPr>
              <w:pStyle w:val="Normal6a"/>
            </w:pPr>
            <w:r w:rsidRPr="0091349E">
              <w:t xml:space="preserve">En los casos en que, como consecuencia de las declaraciones del nacional de un tercer país, las pruebas documentales disponibles u otras indicaciones pertinentes, haya dudas de que él o ella sea menor, la autoridad competente podrá encargar </w:t>
            </w:r>
            <w:r w:rsidRPr="0091349E">
              <w:rPr>
                <w:b/>
                <w:i/>
              </w:rPr>
              <w:t>un examen multidisciplinar, incluida una evaluación psicosocial, que realizarán profesionales cualificados para determinar la edad del nacional de un tercer país</w:t>
            </w:r>
            <w:r w:rsidRPr="0091349E">
              <w:t xml:space="preserve">. El artículo 25 del Reglamento (UE) 2024/1348 se </w:t>
            </w:r>
            <w:r w:rsidRPr="0091349E">
              <w:rPr>
                <w:b/>
                <w:i/>
              </w:rPr>
              <w:t>aplicará</w:t>
            </w:r>
            <w:r w:rsidRPr="0091349E">
              <w:t xml:space="preserve"> por analogía a dicha evaluación.</w:t>
            </w:r>
          </w:p>
        </w:tc>
        <w:tc>
          <w:tcPr>
            <w:tcW w:w="4876" w:type="dxa"/>
            <w:tcBorders>
              <w:top w:val="nil"/>
              <w:left w:val="nil"/>
              <w:bottom w:val="nil"/>
              <w:right w:val="nil"/>
            </w:tcBorders>
          </w:tcPr>
          <w:p w14:paraId="097D86E6" w14:textId="77777777" w:rsidR="005471D9" w:rsidRPr="0091349E" w:rsidRDefault="005471D9" w:rsidP="00835559">
            <w:pPr>
              <w:pStyle w:val="Normal6a"/>
            </w:pPr>
            <w:r w:rsidRPr="0091349E">
              <w:t xml:space="preserve">En los casos en que, como consecuencia de las declaraciones del nacional de un tercer país, las pruebas documentales disponibles u otras indicaciones pertinentes, haya dudas de que él o ella sea menor, la autoridad competente podrá encargar </w:t>
            </w:r>
            <w:r w:rsidRPr="0091349E">
              <w:rPr>
                <w:b/>
                <w:i/>
              </w:rPr>
              <w:t>una determinación de la edad de conformidad con el Derecho nacional</w:t>
            </w:r>
            <w:r w:rsidRPr="0091349E">
              <w:t xml:space="preserve">. El artículo 25 del Reglamento (UE) 2024/1348 se </w:t>
            </w:r>
            <w:r w:rsidRPr="0091349E">
              <w:rPr>
                <w:b/>
                <w:i/>
              </w:rPr>
              <w:t>puede aplicar</w:t>
            </w:r>
            <w:r w:rsidRPr="0091349E">
              <w:t xml:space="preserve"> por analogía a dicha evaluación.</w:t>
            </w:r>
          </w:p>
        </w:tc>
      </w:tr>
    </w:tbl>
    <w:p w14:paraId="1511B974"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6404460B" w14:textId="77777777" w:rsidR="005471D9" w:rsidRPr="00F967A8" w:rsidRDefault="005471D9" w:rsidP="005471D9">
      <w:pPr>
        <w:rPr>
          <w:lang w:val="es-ES"/>
        </w:rPr>
      </w:pPr>
      <w:r w:rsidRPr="00F967A8">
        <w:rPr>
          <w:rStyle w:val="HideTWBExt"/>
          <w:lang w:val="es-ES"/>
        </w:rPr>
        <w:t>&lt;/Amend&gt;</w:t>
      </w:r>
    </w:p>
    <w:p w14:paraId="23838DE4"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1266</w:t>
      </w:r>
      <w:r w:rsidRPr="00F967A8">
        <w:rPr>
          <w:rStyle w:val="HideTWBExt"/>
          <w:lang w:val="es-ES"/>
        </w:rPr>
        <w:t>&lt;/NumAm&gt;</w:t>
      </w:r>
    </w:p>
    <w:p w14:paraId="08E71F06"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259DEFB0"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70109DB" w14:textId="77777777" w:rsidR="005471D9" w:rsidRPr="0091349E" w:rsidRDefault="005471D9" w:rsidP="005471D9">
      <w:pPr>
        <w:pStyle w:val="NormalBold"/>
      </w:pPr>
      <w:r w:rsidRPr="0091349E">
        <w:rPr>
          <w:rStyle w:val="HideTWBExt"/>
          <w:b w:val="0"/>
        </w:rPr>
        <w:t>&lt;/RepeatBlock-By&gt;</w:t>
      </w:r>
    </w:p>
    <w:p w14:paraId="3DE3E50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AD55E62" w14:textId="77777777" w:rsidR="005471D9" w:rsidRPr="0091349E" w:rsidRDefault="005471D9" w:rsidP="005471D9">
      <w:pPr>
        <w:pStyle w:val="NormalBold"/>
      </w:pPr>
      <w:r w:rsidRPr="0091349E">
        <w:rPr>
          <w:rStyle w:val="HideTWBExt"/>
        </w:rPr>
        <w:t>&lt;Article&gt;</w:t>
      </w:r>
      <w:r w:rsidRPr="0091349E">
        <w:t>Artículo 19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632FEDA" w14:textId="77777777" w:rsidTr="00835559">
        <w:trPr>
          <w:trHeight w:hRule="exact" w:val="240"/>
          <w:jc w:val="center"/>
        </w:trPr>
        <w:tc>
          <w:tcPr>
            <w:tcW w:w="9752" w:type="dxa"/>
            <w:gridSpan w:val="2"/>
            <w:tcBorders>
              <w:top w:val="nil"/>
              <w:left w:val="nil"/>
              <w:bottom w:val="nil"/>
              <w:right w:val="nil"/>
            </w:tcBorders>
          </w:tcPr>
          <w:p w14:paraId="1692BB95" w14:textId="77777777" w:rsidR="005471D9" w:rsidRPr="0091349E" w:rsidRDefault="005471D9" w:rsidP="00835559"/>
        </w:tc>
      </w:tr>
      <w:tr w:rsidR="005471D9" w:rsidRPr="0091349E" w14:paraId="06609AF0" w14:textId="77777777" w:rsidTr="00835559">
        <w:trPr>
          <w:trHeight w:val="240"/>
          <w:jc w:val="center"/>
        </w:trPr>
        <w:tc>
          <w:tcPr>
            <w:tcW w:w="4876" w:type="dxa"/>
            <w:tcBorders>
              <w:top w:val="nil"/>
              <w:left w:val="nil"/>
              <w:bottom w:val="nil"/>
              <w:right w:val="nil"/>
            </w:tcBorders>
          </w:tcPr>
          <w:p w14:paraId="3D679BC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ACF1B8C" w14:textId="77777777" w:rsidR="005471D9" w:rsidRPr="0091349E" w:rsidRDefault="005471D9" w:rsidP="00835559">
            <w:pPr>
              <w:pStyle w:val="AmColumnHeading"/>
            </w:pPr>
            <w:r w:rsidRPr="0091349E">
              <w:t>Enmienda</w:t>
            </w:r>
          </w:p>
        </w:tc>
      </w:tr>
      <w:tr w:rsidR="005471D9" w:rsidRPr="0091349E" w14:paraId="449C9E5F" w14:textId="77777777" w:rsidTr="00835559">
        <w:trPr>
          <w:jc w:val="center"/>
        </w:trPr>
        <w:tc>
          <w:tcPr>
            <w:tcW w:w="4876" w:type="dxa"/>
            <w:tcBorders>
              <w:top w:val="nil"/>
              <w:left w:val="nil"/>
              <w:bottom w:val="nil"/>
              <w:right w:val="nil"/>
            </w:tcBorders>
          </w:tcPr>
          <w:p w14:paraId="43248AD5" w14:textId="77777777" w:rsidR="005471D9" w:rsidRPr="0091349E" w:rsidRDefault="005471D9" w:rsidP="00835559">
            <w:pPr>
              <w:pStyle w:val="Normal6a"/>
            </w:pPr>
            <w:r w:rsidRPr="0091349E">
              <w:t>En los casos en que</w:t>
            </w:r>
            <w:r w:rsidRPr="0091349E">
              <w:rPr>
                <w:b/>
                <w:i/>
              </w:rPr>
              <w:t xml:space="preserve">, como consecuencia de las declaraciones del nacional de un tercer país, las pruebas documentales disponibles u otras indicaciones </w:t>
            </w:r>
            <w:r w:rsidRPr="0091349E">
              <w:rPr>
                <w:b/>
                <w:i/>
              </w:rPr>
              <w:lastRenderedPageBreak/>
              <w:t>pertinentes,</w:t>
            </w:r>
            <w:r w:rsidRPr="0091349E">
              <w:t xml:space="preserve"> haya dudas de que él o ella sea menor, la autoridad competente podrá encargar un examen multidisciplinar, incluida una evaluación psicosocial, que realizarán profesionales cualificados para determinar la edad del nacional de un tercer país. El artículo 25 del Reglamento (UE) 2024/1348 se aplicará por analogía a dicha evaluación.</w:t>
            </w:r>
          </w:p>
        </w:tc>
        <w:tc>
          <w:tcPr>
            <w:tcW w:w="4876" w:type="dxa"/>
            <w:tcBorders>
              <w:top w:val="nil"/>
              <w:left w:val="nil"/>
              <w:bottom w:val="nil"/>
              <w:right w:val="nil"/>
            </w:tcBorders>
          </w:tcPr>
          <w:p w14:paraId="6BEED635" w14:textId="77777777" w:rsidR="005471D9" w:rsidRPr="0091349E" w:rsidRDefault="005471D9" w:rsidP="00835559">
            <w:pPr>
              <w:pStyle w:val="Normal6a"/>
            </w:pPr>
            <w:r w:rsidRPr="0091349E">
              <w:lastRenderedPageBreak/>
              <w:t xml:space="preserve">En los casos en que haya dudas de que él o ella sea menor, la autoridad competente podrá encargar un examen multidisciplinar, incluida una evaluación psicosocial, que </w:t>
            </w:r>
            <w:r w:rsidRPr="0091349E">
              <w:lastRenderedPageBreak/>
              <w:t>realizarán profesionales cualificados para determinar la edad del nacional de un tercer país. El artículo 25 del Reglamento (UE) 2024/1348 se aplicará por analogía a dicha evaluación.</w:t>
            </w:r>
          </w:p>
        </w:tc>
      </w:tr>
    </w:tbl>
    <w:p w14:paraId="47748ABD" w14:textId="77777777" w:rsidR="005471D9" w:rsidRPr="00F967A8" w:rsidRDefault="005471D9" w:rsidP="005471D9">
      <w:pPr>
        <w:pStyle w:val="AmOrLang"/>
        <w:rPr>
          <w:lang w:val="es-ES"/>
        </w:rPr>
      </w:pPr>
      <w:proofErr w:type="spellStart"/>
      <w:r w:rsidRPr="00F967A8">
        <w:rPr>
          <w:lang w:val="es-ES"/>
        </w:rPr>
        <w:lastRenderedPageBreak/>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5CFB4189" w14:textId="77777777" w:rsidR="005471D9" w:rsidRPr="00F967A8" w:rsidRDefault="005471D9" w:rsidP="005471D9">
      <w:pPr>
        <w:rPr>
          <w:lang w:val="es-ES"/>
        </w:rPr>
      </w:pPr>
      <w:r w:rsidRPr="00F967A8">
        <w:rPr>
          <w:rStyle w:val="HideTWBExt"/>
          <w:lang w:val="es-ES"/>
        </w:rPr>
        <w:t>&lt;/Amend&gt;</w:t>
      </w:r>
    </w:p>
    <w:p w14:paraId="5CD4E4E4"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1267</w:t>
      </w:r>
      <w:r w:rsidRPr="00F967A8">
        <w:rPr>
          <w:rStyle w:val="HideTWBExt"/>
          <w:lang w:val="es-ES"/>
        </w:rPr>
        <w:t>&lt;/NumAm&gt;</w:t>
      </w:r>
    </w:p>
    <w:p w14:paraId="6E5DE2A1"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Nadine Morano</w:t>
      </w:r>
      <w:r w:rsidRPr="00F967A8">
        <w:rPr>
          <w:rStyle w:val="HideTWBExt"/>
          <w:b w:val="0"/>
          <w:lang w:val="es-ES"/>
        </w:rPr>
        <w:t>&lt;/Members&gt;</w:t>
      </w:r>
    </w:p>
    <w:p w14:paraId="22CC3898" w14:textId="77777777" w:rsidR="005471D9" w:rsidRPr="0091349E" w:rsidRDefault="005471D9" w:rsidP="005471D9">
      <w:pPr>
        <w:pStyle w:val="NormalBold"/>
      </w:pPr>
      <w:r w:rsidRPr="0091349E">
        <w:rPr>
          <w:rStyle w:val="HideTWBExt"/>
          <w:b w:val="0"/>
        </w:rPr>
        <w:t>&lt;/RepeatBlock-By&gt;</w:t>
      </w:r>
    </w:p>
    <w:p w14:paraId="0FA3EDA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EE199C8" w14:textId="77777777" w:rsidR="005471D9" w:rsidRPr="0091349E" w:rsidRDefault="005471D9" w:rsidP="005471D9">
      <w:pPr>
        <w:pStyle w:val="NormalBold"/>
      </w:pPr>
      <w:r w:rsidRPr="0091349E">
        <w:rPr>
          <w:rStyle w:val="HideTWBExt"/>
        </w:rPr>
        <w:t>&lt;Article&gt;</w:t>
      </w:r>
      <w:r w:rsidRPr="0091349E">
        <w:t>Artículo 19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5023213" w14:textId="77777777" w:rsidTr="00835559">
        <w:trPr>
          <w:trHeight w:hRule="exact" w:val="240"/>
          <w:jc w:val="center"/>
        </w:trPr>
        <w:tc>
          <w:tcPr>
            <w:tcW w:w="9752" w:type="dxa"/>
            <w:gridSpan w:val="2"/>
            <w:tcBorders>
              <w:top w:val="nil"/>
              <w:left w:val="nil"/>
              <w:bottom w:val="nil"/>
              <w:right w:val="nil"/>
            </w:tcBorders>
          </w:tcPr>
          <w:p w14:paraId="4FD54D45" w14:textId="77777777" w:rsidR="005471D9" w:rsidRPr="0091349E" w:rsidRDefault="005471D9" w:rsidP="00835559"/>
        </w:tc>
      </w:tr>
      <w:tr w:rsidR="005471D9" w:rsidRPr="0091349E" w14:paraId="31AB733C" w14:textId="77777777" w:rsidTr="00835559">
        <w:trPr>
          <w:trHeight w:val="240"/>
          <w:jc w:val="center"/>
        </w:trPr>
        <w:tc>
          <w:tcPr>
            <w:tcW w:w="4876" w:type="dxa"/>
            <w:tcBorders>
              <w:top w:val="nil"/>
              <w:left w:val="nil"/>
              <w:bottom w:val="nil"/>
              <w:right w:val="nil"/>
            </w:tcBorders>
          </w:tcPr>
          <w:p w14:paraId="0047CCD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D8AD21C" w14:textId="77777777" w:rsidR="005471D9" w:rsidRPr="0091349E" w:rsidRDefault="005471D9" w:rsidP="00835559">
            <w:pPr>
              <w:pStyle w:val="AmColumnHeading"/>
            </w:pPr>
            <w:r w:rsidRPr="0091349E">
              <w:t>Enmienda</w:t>
            </w:r>
          </w:p>
        </w:tc>
      </w:tr>
      <w:tr w:rsidR="005471D9" w:rsidRPr="0091349E" w14:paraId="6D42DBBE" w14:textId="77777777" w:rsidTr="00835559">
        <w:trPr>
          <w:jc w:val="center"/>
        </w:trPr>
        <w:tc>
          <w:tcPr>
            <w:tcW w:w="4876" w:type="dxa"/>
            <w:tcBorders>
              <w:top w:val="nil"/>
              <w:left w:val="nil"/>
              <w:bottom w:val="nil"/>
              <w:right w:val="nil"/>
            </w:tcBorders>
          </w:tcPr>
          <w:p w14:paraId="19709EB7" w14:textId="15777E0A" w:rsidR="005471D9" w:rsidRPr="0091349E" w:rsidRDefault="005471D9" w:rsidP="00835559">
            <w:pPr>
              <w:pStyle w:val="Normal6a"/>
            </w:pPr>
            <w:r w:rsidRPr="0091349E">
              <w:t>En los casos en que, como consecuencia de las declaraciones del nacional de un tercer país, las pruebas documentales disponibles u otras indicaciones pertinentes, haya dudas de que él o ella sea menor, la autoridad competente podrá encargar un examen multidisciplinar, incluida una evaluación psicosocial, que realizarán profesionales cualificados para determinar la edad del nacional de un tercer país. El artículo 25 del Reglamento (UE)</w:t>
            </w:r>
            <w:r w:rsidR="00F967A8">
              <w:t> </w:t>
            </w:r>
            <w:r w:rsidRPr="0091349E">
              <w:t>2024/1348 se aplicará por analogía a dicha evaluación.</w:t>
            </w:r>
          </w:p>
        </w:tc>
        <w:tc>
          <w:tcPr>
            <w:tcW w:w="4876" w:type="dxa"/>
            <w:tcBorders>
              <w:top w:val="nil"/>
              <w:left w:val="nil"/>
              <w:bottom w:val="nil"/>
              <w:right w:val="nil"/>
            </w:tcBorders>
          </w:tcPr>
          <w:p w14:paraId="108584C3" w14:textId="77777777" w:rsidR="005471D9" w:rsidRPr="0091349E" w:rsidRDefault="005471D9" w:rsidP="00835559">
            <w:pPr>
              <w:pStyle w:val="Normal6a"/>
            </w:pPr>
            <w:r w:rsidRPr="0091349E">
              <w:t xml:space="preserve">En los casos en que, como consecuencia de las declaraciones del nacional de un tercer país, las pruebas documentales disponibles u otras indicaciones pertinentes, haya dudas de que él o ella sea menor, la autoridad competente podrá encargar un examen multidisciplinar, incluida una evaluación psicosocial </w:t>
            </w:r>
            <w:r w:rsidRPr="0091349E">
              <w:rPr>
                <w:b/>
                <w:i/>
              </w:rPr>
              <w:t>y reconocimientos médicos</w:t>
            </w:r>
            <w:r w:rsidRPr="0091349E">
              <w:t>, que realizarán profesionales cualificados para determinar la edad del nacional de un tercer país. El artículo 25 del Reglamento (UE) 2024/1348 se aplicará por analogía a dicha evaluación.</w:t>
            </w:r>
          </w:p>
        </w:tc>
      </w:tr>
    </w:tbl>
    <w:p w14:paraId="38F4FCFD"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{FR}</w:t>
      </w:r>
      <w:proofErr w:type="spellStart"/>
      <w:r w:rsidRPr="00F967A8">
        <w:t>fr</w:t>
      </w:r>
      <w:proofErr w:type="spellEnd"/>
      <w:r w:rsidRPr="00F967A8">
        <w:rPr>
          <w:rStyle w:val="HideTWBExt"/>
        </w:rPr>
        <w:t>&lt;/Original&gt;</w:t>
      </w:r>
    </w:p>
    <w:p w14:paraId="299A3E38" w14:textId="77777777" w:rsidR="005471D9" w:rsidRPr="00F967A8" w:rsidRDefault="005471D9" w:rsidP="005471D9">
      <w:r w:rsidRPr="00F967A8">
        <w:rPr>
          <w:rStyle w:val="HideTWBExt"/>
        </w:rPr>
        <w:t>&lt;/Amend&gt;</w:t>
      </w:r>
    </w:p>
    <w:p w14:paraId="5440BC17"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1268</w:t>
      </w:r>
      <w:r w:rsidRPr="00F967A8">
        <w:rPr>
          <w:rStyle w:val="HideTWBExt"/>
        </w:rPr>
        <w:t>&lt;/NumAm&gt;</w:t>
      </w:r>
    </w:p>
    <w:p w14:paraId="527CAB4D" w14:textId="77777777" w:rsidR="005471D9" w:rsidRPr="00F967A8" w:rsidRDefault="005471D9" w:rsidP="005471D9">
      <w:pPr>
        <w:pStyle w:val="NormalBold"/>
      </w:pPr>
      <w:r w:rsidRPr="00F967A8">
        <w:rPr>
          <w:rStyle w:val="HideTWBExt"/>
          <w:b w:val="0"/>
        </w:rPr>
        <w:t>&lt;RepeatBlock-By&gt;&lt;Members&gt;</w:t>
      </w:r>
      <w:proofErr w:type="spellStart"/>
      <w:r w:rsidRPr="00F967A8">
        <w:t>Maciej</w:t>
      </w:r>
      <w:proofErr w:type="spellEnd"/>
      <w:r w:rsidRPr="00F967A8">
        <w:t xml:space="preserve"> </w:t>
      </w:r>
      <w:proofErr w:type="spellStart"/>
      <w:r w:rsidRPr="00F967A8">
        <w:t>Wąsik</w:t>
      </w:r>
      <w:proofErr w:type="spellEnd"/>
      <w:r w:rsidRPr="00F967A8">
        <w:t xml:space="preserve">, Mariusz </w:t>
      </w:r>
      <w:proofErr w:type="spellStart"/>
      <w:r w:rsidRPr="00F967A8">
        <w:t>Kamiński</w:t>
      </w:r>
      <w:proofErr w:type="spellEnd"/>
      <w:r w:rsidRPr="00F967A8">
        <w:t xml:space="preserve">, Jacek </w:t>
      </w:r>
      <w:proofErr w:type="spellStart"/>
      <w:r w:rsidRPr="00F967A8">
        <w:t>Ozdoba</w:t>
      </w:r>
      <w:proofErr w:type="spellEnd"/>
      <w:r w:rsidRPr="00F967A8">
        <w:t xml:space="preserve">, </w:t>
      </w:r>
      <w:proofErr w:type="spellStart"/>
      <w:r w:rsidRPr="00F967A8">
        <w:t>Jadwiga</w:t>
      </w:r>
      <w:proofErr w:type="spellEnd"/>
      <w:r w:rsidRPr="00F967A8">
        <w:t xml:space="preserve"> </w:t>
      </w:r>
      <w:proofErr w:type="spellStart"/>
      <w:r w:rsidRPr="00F967A8">
        <w:t>Wiśniewska</w:t>
      </w:r>
      <w:proofErr w:type="spellEnd"/>
      <w:r w:rsidRPr="00F967A8">
        <w:rPr>
          <w:rStyle w:val="HideTWBExt"/>
          <w:b w:val="0"/>
        </w:rPr>
        <w:t>&lt;/Members&gt;</w:t>
      </w:r>
    </w:p>
    <w:p w14:paraId="13C486DC" w14:textId="77777777" w:rsidR="005471D9" w:rsidRPr="0091349E" w:rsidRDefault="005471D9" w:rsidP="005471D9">
      <w:pPr>
        <w:pStyle w:val="NormalBold"/>
      </w:pPr>
      <w:r w:rsidRPr="0091349E">
        <w:rPr>
          <w:rStyle w:val="HideTWBExt"/>
          <w:b w:val="0"/>
        </w:rPr>
        <w:t>&lt;/RepeatBlock-By&gt;</w:t>
      </w:r>
    </w:p>
    <w:p w14:paraId="7576703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BBD2848" w14:textId="77777777" w:rsidR="005471D9" w:rsidRPr="0091349E" w:rsidRDefault="005471D9" w:rsidP="005471D9">
      <w:pPr>
        <w:pStyle w:val="NormalBold"/>
      </w:pPr>
      <w:r w:rsidRPr="0091349E">
        <w:rPr>
          <w:rStyle w:val="HideTWBExt"/>
        </w:rPr>
        <w:t>&lt;Article&gt;</w:t>
      </w:r>
      <w:r w:rsidRPr="0091349E">
        <w:t>Artículo 19 – párrafo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C55184E" w14:textId="77777777" w:rsidTr="00835559">
        <w:trPr>
          <w:trHeight w:hRule="exact" w:val="240"/>
          <w:jc w:val="center"/>
        </w:trPr>
        <w:tc>
          <w:tcPr>
            <w:tcW w:w="9752" w:type="dxa"/>
            <w:gridSpan w:val="2"/>
            <w:tcBorders>
              <w:top w:val="nil"/>
              <w:left w:val="nil"/>
              <w:bottom w:val="nil"/>
              <w:right w:val="nil"/>
            </w:tcBorders>
          </w:tcPr>
          <w:p w14:paraId="02BF34B1" w14:textId="77777777" w:rsidR="005471D9" w:rsidRPr="0091349E" w:rsidRDefault="005471D9" w:rsidP="00835559"/>
        </w:tc>
      </w:tr>
      <w:tr w:rsidR="005471D9" w:rsidRPr="0091349E" w14:paraId="34CEE1FC" w14:textId="77777777" w:rsidTr="00835559">
        <w:trPr>
          <w:trHeight w:val="240"/>
          <w:jc w:val="center"/>
        </w:trPr>
        <w:tc>
          <w:tcPr>
            <w:tcW w:w="4876" w:type="dxa"/>
            <w:tcBorders>
              <w:top w:val="nil"/>
              <w:left w:val="nil"/>
              <w:bottom w:val="nil"/>
              <w:right w:val="nil"/>
            </w:tcBorders>
          </w:tcPr>
          <w:p w14:paraId="6792566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409BE1A" w14:textId="77777777" w:rsidR="005471D9" w:rsidRPr="0091349E" w:rsidRDefault="005471D9" w:rsidP="00835559">
            <w:pPr>
              <w:pStyle w:val="AmColumnHeading"/>
            </w:pPr>
            <w:r w:rsidRPr="0091349E">
              <w:t>Enmienda</w:t>
            </w:r>
          </w:p>
        </w:tc>
      </w:tr>
      <w:tr w:rsidR="005471D9" w:rsidRPr="0091349E" w14:paraId="3B3BEF9E" w14:textId="77777777" w:rsidTr="00835559">
        <w:trPr>
          <w:jc w:val="center"/>
        </w:trPr>
        <w:tc>
          <w:tcPr>
            <w:tcW w:w="4876" w:type="dxa"/>
            <w:tcBorders>
              <w:top w:val="nil"/>
              <w:left w:val="nil"/>
              <w:bottom w:val="nil"/>
              <w:right w:val="nil"/>
            </w:tcBorders>
          </w:tcPr>
          <w:p w14:paraId="7FC041CE" w14:textId="20B1ACB0" w:rsidR="005471D9" w:rsidRPr="0091349E" w:rsidRDefault="005471D9" w:rsidP="00835559">
            <w:pPr>
              <w:pStyle w:val="Normal6a"/>
            </w:pPr>
            <w:r w:rsidRPr="0091349E">
              <w:lastRenderedPageBreak/>
              <w:t xml:space="preserve">En los casos en que, como consecuencia de las declaraciones del nacional de un tercer país, las pruebas documentales disponibles u otras indicaciones pertinentes, haya dudas de que él o ella sea menor, la autoridad competente </w:t>
            </w:r>
            <w:r w:rsidRPr="0091349E">
              <w:rPr>
                <w:b/>
                <w:i/>
              </w:rPr>
              <w:t>podrá</w:t>
            </w:r>
            <w:r w:rsidRPr="0091349E">
              <w:t xml:space="preserve"> encargar </w:t>
            </w:r>
            <w:r w:rsidRPr="0091349E">
              <w:rPr>
                <w:b/>
                <w:i/>
              </w:rPr>
              <w:t>un examen multidisciplinar</w:t>
            </w:r>
            <w:r w:rsidRPr="0091349E">
              <w:t>, incluida una evaluación psicosocial, que realizarán profesionales cualificados para determinar la edad del nacional de un tercer país. El artículo 25 del Reglamento (UE)</w:t>
            </w:r>
            <w:r w:rsidR="00F967A8">
              <w:t> </w:t>
            </w:r>
            <w:r w:rsidRPr="0091349E">
              <w:t xml:space="preserve">2024/1348 se </w:t>
            </w:r>
            <w:r w:rsidRPr="0091349E">
              <w:rPr>
                <w:b/>
                <w:i/>
              </w:rPr>
              <w:t>aplicará</w:t>
            </w:r>
            <w:r w:rsidRPr="0091349E">
              <w:t xml:space="preserve"> por analogía a dicha evaluación.</w:t>
            </w:r>
          </w:p>
        </w:tc>
        <w:tc>
          <w:tcPr>
            <w:tcW w:w="4876" w:type="dxa"/>
            <w:tcBorders>
              <w:top w:val="nil"/>
              <w:left w:val="nil"/>
              <w:bottom w:val="nil"/>
              <w:right w:val="nil"/>
            </w:tcBorders>
          </w:tcPr>
          <w:p w14:paraId="0DA9840F" w14:textId="75BB6C34" w:rsidR="005471D9" w:rsidRPr="0091349E" w:rsidRDefault="005471D9" w:rsidP="00835559">
            <w:pPr>
              <w:pStyle w:val="Normal6a"/>
            </w:pPr>
            <w:r w:rsidRPr="0091349E">
              <w:t xml:space="preserve">En los casos en que, como consecuencia de las declaraciones del nacional de un tercer país, las pruebas documentales disponibles u otras indicaciones pertinentes, haya dudas de que él o ella sea menor, la autoridad competente </w:t>
            </w:r>
            <w:r w:rsidRPr="0091349E">
              <w:rPr>
                <w:b/>
                <w:i/>
              </w:rPr>
              <w:t>deberá</w:t>
            </w:r>
            <w:r w:rsidRPr="0091349E">
              <w:t xml:space="preserve"> encargar </w:t>
            </w:r>
            <w:r w:rsidRPr="0091349E">
              <w:rPr>
                <w:b/>
                <w:i/>
              </w:rPr>
              <w:t>una determinación de la edad de conformidad con el Derecho nacional</w:t>
            </w:r>
            <w:r w:rsidRPr="0091349E">
              <w:t>, incluida una evaluación psicosocial, que realizarán profesionales cualificados para determinar la edad del nacional de un tercer país. El artículo 25 del Reglamento (UE)</w:t>
            </w:r>
            <w:r w:rsidR="00F967A8">
              <w:t> </w:t>
            </w:r>
            <w:r w:rsidRPr="0091349E">
              <w:t xml:space="preserve">2024/1348 se </w:t>
            </w:r>
            <w:r w:rsidRPr="0091349E">
              <w:rPr>
                <w:b/>
                <w:i/>
              </w:rPr>
              <w:t>puede aplicar</w:t>
            </w:r>
            <w:r w:rsidRPr="0091349E">
              <w:t xml:space="preserve"> por analogía a dicha evaluación.</w:t>
            </w:r>
          </w:p>
        </w:tc>
      </w:tr>
    </w:tbl>
    <w:p w14:paraId="056454C6"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7514D145" w14:textId="77777777" w:rsidR="005471D9" w:rsidRPr="00F967A8" w:rsidRDefault="005471D9" w:rsidP="005471D9">
      <w:pPr>
        <w:rPr>
          <w:lang w:val="es-ES"/>
        </w:rPr>
      </w:pPr>
      <w:r w:rsidRPr="00F967A8">
        <w:rPr>
          <w:rStyle w:val="HideTWBExt"/>
          <w:lang w:val="es-ES"/>
        </w:rPr>
        <w:t>&lt;/Amend&gt;</w:t>
      </w:r>
    </w:p>
    <w:p w14:paraId="56D60428"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1269</w:t>
      </w:r>
      <w:r w:rsidRPr="00F967A8">
        <w:rPr>
          <w:rStyle w:val="HideTWBExt"/>
          <w:lang w:val="es-ES"/>
        </w:rPr>
        <w:t>&lt;/NumAm&gt;</w:t>
      </w:r>
    </w:p>
    <w:p w14:paraId="6B6A5057"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Estrella Galán</w:t>
      </w:r>
      <w:r w:rsidRPr="00F967A8">
        <w:rPr>
          <w:rStyle w:val="HideTWBExt"/>
          <w:b w:val="0"/>
          <w:lang w:val="es-ES"/>
        </w:rPr>
        <w:t>&lt;/Members&gt;</w:t>
      </w:r>
    </w:p>
    <w:p w14:paraId="68990354" w14:textId="77777777" w:rsidR="005471D9" w:rsidRPr="0091349E" w:rsidRDefault="005471D9" w:rsidP="005471D9">
      <w:pPr>
        <w:pStyle w:val="NormalBold"/>
      </w:pPr>
      <w:r w:rsidRPr="0091349E">
        <w:rPr>
          <w:rStyle w:val="HideTWBExt"/>
          <w:b w:val="0"/>
        </w:rPr>
        <w:t>&lt;/RepeatBlock-By&gt;</w:t>
      </w:r>
    </w:p>
    <w:p w14:paraId="512192B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0076C13" w14:textId="3EA25D30" w:rsidR="005471D9" w:rsidRPr="0091349E" w:rsidRDefault="005471D9" w:rsidP="005471D9">
      <w:pPr>
        <w:pStyle w:val="NormalBold"/>
      </w:pPr>
      <w:r w:rsidRPr="0091349E">
        <w:rPr>
          <w:rStyle w:val="HideTWBExt"/>
        </w:rPr>
        <w:t>&lt;Article&gt;</w:t>
      </w:r>
      <w:r w:rsidRPr="0091349E">
        <w:t xml:space="preserve">Artículo 19 – </w:t>
      </w:r>
      <w:r w:rsidR="00F967A8">
        <w:t>párrafo</w:t>
      </w:r>
      <w:r w:rsidRPr="0091349E">
        <w:t xml:space="preserve">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6E49732" w14:textId="77777777" w:rsidTr="00835559">
        <w:trPr>
          <w:trHeight w:hRule="exact" w:val="240"/>
          <w:jc w:val="center"/>
        </w:trPr>
        <w:tc>
          <w:tcPr>
            <w:tcW w:w="9752" w:type="dxa"/>
            <w:gridSpan w:val="2"/>
            <w:tcBorders>
              <w:top w:val="nil"/>
              <w:left w:val="nil"/>
              <w:bottom w:val="nil"/>
              <w:right w:val="nil"/>
            </w:tcBorders>
          </w:tcPr>
          <w:p w14:paraId="07C9E1B5" w14:textId="77777777" w:rsidR="005471D9" w:rsidRPr="0091349E" w:rsidRDefault="005471D9" w:rsidP="00835559"/>
        </w:tc>
      </w:tr>
      <w:tr w:rsidR="005471D9" w:rsidRPr="0091349E" w14:paraId="40AC479C" w14:textId="77777777" w:rsidTr="00835559">
        <w:trPr>
          <w:trHeight w:val="240"/>
          <w:jc w:val="center"/>
        </w:trPr>
        <w:tc>
          <w:tcPr>
            <w:tcW w:w="4876" w:type="dxa"/>
            <w:tcBorders>
              <w:top w:val="nil"/>
              <w:left w:val="nil"/>
              <w:bottom w:val="nil"/>
              <w:right w:val="nil"/>
            </w:tcBorders>
          </w:tcPr>
          <w:p w14:paraId="6A894D1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05ED208" w14:textId="77777777" w:rsidR="005471D9" w:rsidRPr="0091349E" w:rsidRDefault="005471D9" w:rsidP="00835559">
            <w:pPr>
              <w:pStyle w:val="AmColumnHeading"/>
            </w:pPr>
            <w:r w:rsidRPr="0091349E">
              <w:t>Enmienda</w:t>
            </w:r>
          </w:p>
        </w:tc>
      </w:tr>
      <w:tr w:rsidR="005471D9" w:rsidRPr="0091349E" w14:paraId="1685DC60" w14:textId="77777777" w:rsidTr="00835559">
        <w:trPr>
          <w:jc w:val="center"/>
        </w:trPr>
        <w:tc>
          <w:tcPr>
            <w:tcW w:w="4876" w:type="dxa"/>
            <w:tcBorders>
              <w:top w:val="nil"/>
              <w:left w:val="nil"/>
              <w:bottom w:val="nil"/>
              <w:right w:val="nil"/>
            </w:tcBorders>
          </w:tcPr>
          <w:p w14:paraId="2C44092F" w14:textId="77777777" w:rsidR="005471D9" w:rsidRPr="0091349E" w:rsidRDefault="005471D9" w:rsidP="00835559">
            <w:pPr>
              <w:pStyle w:val="Normal6a"/>
            </w:pPr>
            <w:r w:rsidRPr="0091349E">
              <w:t>En los casos en que, como consecuencia de las declaraciones del nacional de un tercer país</w:t>
            </w:r>
            <w:r w:rsidRPr="0091349E">
              <w:rPr>
                <w:b/>
                <w:i/>
              </w:rPr>
              <w:t>, las pruebas documentales disponibles</w:t>
            </w:r>
            <w:r w:rsidRPr="0091349E">
              <w:t xml:space="preserve"> u otras indicaciones pertinentes, haya dudas de que él o ella sea menor, la autoridad competente </w:t>
            </w:r>
            <w:r w:rsidRPr="0091349E">
              <w:rPr>
                <w:b/>
                <w:i/>
              </w:rPr>
              <w:t>podrá</w:t>
            </w:r>
            <w:r w:rsidRPr="0091349E">
              <w:t xml:space="preserve"> encargar un examen multidisciplinar, incluida una evaluación psicosocial, que realizarán profesionales cualificados para determinar la edad del nacional de un tercer país. </w:t>
            </w:r>
            <w:r w:rsidRPr="0091349E">
              <w:rPr>
                <w:b/>
                <w:i/>
              </w:rPr>
              <w:t>El artículo 25 del Reglamento (UE) 2024/1348 se aplicará por analogía a dicha evaluación</w:t>
            </w:r>
            <w:r w:rsidRPr="0091349E">
              <w:t>.</w:t>
            </w:r>
          </w:p>
        </w:tc>
        <w:tc>
          <w:tcPr>
            <w:tcW w:w="4876" w:type="dxa"/>
            <w:tcBorders>
              <w:top w:val="nil"/>
              <w:left w:val="nil"/>
              <w:bottom w:val="nil"/>
              <w:right w:val="nil"/>
            </w:tcBorders>
          </w:tcPr>
          <w:p w14:paraId="49211DED" w14:textId="1A184C86" w:rsidR="005471D9" w:rsidRPr="0091349E" w:rsidRDefault="005471D9" w:rsidP="00835559">
            <w:pPr>
              <w:pStyle w:val="Normal6a"/>
            </w:pPr>
            <w:r w:rsidRPr="0091349E">
              <w:t xml:space="preserve">En los casos en que, como consecuencia de las declaraciones del nacional de un tercer país u otras indicaciones pertinentes, haya dudas de que él o ella sea menor, </w:t>
            </w:r>
            <w:r w:rsidRPr="0091349E">
              <w:rPr>
                <w:b/>
                <w:i/>
              </w:rPr>
              <w:t>y</w:t>
            </w:r>
            <w:r w:rsidRPr="0091349E">
              <w:t xml:space="preserve"> la autoridad competente </w:t>
            </w:r>
            <w:r w:rsidRPr="0091349E">
              <w:rPr>
                <w:b/>
                <w:i/>
              </w:rPr>
              <w:t>decida</w:t>
            </w:r>
            <w:r w:rsidRPr="0091349E">
              <w:t xml:space="preserve"> encargar </w:t>
            </w:r>
            <w:r w:rsidRPr="0091349E">
              <w:rPr>
                <w:b/>
                <w:i/>
              </w:rPr>
              <w:t>una determinación de la edad, esta consistirá en</w:t>
            </w:r>
            <w:r w:rsidRPr="0091349E">
              <w:t xml:space="preserve"> un examen multidisciplinar, incluida una evaluación psicosocial, que realizarán profesionales cualificados para determinar la edad del nacional de un tercer país. </w:t>
            </w:r>
            <w:r w:rsidRPr="0091349E">
              <w:rPr>
                <w:b/>
                <w:i/>
              </w:rPr>
              <w:t>Cuando se disponga de pruebas documentales, no será necesaria una determinación de la edad</w:t>
            </w:r>
            <w:r w:rsidRPr="0091349E">
              <w:t>.</w:t>
            </w:r>
          </w:p>
        </w:tc>
      </w:tr>
    </w:tbl>
    <w:p w14:paraId="28640919"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20BDBCBB" w14:textId="77777777" w:rsidR="005471D9" w:rsidRPr="00F967A8" w:rsidRDefault="005471D9" w:rsidP="005471D9">
      <w:pPr>
        <w:rPr>
          <w:lang w:val="es-ES"/>
        </w:rPr>
      </w:pPr>
      <w:r w:rsidRPr="00F967A8">
        <w:rPr>
          <w:rStyle w:val="HideTWBExt"/>
          <w:lang w:val="es-ES"/>
        </w:rPr>
        <w:t>&lt;/Amend&gt;</w:t>
      </w:r>
    </w:p>
    <w:p w14:paraId="1374CAA8"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1270</w:t>
      </w:r>
      <w:r w:rsidRPr="00F967A8">
        <w:rPr>
          <w:rStyle w:val="HideTWBExt"/>
          <w:lang w:val="es-ES"/>
        </w:rPr>
        <w:t>&lt;/NumAm&gt;</w:t>
      </w:r>
    </w:p>
    <w:p w14:paraId="028F4CB4"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Ana Miguel Pedro</w:t>
      </w:r>
      <w:r w:rsidRPr="00F967A8">
        <w:rPr>
          <w:rStyle w:val="HideTWBExt"/>
          <w:b w:val="0"/>
          <w:lang w:val="es-ES"/>
        </w:rPr>
        <w:t>&lt;/Members&gt;</w:t>
      </w:r>
    </w:p>
    <w:p w14:paraId="4E7E354F" w14:textId="77777777" w:rsidR="005471D9" w:rsidRPr="00F967A8" w:rsidRDefault="005471D9" w:rsidP="005471D9">
      <w:pPr>
        <w:pStyle w:val="NormalBold"/>
        <w:rPr>
          <w:lang w:val="es-ES"/>
        </w:rPr>
      </w:pPr>
      <w:r w:rsidRPr="00F967A8">
        <w:rPr>
          <w:rStyle w:val="HideTWBExt"/>
          <w:b w:val="0"/>
          <w:lang w:val="es-ES"/>
        </w:rPr>
        <w:t>&lt;/RepeatBlock-By&gt;</w:t>
      </w:r>
    </w:p>
    <w:p w14:paraId="5AD0001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89FCAB7" w14:textId="77777777" w:rsidR="005471D9" w:rsidRPr="0091349E" w:rsidRDefault="005471D9" w:rsidP="005471D9">
      <w:pPr>
        <w:pStyle w:val="NormalBold"/>
      </w:pPr>
      <w:r w:rsidRPr="0091349E">
        <w:rPr>
          <w:rStyle w:val="HideTWBExt"/>
        </w:rPr>
        <w:lastRenderedPageBreak/>
        <w:t>&lt;Article&gt;</w:t>
      </w:r>
      <w:r w:rsidRPr="0091349E">
        <w:t>Artículo 19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BF48737" w14:textId="77777777" w:rsidTr="00835559">
        <w:trPr>
          <w:trHeight w:hRule="exact" w:val="240"/>
          <w:jc w:val="center"/>
        </w:trPr>
        <w:tc>
          <w:tcPr>
            <w:tcW w:w="9752" w:type="dxa"/>
            <w:gridSpan w:val="2"/>
            <w:tcBorders>
              <w:top w:val="nil"/>
              <w:left w:val="nil"/>
              <w:bottom w:val="nil"/>
              <w:right w:val="nil"/>
            </w:tcBorders>
          </w:tcPr>
          <w:p w14:paraId="2530CB50" w14:textId="77777777" w:rsidR="005471D9" w:rsidRPr="0091349E" w:rsidRDefault="005471D9" w:rsidP="00835559"/>
        </w:tc>
      </w:tr>
      <w:tr w:rsidR="005471D9" w:rsidRPr="0091349E" w14:paraId="1208395F" w14:textId="77777777" w:rsidTr="00835559">
        <w:trPr>
          <w:trHeight w:val="240"/>
          <w:jc w:val="center"/>
        </w:trPr>
        <w:tc>
          <w:tcPr>
            <w:tcW w:w="4876" w:type="dxa"/>
            <w:tcBorders>
              <w:top w:val="nil"/>
              <w:left w:val="nil"/>
              <w:bottom w:val="nil"/>
              <w:right w:val="nil"/>
            </w:tcBorders>
          </w:tcPr>
          <w:p w14:paraId="4EF429F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7F9B7AE" w14:textId="77777777" w:rsidR="005471D9" w:rsidRPr="0091349E" w:rsidRDefault="005471D9" w:rsidP="00835559">
            <w:pPr>
              <w:pStyle w:val="AmColumnHeading"/>
            </w:pPr>
            <w:r w:rsidRPr="0091349E">
              <w:t>Enmienda</w:t>
            </w:r>
          </w:p>
        </w:tc>
      </w:tr>
      <w:tr w:rsidR="005471D9" w:rsidRPr="0091349E" w14:paraId="19A13D89" w14:textId="77777777" w:rsidTr="00835559">
        <w:trPr>
          <w:jc w:val="center"/>
        </w:trPr>
        <w:tc>
          <w:tcPr>
            <w:tcW w:w="4876" w:type="dxa"/>
            <w:tcBorders>
              <w:top w:val="nil"/>
              <w:left w:val="nil"/>
              <w:bottom w:val="nil"/>
              <w:right w:val="nil"/>
            </w:tcBorders>
          </w:tcPr>
          <w:p w14:paraId="608DBCF6" w14:textId="77777777" w:rsidR="005471D9" w:rsidRPr="0091349E" w:rsidRDefault="005471D9" w:rsidP="00835559">
            <w:pPr>
              <w:pStyle w:val="Normal6a"/>
            </w:pPr>
          </w:p>
        </w:tc>
        <w:tc>
          <w:tcPr>
            <w:tcW w:w="4876" w:type="dxa"/>
            <w:tcBorders>
              <w:top w:val="nil"/>
              <w:left w:val="nil"/>
              <w:bottom w:val="nil"/>
              <w:right w:val="nil"/>
            </w:tcBorders>
          </w:tcPr>
          <w:p w14:paraId="38972633" w14:textId="77777777" w:rsidR="005471D9" w:rsidRPr="0091349E" w:rsidRDefault="005471D9" w:rsidP="00835559">
            <w:pPr>
              <w:pStyle w:val="Normal6a"/>
            </w:pPr>
            <w:r w:rsidRPr="0091349E">
              <w:rPr>
                <w:b/>
                <w:i/>
              </w:rPr>
              <w:t>La autoridad competente podrá basarse en una determinación de la edad realizada previamente en una fase anterior del procedimiento de retorno o en cualquier otro procedimiento administrativo o judicial pertinente, cuando dicha determinación siga siendo válida y aplicable y se haya llevado a cabo utilizando los métodos menos intrusivos disponibles. Un Estado miembro también podrá reconocer una decisión de determinación de la edad tomada por otro Estado miembro cuando la determinación se llevara a cabo de conformidad con el Derecho de la Unión y ofrezca garantías procesales equivalentes. Con el fin de evitar duplicaciones innecesarias, las autoridades competentes podrán dar prioridad a las pruebas documentales existentes y a las determinaciones previas antes de considerar cualquier otra medida de determinación de la edad. Solo se realizarán determinaciones adicionales de la edad cuando aparezca nueva información pertinente desde el punto de vista material o cuando las pruebas disponibles sean inadecuadas para confirmar la edad declarada.</w:t>
            </w:r>
          </w:p>
        </w:tc>
      </w:tr>
    </w:tbl>
    <w:p w14:paraId="59C25D6D"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10870255" w14:textId="77777777" w:rsidR="005471D9" w:rsidRPr="00F967A8" w:rsidRDefault="005471D9" w:rsidP="005471D9">
      <w:pPr>
        <w:rPr>
          <w:lang w:val="es-ES"/>
        </w:rPr>
      </w:pPr>
      <w:r w:rsidRPr="00F967A8">
        <w:rPr>
          <w:rStyle w:val="HideTWBExt"/>
          <w:lang w:val="es-ES"/>
        </w:rPr>
        <w:t>&lt;/Amend&gt;</w:t>
      </w:r>
    </w:p>
    <w:p w14:paraId="659F6796"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1271</w:t>
      </w:r>
      <w:r w:rsidRPr="00F967A8">
        <w:rPr>
          <w:rStyle w:val="HideTWBExt"/>
          <w:lang w:val="es-ES"/>
        </w:rPr>
        <w:t>&lt;/NumAm&gt;</w:t>
      </w:r>
    </w:p>
    <w:p w14:paraId="2F55E1BA"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Estrella Galán</w:t>
      </w:r>
      <w:r w:rsidRPr="00F967A8">
        <w:rPr>
          <w:rStyle w:val="HideTWBExt"/>
          <w:b w:val="0"/>
          <w:lang w:val="es-ES"/>
        </w:rPr>
        <w:t>&lt;/Members&gt;</w:t>
      </w:r>
    </w:p>
    <w:p w14:paraId="0CC15632" w14:textId="77777777" w:rsidR="005471D9" w:rsidRPr="0091349E" w:rsidRDefault="005471D9" w:rsidP="005471D9">
      <w:pPr>
        <w:pStyle w:val="NormalBold"/>
      </w:pPr>
      <w:r w:rsidRPr="0091349E">
        <w:rPr>
          <w:rStyle w:val="HideTWBExt"/>
          <w:b w:val="0"/>
        </w:rPr>
        <w:t>&lt;/RepeatBlock-By&gt;</w:t>
      </w:r>
    </w:p>
    <w:p w14:paraId="7014636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9372D54" w14:textId="77777777" w:rsidR="005471D9" w:rsidRPr="0091349E" w:rsidRDefault="005471D9" w:rsidP="005471D9">
      <w:pPr>
        <w:pStyle w:val="NormalBold"/>
      </w:pPr>
      <w:r w:rsidRPr="0091349E">
        <w:rPr>
          <w:rStyle w:val="HideTWBExt"/>
        </w:rPr>
        <w:t>&lt;Article&gt;</w:t>
      </w:r>
      <w:r w:rsidRPr="0091349E">
        <w:t>Artículo 19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86358A0" w14:textId="77777777" w:rsidTr="00835559">
        <w:trPr>
          <w:trHeight w:hRule="exact" w:val="240"/>
          <w:jc w:val="center"/>
        </w:trPr>
        <w:tc>
          <w:tcPr>
            <w:tcW w:w="9752" w:type="dxa"/>
            <w:gridSpan w:val="2"/>
            <w:tcBorders>
              <w:top w:val="nil"/>
              <w:left w:val="nil"/>
              <w:bottom w:val="nil"/>
              <w:right w:val="nil"/>
            </w:tcBorders>
          </w:tcPr>
          <w:p w14:paraId="34D2DC8A" w14:textId="77777777" w:rsidR="005471D9" w:rsidRPr="0091349E" w:rsidRDefault="005471D9" w:rsidP="00835559"/>
        </w:tc>
      </w:tr>
      <w:tr w:rsidR="005471D9" w:rsidRPr="0091349E" w14:paraId="1125AD75" w14:textId="77777777" w:rsidTr="00835559">
        <w:trPr>
          <w:trHeight w:val="240"/>
          <w:jc w:val="center"/>
        </w:trPr>
        <w:tc>
          <w:tcPr>
            <w:tcW w:w="4876" w:type="dxa"/>
            <w:tcBorders>
              <w:top w:val="nil"/>
              <w:left w:val="nil"/>
              <w:bottom w:val="nil"/>
              <w:right w:val="nil"/>
            </w:tcBorders>
          </w:tcPr>
          <w:p w14:paraId="364BB85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1EB764A" w14:textId="77777777" w:rsidR="005471D9" w:rsidRPr="0091349E" w:rsidRDefault="005471D9" w:rsidP="00835559">
            <w:pPr>
              <w:pStyle w:val="AmColumnHeading"/>
            </w:pPr>
            <w:r w:rsidRPr="0091349E">
              <w:t>Enmienda</w:t>
            </w:r>
          </w:p>
        </w:tc>
      </w:tr>
      <w:tr w:rsidR="005471D9" w:rsidRPr="0091349E" w14:paraId="0B8AB343" w14:textId="77777777" w:rsidTr="00835559">
        <w:trPr>
          <w:jc w:val="center"/>
        </w:trPr>
        <w:tc>
          <w:tcPr>
            <w:tcW w:w="4876" w:type="dxa"/>
            <w:tcBorders>
              <w:top w:val="nil"/>
              <w:left w:val="nil"/>
              <w:bottom w:val="nil"/>
              <w:right w:val="nil"/>
            </w:tcBorders>
          </w:tcPr>
          <w:p w14:paraId="6D7C1A4C" w14:textId="77777777" w:rsidR="005471D9" w:rsidRPr="0091349E" w:rsidRDefault="005471D9" w:rsidP="00835559">
            <w:pPr>
              <w:pStyle w:val="Normal6a"/>
            </w:pPr>
          </w:p>
        </w:tc>
        <w:tc>
          <w:tcPr>
            <w:tcW w:w="4876" w:type="dxa"/>
            <w:tcBorders>
              <w:top w:val="nil"/>
              <w:left w:val="nil"/>
              <w:bottom w:val="nil"/>
              <w:right w:val="nil"/>
            </w:tcBorders>
          </w:tcPr>
          <w:p w14:paraId="4D09C9AC" w14:textId="128F673A" w:rsidR="005471D9" w:rsidRPr="0091349E" w:rsidRDefault="005471D9" w:rsidP="00835559">
            <w:pPr>
              <w:pStyle w:val="Normal6a"/>
            </w:pPr>
            <w:r w:rsidRPr="0091349E">
              <w:rPr>
                <w:b/>
                <w:i/>
              </w:rPr>
              <w:t xml:space="preserve">Las determinaciones de la edad multidisciplinares se llevarán a cabo de manera segura, adaptada a los menores y teniendo en cuenta el factor género, </w:t>
            </w:r>
            <w:r w:rsidRPr="0091349E">
              <w:rPr>
                <w:b/>
                <w:i/>
              </w:rPr>
              <w:lastRenderedPageBreak/>
              <w:t>garantizando el pleno respeto de la dignidad humana. Nunca se utilizarán métodos que impliquen desnudez o la exploración, la observación o la medición de genitales o zonas íntimas. Asimismo, los menores tendrán derecho a solicitar que los exploraciones sean realizados por una persona del mismo sexo. El artículo 25 del Reglamento (UE)</w:t>
            </w:r>
            <w:r w:rsidR="00F967A8">
              <w:rPr>
                <w:b/>
                <w:i/>
              </w:rPr>
              <w:t> </w:t>
            </w:r>
            <w:r w:rsidRPr="0091349E">
              <w:rPr>
                <w:b/>
                <w:i/>
              </w:rPr>
              <w:t>2024/1348 se aplicará a esta determinación, incluidas todas las garantías y salvaguardas procesales, así como la presunción de minoría y el beneficio de la duda.</w:t>
            </w:r>
          </w:p>
        </w:tc>
      </w:tr>
    </w:tbl>
    <w:p w14:paraId="630BDAC5" w14:textId="77777777" w:rsidR="005471D9" w:rsidRPr="00F967A8" w:rsidRDefault="005471D9" w:rsidP="005471D9">
      <w:pPr>
        <w:pStyle w:val="AmOrLang"/>
        <w:rPr>
          <w:lang w:val="es-ES"/>
        </w:rPr>
      </w:pPr>
      <w:proofErr w:type="spellStart"/>
      <w:r w:rsidRPr="00F967A8">
        <w:rPr>
          <w:lang w:val="es-ES"/>
        </w:rPr>
        <w:lastRenderedPageBreak/>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58D491B4" w14:textId="77777777" w:rsidR="005471D9" w:rsidRPr="00F967A8" w:rsidRDefault="005471D9" w:rsidP="005471D9">
      <w:pPr>
        <w:rPr>
          <w:lang w:val="es-ES"/>
        </w:rPr>
      </w:pPr>
      <w:r w:rsidRPr="00F967A8">
        <w:rPr>
          <w:rStyle w:val="HideTWBExt"/>
          <w:lang w:val="es-ES"/>
        </w:rPr>
        <w:t>&lt;/Amend&gt;</w:t>
      </w:r>
    </w:p>
    <w:p w14:paraId="73BF66DD"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1272</w:t>
      </w:r>
      <w:r w:rsidRPr="00F967A8">
        <w:rPr>
          <w:rStyle w:val="HideTWBExt"/>
          <w:lang w:val="es-ES"/>
        </w:rPr>
        <w:t>&lt;/NumAm&gt;</w:t>
      </w:r>
    </w:p>
    <w:p w14:paraId="10DA2227"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1B5CDB02"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44A8EFA" w14:textId="77777777" w:rsidR="005471D9" w:rsidRPr="0091349E" w:rsidRDefault="005471D9" w:rsidP="005471D9">
      <w:pPr>
        <w:pStyle w:val="NormalBold"/>
      </w:pPr>
      <w:r w:rsidRPr="0091349E">
        <w:rPr>
          <w:rStyle w:val="HideTWBExt"/>
          <w:b w:val="0"/>
        </w:rPr>
        <w:t>&lt;/RepeatBlock-By&gt;</w:t>
      </w:r>
    </w:p>
    <w:p w14:paraId="4B5BEFF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1112308" w14:textId="77777777" w:rsidR="005471D9" w:rsidRPr="0091349E" w:rsidRDefault="005471D9" w:rsidP="005471D9">
      <w:pPr>
        <w:pStyle w:val="NormalBold"/>
      </w:pPr>
      <w:r w:rsidRPr="0091349E">
        <w:rPr>
          <w:rStyle w:val="HideTWBExt"/>
        </w:rPr>
        <w:t>&lt;Article&gt;</w:t>
      </w:r>
      <w:r w:rsidRPr="0091349E">
        <w:t>Artículo 19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D6E9E0B" w14:textId="77777777" w:rsidTr="00835559">
        <w:trPr>
          <w:trHeight w:hRule="exact" w:val="240"/>
          <w:jc w:val="center"/>
        </w:trPr>
        <w:tc>
          <w:tcPr>
            <w:tcW w:w="9752" w:type="dxa"/>
            <w:gridSpan w:val="2"/>
            <w:tcBorders>
              <w:top w:val="nil"/>
              <w:left w:val="nil"/>
              <w:bottom w:val="nil"/>
              <w:right w:val="nil"/>
            </w:tcBorders>
          </w:tcPr>
          <w:p w14:paraId="2979B702" w14:textId="77777777" w:rsidR="005471D9" w:rsidRPr="0091349E" w:rsidRDefault="005471D9" w:rsidP="00835559"/>
        </w:tc>
      </w:tr>
      <w:tr w:rsidR="005471D9" w:rsidRPr="0091349E" w14:paraId="530FF1E7" w14:textId="77777777" w:rsidTr="00835559">
        <w:trPr>
          <w:trHeight w:val="240"/>
          <w:jc w:val="center"/>
        </w:trPr>
        <w:tc>
          <w:tcPr>
            <w:tcW w:w="4876" w:type="dxa"/>
            <w:tcBorders>
              <w:top w:val="nil"/>
              <w:left w:val="nil"/>
              <w:bottom w:val="nil"/>
              <w:right w:val="nil"/>
            </w:tcBorders>
          </w:tcPr>
          <w:p w14:paraId="57B1EF6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3B03DC" w14:textId="77777777" w:rsidR="005471D9" w:rsidRPr="0091349E" w:rsidRDefault="005471D9" w:rsidP="00835559">
            <w:pPr>
              <w:pStyle w:val="AmColumnHeading"/>
            </w:pPr>
            <w:r w:rsidRPr="0091349E">
              <w:t>Enmienda</w:t>
            </w:r>
          </w:p>
        </w:tc>
      </w:tr>
      <w:tr w:rsidR="005471D9" w:rsidRPr="0091349E" w14:paraId="726C5825" w14:textId="77777777" w:rsidTr="00835559">
        <w:trPr>
          <w:jc w:val="center"/>
        </w:trPr>
        <w:tc>
          <w:tcPr>
            <w:tcW w:w="4876" w:type="dxa"/>
            <w:tcBorders>
              <w:top w:val="nil"/>
              <w:left w:val="nil"/>
              <w:bottom w:val="nil"/>
              <w:right w:val="nil"/>
            </w:tcBorders>
          </w:tcPr>
          <w:p w14:paraId="25C002BC" w14:textId="77777777" w:rsidR="005471D9" w:rsidRPr="0091349E" w:rsidRDefault="005471D9" w:rsidP="00835559">
            <w:pPr>
              <w:pStyle w:val="Normal6a"/>
            </w:pPr>
          </w:p>
        </w:tc>
        <w:tc>
          <w:tcPr>
            <w:tcW w:w="4876" w:type="dxa"/>
            <w:tcBorders>
              <w:top w:val="nil"/>
              <w:left w:val="nil"/>
              <w:bottom w:val="nil"/>
              <w:right w:val="nil"/>
            </w:tcBorders>
          </w:tcPr>
          <w:p w14:paraId="5235BBA4" w14:textId="77777777" w:rsidR="005471D9" w:rsidRPr="0091349E" w:rsidRDefault="005471D9" w:rsidP="00835559">
            <w:pPr>
              <w:pStyle w:val="Normal6a"/>
            </w:pPr>
            <w:r w:rsidRPr="0091349E">
              <w:rPr>
                <w:b/>
                <w:i/>
              </w:rPr>
              <w:t>Además de la determinación a que se refiere el apartado 1, los Estados miembros podrán disponer en su Derecho nacional el uso de otros métodos para determinar la edad, siempre que dichos métodos garanticen un nivel de precisión equivalente o superior, sean menos intrusivos o sean más rentables. Dichos métodos podrán incluir técnicas científicamente validadas, como el análisis del ADN, en las que se exigirá a la persona afectada que coopere con la recogida de una muestra biológica con el único fin de verificar la edad.</w:t>
            </w:r>
          </w:p>
        </w:tc>
      </w:tr>
    </w:tbl>
    <w:p w14:paraId="417E6DEA"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2A4B8832" w14:textId="77777777" w:rsidR="005471D9" w:rsidRPr="00F967A8" w:rsidRDefault="005471D9" w:rsidP="005471D9">
      <w:r w:rsidRPr="00F967A8">
        <w:rPr>
          <w:rStyle w:val="HideTWBExt"/>
        </w:rPr>
        <w:t>&lt;/Amend&gt;</w:t>
      </w:r>
    </w:p>
    <w:p w14:paraId="3FD98F33"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1273</w:t>
      </w:r>
      <w:r w:rsidRPr="00F967A8">
        <w:rPr>
          <w:rStyle w:val="HideTWBExt"/>
        </w:rPr>
        <w:t>&lt;/NumAm&gt;</w:t>
      </w:r>
    </w:p>
    <w:p w14:paraId="18576442" w14:textId="77777777" w:rsidR="005471D9" w:rsidRPr="00F967A8" w:rsidRDefault="005471D9" w:rsidP="005471D9">
      <w:pPr>
        <w:pStyle w:val="NormalBold"/>
      </w:pPr>
      <w:r w:rsidRPr="00F967A8">
        <w:rPr>
          <w:rStyle w:val="HideTWBExt"/>
          <w:b w:val="0"/>
        </w:rPr>
        <w:lastRenderedPageBreak/>
        <w:t>&lt;RepeatBlock-By&gt;&lt;Members&gt;</w:t>
      </w:r>
      <w:r w:rsidRPr="00F967A8">
        <w:t xml:space="preserve">François-Xavier Bellamy, Lukas </w:t>
      </w:r>
      <w:proofErr w:type="spellStart"/>
      <w:r w:rsidRPr="00F967A8">
        <w:t>Mandl</w:t>
      </w:r>
      <w:proofErr w:type="spellEnd"/>
      <w:r w:rsidRPr="00F967A8">
        <w:t xml:space="preserve">, Alice </w:t>
      </w:r>
      <w:proofErr w:type="spellStart"/>
      <w:r w:rsidRPr="00F967A8">
        <w:t>Teodorescu</w:t>
      </w:r>
      <w:proofErr w:type="spellEnd"/>
      <w:r w:rsidRPr="00F967A8">
        <w:t xml:space="preserve"> </w:t>
      </w:r>
      <w:proofErr w:type="spellStart"/>
      <w:r w:rsidRPr="00F967A8">
        <w:t>Måwe</w:t>
      </w:r>
      <w:proofErr w:type="spellEnd"/>
      <w:r w:rsidRPr="00F967A8">
        <w:t xml:space="preserve">, Sander </w:t>
      </w:r>
      <w:proofErr w:type="spellStart"/>
      <w:r w:rsidRPr="00F967A8">
        <w:t>Smit</w:t>
      </w:r>
      <w:proofErr w:type="spellEnd"/>
      <w:r w:rsidRPr="00F967A8">
        <w:t xml:space="preserve">, </w:t>
      </w:r>
      <w:proofErr w:type="spellStart"/>
      <w:r w:rsidRPr="00F967A8">
        <w:t>Loránt</w:t>
      </w:r>
      <w:proofErr w:type="spellEnd"/>
      <w:r w:rsidRPr="00F967A8">
        <w:t xml:space="preserve"> </w:t>
      </w:r>
      <w:proofErr w:type="spellStart"/>
      <w:r w:rsidRPr="00F967A8">
        <w:t>Vincze</w:t>
      </w:r>
      <w:proofErr w:type="spellEnd"/>
      <w:r w:rsidRPr="00F967A8">
        <w:t xml:space="preserve">, Lena </w:t>
      </w:r>
      <w:proofErr w:type="spellStart"/>
      <w:r w:rsidRPr="00F967A8">
        <w:t>Düpont</w:t>
      </w:r>
      <w:proofErr w:type="spellEnd"/>
      <w:r w:rsidRPr="00F967A8">
        <w:t xml:space="preserve">, Tomas Tobé, Rasa </w:t>
      </w:r>
      <w:proofErr w:type="spellStart"/>
      <w:r w:rsidRPr="00F967A8">
        <w:t>Juknevičienė</w:t>
      </w:r>
      <w:proofErr w:type="spellEnd"/>
      <w:r w:rsidRPr="00F967A8">
        <w:t xml:space="preserve">, </w:t>
      </w:r>
      <w:proofErr w:type="spellStart"/>
      <w:r w:rsidRPr="00F967A8">
        <w:t>Jeroen</w:t>
      </w:r>
      <w:proofErr w:type="spellEnd"/>
      <w:r w:rsidRPr="00F967A8">
        <w:t xml:space="preserve"> </w:t>
      </w:r>
      <w:proofErr w:type="spellStart"/>
      <w:r w:rsidRPr="00F967A8">
        <w:t>Lenaers</w:t>
      </w:r>
      <w:proofErr w:type="spellEnd"/>
      <w:r w:rsidRPr="00F967A8">
        <w:t xml:space="preserve">, </w:t>
      </w:r>
      <w:proofErr w:type="spellStart"/>
      <w:r w:rsidRPr="00F967A8">
        <w:t>Karlo</w:t>
      </w:r>
      <w:proofErr w:type="spellEnd"/>
      <w:r w:rsidRPr="00F967A8">
        <w:t xml:space="preserve"> Ressler</w:t>
      </w:r>
      <w:r w:rsidRPr="00F967A8">
        <w:rPr>
          <w:rStyle w:val="HideTWBExt"/>
          <w:b w:val="0"/>
        </w:rPr>
        <w:t>&lt;/Members&gt;</w:t>
      </w:r>
    </w:p>
    <w:p w14:paraId="6BADEB73" w14:textId="77777777" w:rsidR="005471D9" w:rsidRPr="0091349E" w:rsidRDefault="005471D9" w:rsidP="005471D9">
      <w:pPr>
        <w:pStyle w:val="NormalBold"/>
      </w:pPr>
      <w:r w:rsidRPr="0091349E">
        <w:rPr>
          <w:rStyle w:val="HideTWBExt"/>
          <w:b w:val="0"/>
        </w:rPr>
        <w:t>&lt;/RepeatBlock-By&gt;</w:t>
      </w:r>
    </w:p>
    <w:p w14:paraId="0A2E92D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7C30F1A" w14:textId="77777777" w:rsidR="005471D9" w:rsidRPr="0091349E" w:rsidRDefault="005471D9" w:rsidP="005471D9">
      <w:pPr>
        <w:pStyle w:val="NormalBold"/>
      </w:pPr>
      <w:r w:rsidRPr="0091349E">
        <w:rPr>
          <w:rStyle w:val="HideTWBExt"/>
        </w:rPr>
        <w:t>&lt;Article&gt;</w:t>
      </w:r>
      <w:r w:rsidRPr="0091349E">
        <w:t>Artículo 19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81A082E" w14:textId="77777777" w:rsidTr="00835559">
        <w:trPr>
          <w:trHeight w:hRule="exact" w:val="240"/>
          <w:jc w:val="center"/>
        </w:trPr>
        <w:tc>
          <w:tcPr>
            <w:tcW w:w="9752" w:type="dxa"/>
            <w:gridSpan w:val="2"/>
            <w:tcBorders>
              <w:top w:val="nil"/>
              <w:left w:val="nil"/>
              <w:bottom w:val="nil"/>
              <w:right w:val="nil"/>
            </w:tcBorders>
          </w:tcPr>
          <w:p w14:paraId="5127349B" w14:textId="77777777" w:rsidR="005471D9" w:rsidRPr="0091349E" w:rsidRDefault="005471D9" w:rsidP="00835559"/>
        </w:tc>
      </w:tr>
      <w:tr w:rsidR="005471D9" w:rsidRPr="0091349E" w14:paraId="39A9CFBC" w14:textId="77777777" w:rsidTr="00835559">
        <w:trPr>
          <w:trHeight w:val="240"/>
          <w:jc w:val="center"/>
        </w:trPr>
        <w:tc>
          <w:tcPr>
            <w:tcW w:w="4876" w:type="dxa"/>
            <w:tcBorders>
              <w:top w:val="nil"/>
              <w:left w:val="nil"/>
              <w:bottom w:val="nil"/>
              <w:right w:val="nil"/>
            </w:tcBorders>
          </w:tcPr>
          <w:p w14:paraId="49B8BFC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FA2F550" w14:textId="77777777" w:rsidR="005471D9" w:rsidRPr="0091349E" w:rsidRDefault="005471D9" w:rsidP="00835559">
            <w:pPr>
              <w:pStyle w:val="AmColumnHeading"/>
            </w:pPr>
            <w:r w:rsidRPr="0091349E">
              <w:t>Enmienda</w:t>
            </w:r>
          </w:p>
        </w:tc>
      </w:tr>
      <w:tr w:rsidR="005471D9" w:rsidRPr="0091349E" w14:paraId="0711C504" w14:textId="77777777" w:rsidTr="00835559">
        <w:trPr>
          <w:jc w:val="center"/>
        </w:trPr>
        <w:tc>
          <w:tcPr>
            <w:tcW w:w="4876" w:type="dxa"/>
            <w:tcBorders>
              <w:top w:val="nil"/>
              <w:left w:val="nil"/>
              <w:bottom w:val="nil"/>
              <w:right w:val="nil"/>
            </w:tcBorders>
          </w:tcPr>
          <w:p w14:paraId="429338B0" w14:textId="77777777" w:rsidR="005471D9" w:rsidRPr="0091349E" w:rsidRDefault="005471D9" w:rsidP="00835559">
            <w:pPr>
              <w:pStyle w:val="Normal6a"/>
            </w:pPr>
          </w:p>
        </w:tc>
        <w:tc>
          <w:tcPr>
            <w:tcW w:w="4876" w:type="dxa"/>
            <w:tcBorders>
              <w:top w:val="nil"/>
              <w:left w:val="nil"/>
              <w:bottom w:val="nil"/>
              <w:right w:val="nil"/>
            </w:tcBorders>
          </w:tcPr>
          <w:p w14:paraId="24F2862A" w14:textId="77777777" w:rsidR="005471D9" w:rsidRPr="0091349E" w:rsidRDefault="005471D9" w:rsidP="00835559">
            <w:pPr>
              <w:pStyle w:val="Normal6a"/>
            </w:pPr>
            <w:r w:rsidRPr="0091349E">
              <w:rPr>
                <w:b/>
                <w:i/>
              </w:rPr>
              <w:t>Cuando existan motivos razonables para considerar que una persona que afirma ser menor puede suponer una amenaza para el orden público o la seguridad nacional, las autoridades competentes velarán por que el procedimiento de determinación de la edad se lleve a cabo con carácter prioritario y sin demora indebida, respetando plenamente los principios de necesidad y proporcionalidad.</w:t>
            </w:r>
          </w:p>
        </w:tc>
      </w:tr>
    </w:tbl>
    <w:p w14:paraId="4FBFD011"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0C9DFD10" w14:textId="77777777" w:rsidR="005471D9" w:rsidRPr="00F967A8" w:rsidRDefault="005471D9" w:rsidP="005471D9">
      <w:r w:rsidRPr="00F967A8">
        <w:rPr>
          <w:rStyle w:val="HideTWBExt"/>
        </w:rPr>
        <w:t>&lt;/Amend&gt;</w:t>
      </w:r>
    </w:p>
    <w:p w14:paraId="5808BA7B"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1274</w:t>
      </w:r>
      <w:r w:rsidRPr="00F967A8">
        <w:rPr>
          <w:rStyle w:val="HideTWBExt"/>
        </w:rPr>
        <w:t>&lt;/NumAm&gt;</w:t>
      </w:r>
    </w:p>
    <w:p w14:paraId="61E6F618" w14:textId="77777777" w:rsidR="005471D9" w:rsidRPr="00F967A8" w:rsidRDefault="005471D9" w:rsidP="005471D9">
      <w:pPr>
        <w:pStyle w:val="NormalBold"/>
      </w:pPr>
      <w:r w:rsidRPr="00F967A8">
        <w:rPr>
          <w:rStyle w:val="HideTWBExt"/>
          <w:b w:val="0"/>
        </w:rPr>
        <w:t>&lt;RepeatBlock-By&gt;&lt;Members&gt;</w:t>
      </w:r>
      <w:r w:rsidRPr="00F967A8">
        <w:t xml:space="preserve">Charlie </w:t>
      </w:r>
      <w:proofErr w:type="spellStart"/>
      <w:r w:rsidRPr="00F967A8">
        <w:t>Weimers</w:t>
      </w:r>
      <w:proofErr w:type="spellEnd"/>
      <w:r w:rsidRPr="00F967A8">
        <w:t xml:space="preserve">, Alessandro </w:t>
      </w:r>
      <w:proofErr w:type="spellStart"/>
      <w:r w:rsidRPr="00F967A8">
        <w:t>Ciriani</w:t>
      </w:r>
      <w:proofErr w:type="spellEnd"/>
      <w:r w:rsidRPr="00F967A8">
        <w:t xml:space="preserve">, </w:t>
      </w:r>
      <w:proofErr w:type="spellStart"/>
      <w:r w:rsidRPr="00F967A8">
        <w:t>Assita</w:t>
      </w:r>
      <w:proofErr w:type="spellEnd"/>
      <w:r w:rsidRPr="00F967A8">
        <w:t xml:space="preserve"> </w:t>
      </w:r>
      <w:proofErr w:type="spellStart"/>
      <w:r w:rsidRPr="00F967A8">
        <w:t>Kanko</w:t>
      </w:r>
      <w:proofErr w:type="spellEnd"/>
      <w:r w:rsidRPr="00F967A8">
        <w:rPr>
          <w:rStyle w:val="HideTWBExt"/>
          <w:b w:val="0"/>
        </w:rPr>
        <w:t>&lt;/Members&gt;</w:t>
      </w:r>
    </w:p>
    <w:p w14:paraId="747BE8C2" w14:textId="77777777" w:rsidR="005471D9" w:rsidRPr="0091349E" w:rsidRDefault="005471D9" w:rsidP="005471D9">
      <w:pPr>
        <w:pStyle w:val="NormalBold"/>
      </w:pPr>
      <w:r w:rsidRPr="0091349E">
        <w:rPr>
          <w:rStyle w:val="HideTWBExt"/>
          <w:b w:val="0"/>
        </w:rPr>
        <w:t>&lt;/RepeatBlock-By&gt;</w:t>
      </w:r>
    </w:p>
    <w:p w14:paraId="509D45D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C8D7AE9" w14:textId="77777777" w:rsidR="005471D9" w:rsidRPr="0091349E" w:rsidRDefault="005471D9" w:rsidP="005471D9">
      <w:pPr>
        <w:pStyle w:val="NormalBold"/>
      </w:pPr>
      <w:r w:rsidRPr="0091349E">
        <w:rPr>
          <w:rStyle w:val="HideTWBExt"/>
        </w:rPr>
        <w:t>&lt;Article&gt;</w:t>
      </w:r>
      <w:r w:rsidRPr="0091349E">
        <w:t>Artículo 19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6E94286" w14:textId="77777777" w:rsidTr="00835559">
        <w:trPr>
          <w:trHeight w:hRule="exact" w:val="240"/>
          <w:jc w:val="center"/>
        </w:trPr>
        <w:tc>
          <w:tcPr>
            <w:tcW w:w="9752" w:type="dxa"/>
            <w:gridSpan w:val="2"/>
            <w:tcBorders>
              <w:top w:val="nil"/>
              <w:left w:val="nil"/>
              <w:bottom w:val="nil"/>
              <w:right w:val="nil"/>
            </w:tcBorders>
          </w:tcPr>
          <w:p w14:paraId="1AB117C3" w14:textId="77777777" w:rsidR="005471D9" w:rsidRPr="0091349E" w:rsidRDefault="005471D9" w:rsidP="00835559"/>
        </w:tc>
      </w:tr>
      <w:tr w:rsidR="005471D9" w:rsidRPr="0091349E" w14:paraId="4921DB34" w14:textId="77777777" w:rsidTr="00835559">
        <w:trPr>
          <w:trHeight w:val="240"/>
          <w:jc w:val="center"/>
        </w:trPr>
        <w:tc>
          <w:tcPr>
            <w:tcW w:w="4876" w:type="dxa"/>
            <w:tcBorders>
              <w:top w:val="nil"/>
              <w:left w:val="nil"/>
              <w:bottom w:val="nil"/>
              <w:right w:val="nil"/>
            </w:tcBorders>
          </w:tcPr>
          <w:p w14:paraId="0DA9C86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578DF78" w14:textId="77777777" w:rsidR="005471D9" w:rsidRPr="0091349E" w:rsidRDefault="005471D9" w:rsidP="00835559">
            <w:pPr>
              <w:pStyle w:val="AmColumnHeading"/>
            </w:pPr>
            <w:r w:rsidRPr="0091349E">
              <w:t>Enmienda</w:t>
            </w:r>
          </w:p>
        </w:tc>
      </w:tr>
      <w:tr w:rsidR="005471D9" w:rsidRPr="0091349E" w14:paraId="4671C545" w14:textId="77777777" w:rsidTr="00835559">
        <w:trPr>
          <w:jc w:val="center"/>
        </w:trPr>
        <w:tc>
          <w:tcPr>
            <w:tcW w:w="4876" w:type="dxa"/>
            <w:tcBorders>
              <w:top w:val="nil"/>
              <w:left w:val="nil"/>
              <w:bottom w:val="nil"/>
              <w:right w:val="nil"/>
            </w:tcBorders>
          </w:tcPr>
          <w:p w14:paraId="32E34736" w14:textId="77777777" w:rsidR="005471D9" w:rsidRPr="0091349E" w:rsidRDefault="005471D9" w:rsidP="00835559">
            <w:pPr>
              <w:pStyle w:val="Normal6a"/>
            </w:pPr>
          </w:p>
        </w:tc>
        <w:tc>
          <w:tcPr>
            <w:tcW w:w="4876" w:type="dxa"/>
            <w:tcBorders>
              <w:top w:val="nil"/>
              <w:left w:val="nil"/>
              <w:bottom w:val="nil"/>
              <w:right w:val="nil"/>
            </w:tcBorders>
          </w:tcPr>
          <w:p w14:paraId="542FBCFB" w14:textId="77777777" w:rsidR="005471D9" w:rsidRPr="0091349E" w:rsidRDefault="005471D9" w:rsidP="00835559">
            <w:pPr>
              <w:pStyle w:val="Normal6a"/>
            </w:pPr>
            <w:r w:rsidRPr="0091349E">
              <w:rPr>
                <w:b/>
                <w:i/>
              </w:rPr>
              <w:t>2. La autoridad competente podrá basarse en una determinación de la edad existente realizada en fases anteriores del procedimiento de retorno o en otros procedimientos pertinentes.</w:t>
            </w:r>
          </w:p>
        </w:tc>
      </w:tr>
    </w:tbl>
    <w:p w14:paraId="15A9CAFA"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2DDC834E" w14:textId="77777777" w:rsidR="005471D9" w:rsidRPr="00F967A8" w:rsidRDefault="005471D9" w:rsidP="005471D9">
      <w:pPr>
        <w:rPr>
          <w:lang w:val="es-ES"/>
        </w:rPr>
      </w:pPr>
      <w:r w:rsidRPr="00F967A8">
        <w:rPr>
          <w:rStyle w:val="HideTWBExt"/>
          <w:lang w:val="es-ES"/>
        </w:rPr>
        <w:t>&lt;/Amend&gt;</w:t>
      </w:r>
    </w:p>
    <w:p w14:paraId="0866EA21"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1275</w:t>
      </w:r>
      <w:r w:rsidRPr="00F967A8">
        <w:rPr>
          <w:rStyle w:val="HideTWBExt"/>
          <w:lang w:val="es-ES"/>
        </w:rPr>
        <w:t>&lt;/NumAm&gt;</w:t>
      </w:r>
    </w:p>
    <w:p w14:paraId="6F309C39"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Mary Khan</w:t>
      </w:r>
      <w:r w:rsidRPr="00F967A8">
        <w:rPr>
          <w:rStyle w:val="HideTWBExt"/>
          <w:b w:val="0"/>
          <w:lang w:val="es-ES"/>
        </w:rPr>
        <w:t>&lt;/Members&gt;</w:t>
      </w:r>
    </w:p>
    <w:p w14:paraId="36E6254D" w14:textId="77777777" w:rsidR="005471D9" w:rsidRPr="0091349E" w:rsidRDefault="005471D9" w:rsidP="005471D9">
      <w:pPr>
        <w:pStyle w:val="NormalBold"/>
      </w:pPr>
      <w:r w:rsidRPr="0091349E">
        <w:rPr>
          <w:rStyle w:val="HideTWBExt"/>
          <w:b w:val="0"/>
        </w:rPr>
        <w:t>&lt;/RepeatBlock-By&gt;</w:t>
      </w:r>
    </w:p>
    <w:p w14:paraId="3631D8B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1537A83" w14:textId="77777777" w:rsidR="005471D9" w:rsidRPr="0091349E" w:rsidRDefault="005471D9" w:rsidP="005471D9">
      <w:pPr>
        <w:pStyle w:val="NormalBold"/>
      </w:pPr>
      <w:r w:rsidRPr="0091349E">
        <w:rPr>
          <w:rStyle w:val="HideTWBExt"/>
        </w:rPr>
        <w:t>&lt;Article&gt;</w:t>
      </w:r>
      <w:r w:rsidRPr="0091349E">
        <w:t>Artículo 19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6592E35" w14:textId="77777777" w:rsidTr="00835559">
        <w:trPr>
          <w:trHeight w:hRule="exact" w:val="240"/>
          <w:jc w:val="center"/>
        </w:trPr>
        <w:tc>
          <w:tcPr>
            <w:tcW w:w="9752" w:type="dxa"/>
            <w:gridSpan w:val="2"/>
            <w:tcBorders>
              <w:top w:val="nil"/>
              <w:left w:val="nil"/>
              <w:bottom w:val="nil"/>
              <w:right w:val="nil"/>
            </w:tcBorders>
          </w:tcPr>
          <w:p w14:paraId="6A8FB680" w14:textId="77777777" w:rsidR="005471D9" w:rsidRPr="0091349E" w:rsidRDefault="005471D9" w:rsidP="00835559"/>
        </w:tc>
      </w:tr>
      <w:tr w:rsidR="005471D9" w:rsidRPr="0091349E" w14:paraId="43E0D897" w14:textId="77777777" w:rsidTr="00835559">
        <w:trPr>
          <w:trHeight w:val="240"/>
          <w:jc w:val="center"/>
        </w:trPr>
        <w:tc>
          <w:tcPr>
            <w:tcW w:w="4876" w:type="dxa"/>
            <w:tcBorders>
              <w:top w:val="nil"/>
              <w:left w:val="nil"/>
              <w:bottom w:val="nil"/>
              <w:right w:val="nil"/>
            </w:tcBorders>
          </w:tcPr>
          <w:p w14:paraId="464E7BB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BEC50B4" w14:textId="77777777" w:rsidR="005471D9" w:rsidRPr="0091349E" w:rsidRDefault="005471D9" w:rsidP="00835559">
            <w:pPr>
              <w:pStyle w:val="AmColumnHeading"/>
            </w:pPr>
            <w:r w:rsidRPr="0091349E">
              <w:t>Enmienda</w:t>
            </w:r>
          </w:p>
        </w:tc>
      </w:tr>
      <w:tr w:rsidR="005471D9" w:rsidRPr="0091349E" w14:paraId="146446F6" w14:textId="77777777" w:rsidTr="00835559">
        <w:trPr>
          <w:jc w:val="center"/>
        </w:trPr>
        <w:tc>
          <w:tcPr>
            <w:tcW w:w="4876" w:type="dxa"/>
            <w:tcBorders>
              <w:top w:val="nil"/>
              <w:left w:val="nil"/>
              <w:bottom w:val="nil"/>
              <w:right w:val="nil"/>
            </w:tcBorders>
          </w:tcPr>
          <w:p w14:paraId="23E1F279" w14:textId="77777777" w:rsidR="005471D9" w:rsidRPr="0091349E" w:rsidRDefault="005471D9" w:rsidP="00835559">
            <w:pPr>
              <w:pStyle w:val="Normal6a"/>
            </w:pPr>
          </w:p>
        </w:tc>
        <w:tc>
          <w:tcPr>
            <w:tcW w:w="4876" w:type="dxa"/>
            <w:tcBorders>
              <w:top w:val="nil"/>
              <w:left w:val="nil"/>
              <w:bottom w:val="nil"/>
              <w:right w:val="nil"/>
            </w:tcBorders>
          </w:tcPr>
          <w:p w14:paraId="2E1FC8BA" w14:textId="77777777" w:rsidR="005471D9" w:rsidRPr="0091349E" w:rsidRDefault="005471D9" w:rsidP="00835559">
            <w:pPr>
              <w:pStyle w:val="Normal6a"/>
            </w:pPr>
            <w:r w:rsidRPr="0091349E">
              <w:rPr>
                <w:b/>
                <w:i/>
              </w:rPr>
              <w:t>Los Estados miembros podrán reconocer las decisiones de determinación de la edad tomadas por otros Estados miembros o llevar a cabo su propia determinación cuando sea necesario.</w:t>
            </w:r>
          </w:p>
        </w:tc>
      </w:tr>
    </w:tbl>
    <w:p w14:paraId="66031877"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1FCE89EA" w14:textId="77777777" w:rsidR="005471D9" w:rsidRPr="00F967A8" w:rsidRDefault="005471D9" w:rsidP="005471D9">
      <w:pPr>
        <w:rPr>
          <w:lang w:val="es-ES"/>
        </w:rPr>
      </w:pPr>
      <w:r w:rsidRPr="00F967A8">
        <w:rPr>
          <w:rStyle w:val="HideTWBExt"/>
          <w:lang w:val="es-ES"/>
        </w:rPr>
        <w:t>&lt;/Amend&gt;</w:t>
      </w:r>
    </w:p>
    <w:p w14:paraId="5A350517"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1276</w:t>
      </w:r>
      <w:r w:rsidRPr="00F967A8">
        <w:rPr>
          <w:rStyle w:val="HideTWBExt"/>
          <w:lang w:val="es-ES"/>
        </w:rPr>
        <w:t>&lt;/NumAm&gt;</w:t>
      </w:r>
    </w:p>
    <w:p w14:paraId="3F11274F" w14:textId="77777777" w:rsidR="005471D9" w:rsidRPr="00F967A8" w:rsidRDefault="005471D9" w:rsidP="005471D9">
      <w:pPr>
        <w:pStyle w:val="NormalBold"/>
        <w:rPr>
          <w:lang w:val="es-ES"/>
        </w:rPr>
      </w:pPr>
      <w:r w:rsidRPr="00F967A8">
        <w:rPr>
          <w:rStyle w:val="HideTWBExt"/>
          <w:b w:val="0"/>
          <w:lang w:val="es-ES"/>
        </w:rPr>
        <w:t>&lt;RepeatBlock-By&gt;&lt;Members&gt;</w:t>
      </w:r>
      <w:r w:rsidRPr="00F967A8">
        <w:rPr>
          <w:lang w:val="es-ES"/>
        </w:rPr>
        <w:t>Estrella Galán</w:t>
      </w:r>
      <w:r w:rsidRPr="00F967A8">
        <w:rPr>
          <w:rStyle w:val="HideTWBExt"/>
          <w:b w:val="0"/>
          <w:lang w:val="es-ES"/>
        </w:rPr>
        <w:t>&lt;/Members&gt;</w:t>
      </w:r>
    </w:p>
    <w:p w14:paraId="101DE761" w14:textId="77777777" w:rsidR="005471D9" w:rsidRPr="0091349E" w:rsidRDefault="005471D9" w:rsidP="005471D9">
      <w:pPr>
        <w:pStyle w:val="NormalBold"/>
      </w:pPr>
      <w:r w:rsidRPr="0091349E">
        <w:rPr>
          <w:rStyle w:val="HideTWBExt"/>
          <w:b w:val="0"/>
        </w:rPr>
        <w:t>&lt;/RepeatBlock-By&gt;</w:t>
      </w:r>
    </w:p>
    <w:p w14:paraId="66423A5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5C628F4" w14:textId="77777777" w:rsidR="005471D9" w:rsidRPr="0091349E" w:rsidRDefault="005471D9" w:rsidP="005471D9">
      <w:pPr>
        <w:pStyle w:val="NormalBold"/>
      </w:pPr>
      <w:r w:rsidRPr="0091349E">
        <w:rPr>
          <w:rStyle w:val="HideTWBExt"/>
        </w:rPr>
        <w:t>&lt;Article&gt;</w:t>
      </w:r>
      <w:r w:rsidRPr="0091349E">
        <w:t>Artículo 19 – párrafo 1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98DFCAB" w14:textId="77777777" w:rsidTr="00835559">
        <w:trPr>
          <w:trHeight w:hRule="exact" w:val="240"/>
          <w:jc w:val="center"/>
        </w:trPr>
        <w:tc>
          <w:tcPr>
            <w:tcW w:w="9752" w:type="dxa"/>
            <w:gridSpan w:val="2"/>
            <w:tcBorders>
              <w:top w:val="nil"/>
              <w:left w:val="nil"/>
              <w:bottom w:val="nil"/>
              <w:right w:val="nil"/>
            </w:tcBorders>
          </w:tcPr>
          <w:p w14:paraId="6E1DD554" w14:textId="77777777" w:rsidR="005471D9" w:rsidRPr="0091349E" w:rsidRDefault="005471D9" w:rsidP="00835559"/>
        </w:tc>
      </w:tr>
      <w:tr w:rsidR="005471D9" w:rsidRPr="0091349E" w14:paraId="0415E979" w14:textId="77777777" w:rsidTr="00835559">
        <w:trPr>
          <w:trHeight w:val="240"/>
          <w:jc w:val="center"/>
        </w:trPr>
        <w:tc>
          <w:tcPr>
            <w:tcW w:w="4876" w:type="dxa"/>
            <w:tcBorders>
              <w:top w:val="nil"/>
              <w:left w:val="nil"/>
              <w:bottom w:val="nil"/>
              <w:right w:val="nil"/>
            </w:tcBorders>
          </w:tcPr>
          <w:p w14:paraId="2722D70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EA110FE" w14:textId="77777777" w:rsidR="005471D9" w:rsidRPr="0091349E" w:rsidRDefault="005471D9" w:rsidP="00835559">
            <w:pPr>
              <w:pStyle w:val="AmColumnHeading"/>
            </w:pPr>
            <w:r w:rsidRPr="0091349E">
              <w:t>Enmienda</w:t>
            </w:r>
          </w:p>
        </w:tc>
      </w:tr>
      <w:tr w:rsidR="005471D9" w:rsidRPr="0091349E" w14:paraId="3893F035" w14:textId="77777777" w:rsidTr="00835559">
        <w:trPr>
          <w:jc w:val="center"/>
        </w:trPr>
        <w:tc>
          <w:tcPr>
            <w:tcW w:w="4876" w:type="dxa"/>
            <w:tcBorders>
              <w:top w:val="nil"/>
              <w:left w:val="nil"/>
              <w:bottom w:val="nil"/>
              <w:right w:val="nil"/>
            </w:tcBorders>
          </w:tcPr>
          <w:p w14:paraId="57AA6A8C" w14:textId="77777777" w:rsidR="005471D9" w:rsidRPr="0091349E" w:rsidRDefault="005471D9" w:rsidP="00835559">
            <w:pPr>
              <w:pStyle w:val="Normal6a"/>
            </w:pPr>
          </w:p>
        </w:tc>
        <w:tc>
          <w:tcPr>
            <w:tcW w:w="4876" w:type="dxa"/>
            <w:tcBorders>
              <w:top w:val="nil"/>
              <w:left w:val="nil"/>
              <w:bottom w:val="nil"/>
              <w:right w:val="nil"/>
            </w:tcBorders>
          </w:tcPr>
          <w:p w14:paraId="3FC6616A" w14:textId="77777777" w:rsidR="005471D9" w:rsidRPr="0091349E" w:rsidRDefault="005471D9" w:rsidP="00835559">
            <w:pPr>
              <w:pStyle w:val="Normal6a"/>
            </w:pPr>
            <w:r w:rsidRPr="0091349E">
              <w:rPr>
                <w:b/>
                <w:i/>
              </w:rPr>
              <w:t>3. Una determinación de la edad realizada de conformidad con el Derecho de la Unión en procedimientos administrativos o judiciales anteriores en cualquier Estado miembro debe considerarse suficiente para determinar la edad de un nacional de un tercer país que se presente como menor. </w:t>
            </w:r>
          </w:p>
        </w:tc>
      </w:tr>
    </w:tbl>
    <w:p w14:paraId="1E72ECC9" w14:textId="77777777" w:rsidR="005471D9" w:rsidRPr="00F967A8" w:rsidRDefault="005471D9" w:rsidP="005471D9">
      <w:pPr>
        <w:pStyle w:val="AmOrLang"/>
      </w:pPr>
      <w:proofErr w:type="spellStart"/>
      <w:r w:rsidRPr="00F967A8">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39F29218" w14:textId="77777777" w:rsidR="005471D9" w:rsidRPr="00F967A8" w:rsidRDefault="005471D9" w:rsidP="005471D9">
      <w:r w:rsidRPr="00F967A8">
        <w:rPr>
          <w:rStyle w:val="HideTWBExt"/>
        </w:rPr>
        <w:t>&lt;/Amend&gt;</w:t>
      </w:r>
    </w:p>
    <w:p w14:paraId="3B807D2F"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1277</w:t>
      </w:r>
      <w:r w:rsidRPr="00F967A8">
        <w:rPr>
          <w:rStyle w:val="HideTWBExt"/>
        </w:rPr>
        <w:t>&lt;/NumAm&gt;</w:t>
      </w:r>
    </w:p>
    <w:p w14:paraId="4B4F570E" w14:textId="77777777" w:rsidR="005471D9" w:rsidRPr="00F967A8" w:rsidRDefault="005471D9" w:rsidP="005471D9">
      <w:pPr>
        <w:pStyle w:val="NormalBold"/>
      </w:pPr>
      <w:r w:rsidRPr="00F967A8">
        <w:rPr>
          <w:rStyle w:val="HideTWBExt"/>
          <w:b w:val="0"/>
        </w:rPr>
        <w:t>&lt;RepeatBlock-By&gt;&lt;Members&gt;</w:t>
      </w:r>
      <w:r w:rsidRPr="00F967A8">
        <w:t xml:space="preserve">François-Xavier Bellamy, Lukas </w:t>
      </w:r>
      <w:proofErr w:type="spellStart"/>
      <w:r w:rsidRPr="00F967A8">
        <w:t>Mandl</w:t>
      </w:r>
      <w:proofErr w:type="spellEnd"/>
      <w:r w:rsidRPr="00F967A8">
        <w:t xml:space="preserve">, Alice </w:t>
      </w:r>
      <w:proofErr w:type="spellStart"/>
      <w:r w:rsidRPr="00F967A8">
        <w:t>Teodorescu</w:t>
      </w:r>
      <w:proofErr w:type="spellEnd"/>
      <w:r w:rsidRPr="00F967A8">
        <w:t xml:space="preserve"> </w:t>
      </w:r>
      <w:proofErr w:type="spellStart"/>
      <w:r w:rsidRPr="00F967A8">
        <w:t>Måwe</w:t>
      </w:r>
      <w:proofErr w:type="spellEnd"/>
      <w:r w:rsidRPr="00F967A8">
        <w:t xml:space="preserve">, Sander </w:t>
      </w:r>
      <w:proofErr w:type="spellStart"/>
      <w:r w:rsidRPr="00F967A8">
        <w:t>Smit</w:t>
      </w:r>
      <w:proofErr w:type="spellEnd"/>
      <w:r w:rsidRPr="00F967A8">
        <w:t xml:space="preserve">, </w:t>
      </w:r>
      <w:proofErr w:type="spellStart"/>
      <w:r w:rsidRPr="00F967A8">
        <w:t>Loránt</w:t>
      </w:r>
      <w:proofErr w:type="spellEnd"/>
      <w:r w:rsidRPr="00F967A8">
        <w:t xml:space="preserve"> </w:t>
      </w:r>
      <w:proofErr w:type="spellStart"/>
      <w:r w:rsidRPr="00F967A8">
        <w:t>Vincze</w:t>
      </w:r>
      <w:proofErr w:type="spellEnd"/>
      <w:r w:rsidRPr="00F967A8">
        <w:t xml:space="preserve">, Lena </w:t>
      </w:r>
      <w:proofErr w:type="spellStart"/>
      <w:r w:rsidRPr="00F967A8">
        <w:t>Düpont</w:t>
      </w:r>
      <w:proofErr w:type="spellEnd"/>
      <w:r w:rsidRPr="00F967A8">
        <w:t xml:space="preserve">, Tomas Tobé, Rasa </w:t>
      </w:r>
      <w:proofErr w:type="spellStart"/>
      <w:r w:rsidRPr="00F967A8">
        <w:t>Juknevičienė</w:t>
      </w:r>
      <w:proofErr w:type="spellEnd"/>
      <w:r w:rsidRPr="00F967A8">
        <w:t xml:space="preserve">, </w:t>
      </w:r>
      <w:proofErr w:type="spellStart"/>
      <w:r w:rsidRPr="00F967A8">
        <w:t>Jeroen</w:t>
      </w:r>
      <w:proofErr w:type="spellEnd"/>
      <w:r w:rsidRPr="00F967A8">
        <w:t xml:space="preserve"> </w:t>
      </w:r>
      <w:proofErr w:type="spellStart"/>
      <w:r w:rsidRPr="00F967A8">
        <w:t>Lenaers</w:t>
      </w:r>
      <w:proofErr w:type="spellEnd"/>
      <w:r w:rsidRPr="00F967A8">
        <w:t xml:space="preserve">, </w:t>
      </w:r>
      <w:proofErr w:type="spellStart"/>
      <w:r w:rsidRPr="00F967A8">
        <w:t>Karlo</w:t>
      </w:r>
      <w:proofErr w:type="spellEnd"/>
      <w:r w:rsidRPr="00F967A8">
        <w:t xml:space="preserve"> Ressler</w:t>
      </w:r>
      <w:r w:rsidRPr="00F967A8">
        <w:rPr>
          <w:rStyle w:val="HideTWBExt"/>
          <w:b w:val="0"/>
        </w:rPr>
        <w:t>&lt;/Members&gt;</w:t>
      </w:r>
    </w:p>
    <w:p w14:paraId="3DCB8BE7" w14:textId="77777777" w:rsidR="005471D9" w:rsidRPr="0091349E" w:rsidRDefault="005471D9" w:rsidP="005471D9">
      <w:pPr>
        <w:pStyle w:val="NormalBold"/>
      </w:pPr>
      <w:r w:rsidRPr="0091349E">
        <w:rPr>
          <w:rStyle w:val="HideTWBExt"/>
          <w:b w:val="0"/>
        </w:rPr>
        <w:t>&lt;/RepeatBlock-By&gt;</w:t>
      </w:r>
    </w:p>
    <w:p w14:paraId="44C2F24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5D4C9E9" w14:textId="77777777" w:rsidR="005471D9" w:rsidRPr="0091349E" w:rsidRDefault="005471D9" w:rsidP="005471D9">
      <w:pPr>
        <w:pStyle w:val="NormalBold"/>
      </w:pPr>
      <w:r w:rsidRPr="0091349E">
        <w:rPr>
          <w:rStyle w:val="HideTWBExt"/>
        </w:rPr>
        <w:t>&lt;Article&gt;</w:t>
      </w:r>
      <w:r w:rsidRPr="0091349E">
        <w:t>Artículo 19 – párrafo 1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2C6D139" w14:textId="77777777" w:rsidTr="00835559">
        <w:trPr>
          <w:trHeight w:hRule="exact" w:val="240"/>
          <w:jc w:val="center"/>
        </w:trPr>
        <w:tc>
          <w:tcPr>
            <w:tcW w:w="9752" w:type="dxa"/>
            <w:gridSpan w:val="2"/>
            <w:tcBorders>
              <w:top w:val="nil"/>
              <w:left w:val="nil"/>
              <w:bottom w:val="nil"/>
              <w:right w:val="nil"/>
            </w:tcBorders>
          </w:tcPr>
          <w:p w14:paraId="4F52B3C1" w14:textId="77777777" w:rsidR="005471D9" w:rsidRPr="0091349E" w:rsidRDefault="005471D9" w:rsidP="00835559"/>
        </w:tc>
      </w:tr>
      <w:tr w:rsidR="005471D9" w:rsidRPr="0091349E" w14:paraId="3D47B7ED" w14:textId="77777777" w:rsidTr="00835559">
        <w:trPr>
          <w:trHeight w:val="240"/>
          <w:jc w:val="center"/>
        </w:trPr>
        <w:tc>
          <w:tcPr>
            <w:tcW w:w="4876" w:type="dxa"/>
            <w:tcBorders>
              <w:top w:val="nil"/>
              <w:left w:val="nil"/>
              <w:bottom w:val="nil"/>
              <w:right w:val="nil"/>
            </w:tcBorders>
          </w:tcPr>
          <w:p w14:paraId="105556F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4F53039" w14:textId="77777777" w:rsidR="005471D9" w:rsidRPr="0091349E" w:rsidRDefault="005471D9" w:rsidP="00835559">
            <w:pPr>
              <w:pStyle w:val="AmColumnHeading"/>
            </w:pPr>
            <w:r w:rsidRPr="0091349E">
              <w:t>Enmienda</w:t>
            </w:r>
          </w:p>
        </w:tc>
      </w:tr>
      <w:tr w:rsidR="005471D9" w:rsidRPr="0091349E" w14:paraId="7A2614E0" w14:textId="77777777" w:rsidTr="00835559">
        <w:trPr>
          <w:jc w:val="center"/>
        </w:trPr>
        <w:tc>
          <w:tcPr>
            <w:tcW w:w="4876" w:type="dxa"/>
            <w:tcBorders>
              <w:top w:val="nil"/>
              <w:left w:val="nil"/>
              <w:bottom w:val="nil"/>
              <w:right w:val="nil"/>
            </w:tcBorders>
          </w:tcPr>
          <w:p w14:paraId="0367C1F0" w14:textId="77777777" w:rsidR="005471D9" w:rsidRPr="0091349E" w:rsidRDefault="005471D9" w:rsidP="00835559">
            <w:pPr>
              <w:pStyle w:val="Normal6a"/>
            </w:pPr>
          </w:p>
        </w:tc>
        <w:tc>
          <w:tcPr>
            <w:tcW w:w="4876" w:type="dxa"/>
            <w:tcBorders>
              <w:top w:val="nil"/>
              <w:left w:val="nil"/>
              <w:bottom w:val="nil"/>
              <w:right w:val="nil"/>
            </w:tcBorders>
          </w:tcPr>
          <w:p w14:paraId="3E87C890" w14:textId="77777777" w:rsidR="005471D9" w:rsidRPr="0091349E" w:rsidRDefault="005471D9" w:rsidP="00835559">
            <w:pPr>
              <w:pStyle w:val="Normal6a"/>
            </w:pPr>
            <w:r w:rsidRPr="0091349E">
              <w:rPr>
                <w:b/>
                <w:i/>
              </w:rPr>
              <w:t xml:space="preserve">La negativa a someterse a una determinación de la edad, incluido el reconocimiento médico, no impedirá que la autoridad decisoria dicte una resolución sobre la edad del nacional de </w:t>
            </w:r>
            <w:r w:rsidRPr="0091349E">
              <w:rPr>
                <w:b/>
                <w:i/>
              </w:rPr>
              <w:lastRenderedPageBreak/>
              <w:t>un tercer país.</w:t>
            </w:r>
          </w:p>
        </w:tc>
      </w:tr>
    </w:tbl>
    <w:p w14:paraId="21FBCA0A" w14:textId="77777777" w:rsidR="005471D9" w:rsidRPr="00F967A8" w:rsidRDefault="005471D9" w:rsidP="005471D9">
      <w:pPr>
        <w:pStyle w:val="AmOrLang"/>
      </w:pPr>
      <w:proofErr w:type="spellStart"/>
      <w:r w:rsidRPr="00F967A8">
        <w:lastRenderedPageBreak/>
        <w:t>Or</w:t>
      </w:r>
      <w:proofErr w:type="spellEnd"/>
      <w:r w:rsidRPr="00F967A8">
        <w:t xml:space="preserve">. </w:t>
      </w:r>
      <w:r w:rsidRPr="00F967A8">
        <w:rPr>
          <w:rStyle w:val="HideTWBExt"/>
        </w:rPr>
        <w:t>&lt;Original&gt;</w:t>
      </w:r>
      <w:r w:rsidRPr="00F967A8">
        <w:rPr>
          <w:rStyle w:val="HideTWBInt"/>
        </w:rPr>
        <w:t>{EN}</w:t>
      </w:r>
      <w:r w:rsidRPr="00F967A8">
        <w:t>en</w:t>
      </w:r>
      <w:r w:rsidRPr="00F967A8">
        <w:rPr>
          <w:rStyle w:val="HideTWBExt"/>
        </w:rPr>
        <w:t>&lt;/Original&gt;</w:t>
      </w:r>
    </w:p>
    <w:p w14:paraId="5382B46D" w14:textId="77777777" w:rsidR="005471D9" w:rsidRPr="00F967A8" w:rsidRDefault="005471D9" w:rsidP="005471D9">
      <w:r w:rsidRPr="00F967A8">
        <w:rPr>
          <w:rStyle w:val="HideTWBExt"/>
        </w:rPr>
        <w:t>&lt;/Amend&gt;</w:t>
      </w:r>
    </w:p>
    <w:p w14:paraId="236C8EB6" w14:textId="77777777" w:rsidR="005471D9" w:rsidRPr="00F967A8" w:rsidRDefault="005471D9" w:rsidP="005471D9">
      <w:pPr>
        <w:pStyle w:val="AmNumberTabs"/>
      </w:pPr>
      <w:r w:rsidRPr="00F967A8">
        <w:rPr>
          <w:rStyle w:val="HideTWBExt"/>
        </w:rPr>
        <w:t>&lt;Amend&gt;</w:t>
      </w:r>
      <w:r w:rsidRPr="00F967A8">
        <w:t>Enmienda</w:t>
      </w:r>
      <w:r w:rsidRPr="00F967A8">
        <w:tab/>
      </w:r>
      <w:r w:rsidRPr="00F967A8">
        <w:tab/>
      </w:r>
      <w:r w:rsidRPr="00F967A8">
        <w:rPr>
          <w:rStyle w:val="HideTWBExt"/>
        </w:rPr>
        <w:t>&lt;NumAm&gt;</w:t>
      </w:r>
      <w:r w:rsidRPr="00F967A8">
        <w:t>1278</w:t>
      </w:r>
      <w:r w:rsidRPr="00F967A8">
        <w:rPr>
          <w:rStyle w:val="HideTWBExt"/>
        </w:rPr>
        <w:t>&lt;/NumAm&gt;</w:t>
      </w:r>
    </w:p>
    <w:p w14:paraId="16AB93B8" w14:textId="77777777" w:rsidR="005471D9" w:rsidRPr="00F967A8" w:rsidRDefault="005471D9" w:rsidP="005471D9">
      <w:pPr>
        <w:pStyle w:val="NormalBold"/>
      </w:pPr>
      <w:r w:rsidRPr="00F967A8">
        <w:rPr>
          <w:rStyle w:val="HideTWBExt"/>
          <w:b w:val="0"/>
        </w:rPr>
        <w:t>&lt;RepeatBlock-By&gt;&lt;Members&gt;</w:t>
      </w:r>
      <w:r w:rsidRPr="00F967A8">
        <w:t xml:space="preserve">Charlie </w:t>
      </w:r>
      <w:proofErr w:type="spellStart"/>
      <w:r w:rsidRPr="00F967A8">
        <w:t>Weimers</w:t>
      </w:r>
      <w:proofErr w:type="spellEnd"/>
      <w:r w:rsidRPr="00F967A8">
        <w:t xml:space="preserve">, Alessandro </w:t>
      </w:r>
      <w:proofErr w:type="spellStart"/>
      <w:r w:rsidRPr="00F967A8">
        <w:t>Ciriani</w:t>
      </w:r>
      <w:proofErr w:type="spellEnd"/>
      <w:r w:rsidRPr="00F967A8">
        <w:t xml:space="preserve">, </w:t>
      </w:r>
      <w:proofErr w:type="spellStart"/>
      <w:r w:rsidRPr="00F967A8">
        <w:t>Assita</w:t>
      </w:r>
      <w:proofErr w:type="spellEnd"/>
      <w:r w:rsidRPr="00F967A8">
        <w:t xml:space="preserve"> </w:t>
      </w:r>
      <w:proofErr w:type="spellStart"/>
      <w:r w:rsidRPr="00F967A8">
        <w:t>Kanko</w:t>
      </w:r>
      <w:proofErr w:type="spellEnd"/>
      <w:r w:rsidRPr="00F967A8">
        <w:rPr>
          <w:rStyle w:val="HideTWBExt"/>
          <w:b w:val="0"/>
        </w:rPr>
        <w:t>&lt;/Members&gt;</w:t>
      </w:r>
    </w:p>
    <w:p w14:paraId="4F4EA4C7" w14:textId="77777777" w:rsidR="005471D9" w:rsidRPr="0091349E" w:rsidRDefault="005471D9" w:rsidP="005471D9">
      <w:pPr>
        <w:pStyle w:val="NormalBold"/>
      </w:pPr>
      <w:r w:rsidRPr="0091349E">
        <w:rPr>
          <w:rStyle w:val="HideTWBExt"/>
          <w:b w:val="0"/>
        </w:rPr>
        <w:t>&lt;/RepeatBlock-By&gt;</w:t>
      </w:r>
    </w:p>
    <w:p w14:paraId="1714433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F6304B8" w14:textId="77777777" w:rsidR="005471D9" w:rsidRPr="0091349E" w:rsidRDefault="005471D9" w:rsidP="005471D9">
      <w:pPr>
        <w:pStyle w:val="NormalBold"/>
      </w:pPr>
      <w:r w:rsidRPr="0091349E">
        <w:rPr>
          <w:rStyle w:val="HideTWBExt"/>
        </w:rPr>
        <w:t>&lt;Article&gt;</w:t>
      </w:r>
      <w:r w:rsidRPr="0091349E">
        <w:t>Artículo 19 – párrafo 1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6EBE4BB" w14:textId="77777777" w:rsidTr="00835559">
        <w:trPr>
          <w:trHeight w:hRule="exact" w:val="240"/>
          <w:jc w:val="center"/>
        </w:trPr>
        <w:tc>
          <w:tcPr>
            <w:tcW w:w="9752" w:type="dxa"/>
            <w:gridSpan w:val="2"/>
            <w:tcBorders>
              <w:top w:val="nil"/>
              <w:left w:val="nil"/>
              <w:bottom w:val="nil"/>
              <w:right w:val="nil"/>
            </w:tcBorders>
          </w:tcPr>
          <w:p w14:paraId="14B8F717" w14:textId="77777777" w:rsidR="005471D9" w:rsidRPr="0091349E" w:rsidRDefault="005471D9" w:rsidP="00835559"/>
        </w:tc>
      </w:tr>
      <w:tr w:rsidR="005471D9" w:rsidRPr="0091349E" w14:paraId="077E5262" w14:textId="77777777" w:rsidTr="00835559">
        <w:trPr>
          <w:trHeight w:val="240"/>
          <w:jc w:val="center"/>
        </w:trPr>
        <w:tc>
          <w:tcPr>
            <w:tcW w:w="4876" w:type="dxa"/>
            <w:tcBorders>
              <w:top w:val="nil"/>
              <w:left w:val="nil"/>
              <w:bottom w:val="nil"/>
              <w:right w:val="nil"/>
            </w:tcBorders>
          </w:tcPr>
          <w:p w14:paraId="72B2965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83DD76D" w14:textId="77777777" w:rsidR="005471D9" w:rsidRPr="0091349E" w:rsidRDefault="005471D9" w:rsidP="00835559">
            <w:pPr>
              <w:pStyle w:val="AmColumnHeading"/>
            </w:pPr>
            <w:r w:rsidRPr="0091349E">
              <w:t>Enmienda</w:t>
            </w:r>
          </w:p>
        </w:tc>
      </w:tr>
      <w:tr w:rsidR="005471D9" w:rsidRPr="0091349E" w14:paraId="1DB56549" w14:textId="77777777" w:rsidTr="00835559">
        <w:trPr>
          <w:jc w:val="center"/>
        </w:trPr>
        <w:tc>
          <w:tcPr>
            <w:tcW w:w="4876" w:type="dxa"/>
            <w:tcBorders>
              <w:top w:val="nil"/>
              <w:left w:val="nil"/>
              <w:bottom w:val="nil"/>
              <w:right w:val="nil"/>
            </w:tcBorders>
          </w:tcPr>
          <w:p w14:paraId="142B2EA7" w14:textId="77777777" w:rsidR="005471D9" w:rsidRPr="0091349E" w:rsidRDefault="005471D9" w:rsidP="00835559">
            <w:pPr>
              <w:pStyle w:val="Normal6a"/>
            </w:pPr>
          </w:p>
        </w:tc>
        <w:tc>
          <w:tcPr>
            <w:tcW w:w="4876" w:type="dxa"/>
            <w:tcBorders>
              <w:top w:val="nil"/>
              <w:left w:val="nil"/>
              <w:bottom w:val="nil"/>
              <w:right w:val="nil"/>
            </w:tcBorders>
          </w:tcPr>
          <w:p w14:paraId="57A98738" w14:textId="77777777" w:rsidR="005471D9" w:rsidRPr="0091349E" w:rsidRDefault="005471D9" w:rsidP="00835559">
            <w:pPr>
              <w:pStyle w:val="Normal6a"/>
            </w:pPr>
            <w:r w:rsidRPr="0091349E">
              <w:rPr>
                <w:b/>
                <w:i/>
              </w:rPr>
              <w:t>3. Un Estado miembro podrá reconocer las decisiones de determinación de la edad tomadas por otros Estados miembros cuando la determinación de la edad se haya llevado a cabo a cabo de conformidad con el Derecho de la Unión.</w:t>
            </w:r>
          </w:p>
        </w:tc>
      </w:tr>
    </w:tbl>
    <w:p w14:paraId="52FB513F"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0E68D2C7" w14:textId="77777777" w:rsidR="005471D9" w:rsidRPr="00F967A8" w:rsidRDefault="005471D9" w:rsidP="005471D9">
      <w:pPr>
        <w:rPr>
          <w:lang w:val="es-ES"/>
        </w:rPr>
      </w:pPr>
      <w:r w:rsidRPr="00F967A8">
        <w:rPr>
          <w:rStyle w:val="HideTWBExt"/>
          <w:lang w:val="es-ES"/>
        </w:rPr>
        <w:t>&lt;/Amend&gt;</w:t>
      </w:r>
    </w:p>
    <w:p w14:paraId="4D7C368C"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1279</w:t>
      </w:r>
      <w:r w:rsidRPr="00F967A8">
        <w:rPr>
          <w:rStyle w:val="HideTWBExt"/>
          <w:lang w:val="es-ES"/>
        </w:rPr>
        <w:t>&lt;/NumAm&gt;</w:t>
      </w:r>
    </w:p>
    <w:p w14:paraId="314567AF"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4EA781B6"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0B27F47E" w14:textId="77777777" w:rsidR="005471D9" w:rsidRPr="0091349E" w:rsidRDefault="005471D9" w:rsidP="005471D9">
      <w:pPr>
        <w:pStyle w:val="NormalBold"/>
      </w:pPr>
      <w:r w:rsidRPr="0091349E">
        <w:rPr>
          <w:rStyle w:val="HideTWBExt"/>
          <w:b w:val="0"/>
        </w:rPr>
        <w:t>&lt;/RepeatBlock-By&gt;</w:t>
      </w:r>
    </w:p>
    <w:p w14:paraId="16DB434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4B14C97" w14:textId="77777777" w:rsidR="005471D9" w:rsidRPr="0091349E" w:rsidRDefault="005471D9" w:rsidP="005471D9">
      <w:pPr>
        <w:pStyle w:val="NormalBold"/>
      </w:pPr>
      <w:r w:rsidRPr="0091349E">
        <w:rPr>
          <w:rStyle w:val="HideTWBExt"/>
        </w:rPr>
        <w:t>&lt;Article&gt;</w:t>
      </w:r>
      <w:r w:rsidRPr="0091349E">
        <w:t>Artículo 19 – párrafo 1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6E15518" w14:textId="77777777" w:rsidTr="00835559">
        <w:trPr>
          <w:trHeight w:hRule="exact" w:val="240"/>
          <w:jc w:val="center"/>
        </w:trPr>
        <w:tc>
          <w:tcPr>
            <w:tcW w:w="9752" w:type="dxa"/>
            <w:gridSpan w:val="2"/>
            <w:tcBorders>
              <w:top w:val="nil"/>
              <w:left w:val="nil"/>
              <w:bottom w:val="nil"/>
              <w:right w:val="nil"/>
            </w:tcBorders>
          </w:tcPr>
          <w:p w14:paraId="50D42D79" w14:textId="77777777" w:rsidR="005471D9" w:rsidRPr="0091349E" w:rsidRDefault="005471D9" w:rsidP="00835559"/>
        </w:tc>
      </w:tr>
      <w:tr w:rsidR="005471D9" w:rsidRPr="0091349E" w14:paraId="342E4423" w14:textId="77777777" w:rsidTr="00835559">
        <w:trPr>
          <w:trHeight w:val="240"/>
          <w:jc w:val="center"/>
        </w:trPr>
        <w:tc>
          <w:tcPr>
            <w:tcW w:w="4876" w:type="dxa"/>
            <w:tcBorders>
              <w:top w:val="nil"/>
              <w:left w:val="nil"/>
              <w:bottom w:val="nil"/>
              <w:right w:val="nil"/>
            </w:tcBorders>
          </w:tcPr>
          <w:p w14:paraId="3D8A674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1A864C3" w14:textId="77777777" w:rsidR="005471D9" w:rsidRPr="0091349E" w:rsidRDefault="005471D9" w:rsidP="00835559">
            <w:pPr>
              <w:pStyle w:val="AmColumnHeading"/>
            </w:pPr>
            <w:r w:rsidRPr="0091349E">
              <w:t>Enmienda</w:t>
            </w:r>
          </w:p>
        </w:tc>
      </w:tr>
      <w:tr w:rsidR="005471D9" w:rsidRPr="0091349E" w14:paraId="7603FBB5" w14:textId="77777777" w:rsidTr="00835559">
        <w:trPr>
          <w:jc w:val="center"/>
        </w:trPr>
        <w:tc>
          <w:tcPr>
            <w:tcW w:w="4876" w:type="dxa"/>
            <w:tcBorders>
              <w:top w:val="nil"/>
              <w:left w:val="nil"/>
              <w:bottom w:val="nil"/>
              <w:right w:val="nil"/>
            </w:tcBorders>
          </w:tcPr>
          <w:p w14:paraId="6DF8CE80" w14:textId="77777777" w:rsidR="005471D9" w:rsidRPr="0091349E" w:rsidRDefault="005471D9" w:rsidP="00835559">
            <w:pPr>
              <w:pStyle w:val="Normal6a"/>
            </w:pPr>
          </w:p>
        </w:tc>
        <w:tc>
          <w:tcPr>
            <w:tcW w:w="4876" w:type="dxa"/>
            <w:tcBorders>
              <w:top w:val="nil"/>
              <w:left w:val="nil"/>
              <w:bottom w:val="nil"/>
              <w:right w:val="nil"/>
            </w:tcBorders>
          </w:tcPr>
          <w:p w14:paraId="7D16FD65" w14:textId="77777777" w:rsidR="005471D9" w:rsidRPr="0091349E" w:rsidRDefault="005471D9" w:rsidP="00835559">
            <w:pPr>
              <w:pStyle w:val="Normal6a"/>
            </w:pPr>
            <w:r w:rsidRPr="0091349E">
              <w:rPr>
                <w:b/>
                <w:i/>
              </w:rPr>
              <w:t>Cuando un Estado miembro adopte legislación nacional de conformidad con el apartado 2, notificará a la Comisión y a los demás Estados miembros las disposiciones nacionales adoptadas.</w:t>
            </w:r>
          </w:p>
        </w:tc>
      </w:tr>
    </w:tbl>
    <w:p w14:paraId="11DC3DE0"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493E7C3D" w14:textId="77777777" w:rsidR="005471D9" w:rsidRPr="00F967A8" w:rsidRDefault="005471D9" w:rsidP="005471D9">
      <w:pPr>
        <w:rPr>
          <w:lang w:val="es-ES"/>
        </w:rPr>
      </w:pPr>
      <w:r w:rsidRPr="00F967A8">
        <w:rPr>
          <w:rStyle w:val="HideTWBExt"/>
          <w:lang w:val="es-ES"/>
        </w:rPr>
        <w:t>&lt;/Amend&gt;</w:t>
      </w:r>
    </w:p>
    <w:p w14:paraId="3AE97CDF"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1280</w:t>
      </w:r>
      <w:r w:rsidRPr="00F967A8">
        <w:rPr>
          <w:rStyle w:val="HideTWBExt"/>
          <w:lang w:val="es-ES"/>
        </w:rPr>
        <w:t>&lt;/NumAm&gt;</w:t>
      </w:r>
    </w:p>
    <w:p w14:paraId="2A684C82"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7E4BD45D"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E1EFC61" w14:textId="77777777" w:rsidR="005471D9" w:rsidRPr="0091349E" w:rsidRDefault="005471D9" w:rsidP="005471D9">
      <w:pPr>
        <w:pStyle w:val="NormalBold"/>
      </w:pPr>
      <w:r w:rsidRPr="0091349E">
        <w:rPr>
          <w:rStyle w:val="HideTWBExt"/>
          <w:b w:val="0"/>
        </w:rPr>
        <w:t>&lt;/RepeatBlock-By&gt;</w:t>
      </w:r>
    </w:p>
    <w:p w14:paraId="45C4F42C"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2FD81B25" w14:textId="77777777" w:rsidR="005471D9" w:rsidRPr="0091349E" w:rsidRDefault="005471D9" w:rsidP="005471D9">
      <w:pPr>
        <w:pStyle w:val="NormalBold"/>
      </w:pPr>
      <w:r w:rsidRPr="0091349E">
        <w:rPr>
          <w:rStyle w:val="HideTWBExt"/>
        </w:rPr>
        <w:t>&lt;Article&gt;</w:t>
      </w:r>
      <w:r w:rsidRPr="0091349E">
        <w:t xml:space="preserve">Artículo 19 – párrafo 1 </w:t>
      </w:r>
      <w:proofErr w:type="spellStart"/>
      <w:r w:rsidRPr="0091349E">
        <w:t>quater</w:t>
      </w:r>
      <w:proofErr w:type="spellEnd"/>
      <w:r w:rsidRPr="0091349E">
        <w:t xml:space="preserve">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B8ED4C7" w14:textId="77777777" w:rsidTr="00835559">
        <w:trPr>
          <w:trHeight w:hRule="exact" w:val="240"/>
          <w:jc w:val="center"/>
        </w:trPr>
        <w:tc>
          <w:tcPr>
            <w:tcW w:w="9752" w:type="dxa"/>
            <w:gridSpan w:val="2"/>
            <w:tcBorders>
              <w:top w:val="nil"/>
              <w:left w:val="nil"/>
              <w:bottom w:val="nil"/>
              <w:right w:val="nil"/>
            </w:tcBorders>
          </w:tcPr>
          <w:p w14:paraId="10962825" w14:textId="77777777" w:rsidR="005471D9" w:rsidRPr="0091349E" w:rsidRDefault="005471D9" w:rsidP="00835559"/>
        </w:tc>
      </w:tr>
      <w:tr w:rsidR="005471D9" w:rsidRPr="0091349E" w14:paraId="55388B92" w14:textId="77777777" w:rsidTr="00835559">
        <w:trPr>
          <w:trHeight w:val="240"/>
          <w:jc w:val="center"/>
        </w:trPr>
        <w:tc>
          <w:tcPr>
            <w:tcW w:w="4876" w:type="dxa"/>
            <w:tcBorders>
              <w:top w:val="nil"/>
              <w:left w:val="nil"/>
              <w:bottom w:val="nil"/>
              <w:right w:val="nil"/>
            </w:tcBorders>
          </w:tcPr>
          <w:p w14:paraId="6185BF1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301C03B" w14:textId="77777777" w:rsidR="005471D9" w:rsidRPr="0091349E" w:rsidRDefault="005471D9" w:rsidP="00835559">
            <w:pPr>
              <w:pStyle w:val="AmColumnHeading"/>
            </w:pPr>
            <w:r w:rsidRPr="0091349E">
              <w:t>Enmienda</w:t>
            </w:r>
          </w:p>
        </w:tc>
      </w:tr>
      <w:tr w:rsidR="005471D9" w:rsidRPr="0091349E" w14:paraId="431A1923" w14:textId="77777777" w:rsidTr="00835559">
        <w:trPr>
          <w:jc w:val="center"/>
        </w:trPr>
        <w:tc>
          <w:tcPr>
            <w:tcW w:w="4876" w:type="dxa"/>
            <w:tcBorders>
              <w:top w:val="nil"/>
              <w:left w:val="nil"/>
              <w:bottom w:val="nil"/>
              <w:right w:val="nil"/>
            </w:tcBorders>
          </w:tcPr>
          <w:p w14:paraId="754F4EB5" w14:textId="77777777" w:rsidR="005471D9" w:rsidRPr="0091349E" w:rsidRDefault="005471D9" w:rsidP="00835559">
            <w:pPr>
              <w:pStyle w:val="Normal6a"/>
            </w:pPr>
          </w:p>
        </w:tc>
        <w:tc>
          <w:tcPr>
            <w:tcW w:w="4876" w:type="dxa"/>
            <w:tcBorders>
              <w:top w:val="nil"/>
              <w:left w:val="nil"/>
              <w:bottom w:val="nil"/>
              <w:right w:val="nil"/>
            </w:tcBorders>
          </w:tcPr>
          <w:p w14:paraId="7E8B5A74" w14:textId="77777777" w:rsidR="005471D9" w:rsidRPr="0091349E" w:rsidRDefault="005471D9" w:rsidP="00835559">
            <w:pPr>
              <w:pStyle w:val="Normal6a"/>
            </w:pPr>
            <w:r w:rsidRPr="0091349E">
              <w:rPr>
                <w:b/>
                <w:i/>
              </w:rPr>
              <w:t>Los Estados miembros podrán basarse en una determinación de la edad existente realizada en fases anteriores del procedimiento de retorno o en otros procedimientos pertinentes.</w:t>
            </w:r>
          </w:p>
        </w:tc>
      </w:tr>
    </w:tbl>
    <w:p w14:paraId="5B433D70"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3D98D6D7" w14:textId="77777777" w:rsidR="005471D9" w:rsidRPr="00F967A8" w:rsidRDefault="005471D9" w:rsidP="005471D9">
      <w:pPr>
        <w:rPr>
          <w:lang w:val="es-ES"/>
        </w:rPr>
      </w:pPr>
      <w:r w:rsidRPr="00F967A8">
        <w:rPr>
          <w:rStyle w:val="HideTWBExt"/>
          <w:lang w:val="es-ES"/>
        </w:rPr>
        <w:t>&lt;/Amend&gt;</w:t>
      </w:r>
    </w:p>
    <w:p w14:paraId="43AAC113"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1281</w:t>
      </w:r>
      <w:r w:rsidRPr="00F967A8">
        <w:rPr>
          <w:rStyle w:val="HideTWBExt"/>
          <w:lang w:val="es-ES"/>
        </w:rPr>
        <w:t>&lt;/NumAm&gt;</w:t>
      </w:r>
    </w:p>
    <w:p w14:paraId="08BDBF7C"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7267B9C2"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104E2CC8" w14:textId="77777777" w:rsidR="005471D9" w:rsidRPr="0091349E" w:rsidRDefault="005471D9" w:rsidP="005471D9">
      <w:pPr>
        <w:pStyle w:val="NormalBold"/>
      </w:pPr>
      <w:r w:rsidRPr="0091349E">
        <w:rPr>
          <w:rStyle w:val="HideTWBExt"/>
          <w:b w:val="0"/>
        </w:rPr>
        <w:t>&lt;/RepeatBlock-By&gt;</w:t>
      </w:r>
    </w:p>
    <w:p w14:paraId="2218BE5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A49CBBF" w14:textId="77777777" w:rsidR="005471D9" w:rsidRPr="0091349E" w:rsidRDefault="005471D9" w:rsidP="005471D9">
      <w:pPr>
        <w:pStyle w:val="NormalBold"/>
      </w:pPr>
      <w:r w:rsidRPr="0091349E">
        <w:rPr>
          <w:rStyle w:val="HideTWBExt"/>
        </w:rPr>
        <w:t>&lt;Article&gt;</w:t>
      </w:r>
      <w:r w:rsidRPr="0091349E">
        <w:t>Artículo 19 – párrafo 1 quinquies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045D049" w14:textId="77777777" w:rsidTr="00835559">
        <w:trPr>
          <w:trHeight w:hRule="exact" w:val="240"/>
          <w:jc w:val="center"/>
        </w:trPr>
        <w:tc>
          <w:tcPr>
            <w:tcW w:w="9752" w:type="dxa"/>
            <w:gridSpan w:val="2"/>
            <w:tcBorders>
              <w:top w:val="nil"/>
              <w:left w:val="nil"/>
              <w:bottom w:val="nil"/>
              <w:right w:val="nil"/>
            </w:tcBorders>
          </w:tcPr>
          <w:p w14:paraId="6C1A1934" w14:textId="77777777" w:rsidR="005471D9" w:rsidRPr="0091349E" w:rsidRDefault="005471D9" w:rsidP="00835559"/>
        </w:tc>
      </w:tr>
      <w:tr w:rsidR="005471D9" w:rsidRPr="0091349E" w14:paraId="4A7F4149" w14:textId="77777777" w:rsidTr="00835559">
        <w:trPr>
          <w:trHeight w:val="240"/>
          <w:jc w:val="center"/>
        </w:trPr>
        <w:tc>
          <w:tcPr>
            <w:tcW w:w="4876" w:type="dxa"/>
            <w:tcBorders>
              <w:top w:val="nil"/>
              <w:left w:val="nil"/>
              <w:bottom w:val="nil"/>
              <w:right w:val="nil"/>
            </w:tcBorders>
          </w:tcPr>
          <w:p w14:paraId="515445A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901F0CA" w14:textId="77777777" w:rsidR="005471D9" w:rsidRPr="0091349E" w:rsidRDefault="005471D9" w:rsidP="00835559">
            <w:pPr>
              <w:pStyle w:val="AmColumnHeading"/>
            </w:pPr>
            <w:r w:rsidRPr="0091349E">
              <w:t>Enmienda</w:t>
            </w:r>
          </w:p>
        </w:tc>
      </w:tr>
      <w:tr w:rsidR="005471D9" w:rsidRPr="0091349E" w14:paraId="531709FF" w14:textId="77777777" w:rsidTr="00835559">
        <w:trPr>
          <w:jc w:val="center"/>
        </w:trPr>
        <w:tc>
          <w:tcPr>
            <w:tcW w:w="4876" w:type="dxa"/>
            <w:tcBorders>
              <w:top w:val="nil"/>
              <w:left w:val="nil"/>
              <w:bottom w:val="nil"/>
              <w:right w:val="nil"/>
            </w:tcBorders>
          </w:tcPr>
          <w:p w14:paraId="0EF86770" w14:textId="77777777" w:rsidR="005471D9" w:rsidRPr="0091349E" w:rsidRDefault="005471D9" w:rsidP="00835559">
            <w:pPr>
              <w:pStyle w:val="Normal6a"/>
            </w:pPr>
          </w:p>
        </w:tc>
        <w:tc>
          <w:tcPr>
            <w:tcW w:w="4876" w:type="dxa"/>
            <w:tcBorders>
              <w:top w:val="nil"/>
              <w:left w:val="nil"/>
              <w:bottom w:val="nil"/>
              <w:right w:val="nil"/>
            </w:tcBorders>
          </w:tcPr>
          <w:p w14:paraId="6AA4E5F6" w14:textId="77777777" w:rsidR="005471D9" w:rsidRPr="0091349E" w:rsidRDefault="005471D9" w:rsidP="00835559">
            <w:pPr>
              <w:pStyle w:val="Normal6a"/>
            </w:pPr>
            <w:r w:rsidRPr="0091349E">
              <w:rPr>
                <w:b/>
                <w:i/>
              </w:rPr>
              <w:t>Los Estados miembros podrán reconocer las decisiones de determinación de la edad tomadas por otros Estados miembros.</w:t>
            </w:r>
          </w:p>
        </w:tc>
      </w:tr>
    </w:tbl>
    <w:p w14:paraId="35E7709A"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0AD78C2E" w14:textId="77777777" w:rsidR="005471D9" w:rsidRPr="00F967A8" w:rsidRDefault="005471D9" w:rsidP="005471D9">
      <w:pPr>
        <w:rPr>
          <w:lang w:val="es-ES"/>
        </w:rPr>
      </w:pPr>
      <w:r w:rsidRPr="00F967A8">
        <w:rPr>
          <w:rStyle w:val="HideTWBExt"/>
          <w:lang w:val="es-ES"/>
        </w:rPr>
        <w:t>&lt;/Amend&gt;</w:t>
      </w:r>
    </w:p>
    <w:p w14:paraId="1577D8E0"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1282</w:t>
      </w:r>
      <w:r w:rsidRPr="00F967A8">
        <w:rPr>
          <w:rStyle w:val="HideTWBExt"/>
          <w:lang w:val="es-ES"/>
        </w:rPr>
        <w:t>&lt;/NumAm&gt;</w:t>
      </w:r>
    </w:p>
    <w:p w14:paraId="31C7BCA1"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569C2941"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FE7885E" w14:textId="77777777" w:rsidR="005471D9" w:rsidRPr="0091349E" w:rsidRDefault="005471D9" w:rsidP="005471D9">
      <w:pPr>
        <w:pStyle w:val="NormalBold"/>
      </w:pPr>
      <w:r w:rsidRPr="0091349E">
        <w:rPr>
          <w:rStyle w:val="HideTWBExt"/>
          <w:b w:val="0"/>
        </w:rPr>
        <w:t>&lt;/RepeatBlock-By&gt;</w:t>
      </w:r>
    </w:p>
    <w:p w14:paraId="30674B4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5BEAC92" w14:textId="77777777" w:rsidR="005471D9" w:rsidRPr="0091349E" w:rsidRDefault="005471D9" w:rsidP="005471D9">
      <w:pPr>
        <w:pStyle w:val="NormalBold"/>
      </w:pPr>
      <w:r w:rsidRPr="0091349E">
        <w:rPr>
          <w:rStyle w:val="HideTWBExt"/>
        </w:rPr>
        <w:t>&lt;Article&gt;</w:t>
      </w:r>
      <w:r w:rsidRPr="0091349E">
        <w:t>Artículo 19 – párrafo 1 sexies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5C95912" w14:textId="77777777" w:rsidTr="00835559">
        <w:trPr>
          <w:trHeight w:hRule="exact" w:val="240"/>
          <w:jc w:val="center"/>
        </w:trPr>
        <w:tc>
          <w:tcPr>
            <w:tcW w:w="9752" w:type="dxa"/>
            <w:gridSpan w:val="2"/>
            <w:tcBorders>
              <w:top w:val="nil"/>
              <w:left w:val="nil"/>
              <w:bottom w:val="nil"/>
              <w:right w:val="nil"/>
            </w:tcBorders>
          </w:tcPr>
          <w:p w14:paraId="7EEF1A1A" w14:textId="77777777" w:rsidR="005471D9" w:rsidRPr="0091349E" w:rsidRDefault="005471D9" w:rsidP="00835559"/>
        </w:tc>
      </w:tr>
      <w:tr w:rsidR="005471D9" w:rsidRPr="0091349E" w14:paraId="509E697A" w14:textId="77777777" w:rsidTr="00835559">
        <w:trPr>
          <w:trHeight w:val="240"/>
          <w:jc w:val="center"/>
        </w:trPr>
        <w:tc>
          <w:tcPr>
            <w:tcW w:w="4876" w:type="dxa"/>
            <w:tcBorders>
              <w:top w:val="nil"/>
              <w:left w:val="nil"/>
              <w:bottom w:val="nil"/>
              <w:right w:val="nil"/>
            </w:tcBorders>
          </w:tcPr>
          <w:p w14:paraId="086AEAA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8B987E1" w14:textId="77777777" w:rsidR="005471D9" w:rsidRPr="0091349E" w:rsidRDefault="005471D9" w:rsidP="00835559">
            <w:pPr>
              <w:pStyle w:val="AmColumnHeading"/>
            </w:pPr>
            <w:r w:rsidRPr="0091349E">
              <w:t>Enmienda</w:t>
            </w:r>
          </w:p>
        </w:tc>
      </w:tr>
      <w:tr w:rsidR="005471D9" w:rsidRPr="0091349E" w14:paraId="08484035" w14:textId="77777777" w:rsidTr="00835559">
        <w:trPr>
          <w:jc w:val="center"/>
        </w:trPr>
        <w:tc>
          <w:tcPr>
            <w:tcW w:w="4876" w:type="dxa"/>
            <w:tcBorders>
              <w:top w:val="nil"/>
              <w:left w:val="nil"/>
              <w:bottom w:val="nil"/>
              <w:right w:val="nil"/>
            </w:tcBorders>
          </w:tcPr>
          <w:p w14:paraId="684143A3" w14:textId="77777777" w:rsidR="005471D9" w:rsidRPr="0091349E" w:rsidRDefault="005471D9" w:rsidP="00835559">
            <w:pPr>
              <w:pStyle w:val="Normal6a"/>
            </w:pPr>
          </w:p>
        </w:tc>
        <w:tc>
          <w:tcPr>
            <w:tcW w:w="4876" w:type="dxa"/>
            <w:tcBorders>
              <w:top w:val="nil"/>
              <w:left w:val="nil"/>
              <w:bottom w:val="nil"/>
              <w:right w:val="nil"/>
            </w:tcBorders>
          </w:tcPr>
          <w:p w14:paraId="2ACCA7A5" w14:textId="77777777" w:rsidR="005471D9" w:rsidRPr="0091349E" w:rsidRDefault="005471D9" w:rsidP="00835559">
            <w:pPr>
              <w:pStyle w:val="Normal6a"/>
            </w:pPr>
            <w:r w:rsidRPr="0091349E">
              <w:rPr>
                <w:b/>
                <w:i/>
              </w:rPr>
              <w:t>Cuando un nacional de un tercer país se niegue a someterse al procedimiento de determinación de la edad, será considerado adulto a efectos del presente Reglamento.</w:t>
            </w:r>
          </w:p>
        </w:tc>
      </w:tr>
    </w:tbl>
    <w:p w14:paraId="56D3EDDF"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1B595BD5" w14:textId="77777777" w:rsidR="005471D9" w:rsidRPr="00F967A8" w:rsidRDefault="005471D9" w:rsidP="005471D9">
      <w:pPr>
        <w:rPr>
          <w:lang w:val="es-ES"/>
        </w:rPr>
      </w:pPr>
      <w:r w:rsidRPr="00F967A8">
        <w:rPr>
          <w:rStyle w:val="HideTWBExt"/>
          <w:lang w:val="es-ES"/>
        </w:rPr>
        <w:lastRenderedPageBreak/>
        <w:t>&lt;/Amend&gt;</w:t>
      </w:r>
    </w:p>
    <w:p w14:paraId="6DF84ED7"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1283</w:t>
      </w:r>
      <w:r w:rsidRPr="00F967A8">
        <w:rPr>
          <w:rStyle w:val="HideTWBExt"/>
          <w:lang w:val="es-ES"/>
        </w:rPr>
        <w:t>&lt;/NumAm&gt;</w:t>
      </w:r>
    </w:p>
    <w:p w14:paraId="69F575A7"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Marieke</w:t>
      </w:r>
      <w:proofErr w:type="spellEnd"/>
      <w:r w:rsidRPr="00F967A8">
        <w:rPr>
          <w:lang w:val="es-ES"/>
        </w:rPr>
        <w:t xml:space="preserve"> Ehlers</w:t>
      </w:r>
      <w:r w:rsidRPr="00F967A8">
        <w:rPr>
          <w:rStyle w:val="HideTWBExt"/>
          <w:b w:val="0"/>
          <w:lang w:val="es-ES"/>
        </w:rPr>
        <w:t>&lt;/Members&gt;</w:t>
      </w:r>
    </w:p>
    <w:p w14:paraId="08AF8913"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12A459D" w14:textId="77777777" w:rsidR="005471D9" w:rsidRPr="0091349E" w:rsidRDefault="005471D9" w:rsidP="005471D9">
      <w:pPr>
        <w:pStyle w:val="NormalBold"/>
      </w:pPr>
      <w:r w:rsidRPr="0091349E">
        <w:rPr>
          <w:rStyle w:val="HideTWBExt"/>
          <w:b w:val="0"/>
        </w:rPr>
        <w:t>&lt;/RepeatBlock-By&gt;</w:t>
      </w:r>
    </w:p>
    <w:p w14:paraId="5DBD7C3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9531E33" w14:textId="77777777" w:rsidR="005471D9" w:rsidRPr="0091349E" w:rsidRDefault="005471D9" w:rsidP="005471D9">
      <w:pPr>
        <w:pStyle w:val="NormalBold"/>
      </w:pPr>
      <w:r w:rsidRPr="0091349E">
        <w:rPr>
          <w:rStyle w:val="HideTWBExt"/>
        </w:rPr>
        <w:t>&lt;Article&gt;</w:t>
      </w:r>
      <w:r w:rsidRPr="0091349E">
        <w:t>Artículo 20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E9AB0F5" w14:textId="77777777" w:rsidTr="00835559">
        <w:trPr>
          <w:trHeight w:hRule="exact" w:val="240"/>
          <w:jc w:val="center"/>
        </w:trPr>
        <w:tc>
          <w:tcPr>
            <w:tcW w:w="9752" w:type="dxa"/>
            <w:gridSpan w:val="2"/>
            <w:tcBorders>
              <w:top w:val="nil"/>
              <w:left w:val="nil"/>
              <w:bottom w:val="nil"/>
              <w:right w:val="nil"/>
            </w:tcBorders>
          </w:tcPr>
          <w:p w14:paraId="14BA6AAA" w14:textId="77777777" w:rsidR="005471D9" w:rsidRPr="0091349E" w:rsidRDefault="005471D9" w:rsidP="00835559"/>
        </w:tc>
      </w:tr>
      <w:tr w:rsidR="005471D9" w:rsidRPr="0091349E" w14:paraId="4268BC70" w14:textId="77777777" w:rsidTr="00835559">
        <w:trPr>
          <w:trHeight w:val="240"/>
          <w:jc w:val="center"/>
        </w:trPr>
        <w:tc>
          <w:tcPr>
            <w:tcW w:w="4876" w:type="dxa"/>
            <w:tcBorders>
              <w:top w:val="nil"/>
              <w:left w:val="nil"/>
              <w:bottom w:val="nil"/>
              <w:right w:val="nil"/>
            </w:tcBorders>
          </w:tcPr>
          <w:p w14:paraId="1F837F7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2BEF279" w14:textId="77777777" w:rsidR="005471D9" w:rsidRPr="0091349E" w:rsidRDefault="005471D9" w:rsidP="00835559">
            <w:pPr>
              <w:pStyle w:val="AmColumnHeading"/>
            </w:pPr>
            <w:r w:rsidRPr="0091349E">
              <w:t>Enmienda</w:t>
            </w:r>
          </w:p>
        </w:tc>
      </w:tr>
      <w:tr w:rsidR="005471D9" w:rsidRPr="0091349E" w14:paraId="705828A8" w14:textId="77777777" w:rsidTr="00835559">
        <w:trPr>
          <w:jc w:val="center"/>
        </w:trPr>
        <w:tc>
          <w:tcPr>
            <w:tcW w:w="4876" w:type="dxa"/>
            <w:tcBorders>
              <w:top w:val="nil"/>
              <w:left w:val="nil"/>
              <w:bottom w:val="nil"/>
              <w:right w:val="nil"/>
            </w:tcBorders>
          </w:tcPr>
          <w:p w14:paraId="4711DC2B" w14:textId="77777777" w:rsidR="005471D9" w:rsidRPr="0091349E" w:rsidRDefault="005471D9" w:rsidP="00835559">
            <w:pPr>
              <w:pStyle w:val="Normal6a"/>
            </w:pPr>
            <w:r w:rsidRPr="0091349E">
              <w:t>Retorno de menores no acompañados</w:t>
            </w:r>
          </w:p>
        </w:tc>
        <w:tc>
          <w:tcPr>
            <w:tcW w:w="4876" w:type="dxa"/>
            <w:tcBorders>
              <w:top w:val="nil"/>
              <w:left w:val="nil"/>
              <w:bottom w:val="nil"/>
              <w:right w:val="nil"/>
            </w:tcBorders>
          </w:tcPr>
          <w:p w14:paraId="13384267" w14:textId="77777777" w:rsidR="005471D9" w:rsidRPr="0091349E" w:rsidRDefault="005471D9" w:rsidP="00835559">
            <w:pPr>
              <w:pStyle w:val="Normal6a"/>
            </w:pPr>
            <w:r w:rsidRPr="0091349E">
              <w:rPr>
                <w:i/>
                <w:iCs/>
              </w:rPr>
              <w:t>(No afecta a la versión española.)</w:t>
            </w:r>
          </w:p>
        </w:tc>
      </w:tr>
    </w:tbl>
    <w:p w14:paraId="011C9A90" w14:textId="77777777" w:rsidR="005471D9" w:rsidRPr="00F967A8" w:rsidRDefault="005471D9" w:rsidP="005471D9">
      <w:pPr>
        <w:pStyle w:val="AmOrLang"/>
        <w:rPr>
          <w:lang w:val="es-ES"/>
        </w:rPr>
      </w:pPr>
      <w:proofErr w:type="spellStart"/>
      <w:r w:rsidRPr="00F967A8">
        <w:rPr>
          <w:lang w:val="es-ES"/>
        </w:rPr>
        <w:t>Or</w:t>
      </w:r>
      <w:proofErr w:type="spellEnd"/>
      <w:r w:rsidRPr="00F967A8">
        <w:rPr>
          <w:lang w:val="es-ES"/>
        </w:rPr>
        <w:t xml:space="preserve">. </w:t>
      </w:r>
      <w:r w:rsidRPr="00F967A8">
        <w:rPr>
          <w:rStyle w:val="HideTWBExt"/>
          <w:lang w:val="es-ES"/>
        </w:rPr>
        <w:t>&lt;Original&gt;</w:t>
      </w:r>
      <w:r w:rsidRPr="00F967A8">
        <w:rPr>
          <w:rStyle w:val="HideTWBInt"/>
          <w:lang w:val="es-ES"/>
        </w:rPr>
        <w:t>{EN}</w:t>
      </w:r>
      <w:r w:rsidRPr="00F967A8">
        <w:rPr>
          <w:lang w:val="es-ES"/>
        </w:rPr>
        <w:t>en</w:t>
      </w:r>
      <w:r w:rsidRPr="00F967A8">
        <w:rPr>
          <w:rStyle w:val="HideTWBExt"/>
          <w:lang w:val="es-ES"/>
        </w:rPr>
        <w:t>&lt;/Original&gt;</w:t>
      </w:r>
    </w:p>
    <w:p w14:paraId="41623E95" w14:textId="77777777" w:rsidR="005471D9" w:rsidRPr="00F967A8" w:rsidRDefault="005471D9" w:rsidP="005471D9">
      <w:pPr>
        <w:rPr>
          <w:lang w:val="es-ES"/>
        </w:rPr>
      </w:pPr>
      <w:r w:rsidRPr="00F967A8">
        <w:rPr>
          <w:rStyle w:val="HideTWBExt"/>
          <w:lang w:val="es-ES"/>
        </w:rPr>
        <w:t>&lt;/Amend&gt;</w:t>
      </w:r>
    </w:p>
    <w:p w14:paraId="5CB55AB3" w14:textId="77777777" w:rsidR="005471D9" w:rsidRPr="00F967A8" w:rsidRDefault="005471D9" w:rsidP="005471D9">
      <w:pPr>
        <w:pStyle w:val="AmNumberTabs"/>
        <w:rPr>
          <w:lang w:val="es-ES"/>
        </w:rPr>
      </w:pPr>
      <w:r w:rsidRPr="00F967A8">
        <w:rPr>
          <w:rStyle w:val="HideTWBExt"/>
          <w:lang w:val="es-ES"/>
        </w:rPr>
        <w:t>&lt;Amend&gt;</w:t>
      </w:r>
      <w:r w:rsidRPr="00F967A8">
        <w:rPr>
          <w:lang w:val="es-ES"/>
        </w:rPr>
        <w:t>Enmienda</w:t>
      </w:r>
      <w:r w:rsidRPr="00F967A8">
        <w:rPr>
          <w:lang w:val="es-ES"/>
        </w:rPr>
        <w:tab/>
      </w:r>
      <w:r w:rsidRPr="00F967A8">
        <w:rPr>
          <w:lang w:val="es-ES"/>
        </w:rPr>
        <w:tab/>
      </w:r>
      <w:r w:rsidRPr="00F967A8">
        <w:rPr>
          <w:rStyle w:val="HideTWBExt"/>
          <w:lang w:val="es-ES"/>
        </w:rPr>
        <w:t>&lt;NumAm&gt;</w:t>
      </w:r>
      <w:r w:rsidRPr="00F967A8">
        <w:rPr>
          <w:lang w:val="es-ES"/>
        </w:rPr>
        <w:t>1284</w:t>
      </w:r>
      <w:r w:rsidRPr="00F967A8">
        <w:rPr>
          <w:rStyle w:val="HideTWBExt"/>
          <w:lang w:val="es-ES"/>
        </w:rPr>
        <w:t>&lt;/NumAm&gt;</w:t>
      </w:r>
    </w:p>
    <w:p w14:paraId="34656DDA" w14:textId="77777777" w:rsidR="005471D9" w:rsidRPr="00F967A8" w:rsidRDefault="005471D9" w:rsidP="005471D9">
      <w:pPr>
        <w:pStyle w:val="NormalBold"/>
        <w:rPr>
          <w:lang w:val="es-ES"/>
        </w:rPr>
      </w:pPr>
      <w:r w:rsidRPr="00F967A8">
        <w:rPr>
          <w:rStyle w:val="HideTWBExt"/>
          <w:b w:val="0"/>
          <w:lang w:val="es-ES"/>
        </w:rPr>
        <w:t>&lt;RepeatBlock-By&gt;&lt;Members&gt;</w:t>
      </w:r>
      <w:proofErr w:type="spellStart"/>
      <w:r w:rsidRPr="00F967A8">
        <w:rPr>
          <w:lang w:val="es-ES"/>
        </w:rPr>
        <w:t>Mélissa</w:t>
      </w:r>
      <w:proofErr w:type="spellEnd"/>
      <w:r w:rsidRPr="00F967A8">
        <w:rPr>
          <w:lang w:val="es-ES"/>
        </w:rPr>
        <w:t xml:space="preserve"> </w:t>
      </w:r>
      <w:proofErr w:type="spellStart"/>
      <w:r w:rsidRPr="00F967A8">
        <w:rPr>
          <w:lang w:val="es-ES"/>
        </w:rPr>
        <w:t>Camara</w:t>
      </w:r>
      <w:proofErr w:type="spellEnd"/>
      <w:r w:rsidRPr="00F967A8">
        <w:rPr>
          <w:rStyle w:val="HideTWBExt"/>
          <w:b w:val="0"/>
          <w:lang w:val="es-ES"/>
        </w:rPr>
        <w:t>&lt;/Members&gt;</w:t>
      </w:r>
    </w:p>
    <w:p w14:paraId="32342275" w14:textId="77777777" w:rsidR="005471D9" w:rsidRPr="0091349E" w:rsidRDefault="005471D9" w:rsidP="005471D9">
      <w:pPr>
        <w:pStyle w:val="NormalBold"/>
      </w:pPr>
      <w:r w:rsidRPr="0091349E">
        <w:rPr>
          <w:rStyle w:val="HideTWBExt"/>
          <w:b w:val="0"/>
        </w:rPr>
        <w:t>&lt;/RepeatBlock-By&gt;</w:t>
      </w:r>
    </w:p>
    <w:p w14:paraId="151AA95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ADE2E7D" w14:textId="77777777" w:rsidR="005471D9" w:rsidRPr="0091349E" w:rsidRDefault="005471D9" w:rsidP="005471D9">
      <w:pPr>
        <w:pStyle w:val="NormalBold"/>
      </w:pPr>
      <w:r w:rsidRPr="0091349E">
        <w:rPr>
          <w:rStyle w:val="HideTWBExt"/>
        </w:rPr>
        <w:t>&lt;Article&gt;</w:t>
      </w:r>
      <w:r w:rsidRPr="0091349E">
        <w:t>Artículo 20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9A815D1" w14:textId="77777777" w:rsidTr="00835559">
        <w:trPr>
          <w:trHeight w:hRule="exact" w:val="240"/>
          <w:jc w:val="center"/>
        </w:trPr>
        <w:tc>
          <w:tcPr>
            <w:tcW w:w="9752" w:type="dxa"/>
            <w:gridSpan w:val="2"/>
            <w:tcBorders>
              <w:top w:val="nil"/>
              <w:left w:val="nil"/>
              <w:bottom w:val="nil"/>
              <w:right w:val="nil"/>
            </w:tcBorders>
          </w:tcPr>
          <w:p w14:paraId="78AA55BC" w14:textId="77777777" w:rsidR="005471D9" w:rsidRPr="0091349E" w:rsidRDefault="005471D9" w:rsidP="00835559"/>
        </w:tc>
      </w:tr>
      <w:tr w:rsidR="005471D9" w:rsidRPr="0091349E" w14:paraId="2C251964" w14:textId="77777777" w:rsidTr="00835559">
        <w:trPr>
          <w:trHeight w:val="240"/>
          <w:jc w:val="center"/>
        </w:trPr>
        <w:tc>
          <w:tcPr>
            <w:tcW w:w="4876" w:type="dxa"/>
            <w:tcBorders>
              <w:top w:val="nil"/>
              <w:left w:val="nil"/>
              <w:bottom w:val="nil"/>
              <w:right w:val="nil"/>
            </w:tcBorders>
          </w:tcPr>
          <w:p w14:paraId="0059CAF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FCC4FFB" w14:textId="77777777" w:rsidR="005471D9" w:rsidRPr="0091349E" w:rsidRDefault="005471D9" w:rsidP="00835559">
            <w:pPr>
              <w:pStyle w:val="AmColumnHeading"/>
            </w:pPr>
            <w:r w:rsidRPr="0091349E">
              <w:t>Enmienda</w:t>
            </w:r>
          </w:p>
        </w:tc>
      </w:tr>
      <w:tr w:rsidR="005471D9" w:rsidRPr="0091349E" w14:paraId="63BEB934" w14:textId="77777777" w:rsidTr="00835559">
        <w:trPr>
          <w:jc w:val="center"/>
        </w:trPr>
        <w:tc>
          <w:tcPr>
            <w:tcW w:w="4876" w:type="dxa"/>
            <w:tcBorders>
              <w:top w:val="nil"/>
              <w:left w:val="nil"/>
              <w:bottom w:val="nil"/>
              <w:right w:val="nil"/>
            </w:tcBorders>
          </w:tcPr>
          <w:p w14:paraId="264BE4EE" w14:textId="77777777" w:rsidR="005471D9" w:rsidRPr="0091349E" w:rsidRDefault="005471D9" w:rsidP="00835559">
            <w:pPr>
              <w:pStyle w:val="Normal6a"/>
            </w:pPr>
            <w:r w:rsidRPr="0091349E">
              <w:t xml:space="preserve">Retorno de menores </w:t>
            </w:r>
            <w:r w:rsidRPr="0091349E">
              <w:rPr>
                <w:b/>
                <w:i/>
              </w:rPr>
              <w:t>no acompañados</w:t>
            </w:r>
          </w:p>
        </w:tc>
        <w:tc>
          <w:tcPr>
            <w:tcW w:w="4876" w:type="dxa"/>
            <w:tcBorders>
              <w:top w:val="nil"/>
              <w:left w:val="nil"/>
              <w:bottom w:val="nil"/>
              <w:right w:val="nil"/>
            </w:tcBorders>
          </w:tcPr>
          <w:p w14:paraId="489A5514" w14:textId="77777777" w:rsidR="005471D9" w:rsidRPr="0091349E" w:rsidRDefault="005471D9" w:rsidP="00835559">
            <w:pPr>
              <w:pStyle w:val="Normal6a"/>
            </w:pPr>
            <w:r w:rsidRPr="0091349E">
              <w:t>Retorno de menores</w:t>
            </w:r>
          </w:p>
        </w:tc>
      </w:tr>
    </w:tbl>
    <w:p w14:paraId="26D3F10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BD2A463" w14:textId="77777777" w:rsidR="005471D9" w:rsidRPr="0091349E" w:rsidRDefault="005471D9" w:rsidP="005471D9">
      <w:r w:rsidRPr="0091349E">
        <w:rPr>
          <w:rStyle w:val="HideTWBExt"/>
        </w:rPr>
        <w:t>&lt;/Amend&gt;</w:t>
      </w:r>
    </w:p>
    <w:p w14:paraId="301EB91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1285</w:t>
      </w:r>
      <w:r w:rsidRPr="0091349E">
        <w:rPr>
          <w:rStyle w:val="HideTWBExt"/>
        </w:rPr>
        <w:t>&lt;/NumAm&gt;</w:t>
      </w:r>
    </w:p>
    <w:p w14:paraId="25AED948" w14:textId="77777777" w:rsidR="005471D9" w:rsidRPr="00D76CE5" w:rsidRDefault="005471D9" w:rsidP="005471D9">
      <w:pPr>
        <w:pStyle w:val="NormalBold"/>
        <w:rPr>
          <w:lang w:val="en-GB"/>
        </w:rPr>
      </w:pPr>
      <w:r w:rsidRPr="00D76CE5">
        <w:rPr>
          <w:rStyle w:val="HideTWBExt"/>
          <w:b w:val="0"/>
          <w:lang w:val="en-GB"/>
        </w:rPr>
        <w:t>&lt;RepeatBlock-By&gt;&lt;Members&gt;</w:t>
      </w:r>
      <w:r w:rsidRPr="00D76CE5">
        <w:rPr>
          <w:lang w:val="en-GB"/>
        </w:rPr>
        <w:t>Estrella Galán</w:t>
      </w:r>
      <w:r w:rsidRPr="00D76CE5">
        <w:rPr>
          <w:rStyle w:val="HideTWBExt"/>
          <w:b w:val="0"/>
          <w:lang w:val="en-GB"/>
        </w:rPr>
        <w:t>&lt;/Members&gt;</w:t>
      </w:r>
    </w:p>
    <w:p w14:paraId="3FD26EA8" w14:textId="77777777" w:rsidR="005471D9" w:rsidRPr="0091349E" w:rsidRDefault="005471D9" w:rsidP="005471D9">
      <w:pPr>
        <w:pStyle w:val="NormalBold"/>
      </w:pPr>
      <w:r w:rsidRPr="0091349E">
        <w:rPr>
          <w:rStyle w:val="HideTWBExt"/>
          <w:b w:val="0"/>
        </w:rPr>
        <w:t>&lt;/RepeatBlock-By&gt;</w:t>
      </w:r>
    </w:p>
    <w:p w14:paraId="06EBF22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4B5BB2E" w14:textId="77777777" w:rsidR="005471D9" w:rsidRPr="0091349E" w:rsidRDefault="005471D9" w:rsidP="005471D9">
      <w:pPr>
        <w:pStyle w:val="NormalBold"/>
      </w:pPr>
      <w:r w:rsidRPr="0091349E">
        <w:rPr>
          <w:rStyle w:val="HideTWBExt"/>
        </w:rPr>
        <w:t>&lt;Article&gt;</w:t>
      </w:r>
      <w:r w:rsidRPr="0091349E">
        <w:t>Artículo 20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E8396F5" w14:textId="77777777" w:rsidTr="00835559">
        <w:trPr>
          <w:trHeight w:hRule="exact" w:val="240"/>
          <w:jc w:val="center"/>
        </w:trPr>
        <w:tc>
          <w:tcPr>
            <w:tcW w:w="9752" w:type="dxa"/>
            <w:gridSpan w:val="2"/>
            <w:tcBorders>
              <w:top w:val="nil"/>
              <w:left w:val="nil"/>
              <w:bottom w:val="nil"/>
              <w:right w:val="nil"/>
            </w:tcBorders>
          </w:tcPr>
          <w:p w14:paraId="6ADA9499" w14:textId="77777777" w:rsidR="005471D9" w:rsidRPr="0091349E" w:rsidRDefault="005471D9" w:rsidP="00835559"/>
        </w:tc>
      </w:tr>
      <w:tr w:rsidR="005471D9" w:rsidRPr="0091349E" w14:paraId="57DDFDD3" w14:textId="77777777" w:rsidTr="00835559">
        <w:trPr>
          <w:trHeight w:val="240"/>
          <w:jc w:val="center"/>
        </w:trPr>
        <w:tc>
          <w:tcPr>
            <w:tcW w:w="4876" w:type="dxa"/>
            <w:tcBorders>
              <w:top w:val="nil"/>
              <w:left w:val="nil"/>
              <w:bottom w:val="nil"/>
              <w:right w:val="nil"/>
            </w:tcBorders>
          </w:tcPr>
          <w:p w14:paraId="79432C1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0FE53B5" w14:textId="77777777" w:rsidR="005471D9" w:rsidRPr="0091349E" w:rsidRDefault="005471D9" w:rsidP="00835559">
            <w:pPr>
              <w:pStyle w:val="AmColumnHeading"/>
            </w:pPr>
            <w:r w:rsidRPr="0091349E">
              <w:t>Enmienda</w:t>
            </w:r>
          </w:p>
        </w:tc>
      </w:tr>
      <w:tr w:rsidR="005471D9" w:rsidRPr="0091349E" w14:paraId="19F14090" w14:textId="77777777" w:rsidTr="00835559">
        <w:trPr>
          <w:jc w:val="center"/>
        </w:trPr>
        <w:tc>
          <w:tcPr>
            <w:tcW w:w="4876" w:type="dxa"/>
            <w:tcBorders>
              <w:top w:val="nil"/>
              <w:left w:val="nil"/>
              <w:bottom w:val="nil"/>
              <w:right w:val="nil"/>
            </w:tcBorders>
          </w:tcPr>
          <w:p w14:paraId="7A5F74E5" w14:textId="77777777" w:rsidR="005471D9" w:rsidRPr="0091349E" w:rsidRDefault="005471D9" w:rsidP="00835559">
            <w:pPr>
              <w:pStyle w:val="Normal6a"/>
            </w:pPr>
            <w:r w:rsidRPr="0091349E">
              <w:t xml:space="preserve">Retorno de menores </w:t>
            </w:r>
            <w:r w:rsidRPr="0091349E">
              <w:rPr>
                <w:b/>
                <w:i/>
              </w:rPr>
              <w:t>no acompañados</w:t>
            </w:r>
          </w:p>
        </w:tc>
        <w:tc>
          <w:tcPr>
            <w:tcW w:w="4876" w:type="dxa"/>
            <w:tcBorders>
              <w:top w:val="nil"/>
              <w:left w:val="nil"/>
              <w:bottom w:val="nil"/>
              <w:right w:val="nil"/>
            </w:tcBorders>
          </w:tcPr>
          <w:p w14:paraId="3B146EF3" w14:textId="77777777" w:rsidR="005471D9" w:rsidRPr="0091349E" w:rsidRDefault="005471D9" w:rsidP="00835559">
            <w:pPr>
              <w:pStyle w:val="Normal6a"/>
            </w:pPr>
            <w:r w:rsidRPr="0091349E">
              <w:t>Retorno de menores</w:t>
            </w:r>
          </w:p>
        </w:tc>
      </w:tr>
    </w:tbl>
    <w:p w14:paraId="5746977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A2CE706" w14:textId="77777777" w:rsidR="005471D9" w:rsidRPr="0091349E" w:rsidRDefault="005471D9" w:rsidP="005471D9">
      <w:r w:rsidRPr="0091349E">
        <w:rPr>
          <w:rStyle w:val="HideTWBExt"/>
        </w:rPr>
        <w:t>&lt;/Amend&gt;</w:t>
      </w:r>
    </w:p>
    <w:p w14:paraId="331D009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1286</w:t>
      </w:r>
      <w:r w:rsidRPr="0091349E">
        <w:rPr>
          <w:rStyle w:val="HideTWBExt"/>
        </w:rPr>
        <w:t>&lt;/NumAm&gt;</w:t>
      </w:r>
    </w:p>
    <w:p w14:paraId="7AABC97C" w14:textId="77777777" w:rsidR="005471D9" w:rsidRPr="00D76CE5" w:rsidRDefault="005471D9" w:rsidP="005471D9">
      <w:pPr>
        <w:pStyle w:val="NormalBold"/>
        <w:rPr>
          <w:lang w:val="en-GB"/>
        </w:rPr>
      </w:pPr>
      <w:r w:rsidRPr="00D76CE5">
        <w:rPr>
          <w:rStyle w:val="HideTWBExt"/>
          <w:b w:val="0"/>
          <w:lang w:val="en-GB"/>
        </w:rPr>
        <w:t>&lt;RepeatBlock-By&gt;&lt;Members&gt;</w:t>
      </w:r>
      <w:r w:rsidRPr="00D76CE5">
        <w:rPr>
          <w:lang w:val="en-GB"/>
        </w:rPr>
        <w:t xml:space="preserve">Nadine </w:t>
      </w:r>
      <w:proofErr w:type="spellStart"/>
      <w:r w:rsidRPr="00D76CE5">
        <w:rPr>
          <w:lang w:val="en-GB"/>
        </w:rPr>
        <w:t>Morano</w:t>
      </w:r>
      <w:proofErr w:type="spellEnd"/>
      <w:r w:rsidRPr="00D76CE5">
        <w:rPr>
          <w:rStyle w:val="HideTWBExt"/>
          <w:b w:val="0"/>
          <w:lang w:val="en-GB"/>
        </w:rPr>
        <w:t>&lt;/Members&gt;</w:t>
      </w:r>
    </w:p>
    <w:p w14:paraId="2B5DA231" w14:textId="77777777" w:rsidR="005471D9" w:rsidRPr="0091349E" w:rsidRDefault="005471D9" w:rsidP="005471D9">
      <w:pPr>
        <w:pStyle w:val="NormalBold"/>
      </w:pPr>
      <w:r w:rsidRPr="0091349E">
        <w:rPr>
          <w:rStyle w:val="HideTWBExt"/>
          <w:b w:val="0"/>
        </w:rPr>
        <w:t>&lt;/RepeatBlock-By&gt;</w:t>
      </w:r>
    </w:p>
    <w:p w14:paraId="42240D4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C1EA167" w14:textId="77777777" w:rsidR="005471D9" w:rsidRPr="0091349E" w:rsidRDefault="005471D9" w:rsidP="005471D9">
      <w:pPr>
        <w:pStyle w:val="NormalBold"/>
      </w:pPr>
      <w:r w:rsidRPr="0091349E">
        <w:rPr>
          <w:rStyle w:val="HideTWBExt"/>
        </w:rPr>
        <w:t>&lt;Article&gt;</w:t>
      </w:r>
      <w:r w:rsidRPr="0091349E">
        <w:t>Artículo 20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AB47A56" w14:textId="77777777" w:rsidTr="00835559">
        <w:trPr>
          <w:trHeight w:hRule="exact" w:val="240"/>
          <w:jc w:val="center"/>
        </w:trPr>
        <w:tc>
          <w:tcPr>
            <w:tcW w:w="9752" w:type="dxa"/>
            <w:gridSpan w:val="2"/>
            <w:tcBorders>
              <w:top w:val="nil"/>
              <w:left w:val="nil"/>
              <w:bottom w:val="nil"/>
              <w:right w:val="nil"/>
            </w:tcBorders>
          </w:tcPr>
          <w:p w14:paraId="3E22DE3C" w14:textId="77777777" w:rsidR="005471D9" w:rsidRPr="0091349E" w:rsidRDefault="005471D9" w:rsidP="00835559"/>
        </w:tc>
      </w:tr>
      <w:tr w:rsidR="005471D9" w:rsidRPr="0091349E" w14:paraId="3E163EDD" w14:textId="77777777" w:rsidTr="00835559">
        <w:trPr>
          <w:trHeight w:val="240"/>
          <w:jc w:val="center"/>
        </w:trPr>
        <w:tc>
          <w:tcPr>
            <w:tcW w:w="4876" w:type="dxa"/>
            <w:tcBorders>
              <w:top w:val="nil"/>
              <w:left w:val="nil"/>
              <w:bottom w:val="nil"/>
              <w:right w:val="nil"/>
            </w:tcBorders>
          </w:tcPr>
          <w:p w14:paraId="58C62D9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5CF55AA" w14:textId="77777777" w:rsidR="005471D9" w:rsidRPr="0091349E" w:rsidRDefault="005471D9" w:rsidP="00835559">
            <w:pPr>
              <w:pStyle w:val="AmColumnHeading"/>
            </w:pPr>
            <w:r w:rsidRPr="0091349E">
              <w:t>Enmienda</w:t>
            </w:r>
          </w:p>
        </w:tc>
      </w:tr>
      <w:tr w:rsidR="005471D9" w:rsidRPr="0091349E" w14:paraId="2FA5B685" w14:textId="77777777" w:rsidTr="00835559">
        <w:trPr>
          <w:jc w:val="center"/>
        </w:trPr>
        <w:tc>
          <w:tcPr>
            <w:tcW w:w="4876" w:type="dxa"/>
            <w:tcBorders>
              <w:top w:val="nil"/>
              <w:left w:val="nil"/>
              <w:bottom w:val="nil"/>
              <w:right w:val="nil"/>
            </w:tcBorders>
          </w:tcPr>
          <w:p w14:paraId="76767189" w14:textId="77777777" w:rsidR="005471D9" w:rsidRPr="00314123" w:rsidRDefault="005471D9" w:rsidP="00835559">
            <w:pPr>
              <w:pStyle w:val="Normal6a"/>
              <w:rPr>
                <w:bCs/>
                <w:iCs/>
              </w:rPr>
            </w:pPr>
            <w:r w:rsidRPr="00314123">
              <w:rPr>
                <w:bCs/>
                <w:iCs/>
              </w:rPr>
              <w:t>1.</w:t>
            </w:r>
            <w:r w:rsidRPr="00314123">
              <w:rPr>
                <w:bCs/>
                <w:iCs/>
              </w:rPr>
              <w:tab/>
              <w:t>Antes de emitir una decisión de retorno respecto de un menor no acompañado, los organismos competentes, distintos de las autoridades encargadas de ejecutar dicha decisión, deberán prestar asistencia, teniendo debidamente en cuenta el interés superior del menor.</w:t>
            </w:r>
          </w:p>
        </w:tc>
        <w:tc>
          <w:tcPr>
            <w:tcW w:w="4876" w:type="dxa"/>
            <w:tcBorders>
              <w:top w:val="nil"/>
              <w:left w:val="nil"/>
              <w:bottom w:val="nil"/>
              <w:right w:val="nil"/>
            </w:tcBorders>
          </w:tcPr>
          <w:p w14:paraId="38EE7906" w14:textId="77777777" w:rsidR="005471D9" w:rsidRPr="00314123" w:rsidRDefault="005471D9" w:rsidP="00835559">
            <w:pPr>
              <w:pStyle w:val="Normal6a"/>
              <w:rPr>
                <w:bCs/>
                <w:iCs/>
              </w:rPr>
            </w:pPr>
            <w:r w:rsidRPr="00314123">
              <w:rPr>
                <w:bCs/>
                <w:iCs/>
              </w:rPr>
              <w:t>suprimido</w:t>
            </w:r>
          </w:p>
        </w:tc>
      </w:tr>
    </w:tbl>
    <w:p w14:paraId="0357CFE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5ACFA49D" w14:textId="77777777" w:rsidR="005471D9" w:rsidRPr="0091349E" w:rsidRDefault="005471D9" w:rsidP="005471D9">
      <w:r w:rsidRPr="0091349E">
        <w:rPr>
          <w:rStyle w:val="HideTWBExt"/>
        </w:rPr>
        <w:t>&lt;/Amend&gt;</w:t>
      </w:r>
    </w:p>
    <w:p w14:paraId="2815620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1287</w:t>
      </w:r>
      <w:r w:rsidRPr="0091349E">
        <w:rPr>
          <w:rStyle w:val="HideTWBExt"/>
        </w:rPr>
        <w:t>&lt;/NumAm&gt;</w:t>
      </w:r>
    </w:p>
    <w:p w14:paraId="575F0C0C"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45E1035" w14:textId="77777777" w:rsidR="005471D9" w:rsidRPr="0091349E" w:rsidRDefault="005471D9" w:rsidP="005471D9">
      <w:pPr>
        <w:pStyle w:val="NormalBold"/>
      </w:pPr>
      <w:r w:rsidRPr="0091349E">
        <w:rPr>
          <w:rStyle w:val="HideTWBExt"/>
          <w:b w:val="0"/>
        </w:rPr>
        <w:t>&lt;/RepeatBlock-By&gt;</w:t>
      </w:r>
    </w:p>
    <w:p w14:paraId="57A0B80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BC0478C" w14:textId="77777777" w:rsidR="005471D9" w:rsidRPr="0091349E" w:rsidRDefault="005471D9" w:rsidP="005471D9">
      <w:pPr>
        <w:pStyle w:val="NormalBold"/>
      </w:pPr>
      <w:r w:rsidRPr="0091349E">
        <w:rPr>
          <w:rStyle w:val="HideTWBExt"/>
        </w:rPr>
        <w:t>&lt;Article&gt;</w:t>
      </w:r>
      <w:r w:rsidRPr="0091349E">
        <w:t>Artículo 20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19A5B3A" w14:textId="77777777" w:rsidTr="00835559">
        <w:trPr>
          <w:trHeight w:hRule="exact" w:val="240"/>
          <w:jc w:val="center"/>
        </w:trPr>
        <w:tc>
          <w:tcPr>
            <w:tcW w:w="9752" w:type="dxa"/>
            <w:gridSpan w:val="2"/>
            <w:tcBorders>
              <w:top w:val="nil"/>
              <w:left w:val="nil"/>
              <w:bottom w:val="nil"/>
              <w:right w:val="nil"/>
            </w:tcBorders>
          </w:tcPr>
          <w:p w14:paraId="2A859463" w14:textId="77777777" w:rsidR="005471D9" w:rsidRPr="0091349E" w:rsidRDefault="005471D9" w:rsidP="00835559"/>
        </w:tc>
      </w:tr>
      <w:tr w:rsidR="005471D9" w:rsidRPr="0091349E" w14:paraId="49ADAC31" w14:textId="77777777" w:rsidTr="00835559">
        <w:trPr>
          <w:trHeight w:val="240"/>
          <w:jc w:val="center"/>
        </w:trPr>
        <w:tc>
          <w:tcPr>
            <w:tcW w:w="4876" w:type="dxa"/>
            <w:tcBorders>
              <w:top w:val="nil"/>
              <w:left w:val="nil"/>
              <w:bottom w:val="nil"/>
              <w:right w:val="nil"/>
            </w:tcBorders>
          </w:tcPr>
          <w:p w14:paraId="79AAA1E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212E37B" w14:textId="77777777" w:rsidR="005471D9" w:rsidRPr="0091349E" w:rsidRDefault="005471D9" w:rsidP="00835559">
            <w:pPr>
              <w:pStyle w:val="AmColumnHeading"/>
            </w:pPr>
            <w:r w:rsidRPr="0091349E">
              <w:t>Enmienda</w:t>
            </w:r>
          </w:p>
        </w:tc>
      </w:tr>
      <w:tr w:rsidR="005471D9" w:rsidRPr="0091349E" w14:paraId="54BBD4E7" w14:textId="77777777" w:rsidTr="00835559">
        <w:trPr>
          <w:jc w:val="center"/>
        </w:trPr>
        <w:tc>
          <w:tcPr>
            <w:tcW w:w="4876" w:type="dxa"/>
            <w:tcBorders>
              <w:top w:val="nil"/>
              <w:left w:val="nil"/>
              <w:bottom w:val="nil"/>
              <w:right w:val="nil"/>
            </w:tcBorders>
          </w:tcPr>
          <w:p w14:paraId="26B3AAB8" w14:textId="77777777" w:rsidR="005471D9" w:rsidRPr="0091349E" w:rsidRDefault="005471D9" w:rsidP="00835559">
            <w:pPr>
              <w:pStyle w:val="Normal6a"/>
            </w:pPr>
            <w:r w:rsidRPr="0091349E">
              <w:t>1.</w:t>
            </w:r>
            <w:r w:rsidRPr="0091349E">
              <w:tab/>
              <w:t xml:space="preserve">Antes de emitir una decisión de retorno respecto de un menor </w:t>
            </w:r>
            <w:r w:rsidRPr="0091349E">
              <w:rPr>
                <w:b/>
                <w:i/>
              </w:rPr>
              <w:t>no acompañado</w:t>
            </w:r>
            <w:r w:rsidRPr="0091349E">
              <w:t>, los organismos competentes, distintos de las autoridades encargadas de ejecutar dicha decisión, deberán prestar asistencia, teniendo debidamente en cuenta el interés superior del menor.</w:t>
            </w:r>
          </w:p>
        </w:tc>
        <w:tc>
          <w:tcPr>
            <w:tcW w:w="4876" w:type="dxa"/>
            <w:tcBorders>
              <w:top w:val="nil"/>
              <w:left w:val="nil"/>
              <w:bottom w:val="nil"/>
              <w:right w:val="nil"/>
            </w:tcBorders>
          </w:tcPr>
          <w:p w14:paraId="55A9234B" w14:textId="77777777" w:rsidR="005471D9" w:rsidRPr="0091349E" w:rsidRDefault="005471D9" w:rsidP="00835559">
            <w:pPr>
              <w:pStyle w:val="Normal6a"/>
            </w:pPr>
            <w:r w:rsidRPr="0091349E">
              <w:t>1.</w:t>
            </w:r>
            <w:r w:rsidRPr="0091349E">
              <w:tab/>
              <w:t xml:space="preserve">Antes de emitir una decisión de retorno respecto de un menor, los organismos competentes, distintos de las autoridades encargadas de ejecutar dicha decisión, deberán prestar asistencia, teniendo debidamente en cuenta el interés superior del menor. </w:t>
            </w:r>
            <w:r w:rsidRPr="0091349E">
              <w:rPr>
                <w:b/>
                <w:i/>
              </w:rPr>
              <w:t>Los Estados miembros llevarán a cabo una evaluación formal y documentada del interés superior individual, a fin de encontrar soluciones duraderas para el menor, basadas en la consideración de su interés superior, con independencia de si pertenece a una familia o es un menor no acompañado o separado. Dichas evaluaciones las llevarán a cabo de manera multidisciplinar agentes formados e intervendrán de manera significativa agentes de derechos y protección del menor, incluidas las autoridades responsables de la protección y el bienestar del menor. En los casos en que se considere que el retorno sirve al interés superior del menor, se adoptarán medidas de ejecución específicas y adecuadas.</w:t>
            </w:r>
          </w:p>
        </w:tc>
      </w:tr>
    </w:tbl>
    <w:p w14:paraId="44E387E5"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E13E32" w14:textId="77777777" w:rsidR="005471D9" w:rsidRPr="0091349E" w:rsidRDefault="005471D9" w:rsidP="005471D9">
      <w:r w:rsidRPr="0091349E">
        <w:rPr>
          <w:rStyle w:val="HideTWBExt"/>
        </w:rPr>
        <w:t>&lt;/Amend&gt;</w:t>
      </w:r>
    </w:p>
    <w:p w14:paraId="3522D36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1288</w:t>
      </w:r>
      <w:r w:rsidRPr="0091349E">
        <w:rPr>
          <w:rStyle w:val="HideTWBExt"/>
        </w:rPr>
        <w:t>&lt;/NumAm&gt;</w:t>
      </w:r>
    </w:p>
    <w:p w14:paraId="14149526"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74AA82E8" w14:textId="77777777" w:rsidR="005471D9" w:rsidRPr="0091349E" w:rsidRDefault="005471D9" w:rsidP="005471D9">
      <w:pPr>
        <w:pStyle w:val="NormalBold"/>
      </w:pPr>
      <w:r w:rsidRPr="0091349E">
        <w:rPr>
          <w:rStyle w:val="HideTWBExt"/>
          <w:b w:val="0"/>
        </w:rPr>
        <w:t>&lt;/RepeatBlock-By&gt;</w:t>
      </w:r>
    </w:p>
    <w:p w14:paraId="4C6CEFA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A328667" w14:textId="77777777" w:rsidR="005471D9" w:rsidRPr="0091349E" w:rsidRDefault="005471D9" w:rsidP="005471D9">
      <w:pPr>
        <w:pStyle w:val="NormalBold"/>
      </w:pPr>
      <w:r w:rsidRPr="0091349E">
        <w:rPr>
          <w:rStyle w:val="HideTWBExt"/>
        </w:rPr>
        <w:t>&lt;Article&gt;</w:t>
      </w:r>
      <w:r w:rsidRPr="0091349E">
        <w:t>Artículo 20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C9375C3" w14:textId="77777777" w:rsidTr="00835559">
        <w:trPr>
          <w:trHeight w:hRule="exact" w:val="240"/>
          <w:jc w:val="center"/>
        </w:trPr>
        <w:tc>
          <w:tcPr>
            <w:tcW w:w="9752" w:type="dxa"/>
            <w:gridSpan w:val="2"/>
            <w:tcBorders>
              <w:top w:val="nil"/>
              <w:left w:val="nil"/>
              <w:bottom w:val="nil"/>
              <w:right w:val="nil"/>
            </w:tcBorders>
          </w:tcPr>
          <w:p w14:paraId="4F5AE1C1" w14:textId="77777777" w:rsidR="005471D9" w:rsidRPr="0091349E" w:rsidRDefault="005471D9" w:rsidP="00835559"/>
        </w:tc>
      </w:tr>
      <w:tr w:rsidR="005471D9" w:rsidRPr="0091349E" w14:paraId="4E08067F" w14:textId="77777777" w:rsidTr="00835559">
        <w:trPr>
          <w:trHeight w:val="240"/>
          <w:jc w:val="center"/>
        </w:trPr>
        <w:tc>
          <w:tcPr>
            <w:tcW w:w="4876" w:type="dxa"/>
            <w:tcBorders>
              <w:top w:val="nil"/>
              <w:left w:val="nil"/>
              <w:bottom w:val="nil"/>
              <w:right w:val="nil"/>
            </w:tcBorders>
          </w:tcPr>
          <w:p w14:paraId="7019B31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4F7B5D9" w14:textId="77777777" w:rsidR="005471D9" w:rsidRPr="0091349E" w:rsidRDefault="005471D9" w:rsidP="00835559">
            <w:pPr>
              <w:pStyle w:val="AmColumnHeading"/>
            </w:pPr>
            <w:r w:rsidRPr="0091349E">
              <w:t>Enmienda</w:t>
            </w:r>
          </w:p>
        </w:tc>
      </w:tr>
      <w:tr w:rsidR="005471D9" w:rsidRPr="0091349E" w14:paraId="0BAEF5D5" w14:textId="77777777" w:rsidTr="00835559">
        <w:trPr>
          <w:jc w:val="center"/>
        </w:trPr>
        <w:tc>
          <w:tcPr>
            <w:tcW w:w="4876" w:type="dxa"/>
            <w:tcBorders>
              <w:top w:val="nil"/>
              <w:left w:val="nil"/>
              <w:bottom w:val="nil"/>
              <w:right w:val="nil"/>
            </w:tcBorders>
          </w:tcPr>
          <w:p w14:paraId="24EE069D" w14:textId="77777777" w:rsidR="005471D9" w:rsidRPr="0091349E" w:rsidRDefault="005471D9" w:rsidP="00835559">
            <w:pPr>
              <w:pStyle w:val="Normal6a"/>
            </w:pPr>
            <w:r w:rsidRPr="0091349E">
              <w:t>1.</w:t>
            </w:r>
            <w:r w:rsidRPr="0091349E">
              <w:tab/>
            </w:r>
            <w:r w:rsidRPr="0091349E">
              <w:rPr>
                <w:b/>
                <w:i/>
              </w:rPr>
              <w:t>Antes de emitir</w:t>
            </w:r>
            <w:r w:rsidRPr="0091349E">
              <w:t xml:space="preserve"> una decisión de retorno respecto de un menor </w:t>
            </w:r>
            <w:r w:rsidRPr="0091349E">
              <w:rPr>
                <w:b/>
                <w:i/>
              </w:rPr>
              <w:t>no acompañado, los organismos competentes, distintos de las autoridades encargadas de ejecutar dicha decisión, deberán prestar asistencia, teniendo debidamente en cuenta</w:t>
            </w:r>
            <w:r w:rsidRPr="0091349E">
              <w:t xml:space="preserve"> el interés superior del menor.</w:t>
            </w:r>
          </w:p>
        </w:tc>
        <w:tc>
          <w:tcPr>
            <w:tcW w:w="4876" w:type="dxa"/>
            <w:tcBorders>
              <w:top w:val="nil"/>
              <w:left w:val="nil"/>
              <w:bottom w:val="nil"/>
              <w:right w:val="nil"/>
            </w:tcBorders>
          </w:tcPr>
          <w:p w14:paraId="5A806BA8" w14:textId="77777777" w:rsidR="005471D9" w:rsidRPr="0091349E" w:rsidRDefault="005471D9" w:rsidP="00835559">
            <w:pPr>
              <w:pStyle w:val="Normal6a"/>
            </w:pPr>
            <w:r w:rsidRPr="0091349E">
              <w:t>1.</w:t>
            </w:r>
            <w:r w:rsidRPr="0091349E">
              <w:tab/>
            </w:r>
            <w:r w:rsidRPr="0091349E">
              <w:rPr>
                <w:b/>
                <w:i/>
              </w:rPr>
              <w:t>Los Estados miembros no emitirán</w:t>
            </w:r>
            <w:r w:rsidRPr="0091349E">
              <w:t xml:space="preserve"> una decisión de retorno respecto de un menor</w:t>
            </w:r>
            <w:r w:rsidRPr="0091349E">
              <w:rPr>
                <w:b/>
                <w:i/>
              </w:rPr>
              <w:t>. En el caso de los menores no acompañados, tras evaluar</w:t>
            </w:r>
            <w:r w:rsidRPr="0091349E">
              <w:t xml:space="preserve"> el interés superior del menor </w:t>
            </w:r>
            <w:r w:rsidRPr="0091349E">
              <w:rPr>
                <w:b/>
                <w:i/>
              </w:rPr>
              <w:t>a que se refiere el artículo 18, y solo si redunda en el interés superior del menor, podrá adoptarse la decisión de reunirlo con su familia en su país de origen o residencia en condiciones seguras, y cuando exista un vínculo familiar de protección, donde la familia resida legalmente y donde el menor también residirá legalmente</w:t>
            </w:r>
            <w:r w:rsidRPr="0091349E">
              <w:t xml:space="preserve">. </w:t>
            </w:r>
            <w:r w:rsidRPr="0091349E">
              <w:rPr>
                <w:b/>
                <w:i/>
              </w:rPr>
              <w:t>La mera existencia de miembros de la familia en el país de origen no bastará por sí sola para garantizar el bienestar y la seguridad del menor.</w:t>
            </w:r>
          </w:p>
        </w:tc>
      </w:tr>
    </w:tbl>
    <w:p w14:paraId="5219B22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ED3C6AD" w14:textId="77777777" w:rsidR="005471D9" w:rsidRPr="0091349E" w:rsidRDefault="005471D9" w:rsidP="005471D9">
      <w:r w:rsidRPr="0091349E">
        <w:rPr>
          <w:rStyle w:val="HideTWBExt"/>
        </w:rPr>
        <w:t>&lt;/Amend&gt;</w:t>
      </w:r>
    </w:p>
    <w:p w14:paraId="060102A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1289</w:t>
      </w:r>
      <w:r w:rsidRPr="0091349E">
        <w:rPr>
          <w:rStyle w:val="HideTWBExt"/>
        </w:rPr>
        <w:t>&lt;/NumAm&gt;</w:t>
      </w:r>
    </w:p>
    <w:p w14:paraId="6FCFC1D7"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104C5B01" w14:textId="77777777" w:rsidR="005471D9" w:rsidRPr="0091349E" w:rsidRDefault="005471D9" w:rsidP="005471D9">
      <w:pPr>
        <w:pStyle w:val="NormalBold"/>
      </w:pPr>
      <w:r w:rsidRPr="0091349E">
        <w:rPr>
          <w:rStyle w:val="HideTWBExt"/>
          <w:b w:val="0"/>
        </w:rPr>
        <w:t>&lt;/RepeatBlock-By&gt;</w:t>
      </w:r>
    </w:p>
    <w:p w14:paraId="5C4BFF9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A9A2A76" w14:textId="77777777" w:rsidR="005471D9" w:rsidRPr="0091349E" w:rsidRDefault="005471D9" w:rsidP="005471D9">
      <w:pPr>
        <w:pStyle w:val="NormalBold"/>
      </w:pPr>
      <w:r w:rsidRPr="0091349E">
        <w:rPr>
          <w:rStyle w:val="HideTWBExt"/>
        </w:rPr>
        <w:t>&lt;Article&gt;</w:t>
      </w:r>
      <w:r w:rsidRPr="0091349E">
        <w:t>Artículo 20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964FD70" w14:textId="77777777" w:rsidTr="00835559">
        <w:trPr>
          <w:trHeight w:hRule="exact" w:val="240"/>
          <w:jc w:val="center"/>
        </w:trPr>
        <w:tc>
          <w:tcPr>
            <w:tcW w:w="9752" w:type="dxa"/>
            <w:gridSpan w:val="2"/>
            <w:tcBorders>
              <w:top w:val="nil"/>
              <w:left w:val="nil"/>
              <w:bottom w:val="nil"/>
              <w:right w:val="nil"/>
            </w:tcBorders>
          </w:tcPr>
          <w:p w14:paraId="375BD772" w14:textId="77777777" w:rsidR="005471D9" w:rsidRPr="0091349E" w:rsidRDefault="005471D9" w:rsidP="00835559"/>
        </w:tc>
      </w:tr>
      <w:tr w:rsidR="005471D9" w:rsidRPr="0091349E" w14:paraId="50C2A432" w14:textId="77777777" w:rsidTr="00835559">
        <w:trPr>
          <w:trHeight w:val="240"/>
          <w:jc w:val="center"/>
        </w:trPr>
        <w:tc>
          <w:tcPr>
            <w:tcW w:w="4876" w:type="dxa"/>
            <w:tcBorders>
              <w:top w:val="nil"/>
              <w:left w:val="nil"/>
              <w:bottom w:val="nil"/>
              <w:right w:val="nil"/>
            </w:tcBorders>
          </w:tcPr>
          <w:p w14:paraId="125BA76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131DB9B" w14:textId="77777777" w:rsidR="005471D9" w:rsidRPr="0091349E" w:rsidRDefault="005471D9" w:rsidP="00835559">
            <w:pPr>
              <w:pStyle w:val="AmColumnHeading"/>
            </w:pPr>
            <w:r w:rsidRPr="0091349E">
              <w:t>Enmienda</w:t>
            </w:r>
          </w:p>
        </w:tc>
      </w:tr>
      <w:tr w:rsidR="005471D9" w:rsidRPr="0091349E" w14:paraId="67EE7E2E" w14:textId="77777777" w:rsidTr="00835559">
        <w:trPr>
          <w:jc w:val="center"/>
        </w:trPr>
        <w:tc>
          <w:tcPr>
            <w:tcW w:w="4876" w:type="dxa"/>
            <w:tcBorders>
              <w:top w:val="nil"/>
              <w:left w:val="nil"/>
              <w:bottom w:val="nil"/>
              <w:right w:val="nil"/>
            </w:tcBorders>
          </w:tcPr>
          <w:p w14:paraId="5621F8AA" w14:textId="77777777" w:rsidR="005471D9" w:rsidRPr="0091349E" w:rsidRDefault="005471D9" w:rsidP="00835559">
            <w:pPr>
              <w:pStyle w:val="Normal6a"/>
            </w:pPr>
            <w:r w:rsidRPr="0091349E">
              <w:t>1.</w:t>
            </w:r>
            <w:r w:rsidRPr="0091349E">
              <w:tab/>
              <w:t xml:space="preserve">Antes de </w:t>
            </w:r>
            <w:r w:rsidRPr="0091349E">
              <w:rPr>
                <w:b/>
                <w:i/>
              </w:rPr>
              <w:t>emitir</w:t>
            </w:r>
            <w:r w:rsidRPr="0091349E">
              <w:t xml:space="preserve"> una decisión de retorno respecto de un menor no acompañado, los organismos competentes, distintos de las autoridades encargadas de ejecutar dicha decisión, deberán prestar asistencia</w:t>
            </w:r>
            <w:r w:rsidRPr="0091349E">
              <w:rPr>
                <w:b/>
                <w:i/>
              </w:rPr>
              <w:t xml:space="preserve">, teniendo debidamente en </w:t>
            </w:r>
            <w:r w:rsidRPr="0091349E">
              <w:rPr>
                <w:b/>
                <w:i/>
              </w:rPr>
              <w:lastRenderedPageBreak/>
              <w:t>cuenta el interés superior del</w:t>
            </w:r>
            <w:r w:rsidRPr="0091349E">
              <w:t xml:space="preserve"> menor.</w:t>
            </w:r>
          </w:p>
        </w:tc>
        <w:tc>
          <w:tcPr>
            <w:tcW w:w="4876" w:type="dxa"/>
            <w:tcBorders>
              <w:top w:val="nil"/>
              <w:left w:val="nil"/>
              <w:bottom w:val="nil"/>
              <w:right w:val="nil"/>
            </w:tcBorders>
          </w:tcPr>
          <w:p w14:paraId="704D7E2D" w14:textId="77777777" w:rsidR="005471D9" w:rsidRPr="0091349E" w:rsidRDefault="005471D9" w:rsidP="00835559">
            <w:pPr>
              <w:pStyle w:val="Normal6a"/>
            </w:pPr>
            <w:r w:rsidRPr="0091349E">
              <w:lastRenderedPageBreak/>
              <w:t>1.</w:t>
            </w:r>
            <w:r w:rsidRPr="0091349E">
              <w:tab/>
              <w:t xml:space="preserve">Antes de </w:t>
            </w:r>
            <w:r w:rsidRPr="0091349E">
              <w:rPr>
                <w:b/>
                <w:i/>
              </w:rPr>
              <w:t>decidir si se emite</w:t>
            </w:r>
            <w:r w:rsidRPr="0091349E">
              <w:t xml:space="preserve"> una decisión de retorno respecto de un menor no acompañado</w:t>
            </w:r>
            <w:r w:rsidRPr="0091349E">
              <w:rPr>
                <w:b/>
                <w:i/>
              </w:rPr>
              <w:t>, las autoridades de retorno evaluarán el interés superior del menor. A este respecto</w:t>
            </w:r>
            <w:r w:rsidRPr="0091349E">
              <w:t xml:space="preserve">, los organismos competentes, distintos de las autoridades </w:t>
            </w:r>
            <w:r w:rsidRPr="0091349E">
              <w:lastRenderedPageBreak/>
              <w:t xml:space="preserve">encargadas de ejecutar dicha decisión, deberán prestar asistencia </w:t>
            </w:r>
            <w:r w:rsidRPr="0091349E">
              <w:rPr>
                <w:b/>
                <w:i/>
              </w:rPr>
              <w:t>al</w:t>
            </w:r>
            <w:r w:rsidRPr="0091349E">
              <w:t xml:space="preserve"> menor.</w:t>
            </w:r>
          </w:p>
        </w:tc>
      </w:tr>
    </w:tbl>
    <w:p w14:paraId="436B920A"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0CE4F9E"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55D12CE6" w14:textId="77777777" w:rsidR="005471D9" w:rsidRPr="0091349E" w:rsidRDefault="005471D9" w:rsidP="005471D9">
      <w:pPr>
        <w:pStyle w:val="AmJustText"/>
      </w:pPr>
      <w:r w:rsidRPr="0091349E">
        <w:t>Es importante dejar claro que debe aplicarse el criterio del interés superior del menor antes de emitir una decisión de retorno.</w:t>
      </w:r>
    </w:p>
    <w:p w14:paraId="54B45EDA" w14:textId="77777777" w:rsidR="005471D9" w:rsidRPr="0091349E" w:rsidRDefault="005471D9" w:rsidP="005471D9">
      <w:r w:rsidRPr="0091349E">
        <w:rPr>
          <w:rStyle w:val="HideTWBExt"/>
        </w:rPr>
        <w:t>&lt;/Amend&gt;</w:t>
      </w:r>
    </w:p>
    <w:p w14:paraId="21E7267A" w14:textId="77777777" w:rsidR="005471D9" w:rsidRPr="00D76CE5" w:rsidRDefault="005471D9" w:rsidP="005471D9">
      <w:pPr>
        <w:pStyle w:val="AmNumberTabs"/>
        <w:rPr>
          <w:lang w:val="it-IT"/>
        </w:rPr>
      </w:pPr>
      <w:r w:rsidRPr="00D76CE5">
        <w:rPr>
          <w:rStyle w:val="HideTWBExt"/>
          <w:lang w:val="it-IT"/>
        </w:rPr>
        <w:t>&lt;Amend&gt;</w:t>
      </w:r>
      <w:proofErr w:type="spellStart"/>
      <w:r w:rsidRPr="00D76CE5">
        <w:rPr>
          <w:lang w:val="it-IT"/>
        </w:rPr>
        <w:t>Enmienda</w:t>
      </w:r>
      <w:proofErr w:type="spellEnd"/>
      <w:r w:rsidRPr="00D76CE5">
        <w:rPr>
          <w:lang w:val="it-IT"/>
        </w:rPr>
        <w:tab/>
      </w:r>
      <w:r w:rsidRPr="00D76CE5">
        <w:rPr>
          <w:lang w:val="it-IT"/>
        </w:rPr>
        <w:tab/>
      </w:r>
      <w:r w:rsidRPr="00D76CE5">
        <w:rPr>
          <w:rStyle w:val="HideTWBExt"/>
          <w:lang w:val="it-IT"/>
        </w:rPr>
        <w:t>&lt;NumAm&gt;</w:t>
      </w:r>
      <w:r w:rsidRPr="00D76CE5">
        <w:rPr>
          <w:lang w:val="it-IT"/>
        </w:rPr>
        <w:t>1290</w:t>
      </w:r>
      <w:r w:rsidRPr="00D76CE5">
        <w:rPr>
          <w:rStyle w:val="HideTWBExt"/>
          <w:lang w:val="it-IT"/>
        </w:rPr>
        <w:t>&lt;/NumAm&gt;</w:t>
      </w:r>
    </w:p>
    <w:p w14:paraId="3BBBE60B" w14:textId="77777777" w:rsidR="005471D9" w:rsidRPr="00D76CE5" w:rsidRDefault="005471D9" w:rsidP="005471D9">
      <w:pPr>
        <w:pStyle w:val="NormalBold"/>
        <w:rPr>
          <w:lang w:val="it-IT"/>
        </w:rPr>
      </w:pPr>
      <w:r w:rsidRPr="00D76CE5">
        <w:rPr>
          <w:rStyle w:val="HideTWBExt"/>
          <w:b w:val="0"/>
          <w:lang w:val="it-IT"/>
        </w:rPr>
        <w:t>&lt;RepeatBlock-By&gt;&lt;Members&gt;</w:t>
      </w:r>
      <w:r w:rsidRPr="00D76CE5">
        <w:rPr>
          <w:lang w:val="it-IT"/>
        </w:rPr>
        <w:t xml:space="preserve">Charlie </w:t>
      </w:r>
      <w:proofErr w:type="spellStart"/>
      <w:r w:rsidRPr="00D76CE5">
        <w:rPr>
          <w:lang w:val="it-IT"/>
        </w:rPr>
        <w:t>Weimers</w:t>
      </w:r>
      <w:proofErr w:type="spellEnd"/>
      <w:r w:rsidRPr="00D76CE5">
        <w:rPr>
          <w:lang w:val="it-IT"/>
        </w:rPr>
        <w:t xml:space="preserve">, Alessandro Ciriani, </w:t>
      </w:r>
      <w:proofErr w:type="spellStart"/>
      <w:r w:rsidRPr="00D76CE5">
        <w:rPr>
          <w:lang w:val="it-IT"/>
        </w:rPr>
        <w:t>Assita</w:t>
      </w:r>
      <w:proofErr w:type="spellEnd"/>
      <w:r w:rsidRPr="00D76CE5">
        <w:rPr>
          <w:lang w:val="it-IT"/>
        </w:rPr>
        <w:t xml:space="preserve"> </w:t>
      </w:r>
      <w:proofErr w:type="spellStart"/>
      <w:r w:rsidRPr="00D76CE5">
        <w:rPr>
          <w:lang w:val="it-IT"/>
        </w:rPr>
        <w:t>Kanko</w:t>
      </w:r>
      <w:proofErr w:type="spellEnd"/>
      <w:r w:rsidRPr="00D76CE5">
        <w:rPr>
          <w:rStyle w:val="HideTWBExt"/>
          <w:b w:val="0"/>
          <w:lang w:val="it-IT"/>
        </w:rPr>
        <w:t>&lt;/Members&gt;</w:t>
      </w:r>
    </w:p>
    <w:p w14:paraId="32751807" w14:textId="77777777" w:rsidR="005471D9" w:rsidRPr="00D76CE5" w:rsidRDefault="005471D9" w:rsidP="005471D9">
      <w:pPr>
        <w:pStyle w:val="NormalBold"/>
        <w:rPr>
          <w:lang w:val="it-IT"/>
        </w:rPr>
      </w:pPr>
      <w:r w:rsidRPr="00D76CE5">
        <w:rPr>
          <w:rStyle w:val="HideTWBExt"/>
          <w:b w:val="0"/>
          <w:lang w:val="it-IT"/>
        </w:rPr>
        <w:t>&lt;/RepeatBlock-By&gt;</w:t>
      </w:r>
    </w:p>
    <w:p w14:paraId="51278AD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505A906" w14:textId="77777777" w:rsidR="005471D9" w:rsidRPr="0091349E" w:rsidRDefault="005471D9" w:rsidP="005471D9">
      <w:pPr>
        <w:pStyle w:val="NormalBold"/>
      </w:pPr>
      <w:r w:rsidRPr="0091349E">
        <w:rPr>
          <w:rStyle w:val="HideTWBExt"/>
        </w:rPr>
        <w:t>&lt;Article&gt;</w:t>
      </w:r>
      <w:r w:rsidRPr="0091349E">
        <w:t>Artículo 20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5A81E98" w14:textId="77777777" w:rsidTr="00835559">
        <w:trPr>
          <w:trHeight w:hRule="exact" w:val="240"/>
          <w:jc w:val="center"/>
        </w:trPr>
        <w:tc>
          <w:tcPr>
            <w:tcW w:w="9752" w:type="dxa"/>
            <w:gridSpan w:val="2"/>
            <w:tcBorders>
              <w:top w:val="nil"/>
              <w:left w:val="nil"/>
              <w:bottom w:val="nil"/>
              <w:right w:val="nil"/>
            </w:tcBorders>
          </w:tcPr>
          <w:p w14:paraId="75324C5A" w14:textId="77777777" w:rsidR="005471D9" w:rsidRPr="0091349E" w:rsidRDefault="005471D9" w:rsidP="00835559"/>
        </w:tc>
      </w:tr>
      <w:tr w:rsidR="005471D9" w:rsidRPr="0091349E" w14:paraId="1C69A165" w14:textId="77777777" w:rsidTr="00835559">
        <w:trPr>
          <w:trHeight w:val="240"/>
          <w:jc w:val="center"/>
        </w:trPr>
        <w:tc>
          <w:tcPr>
            <w:tcW w:w="4876" w:type="dxa"/>
            <w:tcBorders>
              <w:top w:val="nil"/>
              <w:left w:val="nil"/>
              <w:bottom w:val="nil"/>
              <w:right w:val="nil"/>
            </w:tcBorders>
          </w:tcPr>
          <w:p w14:paraId="3DAA777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FB63705" w14:textId="77777777" w:rsidR="005471D9" w:rsidRPr="0091349E" w:rsidRDefault="005471D9" w:rsidP="00835559">
            <w:pPr>
              <w:pStyle w:val="AmColumnHeading"/>
            </w:pPr>
            <w:r w:rsidRPr="0091349E">
              <w:t>Enmienda</w:t>
            </w:r>
          </w:p>
        </w:tc>
      </w:tr>
      <w:tr w:rsidR="005471D9" w:rsidRPr="0091349E" w14:paraId="7785A559" w14:textId="77777777" w:rsidTr="00835559">
        <w:trPr>
          <w:jc w:val="center"/>
        </w:trPr>
        <w:tc>
          <w:tcPr>
            <w:tcW w:w="4876" w:type="dxa"/>
            <w:tcBorders>
              <w:top w:val="nil"/>
              <w:left w:val="nil"/>
              <w:bottom w:val="nil"/>
              <w:right w:val="nil"/>
            </w:tcBorders>
          </w:tcPr>
          <w:p w14:paraId="1B616CB8" w14:textId="77777777" w:rsidR="005471D9" w:rsidRPr="0091349E" w:rsidRDefault="005471D9" w:rsidP="00835559">
            <w:pPr>
              <w:pStyle w:val="Normal6a"/>
            </w:pPr>
            <w:r w:rsidRPr="0091349E">
              <w:t>1.</w:t>
            </w:r>
            <w:r w:rsidRPr="0091349E">
              <w:tab/>
            </w:r>
            <w:r w:rsidRPr="0091349E">
              <w:rPr>
                <w:b/>
                <w:i/>
              </w:rPr>
              <w:t>Antes de emitir una decisión de retorno respecto de un menor no acompañado,</w:t>
            </w:r>
            <w:r w:rsidRPr="0091349E">
              <w:t xml:space="preserve"> los organismos competentes, distintos de las autoridades encargadas de ejecutar dicha decisión, deberán prestar asistencia, teniendo debidamente en cuenta el interés superior del menor.</w:t>
            </w:r>
          </w:p>
        </w:tc>
        <w:tc>
          <w:tcPr>
            <w:tcW w:w="4876" w:type="dxa"/>
            <w:tcBorders>
              <w:top w:val="nil"/>
              <w:left w:val="nil"/>
              <w:bottom w:val="nil"/>
              <w:right w:val="nil"/>
            </w:tcBorders>
          </w:tcPr>
          <w:p w14:paraId="03949E32" w14:textId="77777777" w:rsidR="005471D9" w:rsidRPr="0091349E" w:rsidRDefault="005471D9" w:rsidP="00835559">
            <w:pPr>
              <w:pStyle w:val="Normal6a"/>
            </w:pPr>
            <w:r w:rsidRPr="0091349E">
              <w:t>1.</w:t>
            </w:r>
            <w:r w:rsidRPr="0091349E">
              <w:tab/>
              <w:t>Los organismos competentes, distintos de las autoridades encargadas de ejecutar dicha decisión, deberán prestar asistencia, teniendo debidamente en cuenta el interés superior del menor.</w:t>
            </w:r>
          </w:p>
        </w:tc>
      </w:tr>
    </w:tbl>
    <w:p w14:paraId="5D25489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A5E62B4" w14:textId="77777777" w:rsidR="005471D9" w:rsidRPr="0091349E" w:rsidRDefault="005471D9" w:rsidP="005471D9">
      <w:r w:rsidRPr="0091349E">
        <w:rPr>
          <w:rStyle w:val="HideTWBExt"/>
        </w:rPr>
        <w:t>&lt;/Amend&gt;</w:t>
      </w:r>
    </w:p>
    <w:p w14:paraId="44C80B7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1291</w:t>
      </w:r>
      <w:r w:rsidRPr="0091349E">
        <w:rPr>
          <w:rStyle w:val="HideTWBExt"/>
        </w:rPr>
        <w:t>&lt;/NumAm&gt;</w:t>
      </w:r>
    </w:p>
    <w:p w14:paraId="496C41B9"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9223537"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1060651C" w14:textId="77777777" w:rsidR="005471D9" w:rsidRPr="0091349E" w:rsidRDefault="005471D9" w:rsidP="005471D9">
      <w:pPr>
        <w:pStyle w:val="NormalBold"/>
      </w:pPr>
      <w:r w:rsidRPr="0091349E">
        <w:rPr>
          <w:rStyle w:val="HideTWBExt"/>
          <w:b w:val="0"/>
        </w:rPr>
        <w:t>&lt;/RepeatBlock-By&gt;</w:t>
      </w:r>
    </w:p>
    <w:p w14:paraId="5D13ACC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6D729D3" w14:textId="77777777" w:rsidR="005471D9" w:rsidRPr="0091349E" w:rsidRDefault="005471D9" w:rsidP="005471D9">
      <w:pPr>
        <w:pStyle w:val="NormalBold"/>
      </w:pPr>
      <w:r w:rsidRPr="0091349E">
        <w:rPr>
          <w:rStyle w:val="HideTWBExt"/>
        </w:rPr>
        <w:t>&lt;Article&gt;</w:t>
      </w:r>
      <w:r w:rsidRPr="0091349E">
        <w:t>Artículo 20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50348A9" w14:textId="77777777" w:rsidTr="00835559">
        <w:trPr>
          <w:trHeight w:hRule="exact" w:val="240"/>
          <w:jc w:val="center"/>
        </w:trPr>
        <w:tc>
          <w:tcPr>
            <w:tcW w:w="9752" w:type="dxa"/>
            <w:gridSpan w:val="2"/>
            <w:tcBorders>
              <w:top w:val="nil"/>
              <w:left w:val="nil"/>
              <w:bottom w:val="nil"/>
              <w:right w:val="nil"/>
            </w:tcBorders>
          </w:tcPr>
          <w:p w14:paraId="176C68F5" w14:textId="77777777" w:rsidR="005471D9" w:rsidRPr="0091349E" w:rsidRDefault="005471D9" w:rsidP="00835559"/>
        </w:tc>
      </w:tr>
      <w:tr w:rsidR="005471D9" w:rsidRPr="0091349E" w14:paraId="0E4B0C06" w14:textId="77777777" w:rsidTr="00835559">
        <w:trPr>
          <w:trHeight w:val="240"/>
          <w:jc w:val="center"/>
        </w:trPr>
        <w:tc>
          <w:tcPr>
            <w:tcW w:w="4876" w:type="dxa"/>
            <w:tcBorders>
              <w:top w:val="nil"/>
              <w:left w:val="nil"/>
              <w:bottom w:val="nil"/>
              <w:right w:val="nil"/>
            </w:tcBorders>
          </w:tcPr>
          <w:p w14:paraId="5A07441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3CB6E15" w14:textId="77777777" w:rsidR="005471D9" w:rsidRPr="0091349E" w:rsidRDefault="005471D9" w:rsidP="00835559">
            <w:pPr>
              <w:pStyle w:val="AmColumnHeading"/>
            </w:pPr>
            <w:r w:rsidRPr="0091349E">
              <w:t>Enmienda</w:t>
            </w:r>
          </w:p>
        </w:tc>
      </w:tr>
      <w:tr w:rsidR="005471D9" w:rsidRPr="0091349E" w14:paraId="000C1421" w14:textId="77777777" w:rsidTr="00835559">
        <w:trPr>
          <w:jc w:val="center"/>
        </w:trPr>
        <w:tc>
          <w:tcPr>
            <w:tcW w:w="4876" w:type="dxa"/>
            <w:tcBorders>
              <w:top w:val="nil"/>
              <w:left w:val="nil"/>
              <w:bottom w:val="nil"/>
              <w:right w:val="nil"/>
            </w:tcBorders>
          </w:tcPr>
          <w:p w14:paraId="70190756" w14:textId="77777777" w:rsidR="005471D9" w:rsidRPr="0091349E" w:rsidRDefault="005471D9" w:rsidP="00835559">
            <w:pPr>
              <w:pStyle w:val="Normal6a"/>
            </w:pPr>
            <w:r w:rsidRPr="0091349E">
              <w:t>1.</w:t>
            </w:r>
            <w:r w:rsidRPr="0091349E">
              <w:tab/>
              <w:t>Antes de emitir una decisión de retorno respecto de un menor no acompañado, los organismos competentes, distintos de las autoridades encargadas de ejecutar dicha decisión, deberán prestar asistencia, teniendo debidamente en cuenta el interés superior del menor.</w:t>
            </w:r>
          </w:p>
        </w:tc>
        <w:tc>
          <w:tcPr>
            <w:tcW w:w="4876" w:type="dxa"/>
            <w:tcBorders>
              <w:top w:val="nil"/>
              <w:left w:val="nil"/>
              <w:bottom w:val="nil"/>
              <w:right w:val="nil"/>
            </w:tcBorders>
          </w:tcPr>
          <w:p w14:paraId="0B3B6130" w14:textId="67D55160" w:rsidR="005471D9" w:rsidRPr="0091349E" w:rsidRDefault="005471D9" w:rsidP="00835559">
            <w:pPr>
              <w:pStyle w:val="Normal6a"/>
            </w:pPr>
            <w:r w:rsidRPr="0091349E">
              <w:rPr>
                <w:i/>
                <w:iCs/>
              </w:rPr>
              <w:t>(No afecta a la versión española)</w:t>
            </w:r>
            <w:r w:rsidR="00F967A8">
              <w:rPr>
                <w:i/>
                <w:iCs/>
              </w:rPr>
              <w:t>.</w:t>
            </w:r>
            <w:r w:rsidRPr="0091349E">
              <w:tab/>
            </w:r>
          </w:p>
        </w:tc>
      </w:tr>
    </w:tbl>
    <w:p w14:paraId="6A6CF779"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15ED3B8" w14:textId="77777777" w:rsidR="005471D9" w:rsidRPr="0091349E" w:rsidRDefault="005471D9" w:rsidP="005471D9">
      <w:r w:rsidRPr="0091349E">
        <w:rPr>
          <w:rStyle w:val="HideTWBExt"/>
        </w:rPr>
        <w:t>&lt;/Amend&gt;</w:t>
      </w:r>
    </w:p>
    <w:p w14:paraId="5F9D8A5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1292</w:t>
      </w:r>
      <w:r w:rsidRPr="0091349E">
        <w:rPr>
          <w:rStyle w:val="HideTWBExt"/>
        </w:rPr>
        <w:t>&lt;/NumAm&gt;</w:t>
      </w:r>
    </w:p>
    <w:p w14:paraId="39D14A01"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Rasa </w:t>
      </w:r>
      <w:proofErr w:type="spellStart"/>
      <w:r w:rsidRPr="0091349E">
        <w:t>Juknevičienė</w:t>
      </w:r>
      <w:proofErr w:type="spellEnd"/>
      <w:r w:rsidRPr="0091349E">
        <w:rPr>
          <w:rStyle w:val="HideTWBExt"/>
          <w:b w:val="0"/>
        </w:rPr>
        <w:t>&lt;/Members&gt;</w:t>
      </w:r>
    </w:p>
    <w:p w14:paraId="2D10E1C1" w14:textId="77777777" w:rsidR="005471D9" w:rsidRPr="0091349E" w:rsidRDefault="005471D9" w:rsidP="005471D9">
      <w:pPr>
        <w:pStyle w:val="NormalBold"/>
      </w:pPr>
      <w:r w:rsidRPr="0091349E">
        <w:rPr>
          <w:rStyle w:val="HideTWBExt"/>
          <w:b w:val="0"/>
        </w:rPr>
        <w:t>&lt;/RepeatBlock-By&gt;</w:t>
      </w:r>
    </w:p>
    <w:p w14:paraId="7BB1775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23C105B" w14:textId="77777777" w:rsidR="005471D9" w:rsidRPr="0091349E" w:rsidRDefault="005471D9" w:rsidP="005471D9">
      <w:pPr>
        <w:pStyle w:val="NormalBold"/>
      </w:pPr>
      <w:r w:rsidRPr="0091349E">
        <w:rPr>
          <w:rStyle w:val="HideTWBExt"/>
        </w:rPr>
        <w:t>&lt;Article&gt;</w:t>
      </w:r>
      <w:r w:rsidRPr="0091349E">
        <w:t>Artículo 20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EDDBACF" w14:textId="77777777" w:rsidTr="00835559">
        <w:trPr>
          <w:trHeight w:hRule="exact" w:val="240"/>
          <w:jc w:val="center"/>
        </w:trPr>
        <w:tc>
          <w:tcPr>
            <w:tcW w:w="9752" w:type="dxa"/>
            <w:gridSpan w:val="2"/>
            <w:tcBorders>
              <w:top w:val="nil"/>
              <w:left w:val="nil"/>
              <w:bottom w:val="nil"/>
              <w:right w:val="nil"/>
            </w:tcBorders>
          </w:tcPr>
          <w:p w14:paraId="354C657A" w14:textId="77777777" w:rsidR="005471D9" w:rsidRPr="0091349E" w:rsidRDefault="005471D9" w:rsidP="00835559"/>
        </w:tc>
      </w:tr>
      <w:tr w:rsidR="005471D9" w:rsidRPr="0091349E" w14:paraId="74639180" w14:textId="77777777" w:rsidTr="00835559">
        <w:trPr>
          <w:trHeight w:val="240"/>
          <w:jc w:val="center"/>
        </w:trPr>
        <w:tc>
          <w:tcPr>
            <w:tcW w:w="4876" w:type="dxa"/>
            <w:tcBorders>
              <w:top w:val="nil"/>
              <w:left w:val="nil"/>
              <w:bottom w:val="nil"/>
              <w:right w:val="nil"/>
            </w:tcBorders>
          </w:tcPr>
          <w:p w14:paraId="2B54679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172E99" w14:textId="77777777" w:rsidR="005471D9" w:rsidRPr="0091349E" w:rsidRDefault="005471D9" w:rsidP="00835559">
            <w:pPr>
              <w:pStyle w:val="AmColumnHeading"/>
            </w:pPr>
            <w:r w:rsidRPr="0091349E">
              <w:t>Enmienda</w:t>
            </w:r>
          </w:p>
        </w:tc>
      </w:tr>
      <w:tr w:rsidR="005471D9" w:rsidRPr="0091349E" w14:paraId="3A08C4CB" w14:textId="77777777" w:rsidTr="00835559">
        <w:trPr>
          <w:jc w:val="center"/>
        </w:trPr>
        <w:tc>
          <w:tcPr>
            <w:tcW w:w="4876" w:type="dxa"/>
            <w:tcBorders>
              <w:top w:val="nil"/>
              <w:left w:val="nil"/>
              <w:bottom w:val="nil"/>
              <w:right w:val="nil"/>
            </w:tcBorders>
          </w:tcPr>
          <w:p w14:paraId="2AD1C740" w14:textId="77777777" w:rsidR="005471D9" w:rsidRPr="00314123" w:rsidRDefault="005471D9" w:rsidP="00835559">
            <w:pPr>
              <w:pStyle w:val="Normal6a"/>
              <w:rPr>
                <w:bCs/>
                <w:iCs/>
              </w:rPr>
            </w:pPr>
            <w:r w:rsidRPr="00314123">
              <w:rPr>
                <w:bCs/>
                <w:iCs/>
              </w:rPr>
              <w:t>2.</w:t>
            </w:r>
            <w:r w:rsidRPr="00314123">
              <w:rPr>
                <w:bCs/>
                <w:iCs/>
              </w:rPr>
              <w:tab/>
              <w:t>Se designará a un representante o a una persona debidamente formada para velar por el interés superior del menor que lo represente, asista y actúe en su nombre, según proceda, durante el procedimiento de retorno. Se velará por que el representante designado cuente con la formación adecuada en comunicación adaptada a los menores y apropiada para su edad, y que hable un idioma que el menor entienda. Dicha persona será la persona designada para actuar como representante con arreglo a la Directiva (UE) 2024/1346 cuando haya sido designada de conformidad con el artículo 27 de dicha Directiva.</w:t>
            </w:r>
          </w:p>
        </w:tc>
        <w:tc>
          <w:tcPr>
            <w:tcW w:w="4876" w:type="dxa"/>
            <w:tcBorders>
              <w:top w:val="nil"/>
              <w:left w:val="nil"/>
              <w:bottom w:val="nil"/>
              <w:right w:val="nil"/>
            </w:tcBorders>
          </w:tcPr>
          <w:p w14:paraId="4CD59D85" w14:textId="77777777" w:rsidR="005471D9" w:rsidRPr="00314123" w:rsidRDefault="005471D9" w:rsidP="00835559">
            <w:pPr>
              <w:pStyle w:val="Normal6a"/>
              <w:rPr>
                <w:bCs/>
                <w:iCs/>
              </w:rPr>
            </w:pPr>
            <w:r w:rsidRPr="00314123">
              <w:rPr>
                <w:bCs/>
                <w:iCs/>
              </w:rPr>
              <w:t>suprimido</w:t>
            </w:r>
          </w:p>
        </w:tc>
      </w:tr>
    </w:tbl>
    <w:p w14:paraId="7D72728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AA10D53" w14:textId="77777777" w:rsidR="005471D9" w:rsidRPr="0091349E" w:rsidRDefault="005471D9" w:rsidP="005471D9">
      <w:r w:rsidRPr="0091349E">
        <w:rPr>
          <w:rStyle w:val="HideTWBExt"/>
        </w:rPr>
        <w:t>&lt;/Amend&gt;</w:t>
      </w:r>
    </w:p>
    <w:p w14:paraId="482F2C0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1293</w:t>
      </w:r>
      <w:r w:rsidRPr="0091349E">
        <w:rPr>
          <w:rStyle w:val="HideTWBExt"/>
        </w:rPr>
        <w:t>&lt;/NumAm&gt;</w:t>
      </w:r>
    </w:p>
    <w:p w14:paraId="54B9B18F"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72DD95AF" w14:textId="77777777" w:rsidR="005471D9" w:rsidRPr="0091349E" w:rsidRDefault="005471D9" w:rsidP="005471D9">
      <w:pPr>
        <w:pStyle w:val="NormalBold"/>
      </w:pPr>
      <w:r w:rsidRPr="0091349E">
        <w:rPr>
          <w:rStyle w:val="HideTWBExt"/>
          <w:b w:val="0"/>
        </w:rPr>
        <w:t>&lt;/RepeatBlock-By&gt;</w:t>
      </w:r>
    </w:p>
    <w:p w14:paraId="39C4598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CAA7850" w14:textId="77777777" w:rsidR="005471D9" w:rsidRPr="0091349E" w:rsidRDefault="005471D9" w:rsidP="005471D9">
      <w:pPr>
        <w:pStyle w:val="NormalBold"/>
      </w:pPr>
      <w:r w:rsidRPr="0091349E">
        <w:rPr>
          <w:rStyle w:val="HideTWBExt"/>
        </w:rPr>
        <w:t>&lt;Article&gt;</w:t>
      </w:r>
      <w:r w:rsidRPr="0091349E">
        <w:t>Artículo 20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86EF9D3" w14:textId="77777777" w:rsidTr="00835559">
        <w:trPr>
          <w:trHeight w:hRule="exact" w:val="240"/>
          <w:jc w:val="center"/>
        </w:trPr>
        <w:tc>
          <w:tcPr>
            <w:tcW w:w="9752" w:type="dxa"/>
            <w:gridSpan w:val="2"/>
            <w:tcBorders>
              <w:top w:val="nil"/>
              <w:left w:val="nil"/>
              <w:bottom w:val="nil"/>
              <w:right w:val="nil"/>
            </w:tcBorders>
          </w:tcPr>
          <w:p w14:paraId="72D675B8" w14:textId="77777777" w:rsidR="005471D9" w:rsidRPr="0091349E" w:rsidRDefault="005471D9" w:rsidP="00835559"/>
        </w:tc>
      </w:tr>
      <w:tr w:rsidR="005471D9" w:rsidRPr="0091349E" w14:paraId="69D6C2C1" w14:textId="77777777" w:rsidTr="00835559">
        <w:trPr>
          <w:trHeight w:val="240"/>
          <w:jc w:val="center"/>
        </w:trPr>
        <w:tc>
          <w:tcPr>
            <w:tcW w:w="4876" w:type="dxa"/>
            <w:tcBorders>
              <w:top w:val="nil"/>
              <w:left w:val="nil"/>
              <w:bottom w:val="nil"/>
              <w:right w:val="nil"/>
            </w:tcBorders>
          </w:tcPr>
          <w:p w14:paraId="4472CF5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38A4070" w14:textId="77777777" w:rsidR="005471D9" w:rsidRPr="0091349E" w:rsidRDefault="005471D9" w:rsidP="00835559">
            <w:pPr>
              <w:pStyle w:val="AmColumnHeading"/>
            </w:pPr>
            <w:r w:rsidRPr="0091349E">
              <w:t>Enmienda</w:t>
            </w:r>
          </w:p>
        </w:tc>
      </w:tr>
      <w:tr w:rsidR="005471D9" w:rsidRPr="0091349E" w14:paraId="5B394A56" w14:textId="77777777" w:rsidTr="00835559">
        <w:trPr>
          <w:jc w:val="center"/>
        </w:trPr>
        <w:tc>
          <w:tcPr>
            <w:tcW w:w="4876" w:type="dxa"/>
            <w:tcBorders>
              <w:top w:val="nil"/>
              <w:left w:val="nil"/>
              <w:bottom w:val="nil"/>
              <w:right w:val="nil"/>
            </w:tcBorders>
          </w:tcPr>
          <w:p w14:paraId="6EFA5D8C" w14:textId="77777777" w:rsidR="005471D9" w:rsidRPr="0091349E" w:rsidRDefault="005471D9" w:rsidP="00835559">
            <w:pPr>
              <w:pStyle w:val="Normal6a"/>
            </w:pPr>
            <w:r w:rsidRPr="0091349E">
              <w:t>2.</w:t>
            </w:r>
            <w:r w:rsidRPr="0091349E">
              <w:tab/>
              <w:t xml:space="preserve">Se designará a un representante o a una persona debidamente formada para velar por el interés superior del menor que lo represente, asista y actúe en su nombre, según proceda, durante el procedimiento de retorno. Se velará por que el representante designado cuente con la formación adecuada en comunicación adaptada a los </w:t>
            </w:r>
            <w:r w:rsidRPr="0091349E">
              <w:lastRenderedPageBreak/>
              <w:t xml:space="preserve">menores y apropiada para su edad, y que hable un idioma que el menor entienda. </w:t>
            </w:r>
            <w:r w:rsidRPr="0091349E">
              <w:rPr>
                <w:b/>
                <w:i/>
              </w:rPr>
              <w:t>Dicha persona</w:t>
            </w:r>
            <w:r w:rsidRPr="0091349E">
              <w:t xml:space="preserve"> será la persona designada para actuar como representante con arreglo a la Directiva (UE) 2024/1346 cuando haya sido designada de conformidad con el artículo 27 de dicha Directiva.</w:t>
            </w:r>
          </w:p>
        </w:tc>
        <w:tc>
          <w:tcPr>
            <w:tcW w:w="4876" w:type="dxa"/>
            <w:tcBorders>
              <w:top w:val="nil"/>
              <w:left w:val="nil"/>
              <w:bottom w:val="nil"/>
              <w:right w:val="nil"/>
            </w:tcBorders>
          </w:tcPr>
          <w:p w14:paraId="15E3B23B" w14:textId="77777777" w:rsidR="005471D9" w:rsidRPr="0091349E" w:rsidRDefault="005471D9" w:rsidP="00835559">
            <w:pPr>
              <w:pStyle w:val="Normal6a"/>
            </w:pPr>
            <w:r w:rsidRPr="0091349E">
              <w:lastRenderedPageBreak/>
              <w:t>2.</w:t>
            </w:r>
            <w:r w:rsidRPr="0091349E">
              <w:tab/>
              <w:t xml:space="preserve">Se designará a un representante o a una persona debidamente formada para velar por el interés superior del menor </w:t>
            </w:r>
            <w:r w:rsidRPr="0091349E">
              <w:rPr>
                <w:b/>
                <w:i/>
              </w:rPr>
              <w:t xml:space="preserve">lo antes posible y, a más tardar, en un plazo de quince días hábiles a partir de la fecha en que se detecte al menor. Si es necesario, y hasta que el representante sea nombrado, se nombrará a una </w:t>
            </w:r>
            <w:r w:rsidRPr="0091349E">
              <w:rPr>
                <w:b/>
                <w:i/>
              </w:rPr>
              <w:lastRenderedPageBreak/>
              <w:t>persona debidamente formada para velar por el interés superior del menor y</w:t>
            </w:r>
            <w:r w:rsidRPr="0091349E">
              <w:t xml:space="preserve"> que lo represente, asista y actúe en su nombre, según proceda, durante el procedimiento de retorno. Se velará por que el representante designado cuente con la formación adecuada en comunicación adaptada a los menores y apropiada para su edad </w:t>
            </w:r>
            <w:r w:rsidRPr="0091349E">
              <w:rPr>
                <w:b/>
                <w:i/>
              </w:rPr>
              <w:t>y su género</w:t>
            </w:r>
            <w:r w:rsidRPr="0091349E">
              <w:t xml:space="preserve">, y que hable un idioma que el menor entienda. </w:t>
            </w:r>
            <w:r w:rsidRPr="0091349E">
              <w:rPr>
                <w:b/>
                <w:i/>
              </w:rPr>
              <w:t>Debe facilitarse el nombramiento de representantes del mismo sexo previa solicitud. El representante cumplirá los requisitos del artículo 23 del Reglamento (UE) 2024/1348 y</w:t>
            </w:r>
            <w:r w:rsidRPr="0091349E">
              <w:t xml:space="preserve"> será la persona designada para actuar como representante con arreglo a la Directiva (UE) 2024/1346 cuando haya sido designada de conformidad con el artículo 27 de dicha Directiva.</w:t>
            </w:r>
          </w:p>
        </w:tc>
      </w:tr>
    </w:tbl>
    <w:p w14:paraId="3FE5BB54"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B50698B" w14:textId="77777777" w:rsidR="005471D9" w:rsidRPr="0091349E" w:rsidRDefault="005471D9" w:rsidP="005471D9">
      <w:r w:rsidRPr="0091349E">
        <w:rPr>
          <w:rStyle w:val="HideTWBExt"/>
        </w:rPr>
        <w:t>&lt;/Amend&gt;</w:t>
      </w:r>
    </w:p>
    <w:p w14:paraId="4664E41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1294</w:t>
      </w:r>
      <w:r w:rsidRPr="0091349E">
        <w:rPr>
          <w:rStyle w:val="HideTWBExt"/>
        </w:rPr>
        <w:t>&lt;/NumAm&gt;</w:t>
      </w:r>
    </w:p>
    <w:p w14:paraId="278F8B45"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48DEA56A" w14:textId="77777777" w:rsidR="005471D9" w:rsidRPr="0091349E" w:rsidRDefault="005471D9" w:rsidP="005471D9">
      <w:pPr>
        <w:pStyle w:val="NormalBold"/>
      </w:pPr>
      <w:r w:rsidRPr="0091349E">
        <w:rPr>
          <w:rStyle w:val="HideTWBExt"/>
          <w:b w:val="0"/>
        </w:rPr>
        <w:t>&lt;/RepeatBlock-By&gt;</w:t>
      </w:r>
    </w:p>
    <w:p w14:paraId="207CBB1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C210956" w14:textId="77777777" w:rsidR="005471D9" w:rsidRPr="0091349E" w:rsidRDefault="005471D9" w:rsidP="005471D9">
      <w:pPr>
        <w:pStyle w:val="NormalBold"/>
      </w:pPr>
      <w:r w:rsidRPr="0091349E">
        <w:rPr>
          <w:rStyle w:val="HideTWBExt"/>
        </w:rPr>
        <w:t>&lt;Article&gt;</w:t>
      </w:r>
      <w:r w:rsidRPr="0091349E">
        <w:t>Artículo 20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7F27B72" w14:textId="77777777" w:rsidTr="00835559">
        <w:trPr>
          <w:trHeight w:hRule="exact" w:val="240"/>
          <w:jc w:val="center"/>
        </w:trPr>
        <w:tc>
          <w:tcPr>
            <w:tcW w:w="9752" w:type="dxa"/>
            <w:gridSpan w:val="2"/>
            <w:tcBorders>
              <w:top w:val="nil"/>
              <w:left w:val="nil"/>
              <w:bottom w:val="nil"/>
              <w:right w:val="nil"/>
            </w:tcBorders>
          </w:tcPr>
          <w:p w14:paraId="4A700EBE" w14:textId="77777777" w:rsidR="005471D9" w:rsidRPr="0091349E" w:rsidRDefault="005471D9" w:rsidP="00835559"/>
        </w:tc>
      </w:tr>
      <w:tr w:rsidR="005471D9" w:rsidRPr="0091349E" w14:paraId="1BEAA235" w14:textId="77777777" w:rsidTr="00835559">
        <w:trPr>
          <w:trHeight w:val="240"/>
          <w:jc w:val="center"/>
        </w:trPr>
        <w:tc>
          <w:tcPr>
            <w:tcW w:w="4876" w:type="dxa"/>
            <w:tcBorders>
              <w:top w:val="nil"/>
              <w:left w:val="nil"/>
              <w:bottom w:val="nil"/>
              <w:right w:val="nil"/>
            </w:tcBorders>
          </w:tcPr>
          <w:p w14:paraId="3C7697E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CADA048" w14:textId="77777777" w:rsidR="005471D9" w:rsidRPr="0091349E" w:rsidRDefault="005471D9" w:rsidP="00835559">
            <w:pPr>
              <w:pStyle w:val="AmColumnHeading"/>
            </w:pPr>
            <w:r w:rsidRPr="0091349E">
              <w:t>Enmienda</w:t>
            </w:r>
          </w:p>
        </w:tc>
      </w:tr>
      <w:tr w:rsidR="005471D9" w:rsidRPr="0091349E" w14:paraId="7A9DFC21" w14:textId="77777777" w:rsidTr="00835559">
        <w:trPr>
          <w:jc w:val="center"/>
        </w:trPr>
        <w:tc>
          <w:tcPr>
            <w:tcW w:w="4876" w:type="dxa"/>
            <w:tcBorders>
              <w:top w:val="nil"/>
              <w:left w:val="nil"/>
              <w:bottom w:val="nil"/>
              <w:right w:val="nil"/>
            </w:tcBorders>
          </w:tcPr>
          <w:p w14:paraId="135D79A3" w14:textId="77777777" w:rsidR="005471D9" w:rsidRPr="0091349E" w:rsidRDefault="005471D9" w:rsidP="00835559">
            <w:pPr>
              <w:pStyle w:val="Normal6a"/>
            </w:pPr>
            <w:r w:rsidRPr="0091349E">
              <w:t>2.</w:t>
            </w:r>
            <w:r w:rsidRPr="0091349E">
              <w:tab/>
              <w:t>Se designará a un representante o a una persona debidamente formada para velar por el interés superior del menor que lo represente, asista y actúe en su nombre, según proceda, durante el procedimiento de retorno. Se velará por que el representante designado cuente con la formación adecuada en comunicación adaptada a los menores y apropiada para su edad</w:t>
            </w:r>
            <w:r w:rsidRPr="0091349E">
              <w:rPr>
                <w:b/>
                <w:i/>
              </w:rPr>
              <w:t>, y que hable</w:t>
            </w:r>
            <w:r w:rsidRPr="0091349E">
              <w:t xml:space="preserve"> un idioma que el menor entienda. Dicha persona será la persona designada para actuar como representante con arreglo a la Directiva (UE) 2024/1346 cuando haya sido designada de conformidad con el artículo 27 de dicha Directiva.</w:t>
            </w:r>
          </w:p>
        </w:tc>
        <w:tc>
          <w:tcPr>
            <w:tcW w:w="4876" w:type="dxa"/>
            <w:tcBorders>
              <w:top w:val="nil"/>
              <w:left w:val="nil"/>
              <w:bottom w:val="nil"/>
              <w:right w:val="nil"/>
            </w:tcBorders>
          </w:tcPr>
          <w:p w14:paraId="04102667" w14:textId="77777777" w:rsidR="005471D9" w:rsidRPr="0091349E" w:rsidRDefault="005471D9" w:rsidP="00835559">
            <w:pPr>
              <w:pStyle w:val="Normal6a"/>
            </w:pPr>
            <w:r w:rsidRPr="0091349E">
              <w:t>2.</w:t>
            </w:r>
            <w:r w:rsidRPr="0091349E">
              <w:tab/>
              <w:t>Se designará a un representante o a una persona debidamente formada para velar por el interés superior del menor que lo represente, asista y actúe en su nombre, según proceda, durante el procedimiento de retorno. Se velará por que el representante designado cuente con la formación adecuada en comunicación adaptada a los menores y apropiada para su edad</w:t>
            </w:r>
            <w:r w:rsidRPr="0091349E">
              <w:rPr>
                <w:b/>
                <w:i/>
              </w:rPr>
              <w:t>. Si el representante asignado no habla</w:t>
            </w:r>
            <w:r w:rsidRPr="0091349E">
              <w:t xml:space="preserve"> un idioma que el menor entienda</w:t>
            </w:r>
            <w:r w:rsidRPr="0091349E">
              <w:rPr>
                <w:b/>
                <w:i/>
              </w:rPr>
              <w:t>, la comunicación podrá facilitarse a través de un intérprete o inteligencia artificial</w:t>
            </w:r>
            <w:r w:rsidRPr="0091349E">
              <w:t xml:space="preserve">. Dicha persona será la persona designada para actuar como representante con arreglo a la Directiva (UE) 2024/1346 cuando haya </w:t>
            </w:r>
            <w:r w:rsidRPr="0091349E">
              <w:lastRenderedPageBreak/>
              <w:t>sido designada de conformidad con el artículo 27 de dicha Directiva.</w:t>
            </w:r>
          </w:p>
        </w:tc>
      </w:tr>
    </w:tbl>
    <w:p w14:paraId="19DE7F78"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7CCCD47"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56EBD67D" w14:textId="77777777" w:rsidR="005471D9" w:rsidRPr="0091349E" w:rsidRDefault="005471D9" w:rsidP="005471D9">
      <w:pPr>
        <w:pStyle w:val="AmJustText"/>
      </w:pPr>
      <w:r w:rsidRPr="0091349E">
        <w:t>No parece práctico proponer que los Estados miembros tengan que designar a un especialista que también hable la misma lengua que el menor. Esto dota de una flexibilidad adecuada a los Estados miembros para seguir prestando este servicio, pero con la asistencia de un intérprete o de IA.</w:t>
      </w:r>
    </w:p>
    <w:p w14:paraId="30904E01" w14:textId="77777777" w:rsidR="005471D9" w:rsidRPr="0091349E" w:rsidRDefault="005471D9" w:rsidP="005471D9">
      <w:r w:rsidRPr="0091349E">
        <w:rPr>
          <w:rStyle w:val="HideTWBExt"/>
        </w:rPr>
        <w:t>&lt;/Amend&gt;</w:t>
      </w:r>
    </w:p>
    <w:p w14:paraId="3A97A2E8" w14:textId="77777777" w:rsidR="005471D9" w:rsidRPr="00D76CE5" w:rsidRDefault="005471D9" w:rsidP="005471D9">
      <w:pPr>
        <w:pStyle w:val="AmNumberTabs"/>
        <w:rPr>
          <w:lang w:val="it-IT"/>
        </w:rPr>
      </w:pPr>
      <w:r w:rsidRPr="00D76CE5">
        <w:rPr>
          <w:rStyle w:val="HideTWBExt"/>
          <w:lang w:val="it-IT"/>
        </w:rPr>
        <w:t>&lt;Amend&gt;</w:t>
      </w:r>
      <w:proofErr w:type="spellStart"/>
      <w:r w:rsidRPr="00D76CE5">
        <w:rPr>
          <w:lang w:val="it-IT"/>
        </w:rPr>
        <w:t>Enmienda</w:t>
      </w:r>
      <w:proofErr w:type="spellEnd"/>
      <w:r w:rsidRPr="00D76CE5">
        <w:rPr>
          <w:lang w:val="it-IT"/>
        </w:rPr>
        <w:tab/>
      </w:r>
      <w:r w:rsidRPr="00D76CE5">
        <w:rPr>
          <w:lang w:val="it-IT"/>
        </w:rPr>
        <w:tab/>
      </w:r>
      <w:r w:rsidRPr="00D76CE5">
        <w:rPr>
          <w:rStyle w:val="HideTWBExt"/>
          <w:lang w:val="it-IT"/>
        </w:rPr>
        <w:t>&lt;NumAm&gt;</w:t>
      </w:r>
      <w:r w:rsidRPr="00D76CE5">
        <w:rPr>
          <w:lang w:val="it-IT"/>
        </w:rPr>
        <w:t>1295</w:t>
      </w:r>
      <w:r w:rsidRPr="00D76CE5">
        <w:rPr>
          <w:rStyle w:val="HideTWBExt"/>
          <w:lang w:val="it-IT"/>
        </w:rPr>
        <w:t>&lt;/NumAm&gt;</w:t>
      </w:r>
    </w:p>
    <w:p w14:paraId="66517D97" w14:textId="77777777" w:rsidR="005471D9" w:rsidRPr="00D76CE5" w:rsidRDefault="005471D9" w:rsidP="005471D9">
      <w:pPr>
        <w:pStyle w:val="NormalBold"/>
        <w:rPr>
          <w:lang w:val="it-IT"/>
        </w:rPr>
      </w:pPr>
      <w:r w:rsidRPr="00D76CE5">
        <w:rPr>
          <w:rStyle w:val="HideTWBExt"/>
          <w:b w:val="0"/>
          <w:lang w:val="it-IT"/>
        </w:rPr>
        <w:t>&lt;RepeatBlock-By&gt;&lt;Members&gt;</w:t>
      </w:r>
      <w:r w:rsidRPr="00D76CE5">
        <w:rPr>
          <w:lang w:val="it-IT"/>
        </w:rPr>
        <w:t xml:space="preserve">Charlie </w:t>
      </w:r>
      <w:proofErr w:type="spellStart"/>
      <w:r w:rsidRPr="00D76CE5">
        <w:rPr>
          <w:lang w:val="it-IT"/>
        </w:rPr>
        <w:t>Weimers</w:t>
      </w:r>
      <w:proofErr w:type="spellEnd"/>
      <w:r w:rsidRPr="00D76CE5">
        <w:rPr>
          <w:lang w:val="it-IT"/>
        </w:rPr>
        <w:t xml:space="preserve">, Alessandro Ciriani, </w:t>
      </w:r>
      <w:proofErr w:type="spellStart"/>
      <w:r w:rsidRPr="00D76CE5">
        <w:rPr>
          <w:lang w:val="it-IT"/>
        </w:rPr>
        <w:t>Assita</w:t>
      </w:r>
      <w:proofErr w:type="spellEnd"/>
      <w:r w:rsidRPr="00D76CE5">
        <w:rPr>
          <w:lang w:val="it-IT"/>
        </w:rPr>
        <w:t xml:space="preserve"> </w:t>
      </w:r>
      <w:proofErr w:type="spellStart"/>
      <w:r w:rsidRPr="00D76CE5">
        <w:rPr>
          <w:lang w:val="it-IT"/>
        </w:rPr>
        <w:t>Kanko</w:t>
      </w:r>
      <w:proofErr w:type="spellEnd"/>
      <w:r w:rsidRPr="00D76CE5">
        <w:rPr>
          <w:rStyle w:val="HideTWBExt"/>
          <w:b w:val="0"/>
          <w:lang w:val="it-IT"/>
        </w:rPr>
        <w:t>&lt;/Members&gt;</w:t>
      </w:r>
    </w:p>
    <w:p w14:paraId="5F4BE57E" w14:textId="77777777" w:rsidR="005471D9" w:rsidRPr="00D76CE5" w:rsidRDefault="005471D9" w:rsidP="005471D9">
      <w:pPr>
        <w:pStyle w:val="NormalBold"/>
        <w:rPr>
          <w:lang w:val="it-IT"/>
        </w:rPr>
      </w:pPr>
      <w:r w:rsidRPr="00D76CE5">
        <w:rPr>
          <w:rStyle w:val="HideTWBExt"/>
          <w:b w:val="0"/>
          <w:lang w:val="it-IT"/>
        </w:rPr>
        <w:t>&lt;/RepeatBlock-By&gt;</w:t>
      </w:r>
    </w:p>
    <w:p w14:paraId="7DAFF23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1ECAB01" w14:textId="77777777" w:rsidR="005471D9" w:rsidRPr="0091349E" w:rsidRDefault="005471D9" w:rsidP="005471D9">
      <w:pPr>
        <w:pStyle w:val="NormalBold"/>
      </w:pPr>
      <w:r w:rsidRPr="0091349E">
        <w:rPr>
          <w:rStyle w:val="HideTWBExt"/>
        </w:rPr>
        <w:t>&lt;Article&gt;</w:t>
      </w:r>
      <w:r w:rsidRPr="0091349E">
        <w:t>Artículo 20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43CE1BF" w14:textId="77777777" w:rsidTr="00835559">
        <w:trPr>
          <w:trHeight w:hRule="exact" w:val="240"/>
          <w:jc w:val="center"/>
        </w:trPr>
        <w:tc>
          <w:tcPr>
            <w:tcW w:w="9752" w:type="dxa"/>
            <w:gridSpan w:val="2"/>
            <w:tcBorders>
              <w:top w:val="nil"/>
              <w:left w:val="nil"/>
              <w:bottom w:val="nil"/>
              <w:right w:val="nil"/>
            </w:tcBorders>
          </w:tcPr>
          <w:p w14:paraId="4F694304" w14:textId="77777777" w:rsidR="005471D9" w:rsidRPr="0091349E" w:rsidRDefault="005471D9" w:rsidP="00835559"/>
        </w:tc>
      </w:tr>
      <w:tr w:rsidR="005471D9" w:rsidRPr="0091349E" w14:paraId="0186D6AF" w14:textId="77777777" w:rsidTr="00835559">
        <w:trPr>
          <w:trHeight w:val="240"/>
          <w:jc w:val="center"/>
        </w:trPr>
        <w:tc>
          <w:tcPr>
            <w:tcW w:w="4876" w:type="dxa"/>
            <w:tcBorders>
              <w:top w:val="nil"/>
              <w:left w:val="nil"/>
              <w:bottom w:val="nil"/>
              <w:right w:val="nil"/>
            </w:tcBorders>
          </w:tcPr>
          <w:p w14:paraId="7EAD286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3F5388A" w14:textId="77777777" w:rsidR="005471D9" w:rsidRPr="0091349E" w:rsidRDefault="005471D9" w:rsidP="00835559">
            <w:pPr>
              <w:pStyle w:val="AmColumnHeading"/>
            </w:pPr>
            <w:r w:rsidRPr="0091349E">
              <w:t>Enmienda</w:t>
            </w:r>
          </w:p>
        </w:tc>
      </w:tr>
      <w:tr w:rsidR="005471D9" w:rsidRPr="0091349E" w14:paraId="6A0E55D2" w14:textId="77777777" w:rsidTr="00835559">
        <w:trPr>
          <w:jc w:val="center"/>
        </w:trPr>
        <w:tc>
          <w:tcPr>
            <w:tcW w:w="4876" w:type="dxa"/>
            <w:tcBorders>
              <w:top w:val="nil"/>
              <w:left w:val="nil"/>
              <w:bottom w:val="nil"/>
              <w:right w:val="nil"/>
            </w:tcBorders>
          </w:tcPr>
          <w:p w14:paraId="2CE6B52B" w14:textId="77777777" w:rsidR="005471D9" w:rsidRPr="0091349E" w:rsidRDefault="005471D9" w:rsidP="00835559">
            <w:pPr>
              <w:pStyle w:val="Normal6a"/>
            </w:pPr>
            <w:r w:rsidRPr="0091349E">
              <w:t>2.</w:t>
            </w:r>
            <w:r w:rsidRPr="0091349E">
              <w:tab/>
              <w:t xml:space="preserve">Se designará a un representante o a una persona debidamente </w:t>
            </w:r>
            <w:r w:rsidRPr="0091349E">
              <w:rPr>
                <w:b/>
                <w:i/>
              </w:rPr>
              <w:t>formada</w:t>
            </w:r>
            <w:r w:rsidRPr="0091349E">
              <w:t xml:space="preserve"> para velar por el interés superior del menor que lo represente, asista y actúe en su nombre, según proceda, durante el procedimiento de retorno. Se velará por que el representante designado cuente con la formación adecuada en comunicación adaptada a los menores y apropiada para su edad, y que </w:t>
            </w:r>
            <w:r w:rsidRPr="0091349E">
              <w:rPr>
                <w:b/>
                <w:i/>
              </w:rPr>
              <w:t>hable</w:t>
            </w:r>
            <w:r w:rsidRPr="0091349E">
              <w:t xml:space="preserve"> un idioma que el menor entienda. Dicha persona </w:t>
            </w:r>
            <w:r w:rsidRPr="0091349E">
              <w:rPr>
                <w:b/>
                <w:i/>
              </w:rPr>
              <w:t>será</w:t>
            </w:r>
            <w:r w:rsidRPr="0091349E">
              <w:t xml:space="preserve"> la persona designada para actuar como representante con arreglo a la Directiva (UE) 2024/1346 cuando haya sido designada de conformidad con el artículo 27 de dicha Directiva.</w:t>
            </w:r>
          </w:p>
        </w:tc>
        <w:tc>
          <w:tcPr>
            <w:tcW w:w="4876" w:type="dxa"/>
            <w:tcBorders>
              <w:top w:val="nil"/>
              <w:left w:val="nil"/>
              <w:bottom w:val="nil"/>
              <w:right w:val="nil"/>
            </w:tcBorders>
          </w:tcPr>
          <w:p w14:paraId="29C0F1F0" w14:textId="77777777" w:rsidR="005471D9" w:rsidRPr="0091349E" w:rsidRDefault="005471D9" w:rsidP="00835559">
            <w:pPr>
              <w:pStyle w:val="Normal6a"/>
            </w:pPr>
            <w:r w:rsidRPr="0091349E">
              <w:t>2.</w:t>
            </w:r>
            <w:r w:rsidRPr="0091349E">
              <w:tab/>
              <w:t xml:space="preserve">Se designará a un representante o a una persona debidamente </w:t>
            </w:r>
            <w:r w:rsidRPr="0091349E">
              <w:rPr>
                <w:b/>
                <w:i/>
              </w:rPr>
              <w:t>designada</w:t>
            </w:r>
            <w:r w:rsidRPr="0091349E">
              <w:t xml:space="preserve"> para velar por el interés superior del menor que lo represente, asista y actúe en su nombre, según proceda, durante el procedimiento de retorno. Se velará por que el representante designado cuente con la formación adecuada en comunicación adaptada a los menores y apropiada para su edad, y que </w:t>
            </w:r>
            <w:r w:rsidRPr="0091349E">
              <w:rPr>
                <w:b/>
                <w:i/>
              </w:rPr>
              <w:t>pueda comunicarse en</w:t>
            </w:r>
            <w:r w:rsidRPr="0091349E">
              <w:t xml:space="preserve"> un idioma que el menor entienda. Dicha persona </w:t>
            </w:r>
            <w:r w:rsidRPr="0091349E">
              <w:rPr>
                <w:b/>
                <w:i/>
              </w:rPr>
              <w:t>podrá ser</w:t>
            </w:r>
            <w:r w:rsidRPr="0091349E">
              <w:t xml:space="preserve"> la persona designada para actuar como representante con arreglo a la Directiva (UE) 2024/1346 cuando haya sido designada de conformidad con el artículo 27 de dicha Directiva. </w:t>
            </w:r>
            <w:r w:rsidRPr="0091349E">
              <w:rPr>
                <w:b/>
                <w:i/>
              </w:rPr>
              <w:t>La comunicación podrá facilitarse a través de servicios de interpretación.</w:t>
            </w:r>
          </w:p>
        </w:tc>
      </w:tr>
    </w:tbl>
    <w:p w14:paraId="42FF426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5A24061" w14:textId="77777777" w:rsidR="005471D9" w:rsidRPr="0091349E" w:rsidRDefault="005471D9" w:rsidP="005471D9">
      <w:r w:rsidRPr="0091349E">
        <w:rPr>
          <w:rStyle w:val="HideTWBExt"/>
        </w:rPr>
        <w:t>&lt;/Amend&gt;</w:t>
      </w:r>
    </w:p>
    <w:p w14:paraId="40234BB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1296</w:t>
      </w:r>
      <w:r w:rsidRPr="0091349E">
        <w:rPr>
          <w:rStyle w:val="HideTWBExt"/>
        </w:rPr>
        <w:t>&lt;/NumAm&gt;</w:t>
      </w:r>
    </w:p>
    <w:p w14:paraId="251D304F"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6BD310CD" w14:textId="77777777" w:rsidR="005471D9" w:rsidRPr="0091349E" w:rsidRDefault="005471D9" w:rsidP="005471D9">
      <w:pPr>
        <w:pStyle w:val="NormalBold"/>
      </w:pPr>
      <w:r w:rsidRPr="0091349E">
        <w:rPr>
          <w:rStyle w:val="HideTWBExt"/>
          <w:b w:val="0"/>
        </w:rPr>
        <w:t>&lt;/RepeatBlock-By&gt;</w:t>
      </w:r>
    </w:p>
    <w:p w14:paraId="1B387AF7"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60D21E2F" w14:textId="77777777" w:rsidR="005471D9" w:rsidRPr="0091349E" w:rsidRDefault="005471D9" w:rsidP="005471D9">
      <w:pPr>
        <w:pStyle w:val="NormalBold"/>
      </w:pPr>
      <w:r w:rsidRPr="0091349E">
        <w:rPr>
          <w:rStyle w:val="HideTWBExt"/>
        </w:rPr>
        <w:t>&lt;Article&gt;</w:t>
      </w:r>
      <w:r w:rsidRPr="0091349E">
        <w:t>Artículo 20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018B9DF" w14:textId="77777777" w:rsidTr="00835559">
        <w:trPr>
          <w:trHeight w:hRule="exact" w:val="240"/>
          <w:jc w:val="center"/>
        </w:trPr>
        <w:tc>
          <w:tcPr>
            <w:tcW w:w="9752" w:type="dxa"/>
            <w:gridSpan w:val="2"/>
            <w:tcBorders>
              <w:top w:val="nil"/>
              <w:left w:val="nil"/>
              <w:bottom w:val="nil"/>
              <w:right w:val="nil"/>
            </w:tcBorders>
          </w:tcPr>
          <w:p w14:paraId="77DCE3B6" w14:textId="77777777" w:rsidR="005471D9" w:rsidRPr="0091349E" w:rsidRDefault="005471D9" w:rsidP="00835559"/>
        </w:tc>
      </w:tr>
      <w:tr w:rsidR="005471D9" w:rsidRPr="0091349E" w14:paraId="13B9DEB7" w14:textId="77777777" w:rsidTr="00835559">
        <w:trPr>
          <w:trHeight w:val="240"/>
          <w:jc w:val="center"/>
        </w:trPr>
        <w:tc>
          <w:tcPr>
            <w:tcW w:w="4876" w:type="dxa"/>
            <w:tcBorders>
              <w:top w:val="nil"/>
              <w:left w:val="nil"/>
              <w:bottom w:val="nil"/>
              <w:right w:val="nil"/>
            </w:tcBorders>
          </w:tcPr>
          <w:p w14:paraId="7F9F8A7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690953C" w14:textId="77777777" w:rsidR="005471D9" w:rsidRPr="0091349E" w:rsidRDefault="005471D9" w:rsidP="00835559">
            <w:pPr>
              <w:pStyle w:val="AmColumnHeading"/>
            </w:pPr>
            <w:r w:rsidRPr="0091349E">
              <w:t>Enmienda</w:t>
            </w:r>
          </w:p>
        </w:tc>
      </w:tr>
      <w:tr w:rsidR="005471D9" w:rsidRPr="0091349E" w14:paraId="204308A1" w14:textId="77777777" w:rsidTr="00835559">
        <w:trPr>
          <w:jc w:val="center"/>
        </w:trPr>
        <w:tc>
          <w:tcPr>
            <w:tcW w:w="4876" w:type="dxa"/>
            <w:tcBorders>
              <w:top w:val="nil"/>
              <w:left w:val="nil"/>
              <w:bottom w:val="nil"/>
              <w:right w:val="nil"/>
            </w:tcBorders>
          </w:tcPr>
          <w:p w14:paraId="5CA1C3A2" w14:textId="77777777" w:rsidR="005471D9" w:rsidRPr="0091349E" w:rsidRDefault="005471D9" w:rsidP="00835559">
            <w:pPr>
              <w:pStyle w:val="Normal6a"/>
            </w:pPr>
            <w:r w:rsidRPr="0091349E">
              <w:t>2.</w:t>
            </w:r>
            <w:r w:rsidRPr="0091349E">
              <w:tab/>
              <w:t>Se designará a un representante o a una persona debidamente formada para velar por el interés superior del menor que lo represente, asista y actúe en su nombre, según proceda, durante el procedimiento de retorno. Se velará por que el representante designado cuente con la formación adecuada en comunicación adaptada a los menores y apropiada para su edad, y que hable un idioma que el menor entienda. Dicha persona será la persona designada para actuar como representante con arreglo a la Directiva (UE) 2024/1346 cuando haya sido designada de conformidad con el artículo 27 de dicha Directiva.</w:t>
            </w:r>
          </w:p>
        </w:tc>
        <w:tc>
          <w:tcPr>
            <w:tcW w:w="4876" w:type="dxa"/>
            <w:tcBorders>
              <w:top w:val="nil"/>
              <w:left w:val="nil"/>
              <w:bottom w:val="nil"/>
              <w:right w:val="nil"/>
            </w:tcBorders>
          </w:tcPr>
          <w:p w14:paraId="44DAFDAF" w14:textId="77777777" w:rsidR="005471D9" w:rsidRPr="0091349E" w:rsidRDefault="005471D9" w:rsidP="00835559">
            <w:pPr>
              <w:pStyle w:val="Normal6a"/>
            </w:pPr>
            <w:r w:rsidRPr="0091349E">
              <w:t>2.</w:t>
            </w:r>
            <w:r w:rsidRPr="0091349E">
              <w:tab/>
              <w:t xml:space="preserve">Se designará a un representante o a una persona debidamente formada para velar por el interés superior del menor que lo represente, asista y actúe en su nombre, según proceda, durante el procedimiento de retorno. Se velará por que el representante designado </w:t>
            </w:r>
            <w:r w:rsidRPr="0091349E">
              <w:rPr>
                <w:b/>
                <w:i/>
              </w:rPr>
              <w:t>sea independiente,</w:t>
            </w:r>
            <w:r w:rsidRPr="0091349E">
              <w:t xml:space="preserve"> cuente con la formación adecuada en comunicación adaptada a los menores y apropiada para su edad, y que hable un idioma que el menor entienda. Dicha persona será la persona designada para actuar como representante con arreglo a la Directiva (UE) 2024/1346 cuando haya sido designada de conformidad con el artículo 27 de dicha Directiva.</w:t>
            </w:r>
          </w:p>
        </w:tc>
      </w:tr>
    </w:tbl>
    <w:p w14:paraId="46AECB1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AB26A47" w14:textId="77777777" w:rsidR="005471D9" w:rsidRPr="0091349E" w:rsidRDefault="005471D9" w:rsidP="005471D9">
      <w:r w:rsidRPr="0091349E">
        <w:rPr>
          <w:rStyle w:val="HideTWBExt"/>
        </w:rPr>
        <w:t>&lt;/Amend&gt;</w:t>
      </w:r>
    </w:p>
    <w:p w14:paraId="1A011F6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1297</w:t>
      </w:r>
      <w:r w:rsidRPr="0091349E">
        <w:rPr>
          <w:rStyle w:val="HideTWBExt"/>
        </w:rPr>
        <w:t>&lt;/NumAm&gt;</w:t>
      </w:r>
    </w:p>
    <w:p w14:paraId="381E6DFD"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026E45E6"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B7C4ADD" w14:textId="77777777" w:rsidR="005471D9" w:rsidRPr="0091349E" w:rsidRDefault="005471D9" w:rsidP="005471D9">
      <w:pPr>
        <w:pStyle w:val="NormalBold"/>
      </w:pPr>
      <w:r w:rsidRPr="0091349E">
        <w:rPr>
          <w:rStyle w:val="HideTWBExt"/>
          <w:b w:val="0"/>
        </w:rPr>
        <w:t>&lt;/RepeatBlock-By&gt;</w:t>
      </w:r>
    </w:p>
    <w:p w14:paraId="4A50F6F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F1F9483" w14:textId="77777777" w:rsidR="005471D9" w:rsidRPr="0091349E" w:rsidRDefault="005471D9" w:rsidP="005471D9">
      <w:pPr>
        <w:pStyle w:val="NormalBold"/>
      </w:pPr>
      <w:r w:rsidRPr="0091349E">
        <w:rPr>
          <w:rStyle w:val="HideTWBExt"/>
        </w:rPr>
        <w:t>&lt;Article&gt;</w:t>
      </w:r>
      <w:r w:rsidRPr="0091349E">
        <w:t>Artículo 20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0C018B9" w14:textId="77777777" w:rsidTr="00835559">
        <w:trPr>
          <w:trHeight w:hRule="exact" w:val="240"/>
          <w:jc w:val="center"/>
        </w:trPr>
        <w:tc>
          <w:tcPr>
            <w:tcW w:w="9752" w:type="dxa"/>
            <w:gridSpan w:val="2"/>
            <w:tcBorders>
              <w:top w:val="nil"/>
              <w:left w:val="nil"/>
              <w:bottom w:val="nil"/>
              <w:right w:val="nil"/>
            </w:tcBorders>
          </w:tcPr>
          <w:p w14:paraId="19912834" w14:textId="77777777" w:rsidR="005471D9" w:rsidRPr="0091349E" w:rsidRDefault="005471D9" w:rsidP="00835559"/>
        </w:tc>
      </w:tr>
      <w:tr w:rsidR="005471D9" w:rsidRPr="0091349E" w14:paraId="5E6C6CFC" w14:textId="77777777" w:rsidTr="00835559">
        <w:trPr>
          <w:trHeight w:val="240"/>
          <w:jc w:val="center"/>
        </w:trPr>
        <w:tc>
          <w:tcPr>
            <w:tcW w:w="4876" w:type="dxa"/>
            <w:tcBorders>
              <w:top w:val="nil"/>
              <w:left w:val="nil"/>
              <w:bottom w:val="nil"/>
              <w:right w:val="nil"/>
            </w:tcBorders>
          </w:tcPr>
          <w:p w14:paraId="1481562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0D249F7" w14:textId="77777777" w:rsidR="005471D9" w:rsidRPr="0091349E" w:rsidRDefault="005471D9" w:rsidP="00835559">
            <w:pPr>
              <w:pStyle w:val="AmColumnHeading"/>
            </w:pPr>
            <w:r w:rsidRPr="0091349E">
              <w:t>Enmienda</w:t>
            </w:r>
          </w:p>
        </w:tc>
      </w:tr>
      <w:tr w:rsidR="005471D9" w:rsidRPr="0091349E" w14:paraId="3C12C4A3" w14:textId="77777777" w:rsidTr="00835559">
        <w:trPr>
          <w:jc w:val="center"/>
        </w:trPr>
        <w:tc>
          <w:tcPr>
            <w:tcW w:w="4876" w:type="dxa"/>
            <w:tcBorders>
              <w:top w:val="nil"/>
              <w:left w:val="nil"/>
              <w:bottom w:val="nil"/>
              <w:right w:val="nil"/>
            </w:tcBorders>
          </w:tcPr>
          <w:p w14:paraId="009DDABD" w14:textId="77777777" w:rsidR="005471D9" w:rsidRPr="0091349E" w:rsidRDefault="005471D9" w:rsidP="00835559">
            <w:pPr>
              <w:pStyle w:val="Normal6a"/>
            </w:pPr>
            <w:r w:rsidRPr="0091349E">
              <w:t>2.</w:t>
            </w:r>
            <w:r w:rsidRPr="0091349E">
              <w:tab/>
              <w:t xml:space="preserve">Se designará a un representante </w:t>
            </w:r>
            <w:r w:rsidRPr="0091349E">
              <w:rPr>
                <w:b/>
                <w:i/>
              </w:rPr>
              <w:t>o a una persona debidamente formada para velar por el interés superior del menor</w:t>
            </w:r>
            <w:r w:rsidRPr="0091349E">
              <w:t xml:space="preserve"> que lo represente, asista </w:t>
            </w:r>
            <w:r w:rsidRPr="0091349E">
              <w:rPr>
                <w:b/>
                <w:i/>
              </w:rPr>
              <w:t>y</w:t>
            </w:r>
            <w:r w:rsidRPr="0091349E">
              <w:t xml:space="preserve"> actúe en su nombre, según proceda, durante el procedimiento de retorno. Se velará por que el representante designado cuente con la formación adecuada en comunicación adaptada a los menores y apropiada para su edad, y que hable un idioma que el menor entienda. </w:t>
            </w:r>
            <w:r w:rsidRPr="0091349E">
              <w:rPr>
                <w:b/>
                <w:i/>
              </w:rPr>
              <w:t>Dicha persona será</w:t>
            </w:r>
            <w:r w:rsidRPr="0091349E">
              <w:t xml:space="preserve"> la persona designada para actuar como representante con arreglo a la Directiva (UE) 2024/1346 cuando haya sido designada de conformidad con el </w:t>
            </w:r>
            <w:r w:rsidRPr="0091349E">
              <w:lastRenderedPageBreak/>
              <w:t>artículo 27 de dicha Directiva.</w:t>
            </w:r>
          </w:p>
        </w:tc>
        <w:tc>
          <w:tcPr>
            <w:tcW w:w="4876" w:type="dxa"/>
            <w:tcBorders>
              <w:top w:val="nil"/>
              <w:left w:val="nil"/>
              <w:bottom w:val="nil"/>
              <w:right w:val="nil"/>
            </w:tcBorders>
          </w:tcPr>
          <w:p w14:paraId="42DD3A4F" w14:textId="77777777" w:rsidR="005471D9" w:rsidRPr="0091349E" w:rsidRDefault="005471D9" w:rsidP="00835559">
            <w:pPr>
              <w:pStyle w:val="Normal6a"/>
            </w:pPr>
            <w:r w:rsidRPr="0091349E">
              <w:lastRenderedPageBreak/>
              <w:t>2.</w:t>
            </w:r>
            <w:r w:rsidRPr="0091349E">
              <w:tab/>
              <w:t xml:space="preserve">Se designará a un representante que lo represente, asista </w:t>
            </w:r>
            <w:r w:rsidRPr="0091349E">
              <w:rPr>
                <w:b/>
                <w:i/>
              </w:rPr>
              <w:t>o</w:t>
            </w:r>
            <w:r w:rsidRPr="0091349E">
              <w:t xml:space="preserve"> actúe en su nombre, según proceda, durante el procedimiento de retorno. Se velará por que el representante designado cuente con la formación adecuada en comunicación adaptada a los menores y apropiada para su edad, y que hable un idioma que el menor entienda. </w:t>
            </w:r>
            <w:r w:rsidRPr="0091349E">
              <w:rPr>
                <w:b/>
                <w:i/>
              </w:rPr>
              <w:t>Cuando proceda, los Estados miembros harán todo lo posible por garantizar que el representante sea</w:t>
            </w:r>
            <w:r w:rsidRPr="0091349E">
              <w:t xml:space="preserve"> la </w:t>
            </w:r>
            <w:r w:rsidRPr="0091349E">
              <w:rPr>
                <w:b/>
                <w:i/>
              </w:rPr>
              <w:t>misma</w:t>
            </w:r>
            <w:r w:rsidRPr="0091349E">
              <w:t xml:space="preserve"> persona designada para actuar como representante con arreglo a la Directiva (UE) 2024/1346 cuando haya sido designada de </w:t>
            </w:r>
            <w:r w:rsidRPr="0091349E">
              <w:lastRenderedPageBreak/>
              <w:t>conformidad con el artículo 27 de dicha Directiva.</w:t>
            </w:r>
          </w:p>
        </w:tc>
      </w:tr>
    </w:tbl>
    <w:p w14:paraId="370E81A6"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2908E61" w14:textId="77777777" w:rsidR="005471D9" w:rsidRPr="0091349E" w:rsidRDefault="005471D9" w:rsidP="005471D9">
      <w:r w:rsidRPr="0091349E">
        <w:rPr>
          <w:rStyle w:val="HideTWBExt"/>
        </w:rPr>
        <w:t>&lt;/Amend&gt;</w:t>
      </w:r>
    </w:p>
    <w:p w14:paraId="1D43959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1298</w:t>
      </w:r>
      <w:r w:rsidRPr="0091349E">
        <w:rPr>
          <w:rStyle w:val="HideTWBExt"/>
        </w:rPr>
        <w:t>&lt;/NumAm&gt;</w:t>
      </w:r>
    </w:p>
    <w:p w14:paraId="44CDBA9C"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237CD1D5" w14:textId="77777777" w:rsidR="005471D9" w:rsidRPr="0091349E" w:rsidRDefault="005471D9" w:rsidP="005471D9">
      <w:pPr>
        <w:pStyle w:val="NormalBold"/>
      </w:pPr>
      <w:r w:rsidRPr="0091349E">
        <w:rPr>
          <w:rStyle w:val="HideTWBExt"/>
          <w:b w:val="0"/>
        </w:rPr>
        <w:t>&lt;/RepeatBlock-By&gt;</w:t>
      </w:r>
    </w:p>
    <w:p w14:paraId="068AA61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01234F8" w14:textId="77777777" w:rsidR="005471D9" w:rsidRPr="0091349E" w:rsidRDefault="005471D9" w:rsidP="005471D9">
      <w:pPr>
        <w:pStyle w:val="NormalBold"/>
      </w:pPr>
      <w:r w:rsidRPr="0091349E">
        <w:rPr>
          <w:rStyle w:val="HideTWBExt"/>
        </w:rPr>
        <w:t>&lt;Article&gt;</w:t>
      </w:r>
      <w:r w:rsidRPr="0091349E">
        <w:t>Artículo 20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FFBB5D9" w14:textId="77777777" w:rsidTr="00835559">
        <w:trPr>
          <w:trHeight w:hRule="exact" w:val="240"/>
          <w:jc w:val="center"/>
        </w:trPr>
        <w:tc>
          <w:tcPr>
            <w:tcW w:w="9752" w:type="dxa"/>
            <w:gridSpan w:val="2"/>
            <w:tcBorders>
              <w:top w:val="nil"/>
              <w:left w:val="nil"/>
              <w:bottom w:val="nil"/>
              <w:right w:val="nil"/>
            </w:tcBorders>
          </w:tcPr>
          <w:p w14:paraId="2586D08F" w14:textId="77777777" w:rsidR="005471D9" w:rsidRPr="0091349E" w:rsidRDefault="005471D9" w:rsidP="00835559"/>
        </w:tc>
      </w:tr>
      <w:tr w:rsidR="005471D9" w:rsidRPr="0091349E" w14:paraId="542256B1" w14:textId="77777777" w:rsidTr="00835559">
        <w:trPr>
          <w:trHeight w:val="240"/>
          <w:jc w:val="center"/>
        </w:trPr>
        <w:tc>
          <w:tcPr>
            <w:tcW w:w="4876" w:type="dxa"/>
            <w:tcBorders>
              <w:top w:val="nil"/>
              <w:left w:val="nil"/>
              <w:bottom w:val="nil"/>
              <w:right w:val="nil"/>
            </w:tcBorders>
          </w:tcPr>
          <w:p w14:paraId="367C0CA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FFDBC01" w14:textId="77777777" w:rsidR="005471D9" w:rsidRPr="0091349E" w:rsidRDefault="005471D9" w:rsidP="00835559">
            <w:pPr>
              <w:pStyle w:val="AmColumnHeading"/>
            </w:pPr>
            <w:r w:rsidRPr="0091349E">
              <w:t>Enmienda</w:t>
            </w:r>
          </w:p>
        </w:tc>
      </w:tr>
      <w:tr w:rsidR="005471D9" w:rsidRPr="0091349E" w14:paraId="52F93501" w14:textId="77777777" w:rsidTr="00835559">
        <w:trPr>
          <w:jc w:val="center"/>
        </w:trPr>
        <w:tc>
          <w:tcPr>
            <w:tcW w:w="4876" w:type="dxa"/>
            <w:tcBorders>
              <w:top w:val="nil"/>
              <w:left w:val="nil"/>
              <w:bottom w:val="nil"/>
              <w:right w:val="nil"/>
            </w:tcBorders>
          </w:tcPr>
          <w:p w14:paraId="4464A675" w14:textId="77777777" w:rsidR="005471D9" w:rsidRPr="0091349E" w:rsidRDefault="005471D9" w:rsidP="00835559">
            <w:pPr>
              <w:pStyle w:val="Normal6a"/>
            </w:pPr>
            <w:r w:rsidRPr="0091349E">
              <w:t>2.</w:t>
            </w:r>
            <w:r w:rsidRPr="0091349E">
              <w:tab/>
              <w:t xml:space="preserve">Se designará a un representante </w:t>
            </w:r>
            <w:r w:rsidRPr="0091349E">
              <w:rPr>
                <w:b/>
                <w:i/>
              </w:rPr>
              <w:t>o a una persona debidamente formada</w:t>
            </w:r>
            <w:r w:rsidRPr="0091349E">
              <w:t xml:space="preserve"> para velar por el interés superior del menor que lo represente, asista y actúe en su nombre, según proceda, durante el procedimiento de retorno. Se velará por que el representante designado cuente con la formación adecuada en comunicación adaptada a los menores y apropiada para su edad, y que hable un idioma que el menor entienda. Dicha persona será la persona designada para actuar como representante con arreglo a la Directiva (UE) 2024/1346 cuando haya sido designada de conformidad con el artículo 27 de dicha Directiva.</w:t>
            </w:r>
          </w:p>
        </w:tc>
        <w:tc>
          <w:tcPr>
            <w:tcW w:w="4876" w:type="dxa"/>
            <w:tcBorders>
              <w:top w:val="nil"/>
              <w:left w:val="nil"/>
              <w:bottom w:val="nil"/>
              <w:right w:val="nil"/>
            </w:tcBorders>
          </w:tcPr>
          <w:p w14:paraId="6452AE65" w14:textId="77777777" w:rsidR="005471D9" w:rsidRPr="0091349E" w:rsidRDefault="005471D9" w:rsidP="00835559">
            <w:pPr>
              <w:pStyle w:val="Normal6a"/>
            </w:pPr>
            <w:r w:rsidRPr="0091349E">
              <w:t>2.</w:t>
            </w:r>
            <w:r w:rsidRPr="0091349E">
              <w:tab/>
              <w:t xml:space="preserve">Se designará a un representante para velar por el interés superior </w:t>
            </w:r>
            <w:r w:rsidRPr="0091349E">
              <w:rPr>
                <w:b/>
                <w:i/>
              </w:rPr>
              <w:t>y el bienestar general</w:t>
            </w:r>
            <w:r w:rsidRPr="0091349E">
              <w:t xml:space="preserve"> del menor que lo represente, asista y actúe en su nombre, según proceda, durante el procedimiento de retorno. Se velará por que el representante designado cuente con la formación adecuada en comunicación adaptada a los menores y apropiada para su edad, y que hable un idioma que el menor entienda. Dicha persona será la persona designada para actuar como representante con arreglo a la Directiva (UE) 2024/1346 cuando haya sido designada de conformidad con el artículo 27 de dicha Directiva.</w:t>
            </w:r>
          </w:p>
        </w:tc>
      </w:tr>
    </w:tbl>
    <w:p w14:paraId="3D7338D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857480D" w14:textId="77777777" w:rsidR="005471D9" w:rsidRPr="0091349E" w:rsidRDefault="005471D9" w:rsidP="005471D9">
      <w:r w:rsidRPr="0091349E">
        <w:rPr>
          <w:rStyle w:val="HideTWBExt"/>
        </w:rPr>
        <w:t>&lt;/Amend&gt;</w:t>
      </w:r>
    </w:p>
    <w:p w14:paraId="693911D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1299</w:t>
      </w:r>
      <w:r w:rsidRPr="0091349E">
        <w:rPr>
          <w:rStyle w:val="HideTWBExt"/>
        </w:rPr>
        <w:t>&lt;/NumAm&gt;</w:t>
      </w:r>
    </w:p>
    <w:p w14:paraId="4D6DE87A"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0C7C70D5" w14:textId="77777777" w:rsidR="005471D9" w:rsidRPr="0091349E" w:rsidRDefault="005471D9" w:rsidP="005471D9">
      <w:pPr>
        <w:pStyle w:val="NormalBold"/>
      </w:pPr>
      <w:r w:rsidRPr="0091349E">
        <w:rPr>
          <w:rStyle w:val="HideTWBExt"/>
          <w:b w:val="0"/>
        </w:rPr>
        <w:t>&lt;/RepeatBlock-By&gt;</w:t>
      </w:r>
    </w:p>
    <w:p w14:paraId="1D014D0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5F5FC55" w14:textId="77777777" w:rsidR="005471D9" w:rsidRPr="0091349E" w:rsidRDefault="005471D9" w:rsidP="005471D9">
      <w:pPr>
        <w:pStyle w:val="NormalBold"/>
      </w:pPr>
      <w:r w:rsidRPr="0091349E">
        <w:rPr>
          <w:rStyle w:val="HideTWBExt"/>
        </w:rPr>
        <w:t>&lt;Article&gt;</w:t>
      </w:r>
      <w:r w:rsidRPr="0091349E">
        <w:t>Artículo 20 – apartado 2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0285902" w14:textId="77777777" w:rsidTr="00835559">
        <w:trPr>
          <w:trHeight w:hRule="exact" w:val="240"/>
          <w:jc w:val="center"/>
        </w:trPr>
        <w:tc>
          <w:tcPr>
            <w:tcW w:w="9752" w:type="dxa"/>
            <w:gridSpan w:val="2"/>
            <w:tcBorders>
              <w:top w:val="nil"/>
              <w:left w:val="nil"/>
              <w:bottom w:val="nil"/>
              <w:right w:val="nil"/>
            </w:tcBorders>
          </w:tcPr>
          <w:p w14:paraId="58DE3872" w14:textId="77777777" w:rsidR="005471D9" w:rsidRPr="0091349E" w:rsidRDefault="005471D9" w:rsidP="00835559"/>
        </w:tc>
      </w:tr>
      <w:tr w:rsidR="005471D9" w:rsidRPr="0091349E" w14:paraId="02DAA7EE" w14:textId="77777777" w:rsidTr="00835559">
        <w:trPr>
          <w:trHeight w:val="240"/>
          <w:jc w:val="center"/>
        </w:trPr>
        <w:tc>
          <w:tcPr>
            <w:tcW w:w="4876" w:type="dxa"/>
            <w:tcBorders>
              <w:top w:val="nil"/>
              <w:left w:val="nil"/>
              <w:bottom w:val="nil"/>
              <w:right w:val="nil"/>
            </w:tcBorders>
          </w:tcPr>
          <w:p w14:paraId="06EB9BA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7BE8400" w14:textId="77777777" w:rsidR="005471D9" w:rsidRPr="0091349E" w:rsidRDefault="005471D9" w:rsidP="00835559">
            <w:pPr>
              <w:pStyle w:val="AmColumnHeading"/>
            </w:pPr>
            <w:r w:rsidRPr="0091349E">
              <w:t>Enmienda</w:t>
            </w:r>
          </w:p>
        </w:tc>
      </w:tr>
      <w:tr w:rsidR="005471D9" w:rsidRPr="0091349E" w14:paraId="0CA1C935" w14:textId="77777777" w:rsidTr="00835559">
        <w:trPr>
          <w:jc w:val="center"/>
        </w:trPr>
        <w:tc>
          <w:tcPr>
            <w:tcW w:w="4876" w:type="dxa"/>
            <w:tcBorders>
              <w:top w:val="nil"/>
              <w:left w:val="nil"/>
              <w:bottom w:val="nil"/>
              <w:right w:val="nil"/>
            </w:tcBorders>
          </w:tcPr>
          <w:p w14:paraId="19690438" w14:textId="77777777" w:rsidR="005471D9" w:rsidRPr="0091349E" w:rsidRDefault="005471D9" w:rsidP="00835559">
            <w:pPr>
              <w:pStyle w:val="Normal6a"/>
            </w:pPr>
          </w:p>
        </w:tc>
        <w:tc>
          <w:tcPr>
            <w:tcW w:w="4876" w:type="dxa"/>
            <w:tcBorders>
              <w:top w:val="nil"/>
              <w:left w:val="nil"/>
              <w:bottom w:val="nil"/>
              <w:right w:val="nil"/>
            </w:tcBorders>
          </w:tcPr>
          <w:p w14:paraId="6CD39902" w14:textId="77777777" w:rsidR="005471D9" w:rsidRPr="0091349E" w:rsidRDefault="005471D9" w:rsidP="00835559">
            <w:pPr>
              <w:pStyle w:val="Normal6a"/>
            </w:pPr>
            <w:r w:rsidRPr="0091349E">
              <w:rPr>
                <w:b/>
                <w:i/>
              </w:rPr>
              <w:t>2 bis.</w:t>
            </w:r>
            <w:r w:rsidRPr="0091349E">
              <w:tab/>
            </w:r>
            <w:r w:rsidRPr="0091349E">
              <w:rPr>
                <w:b/>
                <w:i/>
              </w:rPr>
              <w:t xml:space="preserve">Los Estados miembros velarán por que cada representante de la persona física sea responsable de un máximo de diez menores no acompañados para garantizar el desempeño eficaz de sus </w:t>
            </w:r>
            <w:r w:rsidRPr="0091349E">
              <w:rPr>
                <w:b/>
                <w:i/>
              </w:rPr>
              <w:lastRenderedPageBreak/>
              <w:t>tareas. La correcta conducta de los representantes será supervisada periódicamente por las autoridades administrativas o judiciales competentes u otras entidades designadas. Los Estados miembros establecerán unos procedimientos de denuncia claros, accesibles, adaptados a los menores y que tengan en cuenta el factor género para los menores no acompañados en relación con sus representantes. Se informará inmediatamente a los menores no acompañados, de manera adaptada, segura y confidencial, de cómo presentar una denuncia. Las directrices sobre el funcionamiento del mecanismo de denuncia se elaborarán en cooperación con expertos en protección de menores y se presentarán a los menores de forma fácilmente comprensible.</w:t>
            </w:r>
          </w:p>
        </w:tc>
      </w:tr>
    </w:tbl>
    <w:p w14:paraId="35B0A3E3"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48C06B1" w14:textId="77777777" w:rsidR="005471D9" w:rsidRPr="0091349E" w:rsidRDefault="005471D9" w:rsidP="005471D9">
      <w:r w:rsidRPr="0091349E">
        <w:rPr>
          <w:rStyle w:val="HideTWBExt"/>
        </w:rPr>
        <w:t>&lt;/Amend&gt;</w:t>
      </w:r>
    </w:p>
    <w:p w14:paraId="1CCCECD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1300</w:t>
      </w:r>
      <w:r w:rsidRPr="0091349E">
        <w:rPr>
          <w:rStyle w:val="HideTWBExt"/>
        </w:rPr>
        <w:t>&lt;/NumAm&gt;</w:t>
      </w:r>
    </w:p>
    <w:p w14:paraId="7CA5C8F7"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7F1BB106" w14:textId="77777777" w:rsidR="005471D9" w:rsidRPr="0091349E" w:rsidRDefault="005471D9" w:rsidP="005471D9">
      <w:pPr>
        <w:pStyle w:val="NormalBold"/>
      </w:pPr>
      <w:r w:rsidRPr="0091349E">
        <w:rPr>
          <w:rStyle w:val="HideTWBExt"/>
          <w:b w:val="0"/>
        </w:rPr>
        <w:t>&lt;/RepeatBlock-By&gt;</w:t>
      </w:r>
    </w:p>
    <w:p w14:paraId="646338C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D85FF09" w14:textId="77777777" w:rsidR="005471D9" w:rsidRPr="0091349E" w:rsidRDefault="005471D9" w:rsidP="005471D9">
      <w:pPr>
        <w:pStyle w:val="NormalBold"/>
      </w:pPr>
      <w:r w:rsidRPr="0091349E">
        <w:rPr>
          <w:rStyle w:val="HideTWBExt"/>
        </w:rPr>
        <w:t>&lt;Article&gt;</w:t>
      </w:r>
      <w:r w:rsidRPr="0091349E">
        <w:t>Artículo 20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9C4C502" w14:textId="77777777" w:rsidTr="00835559">
        <w:trPr>
          <w:trHeight w:hRule="exact" w:val="240"/>
          <w:jc w:val="center"/>
        </w:trPr>
        <w:tc>
          <w:tcPr>
            <w:tcW w:w="9752" w:type="dxa"/>
            <w:gridSpan w:val="2"/>
            <w:tcBorders>
              <w:top w:val="nil"/>
              <w:left w:val="nil"/>
              <w:bottom w:val="nil"/>
              <w:right w:val="nil"/>
            </w:tcBorders>
          </w:tcPr>
          <w:p w14:paraId="2895E6D2" w14:textId="77777777" w:rsidR="005471D9" w:rsidRPr="0091349E" w:rsidRDefault="005471D9" w:rsidP="00835559"/>
        </w:tc>
      </w:tr>
      <w:tr w:rsidR="005471D9" w:rsidRPr="0091349E" w14:paraId="4368FAD8" w14:textId="77777777" w:rsidTr="00835559">
        <w:trPr>
          <w:trHeight w:val="240"/>
          <w:jc w:val="center"/>
        </w:trPr>
        <w:tc>
          <w:tcPr>
            <w:tcW w:w="4876" w:type="dxa"/>
            <w:tcBorders>
              <w:top w:val="nil"/>
              <w:left w:val="nil"/>
              <w:bottom w:val="nil"/>
              <w:right w:val="nil"/>
            </w:tcBorders>
          </w:tcPr>
          <w:p w14:paraId="2CC6927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8EE275D" w14:textId="77777777" w:rsidR="005471D9" w:rsidRPr="0091349E" w:rsidRDefault="005471D9" w:rsidP="00835559">
            <w:pPr>
              <w:pStyle w:val="AmColumnHeading"/>
            </w:pPr>
            <w:r w:rsidRPr="0091349E">
              <w:t>Enmienda</w:t>
            </w:r>
          </w:p>
        </w:tc>
      </w:tr>
      <w:tr w:rsidR="005471D9" w:rsidRPr="0091349E" w14:paraId="57F5038E" w14:textId="77777777" w:rsidTr="00835559">
        <w:trPr>
          <w:jc w:val="center"/>
        </w:trPr>
        <w:tc>
          <w:tcPr>
            <w:tcW w:w="4876" w:type="dxa"/>
            <w:tcBorders>
              <w:top w:val="nil"/>
              <w:left w:val="nil"/>
              <w:bottom w:val="nil"/>
              <w:right w:val="nil"/>
            </w:tcBorders>
          </w:tcPr>
          <w:p w14:paraId="2D6C0510" w14:textId="77777777" w:rsidR="005471D9" w:rsidRPr="0091349E" w:rsidRDefault="005471D9" w:rsidP="00835559">
            <w:pPr>
              <w:pStyle w:val="Normal6a"/>
            </w:pPr>
            <w:r w:rsidRPr="0091349E">
              <w:t>3.</w:t>
            </w:r>
            <w:r w:rsidRPr="0091349E">
              <w:tab/>
              <w:t xml:space="preserve">El menor no acompañado será oído, directamente o a través del representante o de la persona formada a que se refiere el apartado 2, también en el contexto de la determinación del interés superior del menor. Antes de </w:t>
            </w:r>
            <w:r w:rsidRPr="0091349E">
              <w:rPr>
                <w:b/>
                <w:i/>
              </w:rPr>
              <w:t>expulsar</w:t>
            </w:r>
            <w:r w:rsidRPr="0091349E">
              <w:t xml:space="preserve"> del territorio de un Estado miembro a un menor no acompañado, las autoridades de ese Estado miembro </w:t>
            </w:r>
            <w:r w:rsidRPr="0091349E">
              <w:rPr>
                <w:b/>
                <w:i/>
              </w:rPr>
              <w:t>se cerciorarán de que será</w:t>
            </w:r>
            <w:r w:rsidRPr="0091349E">
              <w:t xml:space="preserve"> entregado a un miembro de su familia</w:t>
            </w:r>
            <w:r w:rsidRPr="0091349E">
              <w:rPr>
                <w:b/>
                <w:i/>
              </w:rPr>
              <w:t>, a un tutor designado o a</w:t>
            </w:r>
            <w:r w:rsidRPr="0091349E">
              <w:t xml:space="preserve"> unos servicios de acogida adecuados en el país de </w:t>
            </w:r>
            <w:r w:rsidRPr="0091349E">
              <w:rPr>
                <w:b/>
                <w:i/>
              </w:rPr>
              <w:t>retorno</w:t>
            </w:r>
            <w:r w:rsidRPr="0091349E">
              <w:t>.</w:t>
            </w:r>
          </w:p>
        </w:tc>
        <w:tc>
          <w:tcPr>
            <w:tcW w:w="4876" w:type="dxa"/>
            <w:tcBorders>
              <w:top w:val="nil"/>
              <w:left w:val="nil"/>
              <w:bottom w:val="nil"/>
              <w:right w:val="nil"/>
            </w:tcBorders>
          </w:tcPr>
          <w:p w14:paraId="240B136D" w14:textId="77777777" w:rsidR="005471D9" w:rsidRPr="0091349E" w:rsidRDefault="005471D9" w:rsidP="00835559">
            <w:pPr>
              <w:pStyle w:val="Normal6a"/>
            </w:pPr>
            <w:r w:rsidRPr="0091349E">
              <w:t>3.</w:t>
            </w:r>
            <w:r w:rsidRPr="0091349E">
              <w:tab/>
              <w:t xml:space="preserve">El menor no acompañado será oído, directamente o a través del representante o de la persona formada </w:t>
            </w:r>
            <w:r w:rsidRPr="0091349E">
              <w:rPr>
                <w:b/>
                <w:i/>
              </w:rPr>
              <w:t>que actúa provisionalmente como tal</w:t>
            </w:r>
            <w:r w:rsidRPr="0091349E">
              <w:t xml:space="preserve"> a que se refiere el apartado 2, también en el contexto de la determinación del interés superior del menor </w:t>
            </w:r>
            <w:r w:rsidRPr="0091349E">
              <w:rPr>
                <w:b/>
                <w:i/>
              </w:rPr>
              <w:t>a que se refiere el artículo 18</w:t>
            </w:r>
            <w:r w:rsidRPr="0091349E">
              <w:t xml:space="preserve">. Antes de </w:t>
            </w:r>
            <w:r w:rsidRPr="0091349E">
              <w:rPr>
                <w:b/>
                <w:i/>
              </w:rPr>
              <w:t>repatriar</w:t>
            </w:r>
            <w:r w:rsidRPr="0091349E">
              <w:t xml:space="preserve"> del territorio de un Estado miembro a un menor no acompañado, las autoridades de ese Estado miembro </w:t>
            </w:r>
            <w:r w:rsidRPr="0091349E">
              <w:rPr>
                <w:b/>
                <w:i/>
              </w:rPr>
              <w:t xml:space="preserve">velarán, sobre la base de una evaluación individual y documentada, </w:t>
            </w:r>
            <w:proofErr w:type="spellStart"/>
            <w:r w:rsidRPr="0091349E">
              <w:rPr>
                <w:b/>
                <w:i/>
              </w:rPr>
              <w:t>por que</w:t>
            </w:r>
            <w:proofErr w:type="spellEnd"/>
            <w:r w:rsidRPr="0091349E">
              <w:rPr>
                <w:b/>
                <w:i/>
              </w:rPr>
              <w:t xml:space="preserve"> la repatriación redunde en el interés superior del menor y se lleve a cabo en condiciones seguras, y </w:t>
            </w:r>
            <w:proofErr w:type="spellStart"/>
            <w:r w:rsidRPr="0091349E">
              <w:rPr>
                <w:b/>
                <w:i/>
              </w:rPr>
              <w:t>por que</w:t>
            </w:r>
            <w:proofErr w:type="spellEnd"/>
            <w:r w:rsidRPr="0091349E">
              <w:rPr>
                <w:b/>
                <w:i/>
              </w:rPr>
              <w:t xml:space="preserve"> sea</w:t>
            </w:r>
            <w:r w:rsidRPr="0091349E">
              <w:t xml:space="preserve"> </w:t>
            </w:r>
            <w:r w:rsidRPr="0091349E">
              <w:lastRenderedPageBreak/>
              <w:t xml:space="preserve">entregado a un miembro de su familia </w:t>
            </w:r>
            <w:r w:rsidRPr="0091349E">
              <w:rPr>
                <w:b/>
                <w:i/>
              </w:rPr>
              <w:t>con un vínculo familiar de protección y donde el miembro de la familia resida legalmente y donde el menor también residirá legalmente con</w:t>
            </w:r>
            <w:r w:rsidRPr="0091349E">
              <w:t xml:space="preserve"> unos servicios de acogida adecuados en el país de </w:t>
            </w:r>
            <w:r w:rsidRPr="0091349E">
              <w:rPr>
                <w:b/>
                <w:i/>
              </w:rPr>
              <w:t>origen o de residencia que cumplan las normas de la Directiva (UE) 2024/1346</w:t>
            </w:r>
            <w:r w:rsidRPr="0091349E">
              <w:t>.</w:t>
            </w:r>
          </w:p>
        </w:tc>
      </w:tr>
    </w:tbl>
    <w:p w14:paraId="6D9638F2"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7139E5D" w14:textId="77777777" w:rsidR="005471D9" w:rsidRPr="0091349E" w:rsidRDefault="005471D9" w:rsidP="005471D9">
      <w:r w:rsidRPr="0091349E">
        <w:rPr>
          <w:rStyle w:val="HideTWBExt"/>
        </w:rPr>
        <w:t>&lt;/Amend&gt;</w:t>
      </w:r>
    </w:p>
    <w:p w14:paraId="4C13E32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1301</w:t>
      </w:r>
      <w:r w:rsidRPr="0091349E">
        <w:rPr>
          <w:rStyle w:val="HideTWBExt"/>
        </w:rPr>
        <w:t>&lt;/NumAm&gt;</w:t>
      </w:r>
    </w:p>
    <w:p w14:paraId="31FDF95B"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753D5A6" w14:textId="77777777" w:rsidR="005471D9" w:rsidRPr="0091349E" w:rsidRDefault="005471D9" w:rsidP="005471D9">
      <w:pPr>
        <w:pStyle w:val="NormalBold"/>
      </w:pPr>
      <w:r w:rsidRPr="0091349E">
        <w:rPr>
          <w:rStyle w:val="HideTWBExt"/>
          <w:b w:val="0"/>
        </w:rPr>
        <w:t>&lt;/RepeatBlock-By&gt;</w:t>
      </w:r>
    </w:p>
    <w:p w14:paraId="663826F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33C57C2" w14:textId="77777777" w:rsidR="005471D9" w:rsidRPr="0091349E" w:rsidRDefault="005471D9" w:rsidP="005471D9">
      <w:pPr>
        <w:pStyle w:val="NormalBold"/>
      </w:pPr>
      <w:r w:rsidRPr="0091349E">
        <w:rPr>
          <w:rStyle w:val="HideTWBExt"/>
        </w:rPr>
        <w:t>&lt;Article&gt;</w:t>
      </w:r>
      <w:r w:rsidRPr="0091349E">
        <w:t>Artículo 20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D599540" w14:textId="77777777" w:rsidTr="00835559">
        <w:trPr>
          <w:trHeight w:hRule="exact" w:val="240"/>
          <w:jc w:val="center"/>
        </w:trPr>
        <w:tc>
          <w:tcPr>
            <w:tcW w:w="9752" w:type="dxa"/>
            <w:gridSpan w:val="2"/>
            <w:tcBorders>
              <w:top w:val="nil"/>
              <w:left w:val="nil"/>
              <w:bottom w:val="nil"/>
              <w:right w:val="nil"/>
            </w:tcBorders>
          </w:tcPr>
          <w:p w14:paraId="0CFF6886" w14:textId="77777777" w:rsidR="005471D9" w:rsidRPr="0091349E" w:rsidRDefault="005471D9" w:rsidP="00835559"/>
        </w:tc>
      </w:tr>
      <w:tr w:rsidR="005471D9" w:rsidRPr="0091349E" w14:paraId="12C99A2C" w14:textId="77777777" w:rsidTr="00835559">
        <w:trPr>
          <w:trHeight w:val="240"/>
          <w:jc w:val="center"/>
        </w:trPr>
        <w:tc>
          <w:tcPr>
            <w:tcW w:w="4876" w:type="dxa"/>
            <w:tcBorders>
              <w:top w:val="nil"/>
              <w:left w:val="nil"/>
              <w:bottom w:val="nil"/>
              <w:right w:val="nil"/>
            </w:tcBorders>
          </w:tcPr>
          <w:p w14:paraId="30BF976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12064D8" w14:textId="77777777" w:rsidR="005471D9" w:rsidRPr="0091349E" w:rsidRDefault="005471D9" w:rsidP="00835559">
            <w:pPr>
              <w:pStyle w:val="AmColumnHeading"/>
            </w:pPr>
            <w:r w:rsidRPr="0091349E">
              <w:t>Enmienda</w:t>
            </w:r>
          </w:p>
        </w:tc>
      </w:tr>
      <w:tr w:rsidR="005471D9" w:rsidRPr="0091349E" w14:paraId="64FDA6A7" w14:textId="77777777" w:rsidTr="00835559">
        <w:trPr>
          <w:jc w:val="center"/>
        </w:trPr>
        <w:tc>
          <w:tcPr>
            <w:tcW w:w="4876" w:type="dxa"/>
            <w:tcBorders>
              <w:top w:val="nil"/>
              <w:left w:val="nil"/>
              <w:bottom w:val="nil"/>
              <w:right w:val="nil"/>
            </w:tcBorders>
          </w:tcPr>
          <w:p w14:paraId="5B2C4C72" w14:textId="77777777" w:rsidR="005471D9" w:rsidRPr="0091349E" w:rsidRDefault="005471D9" w:rsidP="00835559">
            <w:pPr>
              <w:pStyle w:val="Normal6a"/>
            </w:pPr>
            <w:r w:rsidRPr="0091349E">
              <w:t>3.</w:t>
            </w:r>
            <w:r w:rsidRPr="0091349E">
              <w:tab/>
              <w:t xml:space="preserve">El menor </w:t>
            </w:r>
            <w:r w:rsidRPr="0091349E">
              <w:rPr>
                <w:b/>
                <w:i/>
              </w:rPr>
              <w:t>no acompañado</w:t>
            </w:r>
            <w:r w:rsidRPr="0091349E">
              <w:t xml:space="preserve"> será oído, directamente o a través del representante o de la persona formada a que se refiere el apartado 2, también en el contexto de la determinación del interés superior del menor. </w:t>
            </w:r>
            <w:r w:rsidRPr="0091349E">
              <w:rPr>
                <w:b/>
                <w:i/>
              </w:rPr>
              <w:t>Antes de expulsar del territorio de un Estado miembro a un menor no acompañado, las autoridades de ese Estado miembro se cerciorarán de que será entregado a un miembro de su familia, a un tutor designado o a unos servicios de acogida adecuados en el país de retorno.</w:t>
            </w:r>
          </w:p>
        </w:tc>
        <w:tc>
          <w:tcPr>
            <w:tcW w:w="4876" w:type="dxa"/>
            <w:tcBorders>
              <w:top w:val="nil"/>
              <w:left w:val="nil"/>
              <w:bottom w:val="nil"/>
              <w:right w:val="nil"/>
            </w:tcBorders>
          </w:tcPr>
          <w:p w14:paraId="4D7D8FAC" w14:textId="77777777" w:rsidR="005471D9" w:rsidRPr="0091349E" w:rsidRDefault="005471D9" w:rsidP="00835559">
            <w:pPr>
              <w:pStyle w:val="Normal6a"/>
            </w:pPr>
            <w:r w:rsidRPr="0091349E">
              <w:t>3.</w:t>
            </w:r>
            <w:r w:rsidRPr="0091349E">
              <w:tab/>
              <w:t>El menor será oído, directamente o a través del representante o de la persona formada a que se refiere el apartado 2, también en el contexto de la determinación del interés superior del menor. </w:t>
            </w:r>
          </w:p>
        </w:tc>
      </w:tr>
    </w:tbl>
    <w:p w14:paraId="71EF477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39537D6" w14:textId="77777777" w:rsidR="005471D9" w:rsidRPr="0091349E" w:rsidRDefault="005471D9" w:rsidP="005471D9">
      <w:r w:rsidRPr="0091349E">
        <w:rPr>
          <w:rStyle w:val="HideTWBExt"/>
        </w:rPr>
        <w:t>&lt;/Amend&gt;</w:t>
      </w:r>
    </w:p>
    <w:p w14:paraId="2A302BC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1302</w:t>
      </w:r>
      <w:r w:rsidRPr="0091349E">
        <w:rPr>
          <w:rStyle w:val="HideTWBExt"/>
        </w:rPr>
        <w:t>&lt;/NumAm&gt;</w:t>
      </w:r>
    </w:p>
    <w:p w14:paraId="150B433D"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rPr>
          <w:rStyle w:val="HideTWBExt"/>
          <w:b w:val="0"/>
        </w:rPr>
        <w:t>&lt;/Members&gt;</w:t>
      </w:r>
    </w:p>
    <w:p w14:paraId="6C1F3EE5" w14:textId="77777777" w:rsidR="005471D9" w:rsidRPr="0091349E" w:rsidRDefault="005471D9" w:rsidP="005471D9">
      <w:pPr>
        <w:pStyle w:val="NormalBold"/>
      </w:pPr>
      <w:r w:rsidRPr="0091349E">
        <w:rPr>
          <w:rStyle w:val="HideTWBExt"/>
          <w:b w:val="0"/>
        </w:rPr>
        <w:t>&lt;/RepeatBlock-By&gt;</w:t>
      </w:r>
    </w:p>
    <w:p w14:paraId="05BCB8D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40B4434" w14:textId="77777777" w:rsidR="005471D9" w:rsidRPr="0091349E" w:rsidRDefault="005471D9" w:rsidP="005471D9">
      <w:pPr>
        <w:pStyle w:val="NormalBold"/>
      </w:pPr>
      <w:r w:rsidRPr="0091349E">
        <w:rPr>
          <w:rStyle w:val="HideTWBExt"/>
        </w:rPr>
        <w:t>&lt;Article&gt;</w:t>
      </w:r>
      <w:r w:rsidRPr="0091349E">
        <w:t>Artículo 20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C09EFBB" w14:textId="77777777" w:rsidTr="00835559">
        <w:trPr>
          <w:trHeight w:hRule="exact" w:val="240"/>
          <w:jc w:val="center"/>
        </w:trPr>
        <w:tc>
          <w:tcPr>
            <w:tcW w:w="9752" w:type="dxa"/>
            <w:gridSpan w:val="2"/>
            <w:tcBorders>
              <w:top w:val="nil"/>
              <w:left w:val="nil"/>
              <w:bottom w:val="nil"/>
              <w:right w:val="nil"/>
            </w:tcBorders>
          </w:tcPr>
          <w:p w14:paraId="2F4458A8" w14:textId="77777777" w:rsidR="005471D9" w:rsidRPr="0091349E" w:rsidRDefault="005471D9" w:rsidP="00835559"/>
        </w:tc>
      </w:tr>
      <w:tr w:rsidR="005471D9" w:rsidRPr="0091349E" w14:paraId="2D132500" w14:textId="77777777" w:rsidTr="00835559">
        <w:trPr>
          <w:trHeight w:val="240"/>
          <w:jc w:val="center"/>
        </w:trPr>
        <w:tc>
          <w:tcPr>
            <w:tcW w:w="4876" w:type="dxa"/>
            <w:tcBorders>
              <w:top w:val="nil"/>
              <w:left w:val="nil"/>
              <w:bottom w:val="nil"/>
              <w:right w:val="nil"/>
            </w:tcBorders>
          </w:tcPr>
          <w:p w14:paraId="543EDCC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AA9BF0E" w14:textId="77777777" w:rsidR="005471D9" w:rsidRPr="0091349E" w:rsidRDefault="005471D9" w:rsidP="00835559">
            <w:pPr>
              <w:pStyle w:val="AmColumnHeading"/>
            </w:pPr>
            <w:r w:rsidRPr="0091349E">
              <w:t>Enmienda</w:t>
            </w:r>
          </w:p>
        </w:tc>
      </w:tr>
      <w:tr w:rsidR="005471D9" w:rsidRPr="0091349E" w14:paraId="575D7CD2" w14:textId="77777777" w:rsidTr="00835559">
        <w:trPr>
          <w:jc w:val="center"/>
        </w:trPr>
        <w:tc>
          <w:tcPr>
            <w:tcW w:w="4876" w:type="dxa"/>
            <w:tcBorders>
              <w:top w:val="nil"/>
              <w:left w:val="nil"/>
              <w:bottom w:val="nil"/>
              <w:right w:val="nil"/>
            </w:tcBorders>
          </w:tcPr>
          <w:p w14:paraId="527F2B38" w14:textId="77777777" w:rsidR="005471D9" w:rsidRPr="0091349E" w:rsidRDefault="005471D9" w:rsidP="00835559">
            <w:pPr>
              <w:pStyle w:val="Normal6a"/>
            </w:pPr>
            <w:r w:rsidRPr="0091349E">
              <w:t>3.</w:t>
            </w:r>
            <w:r w:rsidRPr="0091349E">
              <w:tab/>
              <w:t xml:space="preserve">El menor no acompañado será oído, </w:t>
            </w:r>
            <w:r w:rsidRPr="0091349E">
              <w:lastRenderedPageBreak/>
              <w:t xml:space="preserve">directamente o a través del representante </w:t>
            </w:r>
            <w:r w:rsidRPr="0091349E">
              <w:rPr>
                <w:b/>
                <w:i/>
              </w:rPr>
              <w:t>o de la persona formada</w:t>
            </w:r>
            <w:r w:rsidRPr="0091349E">
              <w:t xml:space="preserve"> a que se refiere el apartado 2, también en el contexto de la determinación del interés superior del menor. </w:t>
            </w:r>
            <w:r w:rsidRPr="0091349E">
              <w:rPr>
                <w:b/>
                <w:i/>
              </w:rPr>
              <w:t>Antes de expulsar del territorio de un Estado miembro a un</w:t>
            </w:r>
            <w:r w:rsidRPr="0091349E">
              <w:t xml:space="preserve"> menor </w:t>
            </w:r>
            <w:r w:rsidRPr="0091349E">
              <w:rPr>
                <w:b/>
                <w:i/>
              </w:rPr>
              <w:t>no acompañado, las autoridades de ese</w:t>
            </w:r>
            <w:r w:rsidRPr="0091349E">
              <w:t xml:space="preserve"> Estado miembro </w:t>
            </w:r>
            <w:r w:rsidRPr="0091349E">
              <w:rPr>
                <w:b/>
                <w:i/>
              </w:rPr>
              <w:t>se cerciorarán de que será entregado a un miembro de su familia, a un tutor designado o a unos servicios</w:t>
            </w:r>
            <w:r w:rsidRPr="0091349E">
              <w:t xml:space="preserve"> de acogida </w:t>
            </w:r>
            <w:r w:rsidRPr="0091349E">
              <w:rPr>
                <w:b/>
                <w:i/>
              </w:rPr>
              <w:t>adecuados en el país de retorno</w:t>
            </w:r>
            <w:r w:rsidRPr="0091349E">
              <w:t>.</w:t>
            </w:r>
          </w:p>
        </w:tc>
        <w:tc>
          <w:tcPr>
            <w:tcW w:w="4876" w:type="dxa"/>
            <w:tcBorders>
              <w:top w:val="nil"/>
              <w:left w:val="nil"/>
              <w:bottom w:val="nil"/>
              <w:right w:val="nil"/>
            </w:tcBorders>
          </w:tcPr>
          <w:p w14:paraId="73A9E25A" w14:textId="77777777" w:rsidR="005471D9" w:rsidRPr="0091349E" w:rsidRDefault="005471D9" w:rsidP="00835559">
            <w:pPr>
              <w:pStyle w:val="Normal6a"/>
            </w:pPr>
            <w:r w:rsidRPr="0091349E">
              <w:lastRenderedPageBreak/>
              <w:t>3.</w:t>
            </w:r>
            <w:r w:rsidRPr="0091349E">
              <w:tab/>
            </w:r>
            <w:r w:rsidRPr="0091349E">
              <w:rPr>
                <w:b/>
                <w:i/>
              </w:rPr>
              <w:t xml:space="preserve">Antes de que las autoridades de </w:t>
            </w:r>
            <w:r w:rsidRPr="0091349E">
              <w:rPr>
                <w:b/>
                <w:i/>
              </w:rPr>
              <w:lastRenderedPageBreak/>
              <w:t>retorno decidan sobre si emitir una decisión de retorno,</w:t>
            </w:r>
            <w:r w:rsidRPr="0091349E">
              <w:t xml:space="preserve"> el menor no acompañado será oído, directamente o a través del representante a que se refiere el apartado 2, también en el contexto de la determinación del interés superior del menor. </w:t>
            </w:r>
            <w:r w:rsidRPr="0091349E">
              <w:rPr>
                <w:b/>
                <w:i/>
              </w:rPr>
              <w:t>En el caso de los menores no acompañados, el retorno solo puede considerarse en relación con el país de origen o con un tercer país en el que el</w:t>
            </w:r>
            <w:r w:rsidRPr="0091349E">
              <w:t xml:space="preserve"> menor </w:t>
            </w:r>
            <w:r w:rsidRPr="0091349E">
              <w:rPr>
                <w:b/>
                <w:i/>
              </w:rPr>
              <w:t>tenga un vínculo familiar de protección y en el que los familiares residan legalmente. El</w:t>
            </w:r>
            <w:r w:rsidRPr="0091349E">
              <w:t xml:space="preserve"> Estado miembro </w:t>
            </w:r>
            <w:r w:rsidRPr="0091349E">
              <w:rPr>
                <w:b/>
                <w:i/>
              </w:rPr>
              <w:t>evaluará si existen factores de protección sostenibles y adecuados relacionados con el vínculo familiar, así como disposiciones adecuadas en materia</w:t>
            </w:r>
            <w:r w:rsidRPr="0091349E">
              <w:t xml:space="preserve"> de acogida </w:t>
            </w:r>
            <w:r w:rsidRPr="0091349E">
              <w:rPr>
                <w:b/>
                <w:i/>
              </w:rPr>
              <w:t>y cuidados</w:t>
            </w:r>
            <w:r w:rsidRPr="0091349E">
              <w:t>.</w:t>
            </w:r>
          </w:p>
        </w:tc>
      </w:tr>
    </w:tbl>
    <w:p w14:paraId="388A744F"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29CC361" w14:textId="77777777" w:rsidR="005471D9" w:rsidRPr="0091349E" w:rsidRDefault="005471D9" w:rsidP="005471D9">
      <w:r w:rsidRPr="0091349E">
        <w:rPr>
          <w:rStyle w:val="HideTWBExt"/>
        </w:rPr>
        <w:t>&lt;/Amend&gt;</w:t>
      </w:r>
    </w:p>
    <w:p w14:paraId="07E040D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1303</w:t>
      </w:r>
      <w:r w:rsidRPr="0091349E">
        <w:rPr>
          <w:rStyle w:val="HideTWBExt"/>
        </w:rPr>
        <w:t>&lt;/NumAm&gt;</w:t>
      </w:r>
    </w:p>
    <w:p w14:paraId="4123FE7A"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1CE652A8" w14:textId="77777777" w:rsidR="005471D9" w:rsidRPr="0091349E" w:rsidRDefault="005471D9" w:rsidP="005471D9">
      <w:pPr>
        <w:pStyle w:val="NormalBold"/>
      </w:pPr>
      <w:r w:rsidRPr="0091349E">
        <w:rPr>
          <w:rStyle w:val="HideTWBExt"/>
          <w:b w:val="0"/>
        </w:rPr>
        <w:t>&lt;/RepeatBlock-By&gt;</w:t>
      </w:r>
    </w:p>
    <w:p w14:paraId="4AFDC3A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448E373" w14:textId="77777777" w:rsidR="005471D9" w:rsidRPr="0091349E" w:rsidRDefault="005471D9" w:rsidP="005471D9">
      <w:pPr>
        <w:pStyle w:val="NormalBold"/>
      </w:pPr>
      <w:r w:rsidRPr="0091349E">
        <w:rPr>
          <w:rStyle w:val="HideTWBExt"/>
        </w:rPr>
        <w:t>&lt;Article&gt;</w:t>
      </w:r>
      <w:r w:rsidRPr="0091349E">
        <w:t>Artículo 20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FA66444" w14:textId="77777777" w:rsidTr="00835559">
        <w:trPr>
          <w:trHeight w:hRule="exact" w:val="240"/>
          <w:jc w:val="center"/>
        </w:trPr>
        <w:tc>
          <w:tcPr>
            <w:tcW w:w="9752" w:type="dxa"/>
            <w:gridSpan w:val="2"/>
            <w:tcBorders>
              <w:top w:val="nil"/>
              <w:left w:val="nil"/>
              <w:bottom w:val="nil"/>
              <w:right w:val="nil"/>
            </w:tcBorders>
          </w:tcPr>
          <w:p w14:paraId="7B4A6234" w14:textId="77777777" w:rsidR="005471D9" w:rsidRPr="0091349E" w:rsidRDefault="005471D9" w:rsidP="00835559"/>
        </w:tc>
      </w:tr>
      <w:tr w:rsidR="005471D9" w:rsidRPr="0091349E" w14:paraId="51EB62B5" w14:textId="77777777" w:rsidTr="00835559">
        <w:trPr>
          <w:trHeight w:val="240"/>
          <w:jc w:val="center"/>
        </w:trPr>
        <w:tc>
          <w:tcPr>
            <w:tcW w:w="4876" w:type="dxa"/>
            <w:tcBorders>
              <w:top w:val="nil"/>
              <w:left w:val="nil"/>
              <w:bottom w:val="nil"/>
              <w:right w:val="nil"/>
            </w:tcBorders>
          </w:tcPr>
          <w:p w14:paraId="5D617CD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FFE17FE" w14:textId="77777777" w:rsidR="005471D9" w:rsidRPr="0091349E" w:rsidRDefault="005471D9" w:rsidP="00835559">
            <w:pPr>
              <w:pStyle w:val="AmColumnHeading"/>
            </w:pPr>
            <w:r w:rsidRPr="0091349E">
              <w:t>Enmienda</w:t>
            </w:r>
          </w:p>
        </w:tc>
      </w:tr>
      <w:tr w:rsidR="005471D9" w:rsidRPr="0091349E" w14:paraId="03F7D10B" w14:textId="77777777" w:rsidTr="00835559">
        <w:trPr>
          <w:jc w:val="center"/>
        </w:trPr>
        <w:tc>
          <w:tcPr>
            <w:tcW w:w="4876" w:type="dxa"/>
            <w:tcBorders>
              <w:top w:val="nil"/>
              <w:left w:val="nil"/>
              <w:bottom w:val="nil"/>
              <w:right w:val="nil"/>
            </w:tcBorders>
          </w:tcPr>
          <w:p w14:paraId="4E36A846" w14:textId="77777777" w:rsidR="005471D9" w:rsidRPr="0091349E" w:rsidRDefault="005471D9" w:rsidP="00835559">
            <w:pPr>
              <w:pStyle w:val="Normal6a"/>
            </w:pPr>
            <w:r w:rsidRPr="0091349E">
              <w:t>3.</w:t>
            </w:r>
            <w:r w:rsidRPr="0091349E">
              <w:tab/>
              <w:t xml:space="preserve">El menor no acompañado será oído, directamente o a través del representante o de la persona formada a que se refiere el apartado 2, también en el contexto de la determinación del interés superior del menor. Antes de expulsar del territorio de un Estado miembro a un menor no acompañado, las autoridades de ese Estado miembro se cerciorarán de que será entregado a un miembro de su familia, a un tutor designado </w:t>
            </w:r>
            <w:r w:rsidRPr="0091349E">
              <w:rPr>
                <w:b/>
                <w:i/>
              </w:rPr>
              <w:t>o</w:t>
            </w:r>
            <w:r w:rsidRPr="0091349E">
              <w:t xml:space="preserve"> a unos servicios de acogida adecuados en el país de retorno.</w:t>
            </w:r>
          </w:p>
        </w:tc>
        <w:tc>
          <w:tcPr>
            <w:tcW w:w="4876" w:type="dxa"/>
            <w:tcBorders>
              <w:top w:val="nil"/>
              <w:left w:val="nil"/>
              <w:bottom w:val="nil"/>
              <w:right w:val="nil"/>
            </w:tcBorders>
          </w:tcPr>
          <w:p w14:paraId="21E25C33" w14:textId="77777777" w:rsidR="005471D9" w:rsidRPr="0091349E" w:rsidRDefault="005471D9" w:rsidP="00835559">
            <w:pPr>
              <w:pStyle w:val="Normal6a"/>
            </w:pPr>
            <w:r w:rsidRPr="0091349E">
              <w:t>3.</w:t>
            </w:r>
            <w:r w:rsidRPr="0091349E">
              <w:tab/>
              <w:t>El menor no acompañado será oído, directamente o a través del representante o de la persona formada a que se refiere el apartado 2, también en el contexto de la determinación del interés superior del menor. Antes de expulsar del territorio de un Estado miembro a un menor no acompañado, las autoridades de ese Estado miembro se cerciorarán de que será entregado a un miembro de su familia, a un tutor designado</w:t>
            </w:r>
            <w:r w:rsidRPr="0091349E">
              <w:rPr>
                <w:b/>
                <w:i/>
              </w:rPr>
              <w:t>,</w:t>
            </w:r>
            <w:r w:rsidRPr="0091349E">
              <w:t xml:space="preserve"> a unos servicios de acogida adecuados en el país de retorno </w:t>
            </w:r>
            <w:r w:rsidRPr="0091349E">
              <w:rPr>
                <w:b/>
                <w:i/>
              </w:rPr>
              <w:t>o en el tercer país con el que exista un acuerdo o convenio</w:t>
            </w:r>
            <w:r w:rsidRPr="0091349E">
              <w:t>.</w:t>
            </w:r>
          </w:p>
        </w:tc>
      </w:tr>
    </w:tbl>
    <w:p w14:paraId="551B558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4AD27A3" w14:textId="77777777" w:rsidR="005471D9" w:rsidRPr="0091349E" w:rsidRDefault="005471D9" w:rsidP="005471D9">
      <w:r w:rsidRPr="0091349E">
        <w:rPr>
          <w:rStyle w:val="HideTWBExt"/>
        </w:rPr>
        <w:lastRenderedPageBreak/>
        <w:t>&lt;/Amend&gt;</w:t>
      </w:r>
    </w:p>
    <w:p w14:paraId="562CC17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1304</w:t>
      </w:r>
      <w:r w:rsidRPr="0091349E">
        <w:rPr>
          <w:rStyle w:val="HideTWBExt"/>
        </w:rPr>
        <w:t>&lt;/NumAm&gt;</w:t>
      </w:r>
    </w:p>
    <w:p w14:paraId="0E05FEFF"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Rasa </w:t>
      </w:r>
      <w:proofErr w:type="spellStart"/>
      <w:r w:rsidRPr="0091349E">
        <w:t>Juknevičienė</w:t>
      </w:r>
      <w:proofErr w:type="spellEnd"/>
      <w:r w:rsidRPr="0091349E">
        <w:rPr>
          <w:rStyle w:val="HideTWBExt"/>
          <w:b w:val="0"/>
        </w:rPr>
        <w:t>&lt;/Members&gt;</w:t>
      </w:r>
    </w:p>
    <w:p w14:paraId="1714222E" w14:textId="77777777" w:rsidR="005471D9" w:rsidRPr="0091349E" w:rsidRDefault="005471D9" w:rsidP="005471D9">
      <w:pPr>
        <w:pStyle w:val="NormalBold"/>
      </w:pPr>
      <w:r w:rsidRPr="0091349E">
        <w:rPr>
          <w:rStyle w:val="HideTWBExt"/>
          <w:b w:val="0"/>
        </w:rPr>
        <w:t>&lt;/RepeatBlock-By&gt;</w:t>
      </w:r>
    </w:p>
    <w:p w14:paraId="7A6FF24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3ADCCFB" w14:textId="77777777" w:rsidR="005471D9" w:rsidRPr="0091349E" w:rsidRDefault="005471D9" w:rsidP="005471D9">
      <w:pPr>
        <w:pStyle w:val="NormalBold"/>
      </w:pPr>
      <w:r w:rsidRPr="0091349E">
        <w:rPr>
          <w:rStyle w:val="HideTWBExt"/>
        </w:rPr>
        <w:t>&lt;Article&gt;</w:t>
      </w:r>
      <w:r w:rsidRPr="0091349E">
        <w:t>Artículo 20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071A69D" w14:textId="77777777" w:rsidTr="00835559">
        <w:trPr>
          <w:trHeight w:hRule="exact" w:val="240"/>
          <w:jc w:val="center"/>
        </w:trPr>
        <w:tc>
          <w:tcPr>
            <w:tcW w:w="9752" w:type="dxa"/>
            <w:gridSpan w:val="2"/>
            <w:tcBorders>
              <w:top w:val="nil"/>
              <w:left w:val="nil"/>
              <w:bottom w:val="nil"/>
              <w:right w:val="nil"/>
            </w:tcBorders>
          </w:tcPr>
          <w:p w14:paraId="2D9D8E87" w14:textId="77777777" w:rsidR="005471D9" w:rsidRPr="0091349E" w:rsidRDefault="005471D9" w:rsidP="00835559"/>
        </w:tc>
      </w:tr>
      <w:tr w:rsidR="005471D9" w:rsidRPr="0091349E" w14:paraId="2A2E4675" w14:textId="77777777" w:rsidTr="00835559">
        <w:trPr>
          <w:trHeight w:val="240"/>
          <w:jc w:val="center"/>
        </w:trPr>
        <w:tc>
          <w:tcPr>
            <w:tcW w:w="4876" w:type="dxa"/>
            <w:tcBorders>
              <w:top w:val="nil"/>
              <w:left w:val="nil"/>
              <w:bottom w:val="nil"/>
              <w:right w:val="nil"/>
            </w:tcBorders>
          </w:tcPr>
          <w:p w14:paraId="7311992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52CFE8E" w14:textId="77777777" w:rsidR="005471D9" w:rsidRPr="0091349E" w:rsidRDefault="005471D9" w:rsidP="00835559">
            <w:pPr>
              <w:pStyle w:val="AmColumnHeading"/>
            </w:pPr>
            <w:r w:rsidRPr="0091349E">
              <w:t>Enmienda</w:t>
            </w:r>
          </w:p>
        </w:tc>
      </w:tr>
      <w:tr w:rsidR="005471D9" w:rsidRPr="0091349E" w14:paraId="198F8F84" w14:textId="77777777" w:rsidTr="00835559">
        <w:trPr>
          <w:jc w:val="center"/>
        </w:trPr>
        <w:tc>
          <w:tcPr>
            <w:tcW w:w="4876" w:type="dxa"/>
            <w:tcBorders>
              <w:top w:val="nil"/>
              <w:left w:val="nil"/>
              <w:bottom w:val="nil"/>
              <w:right w:val="nil"/>
            </w:tcBorders>
          </w:tcPr>
          <w:p w14:paraId="4C51CB2C" w14:textId="77777777" w:rsidR="005471D9" w:rsidRPr="0091349E" w:rsidRDefault="005471D9" w:rsidP="00835559">
            <w:pPr>
              <w:pStyle w:val="Normal6a"/>
            </w:pPr>
            <w:r w:rsidRPr="0091349E">
              <w:t>3.</w:t>
            </w:r>
            <w:r w:rsidRPr="0091349E">
              <w:tab/>
              <w:t>El menor no acompañado será oído</w:t>
            </w:r>
            <w:r w:rsidRPr="0091349E">
              <w:rPr>
                <w:b/>
                <w:i/>
              </w:rPr>
              <w:t>, directamente o a través del representante o de la persona formada a que se refiere el apartado 2</w:t>
            </w:r>
            <w:r w:rsidRPr="0091349E">
              <w:t>, también en el contexto de la determinación del interés superior del menor. Antes de expulsar del territorio de un Estado miembro a un menor no acompañado, las autoridades de ese Estado miembro se cerciorarán de que será entregado a un miembro de su familia, a un tutor designado o a unos servicios de acogida adecuados en el país de retorno.</w:t>
            </w:r>
          </w:p>
        </w:tc>
        <w:tc>
          <w:tcPr>
            <w:tcW w:w="4876" w:type="dxa"/>
            <w:tcBorders>
              <w:top w:val="nil"/>
              <w:left w:val="nil"/>
              <w:bottom w:val="nil"/>
              <w:right w:val="nil"/>
            </w:tcBorders>
          </w:tcPr>
          <w:p w14:paraId="78EC3A90" w14:textId="77777777" w:rsidR="005471D9" w:rsidRPr="0091349E" w:rsidRDefault="005471D9" w:rsidP="00835559">
            <w:pPr>
              <w:pStyle w:val="Normal6a"/>
            </w:pPr>
            <w:r w:rsidRPr="0091349E">
              <w:t>3.</w:t>
            </w:r>
            <w:r w:rsidRPr="0091349E">
              <w:tab/>
              <w:t>El menor no acompañado será oído, también en el contexto de la determinación del interés superior del menor. Antes de expulsar del territorio de un Estado miembro a un menor no acompañado, las autoridades de ese Estado miembro se cerciorarán de que será entregado a un miembro de su familia, a un tutor designado o a unos servicios de acogida adecuados en el país de retorno.</w:t>
            </w:r>
          </w:p>
        </w:tc>
      </w:tr>
    </w:tbl>
    <w:p w14:paraId="33816F5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798C216" w14:textId="77777777" w:rsidR="005471D9" w:rsidRPr="0091349E" w:rsidRDefault="005471D9" w:rsidP="005471D9">
      <w:r w:rsidRPr="0091349E">
        <w:rPr>
          <w:rStyle w:val="HideTWBExt"/>
        </w:rPr>
        <w:t>&lt;/Amend&gt;</w:t>
      </w:r>
    </w:p>
    <w:p w14:paraId="173EA8A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1305</w:t>
      </w:r>
      <w:r w:rsidRPr="0091349E">
        <w:rPr>
          <w:rStyle w:val="HideTWBExt"/>
        </w:rPr>
        <w:t>&lt;/NumAm&gt;</w:t>
      </w:r>
    </w:p>
    <w:p w14:paraId="59D7C842"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462A666A" w14:textId="77777777" w:rsidR="005471D9" w:rsidRPr="0091349E" w:rsidRDefault="005471D9" w:rsidP="005471D9">
      <w:pPr>
        <w:pStyle w:val="NormalBold"/>
      </w:pPr>
      <w:r w:rsidRPr="0091349E">
        <w:rPr>
          <w:rStyle w:val="HideTWBExt"/>
          <w:b w:val="0"/>
        </w:rPr>
        <w:t>&lt;/RepeatBlock-By&gt;</w:t>
      </w:r>
    </w:p>
    <w:p w14:paraId="63A7D39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86C1A19" w14:textId="77777777" w:rsidR="005471D9" w:rsidRPr="0091349E" w:rsidRDefault="005471D9" w:rsidP="005471D9">
      <w:pPr>
        <w:pStyle w:val="NormalBold"/>
      </w:pPr>
      <w:r w:rsidRPr="0091349E">
        <w:rPr>
          <w:rStyle w:val="HideTWBExt"/>
        </w:rPr>
        <w:t>&lt;Article&gt;</w:t>
      </w:r>
      <w:r w:rsidRPr="0091349E">
        <w:t>Artículo 20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78F4047" w14:textId="77777777" w:rsidTr="00835559">
        <w:trPr>
          <w:trHeight w:hRule="exact" w:val="240"/>
          <w:jc w:val="center"/>
        </w:trPr>
        <w:tc>
          <w:tcPr>
            <w:tcW w:w="9752" w:type="dxa"/>
            <w:gridSpan w:val="2"/>
            <w:tcBorders>
              <w:top w:val="nil"/>
              <w:left w:val="nil"/>
              <w:bottom w:val="nil"/>
              <w:right w:val="nil"/>
            </w:tcBorders>
          </w:tcPr>
          <w:p w14:paraId="2632024E" w14:textId="77777777" w:rsidR="005471D9" w:rsidRPr="0091349E" w:rsidRDefault="005471D9" w:rsidP="00835559"/>
        </w:tc>
      </w:tr>
      <w:tr w:rsidR="005471D9" w:rsidRPr="0091349E" w14:paraId="6AD36E02" w14:textId="77777777" w:rsidTr="00835559">
        <w:trPr>
          <w:trHeight w:val="240"/>
          <w:jc w:val="center"/>
        </w:trPr>
        <w:tc>
          <w:tcPr>
            <w:tcW w:w="4876" w:type="dxa"/>
            <w:tcBorders>
              <w:top w:val="nil"/>
              <w:left w:val="nil"/>
              <w:bottom w:val="nil"/>
              <w:right w:val="nil"/>
            </w:tcBorders>
          </w:tcPr>
          <w:p w14:paraId="7DA1CAB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2EBCAE4" w14:textId="77777777" w:rsidR="005471D9" w:rsidRPr="0091349E" w:rsidRDefault="005471D9" w:rsidP="00835559">
            <w:pPr>
              <w:pStyle w:val="AmColumnHeading"/>
            </w:pPr>
            <w:r w:rsidRPr="0091349E">
              <w:t>Enmienda</w:t>
            </w:r>
          </w:p>
        </w:tc>
      </w:tr>
      <w:tr w:rsidR="005471D9" w:rsidRPr="0091349E" w14:paraId="7AAB88CF" w14:textId="77777777" w:rsidTr="00835559">
        <w:trPr>
          <w:jc w:val="center"/>
        </w:trPr>
        <w:tc>
          <w:tcPr>
            <w:tcW w:w="4876" w:type="dxa"/>
            <w:tcBorders>
              <w:top w:val="nil"/>
              <w:left w:val="nil"/>
              <w:bottom w:val="nil"/>
              <w:right w:val="nil"/>
            </w:tcBorders>
          </w:tcPr>
          <w:p w14:paraId="4C30331E" w14:textId="77777777" w:rsidR="005471D9" w:rsidRPr="0091349E" w:rsidRDefault="005471D9" w:rsidP="00835559">
            <w:pPr>
              <w:pStyle w:val="Normal6a"/>
            </w:pPr>
            <w:r w:rsidRPr="0091349E">
              <w:t>3.</w:t>
            </w:r>
            <w:r w:rsidRPr="0091349E">
              <w:tab/>
              <w:t xml:space="preserve">El menor no acompañado será oído, directamente o a través del representante o de la persona </w:t>
            </w:r>
            <w:r w:rsidRPr="0091349E">
              <w:rPr>
                <w:b/>
                <w:i/>
              </w:rPr>
              <w:t>formada</w:t>
            </w:r>
            <w:r w:rsidRPr="0091349E">
              <w:t xml:space="preserve"> a que se refiere el apartado 2, también en el contexto de la determinación del interés superior del menor. Antes de expulsar del territorio de un Estado miembro a un menor no acompañado, las autoridades de ese Estado miembro se cerciorarán de que será entregado a un miembro de su familia, a un tutor designado o a unos servicios de acogida adecuados en el país de retorno.</w:t>
            </w:r>
          </w:p>
        </w:tc>
        <w:tc>
          <w:tcPr>
            <w:tcW w:w="4876" w:type="dxa"/>
            <w:tcBorders>
              <w:top w:val="nil"/>
              <w:left w:val="nil"/>
              <w:bottom w:val="nil"/>
              <w:right w:val="nil"/>
            </w:tcBorders>
          </w:tcPr>
          <w:p w14:paraId="7025F16B" w14:textId="77777777" w:rsidR="005471D9" w:rsidRPr="0091349E" w:rsidRDefault="005471D9" w:rsidP="00835559">
            <w:pPr>
              <w:pStyle w:val="Normal6a"/>
            </w:pPr>
            <w:r w:rsidRPr="0091349E">
              <w:t>3.</w:t>
            </w:r>
            <w:r w:rsidRPr="0091349E">
              <w:tab/>
              <w:t xml:space="preserve">El menor no acompañado será oído, directamente o a través del representante o de la persona </w:t>
            </w:r>
            <w:r w:rsidRPr="0091349E">
              <w:rPr>
                <w:b/>
                <w:i/>
              </w:rPr>
              <w:t>designada</w:t>
            </w:r>
            <w:r w:rsidRPr="0091349E">
              <w:t xml:space="preserve"> a que se refiere el apartado 2, también en el contexto de la determinación del interés superior del menor. </w:t>
            </w:r>
            <w:r w:rsidRPr="0091349E">
              <w:rPr>
                <w:b/>
                <w:i/>
              </w:rPr>
              <w:t>A más tardar</w:t>
            </w:r>
            <w:r w:rsidRPr="0091349E">
              <w:t xml:space="preserve"> antes de expulsar del territorio de un Estado miembro a un menor no acompañado, las autoridades de ese Estado miembro se cerciorarán de que será entregado a un miembro de su familia, a un tutor designado o a unos servicios de acogida adecuados en el país de retorno.</w:t>
            </w:r>
          </w:p>
        </w:tc>
      </w:tr>
    </w:tbl>
    <w:p w14:paraId="21AC5F9E"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CDCF1F5" w14:textId="77777777" w:rsidR="005471D9" w:rsidRPr="0091349E" w:rsidRDefault="005471D9" w:rsidP="005471D9">
      <w:r w:rsidRPr="0091349E">
        <w:rPr>
          <w:rStyle w:val="HideTWBExt"/>
        </w:rPr>
        <w:t>&lt;/Amend&gt;</w:t>
      </w:r>
    </w:p>
    <w:p w14:paraId="7E3C859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1306</w:t>
      </w:r>
      <w:r w:rsidRPr="0091349E">
        <w:rPr>
          <w:rStyle w:val="HideTWBExt"/>
        </w:rPr>
        <w:t>&lt;/NumAm&gt;</w:t>
      </w:r>
    </w:p>
    <w:p w14:paraId="72DD79A5"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3590AAF3"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09FAF76F" w14:textId="77777777" w:rsidR="005471D9" w:rsidRPr="0091349E" w:rsidRDefault="005471D9" w:rsidP="005471D9">
      <w:pPr>
        <w:pStyle w:val="NormalBold"/>
      </w:pPr>
      <w:r w:rsidRPr="0091349E">
        <w:rPr>
          <w:rStyle w:val="HideTWBExt"/>
          <w:b w:val="0"/>
        </w:rPr>
        <w:t>&lt;/RepeatBlock-By&gt;</w:t>
      </w:r>
    </w:p>
    <w:p w14:paraId="7BF317E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7E96DDC" w14:textId="77777777" w:rsidR="005471D9" w:rsidRPr="0091349E" w:rsidRDefault="005471D9" w:rsidP="005471D9">
      <w:pPr>
        <w:pStyle w:val="NormalBold"/>
      </w:pPr>
      <w:r w:rsidRPr="0091349E">
        <w:rPr>
          <w:rStyle w:val="HideTWBExt"/>
        </w:rPr>
        <w:t>&lt;Article&gt;</w:t>
      </w:r>
      <w:r w:rsidRPr="0091349E">
        <w:t>Artículo 20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5585ABD" w14:textId="77777777" w:rsidTr="00835559">
        <w:trPr>
          <w:trHeight w:hRule="exact" w:val="240"/>
          <w:jc w:val="center"/>
        </w:trPr>
        <w:tc>
          <w:tcPr>
            <w:tcW w:w="9752" w:type="dxa"/>
            <w:gridSpan w:val="2"/>
            <w:tcBorders>
              <w:top w:val="nil"/>
              <w:left w:val="nil"/>
              <w:bottom w:val="nil"/>
              <w:right w:val="nil"/>
            </w:tcBorders>
          </w:tcPr>
          <w:p w14:paraId="11286286" w14:textId="77777777" w:rsidR="005471D9" w:rsidRPr="0091349E" w:rsidRDefault="005471D9" w:rsidP="00835559"/>
        </w:tc>
      </w:tr>
      <w:tr w:rsidR="005471D9" w:rsidRPr="0091349E" w14:paraId="0E0B6250" w14:textId="77777777" w:rsidTr="00835559">
        <w:trPr>
          <w:trHeight w:val="240"/>
          <w:jc w:val="center"/>
        </w:trPr>
        <w:tc>
          <w:tcPr>
            <w:tcW w:w="4876" w:type="dxa"/>
            <w:tcBorders>
              <w:top w:val="nil"/>
              <w:left w:val="nil"/>
              <w:bottom w:val="nil"/>
              <w:right w:val="nil"/>
            </w:tcBorders>
          </w:tcPr>
          <w:p w14:paraId="399DD70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74E331A" w14:textId="77777777" w:rsidR="005471D9" w:rsidRPr="0091349E" w:rsidRDefault="005471D9" w:rsidP="00835559">
            <w:pPr>
              <w:pStyle w:val="AmColumnHeading"/>
            </w:pPr>
            <w:r w:rsidRPr="0091349E">
              <w:t>Enmienda</w:t>
            </w:r>
          </w:p>
        </w:tc>
      </w:tr>
      <w:tr w:rsidR="005471D9" w:rsidRPr="0091349E" w14:paraId="053D38C1" w14:textId="77777777" w:rsidTr="00835559">
        <w:trPr>
          <w:jc w:val="center"/>
        </w:trPr>
        <w:tc>
          <w:tcPr>
            <w:tcW w:w="4876" w:type="dxa"/>
            <w:tcBorders>
              <w:top w:val="nil"/>
              <w:left w:val="nil"/>
              <w:bottom w:val="nil"/>
              <w:right w:val="nil"/>
            </w:tcBorders>
          </w:tcPr>
          <w:p w14:paraId="65C73FE5" w14:textId="77777777" w:rsidR="005471D9" w:rsidRPr="0091349E" w:rsidRDefault="005471D9" w:rsidP="00835559">
            <w:pPr>
              <w:pStyle w:val="Normal6a"/>
            </w:pPr>
            <w:r w:rsidRPr="0091349E">
              <w:t>3.</w:t>
            </w:r>
            <w:r w:rsidRPr="0091349E">
              <w:tab/>
              <w:t>El menor no acompañado será oído, directamente o a través del representante o de la persona formada a que se refiere el apartado 2, también en el contexto de la determinación del interés superior del menor. Antes de expulsar del territorio de un Estado miembro a un menor no acompañado, las autoridades de ese Estado miembro se cerciorarán de que será entregado a un miembro de su familia, a un tutor designado o a unos servicios de acogida adecuados en el país de retorno.</w:t>
            </w:r>
          </w:p>
        </w:tc>
        <w:tc>
          <w:tcPr>
            <w:tcW w:w="4876" w:type="dxa"/>
            <w:tcBorders>
              <w:top w:val="nil"/>
              <w:left w:val="nil"/>
              <w:bottom w:val="nil"/>
              <w:right w:val="nil"/>
            </w:tcBorders>
          </w:tcPr>
          <w:p w14:paraId="27EB342C" w14:textId="75EA6D5A" w:rsidR="005471D9" w:rsidRPr="0091349E" w:rsidRDefault="005471D9" w:rsidP="00835559">
            <w:pPr>
              <w:pStyle w:val="Normal6a"/>
            </w:pPr>
            <w:r w:rsidRPr="0091349E">
              <w:rPr>
                <w:i/>
                <w:iCs/>
              </w:rPr>
              <w:t>(No afecta a la versión española)</w:t>
            </w:r>
            <w:r w:rsidR="00F967A8">
              <w:rPr>
                <w:i/>
                <w:iCs/>
              </w:rPr>
              <w:t>.</w:t>
            </w:r>
            <w:r w:rsidRPr="0091349E">
              <w:tab/>
              <w:t xml:space="preserve"> </w:t>
            </w:r>
          </w:p>
        </w:tc>
      </w:tr>
    </w:tbl>
    <w:p w14:paraId="18B7038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00E38F7" w14:textId="77777777" w:rsidR="005471D9" w:rsidRPr="0091349E" w:rsidRDefault="005471D9" w:rsidP="005471D9">
      <w:r w:rsidRPr="0091349E">
        <w:rPr>
          <w:rStyle w:val="HideTWBExt"/>
        </w:rPr>
        <w:t>&lt;/Amend&gt;</w:t>
      </w:r>
    </w:p>
    <w:p w14:paraId="691EF84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1307</w:t>
      </w:r>
      <w:r w:rsidRPr="0091349E">
        <w:rPr>
          <w:rStyle w:val="HideTWBExt"/>
        </w:rPr>
        <w:t>&lt;/NumAm&gt;</w:t>
      </w:r>
    </w:p>
    <w:p w14:paraId="64276AFF"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5740A31C" w14:textId="77777777" w:rsidR="005471D9" w:rsidRPr="0091349E" w:rsidRDefault="005471D9" w:rsidP="005471D9">
      <w:pPr>
        <w:pStyle w:val="NormalBold"/>
      </w:pPr>
      <w:r w:rsidRPr="0091349E">
        <w:rPr>
          <w:rStyle w:val="HideTWBExt"/>
          <w:b w:val="0"/>
        </w:rPr>
        <w:t>&lt;/RepeatBlock-By&gt;</w:t>
      </w:r>
    </w:p>
    <w:p w14:paraId="65BE474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FC17464" w14:textId="77777777" w:rsidR="005471D9" w:rsidRPr="0091349E" w:rsidRDefault="005471D9" w:rsidP="005471D9">
      <w:pPr>
        <w:pStyle w:val="NormalBold"/>
      </w:pPr>
      <w:r w:rsidRPr="0091349E">
        <w:rPr>
          <w:rStyle w:val="HideTWBExt"/>
        </w:rPr>
        <w:t>&lt;Article&gt;</w:t>
      </w:r>
      <w:r w:rsidRPr="0091349E">
        <w:t>Artículo 20 – apartado 3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2B5BE38" w14:textId="77777777" w:rsidTr="00835559">
        <w:trPr>
          <w:trHeight w:hRule="exact" w:val="240"/>
          <w:jc w:val="center"/>
        </w:trPr>
        <w:tc>
          <w:tcPr>
            <w:tcW w:w="9752" w:type="dxa"/>
            <w:gridSpan w:val="2"/>
            <w:tcBorders>
              <w:top w:val="nil"/>
              <w:left w:val="nil"/>
              <w:bottom w:val="nil"/>
              <w:right w:val="nil"/>
            </w:tcBorders>
          </w:tcPr>
          <w:p w14:paraId="4B9AF4FF" w14:textId="77777777" w:rsidR="005471D9" w:rsidRPr="0091349E" w:rsidRDefault="005471D9" w:rsidP="00835559"/>
        </w:tc>
      </w:tr>
      <w:tr w:rsidR="005471D9" w:rsidRPr="0091349E" w14:paraId="4E07CC58" w14:textId="77777777" w:rsidTr="00835559">
        <w:trPr>
          <w:trHeight w:val="240"/>
          <w:jc w:val="center"/>
        </w:trPr>
        <w:tc>
          <w:tcPr>
            <w:tcW w:w="4876" w:type="dxa"/>
            <w:tcBorders>
              <w:top w:val="nil"/>
              <w:left w:val="nil"/>
              <w:bottom w:val="nil"/>
              <w:right w:val="nil"/>
            </w:tcBorders>
          </w:tcPr>
          <w:p w14:paraId="614F2D2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5851873" w14:textId="77777777" w:rsidR="005471D9" w:rsidRPr="0091349E" w:rsidRDefault="005471D9" w:rsidP="00835559">
            <w:pPr>
              <w:pStyle w:val="AmColumnHeading"/>
            </w:pPr>
            <w:r w:rsidRPr="0091349E">
              <w:t>Enmienda</w:t>
            </w:r>
          </w:p>
        </w:tc>
      </w:tr>
      <w:tr w:rsidR="005471D9" w:rsidRPr="0091349E" w14:paraId="1E205C3E" w14:textId="77777777" w:rsidTr="00835559">
        <w:trPr>
          <w:jc w:val="center"/>
        </w:trPr>
        <w:tc>
          <w:tcPr>
            <w:tcW w:w="4876" w:type="dxa"/>
            <w:tcBorders>
              <w:top w:val="nil"/>
              <w:left w:val="nil"/>
              <w:bottom w:val="nil"/>
              <w:right w:val="nil"/>
            </w:tcBorders>
          </w:tcPr>
          <w:p w14:paraId="1C371A45" w14:textId="77777777" w:rsidR="005471D9" w:rsidRPr="0091349E" w:rsidRDefault="005471D9" w:rsidP="00835559">
            <w:pPr>
              <w:pStyle w:val="Normal6a"/>
            </w:pPr>
          </w:p>
        </w:tc>
        <w:tc>
          <w:tcPr>
            <w:tcW w:w="4876" w:type="dxa"/>
            <w:tcBorders>
              <w:top w:val="nil"/>
              <w:left w:val="nil"/>
              <w:bottom w:val="nil"/>
              <w:right w:val="nil"/>
            </w:tcBorders>
          </w:tcPr>
          <w:p w14:paraId="08F79BCA" w14:textId="77777777" w:rsidR="005471D9" w:rsidRPr="0091349E" w:rsidRDefault="005471D9" w:rsidP="00835559">
            <w:pPr>
              <w:pStyle w:val="Normal6a"/>
            </w:pPr>
            <w:r w:rsidRPr="0091349E">
              <w:rPr>
                <w:b/>
                <w:i/>
              </w:rPr>
              <w:t>3 bis.</w:t>
            </w:r>
            <w:r w:rsidRPr="0091349E">
              <w:tab/>
            </w:r>
            <w:r w:rsidRPr="0091349E">
              <w:rPr>
                <w:b/>
                <w:i/>
              </w:rPr>
              <w:t xml:space="preserve">Los organismos competentes distintos de las autoridades responsables de la ejecución de la decisión de repatriación prestarán asistencia a los menores, teniendo debidamente en cuenta el interés superior del menor. Los mecanismos de acogida y asistencia también deben abarcar la acogida del menor a su llegada, el acceso inmediato a un alojamiento adecuado, el apoyo a las necesidades básicas, el acceso a la </w:t>
            </w:r>
            <w:r w:rsidRPr="0091349E">
              <w:rPr>
                <w:b/>
                <w:i/>
              </w:rPr>
              <w:lastRenderedPageBreak/>
              <w:t>educación y la atención sanitaria, y un plan individual para la reintegración sostenible del menor. </w:t>
            </w:r>
          </w:p>
        </w:tc>
      </w:tr>
    </w:tbl>
    <w:p w14:paraId="5A7F716A"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62EE6DE" w14:textId="77777777" w:rsidR="005471D9" w:rsidRPr="0091349E" w:rsidRDefault="005471D9" w:rsidP="005471D9">
      <w:r w:rsidRPr="0091349E">
        <w:rPr>
          <w:rStyle w:val="HideTWBExt"/>
        </w:rPr>
        <w:t>&lt;/Amend&gt;</w:t>
      </w:r>
    </w:p>
    <w:p w14:paraId="5FE04B0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1308</w:t>
      </w:r>
      <w:r w:rsidRPr="0091349E">
        <w:rPr>
          <w:rStyle w:val="HideTWBExt"/>
        </w:rPr>
        <w:t>&lt;/NumAm&gt;</w:t>
      </w:r>
    </w:p>
    <w:p w14:paraId="3AAB56D6"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A2F1CEB" w14:textId="77777777" w:rsidR="005471D9" w:rsidRPr="0091349E" w:rsidRDefault="005471D9" w:rsidP="005471D9">
      <w:pPr>
        <w:pStyle w:val="NormalBold"/>
      </w:pPr>
      <w:r w:rsidRPr="0091349E">
        <w:rPr>
          <w:rStyle w:val="HideTWBExt"/>
          <w:b w:val="0"/>
        </w:rPr>
        <w:t>&lt;/RepeatBlock-By&gt;</w:t>
      </w:r>
    </w:p>
    <w:p w14:paraId="5C7540A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3E4C58" w14:textId="77777777" w:rsidR="005471D9" w:rsidRPr="0091349E" w:rsidRDefault="005471D9" w:rsidP="005471D9">
      <w:pPr>
        <w:pStyle w:val="NormalBold"/>
      </w:pPr>
      <w:r w:rsidRPr="0091349E">
        <w:rPr>
          <w:rStyle w:val="HideTWBExt"/>
        </w:rPr>
        <w:t>&lt;Article&gt;</w:t>
      </w:r>
      <w:r w:rsidRPr="0091349E">
        <w:t>Artículo 20 – apartado 3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F8206FB" w14:textId="77777777" w:rsidTr="00835559">
        <w:trPr>
          <w:trHeight w:hRule="exact" w:val="240"/>
          <w:jc w:val="center"/>
        </w:trPr>
        <w:tc>
          <w:tcPr>
            <w:tcW w:w="9752" w:type="dxa"/>
            <w:gridSpan w:val="2"/>
            <w:tcBorders>
              <w:top w:val="nil"/>
              <w:left w:val="nil"/>
              <w:bottom w:val="nil"/>
              <w:right w:val="nil"/>
            </w:tcBorders>
          </w:tcPr>
          <w:p w14:paraId="0603813F" w14:textId="77777777" w:rsidR="005471D9" w:rsidRPr="0091349E" w:rsidRDefault="005471D9" w:rsidP="00835559"/>
        </w:tc>
      </w:tr>
      <w:tr w:rsidR="005471D9" w:rsidRPr="0091349E" w14:paraId="67CA699F" w14:textId="77777777" w:rsidTr="00835559">
        <w:trPr>
          <w:trHeight w:val="240"/>
          <w:jc w:val="center"/>
        </w:trPr>
        <w:tc>
          <w:tcPr>
            <w:tcW w:w="4876" w:type="dxa"/>
            <w:tcBorders>
              <w:top w:val="nil"/>
              <w:left w:val="nil"/>
              <w:bottom w:val="nil"/>
              <w:right w:val="nil"/>
            </w:tcBorders>
          </w:tcPr>
          <w:p w14:paraId="4A52B4C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1ED4DB1" w14:textId="77777777" w:rsidR="005471D9" w:rsidRPr="0091349E" w:rsidRDefault="005471D9" w:rsidP="00835559">
            <w:pPr>
              <w:pStyle w:val="AmColumnHeading"/>
            </w:pPr>
            <w:r w:rsidRPr="0091349E">
              <w:t>Enmienda</w:t>
            </w:r>
          </w:p>
        </w:tc>
      </w:tr>
      <w:tr w:rsidR="005471D9" w:rsidRPr="0091349E" w14:paraId="710605E9" w14:textId="77777777" w:rsidTr="00835559">
        <w:trPr>
          <w:jc w:val="center"/>
        </w:trPr>
        <w:tc>
          <w:tcPr>
            <w:tcW w:w="4876" w:type="dxa"/>
            <w:tcBorders>
              <w:top w:val="nil"/>
              <w:left w:val="nil"/>
              <w:bottom w:val="nil"/>
              <w:right w:val="nil"/>
            </w:tcBorders>
          </w:tcPr>
          <w:p w14:paraId="5B42EF4C" w14:textId="77777777" w:rsidR="005471D9" w:rsidRPr="0091349E" w:rsidRDefault="005471D9" w:rsidP="00835559">
            <w:pPr>
              <w:pStyle w:val="Normal6a"/>
            </w:pPr>
          </w:p>
        </w:tc>
        <w:tc>
          <w:tcPr>
            <w:tcW w:w="4876" w:type="dxa"/>
            <w:tcBorders>
              <w:top w:val="nil"/>
              <w:left w:val="nil"/>
              <w:bottom w:val="nil"/>
              <w:right w:val="nil"/>
            </w:tcBorders>
          </w:tcPr>
          <w:p w14:paraId="31E31E16" w14:textId="77777777" w:rsidR="005471D9" w:rsidRPr="0091349E" w:rsidRDefault="005471D9" w:rsidP="00835559">
            <w:pPr>
              <w:pStyle w:val="Normal6a"/>
            </w:pPr>
            <w:r w:rsidRPr="0091349E">
              <w:rPr>
                <w:b/>
                <w:i/>
              </w:rPr>
              <w:t>3 bis.</w:t>
            </w:r>
            <w:r w:rsidRPr="0091349E">
              <w:tab/>
            </w:r>
            <w:r w:rsidRPr="0091349E">
              <w:rPr>
                <w:b/>
                <w:i/>
              </w:rPr>
              <w:t>Antes de emitir una decisión de retorno relativa a un menor no acompañado, las autoridades de dicho Estado miembro se cerciorarán de que no hay miembros de la familia presentes legalmente en la UE que puedan hacerse cargo del menor y, cuando el retorno redunde en el interés superior del menor, de que será entregado a un miembro de su familia de primer o segundo grado, o a un tutor legal designado en el país de retorno.</w:t>
            </w:r>
          </w:p>
        </w:tc>
      </w:tr>
    </w:tbl>
    <w:p w14:paraId="0F1DA64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F806AD2" w14:textId="77777777" w:rsidR="005471D9" w:rsidRPr="0091349E" w:rsidRDefault="005471D9" w:rsidP="005471D9">
      <w:r w:rsidRPr="0091349E">
        <w:rPr>
          <w:rStyle w:val="HideTWBExt"/>
        </w:rPr>
        <w:t>&lt;/Amend&gt;</w:t>
      </w:r>
    </w:p>
    <w:p w14:paraId="1C71BDC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1309</w:t>
      </w:r>
      <w:r w:rsidRPr="0091349E">
        <w:rPr>
          <w:rStyle w:val="HideTWBExt"/>
        </w:rPr>
        <w:t>&lt;/NumAm&gt;</w:t>
      </w:r>
    </w:p>
    <w:p w14:paraId="528B3B03"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4263BE40" w14:textId="77777777" w:rsidR="005471D9" w:rsidRPr="0091349E" w:rsidRDefault="005471D9" w:rsidP="005471D9">
      <w:pPr>
        <w:pStyle w:val="NormalBold"/>
      </w:pPr>
      <w:r w:rsidRPr="0091349E">
        <w:rPr>
          <w:rStyle w:val="HideTWBExt"/>
          <w:b w:val="0"/>
        </w:rPr>
        <w:t>&lt;/RepeatBlock-By&gt;</w:t>
      </w:r>
    </w:p>
    <w:p w14:paraId="0786872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EFAA35A" w14:textId="77777777" w:rsidR="005471D9" w:rsidRPr="0091349E" w:rsidRDefault="005471D9" w:rsidP="005471D9">
      <w:pPr>
        <w:pStyle w:val="NormalBold"/>
      </w:pPr>
      <w:r w:rsidRPr="0091349E">
        <w:rPr>
          <w:rStyle w:val="HideTWBExt"/>
        </w:rPr>
        <w:t>&lt;Article&gt;</w:t>
      </w:r>
      <w:r w:rsidRPr="0091349E">
        <w:t>Artículo 20 – apartado 3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6979272" w14:textId="77777777" w:rsidTr="00835559">
        <w:trPr>
          <w:trHeight w:hRule="exact" w:val="240"/>
          <w:jc w:val="center"/>
        </w:trPr>
        <w:tc>
          <w:tcPr>
            <w:tcW w:w="9752" w:type="dxa"/>
            <w:gridSpan w:val="2"/>
            <w:tcBorders>
              <w:top w:val="nil"/>
              <w:left w:val="nil"/>
              <w:bottom w:val="nil"/>
              <w:right w:val="nil"/>
            </w:tcBorders>
          </w:tcPr>
          <w:p w14:paraId="00598D8A" w14:textId="77777777" w:rsidR="005471D9" w:rsidRPr="0091349E" w:rsidRDefault="005471D9" w:rsidP="00835559"/>
        </w:tc>
      </w:tr>
      <w:tr w:rsidR="005471D9" w:rsidRPr="0091349E" w14:paraId="412A57D9" w14:textId="77777777" w:rsidTr="00835559">
        <w:trPr>
          <w:trHeight w:val="240"/>
          <w:jc w:val="center"/>
        </w:trPr>
        <w:tc>
          <w:tcPr>
            <w:tcW w:w="4876" w:type="dxa"/>
            <w:tcBorders>
              <w:top w:val="nil"/>
              <w:left w:val="nil"/>
              <w:bottom w:val="nil"/>
              <w:right w:val="nil"/>
            </w:tcBorders>
          </w:tcPr>
          <w:p w14:paraId="7FD9D27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26B15A5" w14:textId="77777777" w:rsidR="005471D9" w:rsidRPr="0091349E" w:rsidRDefault="005471D9" w:rsidP="00835559">
            <w:pPr>
              <w:pStyle w:val="AmColumnHeading"/>
            </w:pPr>
            <w:r w:rsidRPr="0091349E">
              <w:t>Enmienda</w:t>
            </w:r>
          </w:p>
        </w:tc>
      </w:tr>
      <w:tr w:rsidR="005471D9" w:rsidRPr="0091349E" w14:paraId="7D972266" w14:textId="77777777" w:rsidTr="00835559">
        <w:trPr>
          <w:jc w:val="center"/>
        </w:trPr>
        <w:tc>
          <w:tcPr>
            <w:tcW w:w="4876" w:type="dxa"/>
            <w:tcBorders>
              <w:top w:val="nil"/>
              <w:left w:val="nil"/>
              <w:bottom w:val="nil"/>
              <w:right w:val="nil"/>
            </w:tcBorders>
          </w:tcPr>
          <w:p w14:paraId="1078F1CF" w14:textId="77777777" w:rsidR="005471D9" w:rsidRPr="0091349E" w:rsidRDefault="005471D9" w:rsidP="00835559">
            <w:pPr>
              <w:pStyle w:val="Normal6a"/>
            </w:pPr>
          </w:p>
        </w:tc>
        <w:tc>
          <w:tcPr>
            <w:tcW w:w="4876" w:type="dxa"/>
            <w:tcBorders>
              <w:top w:val="nil"/>
              <w:left w:val="nil"/>
              <w:bottom w:val="nil"/>
              <w:right w:val="nil"/>
            </w:tcBorders>
          </w:tcPr>
          <w:p w14:paraId="0AE13ABD" w14:textId="77777777" w:rsidR="005471D9" w:rsidRPr="0091349E" w:rsidRDefault="005471D9" w:rsidP="00835559">
            <w:pPr>
              <w:pStyle w:val="Normal6a"/>
            </w:pPr>
            <w:r w:rsidRPr="0091349E">
              <w:rPr>
                <w:b/>
                <w:i/>
              </w:rPr>
              <w:t>3 ter.</w:t>
            </w:r>
            <w:r w:rsidRPr="0091349E">
              <w:tab/>
            </w:r>
            <w:r w:rsidRPr="0091349E">
              <w:rPr>
                <w:b/>
                <w:i/>
              </w:rPr>
              <w:t>Si un Estado miembro determina que el retorno redunda en el interés superior del menor no acompañado o separado de su familia, se elaborará un plan individual, junto con el menor no acompañado si es posible, para su retorno y reintegración duraderos.</w:t>
            </w:r>
          </w:p>
        </w:tc>
      </w:tr>
    </w:tbl>
    <w:p w14:paraId="2A0F96AC"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3140274" w14:textId="77777777" w:rsidR="005471D9" w:rsidRPr="0091349E" w:rsidRDefault="005471D9" w:rsidP="005471D9">
      <w:r w:rsidRPr="0091349E">
        <w:rPr>
          <w:rStyle w:val="HideTWBExt"/>
        </w:rPr>
        <w:t>&lt;/Amend&gt;</w:t>
      </w:r>
    </w:p>
    <w:p w14:paraId="5F7992A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1310</w:t>
      </w:r>
      <w:r w:rsidRPr="0091349E">
        <w:rPr>
          <w:rStyle w:val="HideTWBExt"/>
        </w:rPr>
        <w:t>&lt;/NumAm&gt;</w:t>
      </w:r>
    </w:p>
    <w:p w14:paraId="55FC7FEA"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2C40D06" w14:textId="77777777" w:rsidR="005471D9" w:rsidRPr="0091349E" w:rsidRDefault="005471D9" w:rsidP="005471D9">
      <w:pPr>
        <w:pStyle w:val="NormalBold"/>
      </w:pPr>
      <w:r w:rsidRPr="0091349E">
        <w:rPr>
          <w:rStyle w:val="HideTWBExt"/>
          <w:b w:val="0"/>
        </w:rPr>
        <w:t>&lt;/RepeatBlock-By&gt;</w:t>
      </w:r>
    </w:p>
    <w:p w14:paraId="463470E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4DD1474" w14:textId="77777777" w:rsidR="005471D9" w:rsidRPr="0091349E" w:rsidRDefault="005471D9" w:rsidP="005471D9">
      <w:pPr>
        <w:pStyle w:val="NormalBold"/>
      </w:pPr>
      <w:r w:rsidRPr="0091349E">
        <w:rPr>
          <w:rStyle w:val="HideTWBExt"/>
        </w:rPr>
        <w:t>&lt;Article&gt;</w:t>
      </w:r>
      <w:r w:rsidRPr="0091349E">
        <w:t xml:space="preserve">Artículo 20 – apartado 3 </w:t>
      </w:r>
      <w:proofErr w:type="spellStart"/>
      <w:r w:rsidRPr="0091349E">
        <w:t>quater</w:t>
      </w:r>
      <w:proofErr w:type="spellEnd"/>
      <w:r w:rsidRPr="0091349E">
        <w:t xml:space="preserve">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AACAACC" w14:textId="77777777" w:rsidTr="00835559">
        <w:trPr>
          <w:trHeight w:hRule="exact" w:val="240"/>
          <w:jc w:val="center"/>
        </w:trPr>
        <w:tc>
          <w:tcPr>
            <w:tcW w:w="9752" w:type="dxa"/>
            <w:gridSpan w:val="2"/>
            <w:tcBorders>
              <w:top w:val="nil"/>
              <w:left w:val="nil"/>
              <w:bottom w:val="nil"/>
              <w:right w:val="nil"/>
            </w:tcBorders>
          </w:tcPr>
          <w:p w14:paraId="1066969C" w14:textId="77777777" w:rsidR="005471D9" w:rsidRPr="0091349E" w:rsidRDefault="005471D9" w:rsidP="00835559"/>
        </w:tc>
      </w:tr>
      <w:tr w:rsidR="005471D9" w:rsidRPr="0091349E" w14:paraId="181ED90E" w14:textId="77777777" w:rsidTr="00835559">
        <w:trPr>
          <w:trHeight w:val="240"/>
          <w:jc w:val="center"/>
        </w:trPr>
        <w:tc>
          <w:tcPr>
            <w:tcW w:w="4876" w:type="dxa"/>
            <w:tcBorders>
              <w:top w:val="nil"/>
              <w:left w:val="nil"/>
              <w:bottom w:val="nil"/>
              <w:right w:val="nil"/>
            </w:tcBorders>
          </w:tcPr>
          <w:p w14:paraId="5D2142E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1170BC" w14:textId="77777777" w:rsidR="005471D9" w:rsidRPr="0091349E" w:rsidRDefault="005471D9" w:rsidP="00835559">
            <w:pPr>
              <w:pStyle w:val="AmColumnHeading"/>
            </w:pPr>
            <w:r w:rsidRPr="0091349E">
              <w:t>Enmienda</w:t>
            </w:r>
          </w:p>
        </w:tc>
      </w:tr>
      <w:tr w:rsidR="005471D9" w:rsidRPr="0091349E" w14:paraId="10D520DA" w14:textId="77777777" w:rsidTr="00835559">
        <w:trPr>
          <w:jc w:val="center"/>
        </w:trPr>
        <w:tc>
          <w:tcPr>
            <w:tcW w:w="4876" w:type="dxa"/>
            <w:tcBorders>
              <w:top w:val="nil"/>
              <w:left w:val="nil"/>
              <w:bottom w:val="nil"/>
              <w:right w:val="nil"/>
            </w:tcBorders>
          </w:tcPr>
          <w:p w14:paraId="7279B21E" w14:textId="77777777" w:rsidR="005471D9" w:rsidRPr="0091349E" w:rsidRDefault="005471D9" w:rsidP="00835559">
            <w:pPr>
              <w:pStyle w:val="Normal6a"/>
            </w:pPr>
          </w:p>
        </w:tc>
        <w:tc>
          <w:tcPr>
            <w:tcW w:w="4876" w:type="dxa"/>
            <w:tcBorders>
              <w:top w:val="nil"/>
              <w:left w:val="nil"/>
              <w:bottom w:val="nil"/>
              <w:right w:val="nil"/>
            </w:tcBorders>
          </w:tcPr>
          <w:p w14:paraId="41B32667" w14:textId="77777777" w:rsidR="005471D9" w:rsidRPr="0091349E" w:rsidRDefault="005471D9" w:rsidP="00835559">
            <w:pPr>
              <w:pStyle w:val="Normal6a"/>
            </w:pPr>
            <w:r w:rsidRPr="0091349E">
              <w:rPr>
                <w:b/>
                <w:i/>
              </w:rPr>
              <w:t xml:space="preserve">3 </w:t>
            </w:r>
            <w:proofErr w:type="spellStart"/>
            <w:r w:rsidRPr="0091349E">
              <w:rPr>
                <w:b/>
                <w:i/>
              </w:rPr>
              <w:t>quater</w:t>
            </w:r>
            <w:proofErr w:type="spellEnd"/>
            <w:r w:rsidRPr="0091349E">
              <w:rPr>
                <w:b/>
                <w:i/>
              </w:rPr>
              <w:t>.</w:t>
            </w:r>
            <w:r w:rsidRPr="0091349E">
              <w:tab/>
            </w:r>
            <w:r w:rsidRPr="0091349E">
              <w:rPr>
                <w:b/>
                <w:i/>
              </w:rPr>
              <w:t>Los Estados miembros prestarán apoyo específico a la reintegración sostenible de los menores y supervisarán la situación y los avances en la reintegración de los menores y las familias después de su retorno durante al menos seis meses y, cuando sea posible, hasta un máximo de doce meses.</w:t>
            </w:r>
          </w:p>
        </w:tc>
      </w:tr>
    </w:tbl>
    <w:p w14:paraId="5B5A001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6C27BB3" w14:textId="77777777" w:rsidR="005471D9" w:rsidRPr="0091349E" w:rsidRDefault="005471D9" w:rsidP="005471D9">
      <w:r w:rsidRPr="0091349E">
        <w:rPr>
          <w:rStyle w:val="HideTWBExt"/>
        </w:rPr>
        <w:t>&lt;/Amend&gt;</w:t>
      </w:r>
    </w:p>
    <w:p w14:paraId="71CCDEE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1311</w:t>
      </w:r>
      <w:r w:rsidRPr="0091349E">
        <w:rPr>
          <w:rStyle w:val="HideTWBExt"/>
        </w:rPr>
        <w:t>&lt;/NumAm&gt;</w:t>
      </w:r>
    </w:p>
    <w:p w14:paraId="5B9073A0"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4FB09904" w14:textId="77777777" w:rsidR="005471D9" w:rsidRPr="0091349E" w:rsidRDefault="005471D9" w:rsidP="005471D9">
      <w:pPr>
        <w:pStyle w:val="NormalBold"/>
      </w:pPr>
      <w:r w:rsidRPr="0091349E">
        <w:rPr>
          <w:rStyle w:val="HideTWBExt"/>
          <w:b w:val="0"/>
        </w:rPr>
        <w:t>&lt;/RepeatBlock-By&gt;</w:t>
      </w:r>
    </w:p>
    <w:p w14:paraId="44EB0AC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808D2A7" w14:textId="77777777" w:rsidR="005471D9" w:rsidRPr="0091349E" w:rsidRDefault="005471D9" w:rsidP="005471D9">
      <w:pPr>
        <w:pStyle w:val="NormalBold"/>
      </w:pPr>
      <w:r w:rsidRPr="0091349E">
        <w:rPr>
          <w:rStyle w:val="HideTWBExt"/>
        </w:rPr>
        <w:t>&lt;Article&gt;</w:t>
      </w:r>
      <w:r w:rsidRPr="0091349E">
        <w:t>Capítulo III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3E653C2" w14:textId="77777777" w:rsidTr="00835559">
        <w:trPr>
          <w:trHeight w:hRule="exact" w:val="240"/>
          <w:jc w:val="center"/>
        </w:trPr>
        <w:tc>
          <w:tcPr>
            <w:tcW w:w="9752" w:type="dxa"/>
            <w:gridSpan w:val="2"/>
            <w:tcBorders>
              <w:top w:val="nil"/>
              <w:left w:val="nil"/>
              <w:bottom w:val="nil"/>
              <w:right w:val="nil"/>
            </w:tcBorders>
          </w:tcPr>
          <w:p w14:paraId="55861527" w14:textId="77777777" w:rsidR="005471D9" w:rsidRPr="0091349E" w:rsidRDefault="005471D9" w:rsidP="00835559"/>
        </w:tc>
      </w:tr>
      <w:tr w:rsidR="005471D9" w:rsidRPr="0091349E" w14:paraId="4E278CAB" w14:textId="77777777" w:rsidTr="00835559">
        <w:trPr>
          <w:trHeight w:val="240"/>
          <w:jc w:val="center"/>
        </w:trPr>
        <w:tc>
          <w:tcPr>
            <w:tcW w:w="4876" w:type="dxa"/>
            <w:tcBorders>
              <w:top w:val="nil"/>
              <w:left w:val="nil"/>
              <w:bottom w:val="nil"/>
              <w:right w:val="nil"/>
            </w:tcBorders>
          </w:tcPr>
          <w:p w14:paraId="0628041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832565A" w14:textId="77777777" w:rsidR="005471D9" w:rsidRPr="0091349E" w:rsidRDefault="005471D9" w:rsidP="00835559">
            <w:pPr>
              <w:pStyle w:val="AmColumnHeading"/>
            </w:pPr>
            <w:r w:rsidRPr="0091349E">
              <w:t>Enmienda</w:t>
            </w:r>
          </w:p>
        </w:tc>
      </w:tr>
      <w:tr w:rsidR="005471D9" w:rsidRPr="0091349E" w14:paraId="479C44FC" w14:textId="77777777" w:rsidTr="00835559">
        <w:trPr>
          <w:jc w:val="center"/>
        </w:trPr>
        <w:tc>
          <w:tcPr>
            <w:tcW w:w="4876" w:type="dxa"/>
            <w:tcBorders>
              <w:top w:val="nil"/>
              <w:left w:val="nil"/>
              <w:bottom w:val="nil"/>
              <w:right w:val="nil"/>
            </w:tcBorders>
          </w:tcPr>
          <w:p w14:paraId="5E4C4B05" w14:textId="3D71FB39" w:rsidR="005471D9" w:rsidRPr="0091349E" w:rsidRDefault="005471D9" w:rsidP="00835559">
            <w:pPr>
              <w:pStyle w:val="Normal6a"/>
            </w:pPr>
            <w:r w:rsidRPr="0091349E">
              <w:t>Capítulo III</w:t>
            </w:r>
            <w:r w:rsidR="00F967A8">
              <w:t>.</w:t>
            </w:r>
            <w:r w:rsidRPr="0091349E">
              <w:tab/>
            </w:r>
            <w:r w:rsidRPr="0091349E">
              <w:rPr>
                <w:b/>
                <w:i/>
              </w:rPr>
              <w:t>OBLIGACIONES</w:t>
            </w:r>
            <w:r w:rsidRPr="0091349E">
              <w:t xml:space="preserve"> DE LOS NACIONALES DE TERCEROS PAÍSES</w:t>
            </w:r>
          </w:p>
        </w:tc>
        <w:tc>
          <w:tcPr>
            <w:tcW w:w="4876" w:type="dxa"/>
            <w:tcBorders>
              <w:top w:val="nil"/>
              <w:left w:val="nil"/>
              <w:bottom w:val="nil"/>
              <w:right w:val="nil"/>
            </w:tcBorders>
          </w:tcPr>
          <w:p w14:paraId="2FE6E2EC" w14:textId="58BF9857" w:rsidR="005471D9" w:rsidRPr="0091349E" w:rsidRDefault="005471D9" w:rsidP="00835559">
            <w:pPr>
              <w:pStyle w:val="Normal6a"/>
            </w:pPr>
            <w:r w:rsidRPr="0091349E">
              <w:t>Capítulo III</w:t>
            </w:r>
            <w:r w:rsidR="00F967A8">
              <w:t>.</w:t>
            </w:r>
            <w:r w:rsidRPr="0091349E">
              <w:tab/>
            </w:r>
            <w:r w:rsidRPr="0091349E">
              <w:rPr>
                <w:b/>
                <w:i/>
              </w:rPr>
              <w:t>RESPONSABILIDADES DE LOS ESTADOS MIEMBROS Y</w:t>
            </w:r>
            <w:r w:rsidRPr="0091349E">
              <w:t xml:space="preserve"> DE LOS NACIONALES DE TERCEROS PAÍSES</w:t>
            </w:r>
          </w:p>
        </w:tc>
      </w:tr>
    </w:tbl>
    <w:p w14:paraId="510F5BC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541A2A9" w14:textId="77777777" w:rsidR="005471D9" w:rsidRPr="0091349E" w:rsidRDefault="005471D9" w:rsidP="005471D9">
      <w:r w:rsidRPr="0091349E">
        <w:rPr>
          <w:rStyle w:val="HideTWBExt"/>
        </w:rPr>
        <w:t>&lt;/Amend&gt;</w:t>
      </w:r>
    </w:p>
    <w:p w14:paraId="6E0AB83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1312</w:t>
      </w:r>
      <w:r w:rsidRPr="0091349E">
        <w:rPr>
          <w:rStyle w:val="HideTWBExt"/>
        </w:rPr>
        <w:t>&lt;/NumAm&gt;</w:t>
      </w:r>
    </w:p>
    <w:p w14:paraId="2C4B4100"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E095711" w14:textId="77777777" w:rsidR="005471D9" w:rsidRPr="0091349E" w:rsidRDefault="005471D9" w:rsidP="005471D9">
      <w:pPr>
        <w:pStyle w:val="NormalBold"/>
      </w:pPr>
      <w:r w:rsidRPr="0091349E">
        <w:rPr>
          <w:rStyle w:val="HideTWBExt"/>
          <w:b w:val="0"/>
        </w:rPr>
        <w:t>&lt;/RepeatBlock-By&gt;</w:t>
      </w:r>
    </w:p>
    <w:p w14:paraId="275E1E9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0C9350A" w14:textId="77777777" w:rsidR="005471D9" w:rsidRPr="0091349E" w:rsidRDefault="005471D9" w:rsidP="005471D9">
      <w:pPr>
        <w:pStyle w:val="NormalBold"/>
      </w:pPr>
      <w:r w:rsidRPr="0091349E">
        <w:rPr>
          <w:rStyle w:val="HideTWBExt"/>
        </w:rPr>
        <w:t>&lt;Article&gt;</w:t>
      </w:r>
      <w:r w:rsidRPr="0091349E">
        <w:t>Artículo 21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8DA20C6" w14:textId="77777777" w:rsidTr="00835559">
        <w:trPr>
          <w:trHeight w:hRule="exact" w:val="240"/>
          <w:jc w:val="center"/>
        </w:trPr>
        <w:tc>
          <w:tcPr>
            <w:tcW w:w="9752" w:type="dxa"/>
            <w:gridSpan w:val="2"/>
            <w:tcBorders>
              <w:top w:val="nil"/>
              <w:left w:val="nil"/>
              <w:bottom w:val="nil"/>
              <w:right w:val="nil"/>
            </w:tcBorders>
          </w:tcPr>
          <w:p w14:paraId="2204AFD4" w14:textId="77777777" w:rsidR="005471D9" w:rsidRPr="0091349E" w:rsidRDefault="005471D9" w:rsidP="00835559"/>
        </w:tc>
      </w:tr>
      <w:tr w:rsidR="005471D9" w:rsidRPr="0091349E" w14:paraId="04ECDEA7" w14:textId="77777777" w:rsidTr="00835559">
        <w:trPr>
          <w:trHeight w:val="240"/>
          <w:jc w:val="center"/>
        </w:trPr>
        <w:tc>
          <w:tcPr>
            <w:tcW w:w="4876" w:type="dxa"/>
            <w:tcBorders>
              <w:top w:val="nil"/>
              <w:left w:val="nil"/>
              <w:bottom w:val="nil"/>
              <w:right w:val="nil"/>
            </w:tcBorders>
          </w:tcPr>
          <w:p w14:paraId="53280DB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2A311C1" w14:textId="77777777" w:rsidR="005471D9" w:rsidRPr="0091349E" w:rsidRDefault="005471D9" w:rsidP="00835559">
            <w:pPr>
              <w:pStyle w:val="AmColumnHeading"/>
            </w:pPr>
            <w:r w:rsidRPr="0091349E">
              <w:t>Enmienda</w:t>
            </w:r>
          </w:p>
        </w:tc>
      </w:tr>
      <w:tr w:rsidR="005471D9" w:rsidRPr="0091349E" w14:paraId="3DEFB36B" w14:textId="77777777" w:rsidTr="00835559">
        <w:trPr>
          <w:jc w:val="center"/>
        </w:trPr>
        <w:tc>
          <w:tcPr>
            <w:tcW w:w="4876" w:type="dxa"/>
            <w:tcBorders>
              <w:top w:val="nil"/>
              <w:left w:val="nil"/>
              <w:bottom w:val="nil"/>
              <w:right w:val="nil"/>
            </w:tcBorders>
          </w:tcPr>
          <w:p w14:paraId="0E264F5D" w14:textId="77777777" w:rsidR="005471D9" w:rsidRPr="0091349E" w:rsidRDefault="005471D9" w:rsidP="00835559">
            <w:pPr>
              <w:pStyle w:val="Normal6a"/>
            </w:pPr>
            <w:r w:rsidRPr="0091349E">
              <w:rPr>
                <w:b/>
                <w:i/>
              </w:rPr>
              <w:lastRenderedPageBreak/>
              <w:t>Obligación de cooperar</w:t>
            </w:r>
          </w:p>
        </w:tc>
        <w:tc>
          <w:tcPr>
            <w:tcW w:w="4876" w:type="dxa"/>
            <w:tcBorders>
              <w:top w:val="nil"/>
              <w:left w:val="nil"/>
              <w:bottom w:val="nil"/>
              <w:right w:val="nil"/>
            </w:tcBorders>
          </w:tcPr>
          <w:p w14:paraId="6EBF5A14" w14:textId="77777777" w:rsidR="005471D9" w:rsidRPr="0091349E" w:rsidRDefault="005471D9" w:rsidP="00835559">
            <w:pPr>
              <w:pStyle w:val="Normal6a"/>
            </w:pPr>
            <w:r w:rsidRPr="0091349E">
              <w:rPr>
                <w:b/>
                <w:i/>
              </w:rPr>
              <w:t>Cooperación entre los nacionales de terceros países y los Estados miembros</w:t>
            </w:r>
          </w:p>
        </w:tc>
      </w:tr>
    </w:tbl>
    <w:p w14:paraId="2FC2D6F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0BE1D1E" w14:textId="77777777" w:rsidR="005471D9" w:rsidRPr="0091349E" w:rsidRDefault="005471D9" w:rsidP="005471D9">
      <w:r w:rsidRPr="0091349E">
        <w:rPr>
          <w:rStyle w:val="HideTWBExt"/>
        </w:rPr>
        <w:t>&lt;/Amend&gt;</w:t>
      </w:r>
    </w:p>
    <w:p w14:paraId="5C7F36F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1313</w:t>
      </w:r>
      <w:r w:rsidRPr="0091349E">
        <w:rPr>
          <w:rStyle w:val="HideTWBExt"/>
        </w:rPr>
        <w:t>&lt;/NumAm&gt;</w:t>
      </w:r>
    </w:p>
    <w:p w14:paraId="176CD509"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4535874C" w14:textId="77777777" w:rsidR="005471D9" w:rsidRPr="0091349E" w:rsidRDefault="005471D9" w:rsidP="005471D9">
      <w:pPr>
        <w:pStyle w:val="NormalBold"/>
      </w:pPr>
      <w:r w:rsidRPr="0091349E">
        <w:rPr>
          <w:rStyle w:val="HideTWBExt"/>
          <w:b w:val="0"/>
        </w:rPr>
        <w:t>&lt;/RepeatBlock-By&gt;</w:t>
      </w:r>
    </w:p>
    <w:p w14:paraId="31943DF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F19C78F" w14:textId="77777777" w:rsidR="005471D9" w:rsidRPr="0091349E" w:rsidRDefault="005471D9" w:rsidP="005471D9">
      <w:pPr>
        <w:pStyle w:val="NormalBold"/>
      </w:pPr>
      <w:r w:rsidRPr="0091349E">
        <w:rPr>
          <w:rStyle w:val="HideTWBExt"/>
        </w:rPr>
        <w:t>&lt;Article&gt;</w:t>
      </w:r>
      <w:r w:rsidRPr="0091349E">
        <w:t>Artículo 21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3B9A175" w14:textId="77777777" w:rsidTr="00835559">
        <w:trPr>
          <w:trHeight w:hRule="exact" w:val="240"/>
          <w:jc w:val="center"/>
        </w:trPr>
        <w:tc>
          <w:tcPr>
            <w:tcW w:w="9752" w:type="dxa"/>
            <w:gridSpan w:val="2"/>
            <w:tcBorders>
              <w:top w:val="nil"/>
              <w:left w:val="nil"/>
              <w:bottom w:val="nil"/>
              <w:right w:val="nil"/>
            </w:tcBorders>
          </w:tcPr>
          <w:p w14:paraId="3B096D79" w14:textId="77777777" w:rsidR="005471D9" w:rsidRPr="0091349E" w:rsidRDefault="005471D9" w:rsidP="00835559"/>
        </w:tc>
      </w:tr>
      <w:tr w:rsidR="005471D9" w:rsidRPr="0091349E" w14:paraId="769455B8" w14:textId="77777777" w:rsidTr="00835559">
        <w:trPr>
          <w:trHeight w:val="240"/>
          <w:jc w:val="center"/>
        </w:trPr>
        <w:tc>
          <w:tcPr>
            <w:tcW w:w="4876" w:type="dxa"/>
            <w:tcBorders>
              <w:top w:val="nil"/>
              <w:left w:val="nil"/>
              <w:bottom w:val="nil"/>
              <w:right w:val="nil"/>
            </w:tcBorders>
          </w:tcPr>
          <w:p w14:paraId="3373F1E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214E4A6" w14:textId="77777777" w:rsidR="005471D9" w:rsidRPr="0091349E" w:rsidRDefault="005471D9" w:rsidP="00835559">
            <w:pPr>
              <w:pStyle w:val="AmColumnHeading"/>
            </w:pPr>
            <w:r w:rsidRPr="0091349E">
              <w:t>Enmienda</w:t>
            </w:r>
          </w:p>
        </w:tc>
      </w:tr>
      <w:tr w:rsidR="005471D9" w:rsidRPr="0091349E" w14:paraId="6A9A79EF" w14:textId="77777777" w:rsidTr="00835559">
        <w:trPr>
          <w:jc w:val="center"/>
        </w:trPr>
        <w:tc>
          <w:tcPr>
            <w:tcW w:w="4876" w:type="dxa"/>
            <w:tcBorders>
              <w:top w:val="nil"/>
              <w:left w:val="nil"/>
              <w:bottom w:val="nil"/>
              <w:right w:val="nil"/>
            </w:tcBorders>
          </w:tcPr>
          <w:p w14:paraId="33A97480" w14:textId="77777777" w:rsidR="005471D9" w:rsidRPr="0091349E" w:rsidRDefault="005471D9" w:rsidP="00835559">
            <w:pPr>
              <w:pStyle w:val="Normal6a"/>
            </w:pPr>
            <w:r w:rsidRPr="0091349E">
              <w:rPr>
                <w:b/>
                <w:i/>
              </w:rPr>
              <w:t>Obligación de cooperar</w:t>
            </w:r>
          </w:p>
        </w:tc>
        <w:tc>
          <w:tcPr>
            <w:tcW w:w="4876" w:type="dxa"/>
            <w:tcBorders>
              <w:top w:val="nil"/>
              <w:left w:val="nil"/>
              <w:bottom w:val="nil"/>
              <w:right w:val="nil"/>
            </w:tcBorders>
          </w:tcPr>
          <w:p w14:paraId="06E71843" w14:textId="77777777" w:rsidR="005471D9" w:rsidRPr="0091349E" w:rsidRDefault="005471D9" w:rsidP="00835559">
            <w:pPr>
              <w:pStyle w:val="Normal6a"/>
            </w:pPr>
            <w:r w:rsidRPr="0091349E">
              <w:rPr>
                <w:b/>
                <w:i/>
              </w:rPr>
              <w:t>Cooperación</w:t>
            </w:r>
          </w:p>
        </w:tc>
      </w:tr>
    </w:tbl>
    <w:p w14:paraId="4344BD7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F261AF5" w14:textId="77777777" w:rsidR="005471D9" w:rsidRPr="0091349E" w:rsidRDefault="005471D9" w:rsidP="005471D9">
      <w:r w:rsidRPr="0091349E">
        <w:rPr>
          <w:rStyle w:val="HideTWBExt"/>
        </w:rPr>
        <w:t>&lt;/Amend&gt;</w:t>
      </w:r>
    </w:p>
    <w:p w14:paraId="5002784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1314</w:t>
      </w:r>
      <w:r w:rsidRPr="0091349E">
        <w:rPr>
          <w:rStyle w:val="HideTWBExt"/>
        </w:rPr>
        <w:t>&lt;/NumAm&gt;</w:t>
      </w:r>
    </w:p>
    <w:p w14:paraId="09CDFBD1"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E422C3C" w14:textId="77777777" w:rsidR="005471D9" w:rsidRPr="0091349E" w:rsidRDefault="005471D9" w:rsidP="005471D9">
      <w:pPr>
        <w:pStyle w:val="NormalBold"/>
      </w:pPr>
      <w:r w:rsidRPr="0091349E">
        <w:rPr>
          <w:rStyle w:val="HideTWBExt"/>
          <w:b w:val="0"/>
        </w:rPr>
        <w:t>&lt;/RepeatBlock-By&gt;</w:t>
      </w:r>
    </w:p>
    <w:p w14:paraId="0BA7D33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05DA6AA" w14:textId="77777777" w:rsidR="005471D9" w:rsidRPr="0091349E" w:rsidRDefault="005471D9" w:rsidP="005471D9">
      <w:pPr>
        <w:pStyle w:val="NormalBold"/>
      </w:pPr>
      <w:r w:rsidRPr="0091349E">
        <w:rPr>
          <w:rStyle w:val="HideTWBExt"/>
        </w:rPr>
        <w:t>&lt;Article&gt;</w:t>
      </w:r>
      <w:r w:rsidRPr="0091349E">
        <w:t>Artículo 21 – apartado -1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D5AD492" w14:textId="77777777" w:rsidTr="00835559">
        <w:trPr>
          <w:trHeight w:hRule="exact" w:val="240"/>
          <w:jc w:val="center"/>
        </w:trPr>
        <w:tc>
          <w:tcPr>
            <w:tcW w:w="9752" w:type="dxa"/>
            <w:gridSpan w:val="2"/>
            <w:tcBorders>
              <w:top w:val="nil"/>
              <w:left w:val="nil"/>
              <w:bottom w:val="nil"/>
              <w:right w:val="nil"/>
            </w:tcBorders>
          </w:tcPr>
          <w:p w14:paraId="63CF9382" w14:textId="77777777" w:rsidR="005471D9" w:rsidRPr="0091349E" w:rsidRDefault="005471D9" w:rsidP="00835559"/>
        </w:tc>
      </w:tr>
      <w:tr w:rsidR="005471D9" w:rsidRPr="0091349E" w14:paraId="205DA23D" w14:textId="77777777" w:rsidTr="00835559">
        <w:trPr>
          <w:trHeight w:val="240"/>
          <w:jc w:val="center"/>
        </w:trPr>
        <w:tc>
          <w:tcPr>
            <w:tcW w:w="4876" w:type="dxa"/>
            <w:tcBorders>
              <w:top w:val="nil"/>
              <w:left w:val="nil"/>
              <w:bottom w:val="nil"/>
              <w:right w:val="nil"/>
            </w:tcBorders>
          </w:tcPr>
          <w:p w14:paraId="10999F9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08B0577" w14:textId="77777777" w:rsidR="005471D9" w:rsidRPr="0091349E" w:rsidRDefault="005471D9" w:rsidP="00835559">
            <w:pPr>
              <w:pStyle w:val="AmColumnHeading"/>
            </w:pPr>
            <w:r w:rsidRPr="0091349E">
              <w:t>Enmienda</w:t>
            </w:r>
          </w:p>
        </w:tc>
      </w:tr>
      <w:tr w:rsidR="005471D9" w:rsidRPr="0091349E" w14:paraId="391A124E" w14:textId="77777777" w:rsidTr="00835559">
        <w:trPr>
          <w:jc w:val="center"/>
        </w:trPr>
        <w:tc>
          <w:tcPr>
            <w:tcW w:w="4876" w:type="dxa"/>
            <w:tcBorders>
              <w:top w:val="nil"/>
              <w:left w:val="nil"/>
              <w:bottom w:val="nil"/>
              <w:right w:val="nil"/>
            </w:tcBorders>
          </w:tcPr>
          <w:p w14:paraId="4325C950" w14:textId="77777777" w:rsidR="005471D9" w:rsidRPr="0091349E" w:rsidRDefault="005471D9" w:rsidP="00835559">
            <w:pPr>
              <w:pStyle w:val="Normal6a"/>
            </w:pPr>
          </w:p>
        </w:tc>
        <w:tc>
          <w:tcPr>
            <w:tcW w:w="4876" w:type="dxa"/>
            <w:tcBorders>
              <w:top w:val="nil"/>
              <w:left w:val="nil"/>
              <w:bottom w:val="nil"/>
              <w:right w:val="nil"/>
            </w:tcBorders>
          </w:tcPr>
          <w:p w14:paraId="1BA8E306" w14:textId="77777777" w:rsidR="005471D9" w:rsidRPr="0091349E" w:rsidRDefault="005471D9" w:rsidP="00835559">
            <w:pPr>
              <w:pStyle w:val="Normal6a"/>
            </w:pPr>
            <w:r w:rsidRPr="0091349E">
              <w:rPr>
                <w:b/>
                <w:i/>
              </w:rPr>
              <w:t>-1.</w:t>
            </w:r>
            <w:r w:rsidRPr="0091349E">
              <w:tab/>
            </w:r>
            <w:r w:rsidRPr="0091349E">
              <w:rPr>
                <w:b/>
                <w:i/>
              </w:rPr>
              <w:t>Los Estados miembros adoptarán todas las medidas necesarias para garantizar que los nacionales de terceros países puedan ejercer sus derechos y cumplir sus obligaciones en virtud del presente Reglamento, en particular proporcionando toda la información necesaria a su debido tiempo, facilitando un acceso oportuno y sin restricciones a la asistencia jurídica y lingüística, garantizando que los plazos y otras obligaciones impuestas sean razonables y no discriminatorios, y teniendo en cuenta las circunstancias individuales en relación con cualquier decisión adoptada.</w:t>
            </w:r>
          </w:p>
        </w:tc>
      </w:tr>
    </w:tbl>
    <w:p w14:paraId="383D0BD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8FCC261" w14:textId="77777777" w:rsidR="005471D9" w:rsidRPr="0091349E" w:rsidRDefault="005471D9" w:rsidP="005471D9">
      <w:r w:rsidRPr="0091349E">
        <w:rPr>
          <w:rStyle w:val="HideTWBExt"/>
        </w:rPr>
        <w:t>&lt;/Amend&gt;</w:t>
      </w:r>
    </w:p>
    <w:p w14:paraId="676AE76A"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1315</w:t>
      </w:r>
      <w:r w:rsidRPr="0091349E">
        <w:rPr>
          <w:rStyle w:val="HideTWBExt"/>
        </w:rPr>
        <w:t>&lt;/NumAm&gt;</w:t>
      </w:r>
    </w:p>
    <w:p w14:paraId="0B3CB357"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32B8BE50" w14:textId="77777777" w:rsidR="005471D9" w:rsidRPr="0091349E" w:rsidRDefault="005471D9" w:rsidP="005471D9">
      <w:pPr>
        <w:pStyle w:val="NormalBold"/>
      </w:pPr>
      <w:r w:rsidRPr="0091349E">
        <w:rPr>
          <w:rStyle w:val="HideTWBExt"/>
          <w:b w:val="0"/>
        </w:rPr>
        <w:t>&lt;/RepeatBlock-By&gt;</w:t>
      </w:r>
    </w:p>
    <w:p w14:paraId="7469D54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B2728C9" w14:textId="77777777" w:rsidR="005471D9" w:rsidRPr="0091349E" w:rsidRDefault="005471D9" w:rsidP="005471D9">
      <w:pPr>
        <w:pStyle w:val="NormalBold"/>
      </w:pPr>
      <w:r w:rsidRPr="0091349E">
        <w:rPr>
          <w:rStyle w:val="HideTWBExt"/>
        </w:rPr>
        <w:t>&lt;Article&gt;</w:t>
      </w:r>
      <w:r w:rsidRPr="0091349E">
        <w:t>Artículo 21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6D00F6D" w14:textId="77777777" w:rsidTr="00835559">
        <w:trPr>
          <w:trHeight w:hRule="exact" w:val="240"/>
          <w:jc w:val="center"/>
        </w:trPr>
        <w:tc>
          <w:tcPr>
            <w:tcW w:w="9752" w:type="dxa"/>
            <w:gridSpan w:val="2"/>
            <w:tcBorders>
              <w:top w:val="nil"/>
              <w:left w:val="nil"/>
              <w:bottom w:val="nil"/>
              <w:right w:val="nil"/>
            </w:tcBorders>
          </w:tcPr>
          <w:p w14:paraId="48545866" w14:textId="77777777" w:rsidR="005471D9" w:rsidRPr="0091349E" w:rsidRDefault="005471D9" w:rsidP="00835559"/>
        </w:tc>
      </w:tr>
      <w:tr w:rsidR="005471D9" w:rsidRPr="0091349E" w14:paraId="5B63BB0C" w14:textId="77777777" w:rsidTr="00835559">
        <w:trPr>
          <w:trHeight w:val="240"/>
          <w:jc w:val="center"/>
        </w:trPr>
        <w:tc>
          <w:tcPr>
            <w:tcW w:w="4876" w:type="dxa"/>
            <w:tcBorders>
              <w:top w:val="nil"/>
              <w:left w:val="nil"/>
              <w:bottom w:val="nil"/>
              <w:right w:val="nil"/>
            </w:tcBorders>
          </w:tcPr>
          <w:p w14:paraId="56ECC8A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4DA7267" w14:textId="77777777" w:rsidR="005471D9" w:rsidRPr="0091349E" w:rsidRDefault="005471D9" w:rsidP="00835559">
            <w:pPr>
              <w:pStyle w:val="AmColumnHeading"/>
            </w:pPr>
            <w:r w:rsidRPr="0091349E">
              <w:t>Enmienda</w:t>
            </w:r>
          </w:p>
        </w:tc>
      </w:tr>
      <w:tr w:rsidR="005471D9" w:rsidRPr="0091349E" w14:paraId="3191E0FA" w14:textId="77777777" w:rsidTr="00835559">
        <w:trPr>
          <w:jc w:val="center"/>
        </w:trPr>
        <w:tc>
          <w:tcPr>
            <w:tcW w:w="4876" w:type="dxa"/>
            <w:tcBorders>
              <w:top w:val="nil"/>
              <w:left w:val="nil"/>
              <w:bottom w:val="nil"/>
              <w:right w:val="nil"/>
            </w:tcBorders>
          </w:tcPr>
          <w:p w14:paraId="1C0BAF33" w14:textId="77777777" w:rsidR="005471D9" w:rsidRPr="0091349E" w:rsidRDefault="005471D9" w:rsidP="00835559">
            <w:pPr>
              <w:pStyle w:val="Normal6a"/>
            </w:pPr>
            <w:r w:rsidRPr="0091349E">
              <w:t>1.</w:t>
            </w:r>
            <w:r w:rsidRPr="0091349E">
              <w:tab/>
              <w:t xml:space="preserve">Los nacionales de terceros países </w:t>
            </w:r>
            <w:r w:rsidRPr="0091349E">
              <w:rPr>
                <w:b/>
                <w:i/>
              </w:rPr>
              <w:t>tendrán la obligación de cooperar con las autoridades competentes de los Estados miembros en todas las fases de los procedimientos de retorno y readmisión y de cumplir la obligación de abandonar el territorio de los Estados miembros. Los nacionales de terceros países facilitarán</w:t>
            </w:r>
            <w:r w:rsidRPr="0091349E">
              <w:t xml:space="preserve"> a las autoridades competentes</w:t>
            </w:r>
            <w:r w:rsidRPr="0091349E">
              <w:rPr>
                <w:b/>
                <w:i/>
              </w:rPr>
              <w:t>, sin demora indebida,</w:t>
            </w:r>
            <w:r w:rsidRPr="0091349E">
              <w:t xml:space="preserve"> información sobre cualquier cambio relevante en su situación individual que sea pertinente a efectos del artículo 5.</w:t>
            </w:r>
          </w:p>
        </w:tc>
        <w:tc>
          <w:tcPr>
            <w:tcW w:w="4876" w:type="dxa"/>
            <w:tcBorders>
              <w:top w:val="nil"/>
              <w:left w:val="nil"/>
              <w:bottom w:val="nil"/>
              <w:right w:val="nil"/>
            </w:tcBorders>
          </w:tcPr>
          <w:p w14:paraId="074D0A54" w14:textId="77777777" w:rsidR="005471D9" w:rsidRPr="0091349E" w:rsidRDefault="005471D9" w:rsidP="00835559">
            <w:pPr>
              <w:pStyle w:val="Normal6a"/>
            </w:pPr>
            <w:r w:rsidRPr="0091349E">
              <w:t>1.</w:t>
            </w:r>
            <w:r w:rsidRPr="0091349E">
              <w:tab/>
              <w:t xml:space="preserve">Los nacionales de terceros países </w:t>
            </w:r>
            <w:r w:rsidRPr="0091349E">
              <w:rPr>
                <w:b/>
                <w:i/>
              </w:rPr>
              <w:t>pueden facilitar</w:t>
            </w:r>
            <w:r w:rsidRPr="0091349E">
              <w:t xml:space="preserve"> a las autoridades competentes información sobre cualquier cambio relevante en su situación individual que sea pertinente a efectos del artículo 5.</w:t>
            </w:r>
          </w:p>
        </w:tc>
      </w:tr>
    </w:tbl>
    <w:p w14:paraId="4470B3F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2B48F61" w14:textId="77777777" w:rsidR="005471D9" w:rsidRPr="0091349E" w:rsidRDefault="005471D9" w:rsidP="005471D9">
      <w:r w:rsidRPr="0091349E">
        <w:rPr>
          <w:rStyle w:val="HideTWBExt"/>
        </w:rPr>
        <w:t>&lt;/Amend&gt;</w:t>
      </w:r>
    </w:p>
    <w:p w14:paraId="57D8A21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1316</w:t>
      </w:r>
      <w:r w:rsidRPr="0091349E">
        <w:rPr>
          <w:rStyle w:val="HideTWBExt"/>
        </w:rPr>
        <w:t>&lt;/NumAm&gt;</w:t>
      </w:r>
    </w:p>
    <w:p w14:paraId="2CCE8074"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0922BBE9" w14:textId="77777777" w:rsidR="005471D9" w:rsidRPr="0091349E" w:rsidRDefault="005471D9" w:rsidP="005471D9">
      <w:pPr>
        <w:pStyle w:val="NormalBold"/>
      </w:pPr>
      <w:r w:rsidRPr="0091349E">
        <w:rPr>
          <w:rStyle w:val="HideTWBExt"/>
          <w:b w:val="0"/>
        </w:rPr>
        <w:t>&lt;/RepeatBlock-By&gt;</w:t>
      </w:r>
    </w:p>
    <w:p w14:paraId="148F7DF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FE10A0E" w14:textId="77777777" w:rsidR="005471D9" w:rsidRPr="0091349E" w:rsidRDefault="005471D9" w:rsidP="005471D9">
      <w:pPr>
        <w:pStyle w:val="NormalBold"/>
      </w:pPr>
      <w:r w:rsidRPr="0091349E">
        <w:rPr>
          <w:rStyle w:val="HideTWBExt"/>
        </w:rPr>
        <w:t>&lt;Article&gt;</w:t>
      </w:r>
      <w:r w:rsidRPr="0091349E">
        <w:t>Artículo 21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D90EC40" w14:textId="77777777" w:rsidTr="00835559">
        <w:trPr>
          <w:trHeight w:hRule="exact" w:val="240"/>
          <w:jc w:val="center"/>
        </w:trPr>
        <w:tc>
          <w:tcPr>
            <w:tcW w:w="9752" w:type="dxa"/>
            <w:gridSpan w:val="2"/>
            <w:tcBorders>
              <w:top w:val="nil"/>
              <w:left w:val="nil"/>
              <w:bottom w:val="nil"/>
              <w:right w:val="nil"/>
            </w:tcBorders>
          </w:tcPr>
          <w:p w14:paraId="574BAF4C" w14:textId="77777777" w:rsidR="005471D9" w:rsidRPr="0091349E" w:rsidRDefault="005471D9" w:rsidP="00835559"/>
        </w:tc>
      </w:tr>
      <w:tr w:rsidR="005471D9" w:rsidRPr="0091349E" w14:paraId="373C6113" w14:textId="77777777" w:rsidTr="00835559">
        <w:trPr>
          <w:trHeight w:val="240"/>
          <w:jc w:val="center"/>
        </w:trPr>
        <w:tc>
          <w:tcPr>
            <w:tcW w:w="4876" w:type="dxa"/>
            <w:tcBorders>
              <w:top w:val="nil"/>
              <w:left w:val="nil"/>
              <w:bottom w:val="nil"/>
              <w:right w:val="nil"/>
            </w:tcBorders>
          </w:tcPr>
          <w:p w14:paraId="0BC40D7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B459399" w14:textId="77777777" w:rsidR="005471D9" w:rsidRPr="0091349E" w:rsidRDefault="005471D9" w:rsidP="00835559">
            <w:pPr>
              <w:pStyle w:val="AmColumnHeading"/>
            </w:pPr>
            <w:r w:rsidRPr="0091349E">
              <w:t>Enmienda</w:t>
            </w:r>
          </w:p>
        </w:tc>
      </w:tr>
      <w:tr w:rsidR="005471D9" w:rsidRPr="0091349E" w14:paraId="656CB6AB" w14:textId="77777777" w:rsidTr="00835559">
        <w:trPr>
          <w:jc w:val="center"/>
        </w:trPr>
        <w:tc>
          <w:tcPr>
            <w:tcW w:w="4876" w:type="dxa"/>
            <w:tcBorders>
              <w:top w:val="nil"/>
              <w:left w:val="nil"/>
              <w:bottom w:val="nil"/>
              <w:right w:val="nil"/>
            </w:tcBorders>
          </w:tcPr>
          <w:p w14:paraId="2264DF8F" w14:textId="77777777" w:rsidR="005471D9" w:rsidRPr="0091349E" w:rsidRDefault="005471D9" w:rsidP="00835559">
            <w:pPr>
              <w:pStyle w:val="Normal6a"/>
            </w:pPr>
            <w:r w:rsidRPr="0091349E">
              <w:t>1.</w:t>
            </w:r>
            <w:r w:rsidRPr="0091349E">
              <w:tab/>
              <w:t xml:space="preserve">Los nacionales de terceros países tendrán la obligación de cooperar con las autoridades competentes de los Estados miembros en todas las fases de los procedimientos de retorno y readmisión y de cumplir la obligación de abandonar el territorio de los Estados miembros. Los nacionales de terceros países facilitarán a las autoridades competentes, sin demora indebida, información sobre cualquier cambio relevante en su situación individual </w:t>
            </w:r>
            <w:r w:rsidRPr="0091349E">
              <w:rPr>
                <w:b/>
                <w:i/>
              </w:rPr>
              <w:t>que sea pertinente</w:t>
            </w:r>
            <w:r w:rsidRPr="0091349E">
              <w:t xml:space="preserve"> a efectos del artículo 5.</w:t>
            </w:r>
          </w:p>
        </w:tc>
        <w:tc>
          <w:tcPr>
            <w:tcW w:w="4876" w:type="dxa"/>
            <w:tcBorders>
              <w:top w:val="nil"/>
              <w:left w:val="nil"/>
              <w:bottom w:val="nil"/>
              <w:right w:val="nil"/>
            </w:tcBorders>
          </w:tcPr>
          <w:p w14:paraId="12E139A2" w14:textId="77777777" w:rsidR="005471D9" w:rsidRPr="0091349E" w:rsidRDefault="005471D9" w:rsidP="00835559">
            <w:pPr>
              <w:pStyle w:val="Normal6a"/>
            </w:pPr>
            <w:r w:rsidRPr="0091349E">
              <w:t>1.</w:t>
            </w:r>
            <w:r w:rsidRPr="0091349E">
              <w:tab/>
              <w:t xml:space="preserve">Los nacionales de terceros países tendrán la obligación de cooperar con las autoridades competentes de los Estados miembros en todas las fases de los procedimientos de retorno y readmisión y de cumplir la obligación de abandonar el territorio de los Estados miembros. </w:t>
            </w:r>
            <w:r w:rsidRPr="0091349E">
              <w:rPr>
                <w:b/>
                <w:i/>
              </w:rPr>
              <w:t>Sin perjuicio de la obligación de los Estados miembros de evaluar proactivamente el riesgo de no devolución,</w:t>
            </w:r>
            <w:r w:rsidRPr="0091349E">
              <w:t xml:space="preserve"> los nacionales de terceros países facilitarán a las autoridades competentes, sin demora indebida, información sobre cualquier cambio relevante en su situación individual</w:t>
            </w:r>
            <w:r w:rsidRPr="0091349E">
              <w:rPr>
                <w:b/>
                <w:i/>
              </w:rPr>
              <w:t>, incluidos aquellos cambios que sean pertinentes</w:t>
            </w:r>
            <w:r w:rsidRPr="0091349E">
              <w:t xml:space="preserve"> a efectos del artículo 5. </w:t>
            </w:r>
            <w:r w:rsidRPr="0091349E">
              <w:rPr>
                <w:b/>
                <w:i/>
              </w:rPr>
              <w:t xml:space="preserve">Toda </w:t>
            </w:r>
            <w:r w:rsidRPr="0091349E">
              <w:rPr>
                <w:b/>
                <w:i/>
              </w:rPr>
              <w:lastRenderedPageBreak/>
              <w:t>obligación impuesta a los menores tendrá en cuenta su edad y madurez y será proporcional a estas.</w:t>
            </w:r>
          </w:p>
        </w:tc>
      </w:tr>
    </w:tbl>
    <w:p w14:paraId="16A8AE84"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03BC31C" w14:textId="77777777" w:rsidR="005471D9" w:rsidRPr="0091349E" w:rsidRDefault="005471D9" w:rsidP="005471D9">
      <w:r w:rsidRPr="0091349E">
        <w:rPr>
          <w:rStyle w:val="HideTWBExt"/>
        </w:rPr>
        <w:t>&lt;/Amend&gt;</w:t>
      </w:r>
    </w:p>
    <w:p w14:paraId="2F1BCCE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1317</w:t>
      </w:r>
      <w:r w:rsidRPr="0091349E">
        <w:rPr>
          <w:rStyle w:val="HideTWBExt"/>
        </w:rPr>
        <w:t>&lt;/NumAm&gt;</w:t>
      </w:r>
    </w:p>
    <w:p w14:paraId="58916794"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5D3F7D8B" w14:textId="77777777" w:rsidR="005471D9" w:rsidRPr="0091349E" w:rsidRDefault="005471D9" w:rsidP="005471D9">
      <w:pPr>
        <w:pStyle w:val="NormalBold"/>
      </w:pPr>
      <w:r w:rsidRPr="0091349E">
        <w:rPr>
          <w:rStyle w:val="HideTWBExt"/>
          <w:b w:val="0"/>
        </w:rPr>
        <w:t>&lt;/RepeatBlock-By&gt;</w:t>
      </w:r>
    </w:p>
    <w:p w14:paraId="67C0231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10F5B9C" w14:textId="77777777" w:rsidR="005471D9" w:rsidRPr="0091349E" w:rsidRDefault="005471D9" w:rsidP="005471D9">
      <w:pPr>
        <w:pStyle w:val="NormalBold"/>
      </w:pPr>
      <w:r w:rsidRPr="0091349E">
        <w:rPr>
          <w:rStyle w:val="HideTWBExt"/>
        </w:rPr>
        <w:t>&lt;Article&gt;</w:t>
      </w:r>
      <w:r w:rsidRPr="0091349E">
        <w:t>Artículo 21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8D8101D" w14:textId="77777777" w:rsidTr="00835559">
        <w:trPr>
          <w:trHeight w:hRule="exact" w:val="240"/>
          <w:jc w:val="center"/>
        </w:trPr>
        <w:tc>
          <w:tcPr>
            <w:tcW w:w="9752" w:type="dxa"/>
            <w:gridSpan w:val="2"/>
            <w:tcBorders>
              <w:top w:val="nil"/>
              <w:left w:val="nil"/>
              <w:bottom w:val="nil"/>
              <w:right w:val="nil"/>
            </w:tcBorders>
          </w:tcPr>
          <w:p w14:paraId="553A4E3B" w14:textId="77777777" w:rsidR="005471D9" w:rsidRPr="0091349E" w:rsidRDefault="005471D9" w:rsidP="00835559"/>
        </w:tc>
      </w:tr>
      <w:tr w:rsidR="005471D9" w:rsidRPr="0091349E" w14:paraId="03F307E6" w14:textId="77777777" w:rsidTr="00835559">
        <w:trPr>
          <w:trHeight w:val="240"/>
          <w:jc w:val="center"/>
        </w:trPr>
        <w:tc>
          <w:tcPr>
            <w:tcW w:w="4876" w:type="dxa"/>
            <w:tcBorders>
              <w:top w:val="nil"/>
              <w:left w:val="nil"/>
              <w:bottom w:val="nil"/>
              <w:right w:val="nil"/>
            </w:tcBorders>
          </w:tcPr>
          <w:p w14:paraId="53EF0AD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47FBFF0" w14:textId="77777777" w:rsidR="005471D9" w:rsidRPr="0091349E" w:rsidRDefault="005471D9" w:rsidP="00835559">
            <w:pPr>
              <w:pStyle w:val="AmColumnHeading"/>
            </w:pPr>
            <w:r w:rsidRPr="0091349E">
              <w:t>Enmienda</w:t>
            </w:r>
          </w:p>
        </w:tc>
      </w:tr>
      <w:tr w:rsidR="005471D9" w:rsidRPr="0091349E" w14:paraId="09C33050" w14:textId="77777777" w:rsidTr="00835559">
        <w:trPr>
          <w:jc w:val="center"/>
        </w:trPr>
        <w:tc>
          <w:tcPr>
            <w:tcW w:w="4876" w:type="dxa"/>
            <w:tcBorders>
              <w:top w:val="nil"/>
              <w:left w:val="nil"/>
              <w:bottom w:val="nil"/>
              <w:right w:val="nil"/>
            </w:tcBorders>
          </w:tcPr>
          <w:p w14:paraId="1D82AE64" w14:textId="77777777" w:rsidR="005471D9" w:rsidRPr="0091349E" w:rsidRDefault="005471D9" w:rsidP="00835559">
            <w:pPr>
              <w:pStyle w:val="Normal6a"/>
            </w:pPr>
            <w:r w:rsidRPr="0091349E">
              <w:t>1.</w:t>
            </w:r>
            <w:r w:rsidRPr="0091349E">
              <w:tab/>
              <w:t xml:space="preserve">Los nacionales de terceros países tendrán la obligación de cooperar con las autoridades competentes de los Estados miembros en todas las fases de los procedimientos de retorno y readmisión y de cumplir la obligación de abandonar el territorio de los Estados miembros. </w:t>
            </w:r>
            <w:r w:rsidRPr="0091349E">
              <w:rPr>
                <w:b/>
                <w:i/>
              </w:rPr>
              <w:t>Los nacionales de terceros países facilitarán a las autoridades competentes, sin demora indebida, información sobre cualquier cambio relevante en su situación individual que sea pertinente a efectos del artículo 5.</w:t>
            </w:r>
          </w:p>
        </w:tc>
        <w:tc>
          <w:tcPr>
            <w:tcW w:w="4876" w:type="dxa"/>
            <w:tcBorders>
              <w:top w:val="nil"/>
              <w:left w:val="nil"/>
              <w:bottom w:val="nil"/>
              <w:right w:val="nil"/>
            </w:tcBorders>
          </w:tcPr>
          <w:p w14:paraId="3968EFC5" w14:textId="77777777" w:rsidR="005471D9" w:rsidRPr="0091349E" w:rsidRDefault="005471D9" w:rsidP="00835559">
            <w:pPr>
              <w:pStyle w:val="Normal6a"/>
            </w:pPr>
            <w:r w:rsidRPr="0091349E">
              <w:t>1.</w:t>
            </w:r>
            <w:r w:rsidRPr="0091349E">
              <w:tab/>
              <w:t>Los nacionales de terceros países tendrán la obligación de cooperar con las autoridades competentes de los Estados miembros en todas las fases de los procedimientos de retorno y readmisión y de cumplir la obligación de abandonar el territorio de los Estados miembros.</w:t>
            </w:r>
          </w:p>
        </w:tc>
      </w:tr>
    </w:tbl>
    <w:p w14:paraId="2021151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0325398" w14:textId="77777777" w:rsidR="005471D9" w:rsidRPr="0091349E" w:rsidRDefault="005471D9" w:rsidP="005471D9">
      <w:r w:rsidRPr="0091349E">
        <w:rPr>
          <w:rStyle w:val="HideTWBExt"/>
        </w:rPr>
        <w:t>&lt;/Amend&gt;</w:t>
      </w:r>
    </w:p>
    <w:p w14:paraId="169AADA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1318</w:t>
      </w:r>
      <w:r w:rsidRPr="0091349E">
        <w:rPr>
          <w:rStyle w:val="HideTWBExt"/>
        </w:rPr>
        <w:t>&lt;/NumAm&gt;</w:t>
      </w:r>
    </w:p>
    <w:p w14:paraId="4704EA0F"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22942E19" w14:textId="77777777" w:rsidR="005471D9" w:rsidRPr="0091349E" w:rsidRDefault="005471D9" w:rsidP="005471D9">
      <w:pPr>
        <w:pStyle w:val="NormalBold"/>
      </w:pPr>
      <w:r w:rsidRPr="0091349E">
        <w:rPr>
          <w:rStyle w:val="HideTWBExt"/>
          <w:b w:val="0"/>
        </w:rPr>
        <w:t>&lt;/RepeatBlock-By&gt;</w:t>
      </w:r>
    </w:p>
    <w:p w14:paraId="29B9371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1836E88" w14:textId="77777777" w:rsidR="005471D9" w:rsidRPr="0091349E" w:rsidRDefault="005471D9" w:rsidP="005471D9">
      <w:pPr>
        <w:pStyle w:val="NormalBold"/>
      </w:pPr>
      <w:r w:rsidRPr="0091349E">
        <w:rPr>
          <w:rStyle w:val="HideTWBExt"/>
        </w:rPr>
        <w:t>&lt;Article&gt;</w:t>
      </w:r>
      <w:r w:rsidRPr="0091349E">
        <w:t>Artículo 21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02C85BA" w14:textId="77777777" w:rsidTr="00835559">
        <w:trPr>
          <w:trHeight w:hRule="exact" w:val="240"/>
          <w:jc w:val="center"/>
        </w:trPr>
        <w:tc>
          <w:tcPr>
            <w:tcW w:w="9752" w:type="dxa"/>
            <w:gridSpan w:val="2"/>
            <w:tcBorders>
              <w:top w:val="nil"/>
              <w:left w:val="nil"/>
              <w:bottom w:val="nil"/>
              <w:right w:val="nil"/>
            </w:tcBorders>
          </w:tcPr>
          <w:p w14:paraId="6A3436F0" w14:textId="77777777" w:rsidR="005471D9" w:rsidRPr="0091349E" w:rsidRDefault="005471D9" w:rsidP="00835559"/>
        </w:tc>
      </w:tr>
      <w:tr w:rsidR="005471D9" w:rsidRPr="0091349E" w14:paraId="7BE3AC1E" w14:textId="77777777" w:rsidTr="00835559">
        <w:trPr>
          <w:trHeight w:val="240"/>
          <w:jc w:val="center"/>
        </w:trPr>
        <w:tc>
          <w:tcPr>
            <w:tcW w:w="4876" w:type="dxa"/>
            <w:tcBorders>
              <w:top w:val="nil"/>
              <w:left w:val="nil"/>
              <w:bottom w:val="nil"/>
              <w:right w:val="nil"/>
            </w:tcBorders>
          </w:tcPr>
          <w:p w14:paraId="77132A0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5403951" w14:textId="77777777" w:rsidR="005471D9" w:rsidRPr="0091349E" w:rsidRDefault="005471D9" w:rsidP="00835559">
            <w:pPr>
              <w:pStyle w:val="AmColumnHeading"/>
            </w:pPr>
            <w:r w:rsidRPr="0091349E">
              <w:t>Enmienda</w:t>
            </w:r>
          </w:p>
        </w:tc>
      </w:tr>
      <w:tr w:rsidR="005471D9" w:rsidRPr="0091349E" w14:paraId="347F264D" w14:textId="77777777" w:rsidTr="00835559">
        <w:trPr>
          <w:jc w:val="center"/>
        </w:trPr>
        <w:tc>
          <w:tcPr>
            <w:tcW w:w="4876" w:type="dxa"/>
            <w:tcBorders>
              <w:top w:val="nil"/>
              <w:left w:val="nil"/>
              <w:bottom w:val="nil"/>
              <w:right w:val="nil"/>
            </w:tcBorders>
          </w:tcPr>
          <w:p w14:paraId="684EF6FA" w14:textId="77777777" w:rsidR="005471D9" w:rsidRPr="0091349E" w:rsidRDefault="005471D9" w:rsidP="00835559">
            <w:pPr>
              <w:pStyle w:val="Normal6a"/>
            </w:pPr>
            <w:r w:rsidRPr="0091349E">
              <w:t>1.</w:t>
            </w:r>
            <w:r w:rsidRPr="0091349E">
              <w:tab/>
              <w:t xml:space="preserve">Los nacionales de terceros países tendrán la obligación de cooperar con las autoridades competentes de los Estados miembros </w:t>
            </w:r>
            <w:r w:rsidRPr="0091349E">
              <w:rPr>
                <w:b/>
                <w:i/>
              </w:rPr>
              <w:t xml:space="preserve">en todas las fases de los procedimientos de retorno y readmisión y de cumplir la obligación de abandonar el </w:t>
            </w:r>
            <w:r w:rsidRPr="0091349E">
              <w:rPr>
                <w:b/>
                <w:i/>
              </w:rPr>
              <w:lastRenderedPageBreak/>
              <w:t>territorio de los Estados miembros</w:t>
            </w:r>
            <w:r w:rsidRPr="0091349E">
              <w:t xml:space="preserve">. </w:t>
            </w:r>
            <w:r w:rsidRPr="0091349E">
              <w:rPr>
                <w:b/>
                <w:i/>
              </w:rPr>
              <w:t>Los nacionales de terceros países facilitarán a las autoridades competentes, sin demora indebida, información sobre cualquier cambio relevante en su situación individual que sea pertinente a efectos del artículo 5.</w:t>
            </w:r>
          </w:p>
        </w:tc>
        <w:tc>
          <w:tcPr>
            <w:tcW w:w="4876" w:type="dxa"/>
            <w:tcBorders>
              <w:top w:val="nil"/>
              <w:left w:val="nil"/>
              <w:bottom w:val="nil"/>
              <w:right w:val="nil"/>
            </w:tcBorders>
          </w:tcPr>
          <w:p w14:paraId="3865CD3B" w14:textId="77777777" w:rsidR="005471D9" w:rsidRPr="0091349E" w:rsidRDefault="005471D9" w:rsidP="00835559">
            <w:pPr>
              <w:pStyle w:val="Normal6a"/>
            </w:pPr>
            <w:r w:rsidRPr="0091349E">
              <w:lastRenderedPageBreak/>
              <w:t>1.</w:t>
            </w:r>
            <w:r w:rsidRPr="0091349E">
              <w:tab/>
              <w:t xml:space="preserve">Los nacionales de terceros países </w:t>
            </w:r>
            <w:r w:rsidRPr="0091349E">
              <w:rPr>
                <w:b/>
                <w:i/>
              </w:rPr>
              <w:t>cumplirán la obligación de abandonar el territorio de los Estados miembros y</w:t>
            </w:r>
            <w:r w:rsidRPr="0091349E">
              <w:t xml:space="preserve"> tendrán la obligación de cooperar con las autoridades competentes de los Estados miembros </w:t>
            </w:r>
            <w:r w:rsidRPr="0091349E">
              <w:rPr>
                <w:b/>
                <w:i/>
              </w:rPr>
              <w:t xml:space="preserve">cuando estén sujetos a la </w:t>
            </w:r>
            <w:r w:rsidRPr="0091349E">
              <w:rPr>
                <w:b/>
                <w:i/>
              </w:rPr>
              <w:lastRenderedPageBreak/>
              <w:t>aplicación del presente Reglamento</w:t>
            </w:r>
            <w:r w:rsidRPr="0091349E">
              <w:t>.</w:t>
            </w:r>
          </w:p>
        </w:tc>
      </w:tr>
    </w:tbl>
    <w:p w14:paraId="0CED37F6"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3887FA2" w14:textId="77777777" w:rsidR="005471D9" w:rsidRPr="0091349E" w:rsidRDefault="005471D9" w:rsidP="005471D9">
      <w:r w:rsidRPr="0091349E">
        <w:rPr>
          <w:rStyle w:val="HideTWBExt"/>
        </w:rPr>
        <w:t>&lt;/Amend&gt;</w:t>
      </w:r>
    </w:p>
    <w:p w14:paraId="5857118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1319</w:t>
      </w:r>
      <w:r w:rsidRPr="0091349E">
        <w:rPr>
          <w:rStyle w:val="HideTWBExt"/>
        </w:rPr>
        <w:t>&lt;/NumAm&gt;</w:t>
      </w:r>
    </w:p>
    <w:p w14:paraId="1F4938B3"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5710E2C6" w14:textId="77777777" w:rsidR="005471D9" w:rsidRPr="0091349E" w:rsidRDefault="005471D9" w:rsidP="005471D9">
      <w:pPr>
        <w:pStyle w:val="NormalBold"/>
      </w:pPr>
      <w:r w:rsidRPr="0091349E">
        <w:rPr>
          <w:rStyle w:val="HideTWBExt"/>
          <w:b w:val="0"/>
        </w:rPr>
        <w:t>&lt;/RepeatBlock-By&gt;</w:t>
      </w:r>
    </w:p>
    <w:p w14:paraId="3DD8A52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B4510ED" w14:textId="77777777" w:rsidR="005471D9" w:rsidRPr="0091349E" w:rsidRDefault="005471D9" w:rsidP="005471D9">
      <w:pPr>
        <w:pStyle w:val="NormalBold"/>
      </w:pPr>
      <w:r w:rsidRPr="0091349E">
        <w:rPr>
          <w:rStyle w:val="HideTWBExt"/>
        </w:rPr>
        <w:t>&lt;Article&gt;</w:t>
      </w:r>
      <w:r w:rsidRPr="0091349E">
        <w:t>Artículo 21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10FD10D" w14:textId="77777777" w:rsidTr="00835559">
        <w:trPr>
          <w:trHeight w:hRule="exact" w:val="240"/>
          <w:jc w:val="center"/>
        </w:trPr>
        <w:tc>
          <w:tcPr>
            <w:tcW w:w="9752" w:type="dxa"/>
            <w:gridSpan w:val="2"/>
            <w:tcBorders>
              <w:top w:val="nil"/>
              <w:left w:val="nil"/>
              <w:bottom w:val="nil"/>
              <w:right w:val="nil"/>
            </w:tcBorders>
          </w:tcPr>
          <w:p w14:paraId="63A737AD" w14:textId="77777777" w:rsidR="005471D9" w:rsidRPr="0091349E" w:rsidRDefault="005471D9" w:rsidP="00835559"/>
        </w:tc>
      </w:tr>
      <w:tr w:rsidR="005471D9" w:rsidRPr="0091349E" w14:paraId="52F9BDC1" w14:textId="77777777" w:rsidTr="00835559">
        <w:trPr>
          <w:trHeight w:val="240"/>
          <w:jc w:val="center"/>
        </w:trPr>
        <w:tc>
          <w:tcPr>
            <w:tcW w:w="4876" w:type="dxa"/>
            <w:tcBorders>
              <w:top w:val="nil"/>
              <w:left w:val="nil"/>
              <w:bottom w:val="nil"/>
              <w:right w:val="nil"/>
            </w:tcBorders>
          </w:tcPr>
          <w:p w14:paraId="76D3941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DE55BA6" w14:textId="77777777" w:rsidR="005471D9" w:rsidRPr="0091349E" w:rsidRDefault="005471D9" w:rsidP="00835559">
            <w:pPr>
              <w:pStyle w:val="AmColumnHeading"/>
            </w:pPr>
            <w:r w:rsidRPr="0091349E">
              <w:t>Enmienda</w:t>
            </w:r>
          </w:p>
        </w:tc>
      </w:tr>
      <w:tr w:rsidR="005471D9" w:rsidRPr="0091349E" w14:paraId="2A627281" w14:textId="77777777" w:rsidTr="00835559">
        <w:trPr>
          <w:jc w:val="center"/>
        </w:trPr>
        <w:tc>
          <w:tcPr>
            <w:tcW w:w="4876" w:type="dxa"/>
            <w:tcBorders>
              <w:top w:val="nil"/>
              <w:left w:val="nil"/>
              <w:bottom w:val="nil"/>
              <w:right w:val="nil"/>
            </w:tcBorders>
          </w:tcPr>
          <w:p w14:paraId="51F175C5" w14:textId="77777777" w:rsidR="005471D9" w:rsidRPr="0091349E" w:rsidRDefault="005471D9" w:rsidP="00835559">
            <w:pPr>
              <w:pStyle w:val="Normal6a"/>
            </w:pPr>
            <w:r w:rsidRPr="0091349E">
              <w:t>1.</w:t>
            </w:r>
            <w:r w:rsidRPr="0091349E">
              <w:tab/>
            </w:r>
            <w:r w:rsidRPr="0091349E">
              <w:rPr>
                <w:b/>
                <w:i/>
              </w:rPr>
              <w:t>Los nacionales de terceros países tendrán la obligación de cooperar con las autoridades competentes de los Estados miembros en todas las fases de los procedimientos de retorno y readmisión y de cumplir</w:t>
            </w:r>
            <w:r w:rsidRPr="0091349E">
              <w:t xml:space="preserve"> la obligación de abandonar el territorio de los Estados miembros. </w:t>
            </w:r>
            <w:r w:rsidRPr="0091349E">
              <w:rPr>
                <w:b/>
                <w:i/>
              </w:rPr>
              <w:t>Los nacionales de terceros países</w:t>
            </w:r>
            <w:r w:rsidRPr="0091349E">
              <w:t xml:space="preserve"> facilitarán a las autoridades competentes, sin demora indebida, información sobre cualquier cambio relevante en su situación individual que sea pertinente a efectos del </w:t>
            </w:r>
            <w:r w:rsidRPr="0091349E">
              <w:rPr>
                <w:b/>
                <w:i/>
              </w:rPr>
              <w:t>artículo 5</w:t>
            </w:r>
            <w:r w:rsidRPr="0091349E">
              <w:t>.</w:t>
            </w:r>
          </w:p>
        </w:tc>
        <w:tc>
          <w:tcPr>
            <w:tcW w:w="4876" w:type="dxa"/>
            <w:tcBorders>
              <w:top w:val="nil"/>
              <w:left w:val="nil"/>
              <w:bottom w:val="nil"/>
              <w:right w:val="nil"/>
            </w:tcBorders>
          </w:tcPr>
          <w:p w14:paraId="373FEC8B" w14:textId="77777777" w:rsidR="005471D9" w:rsidRPr="0091349E" w:rsidRDefault="005471D9" w:rsidP="00835559">
            <w:pPr>
              <w:pStyle w:val="Normal6a"/>
            </w:pPr>
            <w:r w:rsidRPr="0091349E">
              <w:t>1.</w:t>
            </w:r>
            <w:r w:rsidRPr="0091349E">
              <w:tab/>
            </w:r>
            <w:r w:rsidRPr="0091349E">
              <w:rPr>
                <w:b/>
                <w:i/>
              </w:rPr>
              <w:t>Los retornados cumplirán</w:t>
            </w:r>
            <w:r w:rsidRPr="0091349E">
              <w:t xml:space="preserve"> la obligación de abandonar el territorio de los Estados miembros. </w:t>
            </w:r>
            <w:r w:rsidRPr="0091349E">
              <w:rPr>
                <w:b/>
                <w:i/>
              </w:rPr>
              <w:t>Los retornados también</w:t>
            </w:r>
            <w:r w:rsidRPr="0091349E">
              <w:t xml:space="preserve"> facilitarán a las autoridades competentes, sin demora indebida, información sobre cualquier cambio relevante en su situación individual que sea pertinente a efectos del </w:t>
            </w:r>
            <w:r w:rsidRPr="0091349E">
              <w:rPr>
                <w:b/>
                <w:i/>
              </w:rPr>
              <w:t>retorno</w:t>
            </w:r>
            <w:r w:rsidRPr="0091349E">
              <w:t>.</w:t>
            </w:r>
          </w:p>
        </w:tc>
      </w:tr>
    </w:tbl>
    <w:p w14:paraId="1DCF88D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DC09E7B"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218CA562" w14:textId="520A3073" w:rsidR="005471D9" w:rsidRPr="0091349E" w:rsidRDefault="005471D9" w:rsidP="005471D9">
      <w:pPr>
        <w:pStyle w:val="AmJustText"/>
      </w:pPr>
      <w:r w:rsidRPr="0091349E">
        <w:t>Estas obligaciones se detallan en los apartados 2 y 3. El primer apartado no aporta ningún valor añadido. La readmisión forma parte del retorno. El artículo 5 es la cláusula horizontal relativa a los derechos fundamentales.</w:t>
      </w:r>
    </w:p>
    <w:p w14:paraId="2BB16C21" w14:textId="77777777" w:rsidR="005471D9" w:rsidRPr="0091349E" w:rsidRDefault="005471D9" w:rsidP="005471D9">
      <w:r w:rsidRPr="0091349E">
        <w:rPr>
          <w:rStyle w:val="HideTWBExt"/>
        </w:rPr>
        <w:t>&lt;/Amend&gt;</w:t>
      </w:r>
    </w:p>
    <w:p w14:paraId="1F7F5CC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1320</w:t>
      </w:r>
      <w:r w:rsidRPr="0091349E">
        <w:rPr>
          <w:rStyle w:val="HideTWBExt"/>
        </w:rPr>
        <w:t>&lt;/NumAm&gt;</w:t>
      </w:r>
    </w:p>
    <w:p w14:paraId="7418371B"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6006F2B4" w14:textId="77777777" w:rsidR="005471D9" w:rsidRPr="0091349E" w:rsidRDefault="005471D9" w:rsidP="005471D9">
      <w:pPr>
        <w:pStyle w:val="NormalBold"/>
      </w:pPr>
      <w:r w:rsidRPr="0091349E">
        <w:rPr>
          <w:rStyle w:val="HideTWBExt"/>
          <w:b w:val="0"/>
        </w:rPr>
        <w:t>&lt;/RepeatBlock-By&gt;</w:t>
      </w:r>
    </w:p>
    <w:p w14:paraId="0599D2D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9392CDB" w14:textId="77777777" w:rsidR="005471D9" w:rsidRPr="0091349E" w:rsidRDefault="005471D9" w:rsidP="005471D9">
      <w:pPr>
        <w:pStyle w:val="NormalBold"/>
      </w:pPr>
      <w:r w:rsidRPr="0091349E">
        <w:rPr>
          <w:rStyle w:val="HideTWBExt"/>
        </w:rPr>
        <w:t>&lt;Article&gt;</w:t>
      </w:r>
      <w:r w:rsidRPr="0091349E">
        <w:t>Artículo 21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F7F4038" w14:textId="77777777" w:rsidTr="00835559">
        <w:trPr>
          <w:trHeight w:hRule="exact" w:val="240"/>
          <w:jc w:val="center"/>
        </w:trPr>
        <w:tc>
          <w:tcPr>
            <w:tcW w:w="9752" w:type="dxa"/>
            <w:gridSpan w:val="2"/>
            <w:tcBorders>
              <w:top w:val="nil"/>
              <w:left w:val="nil"/>
              <w:bottom w:val="nil"/>
              <w:right w:val="nil"/>
            </w:tcBorders>
          </w:tcPr>
          <w:p w14:paraId="217ACFB6" w14:textId="77777777" w:rsidR="005471D9" w:rsidRPr="0091349E" w:rsidRDefault="005471D9" w:rsidP="00835559"/>
        </w:tc>
      </w:tr>
      <w:tr w:rsidR="005471D9" w:rsidRPr="0091349E" w14:paraId="6FE1EFB1" w14:textId="77777777" w:rsidTr="00835559">
        <w:trPr>
          <w:trHeight w:val="240"/>
          <w:jc w:val="center"/>
        </w:trPr>
        <w:tc>
          <w:tcPr>
            <w:tcW w:w="4876" w:type="dxa"/>
            <w:tcBorders>
              <w:top w:val="nil"/>
              <w:left w:val="nil"/>
              <w:bottom w:val="nil"/>
              <w:right w:val="nil"/>
            </w:tcBorders>
          </w:tcPr>
          <w:p w14:paraId="4FCFB30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E132792" w14:textId="77777777" w:rsidR="005471D9" w:rsidRPr="0091349E" w:rsidRDefault="005471D9" w:rsidP="00835559">
            <w:pPr>
              <w:pStyle w:val="AmColumnHeading"/>
            </w:pPr>
            <w:r w:rsidRPr="0091349E">
              <w:t>Enmienda</w:t>
            </w:r>
          </w:p>
        </w:tc>
      </w:tr>
      <w:tr w:rsidR="005471D9" w:rsidRPr="0091349E" w14:paraId="123E3F36" w14:textId="77777777" w:rsidTr="00835559">
        <w:trPr>
          <w:jc w:val="center"/>
        </w:trPr>
        <w:tc>
          <w:tcPr>
            <w:tcW w:w="4876" w:type="dxa"/>
            <w:tcBorders>
              <w:top w:val="nil"/>
              <w:left w:val="nil"/>
              <w:bottom w:val="nil"/>
              <w:right w:val="nil"/>
            </w:tcBorders>
          </w:tcPr>
          <w:p w14:paraId="49B5499E" w14:textId="77777777" w:rsidR="005471D9" w:rsidRPr="0091349E" w:rsidRDefault="005471D9" w:rsidP="00835559">
            <w:pPr>
              <w:pStyle w:val="Normal6a"/>
            </w:pPr>
            <w:r w:rsidRPr="0091349E">
              <w:t>1.</w:t>
            </w:r>
            <w:r w:rsidRPr="0091349E">
              <w:tab/>
              <w:t>Los nacionales de terceros países tendrán la obligación de cooperar con las autoridades competentes de los Estados miembros en todas las fases de los procedimientos de retorno y readmisión y de cumplir la obligación de abandonar el territorio de los Estados miembros. Los nacionales de terceros países facilitarán a las autoridades competentes, sin demora indebida, información sobre cualquier cambio relevante en su situación individual que sea pertinente a efectos del artículo 5.</w:t>
            </w:r>
          </w:p>
        </w:tc>
        <w:tc>
          <w:tcPr>
            <w:tcW w:w="4876" w:type="dxa"/>
            <w:tcBorders>
              <w:top w:val="nil"/>
              <w:left w:val="nil"/>
              <w:bottom w:val="nil"/>
              <w:right w:val="nil"/>
            </w:tcBorders>
          </w:tcPr>
          <w:p w14:paraId="4AD61707" w14:textId="77777777" w:rsidR="005471D9" w:rsidRPr="0091349E" w:rsidRDefault="005471D9" w:rsidP="00835559">
            <w:pPr>
              <w:pStyle w:val="Normal6a"/>
            </w:pPr>
            <w:r w:rsidRPr="0091349E">
              <w:t>1.</w:t>
            </w:r>
            <w:r w:rsidRPr="0091349E">
              <w:tab/>
              <w:t xml:space="preserve">Los nacionales de terceros países tendrán la obligación de cooperar con las autoridades competentes de los Estados miembros en todas las fases de los procedimientos de retorno y readmisión y de cumplir la obligación de abandonar el territorio de los Estados miembros </w:t>
            </w:r>
            <w:r w:rsidRPr="0091349E">
              <w:rPr>
                <w:b/>
                <w:i/>
              </w:rPr>
              <w:t>o recibir sanciones, de conformidad con el artículo 22</w:t>
            </w:r>
            <w:r w:rsidRPr="0091349E">
              <w:t>. Los nacionales de terceros países facilitarán a las autoridades competentes, sin demora indebida, información sobre cualquier cambio relevante en su situación individual que sea pertinente a efectos del artículo 5.</w:t>
            </w:r>
          </w:p>
        </w:tc>
      </w:tr>
    </w:tbl>
    <w:p w14:paraId="790BC205" w14:textId="77777777" w:rsidR="005471D9" w:rsidRPr="004B6FA0" w:rsidRDefault="005471D9" w:rsidP="005471D9">
      <w:pPr>
        <w:pStyle w:val="AmOrLang"/>
        <w:rPr>
          <w:lang w:val="de-DE"/>
        </w:rPr>
      </w:pPr>
      <w:proofErr w:type="spellStart"/>
      <w:r w:rsidRPr="004B6FA0">
        <w:rPr>
          <w:lang w:val="de-DE"/>
        </w:rPr>
        <w:t>Or</w:t>
      </w:r>
      <w:proofErr w:type="spellEnd"/>
      <w:r w:rsidRPr="004B6FA0">
        <w:rPr>
          <w:lang w:val="de-DE"/>
        </w:rPr>
        <w:t xml:space="preserve">. </w:t>
      </w:r>
      <w:r w:rsidRPr="004B6FA0">
        <w:rPr>
          <w:rStyle w:val="HideTWBExt"/>
          <w:lang w:val="de-DE"/>
        </w:rPr>
        <w:t>&lt;Original&gt;</w:t>
      </w:r>
      <w:r w:rsidRPr="004B6FA0">
        <w:rPr>
          <w:rStyle w:val="HideTWBInt"/>
          <w:lang w:val="de-DE"/>
        </w:rPr>
        <w:t>{FR}</w:t>
      </w:r>
      <w:proofErr w:type="spellStart"/>
      <w:r w:rsidRPr="004B6FA0">
        <w:rPr>
          <w:lang w:val="de-DE"/>
        </w:rPr>
        <w:t>fr</w:t>
      </w:r>
      <w:proofErr w:type="spellEnd"/>
      <w:r w:rsidRPr="004B6FA0">
        <w:rPr>
          <w:rStyle w:val="HideTWBExt"/>
          <w:lang w:val="de-DE"/>
        </w:rPr>
        <w:t>&lt;/Original&gt;</w:t>
      </w:r>
    </w:p>
    <w:p w14:paraId="531F3DFD" w14:textId="77777777" w:rsidR="005471D9" w:rsidRPr="004B6FA0" w:rsidRDefault="005471D9" w:rsidP="005471D9">
      <w:pPr>
        <w:rPr>
          <w:lang w:val="de-DE"/>
        </w:rPr>
      </w:pPr>
      <w:r w:rsidRPr="004B6FA0">
        <w:rPr>
          <w:rStyle w:val="HideTWBExt"/>
          <w:lang w:val="de-DE"/>
        </w:rPr>
        <w:t>&lt;/Amend&gt;</w:t>
      </w:r>
    </w:p>
    <w:p w14:paraId="31C55C44" w14:textId="77777777" w:rsidR="005471D9" w:rsidRPr="004B6FA0" w:rsidRDefault="005471D9" w:rsidP="005471D9">
      <w:pPr>
        <w:pStyle w:val="AmNumberTabs"/>
        <w:rPr>
          <w:lang w:val="de-DE"/>
        </w:rPr>
      </w:pPr>
      <w:r w:rsidRPr="004B6FA0">
        <w:rPr>
          <w:rStyle w:val="HideTWBExt"/>
          <w:lang w:val="de-DE"/>
        </w:rPr>
        <w:t>&lt;Amend&gt;</w:t>
      </w:r>
      <w:proofErr w:type="spellStart"/>
      <w:r w:rsidRPr="004B6FA0">
        <w:rPr>
          <w:lang w:val="de-DE"/>
        </w:rPr>
        <w:t>Enmienda</w:t>
      </w:r>
      <w:proofErr w:type="spellEnd"/>
      <w:r w:rsidRPr="004B6FA0">
        <w:rPr>
          <w:lang w:val="de-DE"/>
        </w:rPr>
        <w:tab/>
      </w:r>
      <w:r w:rsidRPr="004B6FA0">
        <w:rPr>
          <w:lang w:val="de-DE"/>
        </w:rPr>
        <w:tab/>
      </w:r>
      <w:r w:rsidRPr="004B6FA0">
        <w:rPr>
          <w:rStyle w:val="HideTWBExt"/>
          <w:lang w:val="de-DE"/>
        </w:rPr>
        <w:t>&lt;NumAm&gt;</w:t>
      </w:r>
      <w:r w:rsidRPr="004B6FA0">
        <w:rPr>
          <w:lang w:val="de-DE"/>
        </w:rPr>
        <w:t>1321</w:t>
      </w:r>
      <w:r w:rsidRPr="004B6FA0">
        <w:rPr>
          <w:rStyle w:val="HideTWBExt"/>
          <w:lang w:val="de-DE"/>
        </w:rPr>
        <w:t>&lt;/NumAm&gt;</w:t>
      </w:r>
    </w:p>
    <w:p w14:paraId="7B71611C" w14:textId="77777777" w:rsidR="005471D9" w:rsidRPr="004B6FA0" w:rsidRDefault="005471D9" w:rsidP="005471D9">
      <w:pPr>
        <w:pStyle w:val="NormalBold"/>
        <w:rPr>
          <w:lang w:val="de-DE"/>
        </w:rPr>
      </w:pPr>
      <w:r w:rsidRPr="004B6FA0">
        <w:rPr>
          <w:rStyle w:val="HideTWBExt"/>
          <w:b w:val="0"/>
          <w:lang w:val="de-DE"/>
        </w:rPr>
        <w:t>&lt;RepeatBlock-By&gt;&lt;Members&gt;</w:t>
      </w:r>
      <w:r w:rsidRPr="004B6FA0">
        <w:rPr>
          <w:lang w:val="de-DE"/>
        </w:rPr>
        <w:t>Marieke Ehlers</w:t>
      </w:r>
      <w:r w:rsidRPr="004B6FA0">
        <w:rPr>
          <w:rStyle w:val="HideTWBExt"/>
          <w:b w:val="0"/>
          <w:lang w:val="de-DE"/>
        </w:rPr>
        <w:t>&lt;/Members&gt;</w:t>
      </w:r>
    </w:p>
    <w:p w14:paraId="47A76928"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7C79F247" w14:textId="77777777" w:rsidR="005471D9" w:rsidRPr="0091349E" w:rsidRDefault="005471D9" w:rsidP="005471D9">
      <w:pPr>
        <w:pStyle w:val="NormalBold"/>
      </w:pPr>
      <w:r w:rsidRPr="0091349E">
        <w:rPr>
          <w:rStyle w:val="HideTWBExt"/>
          <w:b w:val="0"/>
        </w:rPr>
        <w:t>&lt;/RepeatBlock-By&gt;</w:t>
      </w:r>
    </w:p>
    <w:p w14:paraId="6D508A5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5D767CC" w14:textId="77777777" w:rsidR="005471D9" w:rsidRPr="0091349E" w:rsidRDefault="005471D9" w:rsidP="005471D9">
      <w:pPr>
        <w:pStyle w:val="NormalBold"/>
      </w:pPr>
      <w:r w:rsidRPr="0091349E">
        <w:rPr>
          <w:rStyle w:val="HideTWBExt"/>
        </w:rPr>
        <w:t>&lt;Article&gt;</w:t>
      </w:r>
      <w:r w:rsidRPr="0091349E">
        <w:t>Artículo 21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FD0934D" w14:textId="77777777" w:rsidTr="00835559">
        <w:trPr>
          <w:trHeight w:hRule="exact" w:val="240"/>
          <w:jc w:val="center"/>
        </w:trPr>
        <w:tc>
          <w:tcPr>
            <w:tcW w:w="9752" w:type="dxa"/>
            <w:gridSpan w:val="2"/>
            <w:tcBorders>
              <w:top w:val="nil"/>
              <w:left w:val="nil"/>
              <w:bottom w:val="nil"/>
              <w:right w:val="nil"/>
            </w:tcBorders>
          </w:tcPr>
          <w:p w14:paraId="73B5C842" w14:textId="77777777" w:rsidR="005471D9" w:rsidRPr="0091349E" w:rsidRDefault="005471D9" w:rsidP="00835559"/>
        </w:tc>
      </w:tr>
      <w:tr w:rsidR="005471D9" w:rsidRPr="0091349E" w14:paraId="2A8C7F8B" w14:textId="77777777" w:rsidTr="00835559">
        <w:trPr>
          <w:trHeight w:val="240"/>
          <w:jc w:val="center"/>
        </w:trPr>
        <w:tc>
          <w:tcPr>
            <w:tcW w:w="4876" w:type="dxa"/>
            <w:tcBorders>
              <w:top w:val="nil"/>
              <w:left w:val="nil"/>
              <w:bottom w:val="nil"/>
              <w:right w:val="nil"/>
            </w:tcBorders>
          </w:tcPr>
          <w:p w14:paraId="1FAFA64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0899E59" w14:textId="77777777" w:rsidR="005471D9" w:rsidRPr="0091349E" w:rsidRDefault="005471D9" w:rsidP="00835559">
            <w:pPr>
              <w:pStyle w:val="AmColumnHeading"/>
            </w:pPr>
            <w:r w:rsidRPr="0091349E">
              <w:t>Enmienda</w:t>
            </w:r>
          </w:p>
        </w:tc>
      </w:tr>
      <w:tr w:rsidR="005471D9" w:rsidRPr="0091349E" w14:paraId="727BED4C" w14:textId="77777777" w:rsidTr="00835559">
        <w:trPr>
          <w:jc w:val="center"/>
        </w:trPr>
        <w:tc>
          <w:tcPr>
            <w:tcW w:w="4876" w:type="dxa"/>
            <w:tcBorders>
              <w:top w:val="nil"/>
              <w:left w:val="nil"/>
              <w:bottom w:val="nil"/>
              <w:right w:val="nil"/>
            </w:tcBorders>
          </w:tcPr>
          <w:p w14:paraId="6B05CEB6" w14:textId="77777777" w:rsidR="005471D9" w:rsidRPr="0091349E" w:rsidRDefault="005471D9" w:rsidP="00835559">
            <w:pPr>
              <w:pStyle w:val="Normal6a"/>
            </w:pPr>
            <w:r w:rsidRPr="0091349E">
              <w:t>1.</w:t>
            </w:r>
            <w:r w:rsidRPr="0091349E">
              <w:tab/>
              <w:t xml:space="preserve">Los nacionales de terceros países tendrán la obligación de cooperar </w:t>
            </w:r>
            <w:r w:rsidRPr="0091349E">
              <w:rPr>
                <w:b/>
                <w:i/>
              </w:rPr>
              <w:t>con las autoridades competentes de los Estados miembros</w:t>
            </w:r>
            <w:r w:rsidRPr="0091349E">
              <w:t xml:space="preserve"> en todas las fases de los procedimientos de retorno y readmisión y de cumplir la obligación de abandonar el territorio de los Estados miembros. Los nacionales de terceros países facilitarán a las autoridades competentes, sin demora </w:t>
            </w:r>
            <w:r w:rsidRPr="0091349E">
              <w:rPr>
                <w:b/>
                <w:i/>
              </w:rPr>
              <w:t>indebida</w:t>
            </w:r>
            <w:r w:rsidRPr="0091349E">
              <w:t xml:space="preserve">, información sobre cualquier cambio relevante en su situación individual </w:t>
            </w:r>
            <w:r w:rsidRPr="0091349E">
              <w:rPr>
                <w:b/>
                <w:i/>
              </w:rPr>
              <w:t>que sea pertinente a efectos del artículo 5</w:t>
            </w:r>
            <w:r w:rsidRPr="0091349E">
              <w:t>.</w:t>
            </w:r>
          </w:p>
        </w:tc>
        <w:tc>
          <w:tcPr>
            <w:tcW w:w="4876" w:type="dxa"/>
            <w:tcBorders>
              <w:top w:val="nil"/>
              <w:left w:val="nil"/>
              <w:bottom w:val="nil"/>
              <w:right w:val="nil"/>
            </w:tcBorders>
          </w:tcPr>
          <w:p w14:paraId="58D80670" w14:textId="77777777" w:rsidR="005471D9" w:rsidRPr="0091349E" w:rsidRDefault="005471D9" w:rsidP="00835559">
            <w:pPr>
              <w:pStyle w:val="Normal6a"/>
            </w:pPr>
            <w:r w:rsidRPr="0091349E">
              <w:t>1.</w:t>
            </w:r>
            <w:r w:rsidRPr="0091349E">
              <w:tab/>
              <w:t xml:space="preserve">Los nacionales de terceros países tendrán la obligación de cooperar en todas las fases de los procedimientos de retorno y readmisión y de cumplir la obligación de abandonar el territorio de los Estados miembros </w:t>
            </w:r>
            <w:r w:rsidRPr="0091349E">
              <w:rPr>
                <w:b/>
                <w:i/>
              </w:rPr>
              <w:t>sin demora indebida</w:t>
            </w:r>
            <w:r w:rsidRPr="0091349E">
              <w:t>. Los nacionales de terceros países facilitarán a las autoridades competentes, sin demora, información sobre cualquier cambio relevante en su situación individual.</w:t>
            </w:r>
          </w:p>
        </w:tc>
      </w:tr>
    </w:tbl>
    <w:p w14:paraId="174B6B0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356C809" w14:textId="77777777" w:rsidR="005471D9" w:rsidRPr="0091349E" w:rsidRDefault="005471D9" w:rsidP="005471D9">
      <w:r w:rsidRPr="0091349E">
        <w:rPr>
          <w:rStyle w:val="HideTWBExt"/>
        </w:rPr>
        <w:t>&lt;/Amend&gt;</w:t>
      </w:r>
    </w:p>
    <w:p w14:paraId="1EB7144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1322</w:t>
      </w:r>
      <w:r w:rsidRPr="0091349E">
        <w:rPr>
          <w:rStyle w:val="HideTWBExt"/>
        </w:rPr>
        <w:t>&lt;/NumAm&gt;</w:t>
      </w:r>
    </w:p>
    <w:p w14:paraId="7091D842" w14:textId="77777777" w:rsidR="005471D9" w:rsidRPr="0091349E" w:rsidRDefault="005471D9" w:rsidP="005471D9">
      <w:pPr>
        <w:pStyle w:val="NormalBold"/>
      </w:pPr>
      <w:r w:rsidRPr="0091349E">
        <w:rPr>
          <w:rStyle w:val="HideTWBExt"/>
          <w:b w:val="0"/>
        </w:rPr>
        <w:lastRenderedPageBreak/>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rPr>
          <w:rStyle w:val="HideTWBExt"/>
          <w:b w:val="0"/>
        </w:rPr>
        <w:t>&lt;/Members&gt;</w:t>
      </w:r>
    </w:p>
    <w:p w14:paraId="26224E78" w14:textId="77777777" w:rsidR="005471D9" w:rsidRPr="0091349E" w:rsidRDefault="005471D9" w:rsidP="005471D9">
      <w:pPr>
        <w:pStyle w:val="NormalBold"/>
      </w:pPr>
      <w:r w:rsidRPr="0091349E">
        <w:rPr>
          <w:rStyle w:val="HideTWBExt"/>
          <w:b w:val="0"/>
        </w:rPr>
        <w:t>&lt;/RepeatBlock-By&gt;</w:t>
      </w:r>
    </w:p>
    <w:p w14:paraId="0D291A0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CD930FF" w14:textId="77777777" w:rsidR="005471D9" w:rsidRPr="0091349E" w:rsidRDefault="005471D9" w:rsidP="005471D9">
      <w:pPr>
        <w:pStyle w:val="NormalBold"/>
      </w:pPr>
      <w:r w:rsidRPr="0091349E">
        <w:rPr>
          <w:rStyle w:val="HideTWBExt"/>
        </w:rPr>
        <w:t>&lt;Article&gt;</w:t>
      </w:r>
      <w:r w:rsidRPr="0091349E">
        <w:t>Artículo 21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53E1DCD" w14:textId="77777777" w:rsidTr="00835559">
        <w:trPr>
          <w:trHeight w:hRule="exact" w:val="240"/>
          <w:jc w:val="center"/>
        </w:trPr>
        <w:tc>
          <w:tcPr>
            <w:tcW w:w="9752" w:type="dxa"/>
            <w:gridSpan w:val="2"/>
            <w:tcBorders>
              <w:top w:val="nil"/>
              <w:left w:val="nil"/>
              <w:bottom w:val="nil"/>
              <w:right w:val="nil"/>
            </w:tcBorders>
          </w:tcPr>
          <w:p w14:paraId="3339A365" w14:textId="77777777" w:rsidR="005471D9" w:rsidRPr="0091349E" w:rsidRDefault="005471D9" w:rsidP="00835559"/>
        </w:tc>
      </w:tr>
      <w:tr w:rsidR="005471D9" w:rsidRPr="0091349E" w14:paraId="654BA287" w14:textId="77777777" w:rsidTr="00835559">
        <w:trPr>
          <w:trHeight w:val="240"/>
          <w:jc w:val="center"/>
        </w:trPr>
        <w:tc>
          <w:tcPr>
            <w:tcW w:w="4876" w:type="dxa"/>
            <w:tcBorders>
              <w:top w:val="nil"/>
              <w:left w:val="nil"/>
              <w:bottom w:val="nil"/>
              <w:right w:val="nil"/>
            </w:tcBorders>
          </w:tcPr>
          <w:p w14:paraId="7B0A1F9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E6A765D" w14:textId="77777777" w:rsidR="005471D9" w:rsidRPr="0091349E" w:rsidRDefault="005471D9" w:rsidP="00835559">
            <w:pPr>
              <w:pStyle w:val="AmColumnHeading"/>
            </w:pPr>
            <w:r w:rsidRPr="0091349E">
              <w:t>Enmienda</w:t>
            </w:r>
          </w:p>
        </w:tc>
      </w:tr>
      <w:tr w:rsidR="005471D9" w:rsidRPr="0091349E" w14:paraId="343733F0" w14:textId="77777777" w:rsidTr="00835559">
        <w:trPr>
          <w:jc w:val="center"/>
        </w:trPr>
        <w:tc>
          <w:tcPr>
            <w:tcW w:w="4876" w:type="dxa"/>
            <w:tcBorders>
              <w:top w:val="nil"/>
              <w:left w:val="nil"/>
              <w:bottom w:val="nil"/>
              <w:right w:val="nil"/>
            </w:tcBorders>
          </w:tcPr>
          <w:p w14:paraId="21A6FF98" w14:textId="77777777" w:rsidR="005471D9" w:rsidRPr="0091349E" w:rsidRDefault="005471D9" w:rsidP="00835559">
            <w:pPr>
              <w:pStyle w:val="Normal6a"/>
            </w:pPr>
            <w:r w:rsidRPr="0091349E">
              <w:t>1.</w:t>
            </w:r>
            <w:r w:rsidRPr="0091349E">
              <w:tab/>
              <w:t xml:space="preserve">Los nacionales de terceros países tendrán la obligación de cooperar con las autoridades competentes de los Estados miembros en todas las fases de los procedimientos de retorno y readmisión y de cumplir la obligación de abandonar el territorio de los Estados miembros. Los nacionales de terceros países facilitarán a las autoridades competentes, sin demora indebida, información sobre cualquier cambio relevante en su situación individual </w:t>
            </w:r>
            <w:r w:rsidRPr="0091349E">
              <w:rPr>
                <w:b/>
                <w:i/>
              </w:rPr>
              <w:t>que sea pertinente a efectos del artículo 5</w:t>
            </w:r>
            <w:r w:rsidRPr="0091349E">
              <w:t>.</w:t>
            </w:r>
          </w:p>
        </w:tc>
        <w:tc>
          <w:tcPr>
            <w:tcW w:w="4876" w:type="dxa"/>
            <w:tcBorders>
              <w:top w:val="nil"/>
              <w:left w:val="nil"/>
              <w:bottom w:val="nil"/>
              <w:right w:val="nil"/>
            </w:tcBorders>
          </w:tcPr>
          <w:p w14:paraId="1EA828F0" w14:textId="77777777" w:rsidR="005471D9" w:rsidRPr="0091349E" w:rsidRDefault="005471D9" w:rsidP="00835559">
            <w:pPr>
              <w:pStyle w:val="Normal6a"/>
            </w:pPr>
            <w:r w:rsidRPr="0091349E">
              <w:t>1.</w:t>
            </w:r>
            <w:r w:rsidRPr="0091349E">
              <w:tab/>
              <w:t xml:space="preserve">Los nacionales de terceros países tendrán la obligación de cooperar </w:t>
            </w:r>
            <w:r w:rsidRPr="0091349E">
              <w:rPr>
                <w:b/>
                <w:i/>
              </w:rPr>
              <w:t>plenamente</w:t>
            </w:r>
            <w:r w:rsidRPr="0091349E">
              <w:t xml:space="preserve"> con las autoridades competentes de los Estados miembros en todas las fases de los procedimientos de retorno y readmisión y de cumplir la obligación de abandonar el territorio de los Estados miembros. Los nacionales de terceros países facilitarán a las autoridades competentes, sin demora indebida, información sobre cualquier cambio relevante en su situación individual.</w:t>
            </w:r>
          </w:p>
        </w:tc>
      </w:tr>
    </w:tbl>
    <w:p w14:paraId="44D0533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715DE7F" w14:textId="77777777" w:rsidR="005471D9" w:rsidRPr="0091349E" w:rsidRDefault="005471D9" w:rsidP="005471D9">
      <w:r w:rsidRPr="0091349E">
        <w:rPr>
          <w:rStyle w:val="HideTWBExt"/>
        </w:rPr>
        <w:t>&lt;/Amend&gt;</w:t>
      </w:r>
    </w:p>
    <w:p w14:paraId="0DC0250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1323</w:t>
      </w:r>
      <w:r w:rsidRPr="0091349E">
        <w:rPr>
          <w:rStyle w:val="HideTWBExt"/>
        </w:rPr>
        <w:t>&lt;/NumAm&gt;</w:t>
      </w:r>
    </w:p>
    <w:p w14:paraId="1F5947CD"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3F24372C"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6B65798F" w14:textId="77777777" w:rsidR="005471D9" w:rsidRPr="0091349E" w:rsidRDefault="005471D9" w:rsidP="005471D9">
      <w:pPr>
        <w:pStyle w:val="NormalBold"/>
      </w:pPr>
      <w:r w:rsidRPr="0091349E">
        <w:rPr>
          <w:rStyle w:val="HideTWBExt"/>
          <w:b w:val="0"/>
        </w:rPr>
        <w:t>&lt;/RepeatBlock-By&gt;</w:t>
      </w:r>
    </w:p>
    <w:p w14:paraId="2EF5565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4FE16F5" w14:textId="77777777" w:rsidR="005471D9" w:rsidRPr="0091349E" w:rsidRDefault="005471D9" w:rsidP="005471D9">
      <w:pPr>
        <w:pStyle w:val="NormalBold"/>
      </w:pPr>
      <w:r w:rsidRPr="0091349E">
        <w:rPr>
          <w:rStyle w:val="HideTWBExt"/>
        </w:rPr>
        <w:t>&lt;Article&gt;</w:t>
      </w:r>
      <w:r w:rsidRPr="0091349E">
        <w:t>Artículo 21 – apartado 2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F9A10B0" w14:textId="77777777" w:rsidTr="00835559">
        <w:trPr>
          <w:trHeight w:hRule="exact" w:val="240"/>
          <w:jc w:val="center"/>
        </w:trPr>
        <w:tc>
          <w:tcPr>
            <w:tcW w:w="9752" w:type="dxa"/>
            <w:gridSpan w:val="2"/>
            <w:tcBorders>
              <w:top w:val="nil"/>
              <w:left w:val="nil"/>
              <w:bottom w:val="nil"/>
              <w:right w:val="nil"/>
            </w:tcBorders>
          </w:tcPr>
          <w:p w14:paraId="72C37630" w14:textId="77777777" w:rsidR="005471D9" w:rsidRPr="0091349E" w:rsidRDefault="005471D9" w:rsidP="00835559"/>
        </w:tc>
      </w:tr>
      <w:tr w:rsidR="005471D9" w:rsidRPr="0091349E" w14:paraId="71067688" w14:textId="77777777" w:rsidTr="00835559">
        <w:trPr>
          <w:trHeight w:val="240"/>
          <w:jc w:val="center"/>
        </w:trPr>
        <w:tc>
          <w:tcPr>
            <w:tcW w:w="4876" w:type="dxa"/>
            <w:tcBorders>
              <w:top w:val="nil"/>
              <w:left w:val="nil"/>
              <w:bottom w:val="nil"/>
              <w:right w:val="nil"/>
            </w:tcBorders>
          </w:tcPr>
          <w:p w14:paraId="647F168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A8F92FA" w14:textId="77777777" w:rsidR="005471D9" w:rsidRPr="0091349E" w:rsidRDefault="005471D9" w:rsidP="00835559">
            <w:pPr>
              <w:pStyle w:val="AmColumnHeading"/>
            </w:pPr>
            <w:r w:rsidRPr="0091349E">
              <w:t>Enmienda</w:t>
            </w:r>
          </w:p>
        </w:tc>
      </w:tr>
      <w:tr w:rsidR="005471D9" w:rsidRPr="0091349E" w14:paraId="6099DE17" w14:textId="77777777" w:rsidTr="00835559">
        <w:trPr>
          <w:jc w:val="center"/>
        </w:trPr>
        <w:tc>
          <w:tcPr>
            <w:tcW w:w="4876" w:type="dxa"/>
            <w:tcBorders>
              <w:top w:val="nil"/>
              <w:left w:val="nil"/>
              <w:bottom w:val="nil"/>
              <w:right w:val="nil"/>
            </w:tcBorders>
          </w:tcPr>
          <w:p w14:paraId="1FFE2709" w14:textId="77777777" w:rsidR="005471D9" w:rsidRPr="0091349E" w:rsidRDefault="005471D9" w:rsidP="00835559">
            <w:pPr>
              <w:pStyle w:val="Normal6a"/>
            </w:pPr>
            <w:r w:rsidRPr="0091349E">
              <w:t>2.</w:t>
            </w:r>
            <w:r w:rsidRPr="0091349E">
              <w:tab/>
              <w:t>Los nacionales de terceros países deberán:</w:t>
            </w:r>
          </w:p>
        </w:tc>
        <w:tc>
          <w:tcPr>
            <w:tcW w:w="4876" w:type="dxa"/>
            <w:tcBorders>
              <w:top w:val="nil"/>
              <w:left w:val="nil"/>
              <w:bottom w:val="nil"/>
              <w:right w:val="nil"/>
            </w:tcBorders>
          </w:tcPr>
          <w:p w14:paraId="742C3FD6" w14:textId="77777777" w:rsidR="005471D9" w:rsidRPr="0091349E" w:rsidRDefault="005471D9" w:rsidP="00835559">
            <w:pPr>
              <w:pStyle w:val="Normal6a"/>
            </w:pPr>
            <w:r w:rsidRPr="0091349E">
              <w:t>2.</w:t>
            </w:r>
            <w:r w:rsidRPr="0091349E">
              <w:tab/>
            </w:r>
            <w:r w:rsidRPr="0091349E">
              <w:rPr>
                <w:b/>
                <w:i/>
              </w:rPr>
              <w:t>Sin perjuicio de la obligación de abandonar el territorio de los Estados miembros,</w:t>
            </w:r>
            <w:r w:rsidRPr="0091349E">
              <w:t xml:space="preserve"> los nacionales de terceros países deberán:</w:t>
            </w:r>
          </w:p>
        </w:tc>
      </w:tr>
    </w:tbl>
    <w:p w14:paraId="09EA012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13C1FF8" w14:textId="77777777" w:rsidR="005471D9" w:rsidRPr="0091349E" w:rsidRDefault="005471D9" w:rsidP="005471D9">
      <w:r w:rsidRPr="0091349E">
        <w:rPr>
          <w:rStyle w:val="HideTWBExt"/>
        </w:rPr>
        <w:t>&lt;/Amend&gt;</w:t>
      </w:r>
    </w:p>
    <w:p w14:paraId="5F3E2D0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1324</w:t>
      </w:r>
      <w:r w:rsidRPr="0091349E">
        <w:rPr>
          <w:rStyle w:val="HideTWBExt"/>
        </w:rPr>
        <w:t>&lt;/NumAm&gt;</w:t>
      </w:r>
    </w:p>
    <w:p w14:paraId="6F5353B7"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ABF8751" w14:textId="77777777" w:rsidR="005471D9" w:rsidRPr="0091349E" w:rsidRDefault="005471D9" w:rsidP="005471D9">
      <w:pPr>
        <w:pStyle w:val="NormalBold"/>
      </w:pPr>
      <w:r w:rsidRPr="0091349E">
        <w:rPr>
          <w:rStyle w:val="HideTWBExt"/>
          <w:b w:val="0"/>
        </w:rPr>
        <w:t>&lt;/RepeatBlock-By&gt;</w:t>
      </w:r>
    </w:p>
    <w:p w14:paraId="50B727B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D7C340F" w14:textId="77777777" w:rsidR="005471D9" w:rsidRPr="0091349E" w:rsidRDefault="005471D9" w:rsidP="005471D9">
      <w:pPr>
        <w:pStyle w:val="NormalBold"/>
      </w:pPr>
      <w:r w:rsidRPr="0091349E">
        <w:rPr>
          <w:rStyle w:val="HideTWBExt"/>
        </w:rPr>
        <w:lastRenderedPageBreak/>
        <w:t>&lt;Article&gt;</w:t>
      </w:r>
      <w:r w:rsidRPr="0091349E">
        <w:t>Artículo 21 – apartado 2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1751A17" w14:textId="77777777" w:rsidTr="00835559">
        <w:trPr>
          <w:trHeight w:hRule="exact" w:val="240"/>
          <w:jc w:val="center"/>
        </w:trPr>
        <w:tc>
          <w:tcPr>
            <w:tcW w:w="9752" w:type="dxa"/>
            <w:gridSpan w:val="2"/>
            <w:tcBorders>
              <w:top w:val="nil"/>
              <w:left w:val="nil"/>
              <w:bottom w:val="nil"/>
              <w:right w:val="nil"/>
            </w:tcBorders>
          </w:tcPr>
          <w:p w14:paraId="40E5F858" w14:textId="77777777" w:rsidR="005471D9" w:rsidRPr="0091349E" w:rsidRDefault="005471D9" w:rsidP="00835559"/>
        </w:tc>
      </w:tr>
      <w:tr w:rsidR="005471D9" w:rsidRPr="0091349E" w14:paraId="2DC957C2" w14:textId="77777777" w:rsidTr="00835559">
        <w:trPr>
          <w:trHeight w:val="240"/>
          <w:jc w:val="center"/>
        </w:trPr>
        <w:tc>
          <w:tcPr>
            <w:tcW w:w="4876" w:type="dxa"/>
            <w:tcBorders>
              <w:top w:val="nil"/>
              <w:left w:val="nil"/>
              <w:bottom w:val="nil"/>
              <w:right w:val="nil"/>
            </w:tcBorders>
          </w:tcPr>
          <w:p w14:paraId="1476C13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ADE50AA" w14:textId="77777777" w:rsidR="005471D9" w:rsidRPr="0091349E" w:rsidRDefault="005471D9" w:rsidP="00835559">
            <w:pPr>
              <w:pStyle w:val="AmColumnHeading"/>
            </w:pPr>
            <w:r w:rsidRPr="0091349E">
              <w:t>Enmienda</w:t>
            </w:r>
          </w:p>
        </w:tc>
      </w:tr>
      <w:tr w:rsidR="005471D9" w:rsidRPr="0091349E" w14:paraId="4AED358D" w14:textId="77777777" w:rsidTr="00835559">
        <w:trPr>
          <w:jc w:val="center"/>
        </w:trPr>
        <w:tc>
          <w:tcPr>
            <w:tcW w:w="4876" w:type="dxa"/>
            <w:tcBorders>
              <w:top w:val="nil"/>
              <w:left w:val="nil"/>
              <w:bottom w:val="nil"/>
              <w:right w:val="nil"/>
            </w:tcBorders>
          </w:tcPr>
          <w:p w14:paraId="20388AB1" w14:textId="77777777" w:rsidR="005471D9" w:rsidRPr="0091349E" w:rsidRDefault="005471D9" w:rsidP="00835559">
            <w:pPr>
              <w:pStyle w:val="Normal6a"/>
            </w:pPr>
            <w:r w:rsidRPr="0091349E">
              <w:t>2.</w:t>
            </w:r>
            <w:r w:rsidRPr="0091349E">
              <w:tab/>
              <w:t>Los nacionales de terceros países deberán:</w:t>
            </w:r>
          </w:p>
        </w:tc>
        <w:tc>
          <w:tcPr>
            <w:tcW w:w="4876" w:type="dxa"/>
            <w:tcBorders>
              <w:top w:val="nil"/>
              <w:left w:val="nil"/>
              <w:bottom w:val="nil"/>
              <w:right w:val="nil"/>
            </w:tcBorders>
          </w:tcPr>
          <w:p w14:paraId="342D5A47" w14:textId="77777777" w:rsidR="005471D9" w:rsidRPr="0091349E" w:rsidRDefault="005471D9" w:rsidP="00835559">
            <w:pPr>
              <w:pStyle w:val="Normal6a"/>
            </w:pPr>
            <w:r w:rsidRPr="0091349E">
              <w:t>2.</w:t>
            </w:r>
            <w:r w:rsidRPr="0091349E">
              <w:tab/>
            </w:r>
            <w:r w:rsidRPr="0091349E">
              <w:rPr>
                <w:b/>
                <w:i/>
              </w:rPr>
              <w:t>Sin perjuicio de la obligación de abandonar el territorio de los Estados miembros,</w:t>
            </w:r>
            <w:r w:rsidRPr="0091349E">
              <w:t xml:space="preserve"> los nacionales de terceros países deberán:</w:t>
            </w:r>
          </w:p>
        </w:tc>
      </w:tr>
    </w:tbl>
    <w:p w14:paraId="092C414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1D23A70" w14:textId="77777777" w:rsidR="005471D9" w:rsidRPr="0091349E" w:rsidRDefault="005471D9" w:rsidP="005471D9">
      <w:r w:rsidRPr="0091349E">
        <w:rPr>
          <w:rStyle w:val="HideTWBExt"/>
        </w:rPr>
        <w:t>&lt;/Amend&gt;</w:t>
      </w:r>
    </w:p>
    <w:p w14:paraId="532BBA4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1325</w:t>
      </w:r>
      <w:r w:rsidRPr="0091349E">
        <w:rPr>
          <w:rStyle w:val="HideTWBExt"/>
        </w:rPr>
        <w:t>&lt;/NumAm&gt;</w:t>
      </w:r>
    </w:p>
    <w:p w14:paraId="4F95BC3C"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3E633B77" w14:textId="77777777" w:rsidR="005471D9" w:rsidRPr="0091349E" w:rsidRDefault="005471D9" w:rsidP="005471D9">
      <w:pPr>
        <w:pStyle w:val="NormalBold"/>
      </w:pPr>
      <w:r w:rsidRPr="0091349E">
        <w:rPr>
          <w:rStyle w:val="HideTWBExt"/>
          <w:b w:val="0"/>
        </w:rPr>
        <w:t>&lt;/RepeatBlock-By&gt;</w:t>
      </w:r>
    </w:p>
    <w:p w14:paraId="7FED0CC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40F6816" w14:textId="77777777" w:rsidR="005471D9" w:rsidRPr="0091349E" w:rsidRDefault="005471D9" w:rsidP="005471D9">
      <w:pPr>
        <w:pStyle w:val="NormalBold"/>
      </w:pPr>
      <w:r w:rsidRPr="0091349E">
        <w:rPr>
          <w:rStyle w:val="HideTWBExt"/>
        </w:rPr>
        <w:t>&lt;Article&gt;</w:t>
      </w:r>
      <w:r w:rsidRPr="0091349E">
        <w:t>Artículo 21 – apartado 2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C4962FC" w14:textId="77777777" w:rsidTr="00835559">
        <w:trPr>
          <w:trHeight w:hRule="exact" w:val="240"/>
          <w:jc w:val="center"/>
        </w:trPr>
        <w:tc>
          <w:tcPr>
            <w:tcW w:w="9752" w:type="dxa"/>
            <w:gridSpan w:val="2"/>
            <w:tcBorders>
              <w:top w:val="nil"/>
              <w:left w:val="nil"/>
              <w:bottom w:val="nil"/>
              <w:right w:val="nil"/>
            </w:tcBorders>
          </w:tcPr>
          <w:p w14:paraId="1E18E657" w14:textId="77777777" w:rsidR="005471D9" w:rsidRPr="0091349E" w:rsidRDefault="005471D9" w:rsidP="00835559"/>
        </w:tc>
      </w:tr>
      <w:tr w:rsidR="005471D9" w:rsidRPr="0091349E" w14:paraId="40AB0BB1" w14:textId="77777777" w:rsidTr="00835559">
        <w:trPr>
          <w:trHeight w:val="240"/>
          <w:jc w:val="center"/>
        </w:trPr>
        <w:tc>
          <w:tcPr>
            <w:tcW w:w="4876" w:type="dxa"/>
            <w:tcBorders>
              <w:top w:val="nil"/>
              <w:left w:val="nil"/>
              <w:bottom w:val="nil"/>
              <w:right w:val="nil"/>
            </w:tcBorders>
          </w:tcPr>
          <w:p w14:paraId="66672D0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F37F47C" w14:textId="77777777" w:rsidR="005471D9" w:rsidRPr="0091349E" w:rsidRDefault="005471D9" w:rsidP="00835559">
            <w:pPr>
              <w:pStyle w:val="AmColumnHeading"/>
            </w:pPr>
            <w:r w:rsidRPr="0091349E">
              <w:t>Enmienda</w:t>
            </w:r>
          </w:p>
        </w:tc>
      </w:tr>
      <w:tr w:rsidR="005471D9" w:rsidRPr="0091349E" w14:paraId="38C0DEA5" w14:textId="77777777" w:rsidTr="00835559">
        <w:trPr>
          <w:jc w:val="center"/>
        </w:trPr>
        <w:tc>
          <w:tcPr>
            <w:tcW w:w="4876" w:type="dxa"/>
            <w:tcBorders>
              <w:top w:val="nil"/>
              <w:left w:val="nil"/>
              <w:bottom w:val="nil"/>
              <w:right w:val="nil"/>
            </w:tcBorders>
          </w:tcPr>
          <w:p w14:paraId="7CEC6C8C" w14:textId="77777777" w:rsidR="005471D9" w:rsidRPr="0091349E" w:rsidRDefault="005471D9" w:rsidP="00835559">
            <w:pPr>
              <w:pStyle w:val="Normal6a"/>
            </w:pPr>
            <w:r w:rsidRPr="0091349E">
              <w:t>2.</w:t>
            </w:r>
            <w:r w:rsidRPr="0091349E">
              <w:tab/>
            </w:r>
            <w:r w:rsidRPr="0091349E">
              <w:rPr>
                <w:b/>
                <w:i/>
              </w:rPr>
              <w:t>Los nacionales de terceros países</w:t>
            </w:r>
            <w:r w:rsidRPr="0091349E">
              <w:t xml:space="preserve"> deberán:</w:t>
            </w:r>
          </w:p>
        </w:tc>
        <w:tc>
          <w:tcPr>
            <w:tcW w:w="4876" w:type="dxa"/>
            <w:tcBorders>
              <w:top w:val="nil"/>
              <w:left w:val="nil"/>
              <w:bottom w:val="nil"/>
              <w:right w:val="nil"/>
            </w:tcBorders>
          </w:tcPr>
          <w:p w14:paraId="150D429B" w14:textId="77777777" w:rsidR="005471D9" w:rsidRPr="0091349E" w:rsidRDefault="005471D9" w:rsidP="00835559">
            <w:pPr>
              <w:pStyle w:val="Normal6a"/>
            </w:pPr>
            <w:r w:rsidRPr="0091349E">
              <w:t>2.</w:t>
            </w:r>
            <w:r w:rsidRPr="0091349E">
              <w:tab/>
            </w:r>
            <w:r w:rsidRPr="0091349E">
              <w:rPr>
                <w:b/>
                <w:i/>
              </w:rPr>
              <w:t>Los retornados cooperarán con las autoridades competentes del Estado miembro y</w:t>
            </w:r>
            <w:r w:rsidRPr="0091349E">
              <w:t xml:space="preserve"> deberán:</w:t>
            </w:r>
          </w:p>
        </w:tc>
      </w:tr>
    </w:tbl>
    <w:p w14:paraId="5A2A2B7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ED27808" w14:textId="77777777" w:rsidR="005471D9" w:rsidRPr="0091349E" w:rsidRDefault="005471D9" w:rsidP="005471D9">
      <w:r w:rsidRPr="0091349E">
        <w:rPr>
          <w:rStyle w:val="HideTWBExt"/>
        </w:rPr>
        <w:t>&lt;/Amend&gt;</w:t>
      </w:r>
    </w:p>
    <w:p w14:paraId="17B8F7C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1326</w:t>
      </w:r>
      <w:r w:rsidRPr="0091349E">
        <w:rPr>
          <w:rStyle w:val="HideTWBExt"/>
        </w:rPr>
        <w:t>&lt;/NumAm&gt;</w:t>
      </w:r>
    </w:p>
    <w:p w14:paraId="2E060D12"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39303079" w14:textId="77777777" w:rsidR="005471D9" w:rsidRPr="0091349E" w:rsidRDefault="005471D9" w:rsidP="005471D9">
      <w:pPr>
        <w:pStyle w:val="NormalBold"/>
      </w:pPr>
      <w:r w:rsidRPr="0091349E">
        <w:rPr>
          <w:rStyle w:val="HideTWBExt"/>
          <w:b w:val="0"/>
        </w:rPr>
        <w:t>&lt;/RepeatBlock-By&gt;</w:t>
      </w:r>
    </w:p>
    <w:p w14:paraId="08C06FF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9953B8A" w14:textId="77777777" w:rsidR="005471D9" w:rsidRPr="0091349E" w:rsidRDefault="005471D9" w:rsidP="005471D9">
      <w:pPr>
        <w:pStyle w:val="NormalBold"/>
      </w:pPr>
      <w:r w:rsidRPr="0091349E">
        <w:rPr>
          <w:rStyle w:val="HideTWBExt"/>
        </w:rPr>
        <w:t>&lt;Article&gt;</w:t>
      </w:r>
      <w:r w:rsidRPr="0091349E">
        <w:t>Artículo 21 – apartado 2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7FC41F0" w14:textId="77777777" w:rsidTr="00835559">
        <w:trPr>
          <w:trHeight w:hRule="exact" w:val="240"/>
          <w:jc w:val="center"/>
        </w:trPr>
        <w:tc>
          <w:tcPr>
            <w:tcW w:w="9752" w:type="dxa"/>
            <w:gridSpan w:val="2"/>
            <w:tcBorders>
              <w:top w:val="nil"/>
              <w:left w:val="nil"/>
              <w:bottom w:val="nil"/>
              <w:right w:val="nil"/>
            </w:tcBorders>
          </w:tcPr>
          <w:p w14:paraId="4D19F5EC" w14:textId="77777777" w:rsidR="005471D9" w:rsidRPr="0091349E" w:rsidRDefault="005471D9" w:rsidP="00835559"/>
        </w:tc>
      </w:tr>
      <w:tr w:rsidR="005471D9" w:rsidRPr="0091349E" w14:paraId="5BBC37B0" w14:textId="77777777" w:rsidTr="00835559">
        <w:trPr>
          <w:trHeight w:val="240"/>
          <w:jc w:val="center"/>
        </w:trPr>
        <w:tc>
          <w:tcPr>
            <w:tcW w:w="4876" w:type="dxa"/>
            <w:tcBorders>
              <w:top w:val="nil"/>
              <w:left w:val="nil"/>
              <w:bottom w:val="nil"/>
              <w:right w:val="nil"/>
            </w:tcBorders>
          </w:tcPr>
          <w:p w14:paraId="237A80E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DB033B3" w14:textId="77777777" w:rsidR="005471D9" w:rsidRPr="0091349E" w:rsidRDefault="005471D9" w:rsidP="00835559">
            <w:pPr>
              <w:pStyle w:val="AmColumnHeading"/>
            </w:pPr>
            <w:r w:rsidRPr="0091349E">
              <w:t>Enmienda</w:t>
            </w:r>
          </w:p>
        </w:tc>
      </w:tr>
      <w:tr w:rsidR="005471D9" w:rsidRPr="0091349E" w14:paraId="798DA946" w14:textId="77777777" w:rsidTr="00835559">
        <w:trPr>
          <w:jc w:val="center"/>
        </w:trPr>
        <w:tc>
          <w:tcPr>
            <w:tcW w:w="4876" w:type="dxa"/>
            <w:tcBorders>
              <w:top w:val="nil"/>
              <w:left w:val="nil"/>
              <w:bottom w:val="nil"/>
              <w:right w:val="nil"/>
            </w:tcBorders>
          </w:tcPr>
          <w:p w14:paraId="5EB136B9" w14:textId="77777777" w:rsidR="005471D9" w:rsidRPr="008D5DDE" w:rsidRDefault="005471D9" w:rsidP="00835559">
            <w:pPr>
              <w:pStyle w:val="Normal6a"/>
              <w:rPr>
                <w:bCs/>
                <w:iCs/>
              </w:rPr>
            </w:pPr>
            <w:r w:rsidRPr="008D5DDE">
              <w:rPr>
                <w:bCs/>
                <w:iCs/>
              </w:rPr>
              <w:t>a.</w:t>
            </w:r>
            <w:r w:rsidRPr="008D5DDE">
              <w:rPr>
                <w:bCs/>
                <w:iCs/>
              </w:rPr>
              <w:tab/>
              <w:t>permanecer en el territorio del Estado miembro competente para el procedimiento de retorno del que sean objeto el nacional de un tercer país y no fugarse a otro Estado miembro;</w:t>
            </w:r>
          </w:p>
        </w:tc>
        <w:tc>
          <w:tcPr>
            <w:tcW w:w="4876" w:type="dxa"/>
            <w:tcBorders>
              <w:top w:val="nil"/>
              <w:left w:val="nil"/>
              <w:bottom w:val="nil"/>
              <w:right w:val="nil"/>
            </w:tcBorders>
          </w:tcPr>
          <w:p w14:paraId="4F8D449A" w14:textId="77777777" w:rsidR="005471D9" w:rsidRPr="00314123" w:rsidRDefault="005471D9" w:rsidP="00835559">
            <w:pPr>
              <w:pStyle w:val="Normal6a"/>
              <w:rPr>
                <w:bCs/>
                <w:iCs/>
              </w:rPr>
            </w:pPr>
            <w:r w:rsidRPr="00314123">
              <w:rPr>
                <w:bCs/>
                <w:iCs/>
              </w:rPr>
              <w:t>suprimida</w:t>
            </w:r>
          </w:p>
        </w:tc>
      </w:tr>
    </w:tbl>
    <w:p w14:paraId="4AA3E0C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BF255E9" w14:textId="77777777" w:rsidR="005471D9" w:rsidRPr="0091349E" w:rsidRDefault="005471D9" w:rsidP="005471D9">
      <w:r w:rsidRPr="0091349E">
        <w:rPr>
          <w:rStyle w:val="HideTWBExt"/>
        </w:rPr>
        <w:t>&lt;/Amend&gt;</w:t>
      </w:r>
    </w:p>
    <w:p w14:paraId="2CF6612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1327</w:t>
      </w:r>
      <w:r w:rsidRPr="0091349E">
        <w:rPr>
          <w:rStyle w:val="HideTWBExt"/>
        </w:rPr>
        <w:t>&lt;/NumAm&gt;</w:t>
      </w:r>
    </w:p>
    <w:p w14:paraId="02F9DDDA" w14:textId="77777777" w:rsidR="005471D9" w:rsidRPr="004B6FA0" w:rsidRDefault="005471D9" w:rsidP="005471D9">
      <w:pPr>
        <w:pStyle w:val="NormalBold"/>
        <w:rPr>
          <w:lang w:val="it-IT"/>
        </w:rPr>
      </w:pPr>
      <w:r w:rsidRPr="004B6FA0">
        <w:rPr>
          <w:rStyle w:val="HideTWBExt"/>
          <w:b w:val="0"/>
          <w:lang w:val="it-IT"/>
        </w:rPr>
        <w:lastRenderedPageBreak/>
        <w:t>&lt;RepeatBlock-By&gt;&lt;Members&gt;</w:t>
      </w:r>
      <w:r w:rsidRPr="004B6FA0">
        <w:rPr>
          <w:lang w:val="it-IT"/>
        </w:rPr>
        <w:t xml:space="preserve">Charlie </w:t>
      </w:r>
      <w:proofErr w:type="spellStart"/>
      <w:r w:rsidRPr="004B6FA0">
        <w:rPr>
          <w:lang w:val="it-IT"/>
        </w:rPr>
        <w:t>Weimers</w:t>
      </w:r>
      <w:proofErr w:type="spellEnd"/>
      <w:r w:rsidRPr="004B6FA0">
        <w:rPr>
          <w:lang w:val="it-IT"/>
        </w:rPr>
        <w:t xml:space="preserve">, Alessandro Ciriani, </w:t>
      </w:r>
      <w:proofErr w:type="spellStart"/>
      <w:r w:rsidRPr="004B6FA0">
        <w:rPr>
          <w:lang w:val="it-IT"/>
        </w:rPr>
        <w:t>Assita</w:t>
      </w:r>
      <w:proofErr w:type="spellEnd"/>
      <w:r w:rsidRPr="004B6FA0">
        <w:rPr>
          <w:lang w:val="it-IT"/>
        </w:rPr>
        <w:t xml:space="preserve"> </w:t>
      </w:r>
      <w:proofErr w:type="spellStart"/>
      <w:r w:rsidRPr="004B6FA0">
        <w:rPr>
          <w:lang w:val="it-IT"/>
        </w:rPr>
        <w:t>Kanko</w:t>
      </w:r>
      <w:proofErr w:type="spellEnd"/>
      <w:r w:rsidRPr="004B6FA0">
        <w:rPr>
          <w:rStyle w:val="HideTWBExt"/>
          <w:b w:val="0"/>
          <w:lang w:val="it-IT"/>
        </w:rPr>
        <w:t>&lt;/Members&gt;</w:t>
      </w:r>
    </w:p>
    <w:p w14:paraId="46C0AF04" w14:textId="77777777" w:rsidR="005471D9" w:rsidRPr="004B6FA0" w:rsidRDefault="005471D9" w:rsidP="005471D9">
      <w:pPr>
        <w:pStyle w:val="NormalBold"/>
        <w:rPr>
          <w:lang w:val="it-IT"/>
        </w:rPr>
      </w:pPr>
      <w:r w:rsidRPr="004B6FA0">
        <w:rPr>
          <w:rStyle w:val="HideTWBExt"/>
          <w:b w:val="0"/>
          <w:lang w:val="it-IT"/>
        </w:rPr>
        <w:t>&lt;/RepeatBlock-By&gt;</w:t>
      </w:r>
    </w:p>
    <w:p w14:paraId="6906F67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B2ACF35" w14:textId="77777777" w:rsidR="005471D9" w:rsidRPr="0091349E" w:rsidRDefault="005471D9" w:rsidP="005471D9">
      <w:pPr>
        <w:pStyle w:val="NormalBold"/>
      </w:pPr>
      <w:r w:rsidRPr="0091349E">
        <w:rPr>
          <w:rStyle w:val="HideTWBExt"/>
        </w:rPr>
        <w:t>&lt;Article&gt;</w:t>
      </w:r>
      <w:r w:rsidRPr="0091349E">
        <w:t>Artículo 21 – apartado 2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A96D4B8" w14:textId="77777777" w:rsidTr="00835559">
        <w:trPr>
          <w:trHeight w:hRule="exact" w:val="240"/>
          <w:jc w:val="center"/>
        </w:trPr>
        <w:tc>
          <w:tcPr>
            <w:tcW w:w="9752" w:type="dxa"/>
            <w:gridSpan w:val="2"/>
            <w:tcBorders>
              <w:top w:val="nil"/>
              <w:left w:val="nil"/>
              <w:bottom w:val="nil"/>
              <w:right w:val="nil"/>
            </w:tcBorders>
          </w:tcPr>
          <w:p w14:paraId="445C0E21" w14:textId="77777777" w:rsidR="005471D9" w:rsidRPr="0091349E" w:rsidRDefault="005471D9" w:rsidP="00835559"/>
        </w:tc>
      </w:tr>
      <w:tr w:rsidR="005471D9" w:rsidRPr="0091349E" w14:paraId="0C1E7143" w14:textId="77777777" w:rsidTr="00835559">
        <w:trPr>
          <w:trHeight w:val="240"/>
          <w:jc w:val="center"/>
        </w:trPr>
        <w:tc>
          <w:tcPr>
            <w:tcW w:w="4876" w:type="dxa"/>
            <w:tcBorders>
              <w:top w:val="nil"/>
              <w:left w:val="nil"/>
              <w:bottom w:val="nil"/>
              <w:right w:val="nil"/>
            </w:tcBorders>
          </w:tcPr>
          <w:p w14:paraId="276B4A5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A0EFD76" w14:textId="77777777" w:rsidR="005471D9" w:rsidRPr="0091349E" w:rsidRDefault="005471D9" w:rsidP="00835559">
            <w:pPr>
              <w:pStyle w:val="AmColumnHeading"/>
            </w:pPr>
            <w:r w:rsidRPr="0091349E">
              <w:t>Enmienda</w:t>
            </w:r>
          </w:p>
        </w:tc>
      </w:tr>
      <w:tr w:rsidR="005471D9" w:rsidRPr="0091349E" w14:paraId="7BFFFAEA" w14:textId="77777777" w:rsidTr="00835559">
        <w:trPr>
          <w:jc w:val="center"/>
        </w:trPr>
        <w:tc>
          <w:tcPr>
            <w:tcW w:w="4876" w:type="dxa"/>
            <w:tcBorders>
              <w:top w:val="nil"/>
              <w:left w:val="nil"/>
              <w:bottom w:val="nil"/>
              <w:right w:val="nil"/>
            </w:tcBorders>
          </w:tcPr>
          <w:p w14:paraId="06EBBF35" w14:textId="77777777" w:rsidR="005471D9" w:rsidRPr="0091349E" w:rsidRDefault="005471D9" w:rsidP="00835559">
            <w:pPr>
              <w:pStyle w:val="Normal6a"/>
            </w:pPr>
            <w:r w:rsidRPr="0091349E">
              <w:t>a.</w:t>
            </w:r>
            <w:r w:rsidRPr="0091349E">
              <w:tab/>
              <w:t xml:space="preserve">permanecer en el territorio del Estado miembro competente para el procedimiento de retorno del que sean objeto </w:t>
            </w:r>
            <w:r w:rsidRPr="0091349E">
              <w:rPr>
                <w:b/>
                <w:i/>
              </w:rPr>
              <w:t>el nacional de un tercer país y</w:t>
            </w:r>
            <w:r w:rsidRPr="0091349E">
              <w:t xml:space="preserve"> no fugarse a otro Estado miembro;</w:t>
            </w:r>
          </w:p>
        </w:tc>
        <w:tc>
          <w:tcPr>
            <w:tcW w:w="4876" w:type="dxa"/>
            <w:tcBorders>
              <w:top w:val="nil"/>
              <w:left w:val="nil"/>
              <w:bottom w:val="nil"/>
              <w:right w:val="nil"/>
            </w:tcBorders>
          </w:tcPr>
          <w:p w14:paraId="1D12F9A5" w14:textId="77777777" w:rsidR="005471D9" w:rsidRPr="0091349E" w:rsidRDefault="005471D9" w:rsidP="00835559">
            <w:pPr>
              <w:pStyle w:val="Normal6a"/>
            </w:pPr>
            <w:r w:rsidRPr="0091349E">
              <w:t>a.</w:t>
            </w:r>
            <w:r w:rsidRPr="0091349E">
              <w:tab/>
              <w:t xml:space="preserve">permanecer </w:t>
            </w:r>
            <w:r w:rsidRPr="0091349E">
              <w:rPr>
                <w:b/>
                <w:i/>
              </w:rPr>
              <w:t>a disposición de las autoridades competentes</w:t>
            </w:r>
            <w:r w:rsidRPr="0091349E">
              <w:t xml:space="preserve"> en el territorio del Estado miembro competente para el procedimiento de retorno del que sean objeto </w:t>
            </w:r>
            <w:r w:rsidRPr="0091349E">
              <w:rPr>
                <w:b/>
                <w:i/>
              </w:rPr>
              <w:t>los nacionales de terceros países,</w:t>
            </w:r>
            <w:r w:rsidRPr="0091349E">
              <w:t xml:space="preserve"> no fugarse</w:t>
            </w:r>
            <w:r w:rsidRPr="0091349E">
              <w:rPr>
                <w:b/>
                <w:i/>
              </w:rPr>
              <w:t>, en particular</w:t>
            </w:r>
            <w:r w:rsidRPr="0091349E">
              <w:t xml:space="preserve"> a otro Estado miembro</w:t>
            </w:r>
            <w:r w:rsidRPr="0091349E">
              <w:rPr>
                <w:b/>
                <w:i/>
              </w:rPr>
              <w:t>, y presentarse para la salida del transporte de retorno según determine la autoridad competente</w:t>
            </w:r>
            <w:r w:rsidRPr="0091349E">
              <w:t>;</w:t>
            </w:r>
          </w:p>
        </w:tc>
      </w:tr>
    </w:tbl>
    <w:p w14:paraId="2649EA4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CAC9434" w14:textId="77777777" w:rsidR="005471D9" w:rsidRPr="0091349E" w:rsidRDefault="005471D9" w:rsidP="005471D9">
      <w:r w:rsidRPr="0091349E">
        <w:rPr>
          <w:rStyle w:val="HideTWBExt"/>
        </w:rPr>
        <w:t>&lt;/Amend&gt;</w:t>
      </w:r>
    </w:p>
    <w:p w14:paraId="7CED0EB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1328</w:t>
      </w:r>
      <w:r w:rsidRPr="0091349E">
        <w:rPr>
          <w:rStyle w:val="HideTWBExt"/>
        </w:rPr>
        <w:t>&lt;/NumAm&gt;</w:t>
      </w:r>
    </w:p>
    <w:p w14:paraId="2D5A47DE"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7B83CAEA" w14:textId="77777777" w:rsidR="005471D9" w:rsidRPr="0091349E" w:rsidRDefault="005471D9" w:rsidP="005471D9">
      <w:pPr>
        <w:pStyle w:val="NormalBold"/>
      </w:pPr>
      <w:r w:rsidRPr="0091349E">
        <w:rPr>
          <w:rStyle w:val="HideTWBExt"/>
          <w:b w:val="0"/>
        </w:rPr>
        <w:t>&lt;/RepeatBlock-By&gt;</w:t>
      </w:r>
    </w:p>
    <w:p w14:paraId="0A0C66D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8D265C8" w14:textId="77777777" w:rsidR="005471D9" w:rsidRPr="0091349E" w:rsidRDefault="005471D9" w:rsidP="005471D9">
      <w:pPr>
        <w:pStyle w:val="NormalBold"/>
      </w:pPr>
      <w:r w:rsidRPr="0091349E">
        <w:rPr>
          <w:rStyle w:val="HideTWBExt"/>
        </w:rPr>
        <w:t>&lt;Article&gt;</w:t>
      </w:r>
      <w:r w:rsidRPr="0091349E">
        <w:t>Artículo 21 – apartado 2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C4CCDFA" w14:textId="77777777" w:rsidTr="00835559">
        <w:trPr>
          <w:trHeight w:hRule="exact" w:val="240"/>
          <w:jc w:val="center"/>
        </w:trPr>
        <w:tc>
          <w:tcPr>
            <w:tcW w:w="9752" w:type="dxa"/>
            <w:gridSpan w:val="2"/>
            <w:tcBorders>
              <w:top w:val="nil"/>
              <w:left w:val="nil"/>
              <w:bottom w:val="nil"/>
              <w:right w:val="nil"/>
            </w:tcBorders>
          </w:tcPr>
          <w:p w14:paraId="5A97600E" w14:textId="77777777" w:rsidR="005471D9" w:rsidRPr="0091349E" w:rsidRDefault="005471D9" w:rsidP="00835559"/>
        </w:tc>
      </w:tr>
      <w:tr w:rsidR="005471D9" w:rsidRPr="0091349E" w14:paraId="6420D4D8" w14:textId="77777777" w:rsidTr="00835559">
        <w:trPr>
          <w:trHeight w:val="240"/>
          <w:jc w:val="center"/>
        </w:trPr>
        <w:tc>
          <w:tcPr>
            <w:tcW w:w="4876" w:type="dxa"/>
            <w:tcBorders>
              <w:top w:val="nil"/>
              <w:left w:val="nil"/>
              <w:bottom w:val="nil"/>
              <w:right w:val="nil"/>
            </w:tcBorders>
          </w:tcPr>
          <w:p w14:paraId="2986E84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78AD52C" w14:textId="77777777" w:rsidR="005471D9" w:rsidRPr="0091349E" w:rsidRDefault="005471D9" w:rsidP="00835559">
            <w:pPr>
              <w:pStyle w:val="AmColumnHeading"/>
            </w:pPr>
            <w:r w:rsidRPr="0091349E">
              <w:t>Enmienda</w:t>
            </w:r>
          </w:p>
        </w:tc>
      </w:tr>
      <w:tr w:rsidR="005471D9" w:rsidRPr="0091349E" w14:paraId="707BA731" w14:textId="77777777" w:rsidTr="00835559">
        <w:trPr>
          <w:jc w:val="center"/>
        </w:trPr>
        <w:tc>
          <w:tcPr>
            <w:tcW w:w="4876" w:type="dxa"/>
            <w:tcBorders>
              <w:top w:val="nil"/>
              <w:left w:val="nil"/>
              <w:bottom w:val="nil"/>
              <w:right w:val="nil"/>
            </w:tcBorders>
          </w:tcPr>
          <w:p w14:paraId="5A9256D5" w14:textId="77777777" w:rsidR="005471D9" w:rsidRPr="0091349E" w:rsidRDefault="005471D9" w:rsidP="00835559">
            <w:pPr>
              <w:pStyle w:val="Normal6a"/>
            </w:pPr>
            <w:r w:rsidRPr="0091349E">
              <w:t>a.</w:t>
            </w:r>
            <w:r w:rsidRPr="0091349E">
              <w:tab/>
              <w:t>permanecer en el territorio del Estado miembro competente para el procedimiento de retorno del que sean objeto el nacional de un tercer país y no fugarse a otro Estado miembro;</w:t>
            </w:r>
          </w:p>
        </w:tc>
        <w:tc>
          <w:tcPr>
            <w:tcW w:w="4876" w:type="dxa"/>
            <w:tcBorders>
              <w:top w:val="nil"/>
              <w:left w:val="nil"/>
              <w:bottom w:val="nil"/>
              <w:right w:val="nil"/>
            </w:tcBorders>
          </w:tcPr>
          <w:p w14:paraId="3B1A0697" w14:textId="77777777" w:rsidR="005471D9" w:rsidRPr="0091349E" w:rsidRDefault="005471D9" w:rsidP="00835559">
            <w:pPr>
              <w:pStyle w:val="Normal6a"/>
            </w:pPr>
            <w:r w:rsidRPr="0091349E">
              <w:t>a.</w:t>
            </w:r>
            <w:r w:rsidRPr="0091349E">
              <w:tab/>
              <w:t xml:space="preserve">permanecer en el territorio del Estado miembro competente para el procedimiento de retorno del que sean objeto el nacional de un tercer país y no fugarse </w:t>
            </w:r>
            <w:r w:rsidRPr="0091349E">
              <w:rPr>
                <w:b/>
                <w:i/>
              </w:rPr>
              <w:t>ni viajar</w:t>
            </w:r>
            <w:r w:rsidRPr="0091349E">
              <w:t xml:space="preserve"> a otro Estado miembro;</w:t>
            </w:r>
          </w:p>
        </w:tc>
      </w:tr>
    </w:tbl>
    <w:p w14:paraId="52CA08E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BC524F8" w14:textId="77777777" w:rsidR="005471D9" w:rsidRPr="0091349E" w:rsidRDefault="005471D9" w:rsidP="005471D9">
      <w:r w:rsidRPr="0091349E">
        <w:rPr>
          <w:rStyle w:val="HideTWBExt"/>
        </w:rPr>
        <w:t>&lt;/Amend&gt;</w:t>
      </w:r>
    </w:p>
    <w:p w14:paraId="0992961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1329</w:t>
      </w:r>
      <w:r w:rsidRPr="0091349E">
        <w:rPr>
          <w:rStyle w:val="HideTWBExt"/>
        </w:rPr>
        <w:t>&lt;/NumAm&gt;</w:t>
      </w:r>
    </w:p>
    <w:p w14:paraId="57959181"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1FFBD9D5"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1BE07D4C" w14:textId="77777777" w:rsidR="005471D9" w:rsidRPr="0091349E" w:rsidRDefault="005471D9" w:rsidP="005471D9">
      <w:pPr>
        <w:pStyle w:val="NormalBold"/>
      </w:pPr>
      <w:r w:rsidRPr="0091349E">
        <w:rPr>
          <w:rStyle w:val="HideTWBExt"/>
          <w:b w:val="0"/>
        </w:rPr>
        <w:t>&lt;/RepeatBlock-By&gt;</w:t>
      </w:r>
    </w:p>
    <w:p w14:paraId="0E3399F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CA5510B" w14:textId="77777777" w:rsidR="005471D9" w:rsidRPr="0091349E" w:rsidRDefault="005471D9" w:rsidP="005471D9">
      <w:pPr>
        <w:pStyle w:val="NormalBold"/>
      </w:pPr>
      <w:r w:rsidRPr="0091349E">
        <w:rPr>
          <w:rStyle w:val="HideTWBExt"/>
        </w:rPr>
        <w:t>&lt;Article&gt;</w:t>
      </w:r>
      <w:r w:rsidRPr="0091349E">
        <w:t>Artículo 21 – apartado 2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53A0222" w14:textId="77777777" w:rsidTr="00835559">
        <w:trPr>
          <w:trHeight w:hRule="exact" w:val="240"/>
          <w:jc w:val="center"/>
        </w:trPr>
        <w:tc>
          <w:tcPr>
            <w:tcW w:w="9752" w:type="dxa"/>
            <w:gridSpan w:val="2"/>
            <w:tcBorders>
              <w:top w:val="nil"/>
              <w:left w:val="nil"/>
              <w:bottom w:val="nil"/>
              <w:right w:val="nil"/>
            </w:tcBorders>
          </w:tcPr>
          <w:p w14:paraId="1D23106E" w14:textId="77777777" w:rsidR="005471D9" w:rsidRPr="0091349E" w:rsidRDefault="005471D9" w:rsidP="00835559"/>
        </w:tc>
      </w:tr>
      <w:tr w:rsidR="005471D9" w:rsidRPr="0091349E" w14:paraId="5FEA0029" w14:textId="77777777" w:rsidTr="00835559">
        <w:trPr>
          <w:trHeight w:val="240"/>
          <w:jc w:val="center"/>
        </w:trPr>
        <w:tc>
          <w:tcPr>
            <w:tcW w:w="4876" w:type="dxa"/>
            <w:tcBorders>
              <w:top w:val="nil"/>
              <w:left w:val="nil"/>
              <w:bottom w:val="nil"/>
              <w:right w:val="nil"/>
            </w:tcBorders>
          </w:tcPr>
          <w:p w14:paraId="7D70B8B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86AAFE0" w14:textId="77777777" w:rsidR="005471D9" w:rsidRPr="0091349E" w:rsidRDefault="005471D9" w:rsidP="00835559">
            <w:pPr>
              <w:pStyle w:val="AmColumnHeading"/>
            </w:pPr>
            <w:r w:rsidRPr="0091349E">
              <w:t>Enmienda</w:t>
            </w:r>
          </w:p>
        </w:tc>
      </w:tr>
      <w:tr w:rsidR="005471D9" w:rsidRPr="0091349E" w14:paraId="756F4FF1" w14:textId="77777777" w:rsidTr="00835559">
        <w:trPr>
          <w:jc w:val="center"/>
        </w:trPr>
        <w:tc>
          <w:tcPr>
            <w:tcW w:w="4876" w:type="dxa"/>
            <w:tcBorders>
              <w:top w:val="nil"/>
              <w:left w:val="nil"/>
              <w:bottom w:val="nil"/>
              <w:right w:val="nil"/>
            </w:tcBorders>
          </w:tcPr>
          <w:p w14:paraId="2F15124B" w14:textId="77777777" w:rsidR="005471D9" w:rsidRPr="0091349E" w:rsidRDefault="005471D9" w:rsidP="00835559">
            <w:pPr>
              <w:pStyle w:val="Normal6a"/>
            </w:pPr>
            <w:r w:rsidRPr="0091349E">
              <w:lastRenderedPageBreak/>
              <w:t>a.</w:t>
            </w:r>
            <w:r w:rsidRPr="0091349E">
              <w:tab/>
              <w:t xml:space="preserve">permanecer en el territorio del Estado miembro competente para el procedimiento de retorno del que sean objeto el nacional de un tercer país y no </w:t>
            </w:r>
            <w:r w:rsidRPr="0091349E">
              <w:rPr>
                <w:b/>
                <w:i/>
              </w:rPr>
              <w:t>fugarse</w:t>
            </w:r>
            <w:r w:rsidRPr="0091349E">
              <w:t xml:space="preserve"> a otro Estado miembro;</w:t>
            </w:r>
          </w:p>
        </w:tc>
        <w:tc>
          <w:tcPr>
            <w:tcW w:w="4876" w:type="dxa"/>
            <w:tcBorders>
              <w:top w:val="nil"/>
              <w:left w:val="nil"/>
              <w:bottom w:val="nil"/>
              <w:right w:val="nil"/>
            </w:tcBorders>
          </w:tcPr>
          <w:p w14:paraId="566B8237" w14:textId="77777777" w:rsidR="005471D9" w:rsidRPr="0091349E" w:rsidRDefault="005471D9" w:rsidP="00835559">
            <w:pPr>
              <w:pStyle w:val="Normal6a"/>
            </w:pPr>
            <w:r w:rsidRPr="0091349E">
              <w:t>a.</w:t>
            </w:r>
            <w:r w:rsidRPr="0091349E">
              <w:tab/>
              <w:t xml:space="preserve">permanecer en el territorio del Estado miembro competente para el procedimiento de retorno del que sean objeto el nacional de un tercer país y no </w:t>
            </w:r>
            <w:r w:rsidRPr="0091349E">
              <w:rPr>
                <w:b/>
                <w:i/>
              </w:rPr>
              <w:t>viajar</w:t>
            </w:r>
            <w:r w:rsidRPr="0091349E">
              <w:t xml:space="preserve"> a otro Estado miembro;</w:t>
            </w:r>
          </w:p>
        </w:tc>
      </w:tr>
    </w:tbl>
    <w:p w14:paraId="4A5ADA3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A717D91" w14:textId="77777777" w:rsidR="005471D9" w:rsidRPr="0091349E" w:rsidRDefault="005471D9" w:rsidP="005471D9">
      <w:r w:rsidRPr="0091349E">
        <w:rPr>
          <w:rStyle w:val="HideTWBExt"/>
        </w:rPr>
        <w:t>&lt;/Amend&gt;</w:t>
      </w:r>
    </w:p>
    <w:p w14:paraId="4595230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1330</w:t>
      </w:r>
      <w:r w:rsidRPr="0091349E">
        <w:rPr>
          <w:rStyle w:val="HideTWBExt"/>
        </w:rPr>
        <w:t>&lt;/NumAm&gt;</w:t>
      </w:r>
    </w:p>
    <w:p w14:paraId="056CABE5"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rPr>
          <w:rStyle w:val="HideTWBExt"/>
          <w:b w:val="0"/>
        </w:rPr>
        <w:t>&lt;/Members&gt;</w:t>
      </w:r>
    </w:p>
    <w:p w14:paraId="350B2218" w14:textId="77777777" w:rsidR="005471D9" w:rsidRPr="0091349E" w:rsidRDefault="005471D9" w:rsidP="005471D9">
      <w:pPr>
        <w:pStyle w:val="NormalBold"/>
      </w:pPr>
      <w:r w:rsidRPr="0091349E">
        <w:rPr>
          <w:rStyle w:val="HideTWBExt"/>
          <w:b w:val="0"/>
        </w:rPr>
        <w:t>&lt;/RepeatBlock-By&gt;</w:t>
      </w:r>
    </w:p>
    <w:p w14:paraId="0727CB8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CB71D6F" w14:textId="77777777" w:rsidR="005471D9" w:rsidRPr="0091349E" w:rsidRDefault="005471D9" w:rsidP="005471D9">
      <w:pPr>
        <w:pStyle w:val="NormalBold"/>
      </w:pPr>
      <w:r w:rsidRPr="0091349E">
        <w:rPr>
          <w:rStyle w:val="HideTWBExt"/>
        </w:rPr>
        <w:t>&lt;Article&gt;</w:t>
      </w:r>
      <w:r w:rsidRPr="0091349E">
        <w:t>Artículo 21 – apartado 2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1748F8E" w14:textId="77777777" w:rsidTr="00835559">
        <w:trPr>
          <w:trHeight w:hRule="exact" w:val="240"/>
          <w:jc w:val="center"/>
        </w:trPr>
        <w:tc>
          <w:tcPr>
            <w:tcW w:w="9752" w:type="dxa"/>
            <w:gridSpan w:val="2"/>
            <w:tcBorders>
              <w:top w:val="nil"/>
              <w:left w:val="nil"/>
              <w:bottom w:val="nil"/>
              <w:right w:val="nil"/>
            </w:tcBorders>
          </w:tcPr>
          <w:p w14:paraId="37F0F1AF" w14:textId="77777777" w:rsidR="005471D9" w:rsidRPr="0091349E" w:rsidRDefault="005471D9" w:rsidP="00835559"/>
        </w:tc>
      </w:tr>
      <w:tr w:rsidR="005471D9" w:rsidRPr="0091349E" w14:paraId="3412B00D" w14:textId="77777777" w:rsidTr="00835559">
        <w:trPr>
          <w:trHeight w:val="240"/>
          <w:jc w:val="center"/>
        </w:trPr>
        <w:tc>
          <w:tcPr>
            <w:tcW w:w="4876" w:type="dxa"/>
            <w:tcBorders>
              <w:top w:val="nil"/>
              <w:left w:val="nil"/>
              <w:bottom w:val="nil"/>
              <w:right w:val="nil"/>
            </w:tcBorders>
          </w:tcPr>
          <w:p w14:paraId="5FB4114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A07B0B4" w14:textId="77777777" w:rsidR="005471D9" w:rsidRPr="0091349E" w:rsidRDefault="005471D9" w:rsidP="00835559">
            <w:pPr>
              <w:pStyle w:val="AmColumnHeading"/>
            </w:pPr>
            <w:r w:rsidRPr="0091349E">
              <w:t>Enmienda</w:t>
            </w:r>
          </w:p>
        </w:tc>
      </w:tr>
      <w:tr w:rsidR="005471D9" w:rsidRPr="0091349E" w14:paraId="6461EFD8" w14:textId="77777777" w:rsidTr="00835559">
        <w:trPr>
          <w:jc w:val="center"/>
        </w:trPr>
        <w:tc>
          <w:tcPr>
            <w:tcW w:w="4876" w:type="dxa"/>
            <w:tcBorders>
              <w:top w:val="nil"/>
              <w:left w:val="nil"/>
              <w:bottom w:val="nil"/>
              <w:right w:val="nil"/>
            </w:tcBorders>
          </w:tcPr>
          <w:p w14:paraId="4BF8A136" w14:textId="77777777" w:rsidR="005471D9" w:rsidRPr="0091349E" w:rsidRDefault="005471D9" w:rsidP="00835559">
            <w:pPr>
              <w:pStyle w:val="Normal6a"/>
            </w:pPr>
            <w:r w:rsidRPr="0091349E">
              <w:t>a.</w:t>
            </w:r>
            <w:r w:rsidRPr="0091349E">
              <w:tab/>
              <w:t xml:space="preserve">permanecer en el territorio del Estado miembro competente para el procedimiento de retorno del que </w:t>
            </w:r>
            <w:r w:rsidRPr="0091349E">
              <w:rPr>
                <w:b/>
                <w:i/>
              </w:rPr>
              <w:t>sean</w:t>
            </w:r>
            <w:r w:rsidRPr="0091349E">
              <w:t xml:space="preserve"> objeto el </w:t>
            </w:r>
            <w:r w:rsidRPr="0091349E">
              <w:rPr>
                <w:b/>
                <w:i/>
              </w:rPr>
              <w:t>nacional de un tercer país</w:t>
            </w:r>
            <w:r w:rsidRPr="0091349E">
              <w:t xml:space="preserve"> y no fugarse a otro Estado miembro;</w:t>
            </w:r>
          </w:p>
        </w:tc>
        <w:tc>
          <w:tcPr>
            <w:tcW w:w="4876" w:type="dxa"/>
            <w:tcBorders>
              <w:top w:val="nil"/>
              <w:left w:val="nil"/>
              <w:bottom w:val="nil"/>
              <w:right w:val="nil"/>
            </w:tcBorders>
          </w:tcPr>
          <w:p w14:paraId="1C4D8131" w14:textId="77777777" w:rsidR="005471D9" w:rsidRPr="0091349E" w:rsidRDefault="005471D9" w:rsidP="00835559">
            <w:pPr>
              <w:pStyle w:val="Normal6a"/>
            </w:pPr>
            <w:r w:rsidRPr="0091349E">
              <w:t>a.</w:t>
            </w:r>
            <w:r w:rsidRPr="0091349E">
              <w:tab/>
              <w:t xml:space="preserve">permanecer en el territorio del Estado miembro competente para el procedimiento de retorno del que </w:t>
            </w:r>
            <w:r w:rsidRPr="0091349E">
              <w:rPr>
                <w:b/>
                <w:i/>
              </w:rPr>
              <w:t>sea</w:t>
            </w:r>
            <w:r w:rsidRPr="0091349E">
              <w:t xml:space="preserve"> objeto el </w:t>
            </w:r>
            <w:r w:rsidRPr="0091349E">
              <w:rPr>
                <w:b/>
                <w:i/>
              </w:rPr>
              <w:t>retornado</w:t>
            </w:r>
            <w:r w:rsidRPr="0091349E">
              <w:t xml:space="preserve"> y no fugarse a otro Estado miembro;</w:t>
            </w:r>
          </w:p>
        </w:tc>
      </w:tr>
    </w:tbl>
    <w:p w14:paraId="1C3B106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0F11E94" w14:textId="77777777" w:rsidR="005471D9" w:rsidRPr="0091349E" w:rsidRDefault="005471D9" w:rsidP="005471D9">
      <w:r w:rsidRPr="0091349E">
        <w:rPr>
          <w:rStyle w:val="HideTWBExt"/>
        </w:rPr>
        <w:t>&lt;/Amend&gt;</w:t>
      </w:r>
    </w:p>
    <w:p w14:paraId="53757A0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1331</w:t>
      </w:r>
      <w:r w:rsidRPr="0091349E">
        <w:rPr>
          <w:rStyle w:val="HideTWBExt"/>
        </w:rPr>
        <w:t>&lt;/NumAm&gt;</w:t>
      </w:r>
    </w:p>
    <w:p w14:paraId="5CD74B0A"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4A669912" w14:textId="77777777" w:rsidR="005471D9" w:rsidRPr="0091349E" w:rsidRDefault="005471D9" w:rsidP="005471D9">
      <w:pPr>
        <w:pStyle w:val="NormalBold"/>
      </w:pPr>
      <w:r w:rsidRPr="0091349E">
        <w:rPr>
          <w:rStyle w:val="HideTWBExt"/>
          <w:b w:val="0"/>
        </w:rPr>
        <w:t>&lt;/RepeatBlock-By&gt;</w:t>
      </w:r>
    </w:p>
    <w:p w14:paraId="5D0B2A9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06DE802" w14:textId="77777777" w:rsidR="005471D9" w:rsidRPr="0091349E" w:rsidRDefault="005471D9" w:rsidP="005471D9">
      <w:pPr>
        <w:pStyle w:val="NormalBold"/>
      </w:pPr>
      <w:r w:rsidRPr="0091349E">
        <w:rPr>
          <w:rStyle w:val="HideTWBExt"/>
        </w:rPr>
        <w:t>&lt;Article&gt;</w:t>
      </w:r>
      <w:r w:rsidRPr="0091349E">
        <w:t>Artículo 21 – apartado 2 – letra a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E16336E" w14:textId="77777777" w:rsidTr="00835559">
        <w:trPr>
          <w:trHeight w:hRule="exact" w:val="240"/>
          <w:jc w:val="center"/>
        </w:trPr>
        <w:tc>
          <w:tcPr>
            <w:tcW w:w="9752" w:type="dxa"/>
            <w:gridSpan w:val="2"/>
            <w:tcBorders>
              <w:top w:val="nil"/>
              <w:left w:val="nil"/>
              <w:bottom w:val="nil"/>
              <w:right w:val="nil"/>
            </w:tcBorders>
          </w:tcPr>
          <w:p w14:paraId="636A3F95" w14:textId="77777777" w:rsidR="005471D9" w:rsidRPr="0091349E" w:rsidRDefault="005471D9" w:rsidP="00835559"/>
        </w:tc>
      </w:tr>
      <w:tr w:rsidR="005471D9" w:rsidRPr="0091349E" w14:paraId="136B2D76" w14:textId="77777777" w:rsidTr="00835559">
        <w:trPr>
          <w:trHeight w:val="240"/>
          <w:jc w:val="center"/>
        </w:trPr>
        <w:tc>
          <w:tcPr>
            <w:tcW w:w="4876" w:type="dxa"/>
            <w:tcBorders>
              <w:top w:val="nil"/>
              <w:left w:val="nil"/>
              <w:bottom w:val="nil"/>
              <w:right w:val="nil"/>
            </w:tcBorders>
          </w:tcPr>
          <w:p w14:paraId="34C0104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3D3D73" w14:textId="77777777" w:rsidR="005471D9" w:rsidRPr="0091349E" w:rsidRDefault="005471D9" w:rsidP="00835559">
            <w:pPr>
              <w:pStyle w:val="AmColumnHeading"/>
            </w:pPr>
            <w:r w:rsidRPr="0091349E">
              <w:t>Enmienda</w:t>
            </w:r>
          </w:p>
        </w:tc>
      </w:tr>
      <w:tr w:rsidR="005471D9" w:rsidRPr="0091349E" w14:paraId="11272641" w14:textId="77777777" w:rsidTr="00835559">
        <w:trPr>
          <w:jc w:val="center"/>
        </w:trPr>
        <w:tc>
          <w:tcPr>
            <w:tcW w:w="4876" w:type="dxa"/>
            <w:tcBorders>
              <w:top w:val="nil"/>
              <w:left w:val="nil"/>
              <w:bottom w:val="nil"/>
              <w:right w:val="nil"/>
            </w:tcBorders>
          </w:tcPr>
          <w:p w14:paraId="11BBC2B0" w14:textId="77777777" w:rsidR="005471D9" w:rsidRPr="0091349E" w:rsidRDefault="005471D9" w:rsidP="00835559">
            <w:pPr>
              <w:pStyle w:val="Normal6a"/>
            </w:pPr>
          </w:p>
        </w:tc>
        <w:tc>
          <w:tcPr>
            <w:tcW w:w="4876" w:type="dxa"/>
            <w:tcBorders>
              <w:top w:val="nil"/>
              <w:left w:val="nil"/>
              <w:bottom w:val="nil"/>
              <w:right w:val="nil"/>
            </w:tcBorders>
          </w:tcPr>
          <w:p w14:paraId="6B28A3F7" w14:textId="77777777" w:rsidR="005471D9" w:rsidRPr="0091349E" w:rsidRDefault="005471D9" w:rsidP="00835559">
            <w:pPr>
              <w:pStyle w:val="Normal6a"/>
            </w:pPr>
            <w:r w:rsidRPr="0091349E">
              <w:rPr>
                <w:b/>
                <w:i/>
              </w:rPr>
              <w:t>a bis.</w:t>
            </w:r>
            <w:r w:rsidRPr="0091349E">
              <w:tab/>
            </w:r>
            <w:r w:rsidRPr="0091349E">
              <w:rPr>
                <w:b/>
                <w:i/>
              </w:rPr>
              <w:t>informar periódicamente a las autoridades competentes de conformidad con el Derecho nacional;</w:t>
            </w:r>
          </w:p>
        </w:tc>
      </w:tr>
    </w:tbl>
    <w:p w14:paraId="25F3584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38DFB94" w14:textId="77777777" w:rsidR="005471D9" w:rsidRPr="0091349E" w:rsidRDefault="005471D9" w:rsidP="005471D9">
      <w:r w:rsidRPr="0091349E">
        <w:rPr>
          <w:rStyle w:val="HideTWBExt"/>
        </w:rPr>
        <w:t>&lt;/Amend&gt;</w:t>
      </w:r>
    </w:p>
    <w:p w14:paraId="50362BF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1332</w:t>
      </w:r>
      <w:r w:rsidRPr="0091349E">
        <w:rPr>
          <w:rStyle w:val="HideTWBExt"/>
        </w:rPr>
        <w:t>&lt;/NumAm&gt;</w:t>
      </w:r>
    </w:p>
    <w:p w14:paraId="4941937F"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73C45722"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4E4FB80D" w14:textId="77777777" w:rsidR="005471D9" w:rsidRPr="0091349E" w:rsidRDefault="005471D9" w:rsidP="005471D9">
      <w:pPr>
        <w:pStyle w:val="NormalBold"/>
      </w:pPr>
      <w:r w:rsidRPr="0091349E">
        <w:rPr>
          <w:rStyle w:val="HideTWBExt"/>
          <w:b w:val="0"/>
        </w:rPr>
        <w:t>&lt;/RepeatBlock-By&gt;</w:t>
      </w:r>
    </w:p>
    <w:p w14:paraId="63549892"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3F6E0EAD" w14:textId="77777777" w:rsidR="005471D9" w:rsidRPr="0091349E" w:rsidRDefault="005471D9" w:rsidP="005471D9">
      <w:pPr>
        <w:pStyle w:val="NormalBold"/>
      </w:pPr>
      <w:r w:rsidRPr="0091349E">
        <w:rPr>
          <w:rStyle w:val="HideTWBExt"/>
        </w:rPr>
        <w:t>&lt;Article&gt;</w:t>
      </w:r>
      <w:r w:rsidRPr="0091349E">
        <w:t>Artículo 21 – apartado 2 – letra a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A62D1F8" w14:textId="77777777" w:rsidTr="00835559">
        <w:trPr>
          <w:trHeight w:hRule="exact" w:val="240"/>
          <w:jc w:val="center"/>
        </w:trPr>
        <w:tc>
          <w:tcPr>
            <w:tcW w:w="9752" w:type="dxa"/>
            <w:gridSpan w:val="2"/>
            <w:tcBorders>
              <w:top w:val="nil"/>
              <w:left w:val="nil"/>
              <w:bottom w:val="nil"/>
              <w:right w:val="nil"/>
            </w:tcBorders>
          </w:tcPr>
          <w:p w14:paraId="7C35E36D" w14:textId="77777777" w:rsidR="005471D9" w:rsidRPr="0091349E" w:rsidRDefault="005471D9" w:rsidP="00835559"/>
        </w:tc>
      </w:tr>
      <w:tr w:rsidR="005471D9" w:rsidRPr="0091349E" w14:paraId="76A401BE" w14:textId="77777777" w:rsidTr="00835559">
        <w:trPr>
          <w:trHeight w:val="240"/>
          <w:jc w:val="center"/>
        </w:trPr>
        <w:tc>
          <w:tcPr>
            <w:tcW w:w="4876" w:type="dxa"/>
            <w:tcBorders>
              <w:top w:val="nil"/>
              <w:left w:val="nil"/>
              <w:bottom w:val="nil"/>
              <w:right w:val="nil"/>
            </w:tcBorders>
          </w:tcPr>
          <w:p w14:paraId="7C1DFD3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5883D4A" w14:textId="77777777" w:rsidR="005471D9" w:rsidRPr="0091349E" w:rsidRDefault="005471D9" w:rsidP="00835559">
            <w:pPr>
              <w:pStyle w:val="AmColumnHeading"/>
            </w:pPr>
            <w:r w:rsidRPr="0091349E">
              <w:t>Enmienda</w:t>
            </w:r>
          </w:p>
        </w:tc>
      </w:tr>
      <w:tr w:rsidR="005471D9" w:rsidRPr="0091349E" w14:paraId="1B96C312" w14:textId="77777777" w:rsidTr="00835559">
        <w:trPr>
          <w:jc w:val="center"/>
        </w:trPr>
        <w:tc>
          <w:tcPr>
            <w:tcW w:w="4876" w:type="dxa"/>
            <w:tcBorders>
              <w:top w:val="nil"/>
              <w:left w:val="nil"/>
              <w:bottom w:val="nil"/>
              <w:right w:val="nil"/>
            </w:tcBorders>
          </w:tcPr>
          <w:p w14:paraId="0CE3C944" w14:textId="77777777" w:rsidR="005471D9" w:rsidRPr="0091349E" w:rsidRDefault="005471D9" w:rsidP="00835559">
            <w:pPr>
              <w:pStyle w:val="Normal6a"/>
            </w:pPr>
          </w:p>
        </w:tc>
        <w:tc>
          <w:tcPr>
            <w:tcW w:w="4876" w:type="dxa"/>
            <w:tcBorders>
              <w:top w:val="nil"/>
              <w:left w:val="nil"/>
              <w:bottom w:val="nil"/>
              <w:right w:val="nil"/>
            </w:tcBorders>
          </w:tcPr>
          <w:p w14:paraId="19ACF745" w14:textId="77777777" w:rsidR="005471D9" w:rsidRPr="0091349E" w:rsidRDefault="005471D9" w:rsidP="00835559">
            <w:pPr>
              <w:pStyle w:val="Normal6a"/>
            </w:pPr>
            <w:r w:rsidRPr="0091349E">
              <w:rPr>
                <w:b/>
                <w:i/>
              </w:rPr>
              <w:t>a bis.</w:t>
            </w:r>
            <w:r w:rsidRPr="0091349E">
              <w:tab/>
            </w:r>
            <w:r w:rsidRPr="0091349E">
              <w:rPr>
                <w:b/>
                <w:i/>
              </w:rPr>
              <w:t>no fugarse ni dejar de estar disponibles para el proceso de retorno;</w:t>
            </w:r>
          </w:p>
        </w:tc>
      </w:tr>
    </w:tbl>
    <w:p w14:paraId="01C65B7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1AE9F9F" w14:textId="77777777" w:rsidR="005471D9" w:rsidRPr="0091349E" w:rsidRDefault="005471D9" w:rsidP="005471D9">
      <w:r w:rsidRPr="0091349E">
        <w:rPr>
          <w:rStyle w:val="HideTWBExt"/>
        </w:rPr>
        <w:t>&lt;/Amend&gt;</w:t>
      </w:r>
    </w:p>
    <w:p w14:paraId="4C33710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1333</w:t>
      </w:r>
      <w:r w:rsidRPr="0091349E">
        <w:rPr>
          <w:rStyle w:val="HideTWBExt"/>
        </w:rPr>
        <w:t>&lt;/NumAm&gt;</w:t>
      </w:r>
    </w:p>
    <w:p w14:paraId="6C836577"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07D87D38" w14:textId="77777777" w:rsidR="005471D9" w:rsidRPr="0091349E" w:rsidRDefault="005471D9" w:rsidP="005471D9">
      <w:pPr>
        <w:pStyle w:val="NormalBold"/>
      </w:pPr>
      <w:r w:rsidRPr="0091349E">
        <w:rPr>
          <w:rStyle w:val="HideTWBExt"/>
          <w:b w:val="0"/>
        </w:rPr>
        <w:t>&lt;/RepeatBlock-By&gt;</w:t>
      </w:r>
    </w:p>
    <w:p w14:paraId="174891E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6122C79" w14:textId="77777777" w:rsidR="005471D9" w:rsidRPr="0091349E" w:rsidRDefault="005471D9" w:rsidP="005471D9">
      <w:pPr>
        <w:pStyle w:val="NormalBold"/>
      </w:pPr>
      <w:r w:rsidRPr="0091349E">
        <w:rPr>
          <w:rStyle w:val="HideTWBExt"/>
        </w:rPr>
        <w:t>&lt;Article&gt;</w:t>
      </w:r>
      <w:r w:rsidRPr="0091349E">
        <w:t>Artículo 21 – apartado 2 – letra a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4493DEE" w14:textId="77777777" w:rsidTr="00835559">
        <w:trPr>
          <w:trHeight w:hRule="exact" w:val="240"/>
          <w:jc w:val="center"/>
        </w:trPr>
        <w:tc>
          <w:tcPr>
            <w:tcW w:w="9752" w:type="dxa"/>
            <w:gridSpan w:val="2"/>
            <w:tcBorders>
              <w:top w:val="nil"/>
              <w:left w:val="nil"/>
              <w:bottom w:val="nil"/>
              <w:right w:val="nil"/>
            </w:tcBorders>
          </w:tcPr>
          <w:p w14:paraId="12410AD5" w14:textId="77777777" w:rsidR="005471D9" w:rsidRPr="0091349E" w:rsidRDefault="005471D9" w:rsidP="00835559"/>
        </w:tc>
      </w:tr>
      <w:tr w:rsidR="005471D9" w:rsidRPr="0091349E" w14:paraId="3E275FF8" w14:textId="77777777" w:rsidTr="00835559">
        <w:trPr>
          <w:trHeight w:val="240"/>
          <w:jc w:val="center"/>
        </w:trPr>
        <w:tc>
          <w:tcPr>
            <w:tcW w:w="4876" w:type="dxa"/>
            <w:tcBorders>
              <w:top w:val="nil"/>
              <w:left w:val="nil"/>
              <w:bottom w:val="nil"/>
              <w:right w:val="nil"/>
            </w:tcBorders>
          </w:tcPr>
          <w:p w14:paraId="68D9C84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5E50617" w14:textId="77777777" w:rsidR="005471D9" w:rsidRPr="0091349E" w:rsidRDefault="005471D9" w:rsidP="00835559">
            <w:pPr>
              <w:pStyle w:val="AmColumnHeading"/>
            </w:pPr>
            <w:r w:rsidRPr="0091349E">
              <w:t>Enmienda</w:t>
            </w:r>
          </w:p>
        </w:tc>
      </w:tr>
      <w:tr w:rsidR="005471D9" w:rsidRPr="0091349E" w14:paraId="714A079B" w14:textId="77777777" w:rsidTr="00835559">
        <w:trPr>
          <w:jc w:val="center"/>
        </w:trPr>
        <w:tc>
          <w:tcPr>
            <w:tcW w:w="4876" w:type="dxa"/>
            <w:tcBorders>
              <w:top w:val="nil"/>
              <w:left w:val="nil"/>
              <w:bottom w:val="nil"/>
              <w:right w:val="nil"/>
            </w:tcBorders>
          </w:tcPr>
          <w:p w14:paraId="07998F1B" w14:textId="77777777" w:rsidR="005471D9" w:rsidRPr="0091349E" w:rsidRDefault="005471D9" w:rsidP="00835559">
            <w:pPr>
              <w:pStyle w:val="Normal6a"/>
            </w:pPr>
          </w:p>
        </w:tc>
        <w:tc>
          <w:tcPr>
            <w:tcW w:w="4876" w:type="dxa"/>
            <w:tcBorders>
              <w:top w:val="nil"/>
              <w:left w:val="nil"/>
              <w:bottom w:val="nil"/>
              <w:right w:val="nil"/>
            </w:tcBorders>
          </w:tcPr>
          <w:p w14:paraId="2913A267" w14:textId="77777777" w:rsidR="005471D9" w:rsidRPr="0091349E" w:rsidRDefault="005471D9" w:rsidP="00835559">
            <w:pPr>
              <w:pStyle w:val="Normal6a"/>
            </w:pPr>
            <w:r w:rsidRPr="0091349E">
              <w:rPr>
                <w:b/>
                <w:i/>
              </w:rPr>
              <w:t>a bis.</w:t>
            </w:r>
            <w:r w:rsidRPr="0091349E">
              <w:tab/>
            </w:r>
            <w:r w:rsidRPr="0091349E">
              <w:rPr>
                <w:b/>
                <w:i/>
              </w:rPr>
              <w:t>permanecer disponibles para el proceso de retorno de conformidad con el artículo 23;</w:t>
            </w:r>
          </w:p>
        </w:tc>
      </w:tr>
    </w:tbl>
    <w:p w14:paraId="4012BC5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9D1541E" w14:textId="77777777" w:rsidR="005471D9" w:rsidRPr="0091349E" w:rsidRDefault="005471D9" w:rsidP="005471D9">
      <w:r w:rsidRPr="0091349E">
        <w:rPr>
          <w:rStyle w:val="HideTWBExt"/>
        </w:rPr>
        <w:t>&lt;/Amend&gt;</w:t>
      </w:r>
    </w:p>
    <w:p w14:paraId="3E0E074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1334</w:t>
      </w:r>
      <w:r w:rsidRPr="0091349E">
        <w:rPr>
          <w:rStyle w:val="HideTWBExt"/>
        </w:rPr>
        <w:t>&lt;/NumAm&gt;</w:t>
      </w:r>
    </w:p>
    <w:p w14:paraId="3B398A27"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2975DAD4" w14:textId="77777777" w:rsidR="005471D9" w:rsidRPr="0091349E" w:rsidRDefault="005471D9" w:rsidP="005471D9">
      <w:pPr>
        <w:pStyle w:val="NormalBold"/>
      </w:pPr>
      <w:r w:rsidRPr="0091349E">
        <w:rPr>
          <w:rStyle w:val="HideTWBExt"/>
          <w:b w:val="0"/>
        </w:rPr>
        <w:t>&lt;/RepeatBlock-By&gt;</w:t>
      </w:r>
    </w:p>
    <w:p w14:paraId="2958B6A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B63207E" w14:textId="77777777" w:rsidR="005471D9" w:rsidRPr="0091349E" w:rsidRDefault="005471D9" w:rsidP="005471D9">
      <w:pPr>
        <w:pStyle w:val="NormalBold"/>
      </w:pPr>
      <w:r w:rsidRPr="0091349E">
        <w:rPr>
          <w:rStyle w:val="HideTWBExt"/>
        </w:rPr>
        <w:t>&lt;Article&gt;</w:t>
      </w:r>
      <w:r w:rsidRPr="0091349E">
        <w:t>Artículo 21 – apartado 2 – letra a </w:t>
      </w:r>
      <w:proofErr w:type="spellStart"/>
      <w:r w:rsidRPr="0091349E">
        <w:t>quater</w:t>
      </w:r>
      <w:proofErr w:type="spellEnd"/>
      <w:r w:rsidRPr="0091349E">
        <w:t xml:space="preserve">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E3FC0E8" w14:textId="77777777" w:rsidTr="00835559">
        <w:trPr>
          <w:trHeight w:hRule="exact" w:val="240"/>
          <w:jc w:val="center"/>
        </w:trPr>
        <w:tc>
          <w:tcPr>
            <w:tcW w:w="9752" w:type="dxa"/>
            <w:gridSpan w:val="2"/>
            <w:tcBorders>
              <w:top w:val="nil"/>
              <w:left w:val="nil"/>
              <w:bottom w:val="nil"/>
              <w:right w:val="nil"/>
            </w:tcBorders>
          </w:tcPr>
          <w:p w14:paraId="34E27218" w14:textId="77777777" w:rsidR="005471D9" w:rsidRPr="0091349E" w:rsidRDefault="005471D9" w:rsidP="00835559"/>
        </w:tc>
      </w:tr>
      <w:tr w:rsidR="005471D9" w:rsidRPr="0091349E" w14:paraId="1E9C8772" w14:textId="77777777" w:rsidTr="00835559">
        <w:trPr>
          <w:trHeight w:val="240"/>
          <w:jc w:val="center"/>
        </w:trPr>
        <w:tc>
          <w:tcPr>
            <w:tcW w:w="4876" w:type="dxa"/>
            <w:tcBorders>
              <w:top w:val="nil"/>
              <w:left w:val="nil"/>
              <w:bottom w:val="nil"/>
              <w:right w:val="nil"/>
            </w:tcBorders>
          </w:tcPr>
          <w:p w14:paraId="1ED87B5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200AA92" w14:textId="77777777" w:rsidR="005471D9" w:rsidRPr="0091349E" w:rsidRDefault="005471D9" w:rsidP="00835559">
            <w:pPr>
              <w:pStyle w:val="AmColumnHeading"/>
            </w:pPr>
            <w:r w:rsidRPr="0091349E">
              <w:t>Enmienda</w:t>
            </w:r>
          </w:p>
        </w:tc>
      </w:tr>
      <w:tr w:rsidR="005471D9" w:rsidRPr="0091349E" w14:paraId="7B46A0BB" w14:textId="77777777" w:rsidTr="00835559">
        <w:trPr>
          <w:jc w:val="center"/>
        </w:trPr>
        <w:tc>
          <w:tcPr>
            <w:tcW w:w="4876" w:type="dxa"/>
            <w:tcBorders>
              <w:top w:val="nil"/>
              <w:left w:val="nil"/>
              <w:bottom w:val="nil"/>
              <w:right w:val="nil"/>
            </w:tcBorders>
          </w:tcPr>
          <w:p w14:paraId="7604E32C" w14:textId="77777777" w:rsidR="005471D9" w:rsidRPr="0091349E" w:rsidRDefault="005471D9" w:rsidP="00835559">
            <w:pPr>
              <w:pStyle w:val="Normal6a"/>
            </w:pPr>
          </w:p>
        </w:tc>
        <w:tc>
          <w:tcPr>
            <w:tcW w:w="4876" w:type="dxa"/>
            <w:tcBorders>
              <w:top w:val="nil"/>
              <w:left w:val="nil"/>
              <w:bottom w:val="nil"/>
              <w:right w:val="nil"/>
            </w:tcBorders>
          </w:tcPr>
          <w:p w14:paraId="348C091E" w14:textId="77777777" w:rsidR="005471D9" w:rsidRPr="0091349E" w:rsidRDefault="005471D9" w:rsidP="00835559">
            <w:pPr>
              <w:pStyle w:val="Normal6a"/>
            </w:pPr>
            <w:r w:rsidRPr="0091349E">
              <w:rPr>
                <w:b/>
                <w:i/>
              </w:rPr>
              <w:t>a </w:t>
            </w:r>
            <w:proofErr w:type="spellStart"/>
            <w:r w:rsidRPr="0091349E">
              <w:rPr>
                <w:b/>
                <w:i/>
              </w:rPr>
              <w:t>quater</w:t>
            </w:r>
            <w:proofErr w:type="spellEnd"/>
            <w:r w:rsidRPr="0091349E">
              <w:rPr>
                <w:b/>
                <w:i/>
              </w:rPr>
              <w:t>.</w:t>
            </w:r>
            <w:r w:rsidRPr="0091349E">
              <w:tab/>
            </w:r>
            <w:r w:rsidRPr="0091349E">
              <w:rPr>
                <w:b/>
                <w:i/>
              </w:rPr>
              <w:t>abstenerse de impedir físicamente la ejecución del retorno;</w:t>
            </w:r>
          </w:p>
        </w:tc>
      </w:tr>
    </w:tbl>
    <w:p w14:paraId="5F91282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EBE7B0B" w14:textId="77777777" w:rsidR="005471D9" w:rsidRPr="0091349E" w:rsidRDefault="005471D9" w:rsidP="005471D9">
      <w:r w:rsidRPr="0091349E">
        <w:rPr>
          <w:rStyle w:val="HideTWBExt"/>
        </w:rPr>
        <w:t>&lt;/Amend&gt;</w:t>
      </w:r>
    </w:p>
    <w:p w14:paraId="1F04B6E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1335</w:t>
      </w:r>
      <w:r w:rsidRPr="0091349E">
        <w:rPr>
          <w:rStyle w:val="HideTWBExt"/>
        </w:rPr>
        <w:t>&lt;/NumAm&gt;</w:t>
      </w:r>
    </w:p>
    <w:p w14:paraId="12E89C2D"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00BC13F0" w14:textId="77777777" w:rsidR="005471D9" w:rsidRPr="0091349E" w:rsidRDefault="005471D9" w:rsidP="005471D9">
      <w:r w:rsidRPr="0091349E">
        <w:rPr>
          <w:rStyle w:val="HideTWBExt"/>
        </w:rPr>
        <w:lastRenderedPageBreak/>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4A558A65" w14:textId="77777777" w:rsidR="005471D9" w:rsidRPr="0091349E" w:rsidRDefault="005471D9" w:rsidP="005471D9">
      <w:pPr>
        <w:pStyle w:val="NormalBold"/>
      </w:pPr>
      <w:r w:rsidRPr="0091349E">
        <w:rPr>
          <w:rStyle w:val="HideTWBExt"/>
          <w:b w:val="0"/>
        </w:rPr>
        <w:t>&lt;/RepeatBlock-By&gt;</w:t>
      </w:r>
    </w:p>
    <w:p w14:paraId="4EAB24F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6B6596C" w14:textId="77777777" w:rsidR="005471D9" w:rsidRPr="0091349E" w:rsidRDefault="005471D9" w:rsidP="005471D9">
      <w:pPr>
        <w:pStyle w:val="NormalBold"/>
      </w:pPr>
      <w:r w:rsidRPr="0091349E">
        <w:rPr>
          <w:rStyle w:val="HideTWBExt"/>
        </w:rPr>
        <w:t>&lt;Article&gt;</w:t>
      </w:r>
      <w:r w:rsidRPr="0091349E">
        <w:t>Artículo 21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D2F4EF8" w14:textId="77777777" w:rsidTr="00835559">
        <w:trPr>
          <w:trHeight w:hRule="exact" w:val="240"/>
          <w:jc w:val="center"/>
        </w:trPr>
        <w:tc>
          <w:tcPr>
            <w:tcW w:w="9752" w:type="dxa"/>
            <w:gridSpan w:val="2"/>
            <w:tcBorders>
              <w:top w:val="nil"/>
              <w:left w:val="nil"/>
              <w:bottom w:val="nil"/>
              <w:right w:val="nil"/>
            </w:tcBorders>
          </w:tcPr>
          <w:p w14:paraId="6C914C76" w14:textId="77777777" w:rsidR="005471D9" w:rsidRPr="0091349E" w:rsidRDefault="005471D9" w:rsidP="00835559"/>
        </w:tc>
      </w:tr>
      <w:tr w:rsidR="005471D9" w:rsidRPr="0091349E" w14:paraId="2C5C7763" w14:textId="77777777" w:rsidTr="00835559">
        <w:trPr>
          <w:trHeight w:val="240"/>
          <w:jc w:val="center"/>
        </w:trPr>
        <w:tc>
          <w:tcPr>
            <w:tcW w:w="4876" w:type="dxa"/>
            <w:tcBorders>
              <w:top w:val="nil"/>
              <w:left w:val="nil"/>
              <w:bottom w:val="nil"/>
              <w:right w:val="nil"/>
            </w:tcBorders>
          </w:tcPr>
          <w:p w14:paraId="3AF53C9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D212A30" w14:textId="77777777" w:rsidR="005471D9" w:rsidRPr="0091349E" w:rsidRDefault="005471D9" w:rsidP="00835559">
            <w:pPr>
              <w:pStyle w:val="AmColumnHeading"/>
            </w:pPr>
            <w:r w:rsidRPr="0091349E">
              <w:t>Enmienda</w:t>
            </w:r>
          </w:p>
        </w:tc>
      </w:tr>
      <w:tr w:rsidR="005471D9" w:rsidRPr="0091349E" w14:paraId="01ADB1D6" w14:textId="77777777" w:rsidTr="00835559">
        <w:trPr>
          <w:jc w:val="center"/>
        </w:trPr>
        <w:tc>
          <w:tcPr>
            <w:tcW w:w="4876" w:type="dxa"/>
            <w:tcBorders>
              <w:top w:val="nil"/>
              <w:left w:val="nil"/>
              <w:bottom w:val="nil"/>
              <w:right w:val="nil"/>
            </w:tcBorders>
          </w:tcPr>
          <w:p w14:paraId="725CE5DB" w14:textId="77777777" w:rsidR="005471D9" w:rsidRPr="0091349E" w:rsidRDefault="005471D9" w:rsidP="00835559">
            <w:pPr>
              <w:pStyle w:val="Normal6a"/>
            </w:pPr>
            <w:r w:rsidRPr="0091349E">
              <w:t>b.</w:t>
            </w:r>
            <w:r w:rsidRPr="0091349E">
              <w:tab/>
              <w:t>facilitar, cuando así lo soliciten las autoridades competentes y sin demora indebida, toda la información y la documentación física necesarias que posean para establecer o verificar su identidad o que sean pertinentes en el marco del procedimiento de retorno y readmisión;</w:t>
            </w:r>
          </w:p>
        </w:tc>
        <w:tc>
          <w:tcPr>
            <w:tcW w:w="4876" w:type="dxa"/>
            <w:tcBorders>
              <w:top w:val="nil"/>
              <w:left w:val="nil"/>
              <w:bottom w:val="nil"/>
              <w:right w:val="nil"/>
            </w:tcBorders>
          </w:tcPr>
          <w:p w14:paraId="70EAFB0A" w14:textId="77777777" w:rsidR="005471D9" w:rsidRPr="0091349E" w:rsidRDefault="005471D9" w:rsidP="00835559">
            <w:pPr>
              <w:pStyle w:val="Normal6a"/>
            </w:pPr>
            <w:r w:rsidRPr="0091349E">
              <w:t>b.</w:t>
            </w:r>
            <w:r w:rsidRPr="0091349E">
              <w:tab/>
              <w:t>facilitar, cuando así lo soliciten las autoridades competentes y sin demora indebida, toda la información y la documentación física necesarias</w:t>
            </w:r>
            <w:r w:rsidRPr="0091349E">
              <w:rPr>
                <w:b/>
                <w:i/>
              </w:rPr>
              <w:t>, incluidos todos los documentos de viaje pertinentes,</w:t>
            </w:r>
            <w:r w:rsidRPr="0091349E">
              <w:t> que posean para establecer o verificar su identidad o que sean pertinentes en el marco del procedimiento de retorno y readmisión</w:t>
            </w:r>
            <w:r w:rsidRPr="0091349E">
              <w:rPr>
                <w:b/>
                <w:i/>
              </w:rPr>
              <w:t>, o cooperar para la obtención de dichos documentos</w:t>
            </w:r>
            <w:r w:rsidRPr="0091349E">
              <w:t>;</w:t>
            </w:r>
          </w:p>
        </w:tc>
      </w:tr>
    </w:tbl>
    <w:p w14:paraId="7F8C145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BF43C66" w14:textId="77777777" w:rsidR="005471D9" w:rsidRPr="0091349E" w:rsidRDefault="005471D9" w:rsidP="005471D9">
      <w:r w:rsidRPr="0091349E">
        <w:rPr>
          <w:rStyle w:val="HideTWBExt"/>
        </w:rPr>
        <w:t>&lt;/Amend&gt;</w:t>
      </w:r>
    </w:p>
    <w:p w14:paraId="6528463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1336</w:t>
      </w:r>
      <w:r w:rsidRPr="0091349E">
        <w:rPr>
          <w:rStyle w:val="HideTWBExt"/>
        </w:rPr>
        <w:t>&lt;/NumAm&gt;</w:t>
      </w:r>
    </w:p>
    <w:p w14:paraId="551B3F44"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1156FAE2" w14:textId="77777777" w:rsidR="005471D9" w:rsidRPr="0091349E" w:rsidRDefault="005471D9" w:rsidP="005471D9">
      <w:pPr>
        <w:pStyle w:val="NormalBold"/>
      </w:pPr>
      <w:r w:rsidRPr="0091349E">
        <w:rPr>
          <w:rStyle w:val="HideTWBExt"/>
          <w:b w:val="0"/>
        </w:rPr>
        <w:t>&lt;/RepeatBlock-By&gt;</w:t>
      </w:r>
    </w:p>
    <w:p w14:paraId="50E3682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F1F4E8D" w14:textId="77777777" w:rsidR="005471D9" w:rsidRPr="0091349E" w:rsidRDefault="005471D9" w:rsidP="005471D9">
      <w:pPr>
        <w:pStyle w:val="NormalBold"/>
      </w:pPr>
      <w:r w:rsidRPr="0091349E">
        <w:rPr>
          <w:rStyle w:val="HideTWBExt"/>
        </w:rPr>
        <w:t>&lt;Article&gt;</w:t>
      </w:r>
      <w:r w:rsidRPr="0091349E">
        <w:t>Artículo 21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C94E9DC" w14:textId="77777777" w:rsidTr="00835559">
        <w:trPr>
          <w:trHeight w:hRule="exact" w:val="240"/>
          <w:jc w:val="center"/>
        </w:trPr>
        <w:tc>
          <w:tcPr>
            <w:tcW w:w="9752" w:type="dxa"/>
            <w:gridSpan w:val="2"/>
            <w:tcBorders>
              <w:top w:val="nil"/>
              <w:left w:val="nil"/>
              <w:bottom w:val="nil"/>
              <w:right w:val="nil"/>
            </w:tcBorders>
          </w:tcPr>
          <w:p w14:paraId="2F153B69" w14:textId="77777777" w:rsidR="005471D9" w:rsidRPr="0091349E" w:rsidRDefault="005471D9" w:rsidP="00835559"/>
        </w:tc>
      </w:tr>
      <w:tr w:rsidR="005471D9" w:rsidRPr="0091349E" w14:paraId="52C5CB1F" w14:textId="77777777" w:rsidTr="00835559">
        <w:trPr>
          <w:trHeight w:val="240"/>
          <w:jc w:val="center"/>
        </w:trPr>
        <w:tc>
          <w:tcPr>
            <w:tcW w:w="4876" w:type="dxa"/>
            <w:tcBorders>
              <w:top w:val="nil"/>
              <w:left w:val="nil"/>
              <w:bottom w:val="nil"/>
              <w:right w:val="nil"/>
            </w:tcBorders>
          </w:tcPr>
          <w:p w14:paraId="57DC780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FF5C650" w14:textId="77777777" w:rsidR="005471D9" w:rsidRPr="0091349E" w:rsidRDefault="005471D9" w:rsidP="00835559">
            <w:pPr>
              <w:pStyle w:val="AmColumnHeading"/>
            </w:pPr>
            <w:r w:rsidRPr="0091349E">
              <w:t>Enmienda</w:t>
            </w:r>
          </w:p>
        </w:tc>
      </w:tr>
      <w:tr w:rsidR="005471D9" w:rsidRPr="0091349E" w14:paraId="26018CF2" w14:textId="77777777" w:rsidTr="00835559">
        <w:trPr>
          <w:jc w:val="center"/>
        </w:trPr>
        <w:tc>
          <w:tcPr>
            <w:tcW w:w="4876" w:type="dxa"/>
            <w:tcBorders>
              <w:top w:val="nil"/>
              <w:left w:val="nil"/>
              <w:bottom w:val="nil"/>
              <w:right w:val="nil"/>
            </w:tcBorders>
          </w:tcPr>
          <w:p w14:paraId="090E38DC" w14:textId="77777777" w:rsidR="005471D9" w:rsidRPr="0091349E" w:rsidRDefault="005471D9" w:rsidP="00835559">
            <w:pPr>
              <w:pStyle w:val="Normal6a"/>
            </w:pPr>
            <w:r w:rsidRPr="0091349E">
              <w:t>b.</w:t>
            </w:r>
            <w:r w:rsidRPr="0091349E">
              <w:tab/>
              <w:t xml:space="preserve">facilitar, cuando así lo soliciten las autoridades competentes </w:t>
            </w:r>
            <w:r w:rsidRPr="0091349E">
              <w:rPr>
                <w:b/>
                <w:i/>
              </w:rPr>
              <w:t>y sin demora indebida</w:t>
            </w:r>
            <w:r w:rsidRPr="0091349E">
              <w:t xml:space="preserve">, toda la información y la documentación física necesarias que posean para establecer o verificar su identidad </w:t>
            </w:r>
            <w:r w:rsidRPr="0091349E">
              <w:rPr>
                <w:b/>
                <w:i/>
              </w:rPr>
              <w:t>o que sean pertinentes en el marco del procedimiento de retorno y readmisión</w:t>
            </w:r>
            <w:r w:rsidRPr="0091349E">
              <w:t>;</w:t>
            </w:r>
          </w:p>
        </w:tc>
        <w:tc>
          <w:tcPr>
            <w:tcW w:w="4876" w:type="dxa"/>
            <w:tcBorders>
              <w:top w:val="nil"/>
              <w:left w:val="nil"/>
              <w:bottom w:val="nil"/>
              <w:right w:val="nil"/>
            </w:tcBorders>
          </w:tcPr>
          <w:p w14:paraId="01A8062D" w14:textId="77777777" w:rsidR="005471D9" w:rsidRPr="0091349E" w:rsidRDefault="005471D9" w:rsidP="00835559">
            <w:pPr>
              <w:pStyle w:val="Normal6a"/>
            </w:pPr>
            <w:r w:rsidRPr="0091349E">
              <w:t>b.</w:t>
            </w:r>
            <w:r w:rsidRPr="0091349E">
              <w:tab/>
              <w:t>facilitar, cuando así lo soliciten las autoridades competentes, toda la información y la documentación física necesarias que posean para establecer o verificar su identidad;</w:t>
            </w:r>
          </w:p>
        </w:tc>
      </w:tr>
    </w:tbl>
    <w:p w14:paraId="2488D3E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0369F99" w14:textId="77777777" w:rsidR="005471D9" w:rsidRPr="0091349E" w:rsidRDefault="005471D9" w:rsidP="005471D9">
      <w:r w:rsidRPr="0091349E">
        <w:rPr>
          <w:rStyle w:val="HideTWBExt"/>
        </w:rPr>
        <w:t>&lt;/Amend&gt;</w:t>
      </w:r>
    </w:p>
    <w:p w14:paraId="2E50EA3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1337</w:t>
      </w:r>
      <w:r w:rsidRPr="0091349E">
        <w:rPr>
          <w:rStyle w:val="HideTWBExt"/>
        </w:rPr>
        <w:t>&lt;/NumAm&gt;</w:t>
      </w:r>
    </w:p>
    <w:p w14:paraId="71364341"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49BEF772" w14:textId="77777777" w:rsidR="005471D9" w:rsidRPr="0091349E" w:rsidRDefault="005471D9" w:rsidP="005471D9">
      <w:pPr>
        <w:pStyle w:val="NormalBold"/>
      </w:pPr>
      <w:r w:rsidRPr="0091349E">
        <w:rPr>
          <w:rStyle w:val="HideTWBExt"/>
          <w:b w:val="0"/>
        </w:rPr>
        <w:t>&lt;/RepeatBlock-By&gt;</w:t>
      </w:r>
    </w:p>
    <w:p w14:paraId="3E279A5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059ECB5" w14:textId="77777777" w:rsidR="005471D9" w:rsidRPr="0091349E" w:rsidRDefault="005471D9" w:rsidP="005471D9">
      <w:pPr>
        <w:pStyle w:val="NormalBold"/>
      </w:pPr>
      <w:r w:rsidRPr="0091349E">
        <w:rPr>
          <w:rStyle w:val="HideTWBExt"/>
        </w:rPr>
        <w:t>&lt;Article&gt;</w:t>
      </w:r>
      <w:r w:rsidRPr="0091349E">
        <w:t>Artículo 21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E56EBE2" w14:textId="77777777" w:rsidTr="00835559">
        <w:trPr>
          <w:trHeight w:hRule="exact" w:val="240"/>
          <w:jc w:val="center"/>
        </w:trPr>
        <w:tc>
          <w:tcPr>
            <w:tcW w:w="9752" w:type="dxa"/>
            <w:gridSpan w:val="2"/>
            <w:tcBorders>
              <w:top w:val="nil"/>
              <w:left w:val="nil"/>
              <w:bottom w:val="nil"/>
              <w:right w:val="nil"/>
            </w:tcBorders>
          </w:tcPr>
          <w:p w14:paraId="64DA8616" w14:textId="77777777" w:rsidR="005471D9" w:rsidRPr="0091349E" w:rsidRDefault="005471D9" w:rsidP="00835559"/>
        </w:tc>
      </w:tr>
      <w:tr w:rsidR="005471D9" w:rsidRPr="0091349E" w14:paraId="4A9D57D9" w14:textId="77777777" w:rsidTr="00835559">
        <w:trPr>
          <w:trHeight w:val="240"/>
          <w:jc w:val="center"/>
        </w:trPr>
        <w:tc>
          <w:tcPr>
            <w:tcW w:w="4876" w:type="dxa"/>
            <w:tcBorders>
              <w:top w:val="nil"/>
              <w:left w:val="nil"/>
              <w:bottom w:val="nil"/>
              <w:right w:val="nil"/>
            </w:tcBorders>
          </w:tcPr>
          <w:p w14:paraId="57A41A89"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4D9AE704" w14:textId="77777777" w:rsidR="005471D9" w:rsidRPr="0091349E" w:rsidRDefault="005471D9" w:rsidP="00835559">
            <w:pPr>
              <w:pStyle w:val="AmColumnHeading"/>
            </w:pPr>
            <w:r w:rsidRPr="0091349E">
              <w:t>Enmienda</w:t>
            </w:r>
          </w:p>
        </w:tc>
      </w:tr>
      <w:tr w:rsidR="005471D9" w:rsidRPr="0091349E" w14:paraId="5D18B9A0" w14:textId="77777777" w:rsidTr="00835559">
        <w:trPr>
          <w:jc w:val="center"/>
        </w:trPr>
        <w:tc>
          <w:tcPr>
            <w:tcW w:w="4876" w:type="dxa"/>
            <w:tcBorders>
              <w:top w:val="nil"/>
              <w:left w:val="nil"/>
              <w:bottom w:val="nil"/>
              <w:right w:val="nil"/>
            </w:tcBorders>
          </w:tcPr>
          <w:p w14:paraId="1140000B" w14:textId="77777777" w:rsidR="005471D9" w:rsidRPr="0091349E" w:rsidRDefault="005471D9" w:rsidP="00835559">
            <w:pPr>
              <w:pStyle w:val="Normal6a"/>
            </w:pPr>
            <w:r w:rsidRPr="0091349E">
              <w:t>b.</w:t>
            </w:r>
            <w:r w:rsidRPr="0091349E">
              <w:tab/>
              <w:t xml:space="preserve">b. facilitar, cuando así lo soliciten las autoridades competentes y sin demora indebida, toda la información </w:t>
            </w:r>
            <w:r w:rsidRPr="0091349E">
              <w:rPr>
                <w:b/>
                <w:i/>
              </w:rPr>
              <w:t>y</w:t>
            </w:r>
            <w:r w:rsidRPr="0091349E">
              <w:t xml:space="preserve"> la documentación física </w:t>
            </w:r>
            <w:r w:rsidRPr="0091349E">
              <w:rPr>
                <w:b/>
                <w:i/>
              </w:rPr>
              <w:t>necesarias</w:t>
            </w:r>
            <w:r w:rsidRPr="0091349E">
              <w:t xml:space="preserve"> que posean para establecer o verificar su identidad o que sean pertinentes en el marco del procedimiento de retorno y readmisión;</w:t>
            </w:r>
          </w:p>
        </w:tc>
        <w:tc>
          <w:tcPr>
            <w:tcW w:w="4876" w:type="dxa"/>
            <w:tcBorders>
              <w:top w:val="nil"/>
              <w:left w:val="nil"/>
              <w:bottom w:val="nil"/>
              <w:right w:val="nil"/>
            </w:tcBorders>
          </w:tcPr>
          <w:p w14:paraId="5F4E6229" w14:textId="77777777" w:rsidR="005471D9" w:rsidRPr="0091349E" w:rsidRDefault="005471D9" w:rsidP="00835559">
            <w:pPr>
              <w:pStyle w:val="Normal6a"/>
            </w:pPr>
            <w:r w:rsidRPr="0091349E">
              <w:t>b.</w:t>
            </w:r>
            <w:r w:rsidRPr="0091349E">
              <w:tab/>
              <w:t>b. facilitar, cuando así lo soliciten las autoridades competentes y sin demora indebida, toda la información</w:t>
            </w:r>
            <w:r w:rsidRPr="0091349E">
              <w:rPr>
                <w:b/>
                <w:i/>
              </w:rPr>
              <w:t>, así como</w:t>
            </w:r>
            <w:r w:rsidRPr="0091349E">
              <w:t xml:space="preserve"> la documentación física </w:t>
            </w:r>
            <w:r w:rsidRPr="0091349E">
              <w:rPr>
                <w:b/>
                <w:i/>
              </w:rPr>
              <w:t>y los datos electrónicos y de conexión necesarios</w:t>
            </w:r>
            <w:r w:rsidRPr="0091349E">
              <w:t xml:space="preserve"> que posean para establecer o verificar su identidad o que sean pertinentes en el marco del procedimiento de retorno y readmisión;</w:t>
            </w:r>
          </w:p>
        </w:tc>
      </w:tr>
    </w:tbl>
    <w:p w14:paraId="18961D3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51EADA7C" w14:textId="77777777" w:rsidR="005471D9" w:rsidRPr="0091349E" w:rsidRDefault="005471D9" w:rsidP="005471D9">
      <w:r w:rsidRPr="0091349E">
        <w:rPr>
          <w:rStyle w:val="HideTWBExt"/>
        </w:rPr>
        <w:t>&lt;/Amend&gt;</w:t>
      </w:r>
    </w:p>
    <w:p w14:paraId="3BF19B0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1338</w:t>
      </w:r>
      <w:r w:rsidRPr="0091349E">
        <w:rPr>
          <w:rStyle w:val="HideTWBExt"/>
        </w:rPr>
        <w:t>&lt;/NumAm&gt;</w:t>
      </w:r>
    </w:p>
    <w:p w14:paraId="3ED46ED3"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76AC58FC" w14:textId="77777777" w:rsidR="005471D9" w:rsidRPr="0091349E" w:rsidRDefault="005471D9" w:rsidP="005471D9">
      <w:pPr>
        <w:pStyle w:val="NormalBold"/>
      </w:pPr>
      <w:r w:rsidRPr="0091349E">
        <w:rPr>
          <w:rStyle w:val="HideTWBExt"/>
          <w:b w:val="0"/>
        </w:rPr>
        <w:t>&lt;/RepeatBlock-By&gt;</w:t>
      </w:r>
    </w:p>
    <w:p w14:paraId="4CDEAE9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5DB9D43" w14:textId="77777777" w:rsidR="005471D9" w:rsidRPr="0091349E" w:rsidRDefault="005471D9" w:rsidP="005471D9">
      <w:pPr>
        <w:pStyle w:val="NormalBold"/>
      </w:pPr>
      <w:r w:rsidRPr="0091349E">
        <w:rPr>
          <w:rStyle w:val="HideTWBExt"/>
        </w:rPr>
        <w:t>&lt;Article&gt;</w:t>
      </w:r>
      <w:r w:rsidRPr="0091349E">
        <w:t>Artículo 21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2442C8E" w14:textId="77777777" w:rsidTr="00835559">
        <w:trPr>
          <w:trHeight w:hRule="exact" w:val="240"/>
          <w:jc w:val="center"/>
        </w:trPr>
        <w:tc>
          <w:tcPr>
            <w:tcW w:w="9752" w:type="dxa"/>
            <w:gridSpan w:val="2"/>
            <w:tcBorders>
              <w:top w:val="nil"/>
              <w:left w:val="nil"/>
              <w:bottom w:val="nil"/>
              <w:right w:val="nil"/>
            </w:tcBorders>
          </w:tcPr>
          <w:p w14:paraId="252CC9BD" w14:textId="77777777" w:rsidR="005471D9" w:rsidRPr="0091349E" w:rsidRDefault="005471D9" w:rsidP="00835559"/>
        </w:tc>
      </w:tr>
      <w:tr w:rsidR="005471D9" w:rsidRPr="0091349E" w14:paraId="5B0185B7" w14:textId="77777777" w:rsidTr="00835559">
        <w:trPr>
          <w:trHeight w:val="240"/>
          <w:jc w:val="center"/>
        </w:trPr>
        <w:tc>
          <w:tcPr>
            <w:tcW w:w="4876" w:type="dxa"/>
            <w:tcBorders>
              <w:top w:val="nil"/>
              <w:left w:val="nil"/>
              <w:bottom w:val="nil"/>
              <w:right w:val="nil"/>
            </w:tcBorders>
          </w:tcPr>
          <w:p w14:paraId="4C6E15B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6439D97" w14:textId="77777777" w:rsidR="005471D9" w:rsidRPr="0091349E" w:rsidRDefault="005471D9" w:rsidP="00835559">
            <w:pPr>
              <w:pStyle w:val="AmColumnHeading"/>
            </w:pPr>
            <w:r w:rsidRPr="0091349E">
              <w:t>Enmienda</w:t>
            </w:r>
          </w:p>
        </w:tc>
      </w:tr>
      <w:tr w:rsidR="005471D9" w:rsidRPr="0091349E" w14:paraId="08DA538E" w14:textId="77777777" w:rsidTr="00835559">
        <w:trPr>
          <w:jc w:val="center"/>
        </w:trPr>
        <w:tc>
          <w:tcPr>
            <w:tcW w:w="4876" w:type="dxa"/>
            <w:tcBorders>
              <w:top w:val="nil"/>
              <w:left w:val="nil"/>
              <w:bottom w:val="nil"/>
              <w:right w:val="nil"/>
            </w:tcBorders>
          </w:tcPr>
          <w:p w14:paraId="6473B1D8" w14:textId="77777777" w:rsidR="005471D9" w:rsidRPr="0091349E" w:rsidRDefault="005471D9" w:rsidP="00835559">
            <w:pPr>
              <w:pStyle w:val="Normal6a"/>
            </w:pPr>
            <w:r w:rsidRPr="0091349E">
              <w:t>b.</w:t>
            </w:r>
            <w:r w:rsidRPr="0091349E">
              <w:tab/>
              <w:t>facilitar, cuando así lo soliciten las autoridades competentes y sin demora indebida, toda la información y la documentación física necesarias que posean para establecer o verificar su identidad o que sean pertinentes en el marco del procedimiento de retorno y readmisión;</w:t>
            </w:r>
          </w:p>
        </w:tc>
        <w:tc>
          <w:tcPr>
            <w:tcW w:w="4876" w:type="dxa"/>
            <w:tcBorders>
              <w:top w:val="nil"/>
              <w:left w:val="nil"/>
              <w:bottom w:val="nil"/>
              <w:right w:val="nil"/>
            </w:tcBorders>
          </w:tcPr>
          <w:p w14:paraId="457A88AE" w14:textId="77777777" w:rsidR="005471D9" w:rsidRPr="0091349E" w:rsidRDefault="005471D9" w:rsidP="00835559">
            <w:pPr>
              <w:pStyle w:val="Normal6a"/>
            </w:pPr>
            <w:r w:rsidRPr="0091349E">
              <w:t>b.</w:t>
            </w:r>
            <w:r w:rsidRPr="0091349E">
              <w:tab/>
              <w:t xml:space="preserve">facilitar, cuando así lo soliciten las autoridades competentes y sin demora indebida, toda la información y la documentación física </w:t>
            </w:r>
            <w:r w:rsidRPr="0091349E">
              <w:rPr>
                <w:b/>
                <w:i/>
              </w:rPr>
              <w:t>o digital</w:t>
            </w:r>
            <w:r w:rsidRPr="0091349E">
              <w:t xml:space="preserve"> necesarias que posean para establecer o verificar su identidad</w:t>
            </w:r>
            <w:r w:rsidRPr="0091349E">
              <w:rPr>
                <w:b/>
                <w:i/>
              </w:rPr>
              <w:t>, nacionalidad, edad</w:t>
            </w:r>
            <w:r w:rsidRPr="0091349E">
              <w:t xml:space="preserve"> o que sean pertinentes en el marco del procedimiento de retorno y readmisión;</w:t>
            </w:r>
          </w:p>
        </w:tc>
      </w:tr>
    </w:tbl>
    <w:p w14:paraId="3AC427F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23EA745" w14:textId="77777777" w:rsidR="005471D9" w:rsidRPr="0091349E" w:rsidRDefault="005471D9" w:rsidP="005471D9">
      <w:r w:rsidRPr="0091349E">
        <w:rPr>
          <w:rStyle w:val="HideTWBExt"/>
        </w:rPr>
        <w:t>&lt;/Amend&gt;</w:t>
      </w:r>
    </w:p>
    <w:p w14:paraId="12AF69D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1339</w:t>
      </w:r>
      <w:r w:rsidRPr="0091349E">
        <w:rPr>
          <w:rStyle w:val="HideTWBExt"/>
        </w:rPr>
        <w:t>&lt;/NumAm&gt;</w:t>
      </w:r>
    </w:p>
    <w:p w14:paraId="6E7B45BF"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0A2FB3E4" w14:textId="77777777" w:rsidR="005471D9" w:rsidRPr="0091349E" w:rsidRDefault="005471D9" w:rsidP="005471D9">
      <w:pPr>
        <w:pStyle w:val="NormalBold"/>
      </w:pPr>
      <w:r w:rsidRPr="0091349E">
        <w:rPr>
          <w:rStyle w:val="HideTWBExt"/>
          <w:b w:val="0"/>
        </w:rPr>
        <w:t>&lt;/RepeatBlock-By&gt;</w:t>
      </w:r>
    </w:p>
    <w:p w14:paraId="6314DCE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26BC17E" w14:textId="77777777" w:rsidR="005471D9" w:rsidRPr="0091349E" w:rsidRDefault="005471D9" w:rsidP="005471D9">
      <w:pPr>
        <w:pStyle w:val="NormalBold"/>
      </w:pPr>
      <w:r w:rsidRPr="0091349E">
        <w:rPr>
          <w:rStyle w:val="HideTWBExt"/>
        </w:rPr>
        <w:t>&lt;Article&gt;</w:t>
      </w:r>
      <w:r w:rsidRPr="0091349E">
        <w:t>Artículo 21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EA18F6A" w14:textId="77777777" w:rsidTr="00835559">
        <w:trPr>
          <w:trHeight w:hRule="exact" w:val="240"/>
          <w:jc w:val="center"/>
        </w:trPr>
        <w:tc>
          <w:tcPr>
            <w:tcW w:w="9752" w:type="dxa"/>
            <w:gridSpan w:val="2"/>
            <w:tcBorders>
              <w:top w:val="nil"/>
              <w:left w:val="nil"/>
              <w:bottom w:val="nil"/>
              <w:right w:val="nil"/>
            </w:tcBorders>
          </w:tcPr>
          <w:p w14:paraId="6AEAD95C" w14:textId="77777777" w:rsidR="005471D9" w:rsidRPr="0091349E" w:rsidRDefault="005471D9" w:rsidP="00835559"/>
        </w:tc>
      </w:tr>
      <w:tr w:rsidR="005471D9" w:rsidRPr="0091349E" w14:paraId="439EBB90" w14:textId="77777777" w:rsidTr="00835559">
        <w:trPr>
          <w:trHeight w:val="240"/>
          <w:jc w:val="center"/>
        </w:trPr>
        <w:tc>
          <w:tcPr>
            <w:tcW w:w="4876" w:type="dxa"/>
            <w:tcBorders>
              <w:top w:val="nil"/>
              <w:left w:val="nil"/>
              <w:bottom w:val="nil"/>
              <w:right w:val="nil"/>
            </w:tcBorders>
          </w:tcPr>
          <w:p w14:paraId="2707AC0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C6040B1" w14:textId="77777777" w:rsidR="005471D9" w:rsidRPr="0091349E" w:rsidRDefault="005471D9" w:rsidP="00835559">
            <w:pPr>
              <w:pStyle w:val="AmColumnHeading"/>
            </w:pPr>
            <w:r w:rsidRPr="0091349E">
              <w:t>Enmienda</w:t>
            </w:r>
          </w:p>
        </w:tc>
      </w:tr>
      <w:tr w:rsidR="005471D9" w:rsidRPr="0091349E" w14:paraId="686F9067" w14:textId="77777777" w:rsidTr="00835559">
        <w:trPr>
          <w:jc w:val="center"/>
        </w:trPr>
        <w:tc>
          <w:tcPr>
            <w:tcW w:w="4876" w:type="dxa"/>
            <w:tcBorders>
              <w:top w:val="nil"/>
              <w:left w:val="nil"/>
              <w:bottom w:val="nil"/>
              <w:right w:val="nil"/>
            </w:tcBorders>
          </w:tcPr>
          <w:p w14:paraId="3B8E677E" w14:textId="77777777" w:rsidR="005471D9" w:rsidRPr="0091349E" w:rsidRDefault="005471D9" w:rsidP="00835559">
            <w:pPr>
              <w:pStyle w:val="Normal6a"/>
            </w:pPr>
            <w:r w:rsidRPr="0091349E">
              <w:t>b.</w:t>
            </w:r>
            <w:r w:rsidRPr="0091349E">
              <w:tab/>
              <w:t>facilitar</w:t>
            </w:r>
            <w:r w:rsidRPr="0091349E">
              <w:rPr>
                <w:b/>
                <w:i/>
              </w:rPr>
              <w:t xml:space="preserve">, cuando así lo soliciten las </w:t>
            </w:r>
            <w:r w:rsidRPr="0091349E">
              <w:rPr>
                <w:b/>
                <w:i/>
              </w:rPr>
              <w:lastRenderedPageBreak/>
              <w:t>autoridades competentes y</w:t>
            </w:r>
            <w:r w:rsidRPr="0091349E">
              <w:t xml:space="preserve"> sin demora indebida, toda la información y la documentación </w:t>
            </w:r>
            <w:r w:rsidRPr="0091349E">
              <w:rPr>
                <w:b/>
                <w:i/>
              </w:rPr>
              <w:t>física necesarias</w:t>
            </w:r>
            <w:r w:rsidRPr="0091349E">
              <w:t xml:space="preserve"> que posean para establecer o verificar su identidad o que sean pertinentes en el marco del procedimiento de retorno </w:t>
            </w:r>
            <w:r w:rsidRPr="0091349E">
              <w:rPr>
                <w:b/>
                <w:i/>
              </w:rPr>
              <w:t>y readmisión</w:t>
            </w:r>
            <w:r w:rsidRPr="0091349E">
              <w:t>;</w:t>
            </w:r>
          </w:p>
        </w:tc>
        <w:tc>
          <w:tcPr>
            <w:tcW w:w="4876" w:type="dxa"/>
            <w:tcBorders>
              <w:top w:val="nil"/>
              <w:left w:val="nil"/>
              <w:bottom w:val="nil"/>
              <w:right w:val="nil"/>
            </w:tcBorders>
          </w:tcPr>
          <w:p w14:paraId="612520FE" w14:textId="77777777" w:rsidR="005471D9" w:rsidRPr="0091349E" w:rsidRDefault="005471D9" w:rsidP="00835559">
            <w:pPr>
              <w:pStyle w:val="Normal6a"/>
            </w:pPr>
            <w:r w:rsidRPr="0091349E">
              <w:lastRenderedPageBreak/>
              <w:t>b.</w:t>
            </w:r>
            <w:r w:rsidRPr="0091349E">
              <w:tab/>
              <w:t xml:space="preserve">facilitar sin demora indebida, toda </w:t>
            </w:r>
            <w:r w:rsidRPr="0091349E">
              <w:lastRenderedPageBreak/>
              <w:t>la información y la documentación</w:t>
            </w:r>
            <w:r w:rsidRPr="0091349E">
              <w:rPr>
                <w:b/>
                <w:i/>
              </w:rPr>
              <w:t>, incluidas copias y registros electrónicos</w:t>
            </w:r>
            <w:r w:rsidRPr="0091349E">
              <w:t xml:space="preserve"> que posean </w:t>
            </w:r>
            <w:r w:rsidRPr="0091349E">
              <w:rPr>
                <w:b/>
                <w:i/>
              </w:rPr>
              <w:t>o se presuma razonablemente que pueden obtener y sean pertinentes</w:t>
            </w:r>
            <w:r w:rsidRPr="0091349E">
              <w:t xml:space="preserve"> para establecer o verificar su identidad o </w:t>
            </w:r>
            <w:r w:rsidRPr="0091349E">
              <w:rPr>
                <w:b/>
                <w:i/>
              </w:rPr>
              <w:t>su nacionalidad, o</w:t>
            </w:r>
            <w:r w:rsidRPr="0091349E">
              <w:t xml:space="preserve"> que sean pertinentes en el marco del procedimiento de retorno;</w:t>
            </w:r>
          </w:p>
        </w:tc>
      </w:tr>
    </w:tbl>
    <w:p w14:paraId="1B03C159"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A1D2575" w14:textId="77777777" w:rsidR="005471D9" w:rsidRPr="0091349E" w:rsidRDefault="005471D9" w:rsidP="005471D9">
      <w:r w:rsidRPr="0091349E">
        <w:rPr>
          <w:rStyle w:val="HideTWBExt"/>
        </w:rPr>
        <w:t>&lt;/Amend&gt;</w:t>
      </w:r>
    </w:p>
    <w:p w14:paraId="5894168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1340</w:t>
      </w:r>
      <w:r w:rsidRPr="0091349E">
        <w:rPr>
          <w:rStyle w:val="HideTWBExt"/>
        </w:rPr>
        <w:t>&lt;/NumAm&gt;</w:t>
      </w:r>
    </w:p>
    <w:p w14:paraId="4430249C"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05F95509" w14:textId="77777777" w:rsidR="005471D9" w:rsidRPr="0091349E" w:rsidRDefault="005471D9" w:rsidP="005471D9">
      <w:pPr>
        <w:pStyle w:val="NormalBold"/>
      </w:pPr>
      <w:r w:rsidRPr="0091349E">
        <w:rPr>
          <w:rStyle w:val="HideTWBExt"/>
          <w:b w:val="0"/>
        </w:rPr>
        <w:t>&lt;/RepeatBlock-By&gt;</w:t>
      </w:r>
    </w:p>
    <w:p w14:paraId="493FDE0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234E538" w14:textId="77777777" w:rsidR="005471D9" w:rsidRPr="0091349E" w:rsidRDefault="005471D9" w:rsidP="005471D9">
      <w:pPr>
        <w:pStyle w:val="NormalBold"/>
      </w:pPr>
      <w:r w:rsidRPr="0091349E">
        <w:rPr>
          <w:rStyle w:val="HideTWBExt"/>
        </w:rPr>
        <w:t>&lt;Article&gt;</w:t>
      </w:r>
      <w:r w:rsidRPr="0091349E">
        <w:t>Artículo 21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9FD4DBF" w14:textId="77777777" w:rsidTr="00835559">
        <w:trPr>
          <w:trHeight w:hRule="exact" w:val="240"/>
          <w:jc w:val="center"/>
        </w:trPr>
        <w:tc>
          <w:tcPr>
            <w:tcW w:w="9752" w:type="dxa"/>
            <w:gridSpan w:val="2"/>
            <w:tcBorders>
              <w:top w:val="nil"/>
              <w:left w:val="nil"/>
              <w:bottom w:val="nil"/>
              <w:right w:val="nil"/>
            </w:tcBorders>
          </w:tcPr>
          <w:p w14:paraId="324A5DCD" w14:textId="77777777" w:rsidR="005471D9" w:rsidRPr="0091349E" w:rsidRDefault="005471D9" w:rsidP="00835559"/>
        </w:tc>
      </w:tr>
      <w:tr w:rsidR="005471D9" w:rsidRPr="0091349E" w14:paraId="0571CF77" w14:textId="77777777" w:rsidTr="00835559">
        <w:trPr>
          <w:trHeight w:val="240"/>
          <w:jc w:val="center"/>
        </w:trPr>
        <w:tc>
          <w:tcPr>
            <w:tcW w:w="4876" w:type="dxa"/>
            <w:tcBorders>
              <w:top w:val="nil"/>
              <w:left w:val="nil"/>
              <w:bottom w:val="nil"/>
              <w:right w:val="nil"/>
            </w:tcBorders>
          </w:tcPr>
          <w:p w14:paraId="359C952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312707A" w14:textId="77777777" w:rsidR="005471D9" w:rsidRPr="0091349E" w:rsidRDefault="005471D9" w:rsidP="00835559">
            <w:pPr>
              <w:pStyle w:val="AmColumnHeading"/>
            </w:pPr>
            <w:r w:rsidRPr="0091349E">
              <w:t>Enmienda</w:t>
            </w:r>
          </w:p>
        </w:tc>
      </w:tr>
      <w:tr w:rsidR="005471D9" w:rsidRPr="0091349E" w14:paraId="0AA6172E" w14:textId="77777777" w:rsidTr="00835559">
        <w:trPr>
          <w:jc w:val="center"/>
        </w:trPr>
        <w:tc>
          <w:tcPr>
            <w:tcW w:w="4876" w:type="dxa"/>
            <w:tcBorders>
              <w:top w:val="nil"/>
              <w:left w:val="nil"/>
              <w:bottom w:val="nil"/>
              <w:right w:val="nil"/>
            </w:tcBorders>
          </w:tcPr>
          <w:p w14:paraId="7A30C538" w14:textId="77777777" w:rsidR="005471D9" w:rsidRPr="0091349E" w:rsidRDefault="005471D9" w:rsidP="00835559">
            <w:pPr>
              <w:pStyle w:val="Normal6a"/>
            </w:pPr>
            <w:r w:rsidRPr="0091349E">
              <w:t>b.</w:t>
            </w:r>
            <w:r w:rsidRPr="0091349E">
              <w:tab/>
              <w:t xml:space="preserve">facilitar, cuando así lo soliciten las autoridades competentes y sin demora indebida, toda la información y la documentación física </w:t>
            </w:r>
            <w:r w:rsidRPr="0091349E">
              <w:rPr>
                <w:b/>
                <w:i/>
              </w:rPr>
              <w:t>necesarias</w:t>
            </w:r>
            <w:r w:rsidRPr="0091349E">
              <w:t xml:space="preserve"> que posean para establecer o verificar su identidad o que sean </w:t>
            </w:r>
            <w:r w:rsidRPr="0091349E">
              <w:rPr>
                <w:b/>
                <w:i/>
              </w:rPr>
              <w:t>pertinentes en el marco del</w:t>
            </w:r>
            <w:r w:rsidRPr="0091349E">
              <w:t xml:space="preserve"> procedimiento de retorno y readmisión</w:t>
            </w:r>
            <w:r w:rsidRPr="0091349E">
              <w:rPr>
                <w:b/>
                <w:i/>
              </w:rPr>
              <w:t>;</w:t>
            </w:r>
          </w:p>
        </w:tc>
        <w:tc>
          <w:tcPr>
            <w:tcW w:w="4876" w:type="dxa"/>
            <w:tcBorders>
              <w:top w:val="nil"/>
              <w:left w:val="nil"/>
              <w:bottom w:val="nil"/>
              <w:right w:val="nil"/>
            </w:tcBorders>
          </w:tcPr>
          <w:p w14:paraId="3C0AF000" w14:textId="77777777" w:rsidR="005471D9" w:rsidRPr="0091349E" w:rsidRDefault="005471D9" w:rsidP="00835559">
            <w:pPr>
              <w:pStyle w:val="Normal6a"/>
            </w:pPr>
            <w:r w:rsidRPr="0091349E">
              <w:t>b.</w:t>
            </w:r>
            <w:r w:rsidRPr="0091349E">
              <w:tab/>
              <w:t xml:space="preserve">facilitar, cuando así lo soliciten las autoridades competentes y sin demora indebida, toda la información y la documentación física que posean </w:t>
            </w:r>
            <w:r w:rsidRPr="0091349E">
              <w:rPr>
                <w:b/>
                <w:i/>
              </w:rPr>
              <w:t>y que tengan a su disposición</w:t>
            </w:r>
            <w:r w:rsidRPr="0091349E">
              <w:t xml:space="preserve"> para establecer o verificar su identidad o que sean </w:t>
            </w:r>
            <w:r w:rsidRPr="0091349E">
              <w:rPr>
                <w:b/>
                <w:i/>
              </w:rPr>
              <w:t>necesarias para el</w:t>
            </w:r>
            <w:r w:rsidRPr="0091349E">
              <w:t xml:space="preserve"> procedimiento de retorno y readmisión</w:t>
            </w:r>
            <w:r w:rsidRPr="0091349E">
              <w:rPr>
                <w:b/>
                <w:i/>
              </w:rPr>
              <w:t>.</w:t>
            </w:r>
          </w:p>
        </w:tc>
      </w:tr>
    </w:tbl>
    <w:p w14:paraId="20D3F7C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ED4A238"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3E6028E4" w14:textId="77777777" w:rsidR="005471D9" w:rsidRPr="0091349E" w:rsidRDefault="005471D9" w:rsidP="005471D9">
      <w:pPr>
        <w:pStyle w:val="AmJustText"/>
      </w:pPr>
      <w:r w:rsidRPr="0091349E">
        <w:t>La obligación de aportar documentación debe limitarse claramente a la documentación que la persona tenga efectivamente a su disposición.</w:t>
      </w:r>
    </w:p>
    <w:p w14:paraId="0A0D980F" w14:textId="77777777" w:rsidR="005471D9" w:rsidRPr="0091349E" w:rsidRDefault="005471D9" w:rsidP="005471D9">
      <w:r w:rsidRPr="0091349E">
        <w:rPr>
          <w:rStyle w:val="HideTWBExt"/>
        </w:rPr>
        <w:t>&lt;/Amend&gt;</w:t>
      </w:r>
    </w:p>
    <w:p w14:paraId="5FBD847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1341</w:t>
      </w:r>
      <w:r w:rsidRPr="0091349E">
        <w:rPr>
          <w:rStyle w:val="HideTWBExt"/>
        </w:rPr>
        <w:t>&lt;/NumAm&gt;</w:t>
      </w:r>
    </w:p>
    <w:p w14:paraId="049077DF"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5534BED" w14:textId="77777777" w:rsidR="005471D9" w:rsidRPr="0091349E" w:rsidRDefault="005471D9" w:rsidP="005471D9">
      <w:pPr>
        <w:pStyle w:val="NormalBold"/>
      </w:pPr>
      <w:r w:rsidRPr="0091349E">
        <w:rPr>
          <w:rStyle w:val="HideTWBExt"/>
          <w:b w:val="0"/>
        </w:rPr>
        <w:t>&lt;/RepeatBlock-By&gt;</w:t>
      </w:r>
    </w:p>
    <w:p w14:paraId="5794997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AD13ACE" w14:textId="77777777" w:rsidR="005471D9" w:rsidRPr="0091349E" w:rsidRDefault="005471D9" w:rsidP="005471D9">
      <w:pPr>
        <w:pStyle w:val="NormalBold"/>
      </w:pPr>
      <w:r w:rsidRPr="0091349E">
        <w:rPr>
          <w:rStyle w:val="HideTWBExt"/>
        </w:rPr>
        <w:t>&lt;Article&gt;</w:t>
      </w:r>
      <w:r w:rsidRPr="0091349E">
        <w:t>Artículo 21 – apartado 2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8C96309" w14:textId="77777777" w:rsidTr="00835559">
        <w:trPr>
          <w:trHeight w:hRule="exact" w:val="240"/>
          <w:jc w:val="center"/>
        </w:trPr>
        <w:tc>
          <w:tcPr>
            <w:tcW w:w="9752" w:type="dxa"/>
            <w:gridSpan w:val="2"/>
            <w:tcBorders>
              <w:top w:val="nil"/>
              <w:left w:val="nil"/>
              <w:bottom w:val="nil"/>
              <w:right w:val="nil"/>
            </w:tcBorders>
          </w:tcPr>
          <w:p w14:paraId="47C9EE57" w14:textId="77777777" w:rsidR="005471D9" w:rsidRPr="0091349E" w:rsidRDefault="005471D9" w:rsidP="00835559"/>
        </w:tc>
      </w:tr>
      <w:tr w:rsidR="005471D9" w:rsidRPr="0091349E" w14:paraId="271B24C8" w14:textId="77777777" w:rsidTr="00835559">
        <w:trPr>
          <w:trHeight w:val="240"/>
          <w:jc w:val="center"/>
        </w:trPr>
        <w:tc>
          <w:tcPr>
            <w:tcW w:w="4876" w:type="dxa"/>
            <w:tcBorders>
              <w:top w:val="nil"/>
              <w:left w:val="nil"/>
              <w:bottom w:val="nil"/>
              <w:right w:val="nil"/>
            </w:tcBorders>
          </w:tcPr>
          <w:p w14:paraId="50E92B8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C37E364" w14:textId="77777777" w:rsidR="005471D9" w:rsidRPr="0091349E" w:rsidRDefault="005471D9" w:rsidP="00835559">
            <w:pPr>
              <w:pStyle w:val="AmColumnHeading"/>
            </w:pPr>
            <w:r w:rsidRPr="0091349E">
              <w:t>Enmienda</w:t>
            </w:r>
          </w:p>
        </w:tc>
      </w:tr>
      <w:tr w:rsidR="005471D9" w:rsidRPr="0091349E" w14:paraId="1AC37827" w14:textId="77777777" w:rsidTr="00835559">
        <w:trPr>
          <w:jc w:val="center"/>
        </w:trPr>
        <w:tc>
          <w:tcPr>
            <w:tcW w:w="4876" w:type="dxa"/>
            <w:tcBorders>
              <w:top w:val="nil"/>
              <w:left w:val="nil"/>
              <w:bottom w:val="nil"/>
              <w:right w:val="nil"/>
            </w:tcBorders>
          </w:tcPr>
          <w:p w14:paraId="575EE200" w14:textId="77777777" w:rsidR="005471D9" w:rsidRPr="0091349E" w:rsidRDefault="005471D9" w:rsidP="00835559">
            <w:pPr>
              <w:pStyle w:val="Normal6a"/>
            </w:pPr>
            <w:r w:rsidRPr="0091349E">
              <w:t>b.</w:t>
            </w:r>
            <w:r w:rsidRPr="0091349E">
              <w:tab/>
              <w:t>facilitar</w:t>
            </w:r>
            <w:r w:rsidRPr="0091349E">
              <w:rPr>
                <w:b/>
                <w:i/>
              </w:rPr>
              <w:t xml:space="preserve">, cuando así lo soliciten las autoridades competentes y sin demora </w:t>
            </w:r>
            <w:r w:rsidRPr="0091349E">
              <w:rPr>
                <w:b/>
                <w:i/>
              </w:rPr>
              <w:lastRenderedPageBreak/>
              <w:t>indebida,</w:t>
            </w:r>
            <w:r w:rsidRPr="0091349E">
              <w:t xml:space="preserve"> toda la información y la documentación física necesarias que posean para establecer o verificar su identidad o que sean pertinentes en el marco del procedimiento de retorno y readmisión;</w:t>
            </w:r>
          </w:p>
        </w:tc>
        <w:tc>
          <w:tcPr>
            <w:tcW w:w="4876" w:type="dxa"/>
            <w:tcBorders>
              <w:top w:val="nil"/>
              <w:left w:val="nil"/>
              <w:bottom w:val="nil"/>
              <w:right w:val="nil"/>
            </w:tcBorders>
          </w:tcPr>
          <w:p w14:paraId="6E10EF91" w14:textId="77777777" w:rsidR="005471D9" w:rsidRPr="0091349E" w:rsidRDefault="005471D9" w:rsidP="00835559">
            <w:pPr>
              <w:pStyle w:val="Normal6a"/>
            </w:pPr>
            <w:r w:rsidRPr="0091349E">
              <w:lastRenderedPageBreak/>
              <w:t>b.</w:t>
            </w:r>
            <w:r w:rsidRPr="0091349E">
              <w:tab/>
              <w:t xml:space="preserve">facilitar toda la información y la documentación física necesarias que </w:t>
            </w:r>
            <w:r w:rsidRPr="0091349E">
              <w:lastRenderedPageBreak/>
              <w:t>posean para establecer o verificar su identidad</w:t>
            </w:r>
            <w:r w:rsidRPr="0091349E">
              <w:rPr>
                <w:b/>
                <w:i/>
              </w:rPr>
              <w:t>, su nacionalidad</w:t>
            </w:r>
            <w:r w:rsidRPr="0091349E">
              <w:t xml:space="preserve"> o que sean pertinentes en el marco del procedimiento de retorno y readmisión;</w:t>
            </w:r>
          </w:p>
        </w:tc>
      </w:tr>
    </w:tbl>
    <w:p w14:paraId="57E527FD"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D3BFB1E" w14:textId="77777777" w:rsidR="005471D9" w:rsidRPr="0091349E" w:rsidRDefault="005471D9" w:rsidP="005471D9">
      <w:r w:rsidRPr="0091349E">
        <w:rPr>
          <w:rStyle w:val="HideTWBExt"/>
        </w:rPr>
        <w:t>&lt;/Amend&gt;</w:t>
      </w:r>
    </w:p>
    <w:p w14:paraId="39E75CF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1342</w:t>
      </w:r>
      <w:r w:rsidRPr="0091349E">
        <w:rPr>
          <w:rStyle w:val="HideTWBExt"/>
        </w:rPr>
        <w:t>&lt;/NumAm&gt;</w:t>
      </w:r>
    </w:p>
    <w:p w14:paraId="7BE66B22"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1A8FDC6" w14:textId="77777777" w:rsidR="005471D9" w:rsidRPr="0091349E" w:rsidRDefault="005471D9" w:rsidP="005471D9">
      <w:pPr>
        <w:pStyle w:val="NormalBold"/>
      </w:pPr>
      <w:r w:rsidRPr="0091349E">
        <w:rPr>
          <w:rStyle w:val="HideTWBExt"/>
          <w:b w:val="0"/>
        </w:rPr>
        <w:t>&lt;/RepeatBlock-By&gt;</w:t>
      </w:r>
    </w:p>
    <w:p w14:paraId="5B1C69A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C0ED608" w14:textId="77777777" w:rsidR="005471D9" w:rsidRPr="0091349E" w:rsidRDefault="005471D9" w:rsidP="005471D9">
      <w:pPr>
        <w:pStyle w:val="NormalBold"/>
      </w:pPr>
      <w:r w:rsidRPr="0091349E">
        <w:rPr>
          <w:rStyle w:val="HideTWBExt"/>
        </w:rPr>
        <w:t>&lt;Article&gt;</w:t>
      </w:r>
      <w:r w:rsidRPr="0091349E">
        <w:t>Artículo 21 – apartado 2 – letra b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C5EFFBB" w14:textId="77777777" w:rsidTr="00835559">
        <w:trPr>
          <w:trHeight w:hRule="exact" w:val="240"/>
          <w:jc w:val="center"/>
        </w:trPr>
        <w:tc>
          <w:tcPr>
            <w:tcW w:w="9752" w:type="dxa"/>
            <w:gridSpan w:val="2"/>
            <w:tcBorders>
              <w:top w:val="nil"/>
              <w:left w:val="nil"/>
              <w:bottom w:val="nil"/>
              <w:right w:val="nil"/>
            </w:tcBorders>
          </w:tcPr>
          <w:p w14:paraId="1035D5FD" w14:textId="77777777" w:rsidR="005471D9" w:rsidRPr="0091349E" w:rsidRDefault="005471D9" w:rsidP="00835559"/>
        </w:tc>
      </w:tr>
      <w:tr w:rsidR="005471D9" w:rsidRPr="0091349E" w14:paraId="05BC2F30" w14:textId="77777777" w:rsidTr="00835559">
        <w:trPr>
          <w:trHeight w:val="240"/>
          <w:jc w:val="center"/>
        </w:trPr>
        <w:tc>
          <w:tcPr>
            <w:tcW w:w="4876" w:type="dxa"/>
            <w:tcBorders>
              <w:top w:val="nil"/>
              <w:left w:val="nil"/>
              <w:bottom w:val="nil"/>
              <w:right w:val="nil"/>
            </w:tcBorders>
          </w:tcPr>
          <w:p w14:paraId="6385AB4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A09D1A4" w14:textId="77777777" w:rsidR="005471D9" w:rsidRPr="0091349E" w:rsidRDefault="005471D9" w:rsidP="00835559">
            <w:pPr>
              <w:pStyle w:val="AmColumnHeading"/>
            </w:pPr>
            <w:r w:rsidRPr="0091349E">
              <w:t>Enmienda</w:t>
            </w:r>
          </w:p>
        </w:tc>
      </w:tr>
      <w:tr w:rsidR="005471D9" w:rsidRPr="0091349E" w14:paraId="34AED2B2" w14:textId="77777777" w:rsidTr="00835559">
        <w:trPr>
          <w:jc w:val="center"/>
        </w:trPr>
        <w:tc>
          <w:tcPr>
            <w:tcW w:w="4876" w:type="dxa"/>
            <w:tcBorders>
              <w:top w:val="nil"/>
              <w:left w:val="nil"/>
              <w:bottom w:val="nil"/>
              <w:right w:val="nil"/>
            </w:tcBorders>
          </w:tcPr>
          <w:p w14:paraId="1F6AF72B" w14:textId="77777777" w:rsidR="005471D9" w:rsidRPr="0091349E" w:rsidRDefault="005471D9" w:rsidP="00835559">
            <w:pPr>
              <w:pStyle w:val="Normal6a"/>
            </w:pPr>
          </w:p>
        </w:tc>
        <w:tc>
          <w:tcPr>
            <w:tcW w:w="4876" w:type="dxa"/>
            <w:tcBorders>
              <w:top w:val="nil"/>
              <w:left w:val="nil"/>
              <w:bottom w:val="nil"/>
              <w:right w:val="nil"/>
            </w:tcBorders>
          </w:tcPr>
          <w:p w14:paraId="6598DEF9" w14:textId="77777777" w:rsidR="005471D9" w:rsidRPr="0091349E" w:rsidRDefault="005471D9" w:rsidP="00835559">
            <w:pPr>
              <w:pStyle w:val="Normal6a"/>
            </w:pPr>
            <w:r w:rsidRPr="0091349E">
              <w:rPr>
                <w:b/>
                <w:i/>
              </w:rPr>
              <w:t>b bis.</w:t>
            </w:r>
            <w:r w:rsidRPr="0091349E">
              <w:tab/>
            </w:r>
            <w:r w:rsidRPr="0091349E">
              <w:rPr>
                <w:b/>
                <w:i/>
              </w:rPr>
              <w:t>facilitar sin demora indebida a las autoridades competentes un documento de identidad o de viaje o cooperar en la obtención de un documento de identidad o de viaje;</w:t>
            </w:r>
          </w:p>
        </w:tc>
      </w:tr>
    </w:tbl>
    <w:p w14:paraId="31D5C12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05F710B" w14:textId="77777777" w:rsidR="005471D9" w:rsidRPr="0091349E" w:rsidRDefault="005471D9" w:rsidP="005471D9">
      <w:r w:rsidRPr="0091349E">
        <w:rPr>
          <w:rStyle w:val="HideTWBExt"/>
        </w:rPr>
        <w:t>&lt;/Amend&gt;</w:t>
      </w:r>
    </w:p>
    <w:p w14:paraId="48D6B41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1343</w:t>
      </w:r>
      <w:r w:rsidRPr="0091349E">
        <w:rPr>
          <w:rStyle w:val="HideTWBExt"/>
        </w:rPr>
        <w:t>&lt;/NumAm&gt;</w:t>
      </w:r>
    </w:p>
    <w:p w14:paraId="6FC69E67"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31B7D865" w14:textId="77777777" w:rsidR="005471D9" w:rsidRPr="0091349E" w:rsidRDefault="005471D9" w:rsidP="005471D9">
      <w:pPr>
        <w:pStyle w:val="NormalBold"/>
      </w:pPr>
      <w:r w:rsidRPr="0091349E">
        <w:rPr>
          <w:rStyle w:val="HideTWBExt"/>
          <w:b w:val="0"/>
        </w:rPr>
        <w:t>&lt;/RepeatBlock-By&gt;</w:t>
      </w:r>
    </w:p>
    <w:p w14:paraId="74F561A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4AFF7AC" w14:textId="77777777" w:rsidR="005471D9" w:rsidRPr="0091349E" w:rsidRDefault="005471D9" w:rsidP="005471D9">
      <w:pPr>
        <w:pStyle w:val="NormalBold"/>
      </w:pPr>
      <w:r w:rsidRPr="0091349E">
        <w:rPr>
          <w:rStyle w:val="HideTWBExt"/>
        </w:rPr>
        <w:t>&lt;Article&gt;</w:t>
      </w:r>
      <w:r w:rsidRPr="0091349E">
        <w:t>Artículo 21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F018EE7" w14:textId="77777777" w:rsidTr="00835559">
        <w:trPr>
          <w:trHeight w:hRule="exact" w:val="240"/>
          <w:jc w:val="center"/>
        </w:trPr>
        <w:tc>
          <w:tcPr>
            <w:tcW w:w="9752" w:type="dxa"/>
            <w:gridSpan w:val="2"/>
            <w:tcBorders>
              <w:top w:val="nil"/>
              <w:left w:val="nil"/>
              <w:bottom w:val="nil"/>
              <w:right w:val="nil"/>
            </w:tcBorders>
          </w:tcPr>
          <w:p w14:paraId="6DBD375B" w14:textId="77777777" w:rsidR="005471D9" w:rsidRPr="0091349E" w:rsidRDefault="005471D9" w:rsidP="00835559"/>
        </w:tc>
      </w:tr>
      <w:tr w:rsidR="005471D9" w:rsidRPr="0091349E" w14:paraId="32834520" w14:textId="77777777" w:rsidTr="00835559">
        <w:trPr>
          <w:trHeight w:val="240"/>
          <w:jc w:val="center"/>
        </w:trPr>
        <w:tc>
          <w:tcPr>
            <w:tcW w:w="4876" w:type="dxa"/>
            <w:tcBorders>
              <w:top w:val="nil"/>
              <w:left w:val="nil"/>
              <w:bottom w:val="nil"/>
              <w:right w:val="nil"/>
            </w:tcBorders>
          </w:tcPr>
          <w:p w14:paraId="49D3FCA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4913AA2" w14:textId="77777777" w:rsidR="005471D9" w:rsidRPr="0091349E" w:rsidRDefault="005471D9" w:rsidP="00835559">
            <w:pPr>
              <w:pStyle w:val="AmColumnHeading"/>
            </w:pPr>
            <w:r w:rsidRPr="0091349E">
              <w:t>Enmienda</w:t>
            </w:r>
          </w:p>
        </w:tc>
      </w:tr>
      <w:tr w:rsidR="005471D9" w:rsidRPr="0091349E" w14:paraId="118F9304" w14:textId="77777777" w:rsidTr="00835559">
        <w:trPr>
          <w:jc w:val="center"/>
        </w:trPr>
        <w:tc>
          <w:tcPr>
            <w:tcW w:w="4876" w:type="dxa"/>
            <w:tcBorders>
              <w:top w:val="nil"/>
              <w:left w:val="nil"/>
              <w:bottom w:val="nil"/>
              <w:right w:val="nil"/>
            </w:tcBorders>
          </w:tcPr>
          <w:p w14:paraId="70FFA228" w14:textId="77777777" w:rsidR="005471D9" w:rsidRPr="0091349E" w:rsidRDefault="005471D9" w:rsidP="00835559">
            <w:pPr>
              <w:pStyle w:val="Normal6a"/>
            </w:pPr>
            <w:r w:rsidRPr="008D5DDE">
              <w:rPr>
                <w:bCs/>
                <w:iCs/>
              </w:rPr>
              <w:t>c.</w:t>
            </w:r>
            <w:r w:rsidRPr="0091349E">
              <w:tab/>
            </w:r>
            <w:r w:rsidRPr="008D5DDE">
              <w:rPr>
                <w:bCs/>
                <w:iCs/>
              </w:rPr>
              <w:t>abstenerse de destruir o deshacerse de esos documentos por cualquier otro medio, utilizar alias con intención fraudulenta, facilitar otra información falsa oral o escrita, u oponerse fraudulentamente al procedimiento de retorno o readmisión;</w:t>
            </w:r>
          </w:p>
        </w:tc>
        <w:tc>
          <w:tcPr>
            <w:tcW w:w="4876" w:type="dxa"/>
            <w:tcBorders>
              <w:top w:val="nil"/>
              <w:left w:val="nil"/>
              <w:bottom w:val="nil"/>
              <w:right w:val="nil"/>
            </w:tcBorders>
          </w:tcPr>
          <w:p w14:paraId="19FCC7F4" w14:textId="77777777" w:rsidR="005471D9" w:rsidRPr="008D5DDE" w:rsidRDefault="005471D9" w:rsidP="00835559">
            <w:pPr>
              <w:pStyle w:val="Normal6a"/>
              <w:rPr>
                <w:bCs/>
                <w:iCs/>
              </w:rPr>
            </w:pPr>
            <w:r w:rsidRPr="008D5DDE">
              <w:rPr>
                <w:bCs/>
                <w:iCs/>
              </w:rPr>
              <w:t>suprimida</w:t>
            </w:r>
          </w:p>
        </w:tc>
      </w:tr>
    </w:tbl>
    <w:p w14:paraId="4C07BCD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FE493BE" w14:textId="77777777" w:rsidR="005471D9" w:rsidRPr="0091349E" w:rsidRDefault="005471D9" w:rsidP="005471D9">
      <w:r w:rsidRPr="0091349E">
        <w:rPr>
          <w:rStyle w:val="HideTWBExt"/>
        </w:rPr>
        <w:t>&lt;/Amend&gt;</w:t>
      </w:r>
    </w:p>
    <w:p w14:paraId="185CFC6C"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1344</w:t>
      </w:r>
      <w:r w:rsidRPr="0091349E">
        <w:rPr>
          <w:rStyle w:val="HideTWBExt"/>
        </w:rPr>
        <w:t>&lt;/NumAm&gt;</w:t>
      </w:r>
    </w:p>
    <w:p w14:paraId="424C7FF2"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rPr>
          <w:rStyle w:val="HideTWBExt"/>
          <w:b w:val="0"/>
        </w:rPr>
        <w:t>&lt;/Members&gt;</w:t>
      </w:r>
    </w:p>
    <w:p w14:paraId="0BD5300C" w14:textId="77777777" w:rsidR="005471D9" w:rsidRPr="0091349E" w:rsidRDefault="005471D9" w:rsidP="005471D9">
      <w:pPr>
        <w:pStyle w:val="NormalBold"/>
      </w:pPr>
      <w:r w:rsidRPr="0091349E">
        <w:rPr>
          <w:rStyle w:val="HideTWBExt"/>
          <w:b w:val="0"/>
        </w:rPr>
        <w:t>&lt;/RepeatBlock-By&gt;</w:t>
      </w:r>
    </w:p>
    <w:p w14:paraId="0CA0FAA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6BBA3CB" w14:textId="77777777" w:rsidR="005471D9" w:rsidRPr="0091349E" w:rsidRDefault="005471D9" w:rsidP="005471D9">
      <w:pPr>
        <w:pStyle w:val="NormalBold"/>
      </w:pPr>
      <w:r w:rsidRPr="0091349E">
        <w:rPr>
          <w:rStyle w:val="HideTWBExt"/>
        </w:rPr>
        <w:t>&lt;Article&gt;</w:t>
      </w:r>
      <w:r w:rsidRPr="0091349E">
        <w:t>Artículo 21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10037FA" w14:textId="77777777" w:rsidTr="00835559">
        <w:trPr>
          <w:trHeight w:hRule="exact" w:val="240"/>
          <w:jc w:val="center"/>
        </w:trPr>
        <w:tc>
          <w:tcPr>
            <w:tcW w:w="9752" w:type="dxa"/>
            <w:gridSpan w:val="2"/>
            <w:tcBorders>
              <w:top w:val="nil"/>
              <w:left w:val="nil"/>
              <w:bottom w:val="nil"/>
              <w:right w:val="nil"/>
            </w:tcBorders>
          </w:tcPr>
          <w:p w14:paraId="37876A27" w14:textId="77777777" w:rsidR="005471D9" w:rsidRPr="0091349E" w:rsidRDefault="005471D9" w:rsidP="00835559"/>
        </w:tc>
      </w:tr>
      <w:tr w:rsidR="005471D9" w:rsidRPr="0091349E" w14:paraId="08426A64" w14:textId="77777777" w:rsidTr="00835559">
        <w:trPr>
          <w:trHeight w:val="240"/>
          <w:jc w:val="center"/>
        </w:trPr>
        <w:tc>
          <w:tcPr>
            <w:tcW w:w="4876" w:type="dxa"/>
            <w:tcBorders>
              <w:top w:val="nil"/>
              <w:left w:val="nil"/>
              <w:bottom w:val="nil"/>
              <w:right w:val="nil"/>
            </w:tcBorders>
          </w:tcPr>
          <w:p w14:paraId="60705B8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174C8A6" w14:textId="77777777" w:rsidR="005471D9" w:rsidRPr="0091349E" w:rsidRDefault="005471D9" w:rsidP="00835559">
            <w:pPr>
              <w:pStyle w:val="AmColumnHeading"/>
            </w:pPr>
            <w:r w:rsidRPr="0091349E">
              <w:t>Enmienda</w:t>
            </w:r>
          </w:p>
        </w:tc>
      </w:tr>
      <w:tr w:rsidR="005471D9" w:rsidRPr="0091349E" w14:paraId="676F84B3" w14:textId="77777777" w:rsidTr="00835559">
        <w:trPr>
          <w:jc w:val="center"/>
        </w:trPr>
        <w:tc>
          <w:tcPr>
            <w:tcW w:w="4876" w:type="dxa"/>
            <w:tcBorders>
              <w:top w:val="nil"/>
              <w:left w:val="nil"/>
              <w:bottom w:val="nil"/>
              <w:right w:val="nil"/>
            </w:tcBorders>
          </w:tcPr>
          <w:p w14:paraId="76F828E2" w14:textId="77777777" w:rsidR="005471D9" w:rsidRPr="0091349E" w:rsidRDefault="005471D9" w:rsidP="00835559">
            <w:pPr>
              <w:pStyle w:val="Normal6a"/>
            </w:pPr>
            <w:r w:rsidRPr="0091349E">
              <w:t>c.</w:t>
            </w:r>
            <w:r w:rsidRPr="0091349E">
              <w:tab/>
              <w:t>abstenerse de destruir o deshacerse de esos documentos por cualquier otro medio</w:t>
            </w:r>
            <w:r w:rsidRPr="0091349E">
              <w:rPr>
                <w:b/>
                <w:i/>
              </w:rPr>
              <w:t>, utilizar alias con intención fraudulenta, facilitar otra información falsa oral o escrita,</w:t>
            </w:r>
            <w:r w:rsidRPr="0091349E">
              <w:t xml:space="preserve"> u oponerse fraudulentamente al procedimiento de retorno o readmisión;</w:t>
            </w:r>
          </w:p>
        </w:tc>
        <w:tc>
          <w:tcPr>
            <w:tcW w:w="4876" w:type="dxa"/>
            <w:tcBorders>
              <w:top w:val="nil"/>
              <w:left w:val="nil"/>
              <w:bottom w:val="nil"/>
              <w:right w:val="nil"/>
            </w:tcBorders>
          </w:tcPr>
          <w:p w14:paraId="29456CE6" w14:textId="77777777" w:rsidR="005471D9" w:rsidRPr="0091349E" w:rsidRDefault="005471D9" w:rsidP="00835559">
            <w:pPr>
              <w:pStyle w:val="Normal6a"/>
            </w:pPr>
            <w:r w:rsidRPr="0091349E">
              <w:t>c.</w:t>
            </w:r>
            <w:r w:rsidRPr="0091349E">
              <w:tab/>
              <w:t>abstenerse de destruir o deshacerse de esos documentos por cualquier otro medio u oponerse fraudulentamente al procedimiento de retorno o readmisión;</w:t>
            </w:r>
          </w:p>
        </w:tc>
      </w:tr>
    </w:tbl>
    <w:p w14:paraId="3C42BC5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4126DB"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497C8F0D" w14:textId="77777777" w:rsidR="005471D9" w:rsidRPr="0091349E" w:rsidRDefault="005471D9" w:rsidP="005471D9">
      <w:pPr>
        <w:pStyle w:val="AmJustText"/>
      </w:pPr>
      <w:r w:rsidRPr="0091349E">
        <w:t>El retornado no debe actuar fraudulentamente en relación con el procedimiento de retorno. Esta debe ser la obligación.</w:t>
      </w:r>
    </w:p>
    <w:p w14:paraId="4A88CA5A" w14:textId="77777777" w:rsidR="005471D9" w:rsidRPr="0091349E" w:rsidRDefault="005471D9" w:rsidP="005471D9">
      <w:r w:rsidRPr="0091349E">
        <w:rPr>
          <w:rStyle w:val="HideTWBExt"/>
        </w:rPr>
        <w:t>&lt;/Amend&gt;</w:t>
      </w:r>
    </w:p>
    <w:p w14:paraId="090D390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1345</w:t>
      </w:r>
      <w:r w:rsidRPr="0091349E">
        <w:rPr>
          <w:rStyle w:val="HideTWBExt"/>
        </w:rPr>
        <w:t>&lt;/NumAm&gt;</w:t>
      </w:r>
    </w:p>
    <w:p w14:paraId="5B518F18"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2EB657B" w14:textId="77777777" w:rsidR="005471D9" w:rsidRPr="0091349E" w:rsidRDefault="005471D9" w:rsidP="005471D9">
      <w:pPr>
        <w:pStyle w:val="NormalBold"/>
      </w:pPr>
      <w:r w:rsidRPr="0091349E">
        <w:rPr>
          <w:rStyle w:val="HideTWBExt"/>
          <w:b w:val="0"/>
        </w:rPr>
        <w:t>&lt;/RepeatBlock-By&gt;</w:t>
      </w:r>
    </w:p>
    <w:p w14:paraId="7BA110B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D0C7342" w14:textId="77777777" w:rsidR="005471D9" w:rsidRPr="0091349E" w:rsidRDefault="005471D9" w:rsidP="005471D9">
      <w:pPr>
        <w:pStyle w:val="NormalBold"/>
      </w:pPr>
      <w:r w:rsidRPr="0091349E">
        <w:rPr>
          <w:rStyle w:val="HideTWBExt"/>
        </w:rPr>
        <w:t>&lt;Article&gt;</w:t>
      </w:r>
      <w:r w:rsidRPr="0091349E">
        <w:t>Artículo 21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31DEA26" w14:textId="77777777" w:rsidTr="00835559">
        <w:trPr>
          <w:trHeight w:hRule="exact" w:val="240"/>
          <w:jc w:val="center"/>
        </w:trPr>
        <w:tc>
          <w:tcPr>
            <w:tcW w:w="9752" w:type="dxa"/>
            <w:gridSpan w:val="2"/>
            <w:tcBorders>
              <w:top w:val="nil"/>
              <w:left w:val="nil"/>
              <w:bottom w:val="nil"/>
              <w:right w:val="nil"/>
            </w:tcBorders>
          </w:tcPr>
          <w:p w14:paraId="11AE9F32" w14:textId="77777777" w:rsidR="005471D9" w:rsidRPr="0091349E" w:rsidRDefault="005471D9" w:rsidP="00835559"/>
        </w:tc>
      </w:tr>
      <w:tr w:rsidR="005471D9" w:rsidRPr="0091349E" w14:paraId="02590629" w14:textId="77777777" w:rsidTr="00835559">
        <w:trPr>
          <w:trHeight w:val="240"/>
          <w:jc w:val="center"/>
        </w:trPr>
        <w:tc>
          <w:tcPr>
            <w:tcW w:w="4876" w:type="dxa"/>
            <w:tcBorders>
              <w:top w:val="nil"/>
              <w:left w:val="nil"/>
              <w:bottom w:val="nil"/>
              <w:right w:val="nil"/>
            </w:tcBorders>
          </w:tcPr>
          <w:p w14:paraId="5DAC9B5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1D0CD19" w14:textId="77777777" w:rsidR="005471D9" w:rsidRPr="0091349E" w:rsidRDefault="005471D9" w:rsidP="00835559">
            <w:pPr>
              <w:pStyle w:val="AmColumnHeading"/>
            </w:pPr>
            <w:r w:rsidRPr="0091349E">
              <w:t>Enmienda</w:t>
            </w:r>
          </w:p>
        </w:tc>
      </w:tr>
      <w:tr w:rsidR="005471D9" w:rsidRPr="0091349E" w14:paraId="47A1DC61" w14:textId="77777777" w:rsidTr="00835559">
        <w:trPr>
          <w:jc w:val="center"/>
        </w:trPr>
        <w:tc>
          <w:tcPr>
            <w:tcW w:w="4876" w:type="dxa"/>
            <w:tcBorders>
              <w:top w:val="nil"/>
              <w:left w:val="nil"/>
              <w:bottom w:val="nil"/>
              <w:right w:val="nil"/>
            </w:tcBorders>
          </w:tcPr>
          <w:p w14:paraId="2C4E10B6" w14:textId="77777777" w:rsidR="005471D9" w:rsidRPr="0091349E" w:rsidRDefault="005471D9" w:rsidP="00835559">
            <w:pPr>
              <w:pStyle w:val="Normal6a"/>
            </w:pPr>
            <w:r w:rsidRPr="0091349E">
              <w:t>c.</w:t>
            </w:r>
            <w:r w:rsidRPr="0091349E">
              <w:tab/>
              <w:t xml:space="preserve">abstenerse de destruir o deshacerse de </w:t>
            </w:r>
            <w:r w:rsidRPr="0091349E">
              <w:rPr>
                <w:b/>
                <w:i/>
              </w:rPr>
              <w:t>esos</w:t>
            </w:r>
            <w:r w:rsidRPr="0091349E">
              <w:t xml:space="preserve"> documentos por cualquier otro medio, utilizar alias con intención fraudulenta, facilitar otra información falsa oral o escrita, u oponerse fraudulentamente al procedimiento de retorno </w:t>
            </w:r>
            <w:r w:rsidRPr="0091349E">
              <w:rPr>
                <w:b/>
                <w:i/>
              </w:rPr>
              <w:t>o readmisión</w:t>
            </w:r>
            <w:r w:rsidRPr="0091349E">
              <w:t>;</w:t>
            </w:r>
          </w:p>
        </w:tc>
        <w:tc>
          <w:tcPr>
            <w:tcW w:w="4876" w:type="dxa"/>
            <w:tcBorders>
              <w:top w:val="nil"/>
              <w:left w:val="nil"/>
              <w:bottom w:val="nil"/>
              <w:right w:val="nil"/>
            </w:tcBorders>
          </w:tcPr>
          <w:p w14:paraId="49E3EA57" w14:textId="77777777" w:rsidR="005471D9" w:rsidRPr="0091349E" w:rsidRDefault="005471D9" w:rsidP="00835559">
            <w:pPr>
              <w:pStyle w:val="Normal6a"/>
            </w:pPr>
            <w:r w:rsidRPr="0091349E">
              <w:t>c.</w:t>
            </w:r>
            <w:r w:rsidRPr="0091349E">
              <w:tab/>
              <w:t>abstenerse de destruir o deshacerse de documentos</w:t>
            </w:r>
            <w:r w:rsidRPr="0091349E">
              <w:rPr>
                <w:b/>
                <w:i/>
              </w:rPr>
              <w:t>, información y documentación a que se hace referencia en las letras b) y b bis) del presente apartado</w:t>
            </w:r>
            <w:r w:rsidRPr="0091349E">
              <w:t xml:space="preserve"> por cualquier otro medio, utilizar alias con intención fraudulenta, facilitar otra información falsa oral o escrita, u oponerse fraudulentamente al procedimiento de retorno;</w:t>
            </w:r>
          </w:p>
        </w:tc>
      </w:tr>
    </w:tbl>
    <w:p w14:paraId="279047B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51CD09C" w14:textId="77777777" w:rsidR="005471D9" w:rsidRPr="0091349E" w:rsidRDefault="005471D9" w:rsidP="005471D9">
      <w:r w:rsidRPr="0091349E">
        <w:rPr>
          <w:rStyle w:val="HideTWBExt"/>
        </w:rPr>
        <w:t>&lt;/Amend&gt;</w:t>
      </w:r>
    </w:p>
    <w:p w14:paraId="323A93BA"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1346</w:t>
      </w:r>
      <w:r w:rsidRPr="0091349E">
        <w:rPr>
          <w:rStyle w:val="HideTWBExt"/>
        </w:rPr>
        <w:t>&lt;/NumAm&gt;</w:t>
      </w:r>
    </w:p>
    <w:p w14:paraId="0C4223A3"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605DDF42" w14:textId="77777777" w:rsidR="005471D9" w:rsidRPr="0091349E" w:rsidRDefault="005471D9" w:rsidP="005471D9">
      <w:pPr>
        <w:pStyle w:val="NormalBold"/>
      </w:pPr>
      <w:r w:rsidRPr="0091349E">
        <w:rPr>
          <w:rStyle w:val="HideTWBExt"/>
          <w:b w:val="0"/>
        </w:rPr>
        <w:t>&lt;/RepeatBlock-By&gt;</w:t>
      </w:r>
    </w:p>
    <w:p w14:paraId="0C4AC5E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B975ACE" w14:textId="77777777" w:rsidR="005471D9" w:rsidRPr="0091349E" w:rsidRDefault="005471D9" w:rsidP="005471D9">
      <w:pPr>
        <w:pStyle w:val="NormalBold"/>
      </w:pPr>
      <w:r w:rsidRPr="0091349E">
        <w:rPr>
          <w:rStyle w:val="HideTWBExt"/>
        </w:rPr>
        <w:t>&lt;Article&gt;</w:t>
      </w:r>
      <w:r w:rsidRPr="0091349E">
        <w:t>Artículo 21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2CE9579" w14:textId="77777777" w:rsidTr="00835559">
        <w:trPr>
          <w:trHeight w:hRule="exact" w:val="240"/>
          <w:jc w:val="center"/>
        </w:trPr>
        <w:tc>
          <w:tcPr>
            <w:tcW w:w="9752" w:type="dxa"/>
            <w:gridSpan w:val="2"/>
            <w:tcBorders>
              <w:top w:val="nil"/>
              <w:left w:val="nil"/>
              <w:bottom w:val="nil"/>
              <w:right w:val="nil"/>
            </w:tcBorders>
          </w:tcPr>
          <w:p w14:paraId="68835E89" w14:textId="77777777" w:rsidR="005471D9" w:rsidRPr="0091349E" w:rsidRDefault="005471D9" w:rsidP="00835559"/>
        </w:tc>
      </w:tr>
      <w:tr w:rsidR="005471D9" w:rsidRPr="0091349E" w14:paraId="05E1B72A" w14:textId="77777777" w:rsidTr="00835559">
        <w:trPr>
          <w:trHeight w:val="240"/>
          <w:jc w:val="center"/>
        </w:trPr>
        <w:tc>
          <w:tcPr>
            <w:tcW w:w="4876" w:type="dxa"/>
            <w:tcBorders>
              <w:top w:val="nil"/>
              <w:left w:val="nil"/>
              <w:bottom w:val="nil"/>
              <w:right w:val="nil"/>
            </w:tcBorders>
          </w:tcPr>
          <w:p w14:paraId="1A49056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E61B821" w14:textId="77777777" w:rsidR="005471D9" w:rsidRPr="0091349E" w:rsidRDefault="005471D9" w:rsidP="00835559">
            <w:pPr>
              <w:pStyle w:val="AmColumnHeading"/>
            </w:pPr>
            <w:r w:rsidRPr="0091349E">
              <w:t>Enmienda</w:t>
            </w:r>
          </w:p>
        </w:tc>
      </w:tr>
      <w:tr w:rsidR="005471D9" w:rsidRPr="0091349E" w14:paraId="747E4CF1" w14:textId="77777777" w:rsidTr="00835559">
        <w:trPr>
          <w:jc w:val="center"/>
        </w:trPr>
        <w:tc>
          <w:tcPr>
            <w:tcW w:w="4876" w:type="dxa"/>
            <w:tcBorders>
              <w:top w:val="nil"/>
              <w:left w:val="nil"/>
              <w:bottom w:val="nil"/>
              <w:right w:val="nil"/>
            </w:tcBorders>
          </w:tcPr>
          <w:p w14:paraId="3F3C6C66" w14:textId="77777777" w:rsidR="005471D9" w:rsidRPr="0091349E" w:rsidRDefault="005471D9" w:rsidP="00835559">
            <w:pPr>
              <w:pStyle w:val="Normal6a"/>
            </w:pPr>
            <w:r w:rsidRPr="0091349E">
              <w:t>c.</w:t>
            </w:r>
            <w:r w:rsidRPr="0091349E">
              <w:tab/>
              <w:t xml:space="preserve">abstenerse de destruir o deshacerse de esos documentos por cualquier otro medio, utilizar alias </w:t>
            </w:r>
            <w:r w:rsidRPr="0091349E">
              <w:rPr>
                <w:b/>
                <w:i/>
              </w:rPr>
              <w:t>con intención fraudulenta</w:t>
            </w:r>
            <w:r w:rsidRPr="0091349E">
              <w:t>, facilitar otra información falsa oral o escrita, u oponerse fraudulentamente al procedimiento de retorno o readmisión;</w:t>
            </w:r>
          </w:p>
        </w:tc>
        <w:tc>
          <w:tcPr>
            <w:tcW w:w="4876" w:type="dxa"/>
            <w:tcBorders>
              <w:top w:val="nil"/>
              <w:left w:val="nil"/>
              <w:bottom w:val="nil"/>
              <w:right w:val="nil"/>
            </w:tcBorders>
          </w:tcPr>
          <w:p w14:paraId="0C1749FE" w14:textId="77777777" w:rsidR="005471D9" w:rsidRPr="0091349E" w:rsidRDefault="005471D9" w:rsidP="00835559">
            <w:pPr>
              <w:pStyle w:val="Normal6a"/>
            </w:pPr>
            <w:r w:rsidRPr="0091349E">
              <w:t>c.</w:t>
            </w:r>
            <w:r w:rsidRPr="0091349E">
              <w:tab/>
              <w:t xml:space="preserve">abstenerse de destruir o deshacerse de esos documentos por cualquier otro medio, utilizar alias, facilitar otra información falsa oral o escrita, </w:t>
            </w:r>
            <w:r w:rsidRPr="0091349E">
              <w:rPr>
                <w:b/>
                <w:i/>
              </w:rPr>
              <w:t>engañar a las autoridades, ocultar información pertinente</w:t>
            </w:r>
            <w:r w:rsidRPr="0091349E">
              <w:t xml:space="preserve"> u oponerse fraudulentamente al procedimiento de retorno o readmisión;</w:t>
            </w:r>
          </w:p>
        </w:tc>
      </w:tr>
    </w:tbl>
    <w:p w14:paraId="2C5AB82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F5895A7" w14:textId="77777777" w:rsidR="005471D9" w:rsidRPr="0091349E" w:rsidRDefault="005471D9" w:rsidP="005471D9">
      <w:r w:rsidRPr="0091349E">
        <w:rPr>
          <w:rStyle w:val="HideTWBExt"/>
        </w:rPr>
        <w:t>&lt;/Amend&gt;</w:t>
      </w:r>
    </w:p>
    <w:p w14:paraId="4023AE6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1347</w:t>
      </w:r>
      <w:r w:rsidRPr="0091349E">
        <w:rPr>
          <w:rStyle w:val="HideTWBExt"/>
        </w:rPr>
        <w:t>&lt;/NumAm&gt;</w:t>
      </w:r>
    </w:p>
    <w:p w14:paraId="33E7540E"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4C90695D"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B26EB2D" w14:textId="77777777" w:rsidR="005471D9" w:rsidRPr="0091349E" w:rsidRDefault="005471D9" w:rsidP="005471D9">
      <w:pPr>
        <w:pStyle w:val="NormalBold"/>
      </w:pPr>
      <w:r w:rsidRPr="0091349E">
        <w:rPr>
          <w:rStyle w:val="HideTWBExt"/>
          <w:b w:val="0"/>
        </w:rPr>
        <w:t>&lt;/RepeatBlock-By&gt;</w:t>
      </w:r>
    </w:p>
    <w:p w14:paraId="7F1907B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E4B0186" w14:textId="77777777" w:rsidR="005471D9" w:rsidRPr="0091349E" w:rsidRDefault="005471D9" w:rsidP="005471D9">
      <w:pPr>
        <w:pStyle w:val="NormalBold"/>
      </w:pPr>
      <w:r w:rsidRPr="0091349E">
        <w:rPr>
          <w:rStyle w:val="HideTWBExt"/>
        </w:rPr>
        <w:t>&lt;Article&gt;</w:t>
      </w:r>
      <w:r w:rsidRPr="0091349E">
        <w:t>Artículo 21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83BAC4C" w14:textId="77777777" w:rsidTr="00835559">
        <w:trPr>
          <w:trHeight w:hRule="exact" w:val="240"/>
          <w:jc w:val="center"/>
        </w:trPr>
        <w:tc>
          <w:tcPr>
            <w:tcW w:w="9752" w:type="dxa"/>
            <w:gridSpan w:val="2"/>
            <w:tcBorders>
              <w:top w:val="nil"/>
              <w:left w:val="nil"/>
              <w:bottom w:val="nil"/>
              <w:right w:val="nil"/>
            </w:tcBorders>
          </w:tcPr>
          <w:p w14:paraId="1E867B7A" w14:textId="77777777" w:rsidR="005471D9" w:rsidRPr="0091349E" w:rsidRDefault="005471D9" w:rsidP="00835559"/>
        </w:tc>
      </w:tr>
      <w:tr w:rsidR="005471D9" w:rsidRPr="0091349E" w14:paraId="54E135A4" w14:textId="77777777" w:rsidTr="00835559">
        <w:trPr>
          <w:trHeight w:val="240"/>
          <w:jc w:val="center"/>
        </w:trPr>
        <w:tc>
          <w:tcPr>
            <w:tcW w:w="4876" w:type="dxa"/>
            <w:tcBorders>
              <w:top w:val="nil"/>
              <w:left w:val="nil"/>
              <w:bottom w:val="nil"/>
              <w:right w:val="nil"/>
            </w:tcBorders>
          </w:tcPr>
          <w:p w14:paraId="144DA33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17A88DD" w14:textId="77777777" w:rsidR="005471D9" w:rsidRPr="0091349E" w:rsidRDefault="005471D9" w:rsidP="00835559">
            <w:pPr>
              <w:pStyle w:val="AmColumnHeading"/>
            </w:pPr>
            <w:r w:rsidRPr="0091349E">
              <w:t>Enmienda</w:t>
            </w:r>
          </w:p>
        </w:tc>
      </w:tr>
      <w:tr w:rsidR="005471D9" w:rsidRPr="0091349E" w14:paraId="7FBF4577" w14:textId="77777777" w:rsidTr="00835559">
        <w:trPr>
          <w:jc w:val="center"/>
        </w:trPr>
        <w:tc>
          <w:tcPr>
            <w:tcW w:w="4876" w:type="dxa"/>
            <w:tcBorders>
              <w:top w:val="nil"/>
              <w:left w:val="nil"/>
              <w:bottom w:val="nil"/>
              <w:right w:val="nil"/>
            </w:tcBorders>
          </w:tcPr>
          <w:p w14:paraId="5ED3A6A0" w14:textId="77777777" w:rsidR="005471D9" w:rsidRPr="0091349E" w:rsidRDefault="005471D9" w:rsidP="00835559">
            <w:pPr>
              <w:pStyle w:val="Normal6a"/>
            </w:pPr>
            <w:r w:rsidRPr="0091349E">
              <w:t>c.</w:t>
            </w:r>
            <w:r w:rsidRPr="0091349E">
              <w:tab/>
              <w:t xml:space="preserve">abstenerse de destruir o deshacerse de esos documentos por cualquier otro medio, utilizar alias </w:t>
            </w:r>
            <w:r w:rsidRPr="0091349E">
              <w:rPr>
                <w:b/>
                <w:i/>
              </w:rPr>
              <w:t>con intención fraudulenta</w:t>
            </w:r>
            <w:r w:rsidRPr="0091349E">
              <w:t>, facilitar otra información falsa oral o escrita, u oponerse fraudulentamente al procedimiento de retorno o readmisión;</w:t>
            </w:r>
          </w:p>
        </w:tc>
        <w:tc>
          <w:tcPr>
            <w:tcW w:w="4876" w:type="dxa"/>
            <w:tcBorders>
              <w:top w:val="nil"/>
              <w:left w:val="nil"/>
              <w:bottom w:val="nil"/>
              <w:right w:val="nil"/>
            </w:tcBorders>
          </w:tcPr>
          <w:p w14:paraId="78AC2974" w14:textId="77777777" w:rsidR="005471D9" w:rsidRPr="0091349E" w:rsidRDefault="005471D9" w:rsidP="00835559">
            <w:pPr>
              <w:pStyle w:val="Normal6a"/>
            </w:pPr>
            <w:r w:rsidRPr="0091349E">
              <w:t>c.</w:t>
            </w:r>
            <w:r w:rsidRPr="0091349E">
              <w:tab/>
              <w:t>abstenerse de destruir o deshacerse de esos documentos por cualquier otro medio, utilizar alias, facilitar otra información falsa oral o escrita</w:t>
            </w:r>
            <w:r w:rsidRPr="0091349E">
              <w:rPr>
                <w:b/>
                <w:i/>
              </w:rPr>
              <w:t>, engañar a las autoridades, ocultar información pertinente</w:t>
            </w:r>
            <w:r w:rsidRPr="0091349E">
              <w:t>, u oponerse fraudulentamente al procedimiento de retorno o readmisión;</w:t>
            </w:r>
          </w:p>
        </w:tc>
      </w:tr>
    </w:tbl>
    <w:p w14:paraId="67D8F00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87CF185" w14:textId="77777777" w:rsidR="005471D9" w:rsidRPr="0091349E" w:rsidRDefault="005471D9" w:rsidP="005471D9">
      <w:r w:rsidRPr="0091349E">
        <w:rPr>
          <w:rStyle w:val="HideTWBExt"/>
        </w:rPr>
        <w:t>&lt;/Amend&gt;</w:t>
      </w:r>
    </w:p>
    <w:p w14:paraId="720B6F8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1348</w:t>
      </w:r>
      <w:r w:rsidRPr="0091349E">
        <w:rPr>
          <w:rStyle w:val="HideTWBExt"/>
        </w:rPr>
        <w:t>&lt;/NumAm&gt;</w:t>
      </w:r>
    </w:p>
    <w:p w14:paraId="3BC20EDE"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1EC1347D" w14:textId="77777777" w:rsidR="005471D9" w:rsidRPr="0091349E" w:rsidRDefault="005471D9" w:rsidP="005471D9">
      <w:pPr>
        <w:pStyle w:val="NormalBold"/>
      </w:pPr>
      <w:r w:rsidRPr="0091349E">
        <w:rPr>
          <w:rStyle w:val="HideTWBExt"/>
          <w:b w:val="0"/>
        </w:rPr>
        <w:t>&lt;/RepeatBlock-By&gt;</w:t>
      </w:r>
    </w:p>
    <w:p w14:paraId="7507711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98A0C05" w14:textId="77777777" w:rsidR="005471D9" w:rsidRPr="0091349E" w:rsidRDefault="005471D9" w:rsidP="005471D9">
      <w:pPr>
        <w:pStyle w:val="NormalBold"/>
      </w:pPr>
      <w:r w:rsidRPr="0091349E">
        <w:rPr>
          <w:rStyle w:val="HideTWBExt"/>
        </w:rPr>
        <w:t>&lt;Article&gt;</w:t>
      </w:r>
      <w:r w:rsidRPr="0091349E">
        <w:t>Artículo 21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E51539E" w14:textId="77777777" w:rsidTr="00835559">
        <w:trPr>
          <w:trHeight w:hRule="exact" w:val="240"/>
          <w:jc w:val="center"/>
        </w:trPr>
        <w:tc>
          <w:tcPr>
            <w:tcW w:w="9752" w:type="dxa"/>
            <w:gridSpan w:val="2"/>
            <w:tcBorders>
              <w:top w:val="nil"/>
              <w:left w:val="nil"/>
              <w:bottom w:val="nil"/>
              <w:right w:val="nil"/>
            </w:tcBorders>
          </w:tcPr>
          <w:p w14:paraId="7FFBEA1D" w14:textId="77777777" w:rsidR="005471D9" w:rsidRPr="0091349E" w:rsidRDefault="005471D9" w:rsidP="00835559"/>
        </w:tc>
      </w:tr>
      <w:tr w:rsidR="005471D9" w:rsidRPr="0091349E" w14:paraId="491FC5E6" w14:textId="77777777" w:rsidTr="00835559">
        <w:trPr>
          <w:trHeight w:val="240"/>
          <w:jc w:val="center"/>
        </w:trPr>
        <w:tc>
          <w:tcPr>
            <w:tcW w:w="4876" w:type="dxa"/>
            <w:tcBorders>
              <w:top w:val="nil"/>
              <w:left w:val="nil"/>
              <w:bottom w:val="nil"/>
              <w:right w:val="nil"/>
            </w:tcBorders>
          </w:tcPr>
          <w:p w14:paraId="1101C29F"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0B9408BC" w14:textId="77777777" w:rsidR="005471D9" w:rsidRPr="0091349E" w:rsidRDefault="005471D9" w:rsidP="00835559">
            <w:pPr>
              <w:pStyle w:val="AmColumnHeading"/>
            </w:pPr>
            <w:r w:rsidRPr="0091349E">
              <w:t>Enmienda</w:t>
            </w:r>
          </w:p>
        </w:tc>
      </w:tr>
      <w:tr w:rsidR="005471D9" w:rsidRPr="0091349E" w14:paraId="359CFD66" w14:textId="77777777" w:rsidTr="00835559">
        <w:trPr>
          <w:jc w:val="center"/>
        </w:trPr>
        <w:tc>
          <w:tcPr>
            <w:tcW w:w="4876" w:type="dxa"/>
            <w:tcBorders>
              <w:top w:val="nil"/>
              <w:left w:val="nil"/>
              <w:bottom w:val="nil"/>
              <w:right w:val="nil"/>
            </w:tcBorders>
          </w:tcPr>
          <w:p w14:paraId="62F7EBD5" w14:textId="77777777" w:rsidR="005471D9" w:rsidRPr="0091349E" w:rsidRDefault="005471D9" w:rsidP="00835559">
            <w:pPr>
              <w:pStyle w:val="Normal6a"/>
            </w:pPr>
            <w:r w:rsidRPr="0091349E">
              <w:t>c.</w:t>
            </w:r>
            <w:r w:rsidRPr="0091349E">
              <w:tab/>
              <w:t>abstenerse de destruir o deshacerse de esos documentos por cualquier otro medio, utilizar alias con intención fraudulenta, facilitar otra información falsa oral o escrita, u oponerse fraudulentamente al procedimiento de retorno o readmisión;</w:t>
            </w:r>
          </w:p>
        </w:tc>
        <w:tc>
          <w:tcPr>
            <w:tcW w:w="4876" w:type="dxa"/>
            <w:tcBorders>
              <w:top w:val="nil"/>
              <w:left w:val="nil"/>
              <w:bottom w:val="nil"/>
              <w:right w:val="nil"/>
            </w:tcBorders>
          </w:tcPr>
          <w:p w14:paraId="5C1F3E11" w14:textId="77777777" w:rsidR="005471D9" w:rsidRPr="0091349E" w:rsidRDefault="005471D9" w:rsidP="00835559">
            <w:pPr>
              <w:pStyle w:val="Normal6a"/>
            </w:pPr>
            <w:r w:rsidRPr="0091349E">
              <w:t>c.</w:t>
            </w:r>
            <w:r w:rsidRPr="0091349E">
              <w:tab/>
              <w:t xml:space="preserve">abstenerse de destruir o deshacerse de esos documentos por cualquier otro medio, utilizar alias con intención fraudulenta, facilitar otra información falsa oral o escrita, </w:t>
            </w:r>
            <w:r w:rsidRPr="0091349E">
              <w:rPr>
                <w:b/>
                <w:i/>
              </w:rPr>
              <w:t>proporcionar documentos falsificados,</w:t>
            </w:r>
            <w:r w:rsidRPr="0091349E">
              <w:t xml:space="preserve"> u oponerse fraudulentamente al procedimiento de retorno o readmisión;</w:t>
            </w:r>
          </w:p>
        </w:tc>
      </w:tr>
    </w:tbl>
    <w:p w14:paraId="62B2091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314C6A6" w14:textId="77777777" w:rsidR="005471D9" w:rsidRPr="0091349E" w:rsidRDefault="005471D9" w:rsidP="005471D9">
      <w:r w:rsidRPr="0091349E">
        <w:rPr>
          <w:rStyle w:val="HideTWBExt"/>
        </w:rPr>
        <w:t>&lt;/Amend&gt;</w:t>
      </w:r>
    </w:p>
    <w:p w14:paraId="72A5365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1349</w:t>
      </w:r>
      <w:r w:rsidRPr="0091349E">
        <w:rPr>
          <w:rStyle w:val="HideTWBExt"/>
        </w:rPr>
        <w:t>&lt;/NumAm&gt;</w:t>
      </w:r>
    </w:p>
    <w:p w14:paraId="47220823"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F9EF576" w14:textId="77777777" w:rsidR="005471D9" w:rsidRPr="0091349E" w:rsidRDefault="005471D9" w:rsidP="005471D9">
      <w:pPr>
        <w:pStyle w:val="NormalBold"/>
      </w:pPr>
      <w:r w:rsidRPr="0091349E">
        <w:rPr>
          <w:rStyle w:val="HideTWBExt"/>
          <w:b w:val="0"/>
        </w:rPr>
        <w:t>&lt;/RepeatBlock-By&gt;</w:t>
      </w:r>
    </w:p>
    <w:p w14:paraId="103BAC6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C519AB2" w14:textId="77777777" w:rsidR="005471D9" w:rsidRPr="0091349E" w:rsidRDefault="005471D9" w:rsidP="005471D9">
      <w:pPr>
        <w:pStyle w:val="NormalBold"/>
      </w:pPr>
      <w:r w:rsidRPr="0091349E">
        <w:rPr>
          <w:rStyle w:val="HideTWBExt"/>
        </w:rPr>
        <w:t>&lt;Article&gt;</w:t>
      </w:r>
      <w:r w:rsidRPr="0091349E">
        <w:t>Artículo 21 – apartado 2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AAD35CB" w14:textId="77777777" w:rsidTr="00835559">
        <w:trPr>
          <w:trHeight w:hRule="exact" w:val="240"/>
          <w:jc w:val="center"/>
        </w:trPr>
        <w:tc>
          <w:tcPr>
            <w:tcW w:w="9752" w:type="dxa"/>
            <w:gridSpan w:val="2"/>
            <w:tcBorders>
              <w:top w:val="nil"/>
              <w:left w:val="nil"/>
              <w:bottom w:val="nil"/>
              <w:right w:val="nil"/>
            </w:tcBorders>
          </w:tcPr>
          <w:p w14:paraId="41A8901B" w14:textId="77777777" w:rsidR="005471D9" w:rsidRPr="0091349E" w:rsidRDefault="005471D9" w:rsidP="00835559"/>
        </w:tc>
      </w:tr>
      <w:tr w:rsidR="005471D9" w:rsidRPr="0091349E" w14:paraId="13E39840" w14:textId="77777777" w:rsidTr="00835559">
        <w:trPr>
          <w:trHeight w:val="240"/>
          <w:jc w:val="center"/>
        </w:trPr>
        <w:tc>
          <w:tcPr>
            <w:tcW w:w="4876" w:type="dxa"/>
            <w:tcBorders>
              <w:top w:val="nil"/>
              <w:left w:val="nil"/>
              <w:bottom w:val="nil"/>
              <w:right w:val="nil"/>
            </w:tcBorders>
          </w:tcPr>
          <w:p w14:paraId="61F5B2B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9D60DFE" w14:textId="77777777" w:rsidR="005471D9" w:rsidRPr="0091349E" w:rsidRDefault="005471D9" w:rsidP="00835559">
            <w:pPr>
              <w:pStyle w:val="AmColumnHeading"/>
            </w:pPr>
            <w:r w:rsidRPr="0091349E">
              <w:t>Enmienda</w:t>
            </w:r>
          </w:p>
        </w:tc>
      </w:tr>
      <w:tr w:rsidR="005471D9" w:rsidRPr="0091349E" w14:paraId="7FBBA5C3" w14:textId="77777777" w:rsidTr="00835559">
        <w:trPr>
          <w:jc w:val="center"/>
        </w:trPr>
        <w:tc>
          <w:tcPr>
            <w:tcW w:w="4876" w:type="dxa"/>
            <w:tcBorders>
              <w:top w:val="nil"/>
              <w:left w:val="nil"/>
              <w:bottom w:val="nil"/>
              <w:right w:val="nil"/>
            </w:tcBorders>
          </w:tcPr>
          <w:p w14:paraId="1D5493F6" w14:textId="77777777" w:rsidR="005471D9" w:rsidRPr="0091349E" w:rsidRDefault="005471D9" w:rsidP="00835559">
            <w:pPr>
              <w:pStyle w:val="Normal6a"/>
            </w:pPr>
            <w:r w:rsidRPr="0091349E">
              <w:t>c.</w:t>
            </w:r>
            <w:r w:rsidRPr="0091349E">
              <w:tab/>
              <w:t>abstenerse de destruir o deshacerse de esos documentos por cualquier otro medio, utilizar alias con intención fraudulenta, facilitar otra información falsa oral o escrita, u oponerse fraudulentamente al procedimiento de retorno o readmisión;</w:t>
            </w:r>
          </w:p>
        </w:tc>
        <w:tc>
          <w:tcPr>
            <w:tcW w:w="4876" w:type="dxa"/>
            <w:tcBorders>
              <w:top w:val="nil"/>
              <w:left w:val="nil"/>
              <w:bottom w:val="nil"/>
              <w:right w:val="nil"/>
            </w:tcBorders>
          </w:tcPr>
          <w:p w14:paraId="50BD0D7F" w14:textId="77777777" w:rsidR="005471D9" w:rsidRPr="0091349E" w:rsidRDefault="005471D9" w:rsidP="00835559">
            <w:pPr>
              <w:pStyle w:val="Normal6a"/>
            </w:pPr>
            <w:r w:rsidRPr="0091349E">
              <w:t>c.</w:t>
            </w:r>
            <w:r w:rsidRPr="0091349E">
              <w:tab/>
              <w:t xml:space="preserve">abstenerse de destruir </w:t>
            </w:r>
            <w:r w:rsidRPr="0091349E">
              <w:rPr>
                <w:b/>
                <w:i/>
              </w:rPr>
              <w:t>deliberadamente</w:t>
            </w:r>
            <w:r w:rsidRPr="0091349E">
              <w:t xml:space="preserve"> o deshacerse de esos documentos por cualquier otro medio, utilizar alias con intención fraudulenta, facilitar </w:t>
            </w:r>
            <w:r w:rsidRPr="0091349E">
              <w:rPr>
                <w:b/>
                <w:i/>
              </w:rPr>
              <w:t>deliberadamente</w:t>
            </w:r>
            <w:r w:rsidRPr="0091349E">
              <w:t xml:space="preserve"> otra información falsa oral o escrita, u oponerse fraudulentamente al procedimiento de retorno o readmisión;</w:t>
            </w:r>
          </w:p>
        </w:tc>
      </w:tr>
    </w:tbl>
    <w:p w14:paraId="5CD327D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BAD5D92" w14:textId="77777777" w:rsidR="005471D9" w:rsidRPr="0091349E" w:rsidRDefault="005471D9" w:rsidP="005471D9">
      <w:r w:rsidRPr="0091349E">
        <w:rPr>
          <w:rStyle w:val="HideTWBExt"/>
        </w:rPr>
        <w:t>&lt;/Amend&gt;</w:t>
      </w:r>
    </w:p>
    <w:p w14:paraId="6DD0EBB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1350</w:t>
      </w:r>
      <w:r w:rsidRPr="0091349E">
        <w:rPr>
          <w:rStyle w:val="HideTWBExt"/>
        </w:rPr>
        <w:t>&lt;/NumAm&gt;</w:t>
      </w:r>
    </w:p>
    <w:p w14:paraId="02EF6A94"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35D871EE" w14:textId="77777777" w:rsidR="005471D9" w:rsidRPr="0091349E" w:rsidRDefault="005471D9" w:rsidP="005471D9">
      <w:pPr>
        <w:pStyle w:val="NormalBold"/>
      </w:pPr>
      <w:r w:rsidRPr="0091349E">
        <w:rPr>
          <w:rStyle w:val="HideTWBExt"/>
          <w:b w:val="0"/>
        </w:rPr>
        <w:t>&lt;/RepeatBlock-By&gt;</w:t>
      </w:r>
    </w:p>
    <w:p w14:paraId="4B9779D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D2A6821" w14:textId="77777777" w:rsidR="005471D9" w:rsidRPr="0091349E" w:rsidRDefault="005471D9" w:rsidP="005471D9">
      <w:pPr>
        <w:pStyle w:val="NormalBold"/>
      </w:pPr>
      <w:r w:rsidRPr="0091349E">
        <w:rPr>
          <w:rStyle w:val="HideTWBExt"/>
        </w:rPr>
        <w:t>&lt;Article&gt;</w:t>
      </w:r>
      <w:r w:rsidRPr="0091349E">
        <w:t>Artículo 21 – apartado 2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E412712" w14:textId="77777777" w:rsidTr="00835559">
        <w:trPr>
          <w:trHeight w:hRule="exact" w:val="240"/>
          <w:jc w:val="center"/>
        </w:trPr>
        <w:tc>
          <w:tcPr>
            <w:tcW w:w="9752" w:type="dxa"/>
            <w:gridSpan w:val="2"/>
            <w:tcBorders>
              <w:top w:val="nil"/>
              <w:left w:val="nil"/>
              <w:bottom w:val="nil"/>
              <w:right w:val="nil"/>
            </w:tcBorders>
          </w:tcPr>
          <w:p w14:paraId="2EE97BDA" w14:textId="77777777" w:rsidR="005471D9" w:rsidRPr="0091349E" w:rsidRDefault="005471D9" w:rsidP="00835559"/>
        </w:tc>
      </w:tr>
      <w:tr w:rsidR="005471D9" w:rsidRPr="0091349E" w14:paraId="62F314B2" w14:textId="77777777" w:rsidTr="00835559">
        <w:trPr>
          <w:trHeight w:val="240"/>
          <w:jc w:val="center"/>
        </w:trPr>
        <w:tc>
          <w:tcPr>
            <w:tcW w:w="4876" w:type="dxa"/>
            <w:tcBorders>
              <w:top w:val="nil"/>
              <w:left w:val="nil"/>
              <w:bottom w:val="nil"/>
              <w:right w:val="nil"/>
            </w:tcBorders>
          </w:tcPr>
          <w:p w14:paraId="3484C55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4927DDB" w14:textId="77777777" w:rsidR="005471D9" w:rsidRPr="0091349E" w:rsidRDefault="005471D9" w:rsidP="00835559">
            <w:pPr>
              <w:pStyle w:val="AmColumnHeading"/>
            </w:pPr>
            <w:r w:rsidRPr="0091349E">
              <w:t>Enmienda</w:t>
            </w:r>
          </w:p>
        </w:tc>
      </w:tr>
      <w:tr w:rsidR="005471D9" w:rsidRPr="0091349E" w14:paraId="521F9267" w14:textId="77777777" w:rsidTr="00835559">
        <w:trPr>
          <w:jc w:val="center"/>
        </w:trPr>
        <w:tc>
          <w:tcPr>
            <w:tcW w:w="4876" w:type="dxa"/>
            <w:tcBorders>
              <w:top w:val="nil"/>
              <w:left w:val="nil"/>
              <w:bottom w:val="nil"/>
              <w:right w:val="nil"/>
            </w:tcBorders>
          </w:tcPr>
          <w:p w14:paraId="226DDE36" w14:textId="77777777" w:rsidR="005471D9" w:rsidRPr="00314123" w:rsidRDefault="005471D9" w:rsidP="00835559">
            <w:pPr>
              <w:pStyle w:val="Normal6a"/>
              <w:rPr>
                <w:bCs/>
                <w:iCs/>
              </w:rPr>
            </w:pPr>
            <w:r w:rsidRPr="00314123">
              <w:rPr>
                <w:bCs/>
                <w:iCs/>
              </w:rPr>
              <w:t>d.</w:t>
            </w:r>
            <w:r w:rsidRPr="00314123">
              <w:rPr>
                <w:bCs/>
                <w:iCs/>
              </w:rPr>
              <w:tab/>
              <w:t>proporcionar una explicación en caso de que no estén en posesión de un documento de identidad o de viaje;</w:t>
            </w:r>
          </w:p>
        </w:tc>
        <w:tc>
          <w:tcPr>
            <w:tcW w:w="4876" w:type="dxa"/>
            <w:tcBorders>
              <w:top w:val="nil"/>
              <w:left w:val="nil"/>
              <w:bottom w:val="nil"/>
              <w:right w:val="nil"/>
            </w:tcBorders>
          </w:tcPr>
          <w:p w14:paraId="6BF28685" w14:textId="77777777" w:rsidR="005471D9" w:rsidRPr="00314123" w:rsidRDefault="005471D9" w:rsidP="00835559">
            <w:pPr>
              <w:pStyle w:val="Normal6a"/>
              <w:rPr>
                <w:bCs/>
                <w:iCs/>
              </w:rPr>
            </w:pPr>
            <w:r w:rsidRPr="00314123">
              <w:rPr>
                <w:bCs/>
                <w:iCs/>
              </w:rPr>
              <w:t>suprimida</w:t>
            </w:r>
          </w:p>
        </w:tc>
      </w:tr>
    </w:tbl>
    <w:p w14:paraId="20405D7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04DCB0F" w14:textId="77777777" w:rsidR="005471D9" w:rsidRPr="0091349E" w:rsidRDefault="005471D9" w:rsidP="005471D9">
      <w:r w:rsidRPr="0091349E">
        <w:rPr>
          <w:rStyle w:val="HideTWBExt"/>
        </w:rPr>
        <w:lastRenderedPageBreak/>
        <w:t>&lt;/Amend&gt;</w:t>
      </w:r>
    </w:p>
    <w:p w14:paraId="7DF6124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1351</w:t>
      </w:r>
      <w:r w:rsidRPr="0091349E">
        <w:rPr>
          <w:rStyle w:val="HideTWBExt"/>
        </w:rPr>
        <w:t>&lt;/NumAm&gt;</w:t>
      </w:r>
    </w:p>
    <w:p w14:paraId="64286BCF"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DBCD69C" w14:textId="77777777" w:rsidR="005471D9" w:rsidRPr="0091349E" w:rsidRDefault="005471D9" w:rsidP="005471D9">
      <w:pPr>
        <w:pStyle w:val="NormalBold"/>
      </w:pPr>
      <w:r w:rsidRPr="0091349E">
        <w:rPr>
          <w:rStyle w:val="HideTWBExt"/>
          <w:b w:val="0"/>
        </w:rPr>
        <w:t>&lt;/RepeatBlock-By&gt;</w:t>
      </w:r>
    </w:p>
    <w:p w14:paraId="50822CE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D00D104" w14:textId="77777777" w:rsidR="005471D9" w:rsidRPr="0091349E" w:rsidRDefault="005471D9" w:rsidP="005471D9">
      <w:pPr>
        <w:pStyle w:val="NormalBold"/>
      </w:pPr>
      <w:r w:rsidRPr="0091349E">
        <w:rPr>
          <w:rStyle w:val="HideTWBExt"/>
        </w:rPr>
        <w:t>&lt;Article&gt;</w:t>
      </w:r>
      <w:r w:rsidRPr="0091349E">
        <w:t>Artículo 21 – apartado 2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8C23FAC" w14:textId="77777777" w:rsidTr="00835559">
        <w:trPr>
          <w:trHeight w:hRule="exact" w:val="240"/>
          <w:jc w:val="center"/>
        </w:trPr>
        <w:tc>
          <w:tcPr>
            <w:tcW w:w="9752" w:type="dxa"/>
            <w:gridSpan w:val="2"/>
            <w:tcBorders>
              <w:top w:val="nil"/>
              <w:left w:val="nil"/>
              <w:bottom w:val="nil"/>
              <w:right w:val="nil"/>
            </w:tcBorders>
          </w:tcPr>
          <w:p w14:paraId="135F440C" w14:textId="77777777" w:rsidR="005471D9" w:rsidRPr="0091349E" w:rsidRDefault="005471D9" w:rsidP="00835559"/>
        </w:tc>
      </w:tr>
      <w:tr w:rsidR="005471D9" w:rsidRPr="0091349E" w14:paraId="44F2EED1" w14:textId="77777777" w:rsidTr="00835559">
        <w:trPr>
          <w:trHeight w:val="240"/>
          <w:jc w:val="center"/>
        </w:trPr>
        <w:tc>
          <w:tcPr>
            <w:tcW w:w="4876" w:type="dxa"/>
            <w:tcBorders>
              <w:top w:val="nil"/>
              <w:left w:val="nil"/>
              <w:bottom w:val="nil"/>
              <w:right w:val="nil"/>
            </w:tcBorders>
          </w:tcPr>
          <w:p w14:paraId="5F1195F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0B3989F" w14:textId="77777777" w:rsidR="005471D9" w:rsidRPr="0091349E" w:rsidRDefault="005471D9" w:rsidP="00835559">
            <w:pPr>
              <w:pStyle w:val="AmColumnHeading"/>
            </w:pPr>
            <w:r w:rsidRPr="0091349E">
              <w:t>Enmienda</w:t>
            </w:r>
          </w:p>
        </w:tc>
      </w:tr>
      <w:tr w:rsidR="005471D9" w:rsidRPr="0091349E" w14:paraId="7DE4908B" w14:textId="77777777" w:rsidTr="00835559">
        <w:trPr>
          <w:jc w:val="center"/>
        </w:trPr>
        <w:tc>
          <w:tcPr>
            <w:tcW w:w="4876" w:type="dxa"/>
            <w:tcBorders>
              <w:top w:val="nil"/>
              <w:left w:val="nil"/>
              <w:bottom w:val="nil"/>
              <w:right w:val="nil"/>
            </w:tcBorders>
          </w:tcPr>
          <w:p w14:paraId="36C0A6B6" w14:textId="77777777" w:rsidR="005471D9" w:rsidRPr="008D5DDE" w:rsidRDefault="005471D9" w:rsidP="00835559">
            <w:pPr>
              <w:pStyle w:val="Normal6a"/>
              <w:rPr>
                <w:bCs/>
                <w:iCs/>
              </w:rPr>
            </w:pPr>
            <w:r w:rsidRPr="008D5DDE">
              <w:rPr>
                <w:bCs/>
                <w:iCs/>
              </w:rPr>
              <w:t>d.</w:t>
            </w:r>
            <w:r w:rsidRPr="008D5DDE">
              <w:rPr>
                <w:bCs/>
                <w:iCs/>
              </w:rPr>
              <w:tab/>
              <w:t>proporcionar una explicación en caso de que no estén en posesión de un documento de identidad o de viaje;</w:t>
            </w:r>
          </w:p>
        </w:tc>
        <w:tc>
          <w:tcPr>
            <w:tcW w:w="4876" w:type="dxa"/>
            <w:tcBorders>
              <w:top w:val="nil"/>
              <w:left w:val="nil"/>
              <w:bottom w:val="nil"/>
              <w:right w:val="nil"/>
            </w:tcBorders>
          </w:tcPr>
          <w:p w14:paraId="17C86558" w14:textId="77777777" w:rsidR="005471D9" w:rsidRPr="008D5DDE" w:rsidRDefault="005471D9" w:rsidP="00835559">
            <w:pPr>
              <w:pStyle w:val="Normal6a"/>
              <w:rPr>
                <w:bCs/>
                <w:iCs/>
              </w:rPr>
            </w:pPr>
            <w:r w:rsidRPr="008D5DDE">
              <w:rPr>
                <w:bCs/>
                <w:iCs/>
              </w:rPr>
              <w:t>suprimida</w:t>
            </w:r>
          </w:p>
        </w:tc>
      </w:tr>
    </w:tbl>
    <w:p w14:paraId="448A31D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4A5C239" w14:textId="77777777" w:rsidR="005471D9" w:rsidRPr="0091349E" w:rsidRDefault="005471D9" w:rsidP="005471D9">
      <w:r w:rsidRPr="0091349E">
        <w:rPr>
          <w:rStyle w:val="HideTWBExt"/>
        </w:rPr>
        <w:t>&lt;/Amend&gt;</w:t>
      </w:r>
    </w:p>
    <w:p w14:paraId="593450F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1352</w:t>
      </w:r>
      <w:r w:rsidRPr="0091349E">
        <w:rPr>
          <w:rStyle w:val="HideTWBExt"/>
        </w:rPr>
        <w:t>&lt;/NumAm&gt;</w:t>
      </w:r>
    </w:p>
    <w:p w14:paraId="471217B9"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1C24FCCF" w14:textId="77777777" w:rsidR="005471D9" w:rsidRPr="0091349E" w:rsidRDefault="005471D9" w:rsidP="005471D9">
      <w:pPr>
        <w:pStyle w:val="NormalBold"/>
      </w:pPr>
      <w:r w:rsidRPr="0091349E">
        <w:rPr>
          <w:rStyle w:val="HideTWBExt"/>
          <w:b w:val="0"/>
        </w:rPr>
        <w:t>&lt;/RepeatBlock-By&gt;</w:t>
      </w:r>
    </w:p>
    <w:p w14:paraId="52035A8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5B5CCC1" w14:textId="77777777" w:rsidR="005471D9" w:rsidRPr="0091349E" w:rsidRDefault="005471D9" w:rsidP="005471D9">
      <w:pPr>
        <w:pStyle w:val="NormalBold"/>
      </w:pPr>
      <w:r w:rsidRPr="0091349E">
        <w:rPr>
          <w:rStyle w:val="HideTWBExt"/>
        </w:rPr>
        <w:t>&lt;Article&gt;</w:t>
      </w:r>
      <w:r w:rsidRPr="0091349E">
        <w:t>Artículo 21 – apartado 2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787362F" w14:textId="77777777" w:rsidTr="00835559">
        <w:trPr>
          <w:trHeight w:hRule="exact" w:val="240"/>
          <w:jc w:val="center"/>
        </w:trPr>
        <w:tc>
          <w:tcPr>
            <w:tcW w:w="9752" w:type="dxa"/>
            <w:gridSpan w:val="2"/>
            <w:tcBorders>
              <w:top w:val="nil"/>
              <w:left w:val="nil"/>
              <w:bottom w:val="nil"/>
              <w:right w:val="nil"/>
            </w:tcBorders>
          </w:tcPr>
          <w:p w14:paraId="0A7CF9C8" w14:textId="77777777" w:rsidR="005471D9" w:rsidRPr="0091349E" w:rsidRDefault="005471D9" w:rsidP="00835559"/>
        </w:tc>
      </w:tr>
      <w:tr w:rsidR="005471D9" w:rsidRPr="0091349E" w14:paraId="43805A1D" w14:textId="77777777" w:rsidTr="00835559">
        <w:trPr>
          <w:trHeight w:val="240"/>
          <w:jc w:val="center"/>
        </w:trPr>
        <w:tc>
          <w:tcPr>
            <w:tcW w:w="4876" w:type="dxa"/>
            <w:tcBorders>
              <w:top w:val="nil"/>
              <w:left w:val="nil"/>
              <w:bottom w:val="nil"/>
              <w:right w:val="nil"/>
            </w:tcBorders>
          </w:tcPr>
          <w:p w14:paraId="1936A2A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0BE5EB" w14:textId="77777777" w:rsidR="005471D9" w:rsidRPr="0091349E" w:rsidRDefault="005471D9" w:rsidP="00835559">
            <w:pPr>
              <w:pStyle w:val="AmColumnHeading"/>
            </w:pPr>
            <w:r w:rsidRPr="0091349E">
              <w:t>Enmienda</w:t>
            </w:r>
          </w:p>
        </w:tc>
      </w:tr>
      <w:tr w:rsidR="005471D9" w:rsidRPr="0091349E" w14:paraId="1202A757" w14:textId="77777777" w:rsidTr="00835559">
        <w:trPr>
          <w:jc w:val="center"/>
        </w:trPr>
        <w:tc>
          <w:tcPr>
            <w:tcW w:w="4876" w:type="dxa"/>
            <w:tcBorders>
              <w:top w:val="nil"/>
              <w:left w:val="nil"/>
              <w:bottom w:val="nil"/>
              <w:right w:val="nil"/>
            </w:tcBorders>
          </w:tcPr>
          <w:p w14:paraId="2E0DDA09" w14:textId="77777777" w:rsidR="005471D9" w:rsidRPr="0091349E" w:rsidRDefault="005471D9" w:rsidP="00835559">
            <w:pPr>
              <w:pStyle w:val="Normal6a"/>
            </w:pPr>
            <w:r w:rsidRPr="0091349E">
              <w:t>d.</w:t>
            </w:r>
            <w:r w:rsidRPr="0091349E">
              <w:tab/>
              <w:t>proporcionar una explicación en caso de que no estén en posesión de un documento de identidad o de viaje;</w:t>
            </w:r>
          </w:p>
        </w:tc>
        <w:tc>
          <w:tcPr>
            <w:tcW w:w="4876" w:type="dxa"/>
            <w:tcBorders>
              <w:top w:val="nil"/>
              <w:left w:val="nil"/>
              <w:bottom w:val="nil"/>
              <w:right w:val="nil"/>
            </w:tcBorders>
          </w:tcPr>
          <w:p w14:paraId="64725A64" w14:textId="77777777" w:rsidR="005471D9" w:rsidRPr="0091349E" w:rsidRDefault="005471D9" w:rsidP="00835559">
            <w:pPr>
              <w:pStyle w:val="Normal6a"/>
            </w:pPr>
            <w:r w:rsidRPr="0091349E">
              <w:t>d.</w:t>
            </w:r>
            <w:r w:rsidRPr="0091349E">
              <w:tab/>
              <w:t xml:space="preserve">proporcionar una explicación </w:t>
            </w:r>
            <w:r w:rsidRPr="0091349E">
              <w:rPr>
                <w:b/>
                <w:i/>
              </w:rPr>
              <w:t>plausible y coherente</w:t>
            </w:r>
            <w:r w:rsidRPr="0091349E">
              <w:t xml:space="preserve"> en caso de que no estén en posesión de un documento de identidad o de viaje;</w:t>
            </w:r>
          </w:p>
        </w:tc>
      </w:tr>
    </w:tbl>
    <w:p w14:paraId="0ADA757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9DA4826" w14:textId="77777777" w:rsidR="005471D9" w:rsidRPr="0091349E" w:rsidRDefault="005471D9" w:rsidP="005471D9">
      <w:r w:rsidRPr="0091349E">
        <w:rPr>
          <w:rStyle w:val="HideTWBExt"/>
        </w:rPr>
        <w:t>&lt;/Amend&gt;</w:t>
      </w:r>
    </w:p>
    <w:p w14:paraId="22B7FBE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1353</w:t>
      </w:r>
      <w:r w:rsidRPr="0091349E">
        <w:rPr>
          <w:rStyle w:val="HideTWBExt"/>
        </w:rPr>
        <w:t>&lt;/NumAm&gt;</w:t>
      </w:r>
    </w:p>
    <w:p w14:paraId="07487F14"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033FDCCA"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4405DF8A" w14:textId="77777777" w:rsidR="005471D9" w:rsidRPr="0091349E" w:rsidRDefault="005471D9" w:rsidP="005471D9">
      <w:pPr>
        <w:pStyle w:val="NormalBold"/>
      </w:pPr>
      <w:r w:rsidRPr="0091349E">
        <w:rPr>
          <w:rStyle w:val="HideTWBExt"/>
          <w:b w:val="0"/>
        </w:rPr>
        <w:t>&lt;/RepeatBlock-By&gt;</w:t>
      </w:r>
    </w:p>
    <w:p w14:paraId="305D86C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F086261" w14:textId="77777777" w:rsidR="005471D9" w:rsidRPr="0091349E" w:rsidRDefault="005471D9" w:rsidP="005471D9">
      <w:pPr>
        <w:pStyle w:val="NormalBold"/>
      </w:pPr>
      <w:r w:rsidRPr="0091349E">
        <w:rPr>
          <w:rStyle w:val="HideTWBExt"/>
        </w:rPr>
        <w:t>&lt;Article&gt;</w:t>
      </w:r>
      <w:r w:rsidRPr="0091349E">
        <w:t>Artículo 21 – apartado 2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98DEB8B" w14:textId="77777777" w:rsidTr="00835559">
        <w:trPr>
          <w:trHeight w:hRule="exact" w:val="240"/>
          <w:jc w:val="center"/>
        </w:trPr>
        <w:tc>
          <w:tcPr>
            <w:tcW w:w="9752" w:type="dxa"/>
            <w:gridSpan w:val="2"/>
            <w:tcBorders>
              <w:top w:val="nil"/>
              <w:left w:val="nil"/>
              <w:bottom w:val="nil"/>
              <w:right w:val="nil"/>
            </w:tcBorders>
          </w:tcPr>
          <w:p w14:paraId="4FB2CDCC" w14:textId="77777777" w:rsidR="005471D9" w:rsidRPr="0091349E" w:rsidRDefault="005471D9" w:rsidP="00835559"/>
        </w:tc>
      </w:tr>
      <w:tr w:rsidR="005471D9" w:rsidRPr="0091349E" w14:paraId="6B551E43" w14:textId="77777777" w:rsidTr="00835559">
        <w:trPr>
          <w:trHeight w:val="240"/>
          <w:jc w:val="center"/>
        </w:trPr>
        <w:tc>
          <w:tcPr>
            <w:tcW w:w="4876" w:type="dxa"/>
            <w:tcBorders>
              <w:top w:val="nil"/>
              <w:left w:val="nil"/>
              <w:bottom w:val="nil"/>
              <w:right w:val="nil"/>
            </w:tcBorders>
          </w:tcPr>
          <w:p w14:paraId="7492049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0C61D0C" w14:textId="77777777" w:rsidR="005471D9" w:rsidRPr="0091349E" w:rsidRDefault="005471D9" w:rsidP="00835559">
            <w:pPr>
              <w:pStyle w:val="AmColumnHeading"/>
            </w:pPr>
            <w:r w:rsidRPr="0091349E">
              <w:t>Enmienda</w:t>
            </w:r>
          </w:p>
        </w:tc>
      </w:tr>
      <w:tr w:rsidR="005471D9" w:rsidRPr="0091349E" w14:paraId="5D6131C5" w14:textId="77777777" w:rsidTr="00835559">
        <w:trPr>
          <w:jc w:val="center"/>
        </w:trPr>
        <w:tc>
          <w:tcPr>
            <w:tcW w:w="4876" w:type="dxa"/>
            <w:tcBorders>
              <w:top w:val="nil"/>
              <w:left w:val="nil"/>
              <w:bottom w:val="nil"/>
              <w:right w:val="nil"/>
            </w:tcBorders>
          </w:tcPr>
          <w:p w14:paraId="3B76E66D" w14:textId="77777777" w:rsidR="005471D9" w:rsidRPr="0091349E" w:rsidRDefault="005471D9" w:rsidP="00835559">
            <w:pPr>
              <w:pStyle w:val="Normal6a"/>
            </w:pPr>
            <w:r w:rsidRPr="0091349E">
              <w:t>d.</w:t>
            </w:r>
            <w:r w:rsidRPr="0091349E">
              <w:tab/>
              <w:t>proporcionar una explicación en caso de que no estén en posesión de un documento de identidad o de viaje;</w:t>
            </w:r>
          </w:p>
        </w:tc>
        <w:tc>
          <w:tcPr>
            <w:tcW w:w="4876" w:type="dxa"/>
            <w:tcBorders>
              <w:top w:val="nil"/>
              <w:left w:val="nil"/>
              <w:bottom w:val="nil"/>
              <w:right w:val="nil"/>
            </w:tcBorders>
          </w:tcPr>
          <w:p w14:paraId="5B72C7A0" w14:textId="77777777" w:rsidR="005471D9" w:rsidRPr="0091349E" w:rsidRDefault="005471D9" w:rsidP="00835559">
            <w:pPr>
              <w:pStyle w:val="Normal6a"/>
            </w:pPr>
            <w:r w:rsidRPr="0091349E">
              <w:t>d.</w:t>
            </w:r>
            <w:r w:rsidRPr="0091349E">
              <w:tab/>
              <w:t xml:space="preserve">proporcionar una explicación </w:t>
            </w:r>
            <w:r w:rsidRPr="0091349E">
              <w:rPr>
                <w:b/>
                <w:i/>
              </w:rPr>
              <w:t>plausible</w:t>
            </w:r>
            <w:r w:rsidRPr="0091349E">
              <w:t xml:space="preserve"> en caso de que no estén en posesión de un documento de identidad o de viaje;</w:t>
            </w:r>
          </w:p>
        </w:tc>
      </w:tr>
    </w:tbl>
    <w:p w14:paraId="74BF3AF0"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450A5D" w14:textId="77777777" w:rsidR="005471D9" w:rsidRPr="0091349E" w:rsidRDefault="005471D9" w:rsidP="005471D9">
      <w:r w:rsidRPr="0091349E">
        <w:rPr>
          <w:rStyle w:val="HideTWBExt"/>
        </w:rPr>
        <w:t>&lt;/Amend&gt;</w:t>
      </w:r>
    </w:p>
    <w:p w14:paraId="174AEF7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1354</w:t>
      </w:r>
      <w:r w:rsidRPr="0091349E">
        <w:rPr>
          <w:rStyle w:val="HideTWBExt"/>
        </w:rPr>
        <w:t>&lt;/NumAm&gt;</w:t>
      </w:r>
    </w:p>
    <w:p w14:paraId="30D20160"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038B827E" w14:textId="77777777" w:rsidR="005471D9" w:rsidRPr="0091349E" w:rsidRDefault="005471D9" w:rsidP="005471D9">
      <w:pPr>
        <w:pStyle w:val="NormalBold"/>
      </w:pPr>
      <w:r w:rsidRPr="0091349E">
        <w:rPr>
          <w:rStyle w:val="HideTWBExt"/>
          <w:b w:val="0"/>
        </w:rPr>
        <w:t>&lt;/RepeatBlock-By&gt;</w:t>
      </w:r>
    </w:p>
    <w:p w14:paraId="1A19BB3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8311E73" w14:textId="77777777" w:rsidR="005471D9" w:rsidRPr="0091349E" w:rsidRDefault="005471D9" w:rsidP="005471D9">
      <w:pPr>
        <w:pStyle w:val="NormalBold"/>
      </w:pPr>
      <w:r w:rsidRPr="0091349E">
        <w:rPr>
          <w:rStyle w:val="HideTWBExt"/>
        </w:rPr>
        <w:t>&lt;Article&gt;</w:t>
      </w:r>
      <w:r w:rsidRPr="0091349E">
        <w:t>Artículo 21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3C0A1B6" w14:textId="77777777" w:rsidTr="00835559">
        <w:trPr>
          <w:trHeight w:hRule="exact" w:val="240"/>
          <w:jc w:val="center"/>
        </w:trPr>
        <w:tc>
          <w:tcPr>
            <w:tcW w:w="9752" w:type="dxa"/>
            <w:gridSpan w:val="2"/>
            <w:tcBorders>
              <w:top w:val="nil"/>
              <w:left w:val="nil"/>
              <w:bottom w:val="nil"/>
              <w:right w:val="nil"/>
            </w:tcBorders>
          </w:tcPr>
          <w:p w14:paraId="3F6A1551" w14:textId="77777777" w:rsidR="005471D9" w:rsidRPr="0091349E" w:rsidRDefault="005471D9" w:rsidP="00835559"/>
        </w:tc>
      </w:tr>
      <w:tr w:rsidR="005471D9" w:rsidRPr="0091349E" w14:paraId="7E57DC54" w14:textId="77777777" w:rsidTr="00835559">
        <w:trPr>
          <w:trHeight w:val="240"/>
          <w:jc w:val="center"/>
        </w:trPr>
        <w:tc>
          <w:tcPr>
            <w:tcW w:w="4876" w:type="dxa"/>
            <w:tcBorders>
              <w:top w:val="nil"/>
              <w:left w:val="nil"/>
              <w:bottom w:val="nil"/>
              <w:right w:val="nil"/>
            </w:tcBorders>
          </w:tcPr>
          <w:p w14:paraId="7008A26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64C0B3D" w14:textId="77777777" w:rsidR="005471D9" w:rsidRPr="0091349E" w:rsidRDefault="005471D9" w:rsidP="00835559">
            <w:pPr>
              <w:pStyle w:val="AmColumnHeading"/>
            </w:pPr>
            <w:r w:rsidRPr="0091349E">
              <w:t>Enmienda</w:t>
            </w:r>
          </w:p>
        </w:tc>
      </w:tr>
      <w:tr w:rsidR="005471D9" w:rsidRPr="0091349E" w14:paraId="749A53EF" w14:textId="77777777" w:rsidTr="00835559">
        <w:trPr>
          <w:jc w:val="center"/>
        </w:trPr>
        <w:tc>
          <w:tcPr>
            <w:tcW w:w="4876" w:type="dxa"/>
            <w:tcBorders>
              <w:top w:val="nil"/>
              <w:left w:val="nil"/>
              <w:bottom w:val="nil"/>
              <w:right w:val="nil"/>
            </w:tcBorders>
          </w:tcPr>
          <w:p w14:paraId="0BAC7310" w14:textId="77777777" w:rsidR="005471D9" w:rsidRPr="008D5DDE" w:rsidRDefault="005471D9" w:rsidP="00835559">
            <w:pPr>
              <w:pStyle w:val="Normal6a"/>
              <w:rPr>
                <w:bCs/>
                <w:iCs/>
              </w:rPr>
            </w:pPr>
            <w:r w:rsidRPr="008D5DDE">
              <w:rPr>
                <w:bCs/>
                <w:iCs/>
              </w:rPr>
              <w:t>e.</w:t>
            </w:r>
            <w:r w:rsidRPr="008D5DDE">
              <w:rPr>
                <w:bCs/>
                <w:iCs/>
              </w:rPr>
              <w:tab/>
              <w:t>proporcionar información sobre los terceros países por los que hayan transitado;</w:t>
            </w:r>
          </w:p>
        </w:tc>
        <w:tc>
          <w:tcPr>
            <w:tcW w:w="4876" w:type="dxa"/>
            <w:tcBorders>
              <w:top w:val="nil"/>
              <w:left w:val="nil"/>
              <w:bottom w:val="nil"/>
              <w:right w:val="nil"/>
            </w:tcBorders>
          </w:tcPr>
          <w:p w14:paraId="71C6D9B1" w14:textId="77777777" w:rsidR="005471D9" w:rsidRPr="008D5DDE" w:rsidRDefault="005471D9" w:rsidP="00835559">
            <w:pPr>
              <w:pStyle w:val="Normal6a"/>
              <w:rPr>
                <w:bCs/>
                <w:iCs/>
              </w:rPr>
            </w:pPr>
            <w:r w:rsidRPr="008D5DDE">
              <w:rPr>
                <w:bCs/>
                <w:iCs/>
              </w:rPr>
              <w:t>suprimida</w:t>
            </w:r>
          </w:p>
        </w:tc>
      </w:tr>
    </w:tbl>
    <w:p w14:paraId="5F92E2B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1119B05" w14:textId="77777777" w:rsidR="005471D9" w:rsidRPr="0091349E" w:rsidRDefault="005471D9" w:rsidP="005471D9">
      <w:r w:rsidRPr="0091349E">
        <w:rPr>
          <w:rStyle w:val="HideTWBExt"/>
        </w:rPr>
        <w:t>&lt;/Amend&gt;</w:t>
      </w:r>
    </w:p>
    <w:p w14:paraId="27C31E8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1355</w:t>
      </w:r>
      <w:r w:rsidRPr="0091349E">
        <w:rPr>
          <w:rStyle w:val="HideTWBExt"/>
        </w:rPr>
        <w:t>&lt;/NumAm&gt;</w:t>
      </w:r>
    </w:p>
    <w:p w14:paraId="03761E72"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657ABE40" w14:textId="77777777" w:rsidR="005471D9" w:rsidRPr="0091349E" w:rsidRDefault="005471D9" w:rsidP="005471D9">
      <w:pPr>
        <w:pStyle w:val="NormalBold"/>
      </w:pPr>
      <w:r w:rsidRPr="0091349E">
        <w:rPr>
          <w:rStyle w:val="HideTWBExt"/>
          <w:b w:val="0"/>
        </w:rPr>
        <w:t>&lt;/RepeatBlock-By&gt;</w:t>
      </w:r>
    </w:p>
    <w:p w14:paraId="30E177F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4C4FD79" w14:textId="77777777" w:rsidR="005471D9" w:rsidRPr="0091349E" w:rsidRDefault="005471D9" w:rsidP="005471D9">
      <w:pPr>
        <w:pStyle w:val="NormalBold"/>
      </w:pPr>
      <w:r w:rsidRPr="0091349E">
        <w:rPr>
          <w:rStyle w:val="HideTWBExt"/>
        </w:rPr>
        <w:t>&lt;Article&gt;</w:t>
      </w:r>
      <w:r w:rsidRPr="0091349E">
        <w:t>Artículo 21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327497B" w14:textId="77777777" w:rsidTr="00835559">
        <w:trPr>
          <w:trHeight w:hRule="exact" w:val="240"/>
          <w:jc w:val="center"/>
        </w:trPr>
        <w:tc>
          <w:tcPr>
            <w:tcW w:w="9752" w:type="dxa"/>
            <w:gridSpan w:val="2"/>
            <w:tcBorders>
              <w:top w:val="nil"/>
              <w:left w:val="nil"/>
              <w:bottom w:val="nil"/>
              <w:right w:val="nil"/>
            </w:tcBorders>
          </w:tcPr>
          <w:p w14:paraId="243CFF9F" w14:textId="77777777" w:rsidR="005471D9" w:rsidRPr="0091349E" w:rsidRDefault="005471D9" w:rsidP="00835559"/>
        </w:tc>
      </w:tr>
      <w:tr w:rsidR="005471D9" w:rsidRPr="0091349E" w14:paraId="1A865B59" w14:textId="77777777" w:rsidTr="00835559">
        <w:trPr>
          <w:trHeight w:val="240"/>
          <w:jc w:val="center"/>
        </w:trPr>
        <w:tc>
          <w:tcPr>
            <w:tcW w:w="4876" w:type="dxa"/>
            <w:tcBorders>
              <w:top w:val="nil"/>
              <w:left w:val="nil"/>
              <w:bottom w:val="nil"/>
              <w:right w:val="nil"/>
            </w:tcBorders>
          </w:tcPr>
          <w:p w14:paraId="253AE1E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EF93C2C" w14:textId="77777777" w:rsidR="005471D9" w:rsidRPr="0091349E" w:rsidRDefault="005471D9" w:rsidP="00835559">
            <w:pPr>
              <w:pStyle w:val="AmColumnHeading"/>
            </w:pPr>
            <w:r w:rsidRPr="0091349E">
              <w:t>Enmienda</w:t>
            </w:r>
          </w:p>
        </w:tc>
      </w:tr>
      <w:tr w:rsidR="005471D9" w:rsidRPr="0091349E" w14:paraId="2775B89D" w14:textId="77777777" w:rsidTr="00835559">
        <w:trPr>
          <w:jc w:val="center"/>
        </w:trPr>
        <w:tc>
          <w:tcPr>
            <w:tcW w:w="4876" w:type="dxa"/>
            <w:tcBorders>
              <w:top w:val="nil"/>
              <w:left w:val="nil"/>
              <w:bottom w:val="nil"/>
              <w:right w:val="nil"/>
            </w:tcBorders>
          </w:tcPr>
          <w:p w14:paraId="2F6B265F" w14:textId="77777777" w:rsidR="005471D9" w:rsidRPr="008D5DDE" w:rsidRDefault="005471D9" w:rsidP="00835559">
            <w:pPr>
              <w:pStyle w:val="Normal6a"/>
              <w:rPr>
                <w:bCs/>
                <w:iCs/>
              </w:rPr>
            </w:pPr>
            <w:r w:rsidRPr="008D5DDE">
              <w:rPr>
                <w:bCs/>
                <w:iCs/>
              </w:rPr>
              <w:t>e.</w:t>
            </w:r>
            <w:r w:rsidRPr="008D5DDE">
              <w:rPr>
                <w:bCs/>
                <w:iCs/>
              </w:rPr>
              <w:tab/>
              <w:t>proporcionar información sobre los terceros países por los que hayan transitado;</w:t>
            </w:r>
          </w:p>
        </w:tc>
        <w:tc>
          <w:tcPr>
            <w:tcW w:w="4876" w:type="dxa"/>
            <w:tcBorders>
              <w:top w:val="nil"/>
              <w:left w:val="nil"/>
              <w:bottom w:val="nil"/>
              <w:right w:val="nil"/>
            </w:tcBorders>
          </w:tcPr>
          <w:p w14:paraId="3CABD777" w14:textId="77777777" w:rsidR="005471D9" w:rsidRPr="008D5DDE" w:rsidRDefault="005471D9" w:rsidP="00835559">
            <w:pPr>
              <w:pStyle w:val="Normal6a"/>
              <w:rPr>
                <w:bCs/>
                <w:iCs/>
              </w:rPr>
            </w:pPr>
            <w:r w:rsidRPr="008D5DDE">
              <w:rPr>
                <w:bCs/>
                <w:iCs/>
              </w:rPr>
              <w:t>suprimida</w:t>
            </w:r>
          </w:p>
        </w:tc>
      </w:tr>
    </w:tbl>
    <w:p w14:paraId="6A38245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6D71E7C"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05B93EB6" w14:textId="77777777" w:rsidR="005471D9" w:rsidRPr="0091349E" w:rsidRDefault="005471D9" w:rsidP="005471D9">
      <w:pPr>
        <w:pStyle w:val="AmJustText"/>
      </w:pPr>
      <w:r w:rsidRPr="0091349E">
        <w:t>Normalmente, un retornado debe ser devuelto a su país de origen. No está claro de qué modo es necesario o proporcionado obligar a un retornado a identificar los países de tránsito para las autoridades de retorno</w:t>
      </w:r>
    </w:p>
    <w:p w14:paraId="2EA7806B" w14:textId="77777777" w:rsidR="005471D9" w:rsidRPr="0091349E" w:rsidRDefault="005471D9" w:rsidP="005471D9">
      <w:r w:rsidRPr="0091349E">
        <w:rPr>
          <w:rStyle w:val="HideTWBExt"/>
        </w:rPr>
        <w:t>&lt;/Amend&gt;</w:t>
      </w:r>
    </w:p>
    <w:p w14:paraId="2CB46AB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1356</w:t>
      </w:r>
      <w:r w:rsidRPr="0091349E">
        <w:rPr>
          <w:rStyle w:val="HideTWBExt"/>
        </w:rPr>
        <w:t>&lt;/NumAm&gt;</w:t>
      </w:r>
    </w:p>
    <w:p w14:paraId="206F9720"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4055E85" w14:textId="77777777" w:rsidR="005471D9" w:rsidRPr="0091349E" w:rsidRDefault="005471D9" w:rsidP="005471D9">
      <w:pPr>
        <w:pStyle w:val="NormalBold"/>
      </w:pPr>
      <w:r w:rsidRPr="0091349E">
        <w:rPr>
          <w:rStyle w:val="HideTWBExt"/>
          <w:b w:val="0"/>
        </w:rPr>
        <w:t>&lt;/RepeatBlock-By&gt;</w:t>
      </w:r>
    </w:p>
    <w:p w14:paraId="0D08017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72DE4EA" w14:textId="77777777" w:rsidR="005471D9" w:rsidRPr="0091349E" w:rsidRDefault="005471D9" w:rsidP="005471D9">
      <w:pPr>
        <w:pStyle w:val="NormalBold"/>
      </w:pPr>
      <w:r w:rsidRPr="0091349E">
        <w:rPr>
          <w:rStyle w:val="HideTWBExt"/>
        </w:rPr>
        <w:t>&lt;Article&gt;</w:t>
      </w:r>
      <w:r w:rsidRPr="0091349E">
        <w:t>Artículo 21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58B6096" w14:textId="77777777" w:rsidTr="00835559">
        <w:trPr>
          <w:trHeight w:hRule="exact" w:val="240"/>
          <w:jc w:val="center"/>
        </w:trPr>
        <w:tc>
          <w:tcPr>
            <w:tcW w:w="9752" w:type="dxa"/>
            <w:gridSpan w:val="2"/>
            <w:tcBorders>
              <w:top w:val="nil"/>
              <w:left w:val="nil"/>
              <w:bottom w:val="nil"/>
              <w:right w:val="nil"/>
            </w:tcBorders>
          </w:tcPr>
          <w:p w14:paraId="06B3A9F2" w14:textId="77777777" w:rsidR="005471D9" w:rsidRPr="0091349E" w:rsidRDefault="005471D9" w:rsidP="00835559"/>
        </w:tc>
      </w:tr>
      <w:tr w:rsidR="005471D9" w:rsidRPr="0091349E" w14:paraId="5131B4E8" w14:textId="77777777" w:rsidTr="00835559">
        <w:trPr>
          <w:trHeight w:val="240"/>
          <w:jc w:val="center"/>
        </w:trPr>
        <w:tc>
          <w:tcPr>
            <w:tcW w:w="4876" w:type="dxa"/>
            <w:tcBorders>
              <w:top w:val="nil"/>
              <w:left w:val="nil"/>
              <w:bottom w:val="nil"/>
              <w:right w:val="nil"/>
            </w:tcBorders>
          </w:tcPr>
          <w:p w14:paraId="3F0532C2"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45791544" w14:textId="77777777" w:rsidR="005471D9" w:rsidRPr="0091349E" w:rsidRDefault="005471D9" w:rsidP="00835559">
            <w:pPr>
              <w:pStyle w:val="AmColumnHeading"/>
            </w:pPr>
            <w:r w:rsidRPr="0091349E">
              <w:t>Enmienda</w:t>
            </w:r>
          </w:p>
        </w:tc>
      </w:tr>
      <w:tr w:rsidR="005471D9" w:rsidRPr="0091349E" w14:paraId="3DFE56D0" w14:textId="77777777" w:rsidTr="00835559">
        <w:trPr>
          <w:jc w:val="center"/>
        </w:trPr>
        <w:tc>
          <w:tcPr>
            <w:tcW w:w="4876" w:type="dxa"/>
            <w:tcBorders>
              <w:top w:val="nil"/>
              <w:left w:val="nil"/>
              <w:bottom w:val="nil"/>
              <w:right w:val="nil"/>
            </w:tcBorders>
          </w:tcPr>
          <w:p w14:paraId="7AF61500" w14:textId="77777777" w:rsidR="005471D9" w:rsidRPr="008D5DDE" w:rsidRDefault="005471D9" w:rsidP="00835559">
            <w:pPr>
              <w:pStyle w:val="Normal6a"/>
              <w:rPr>
                <w:bCs/>
                <w:iCs/>
              </w:rPr>
            </w:pPr>
            <w:r w:rsidRPr="008D5DDE">
              <w:rPr>
                <w:bCs/>
                <w:iCs/>
              </w:rPr>
              <w:t>e.</w:t>
            </w:r>
            <w:r w:rsidRPr="008D5DDE">
              <w:rPr>
                <w:bCs/>
                <w:iCs/>
              </w:rPr>
              <w:tab/>
              <w:t>proporcionar información sobre los terceros países por los que hayan transitado;</w:t>
            </w:r>
          </w:p>
        </w:tc>
        <w:tc>
          <w:tcPr>
            <w:tcW w:w="4876" w:type="dxa"/>
            <w:tcBorders>
              <w:top w:val="nil"/>
              <w:left w:val="nil"/>
              <w:bottom w:val="nil"/>
              <w:right w:val="nil"/>
            </w:tcBorders>
          </w:tcPr>
          <w:p w14:paraId="4D909058" w14:textId="77777777" w:rsidR="005471D9" w:rsidRPr="008D5DDE" w:rsidRDefault="005471D9" w:rsidP="00835559">
            <w:pPr>
              <w:pStyle w:val="Normal6a"/>
              <w:rPr>
                <w:bCs/>
                <w:iCs/>
              </w:rPr>
            </w:pPr>
            <w:r w:rsidRPr="008D5DDE">
              <w:rPr>
                <w:bCs/>
                <w:iCs/>
              </w:rPr>
              <w:t>suprimida</w:t>
            </w:r>
          </w:p>
        </w:tc>
      </w:tr>
    </w:tbl>
    <w:p w14:paraId="6155310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C4757C7" w14:textId="77777777" w:rsidR="005471D9" w:rsidRPr="0091349E" w:rsidRDefault="005471D9" w:rsidP="005471D9">
      <w:r w:rsidRPr="0091349E">
        <w:rPr>
          <w:rStyle w:val="HideTWBExt"/>
        </w:rPr>
        <w:t>&lt;/Amend&gt;</w:t>
      </w:r>
    </w:p>
    <w:p w14:paraId="4C78B59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1357</w:t>
      </w:r>
      <w:r w:rsidRPr="0091349E">
        <w:rPr>
          <w:rStyle w:val="HideTWBExt"/>
        </w:rPr>
        <w:t>&lt;/NumAm&gt;</w:t>
      </w:r>
    </w:p>
    <w:p w14:paraId="4DDABAF8"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5B438B84" w14:textId="77777777" w:rsidR="005471D9" w:rsidRPr="0091349E" w:rsidRDefault="005471D9" w:rsidP="005471D9">
      <w:pPr>
        <w:pStyle w:val="NormalBold"/>
      </w:pPr>
      <w:r w:rsidRPr="0091349E">
        <w:rPr>
          <w:rStyle w:val="HideTWBExt"/>
          <w:b w:val="0"/>
        </w:rPr>
        <w:t>&lt;/RepeatBlock-By&gt;</w:t>
      </w:r>
    </w:p>
    <w:p w14:paraId="494C357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BAC39BA" w14:textId="77777777" w:rsidR="005471D9" w:rsidRPr="0091349E" w:rsidRDefault="005471D9" w:rsidP="005471D9">
      <w:pPr>
        <w:pStyle w:val="NormalBold"/>
      </w:pPr>
      <w:r w:rsidRPr="0091349E">
        <w:rPr>
          <w:rStyle w:val="HideTWBExt"/>
        </w:rPr>
        <w:t>&lt;Article&gt;</w:t>
      </w:r>
      <w:r w:rsidRPr="0091349E">
        <w:t>Artículo 21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7DFEF87" w14:textId="77777777" w:rsidTr="00835559">
        <w:trPr>
          <w:trHeight w:hRule="exact" w:val="240"/>
          <w:jc w:val="center"/>
        </w:trPr>
        <w:tc>
          <w:tcPr>
            <w:tcW w:w="9752" w:type="dxa"/>
            <w:gridSpan w:val="2"/>
            <w:tcBorders>
              <w:top w:val="nil"/>
              <w:left w:val="nil"/>
              <w:bottom w:val="nil"/>
              <w:right w:val="nil"/>
            </w:tcBorders>
          </w:tcPr>
          <w:p w14:paraId="692F5515" w14:textId="77777777" w:rsidR="005471D9" w:rsidRPr="0091349E" w:rsidRDefault="005471D9" w:rsidP="00835559"/>
        </w:tc>
      </w:tr>
      <w:tr w:rsidR="005471D9" w:rsidRPr="0091349E" w14:paraId="2EBD56B4" w14:textId="77777777" w:rsidTr="00835559">
        <w:trPr>
          <w:trHeight w:val="240"/>
          <w:jc w:val="center"/>
        </w:trPr>
        <w:tc>
          <w:tcPr>
            <w:tcW w:w="4876" w:type="dxa"/>
            <w:tcBorders>
              <w:top w:val="nil"/>
              <w:left w:val="nil"/>
              <w:bottom w:val="nil"/>
              <w:right w:val="nil"/>
            </w:tcBorders>
          </w:tcPr>
          <w:p w14:paraId="44F4F34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425871F" w14:textId="77777777" w:rsidR="005471D9" w:rsidRPr="0091349E" w:rsidRDefault="005471D9" w:rsidP="00835559">
            <w:pPr>
              <w:pStyle w:val="AmColumnHeading"/>
            </w:pPr>
            <w:r w:rsidRPr="0091349E">
              <w:t>Enmienda</w:t>
            </w:r>
          </w:p>
        </w:tc>
      </w:tr>
      <w:tr w:rsidR="005471D9" w:rsidRPr="0091349E" w14:paraId="08B45304" w14:textId="77777777" w:rsidTr="00835559">
        <w:trPr>
          <w:jc w:val="center"/>
        </w:trPr>
        <w:tc>
          <w:tcPr>
            <w:tcW w:w="4876" w:type="dxa"/>
            <w:tcBorders>
              <w:top w:val="nil"/>
              <w:left w:val="nil"/>
              <w:bottom w:val="nil"/>
              <w:right w:val="nil"/>
            </w:tcBorders>
          </w:tcPr>
          <w:p w14:paraId="30B3F1D6" w14:textId="77777777" w:rsidR="005471D9" w:rsidRPr="0091349E" w:rsidRDefault="005471D9" w:rsidP="00835559">
            <w:pPr>
              <w:pStyle w:val="Normal6a"/>
            </w:pPr>
            <w:r w:rsidRPr="0091349E">
              <w:t>e.</w:t>
            </w:r>
            <w:r w:rsidRPr="0091349E">
              <w:tab/>
              <w:t>proporcionar información sobre los terceros países por los que hayan transitado;</w:t>
            </w:r>
          </w:p>
        </w:tc>
        <w:tc>
          <w:tcPr>
            <w:tcW w:w="4876" w:type="dxa"/>
            <w:tcBorders>
              <w:top w:val="nil"/>
              <w:left w:val="nil"/>
              <w:bottom w:val="nil"/>
              <w:right w:val="nil"/>
            </w:tcBorders>
          </w:tcPr>
          <w:p w14:paraId="02516C4C" w14:textId="77777777" w:rsidR="005471D9" w:rsidRPr="0091349E" w:rsidRDefault="005471D9" w:rsidP="00835559">
            <w:pPr>
              <w:pStyle w:val="Normal6a"/>
            </w:pPr>
            <w:r w:rsidRPr="0091349E">
              <w:t>e.</w:t>
            </w:r>
            <w:r w:rsidRPr="0091349E">
              <w:tab/>
              <w:t>proporcionar información sobre los terceros países por los que hayan transitado</w:t>
            </w:r>
            <w:r w:rsidRPr="0091349E">
              <w:rPr>
                <w:b/>
                <w:i/>
              </w:rPr>
              <w:t>, las rutas de viaje u otros terceros países con los que puedan tener una conexión</w:t>
            </w:r>
            <w:r w:rsidRPr="0091349E">
              <w:t>;</w:t>
            </w:r>
          </w:p>
        </w:tc>
      </w:tr>
    </w:tbl>
    <w:p w14:paraId="08E164C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9E4B440" w14:textId="77777777" w:rsidR="005471D9" w:rsidRPr="0091349E" w:rsidRDefault="005471D9" w:rsidP="005471D9">
      <w:r w:rsidRPr="0091349E">
        <w:rPr>
          <w:rStyle w:val="HideTWBExt"/>
        </w:rPr>
        <w:t>&lt;/Amend&gt;</w:t>
      </w:r>
    </w:p>
    <w:p w14:paraId="1D5E801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1358</w:t>
      </w:r>
      <w:r w:rsidRPr="0091349E">
        <w:rPr>
          <w:rStyle w:val="HideTWBExt"/>
        </w:rPr>
        <w:t>&lt;/NumAm&gt;</w:t>
      </w:r>
    </w:p>
    <w:p w14:paraId="4D64D470"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0369D9D" w14:textId="77777777" w:rsidR="005471D9" w:rsidRPr="0091349E" w:rsidRDefault="005471D9" w:rsidP="005471D9">
      <w:pPr>
        <w:pStyle w:val="NormalBold"/>
      </w:pPr>
      <w:r w:rsidRPr="0091349E">
        <w:rPr>
          <w:rStyle w:val="HideTWBExt"/>
          <w:b w:val="0"/>
        </w:rPr>
        <w:t>&lt;/RepeatBlock-By&gt;</w:t>
      </w:r>
    </w:p>
    <w:p w14:paraId="3A494A1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8ACBEE2" w14:textId="77777777" w:rsidR="005471D9" w:rsidRPr="0091349E" w:rsidRDefault="005471D9" w:rsidP="005471D9">
      <w:pPr>
        <w:pStyle w:val="NormalBold"/>
      </w:pPr>
      <w:r w:rsidRPr="0091349E">
        <w:rPr>
          <w:rStyle w:val="HideTWBExt"/>
        </w:rPr>
        <w:t>&lt;Article&gt;</w:t>
      </w:r>
      <w:r w:rsidRPr="0091349E">
        <w:t>Artículo 21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18E7701" w14:textId="77777777" w:rsidTr="00835559">
        <w:trPr>
          <w:trHeight w:hRule="exact" w:val="240"/>
          <w:jc w:val="center"/>
        </w:trPr>
        <w:tc>
          <w:tcPr>
            <w:tcW w:w="9752" w:type="dxa"/>
            <w:gridSpan w:val="2"/>
            <w:tcBorders>
              <w:top w:val="nil"/>
              <w:left w:val="nil"/>
              <w:bottom w:val="nil"/>
              <w:right w:val="nil"/>
            </w:tcBorders>
          </w:tcPr>
          <w:p w14:paraId="0623AC1D" w14:textId="77777777" w:rsidR="005471D9" w:rsidRPr="0091349E" w:rsidRDefault="005471D9" w:rsidP="00835559"/>
        </w:tc>
      </w:tr>
      <w:tr w:rsidR="005471D9" w:rsidRPr="0091349E" w14:paraId="2A061DC8" w14:textId="77777777" w:rsidTr="00835559">
        <w:trPr>
          <w:trHeight w:val="240"/>
          <w:jc w:val="center"/>
        </w:trPr>
        <w:tc>
          <w:tcPr>
            <w:tcW w:w="4876" w:type="dxa"/>
            <w:tcBorders>
              <w:top w:val="nil"/>
              <w:left w:val="nil"/>
              <w:bottom w:val="nil"/>
              <w:right w:val="nil"/>
            </w:tcBorders>
          </w:tcPr>
          <w:p w14:paraId="71782A1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9F4A90D" w14:textId="77777777" w:rsidR="005471D9" w:rsidRPr="0091349E" w:rsidRDefault="005471D9" w:rsidP="00835559">
            <w:pPr>
              <w:pStyle w:val="AmColumnHeading"/>
            </w:pPr>
            <w:r w:rsidRPr="0091349E">
              <w:t>Enmienda</w:t>
            </w:r>
          </w:p>
        </w:tc>
      </w:tr>
      <w:tr w:rsidR="005471D9" w:rsidRPr="0091349E" w14:paraId="3201FDE2" w14:textId="77777777" w:rsidTr="00835559">
        <w:trPr>
          <w:jc w:val="center"/>
        </w:trPr>
        <w:tc>
          <w:tcPr>
            <w:tcW w:w="4876" w:type="dxa"/>
            <w:tcBorders>
              <w:top w:val="nil"/>
              <w:left w:val="nil"/>
              <w:bottom w:val="nil"/>
              <w:right w:val="nil"/>
            </w:tcBorders>
          </w:tcPr>
          <w:p w14:paraId="47B15520" w14:textId="77777777" w:rsidR="005471D9" w:rsidRPr="0091349E" w:rsidRDefault="005471D9" w:rsidP="00835559">
            <w:pPr>
              <w:pStyle w:val="Normal6a"/>
            </w:pPr>
            <w:r w:rsidRPr="0091349E">
              <w:t>e.</w:t>
            </w:r>
            <w:r w:rsidRPr="0091349E">
              <w:tab/>
              <w:t>proporcionar información sobre los terceros países por los que hayan transitado;</w:t>
            </w:r>
          </w:p>
        </w:tc>
        <w:tc>
          <w:tcPr>
            <w:tcW w:w="4876" w:type="dxa"/>
            <w:tcBorders>
              <w:top w:val="nil"/>
              <w:left w:val="nil"/>
              <w:bottom w:val="nil"/>
              <w:right w:val="nil"/>
            </w:tcBorders>
          </w:tcPr>
          <w:p w14:paraId="791B93CC" w14:textId="77777777" w:rsidR="005471D9" w:rsidRPr="0091349E" w:rsidRDefault="005471D9" w:rsidP="00835559">
            <w:pPr>
              <w:pStyle w:val="Normal6a"/>
            </w:pPr>
            <w:r w:rsidRPr="0091349E">
              <w:t>e.</w:t>
            </w:r>
            <w:r w:rsidRPr="0091349E">
              <w:tab/>
              <w:t xml:space="preserve">proporcionar información sobre los terceros países por los que hayan transitado </w:t>
            </w:r>
            <w:r w:rsidRPr="0091349E">
              <w:rPr>
                <w:b/>
                <w:i/>
              </w:rPr>
              <w:t>y, en su caso, otros Estados miembros</w:t>
            </w:r>
            <w:r w:rsidRPr="0091349E">
              <w:t>;</w:t>
            </w:r>
          </w:p>
        </w:tc>
      </w:tr>
    </w:tbl>
    <w:p w14:paraId="11759BD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E89804" w14:textId="77777777" w:rsidR="005471D9" w:rsidRPr="0091349E" w:rsidRDefault="005471D9" w:rsidP="005471D9">
      <w:r w:rsidRPr="0091349E">
        <w:rPr>
          <w:rStyle w:val="HideTWBExt"/>
        </w:rPr>
        <w:t>&lt;/Amend&gt;</w:t>
      </w:r>
    </w:p>
    <w:p w14:paraId="51C8701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1359</w:t>
      </w:r>
      <w:r w:rsidRPr="0091349E">
        <w:rPr>
          <w:rStyle w:val="HideTWBExt"/>
        </w:rPr>
        <w:t>&lt;/NumAm&gt;</w:t>
      </w:r>
    </w:p>
    <w:p w14:paraId="11819547"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334873A0"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7D8888C1" w14:textId="77777777" w:rsidR="005471D9" w:rsidRPr="0091349E" w:rsidRDefault="005471D9" w:rsidP="005471D9">
      <w:pPr>
        <w:pStyle w:val="NormalBold"/>
      </w:pPr>
      <w:r w:rsidRPr="0091349E">
        <w:rPr>
          <w:rStyle w:val="HideTWBExt"/>
          <w:b w:val="0"/>
        </w:rPr>
        <w:lastRenderedPageBreak/>
        <w:t>&lt;/RepeatBlock-By&gt;</w:t>
      </w:r>
    </w:p>
    <w:p w14:paraId="79F346D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4F11075" w14:textId="77777777" w:rsidR="005471D9" w:rsidRPr="0091349E" w:rsidRDefault="005471D9" w:rsidP="005471D9">
      <w:pPr>
        <w:pStyle w:val="NormalBold"/>
      </w:pPr>
      <w:r w:rsidRPr="0091349E">
        <w:rPr>
          <w:rStyle w:val="HideTWBExt"/>
        </w:rPr>
        <w:t>&lt;Article&gt;</w:t>
      </w:r>
      <w:r w:rsidRPr="0091349E">
        <w:t>Artículo 21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9310E72" w14:textId="77777777" w:rsidTr="00835559">
        <w:trPr>
          <w:trHeight w:hRule="exact" w:val="240"/>
          <w:jc w:val="center"/>
        </w:trPr>
        <w:tc>
          <w:tcPr>
            <w:tcW w:w="9752" w:type="dxa"/>
            <w:gridSpan w:val="2"/>
            <w:tcBorders>
              <w:top w:val="nil"/>
              <w:left w:val="nil"/>
              <w:bottom w:val="nil"/>
              <w:right w:val="nil"/>
            </w:tcBorders>
          </w:tcPr>
          <w:p w14:paraId="2F10F919" w14:textId="77777777" w:rsidR="005471D9" w:rsidRPr="0091349E" w:rsidRDefault="005471D9" w:rsidP="00835559"/>
        </w:tc>
      </w:tr>
      <w:tr w:rsidR="005471D9" w:rsidRPr="0091349E" w14:paraId="679D12A0" w14:textId="77777777" w:rsidTr="00835559">
        <w:trPr>
          <w:trHeight w:val="240"/>
          <w:jc w:val="center"/>
        </w:trPr>
        <w:tc>
          <w:tcPr>
            <w:tcW w:w="4876" w:type="dxa"/>
            <w:tcBorders>
              <w:top w:val="nil"/>
              <w:left w:val="nil"/>
              <w:bottom w:val="nil"/>
              <w:right w:val="nil"/>
            </w:tcBorders>
          </w:tcPr>
          <w:p w14:paraId="2A04078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7A09C67" w14:textId="77777777" w:rsidR="005471D9" w:rsidRPr="0091349E" w:rsidRDefault="005471D9" w:rsidP="00835559">
            <w:pPr>
              <w:pStyle w:val="AmColumnHeading"/>
            </w:pPr>
            <w:r w:rsidRPr="0091349E">
              <w:t>Enmienda</w:t>
            </w:r>
          </w:p>
        </w:tc>
      </w:tr>
      <w:tr w:rsidR="005471D9" w:rsidRPr="0091349E" w14:paraId="3460CF44" w14:textId="77777777" w:rsidTr="00835559">
        <w:trPr>
          <w:jc w:val="center"/>
        </w:trPr>
        <w:tc>
          <w:tcPr>
            <w:tcW w:w="4876" w:type="dxa"/>
            <w:tcBorders>
              <w:top w:val="nil"/>
              <w:left w:val="nil"/>
              <w:bottom w:val="nil"/>
              <w:right w:val="nil"/>
            </w:tcBorders>
          </w:tcPr>
          <w:p w14:paraId="0FE08408" w14:textId="77777777" w:rsidR="005471D9" w:rsidRPr="0091349E" w:rsidRDefault="005471D9" w:rsidP="00835559">
            <w:pPr>
              <w:pStyle w:val="Normal6a"/>
            </w:pPr>
            <w:r w:rsidRPr="0091349E">
              <w:t>e.</w:t>
            </w:r>
            <w:r w:rsidRPr="0091349E">
              <w:tab/>
              <w:t>proporcionar información sobre los terceros países por los que hayan transitado;</w:t>
            </w:r>
          </w:p>
        </w:tc>
        <w:tc>
          <w:tcPr>
            <w:tcW w:w="4876" w:type="dxa"/>
            <w:tcBorders>
              <w:top w:val="nil"/>
              <w:left w:val="nil"/>
              <w:bottom w:val="nil"/>
              <w:right w:val="nil"/>
            </w:tcBorders>
          </w:tcPr>
          <w:p w14:paraId="3335DCB5" w14:textId="77777777" w:rsidR="005471D9" w:rsidRPr="0091349E" w:rsidRDefault="005471D9" w:rsidP="00835559">
            <w:pPr>
              <w:pStyle w:val="Normal6a"/>
            </w:pPr>
            <w:r w:rsidRPr="0091349E">
              <w:t>e.</w:t>
            </w:r>
            <w:r w:rsidRPr="0091349E">
              <w:tab/>
            </w:r>
            <w:r w:rsidRPr="0091349E">
              <w:rPr>
                <w:b/>
                <w:i/>
              </w:rPr>
              <w:t>c.</w:t>
            </w:r>
            <w:r w:rsidRPr="0091349E">
              <w:t xml:space="preserve"> proporcionar información sobre los terceros países por los que hayan transitado</w:t>
            </w:r>
            <w:r w:rsidRPr="0091349E">
              <w:rPr>
                <w:b/>
                <w:i/>
              </w:rPr>
              <w:t>, incluidos otros Estados miembros</w:t>
            </w:r>
            <w:r w:rsidRPr="0091349E">
              <w:t>;</w:t>
            </w:r>
          </w:p>
        </w:tc>
      </w:tr>
    </w:tbl>
    <w:p w14:paraId="00FC306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5DAC5CC" w14:textId="77777777" w:rsidR="005471D9" w:rsidRPr="0091349E" w:rsidRDefault="005471D9" w:rsidP="005471D9">
      <w:r w:rsidRPr="0091349E">
        <w:rPr>
          <w:rStyle w:val="HideTWBExt"/>
        </w:rPr>
        <w:t>&lt;/Amend&gt;</w:t>
      </w:r>
    </w:p>
    <w:p w14:paraId="05310F7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1360</w:t>
      </w:r>
      <w:r w:rsidRPr="0091349E">
        <w:rPr>
          <w:rStyle w:val="HideTWBExt"/>
        </w:rPr>
        <w:t>&lt;/NumAm&gt;</w:t>
      </w:r>
    </w:p>
    <w:p w14:paraId="462BFEF5"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20E0E0F6" w14:textId="77777777" w:rsidR="005471D9" w:rsidRPr="0091349E" w:rsidRDefault="005471D9" w:rsidP="005471D9">
      <w:pPr>
        <w:pStyle w:val="NormalBold"/>
      </w:pPr>
      <w:r w:rsidRPr="0091349E">
        <w:rPr>
          <w:rStyle w:val="HideTWBExt"/>
          <w:b w:val="0"/>
        </w:rPr>
        <w:t>&lt;/RepeatBlock-By&gt;</w:t>
      </w:r>
    </w:p>
    <w:p w14:paraId="6E22FCA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F448BB5" w14:textId="77777777" w:rsidR="005471D9" w:rsidRPr="0091349E" w:rsidRDefault="005471D9" w:rsidP="005471D9">
      <w:pPr>
        <w:pStyle w:val="NormalBold"/>
      </w:pPr>
      <w:r w:rsidRPr="0091349E">
        <w:rPr>
          <w:rStyle w:val="HideTWBExt"/>
        </w:rPr>
        <w:t>&lt;Article&gt;</w:t>
      </w:r>
      <w:r w:rsidRPr="0091349E">
        <w:t>Artículo 21 – apartado 2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4262FDA" w14:textId="77777777" w:rsidTr="00835559">
        <w:trPr>
          <w:trHeight w:hRule="exact" w:val="240"/>
          <w:jc w:val="center"/>
        </w:trPr>
        <w:tc>
          <w:tcPr>
            <w:tcW w:w="9752" w:type="dxa"/>
            <w:gridSpan w:val="2"/>
            <w:tcBorders>
              <w:top w:val="nil"/>
              <w:left w:val="nil"/>
              <w:bottom w:val="nil"/>
              <w:right w:val="nil"/>
            </w:tcBorders>
          </w:tcPr>
          <w:p w14:paraId="13B07932" w14:textId="77777777" w:rsidR="005471D9" w:rsidRPr="0091349E" w:rsidRDefault="005471D9" w:rsidP="00835559"/>
        </w:tc>
      </w:tr>
      <w:tr w:rsidR="005471D9" w:rsidRPr="0091349E" w14:paraId="07F585B1" w14:textId="77777777" w:rsidTr="00835559">
        <w:trPr>
          <w:trHeight w:val="240"/>
          <w:jc w:val="center"/>
        </w:trPr>
        <w:tc>
          <w:tcPr>
            <w:tcW w:w="4876" w:type="dxa"/>
            <w:tcBorders>
              <w:top w:val="nil"/>
              <w:left w:val="nil"/>
              <w:bottom w:val="nil"/>
              <w:right w:val="nil"/>
            </w:tcBorders>
          </w:tcPr>
          <w:p w14:paraId="7806C35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680D844" w14:textId="77777777" w:rsidR="005471D9" w:rsidRPr="0091349E" w:rsidRDefault="005471D9" w:rsidP="00835559">
            <w:pPr>
              <w:pStyle w:val="AmColumnHeading"/>
            </w:pPr>
            <w:r w:rsidRPr="0091349E">
              <w:t>Enmienda</w:t>
            </w:r>
          </w:p>
        </w:tc>
      </w:tr>
      <w:tr w:rsidR="005471D9" w:rsidRPr="0091349E" w14:paraId="730B88E7" w14:textId="77777777" w:rsidTr="00835559">
        <w:trPr>
          <w:jc w:val="center"/>
        </w:trPr>
        <w:tc>
          <w:tcPr>
            <w:tcW w:w="4876" w:type="dxa"/>
            <w:tcBorders>
              <w:top w:val="nil"/>
              <w:left w:val="nil"/>
              <w:bottom w:val="nil"/>
              <w:right w:val="nil"/>
            </w:tcBorders>
          </w:tcPr>
          <w:p w14:paraId="71169ABC" w14:textId="77777777" w:rsidR="005471D9" w:rsidRPr="0091349E" w:rsidRDefault="005471D9" w:rsidP="00835559">
            <w:pPr>
              <w:pStyle w:val="Normal6a"/>
            </w:pPr>
            <w:r w:rsidRPr="0091349E">
              <w:t>e.</w:t>
            </w:r>
            <w:r w:rsidRPr="0091349E">
              <w:tab/>
              <w:t>proporcionar información sobre los terceros países por los que hayan transitado;</w:t>
            </w:r>
          </w:p>
        </w:tc>
        <w:tc>
          <w:tcPr>
            <w:tcW w:w="4876" w:type="dxa"/>
            <w:tcBorders>
              <w:top w:val="nil"/>
              <w:left w:val="nil"/>
              <w:bottom w:val="nil"/>
              <w:right w:val="nil"/>
            </w:tcBorders>
          </w:tcPr>
          <w:p w14:paraId="0B3B0A6C" w14:textId="77777777" w:rsidR="005471D9" w:rsidRPr="0091349E" w:rsidRDefault="005471D9" w:rsidP="00835559">
            <w:pPr>
              <w:pStyle w:val="Normal6a"/>
            </w:pPr>
            <w:r w:rsidRPr="0091349E">
              <w:t>e.</w:t>
            </w:r>
            <w:r w:rsidRPr="0091349E">
              <w:tab/>
              <w:t xml:space="preserve">proporcionar información sobre los terceros países por los que hayan transitado </w:t>
            </w:r>
            <w:r w:rsidRPr="0091349E">
              <w:rPr>
                <w:b/>
                <w:i/>
              </w:rPr>
              <w:t>y las rutas de viaje</w:t>
            </w:r>
            <w:r w:rsidRPr="0091349E">
              <w:t>;</w:t>
            </w:r>
          </w:p>
        </w:tc>
      </w:tr>
    </w:tbl>
    <w:p w14:paraId="1C90048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C0B47CC" w14:textId="77777777" w:rsidR="005471D9" w:rsidRPr="0091349E" w:rsidRDefault="005471D9" w:rsidP="005471D9">
      <w:r w:rsidRPr="0091349E">
        <w:rPr>
          <w:rStyle w:val="HideTWBExt"/>
        </w:rPr>
        <w:t>&lt;/Amend&gt;</w:t>
      </w:r>
    </w:p>
    <w:p w14:paraId="71776E5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1361</w:t>
      </w:r>
      <w:r w:rsidRPr="0091349E">
        <w:rPr>
          <w:rStyle w:val="HideTWBExt"/>
        </w:rPr>
        <w:t>&lt;/NumAm&gt;</w:t>
      </w:r>
    </w:p>
    <w:p w14:paraId="0DD02CF7"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0659B442" w14:textId="77777777" w:rsidR="005471D9" w:rsidRPr="0091349E" w:rsidRDefault="005471D9" w:rsidP="005471D9">
      <w:pPr>
        <w:pStyle w:val="NormalBold"/>
      </w:pPr>
      <w:r w:rsidRPr="0091349E">
        <w:rPr>
          <w:rStyle w:val="HideTWBExt"/>
          <w:b w:val="0"/>
        </w:rPr>
        <w:t>&lt;/RepeatBlock-By&gt;</w:t>
      </w:r>
    </w:p>
    <w:p w14:paraId="3A65081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0F52CF5" w14:textId="77777777" w:rsidR="005471D9" w:rsidRPr="0091349E" w:rsidRDefault="005471D9" w:rsidP="005471D9">
      <w:pPr>
        <w:pStyle w:val="NormalBold"/>
      </w:pPr>
      <w:r w:rsidRPr="0091349E">
        <w:rPr>
          <w:rStyle w:val="HideTWBExt"/>
        </w:rPr>
        <w:t>&lt;Article&gt;</w:t>
      </w:r>
      <w:r w:rsidRPr="0091349E">
        <w:t>Artículo 21 – apartado 2 – letra e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C95B722" w14:textId="77777777" w:rsidTr="00835559">
        <w:trPr>
          <w:trHeight w:hRule="exact" w:val="240"/>
          <w:jc w:val="center"/>
        </w:trPr>
        <w:tc>
          <w:tcPr>
            <w:tcW w:w="9752" w:type="dxa"/>
            <w:gridSpan w:val="2"/>
            <w:tcBorders>
              <w:top w:val="nil"/>
              <w:left w:val="nil"/>
              <w:bottom w:val="nil"/>
              <w:right w:val="nil"/>
            </w:tcBorders>
          </w:tcPr>
          <w:p w14:paraId="68CA8679" w14:textId="77777777" w:rsidR="005471D9" w:rsidRPr="0091349E" w:rsidRDefault="005471D9" w:rsidP="00835559"/>
        </w:tc>
      </w:tr>
      <w:tr w:rsidR="005471D9" w:rsidRPr="0091349E" w14:paraId="3FF4B0AD" w14:textId="77777777" w:rsidTr="00835559">
        <w:trPr>
          <w:trHeight w:val="240"/>
          <w:jc w:val="center"/>
        </w:trPr>
        <w:tc>
          <w:tcPr>
            <w:tcW w:w="4876" w:type="dxa"/>
            <w:tcBorders>
              <w:top w:val="nil"/>
              <w:left w:val="nil"/>
              <w:bottom w:val="nil"/>
              <w:right w:val="nil"/>
            </w:tcBorders>
          </w:tcPr>
          <w:p w14:paraId="569F71C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DDC1A96" w14:textId="77777777" w:rsidR="005471D9" w:rsidRPr="0091349E" w:rsidRDefault="005471D9" w:rsidP="00835559">
            <w:pPr>
              <w:pStyle w:val="AmColumnHeading"/>
            </w:pPr>
            <w:r w:rsidRPr="0091349E">
              <w:t>Enmienda</w:t>
            </w:r>
          </w:p>
        </w:tc>
      </w:tr>
      <w:tr w:rsidR="005471D9" w:rsidRPr="0091349E" w14:paraId="0BCFF8AA" w14:textId="77777777" w:rsidTr="00835559">
        <w:trPr>
          <w:jc w:val="center"/>
        </w:trPr>
        <w:tc>
          <w:tcPr>
            <w:tcW w:w="4876" w:type="dxa"/>
            <w:tcBorders>
              <w:top w:val="nil"/>
              <w:left w:val="nil"/>
              <w:bottom w:val="nil"/>
              <w:right w:val="nil"/>
            </w:tcBorders>
          </w:tcPr>
          <w:p w14:paraId="292AC1ED" w14:textId="77777777" w:rsidR="005471D9" w:rsidRPr="0091349E" w:rsidRDefault="005471D9" w:rsidP="00835559">
            <w:pPr>
              <w:pStyle w:val="Normal6a"/>
            </w:pPr>
          </w:p>
        </w:tc>
        <w:tc>
          <w:tcPr>
            <w:tcW w:w="4876" w:type="dxa"/>
            <w:tcBorders>
              <w:top w:val="nil"/>
              <w:left w:val="nil"/>
              <w:bottom w:val="nil"/>
              <w:right w:val="nil"/>
            </w:tcBorders>
          </w:tcPr>
          <w:p w14:paraId="685E7C35" w14:textId="77777777" w:rsidR="005471D9" w:rsidRPr="0091349E" w:rsidRDefault="005471D9" w:rsidP="00835559">
            <w:pPr>
              <w:pStyle w:val="Normal6a"/>
            </w:pPr>
            <w:proofErr w:type="spellStart"/>
            <w:r w:rsidRPr="0091349E">
              <w:rPr>
                <w:b/>
                <w:i/>
              </w:rPr>
              <w:t>e</w:t>
            </w:r>
            <w:proofErr w:type="spellEnd"/>
            <w:r w:rsidRPr="0091349E">
              <w:rPr>
                <w:b/>
                <w:i/>
              </w:rPr>
              <w:t> bis.</w:t>
            </w:r>
            <w:r w:rsidRPr="0091349E">
              <w:tab/>
            </w:r>
            <w:r w:rsidRPr="0091349E">
              <w:rPr>
                <w:b/>
                <w:i/>
              </w:rPr>
              <w:t xml:space="preserve">facilitar, a petición de las autoridades competentes, los terminales electrónicos a su disposición, así como cualquier convenio de descifrado, a fin de que dichas autoridades puedan determinar su país de origen y de tránsito y, de manera más general, obtener cualquier información útil para el correcto desarrollo del procedimiento de </w:t>
            </w:r>
            <w:r w:rsidRPr="0091349E">
              <w:rPr>
                <w:b/>
                <w:i/>
              </w:rPr>
              <w:lastRenderedPageBreak/>
              <w:t>retorno;</w:t>
            </w:r>
          </w:p>
        </w:tc>
      </w:tr>
    </w:tbl>
    <w:p w14:paraId="44834B74"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7BF275BB" w14:textId="77777777" w:rsidR="005471D9" w:rsidRPr="0091349E" w:rsidRDefault="005471D9" w:rsidP="005471D9">
      <w:r w:rsidRPr="0091349E">
        <w:rPr>
          <w:rStyle w:val="HideTWBExt"/>
        </w:rPr>
        <w:t>&lt;/Amend&gt;</w:t>
      </w:r>
    </w:p>
    <w:p w14:paraId="7A50ADC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1362</w:t>
      </w:r>
      <w:r w:rsidRPr="0091349E">
        <w:rPr>
          <w:rStyle w:val="HideTWBExt"/>
        </w:rPr>
        <w:t>&lt;/NumAm&gt;</w:t>
      </w:r>
    </w:p>
    <w:p w14:paraId="0428E992"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09533D2" w14:textId="77777777" w:rsidR="005471D9" w:rsidRPr="0091349E" w:rsidRDefault="005471D9" w:rsidP="005471D9">
      <w:pPr>
        <w:pStyle w:val="NormalBold"/>
      </w:pPr>
      <w:r w:rsidRPr="0091349E">
        <w:rPr>
          <w:rStyle w:val="HideTWBExt"/>
          <w:b w:val="0"/>
        </w:rPr>
        <w:t>&lt;/RepeatBlock-By&gt;</w:t>
      </w:r>
    </w:p>
    <w:p w14:paraId="66F1D87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709B9D2" w14:textId="77777777" w:rsidR="005471D9" w:rsidRPr="0091349E" w:rsidRDefault="005471D9" w:rsidP="005471D9">
      <w:pPr>
        <w:pStyle w:val="NormalBold"/>
      </w:pPr>
      <w:r w:rsidRPr="0091349E">
        <w:rPr>
          <w:rStyle w:val="HideTWBExt"/>
        </w:rPr>
        <w:t>&lt;Article&gt;</w:t>
      </w:r>
      <w:r w:rsidRPr="0091349E">
        <w:t>Artículo 21 – apartado 2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F0C6F6C" w14:textId="77777777" w:rsidTr="00835559">
        <w:trPr>
          <w:trHeight w:hRule="exact" w:val="240"/>
          <w:jc w:val="center"/>
        </w:trPr>
        <w:tc>
          <w:tcPr>
            <w:tcW w:w="9752" w:type="dxa"/>
            <w:gridSpan w:val="2"/>
            <w:tcBorders>
              <w:top w:val="nil"/>
              <w:left w:val="nil"/>
              <w:bottom w:val="nil"/>
              <w:right w:val="nil"/>
            </w:tcBorders>
          </w:tcPr>
          <w:p w14:paraId="7B2AABC4" w14:textId="77777777" w:rsidR="005471D9" w:rsidRPr="0091349E" w:rsidRDefault="005471D9" w:rsidP="00835559"/>
        </w:tc>
      </w:tr>
      <w:tr w:rsidR="005471D9" w:rsidRPr="0091349E" w14:paraId="6E8CB4F7" w14:textId="77777777" w:rsidTr="00835559">
        <w:trPr>
          <w:trHeight w:val="240"/>
          <w:jc w:val="center"/>
        </w:trPr>
        <w:tc>
          <w:tcPr>
            <w:tcW w:w="4876" w:type="dxa"/>
            <w:tcBorders>
              <w:top w:val="nil"/>
              <w:left w:val="nil"/>
              <w:bottom w:val="nil"/>
              <w:right w:val="nil"/>
            </w:tcBorders>
          </w:tcPr>
          <w:p w14:paraId="0B1B476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08EBA45" w14:textId="77777777" w:rsidR="005471D9" w:rsidRPr="0091349E" w:rsidRDefault="005471D9" w:rsidP="00835559">
            <w:pPr>
              <w:pStyle w:val="AmColumnHeading"/>
            </w:pPr>
            <w:r w:rsidRPr="0091349E">
              <w:t>Enmienda</w:t>
            </w:r>
          </w:p>
        </w:tc>
      </w:tr>
      <w:tr w:rsidR="005471D9" w:rsidRPr="0091349E" w14:paraId="16F8046B" w14:textId="77777777" w:rsidTr="00835559">
        <w:trPr>
          <w:jc w:val="center"/>
        </w:trPr>
        <w:tc>
          <w:tcPr>
            <w:tcW w:w="4876" w:type="dxa"/>
            <w:tcBorders>
              <w:top w:val="nil"/>
              <w:left w:val="nil"/>
              <w:bottom w:val="nil"/>
              <w:right w:val="nil"/>
            </w:tcBorders>
          </w:tcPr>
          <w:p w14:paraId="27076802" w14:textId="19881BB8" w:rsidR="005471D9" w:rsidRPr="008D5DDE" w:rsidRDefault="005471D9" w:rsidP="00835559">
            <w:pPr>
              <w:pStyle w:val="Normal6a"/>
              <w:rPr>
                <w:bCs/>
                <w:iCs/>
              </w:rPr>
            </w:pPr>
            <w:r w:rsidRPr="008D5DDE">
              <w:rPr>
                <w:bCs/>
                <w:iCs/>
              </w:rPr>
              <w:t>f.</w:t>
            </w:r>
            <w:r w:rsidRPr="008D5DDE">
              <w:rPr>
                <w:bCs/>
                <w:iCs/>
              </w:rPr>
              <w:tab/>
              <w:t>facilitar datos biométricos, tal como se definen en el artículo 2, apartado</w:t>
            </w:r>
            <w:r w:rsidR="008D5DDE" w:rsidRPr="008D5DDE">
              <w:rPr>
                <w:bCs/>
                <w:iCs/>
              </w:rPr>
              <w:t> </w:t>
            </w:r>
            <w:r w:rsidRPr="008D5DDE">
              <w:rPr>
                <w:bCs/>
                <w:iCs/>
              </w:rPr>
              <w:t>1, letra</w:t>
            </w:r>
            <w:r w:rsidR="008D5DDE">
              <w:rPr>
                <w:bCs/>
                <w:iCs/>
              </w:rPr>
              <w:t> </w:t>
            </w:r>
            <w:r w:rsidRPr="008D5DDE">
              <w:rPr>
                <w:bCs/>
                <w:iCs/>
              </w:rPr>
              <w:t>s), del Reglamento (UE)</w:t>
            </w:r>
            <w:r w:rsidR="008D5DDE" w:rsidRPr="008D5DDE">
              <w:rPr>
                <w:bCs/>
                <w:iCs/>
              </w:rPr>
              <w:t> </w:t>
            </w:r>
            <w:r w:rsidRPr="008D5DDE">
              <w:rPr>
                <w:bCs/>
                <w:iCs/>
              </w:rPr>
              <w:t>n.º 2024/1358 del Parlamento Europeo y del Consejo</w:t>
            </w:r>
            <w:r w:rsidRPr="008D5DDE">
              <w:rPr>
                <w:bCs/>
                <w:iCs/>
                <w:vertAlign w:val="superscript"/>
              </w:rPr>
              <w:t>28</w:t>
            </w:r>
            <w:r w:rsidRPr="008D5DDE">
              <w:rPr>
                <w:bCs/>
                <w:iCs/>
              </w:rPr>
              <w:t>;</w:t>
            </w:r>
          </w:p>
        </w:tc>
        <w:tc>
          <w:tcPr>
            <w:tcW w:w="4876" w:type="dxa"/>
            <w:tcBorders>
              <w:top w:val="nil"/>
              <w:left w:val="nil"/>
              <w:bottom w:val="nil"/>
              <w:right w:val="nil"/>
            </w:tcBorders>
          </w:tcPr>
          <w:p w14:paraId="622DED5D" w14:textId="77777777" w:rsidR="005471D9" w:rsidRPr="008D5DDE" w:rsidRDefault="005471D9" w:rsidP="00835559">
            <w:pPr>
              <w:pStyle w:val="Normal6a"/>
              <w:rPr>
                <w:bCs/>
                <w:iCs/>
              </w:rPr>
            </w:pPr>
            <w:r w:rsidRPr="008D5DDE">
              <w:rPr>
                <w:bCs/>
                <w:iCs/>
              </w:rPr>
              <w:t>suprimida</w:t>
            </w:r>
          </w:p>
        </w:tc>
      </w:tr>
      <w:tr w:rsidR="005471D9" w:rsidRPr="0091349E" w14:paraId="0B62F42D" w14:textId="77777777" w:rsidTr="00835559">
        <w:trPr>
          <w:jc w:val="center"/>
        </w:trPr>
        <w:tc>
          <w:tcPr>
            <w:tcW w:w="4876" w:type="dxa"/>
            <w:tcBorders>
              <w:top w:val="nil"/>
              <w:left w:val="nil"/>
              <w:bottom w:val="nil"/>
              <w:right w:val="nil"/>
            </w:tcBorders>
          </w:tcPr>
          <w:p w14:paraId="43CE4B79" w14:textId="77777777" w:rsidR="005471D9" w:rsidRPr="0091349E" w:rsidRDefault="005471D9" w:rsidP="00835559">
            <w:pPr>
              <w:pStyle w:val="Normal6a"/>
            </w:pPr>
            <w:r w:rsidRPr="0091349E">
              <w:rPr>
                <w:b/>
                <w:i/>
              </w:rPr>
              <w:t>_________________</w:t>
            </w:r>
          </w:p>
        </w:tc>
        <w:tc>
          <w:tcPr>
            <w:tcW w:w="4876" w:type="dxa"/>
            <w:tcBorders>
              <w:top w:val="nil"/>
              <w:left w:val="nil"/>
              <w:bottom w:val="nil"/>
              <w:right w:val="nil"/>
            </w:tcBorders>
          </w:tcPr>
          <w:p w14:paraId="5C322930" w14:textId="77777777" w:rsidR="005471D9" w:rsidRPr="0091349E" w:rsidRDefault="005471D9" w:rsidP="00835559"/>
        </w:tc>
      </w:tr>
      <w:tr w:rsidR="005471D9" w:rsidRPr="0091349E" w14:paraId="64D8AF9B" w14:textId="77777777" w:rsidTr="00835559">
        <w:trPr>
          <w:jc w:val="center"/>
        </w:trPr>
        <w:tc>
          <w:tcPr>
            <w:tcW w:w="4876" w:type="dxa"/>
            <w:tcBorders>
              <w:top w:val="nil"/>
              <w:left w:val="nil"/>
              <w:bottom w:val="nil"/>
              <w:right w:val="nil"/>
            </w:tcBorders>
          </w:tcPr>
          <w:p w14:paraId="6E3E1EBD" w14:textId="5C483A76" w:rsidR="005471D9" w:rsidRPr="0091349E" w:rsidRDefault="005471D9" w:rsidP="00835559">
            <w:pPr>
              <w:pStyle w:val="Normal6a"/>
            </w:pPr>
            <w:r w:rsidRPr="008D5DDE">
              <w:rPr>
                <w:bCs/>
                <w:iCs/>
                <w:vertAlign w:val="superscript"/>
              </w:rPr>
              <w:t>28</w:t>
            </w:r>
            <w:r w:rsidRPr="0091349E">
              <w:t xml:space="preserve"> </w:t>
            </w:r>
            <w:r w:rsidRPr="008D5DDE">
              <w:rPr>
                <w:bCs/>
                <w:iCs/>
              </w:rPr>
              <w:t>Reglamento (UE) 2024/1358 del Parlamento Europeo y del Consejo, de</w:t>
            </w:r>
            <w:r w:rsidR="008D5DDE" w:rsidRPr="008D5DDE">
              <w:rPr>
                <w:bCs/>
                <w:iCs/>
              </w:rPr>
              <w:t> </w:t>
            </w:r>
            <w:r w:rsidRPr="008D5DDE">
              <w:rPr>
                <w:bCs/>
                <w:iCs/>
              </w:rPr>
              <w:t>14 de mayo de 2024, sobre la creación del sistema «</w:t>
            </w:r>
            <w:proofErr w:type="spellStart"/>
            <w:r w:rsidRPr="008D5DDE">
              <w:rPr>
                <w:bCs/>
                <w:iCs/>
              </w:rPr>
              <w:t>Eurodac</w:t>
            </w:r>
            <w:proofErr w:type="spellEnd"/>
            <w:r w:rsidRPr="008D5DDE">
              <w:rPr>
                <w:bCs/>
                <w:iCs/>
              </w:rPr>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8D5DDE">
              <w:rPr>
                <w:bCs/>
                <w:iCs/>
              </w:rPr>
              <w:t>Eurodac</w:t>
            </w:r>
            <w:proofErr w:type="spellEnd"/>
            <w:r w:rsidRPr="008D5DDE">
              <w:rPr>
                <w:bCs/>
                <w:iCs/>
              </w:rPr>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c>
          <w:tcPr>
            <w:tcW w:w="4876" w:type="dxa"/>
            <w:tcBorders>
              <w:top w:val="nil"/>
              <w:left w:val="nil"/>
              <w:bottom w:val="nil"/>
              <w:right w:val="nil"/>
            </w:tcBorders>
          </w:tcPr>
          <w:p w14:paraId="602E21EF" w14:textId="77777777" w:rsidR="005471D9" w:rsidRPr="0091349E" w:rsidRDefault="005471D9" w:rsidP="00835559"/>
        </w:tc>
      </w:tr>
    </w:tbl>
    <w:p w14:paraId="67D5A8B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AB68BC4" w14:textId="77777777" w:rsidR="005471D9" w:rsidRPr="0091349E" w:rsidRDefault="005471D9" w:rsidP="005471D9">
      <w:r w:rsidRPr="0091349E">
        <w:rPr>
          <w:rStyle w:val="HideTWBExt"/>
        </w:rPr>
        <w:t>&lt;/Amend&gt;</w:t>
      </w:r>
    </w:p>
    <w:p w14:paraId="3AD88052"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1363</w:t>
      </w:r>
      <w:r w:rsidRPr="0091349E">
        <w:rPr>
          <w:rStyle w:val="HideTWBExt"/>
        </w:rPr>
        <w:t>&lt;/NumAm&gt;</w:t>
      </w:r>
    </w:p>
    <w:p w14:paraId="1EBF958B"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36D8C179" w14:textId="77777777" w:rsidR="005471D9" w:rsidRPr="0091349E" w:rsidRDefault="005471D9" w:rsidP="005471D9">
      <w:pPr>
        <w:pStyle w:val="NormalBold"/>
      </w:pPr>
      <w:r w:rsidRPr="0091349E">
        <w:rPr>
          <w:rStyle w:val="HideTWBExt"/>
          <w:b w:val="0"/>
        </w:rPr>
        <w:t>&lt;/RepeatBlock-By&gt;</w:t>
      </w:r>
    </w:p>
    <w:p w14:paraId="34831FD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5694FA0" w14:textId="77777777" w:rsidR="005471D9" w:rsidRPr="0091349E" w:rsidRDefault="005471D9" w:rsidP="005471D9">
      <w:pPr>
        <w:pStyle w:val="NormalBold"/>
      </w:pPr>
      <w:r w:rsidRPr="0091349E">
        <w:rPr>
          <w:rStyle w:val="HideTWBExt"/>
        </w:rPr>
        <w:t>&lt;Article&gt;</w:t>
      </w:r>
      <w:r w:rsidRPr="0091349E">
        <w:t>Artículo 21 – apartado 2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E458AA4" w14:textId="77777777" w:rsidTr="00835559">
        <w:trPr>
          <w:trHeight w:hRule="exact" w:val="240"/>
          <w:jc w:val="center"/>
        </w:trPr>
        <w:tc>
          <w:tcPr>
            <w:tcW w:w="9752" w:type="dxa"/>
            <w:gridSpan w:val="2"/>
            <w:tcBorders>
              <w:top w:val="nil"/>
              <w:left w:val="nil"/>
              <w:bottom w:val="nil"/>
              <w:right w:val="nil"/>
            </w:tcBorders>
          </w:tcPr>
          <w:p w14:paraId="542082C4" w14:textId="77777777" w:rsidR="005471D9" w:rsidRPr="0091349E" w:rsidRDefault="005471D9" w:rsidP="00835559"/>
        </w:tc>
      </w:tr>
      <w:tr w:rsidR="005471D9" w:rsidRPr="0091349E" w14:paraId="7463A28E" w14:textId="77777777" w:rsidTr="00835559">
        <w:trPr>
          <w:trHeight w:val="240"/>
          <w:jc w:val="center"/>
        </w:trPr>
        <w:tc>
          <w:tcPr>
            <w:tcW w:w="4876" w:type="dxa"/>
            <w:tcBorders>
              <w:top w:val="nil"/>
              <w:left w:val="nil"/>
              <w:bottom w:val="nil"/>
              <w:right w:val="nil"/>
            </w:tcBorders>
          </w:tcPr>
          <w:p w14:paraId="4CE4B5E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D244B24" w14:textId="77777777" w:rsidR="005471D9" w:rsidRPr="0091349E" w:rsidRDefault="005471D9" w:rsidP="00835559">
            <w:pPr>
              <w:pStyle w:val="AmColumnHeading"/>
            </w:pPr>
            <w:r w:rsidRPr="0091349E">
              <w:t>Enmienda</w:t>
            </w:r>
          </w:p>
        </w:tc>
      </w:tr>
      <w:tr w:rsidR="005471D9" w:rsidRPr="0091349E" w14:paraId="6FF75C36" w14:textId="77777777" w:rsidTr="00835559">
        <w:trPr>
          <w:jc w:val="center"/>
        </w:trPr>
        <w:tc>
          <w:tcPr>
            <w:tcW w:w="4876" w:type="dxa"/>
            <w:tcBorders>
              <w:top w:val="nil"/>
              <w:left w:val="nil"/>
              <w:bottom w:val="nil"/>
              <w:right w:val="nil"/>
            </w:tcBorders>
          </w:tcPr>
          <w:p w14:paraId="2D6012CE" w14:textId="21A2CF08" w:rsidR="005471D9" w:rsidRPr="008D5DDE" w:rsidRDefault="005471D9" w:rsidP="00835559">
            <w:pPr>
              <w:pStyle w:val="Normal6a"/>
              <w:rPr>
                <w:bCs/>
                <w:iCs/>
              </w:rPr>
            </w:pPr>
            <w:r w:rsidRPr="008D5DDE">
              <w:rPr>
                <w:bCs/>
                <w:iCs/>
              </w:rPr>
              <w:t>f.</w:t>
            </w:r>
            <w:r w:rsidRPr="008D5DDE">
              <w:rPr>
                <w:bCs/>
                <w:iCs/>
              </w:rPr>
              <w:tab/>
              <w:t>facilitar datos biométricos, tal como se definen en el artículo 2, apartado 1, letra</w:t>
            </w:r>
            <w:r w:rsidR="008D5DDE">
              <w:rPr>
                <w:bCs/>
                <w:iCs/>
              </w:rPr>
              <w:t> </w:t>
            </w:r>
            <w:r w:rsidRPr="008D5DDE">
              <w:rPr>
                <w:bCs/>
                <w:iCs/>
              </w:rPr>
              <w:t>s), del Reglamento (UE)</w:t>
            </w:r>
            <w:r w:rsidR="008D5DDE">
              <w:rPr>
                <w:bCs/>
                <w:iCs/>
              </w:rPr>
              <w:t> </w:t>
            </w:r>
            <w:r w:rsidRPr="008D5DDE">
              <w:rPr>
                <w:bCs/>
                <w:iCs/>
              </w:rPr>
              <w:t>n.º 2024/1358 del Parlamento Europeo y del Consejo</w:t>
            </w:r>
            <w:r w:rsidRPr="008D5DDE">
              <w:rPr>
                <w:bCs/>
                <w:iCs/>
                <w:vertAlign w:val="superscript"/>
              </w:rPr>
              <w:t>28</w:t>
            </w:r>
            <w:r w:rsidRPr="008D5DDE">
              <w:rPr>
                <w:bCs/>
                <w:iCs/>
              </w:rPr>
              <w:t>;</w:t>
            </w:r>
          </w:p>
        </w:tc>
        <w:tc>
          <w:tcPr>
            <w:tcW w:w="4876" w:type="dxa"/>
            <w:tcBorders>
              <w:top w:val="nil"/>
              <w:left w:val="nil"/>
              <w:bottom w:val="nil"/>
              <w:right w:val="nil"/>
            </w:tcBorders>
          </w:tcPr>
          <w:p w14:paraId="59BE2DFE" w14:textId="77777777" w:rsidR="005471D9" w:rsidRPr="008D5DDE" w:rsidRDefault="005471D9" w:rsidP="00835559">
            <w:pPr>
              <w:pStyle w:val="Normal6a"/>
              <w:rPr>
                <w:bCs/>
                <w:iCs/>
              </w:rPr>
            </w:pPr>
            <w:r w:rsidRPr="008D5DDE">
              <w:rPr>
                <w:bCs/>
                <w:iCs/>
              </w:rPr>
              <w:t>suprimida</w:t>
            </w:r>
          </w:p>
        </w:tc>
      </w:tr>
      <w:tr w:rsidR="005471D9" w:rsidRPr="0091349E" w14:paraId="3037070A" w14:textId="77777777" w:rsidTr="00835559">
        <w:trPr>
          <w:jc w:val="center"/>
        </w:trPr>
        <w:tc>
          <w:tcPr>
            <w:tcW w:w="4876" w:type="dxa"/>
            <w:tcBorders>
              <w:top w:val="nil"/>
              <w:left w:val="nil"/>
              <w:bottom w:val="nil"/>
              <w:right w:val="nil"/>
            </w:tcBorders>
          </w:tcPr>
          <w:p w14:paraId="7F9975E1" w14:textId="77777777" w:rsidR="005471D9" w:rsidRPr="0091349E" w:rsidRDefault="005471D9" w:rsidP="00835559">
            <w:pPr>
              <w:pStyle w:val="Normal6a"/>
            </w:pPr>
            <w:r w:rsidRPr="0091349E">
              <w:rPr>
                <w:b/>
                <w:i/>
              </w:rPr>
              <w:t>_________________</w:t>
            </w:r>
          </w:p>
        </w:tc>
        <w:tc>
          <w:tcPr>
            <w:tcW w:w="4876" w:type="dxa"/>
            <w:tcBorders>
              <w:top w:val="nil"/>
              <w:left w:val="nil"/>
              <w:bottom w:val="nil"/>
              <w:right w:val="nil"/>
            </w:tcBorders>
          </w:tcPr>
          <w:p w14:paraId="3D4C3917" w14:textId="77777777" w:rsidR="005471D9" w:rsidRPr="0091349E" w:rsidRDefault="005471D9" w:rsidP="00835559"/>
        </w:tc>
      </w:tr>
      <w:tr w:rsidR="005471D9" w:rsidRPr="0091349E" w14:paraId="15A5C165" w14:textId="77777777" w:rsidTr="00835559">
        <w:trPr>
          <w:jc w:val="center"/>
        </w:trPr>
        <w:tc>
          <w:tcPr>
            <w:tcW w:w="4876" w:type="dxa"/>
            <w:tcBorders>
              <w:top w:val="nil"/>
              <w:left w:val="nil"/>
              <w:bottom w:val="nil"/>
              <w:right w:val="nil"/>
            </w:tcBorders>
          </w:tcPr>
          <w:p w14:paraId="4A15E2C0" w14:textId="58498AF5" w:rsidR="005471D9" w:rsidRPr="008D5DDE" w:rsidRDefault="005471D9" w:rsidP="00835559">
            <w:pPr>
              <w:pStyle w:val="Normal6a"/>
              <w:rPr>
                <w:bCs/>
                <w:iCs/>
              </w:rPr>
            </w:pPr>
            <w:r w:rsidRPr="008D5DDE">
              <w:rPr>
                <w:bCs/>
                <w:iCs/>
                <w:vertAlign w:val="superscript"/>
              </w:rPr>
              <w:t>28</w:t>
            </w:r>
            <w:r w:rsidRPr="008D5DDE">
              <w:rPr>
                <w:bCs/>
                <w:iCs/>
              </w:rPr>
              <w:t xml:space="preserve"> Reglamento (UE) 2024/1358 del Parlamento Europeo y del Consejo, de</w:t>
            </w:r>
            <w:r w:rsidR="008D5DDE">
              <w:rPr>
                <w:bCs/>
                <w:iCs/>
              </w:rPr>
              <w:t> </w:t>
            </w:r>
            <w:r w:rsidRPr="008D5DDE">
              <w:rPr>
                <w:bCs/>
                <w:iCs/>
              </w:rPr>
              <w:t>14 de mayo de 2024, sobre la creación del sistema «</w:t>
            </w:r>
            <w:proofErr w:type="spellStart"/>
            <w:r w:rsidRPr="008D5DDE">
              <w:rPr>
                <w:bCs/>
                <w:iCs/>
              </w:rPr>
              <w:t>Eurodac</w:t>
            </w:r>
            <w:proofErr w:type="spellEnd"/>
            <w:r w:rsidRPr="008D5DDE">
              <w:rPr>
                <w:bCs/>
                <w:iCs/>
              </w:rPr>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8D5DDE">
              <w:rPr>
                <w:bCs/>
                <w:iCs/>
              </w:rPr>
              <w:t>Eurodac</w:t>
            </w:r>
            <w:proofErr w:type="spellEnd"/>
            <w:r w:rsidRPr="008D5DDE">
              <w:rPr>
                <w:bCs/>
                <w:iCs/>
              </w:rPr>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c>
          <w:tcPr>
            <w:tcW w:w="4876" w:type="dxa"/>
            <w:tcBorders>
              <w:top w:val="nil"/>
              <w:left w:val="nil"/>
              <w:bottom w:val="nil"/>
              <w:right w:val="nil"/>
            </w:tcBorders>
          </w:tcPr>
          <w:p w14:paraId="44A8AA9A" w14:textId="77777777" w:rsidR="005471D9" w:rsidRPr="0091349E" w:rsidRDefault="005471D9" w:rsidP="00835559"/>
        </w:tc>
      </w:tr>
    </w:tbl>
    <w:p w14:paraId="12F9054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64D2AFE"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0977522E" w14:textId="77777777" w:rsidR="005471D9" w:rsidRPr="0091349E" w:rsidRDefault="005471D9" w:rsidP="005471D9">
      <w:pPr>
        <w:pStyle w:val="AmJustText"/>
      </w:pPr>
      <w:r w:rsidRPr="0091349E">
        <w:t xml:space="preserve">Esta obligación ya existe en el Reglamento </w:t>
      </w:r>
      <w:proofErr w:type="spellStart"/>
      <w:r w:rsidRPr="0091349E">
        <w:t>Eurodac</w:t>
      </w:r>
      <w:proofErr w:type="spellEnd"/>
      <w:r w:rsidRPr="0091349E">
        <w:t xml:space="preserve">, tal como se indica, y en el Reglamento sobre el </w:t>
      </w:r>
      <w:proofErr w:type="spellStart"/>
      <w:r w:rsidRPr="0091349E">
        <w:t>triaje</w:t>
      </w:r>
      <w:proofErr w:type="spellEnd"/>
      <w:r w:rsidRPr="0091349E">
        <w:t>. No cabe esperar que el NTP cumpla la misma obligación tres veces.</w:t>
      </w:r>
    </w:p>
    <w:p w14:paraId="41986496" w14:textId="77777777" w:rsidR="005471D9" w:rsidRPr="0091349E" w:rsidRDefault="005471D9" w:rsidP="005471D9">
      <w:r w:rsidRPr="0091349E">
        <w:rPr>
          <w:rStyle w:val="HideTWBExt"/>
        </w:rPr>
        <w:t>&lt;/Amend&gt;</w:t>
      </w:r>
    </w:p>
    <w:p w14:paraId="53226F9C" w14:textId="77777777" w:rsidR="005471D9" w:rsidRPr="004B6FA0" w:rsidRDefault="005471D9" w:rsidP="005471D9">
      <w:pPr>
        <w:pStyle w:val="AmNumberTabs"/>
        <w:rPr>
          <w:lang w:val="it-IT"/>
        </w:rPr>
      </w:pPr>
      <w:r w:rsidRPr="004B6FA0">
        <w:rPr>
          <w:rStyle w:val="HideTWBExt"/>
          <w:lang w:val="it-IT"/>
        </w:rPr>
        <w:lastRenderedPageBreak/>
        <w:t>&lt;Amend&gt;</w:t>
      </w:r>
      <w:proofErr w:type="spellStart"/>
      <w:r w:rsidRPr="004B6FA0">
        <w:rPr>
          <w:lang w:val="it-IT"/>
        </w:rPr>
        <w:t>Enmienda</w:t>
      </w:r>
      <w:proofErr w:type="spellEnd"/>
      <w:r w:rsidRPr="004B6FA0">
        <w:rPr>
          <w:lang w:val="it-IT"/>
        </w:rPr>
        <w:tab/>
      </w:r>
      <w:r w:rsidRPr="004B6FA0">
        <w:rPr>
          <w:lang w:val="it-IT"/>
        </w:rPr>
        <w:tab/>
      </w:r>
      <w:r w:rsidRPr="004B6FA0">
        <w:rPr>
          <w:rStyle w:val="HideTWBExt"/>
          <w:lang w:val="it-IT"/>
        </w:rPr>
        <w:t>&lt;NumAm&gt;</w:t>
      </w:r>
      <w:r w:rsidRPr="004B6FA0">
        <w:rPr>
          <w:lang w:val="it-IT"/>
        </w:rPr>
        <w:t>1364</w:t>
      </w:r>
      <w:r w:rsidRPr="004B6FA0">
        <w:rPr>
          <w:rStyle w:val="HideTWBExt"/>
          <w:lang w:val="it-IT"/>
        </w:rPr>
        <w:t>&lt;/NumAm&gt;</w:t>
      </w:r>
    </w:p>
    <w:p w14:paraId="6B20A410" w14:textId="77777777" w:rsidR="005471D9" w:rsidRPr="004B6FA0" w:rsidRDefault="005471D9" w:rsidP="005471D9">
      <w:pPr>
        <w:pStyle w:val="NormalBold"/>
        <w:rPr>
          <w:lang w:val="it-IT"/>
        </w:rPr>
      </w:pPr>
      <w:r w:rsidRPr="004B6FA0">
        <w:rPr>
          <w:rStyle w:val="HideTWBExt"/>
          <w:b w:val="0"/>
          <w:lang w:val="it-IT"/>
        </w:rPr>
        <w:t>&lt;RepeatBlock-By&gt;&lt;Members&gt;</w:t>
      </w:r>
      <w:r w:rsidRPr="004B6FA0">
        <w:rPr>
          <w:lang w:val="it-IT"/>
        </w:rPr>
        <w:t xml:space="preserve">Charlie </w:t>
      </w:r>
      <w:proofErr w:type="spellStart"/>
      <w:r w:rsidRPr="004B6FA0">
        <w:rPr>
          <w:lang w:val="it-IT"/>
        </w:rPr>
        <w:t>Weimers</w:t>
      </w:r>
      <w:proofErr w:type="spellEnd"/>
      <w:r w:rsidRPr="004B6FA0">
        <w:rPr>
          <w:lang w:val="it-IT"/>
        </w:rPr>
        <w:t xml:space="preserve">, Alessandro Ciriani, </w:t>
      </w:r>
      <w:proofErr w:type="spellStart"/>
      <w:r w:rsidRPr="004B6FA0">
        <w:rPr>
          <w:lang w:val="it-IT"/>
        </w:rPr>
        <w:t>Assita</w:t>
      </w:r>
      <w:proofErr w:type="spellEnd"/>
      <w:r w:rsidRPr="004B6FA0">
        <w:rPr>
          <w:lang w:val="it-IT"/>
        </w:rPr>
        <w:t xml:space="preserve"> </w:t>
      </w:r>
      <w:proofErr w:type="spellStart"/>
      <w:r w:rsidRPr="004B6FA0">
        <w:rPr>
          <w:lang w:val="it-IT"/>
        </w:rPr>
        <w:t>Kanko</w:t>
      </w:r>
      <w:proofErr w:type="spellEnd"/>
      <w:r w:rsidRPr="004B6FA0">
        <w:rPr>
          <w:rStyle w:val="HideTWBExt"/>
          <w:b w:val="0"/>
          <w:lang w:val="it-IT"/>
        </w:rPr>
        <w:t>&lt;/Members&gt;</w:t>
      </w:r>
    </w:p>
    <w:p w14:paraId="5E42E555" w14:textId="77777777" w:rsidR="005471D9" w:rsidRPr="004B6FA0" w:rsidRDefault="005471D9" w:rsidP="005471D9">
      <w:pPr>
        <w:pStyle w:val="NormalBold"/>
        <w:rPr>
          <w:lang w:val="it-IT"/>
        </w:rPr>
      </w:pPr>
      <w:r w:rsidRPr="004B6FA0">
        <w:rPr>
          <w:rStyle w:val="HideTWBExt"/>
          <w:b w:val="0"/>
          <w:lang w:val="it-IT"/>
        </w:rPr>
        <w:t>&lt;/RepeatBlock-By&gt;</w:t>
      </w:r>
    </w:p>
    <w:p w14:paraId="4764E0E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4148411" w14:textId="77777777" w:rsidR="005471D9" w:rsidRPr="0091349E" w:rsidRDefault="005471D9" w:rsidP="005471D9">
      <w:pPr>
        <w:pStyle w:val="NormalBold"/>
      </w:pPr>
      <w:r w:rsidRPr="0091349E">
        <w:rPr>
          <w:rStyle w:val="HideTWBExt"/>
        </w:rPr>
        <w:t>&lt;Article&gt;</w:t>
      </w:r>
      <w:r w:rsidRPr="0091349E">
        <w:t>Artículo 21 – apartado 2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7FE2654" w14:textId="77777777" w:rsidTr="00835559">
        <w:trPr>
          <w:trHeight w:hRule="exact" w:val="240"/>
          <w:jc w:val="center"/>
        </w:trPr>
        <w:tc>
          <w:tcPr>
            <w:tcW w:w="9752" w:type="dxa"/>
            <w:gridSpan w:val="2"/>
            <w:tcBorders>
              <w:top w:val="nil"/>
              <w:left w:val="nil"/>
              <w:bottom w:val="nil"/>
              <w:right w:val="nil"/>
            </w:tcBorders>
          </w:tcPr>
          <w:p w14:paraId="221B2F9C" w14:textId="77777777" w:rsidR="005471D9" w:rsidRPr="0091349E" w:rsidRDefault="005471D9" w:rsidP="00835559"/>
        </w:tc>
      </w:tr>
      <w:tr w:rsidR="005471D9" w:rsidRPr="0091349E" w14:paraId="74C43D1C" w14:textId="77777777" w:rsidTr="00835559">
        <w:trPr>
          <w:trHeight w:val="240"/>
          <w:jc w:val="center"/>
        </w:trPr>
        <w:tc>
          <w:tcPr>
            <w:tcW w:w="4876" w:type="dxa"/>
            <w:tcBorders>
              <w:top w:val="nil"/>
              <w:left w:val="nil"/>
              <w:bottom w:val="nil"/>
              <w:right w:val="nil"/>
            </w:tcBorders>
          </w:tcPr>
          <w:p w14:paraId="3C110FE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59BCAE9" w14:textId="77777777" w:rsidR="005471D9" w:rsidRPr="0091349E" w:rsidRDefault="005471D9" w:rsidP="00835559">
            <w:pPr>
              <w:pStyle w:val="AmColumnHeading"/>
            </w:pPr>
            <w:r w:rsidRPr="0091349E">
              <w:t>Enmienda</w:t>
            </w:r>
          </w:p>
        </w:tc>
      </w:tr>
      <w:tr w:rsidR="005471D9" w:rsidRPr="0091349E" w14:paraId="3696C305" w14:textId="77777777" w:rsidTr="00835559">
        <w:trPr>
          <w:jc w:val="center"/>
        </w:trPr>
        <w:tc>
          <w:tcPr>
            <w:tcW w:w="4876" w:type="dxa"/>
            <w:tcBorders>
              <w:top w:val="nil"/>
              <w:left w:val="nil"/>
              <w:bottom w:val="nil"/>
              <w:right w:val="nil"/>
            </w:tcBorders>
          </w:tcPr>
          <w:p w14:paraId="27694DBD" w14:textId="3A8B24F0" w:rsidR="005471D9" w:rsidRPr="0091349E" w:rsidRDefault="005471D9" w:rsidP="00835559">
            <w:pPr>
              <w:pStyle w:val="Normal6a"/>
            </w:pPr>
            <w:r w:rsidRPr="0091349E">
              <w:t>f.</w:t>
            </w:r>
            <w:r w:rsidRPr="0091349E">
              <w:tab/>
              <w:t>facilitar datos biométricos, tal como se definen en el artículo 2, apartado 1, letra</w:t>
            </w:r>
            <w:r w:rsidR="008D5DDE">
              <w:t> </w:t>
            </w:r>
            <w:r w:rsidRPr="0091349E">
              <w:t>s), del Reglamento (UE)</w:t>
            </w:r>
            <w:r w:rsidR="008D5DDE">
              <w:t> </w:t>
            </w:r>
            <w:r w:rsidRPr="0091349E">
              <w:t>n.º 2024/1358 del Parlamento Europeo y del Consejo</w:t>
            </w:r>
            <w:r w:rsidRPr="0091349E">
              <w:rPr>
                <w:vertAlign w:val="superscript"/>
              </w:rPr>
              <w:t>28</w:t>
            </w:r>
            <w:r w:rsidRPr="0091349E">
              <w:t>;</w:t>
            </w:r>
          </w:p>
        </w:tc>
        <w:tc>
          <w:tcPr>
            <w:tcW w:w="4876" w:type="dxa"/>
            <w:tcBorders>
              <w:top w:val="nil"/>
              <w:left w:val="nil"/>
              <w:bottom w:val="nil"/>
              <w:right w:val="nil"/>
            </w:tcBorders>
          </w:tcPr>
          <w:p w14:paraId="0DD81B2A" w14:textId="4669BD50" w:rsidR="005471D9" w:rsidRPr="0091349E" w:rsidRDefault="005471D9" w:rsidP="00835559">
            <w:pPr>
              <w:pStyle w:val="Normal6a"/>
            </w:pPr>
            <w:r w:rsidRPr="0091349E">
              <w:t>f.</w:t>
            </w:r>
            <w:r w:rsidRPr="0091349E">
              <w:tab/>
              <w:t xml:space="preserve">facilitar datos biométricos, tal como se definen </w:t>
            </w:r>
            <w:r w:rsidRPr="0091349E">
              <w:rPr>
                <w:b/>
                <w:i/>
              </w:rPr>
              <w:t>en el Derecho nacional y de la Unión, en particular</w:t>
            </w:r>
            <w:r w:rsidRPr="0091349E">
              <w:t xml:space="preserve"> en el artículo 2, apartado 1, letra s), del Reglamento (UE)</w:t>
            </w:r>
            <w:r w:rsidR="008D5DDE">
              <w:t> </w:t>
            </w:r>
            <w:r w:rsidRPr="0091349E">
              <w:t>n.º 2024/1358 del Parlamento Europeo y del Consejo</w:t>
            </w:r>
            <w:r w:rsidRPr="0091349E">
              <w:rPr>
                <w:vertAlign w:val="superscript"/>
              </w:rPr>
              <w:t>28</w:t>
            </w:r>
            <w:r w:rsidRPr="0091349E">
              <w:t>;</w:t>
            </w:r>
          </w:p>
        </w:tc>
      </w:tr>
      <w:tr w:rsidR="005471D9" w:rsidRPr="0091349E" w14:paraId="422D5347" w14:textId="77777777" w:rsidTr="00835559">
        <w:trPr>
          <w:jc w:val="center"/>
        </w:trPr>
        <w:tc>
          <w:tcPr>
            <w:tcW w:w="4876" w:type="dxa"/>
            <w:tcBorders>
              <w:top w:val="nil"/>
              <w:left w:val="nil"/>
              <w:bottom w:val="nil"/>
              <w:right w:val="nil"/>
            </w:tcBorders>
          </w:tcPr>
          <w:p w14:paraId="50C46976" w14:textId="77777777" w:rsidR="005471D9" w:rsidRPr="0091349E" w:rsidRDefault="005471D9" w:rsidP="00835559">
            <w:pPr>
              <w:pStyle w:val="Normal6a"/>
            </w:pPr>
            <w:r w:rsidRPr="0091349E">
              <w:rPr>
                <w:b/>
                <w:i/>
              </w:rPr>
              <w:t>_________________</w:t>
            </w:r>
          </w:p>
        </w:tc>
        <w:tc>
          <w:tcPr>
            <w:tcW w:w="4876" w:type="dxa"/>
            <w:tcBorders>
              <w:top w:val="nil"/>
              <w:left w:val="nil"/>
              <w:bottom w:val="nil"/>
              <w:right w:val="nil"/>
            </w:tcBorders>
          </w:tcPr>
          <w:p w14:paraId="1A0EBB1F" w14:textId="77777777" w:rsidR="005471D9" w:rsidRPr="0091349E" w:rsidRDefault="005471D9" w:rsidP="00835559">
            <w:pPr>
              <w:pStyle w:val="Normal6a"/>
            </w:pPr>
            <w:r w:rsidRPr="0091349E">
              <w:rPr>
                <w:b/>
                <w:i/>
              </w:rPr>
              <w:t>_________________</w:t>
            </w:r>
          </w:p>
        </w:tc>
      </w:tr>
      <w:tr w:rsidR="005471D9" w:rsidRPr="0091349E" w14:paraId="79CA8984" w14:textId="77777777" w:rsidTr="00835559">
        <w:trPr>
          <w:jc w:val="center"/>
        </w:trPr>
        <w:tc>
          <w:tcPr>
            <w:tcW w:w="4876" w:type="dxa"/>
            <w:tcBorders>
              <w:top w:val="nil"/>
              <w:left w:val="nil"/>
              <w:bottom w:val="nil"/>
              <w:right w:val="nil"/>
            </w:tcBorders>
          </w:tcPr>
          <w:p w14:paraId="5FE09B6A" w14:textId="621CA3D5" w:rsidR="005471D9" w:rsidRPr="0091349E" w:rsidRDefault="005471D9" w:rsidP="00835559">
            <w:pPr>
              <w:pStyle w:val="Normal6a"/>
            </w:pPr>
            <w:r w:rsidRPr="0091349E">
              <w:rPr>
                <w:vertAlign w:val="superscript"/>
              </w:rPr>
              <w:t>28</w:t>
            </w:r>
            <w:r w:rsidRPr="0091349E">
              <w:t xml:space="preserve"> Reglamento (UE) 2024/1358 del Parlamento Europeo y del Consejo, de</w:t>
            </w:r>
            <w:r w:rsidR="008D5DDE">
              <w:t> </w:t>
            </w:r>
            <w:r w:rsidRPr="0091349E">
              <w:t>14 de mayo de 2024, sobre la creación del sistema «</w:t>
            </w:r>
            <w:proofErr w:type="spellStart"/>
            <w:r w:rsidRPr="0091349E">
              <w:t>Eurodac</w:t>
            </w:r>
            <w:proofErr w:type="spellEnd"/>
            <w:r w:rsidRPr="0091349E">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91349E">
              <w:t>Eurodac</w:t>
            </w:r>
            <w:proofErr w:type="spellEnd"/>
            <w:r w:rsidRPr="0091349E">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c>
          <w:tcPr>
            <w:tcW w:w="4876" w:type="dxa"/>
            <w:tcBorders>
              <w:top w:val="nil"/>
              <w:left w:val="nil"/>
              <w:bottom w:val="nil"/>
              <w:right w:val="nil"/>
            </w:tcBorders>
          </w:tcPr>
          <w:p w14:paraId="46B71C6E" w14:textId="7DCA06A2" w:rsidR="005471D9" w:rsidRPr="0091349E" w:rsidRDefault="005471D9" w:rsidP="00835559">
            <w:pPr>
              <w:pStyle w:val="Normal6a"/>
            </w:pPr>
            <w:r w:rsidRPr="0091349E">
              <w:rPr>
                <w:vertAlign w:val="superscript"/>
              </w:rPr>
              <w:t>28</w:t>
            </w:r>
            <w:r w:rsidRPr="0091349E">
              <w:t xml:space="preserve"> Reglamento (UE) 2024/1358 del Parlamento Europeo y del Consejo, de</w:t>
            </w:r>
            <w:r w:rsidR="008D5DDE">
              <w:t> </w:t>
            </w:r>
            <w:r w:rsidRPr="0091349E">
              <w:t>14 de mayo de 2024, sobre la creación del sistema «</w:t>
            </w:r>
            <w:proofErr w:type="spellStart"/>
            <w:r w:rsidRPr="0091349E">
              <w:t>Eurodac</w:t>
            </w:r>
            <w:proofErr w:type="spellEnd"/>
            <w:r w:rsidRPr="0091349E">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91349E">
              <w:t>Eurodac</w:t>
            </w:r>
            <w:proofErr w:type="spellEnd"/>
            <w:r w:rsidRPr="0091349E">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r>
    </w:tbl>
    <w:p w14:paraId="6A0A79D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EF06AA5" w14:textId="77777777" w:rsidR="005471D9" w:rsidRPr="0091349E" w:rsidRDefault="005471D9" w:rsidP="005471D9">
      <w:r w:rsidRPr="0091349E">
        <w:rPr>
          <w:rStyle w:val="HideTWBExt"/>
        </w:rPr>
        <w:t>&lt;/Amend&gt;</w:t>
      </w:r>
    </w:p>
    <w:p w14:paraId="0CBBE7E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1365</w:t>
      </w:r>
      <w:r w:rsidRPr="0091349E">
        <w:rPr>
          <w:rStyle w:val="HideTWBExt"/>
        </w:rPr>
        <w:t>&lt;/NumAm&gt;</w:t>
      </w:r>
    </w:p>
    <w:p w14:paraId="1FBC13A3"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0D4A06B8"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6BF084A7" w14:textId="77777777" w:rsidR="005471D9" w:rsidRPr="0091349E" w:rsidRDefault="005471D9" w:rsidP="005471D9">
      <w:pPr>
        <w:pStyle w:val="NormalBold"/>
      </w:pPr>
      <w:r w:rsidRPr="0091349E">
        <w:rPr>
          <w:rStyle w:val="HideTWBExt"/>
          <w:b w:val="0"/>
        </w:rPr>
        <w:t>&lt;/RepeatBlock-By&gt;</w:t>
      </w:r>
    </w:p>
    <w:p w14:paraId="051DE346"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66A4976B" w14:textId="77777777" w:rsidR="005471D9" w:rsidRPr="0091349E" w:rsidRDefault="005471D9" w:rsidP="005471D9">
      <w:pPr>
        <w:pStyle w:val="NormalBold"/>
      </w:pPr>
      <w:r w:rsidRPr="0091349E">
        <w:rPr>
          <w:rStyle w:val="HideTWBExt"/>
        </w:rPr>
        <w:t>&lt;Article&gt;</w:t>
      </w:r>
      <w:r w:rsidRPr="0091349E">
        <w:t>Artículo 21 – apartado 2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6A7AA17" w14:textId="77777777" w:rsidTr="00835559">
        <w:trPr>
          <w:trHeight w:hRule="exact" w:val="240"/>
          <w:jc w:val="center"/>
        </w:trPr>
        <w:tc>
          <w:tcPr>
            <w:tcW w:w="9752" w:type="dxa"/>
            <w:gridSpan w:val="2"/>
            <w:tcBorders>
              <w:top w:val="nil"/>
              <w:left w:val="nil"/>
              <w:bottom w:val="nil"/>
              <w:right w:val="nil"/>
            </w:tcBorders>
          </w:tcPr>
          <w:p w14:paraId="5351DD67" w14:textId="77777777" w:rsidR="005471D9" w:rsidRPr="0091349E" w:rsidRDefault="005471D9" w:rsidP="00835559"/>
        </w:tc>
      </w:tr>
      <w:tr w:rsidR="005471D9" w:rsidRPr="0091349E" w14:paraId="1EE8475F" w14:textId="77777777" w:rsidTr="00835559">
        <w:trPr>
          <w:trHeight w:val="240"/>
          <w:jc w:val="center"/>
        </w:trPr>
        <w:tc>
          <w:tcPr>
            <w:tcW w:w="4876" w:type="dxa"/>
            <w:tcBorders>
              <w:top w:val="nil"/>
              <w:left w:val="nil"/>
              <w:bottom w:val="nil"/>
              <w:right w:val="nil"/>
            </w:tcBorders>
          </w:tcPr>
          <w:p w14:paraId="6934D68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B16A5ED" w14:textId="77777777" w:rsidR="005471D9" w:rsidRPr="0091349E" w:rsidRDefault="005471D9" w:rsidP="00835559">
            <w:pPr>
              <w:pStyle w:val="AmColumnHeading"/>
            </w:pPr>
            <w:r w:rsidRPr="0091349E">
              <w:t>Enmienda</w:t>
            </w:r>
          </w:p>
        </w:tc>
      </w:tr>
      <w:tr w:rsidR="005471D9" w:rsidRPr="0091349E" w14:paraId="7116A1CE" w14:textId="77777777" w:rsidTr="00835559">
        <w:trPr>
          <w:jc w:val="center"/>
        </w:trPr>
        <w:tc>
          <w:tcPr>
            <w:tcW w:w="4876" w:type="dxa"/>
            <w:tcBorders>
              <w:top w:val="nil"/>
              <w:left w:val="nil"/>
              <w:bottom w:val="nil"/>
              <w:right w:val="nil"/>
            </w:tcBorders>
          </w:tcPr>
          <w:p w14:paraId="5006CBEC" w14:textId="7F89CFE1" w:rsidR="005471D9" w:rsidRPr="0091349E" w:rsidRDefault="005471D9" w:rsidP="00835559">
            <w:pPr>
              <w:pStyle w:val="Normal6a"/>
            </w:pPr>
            <w:r w:rsidRPr="0091349E">
              <w:t>f.</w:t>
            </w:r>
            <w:r w:rsidRPr="0091349E">
              <w:tab/>
              <w:t>facilitar datos biométricos, tal como se definen en el artículo 2, apartado 1, letra</w:t>
            </w:r>
            <w:r w:rsidR="008D5DDE">
              <w:t> </w:t>
            </w:r>
            <w:r w:rsidRPr="0091349E">
              <w:t>s), del Reglamento (UE)</w:t>
            </w:r>
            <w:r w:rsidR="008D5DDE">
              <w:t> </w:t>
            </w:r>
            <w:r w:rsidRPr="0091349E">
              <w:t>n.º 2024/1358 del Parlamento Europeo y del Consejo</w:t>
            </w:r>
            <w:r w:rsidRPr="0091349E">
              <w:rPr>
                <w:vertAlign w:val="superscript"/>
              </w:rPr>
              <w:t>28</w:t>
            </w:r>
            <w:r w:rsidRPr="0091349E">
              <w:t>;</w:t>
            </w:r>
          </w:p>
        </w:tc>
        <w:tc>
          <w:tcPr>
            <w:tcW w:w="4876" w:type="dxa"/>
            <w:tcBorders>
              <w:top w:val="nil"/>
              <w:left w:val="nil"/>
              <w:bottom w:val="nil"/>
              <w:right w:val="nil"/>
            </w:tcBorders>
          </w:tcPr>
          <w:p w14:paraId="2FC9F05B" w14:textId="3C2BF35E" w:rsidR="005471D9" w:rsidRPr="0091349E" w:rsidRDefault="005471D9" w:rsidP="00835559">
            <w:pPr>
              <w:pStyle w:val="Normal6a"/>
            </w:pPr>
            <w:r w:rsidRPr="0091349E">
              <w:t>f.</w:t>
            </w:r>
            <w:r w:rsidRPr="0091349E">
              <w:tab/>
              <w:t xml:space="preserve">facilitar datos biométricos, tal como se definen </w:t>
            </w:r>
            <w:r w:rsidRPr="0091349E">
              <w:rPr>
                <w:b/>
                <w:i/>
              </w:rPr>
              <w:t>en el Derecho nacional y de la Unión, en particular</w:t>
            </w:r>
            <w:r w:rsidRPr="0091349E">
              <w:t xml:space="preserve"> en el artículo 2, apartado 1, letra s), del Reglamento (UE)</w:t>
            </w:r>
            <w:r w:rsidR="008D5DDE">
              <w:t> </w:t>
            </w:r>
            <w:r w:rsidRPr="0091349E">
              <w:t>n.º 2024/1358 del Parlamento Europeo y del Consejo</w:t>
            </w:r>
            <w:r w:rsidRPr="0091349E">
              <w:rPr>
                <w:vertAlign w:val="superscript"/>
              </w:rPr>
              <w:t>28</w:t>
            </w:r>
            <w:r w:rsidRPr="0091349E">
              <w:t>;</w:t>
            </w:r>
          </w:p>
        </w:tc>
      </w:tr>
      <w:tr w:rsidR="005471D9" w:rsidRPr="0091349E" w14:paraId="242BADD4" w14:textId="77777777" w:rsidTr="00835559">
        <w:trPr>
          <w:jc w:val="center"/>
        </w:trPr>
        <w:tc>
          <w:tcPr>
            <w:tcW w:w="4876" w:type="dxa"/>
            <w:tcBorders>
              <w:top w:val="nil"/>
              <w:left w:val="nil"/>
              <w:bottom w:val="nil"/>
              <w:right w:val="nil"/>
            </w:tcBorders>
          </w:tcPr>
          <w:p w14:paraId="0C4A585F" w14:textId="77777777" w:rsidR="005471D9" w:rsidRPr="0091349E" w:rsidRDefault="005471D9" w:rsidP="00835559">
            <w:pPr>
              <w:pStyle w:val="Normal6a"/>
            </w:pPr>
            <w:r w:rsidRPr="0091349E">
              <w:rPr>
                <w:b/>
                <w:i/>
              </w:rPr>
              <w:t>_________________</w:t>
            </w:r>
          </w:p>
        </w:tc>
        <w:tc>
          <w:tcPr>
            <w:tcW w:w="4876" w:type="dxa"/>
            <w:tcBorders>
              <w:top w:val="nil"/>
              <w:left w:val="nil"/>
              <w:bottom w:val="nil"/>
              <w:right w:val="nil"/>
            </w:tcBorders>
          </w:tcPr>
          <w:p w14:paraId="1B2CE3CB" w14:textId="77777777" w:rsidR="005471D9" w:rsidRPr="0091349E" w:rsidRDefault="005471D9" w:rsidP="00835559">
            <w:pPr>
              <w:pStyle w:val="Normal6a"/>
            </w:pPr>
            <w:r w:rsidRPr="0091349E">
              <w:rPr>
                <w:b/>
                <w:i/>
              </w:rPr>
              <w:t>_________________</w:t>
            </w:r>
          </w:p>
        </w:tc>
      </w:tr>
      <w:tr w:rsidR="005471D9" w:rsidRPr="0091349E" w14:paraId="24456296" w14:textId="77777777" w:rsidTr="00835559">
        <w:trPr>
          <w:jc w:val="center"/>
        </w:trPr>
        <w:tc>
          <w:tcPr>
            <w:tcW w:w="4876" w:type="dxa"/>
            <w:tcBorders>
              <w:top w:val="nil"/>
              <w:left w:val="nil"/>
              <w:bottom w:val="nil"/>
              <w:right w:val="nil"/>
            </w:tcBorders>
          </w:tcPr>
          <w:p w14:paraId="3AB851A4" w14:textId="0563FAEF" w:rsidR="005471D9" w:rsidRPr="0091349E" w:rsidRDefault="005471D9" w:rsidP="00835559">
            <w:pPr>
              <w:pStyle w:val="Normal6a"/>
            </w:pPr>
            <w:r w:rsidRPr="0091349E">
              <w:rPr>
                <w:vertAlign w:val="superscript"/>
              </w:rPr>
              <w:t>28</w:t>
            </w:r>
            <w:r w:rsidRPr="0091349E">
              <w:t xml:space="preserve"> Reglamento (UE) 2024/1358 del Parlamento Europeo y del Consejo, de</w:t>
            </w:r>
            <w:r w:rsidR="008D5DDE">
              <w:t> </w:t>
            </w:r>
            <w:r w:rsidRPr="0091349E">
              <w:t>14 de mayo de 2024, sobre la creación del sistema «</w:t>
            </w:r>
            <w:proofErr w:type="spellStart"/>
            <w:r w:rsidRPr="0091349E">
              <w:t>Eurodac</w:t>
            </w:r>
            <w:proofErr w:type="spellEnd"/>
            <w:r w:rsidRPr="0091349E">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91349E">
              <w:t>Eurodac</w:t>
            </w:r>
            <w:proofErr w:type="spellEnd"/>
            <w:r w:rsidRPr="0091349E">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c>
          <w:tcPr>
            <w:tcW w:w="4876" w:type="dxa"/>
            <w:tcBorders>
              <w:top w:val="nil"/>
              <w:left w:val="nil"/>
              <w:bottom w:val="nil"/>
              <w:right w:val="nil"/>
            </w:tcBorders>
          </w:tcPr>
          <w:p w14:paraId="4C20E030" w14:textId="70BA80F3" w:rsidR="005471D9" w:rsidRPr="0091349E" w:rsidRDefault="005471D9" w:rsidP="00835559">
            <w:pPr>
              <w:pStyle w:val="Normal6a"/>
            </w:pPr>
            <w:r w:rsidRPr="0091349E">
              <w:rPr>
                <w:vertAlign w:val="superscript"/>
              </w:rPr>
              <w:t>28</w:t>
            </w:r>
            <w:r w:rsidRPr="0091349E">
              <w:t xml:space="preserve"> Reglamento (UE) 2024/1358 del Parlamento Europeo y del Consejo, de</w:t>
            </w:r>
            <w:r w:rsidR="008D5DDE">
              <w:t> </w:t>
            </w:r>
            <w:r w:rsidRPr="0091349E">
              <w:t>14 de mayo de 2024, sobre la creación del sistema «</w:t>
            </w:r>
            <w:proofErr w:type="spellStart"/>
            <w:r w:rsidRPr="0091349E">
              <w:t>Eurodac</w:t>
            </w:r>
            <w:proofErr w:type="spellEnd"/>
            <w:r w:rsidRPr="0091349E">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91349E">
              <w:t>Eurodac</w:t>
            </w:r>
            <w:proofErr w:type="spellEnd"/>
            <w:r w:rsidRPr="0091349E">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r>
    </w:tbl>
    <w:p w14:paraId="14E3E37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59A374F" w14:textId="77777777" w:rsidR="005471D9" w:rsidRPr="0091349E" w:rsidRDefault="005471D9" w:rsidP="005471D9">
      <w:r w:rsidRPr="0091349E">
        <w:rPr>
          <w:rStyle w:val="HideTWBExt"/>
        </w:rPr>
        <w:t>&lt;/Amend&gt;</w:t>
      </w:r>
    </w:p>
    <w:p w14:paraId="56993D6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1366</w:t>
      </w:r>
      <w:r w:rsidRPr="0091349E">
        <w:rPr>
          <w:rStyle w:val="HideTWBExt"/>
        </w:rPr>
        <w:t>&lt;/NumAm&gt;</w:t>
      </w:r>
    </w:p>
    <w:p w14:paraId="4FD62197"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64D37106" w14:textId="77777777" w:rsidR="005471D9" w:rsidRPr="0091349E" w:rsidRDefault="005471D9" w:rsidP="005471D9">
      <w:pPr>
        <w:pStyle w:val="NormalBold"/>
      </w:pPr>
      <w:r w:rsidRPr="0091349E">
        <w:rPr>
          <w:rStyle w:val="HideTWBExt"/>
          <w:b w:val="0"/>
        </w:rPr>
        <w:t>&lt;/RepeatBlock-By&gt;</w:t>
      </w:r>
    </w:p>
    <w:p w14:paraId="1EA3E4D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08F215E" w14:textId="77777777" w:rsidR="005471D9" w:rsidRPr="0091349E" w:rsidRDefault="005471D9" w:rsidP="005471D9">
      <w:pPr>
        <w:pStyle w:val="NormalBold"/>
      </w:pPr>
      <w:r w:rsidRPr="0091349E">
        <w:rPr>
          <w:rStyle w:val="HideTWBExt"/>
        </w:rPr>
        <w:t>&lt;Article&gt;</w:t>
      </w:r>
      <w:r w:rsidRPr="0091349E">
        <w:t>Artículo 21 – apartado 2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776C52E" w14:textId="77777777" w:rsidTr="00835559">
        <w:trPr>
          <w:trHeight w:hRule="exact" w:val="240"/>
          <w:jc w:val="center"/>
        </w:trPr>
        <w:tc>
          <w:tcPr>
            <w:tcW w:w="9752" w:type="dxa"/>
            <w:gridSpan w:val="2"/>
            <w:tcBorders>
              <w:top w:val="nil"/>
              <w:left w:val="nil"/>
              <w:bottom w:val="nil"/>
              <w:right w:val="nil"/>
            </w:tcBorders>
          </w:tcPr>
          <w:p w14:paraId="5DFFC007" w14:textId="77777777" w:rsidR="005471D9" w:rsidRPr="0091349E" w:rsidRDefault="005471D9" w:rsidP="00835559"/>
        </w:tc>
      </w:tr>
      <w:tr w:rsidR="005471D9" w:rsidRPr="0091349E" w14:paraId="23C5CEDA" w14:textId="77777777" w:rsidTr="00835559">
        <w:trPr>
          <w:trHeight w:val="240"/>
          <w:jc w:val="center"/>
        </w:trPr>
        <w:tc>
          <w:tcPr>
            <w:tcW w:w="4876" w:type="dxa"/>
            <w:tcBorders>
              <w:top w:val="nil"/>
              <w:left w:val="nil"/>
              <w:bottom w:val="nil"/>
              <w:right w:val="nil"/>
            </w:tcBorders>
          </w:tcPr>
          <w:p w14:paraId="62773A1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2FD8AE3" w14:textId="77777777" w:rsidR="005471D9" w:rsidRPr="0091349E" w:rsidRDefault="005471D9" w:rsidP="00835559">
            <w:pPr>
              <w:pStyle w:val="AmColumnHeading"/>
            </w:pPr>
            <w:r w:rsidRPr="0091349E">
              <w:t>Enmienda</w:t>
            </w:r>
          </w:p>
        </w:tc>
      </w:tr>
      <w:tr w:rsidR="005471D9" w:rsidRPr="0091349E" w14:paraId="20D36760" w14:textId="77777777" w:rsidTr="00835559">
        <w:trPr>
          <w:jc w:val="center"/>
        </w:trPr>
        <w:tc>
          <w:tcPr>
            <w:tcW w:w="4876" w:type="dxa"/>
            <w:tcBorders>
              <w:top w:val="nil"/>
              <w:left w:val="nil"/>
              <w:bottom w:val="nil"/>
              <w:right w:val="nil"/>
            </w:tcBorders>
          </w:tcPr>
          <w:p w14:paraId="769D575C" w14:textId="66EA5CD1" w:rsidR="005471D9" w:rsidRPr="0091349E" w:rsidRDefault="005471D9" w:rsidP="00835559">
            <w:pPr>
              <w:pStyle w:val="Normal6a"/>
            </w:pPr>
            <w:r w:rsidRPr="0091349E">
              <w:lastRenderedPageBreak/>
              <w:t>f.</w:t>
            </w:r>
            <w:r w:rsidRPr="0091349E">
              <w:tab/>
              <w:t>facilitar datos biométricos, tal como se definen en el artículo 2, apartado 1, letra</w:t>
            </w:r>
            <w:r w:rsidR="008D5DDE">
              <w:t> </w:t>
            </w:r>
            <w:r w:rsidRPr="0091349E">
              <w:t>s), del Reglamento (UE)</w:t>
            </w:r>
            <w:r w:rsidR="008D5DDE">
              <w:t> </w:t>
            </w:r>
            <w:r w:rsidRPr="0091349E">
              <w:t>n.º 2024/1358 del Parlamento Europeo y del Consejo</w:t>
            </w:r>
            <w:r w:rsidRPr="0091349E">
              <w:rPr>
                <w:b/>
                <w:i/>
                <w:vertAlign w:val="superscript"/>
              </w:rPr>
              <w:t>28</w:t>
            </w:r>
            <w:r w:rsidRPr="0091349E">
              <w:t>;</w:t>
            </w:r>
          </w:p>
        </w:tc>
        <w:tc>
          <w:tcPr>
            <w:tcW w:w="4876" w:type="dxa"/>
            <w:tcBorders>
              <w:top w:val="nil"/>
              <w:left w:val="nil"/>
              <w:bottom w:val="nil"/>
              <w:right w:val="nil"/>
            </w:tcBorders>
          </w:tcPr>
          <w:p w14:paraId="0D2D6048" w14:textId="77777777" w:rsidR="005471D9" w:rsidRPr="0091349E" w:rsidRDefault="005471D9" w:rsidP="00835559">
            <w:pPr>
              <w:pStyle w:val="Normal6a"/>
            </w:pPr>
            <w:r w:rsidRPr="0091349E">
              <w:t>f.</w:t>
            </w:r>
            <w:r w:rsidRPr="0091349E">
              <w:tab/>
              <w:t xml:space="preserve">facilitar datos biométricos </w:t>
            </w:r>
            <w:r w:rsidRPr="0091349E">
              <w:rPr>
                <w:b/>
                <w:i/>
              </w:rPr>
              <w:t>de conformidad con el Derecho nacional o de la Unión</w:t>
            </w:r>
            <w:r w:rsidRPr="0091349E">
              <w:t>, tal como se definen en el artículo 2, apartado 1, letra s), del Reglamento (UE) n.º 2024/1358 del Parlamento Europeo y del Consejo</w:t>
            </w:r>
            <w:r w:rsidRPr="0091349E">
              <w:rPr>
                <w:b/>
                <w:i/>
                <w:vertAlign w:val="superscript"/>
              </w:rPr>
              <w:t>28</w:t>
            </w:r>
            <w:r w:rsidRPr="0091349E">
              <w:t>;</w:t>
            </w:r>
          </w:p>
        </w:tc>
      </w:tr>
      <w:tr w:rsidR="005471D9" w:rsidRPr="0091349E" w14:paraId="0CBB5A21" w14:textId="77777777" w:rsidTr="00835559">
        <w:trPr>
          <w:jc w:val="center"/>
        </w:trPr>
        <w:tc>
          <w:tcPr>
            <w:tcW w:w="4876" w:type="dxa"/>
            <w:tcBorders>
              <w:top w:val="nil"/>
              <w:left w:val="nil"/>
              <w:bottom w:val="nil"/>
              <w:right w:val="nil"/>
            </w:tcBorders>
          </w:tcPr>
          <w:p w14:paraId="693190B5" w14:textId="77777777" w:rsidR="005471D9" w:rsidRPr="0091349E" w:rsidRDefault="005471D9" w:rsidP="00835559">
            <w:pPr>
              <w:pStyle w:val="Normal6a"/>
            </w:pPr>
            <w:r w:rsidRPr="0091349E">
              <w:rPr>
                <w:b/>
                <w:i/>
              </w:rPr>
              <w:t>_________________</w:t>
            </w:r>
          </w:p>
        </w:tc>
        <w:tc>
          <w:tcPr>
            <w:tcW w:w="4876" w:type="dxa"/>
            <w:tcBorders>
              <w:top w:val="nil"/>
              <w:left w:val="nil"/>
              <w:bottom w:val="nil"/>
              <w:right w:val="nil"/>
            </w:tcBorders>
          </w:tcPr>
          <w:p w14:paraId="2D8970DB" w14:textId="77777777" w:rsidR="005471D9" w:rsidRPr="0091349E" w:rsidRDefault="005471D9" w:rsidP="00835559"/>
        </w:tc>
      </w:tr>
      <w:tr w:rsidR="005471D9" w:rsidRPr="0091349E" w14:paraId="5A3E6125" w14:textId="77777777" w:rsidTr="00835559">
        <w:trPr>
          <w:jc w:val="center"/>
        </w:trPr>
        <w:tc>
          <w:tcPr>
            <w:tcW w:w="4876" w:type="dxa"/>
            <w:tcBorders>
              <w:top w:val="nil"/>
              <w:left w:val="nil"/>
              <w:bottom w:val="nil"/>
              <w:right w:val="nil"/>
            </w:tcBorders>
          </w:tcPr>
          <w:p w14:paraId="0A7D4BEE" w14:textId="1B29141C" w:rsidR="005471D9" w:rsidRPr="0091349E" w:rsidRDefault="005471D9" w:rsidP="00835559">
            <w:pPr>
              <w:pStyle w:val="Normal6a"/>
            </w:pPr>
            <w:r w:rsidRPr="008D5DDE">
              <w:rPr>
                <w:bCs/>
                <w:iCs/>
                <w:vertAlign w:val="superscript"/>
              </w:rPr>
              <w:t>28</w:t>
            </w:r>
            <w:r w:rsidRPr="008D5DDE">
              <w:rPr>
                <w:bCs/>
                <w:iCs/>
              </w:rPr>
              <w:t xml:space="preserve"> Reglamento (UE) 2024/1358 del Parlamento Europeo y del Consejo, de</w:t>
            </w:r>
            <w:r w:rsidR="008D5DDE">
              <w:rPr>
                <w:bCs/>
                <w:iCs/>
              </w:rPr>
              <w:t> </w:t>
            </w:r>
            <w:r w:rsidRPr="008D5DDE">
              <w:rPr>
                <w:bCs/>
                <w:iCs/>
              </w:rPr>
              <w:t>14 de mayo de 2024, sobre la creación del sistema «</w:t>
            </w:r>
            <w:proofErr w:type="spellStart"/>
            <w:r w:rsidRPr="008D5DDE">
              <w:rPr>
                <w:bCs/>
                <w:iCs/>
              </w:rPr>
              <w:t>Eurodac</w:t>
            </w:r>
            <w:proofErr w:type="spellEnd"/>
            <w:r w:rsidRPr="008D5DDE">
              <w:rPr>
                <w:bCs/>
                <w:iCs/>
              </w:rPr>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8D5DDE">
              <w:rPr>
                <w:bCs/>
                <w:iCs/>
              </w:rPr>
              <w:t>Eurodac</w:t>
            </w:r>
            <w:proofErr w:type="spellEnd"/>
            <w:r w:rsidRPr="008D5DDE">
              <w:rPr>
                <w:bCs/>
                <w:iCs/>
              </w:rPr>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c>
          <w:tcPr>
            <w:tcW w:w="4876" w:type="dxa"/>
            <w:tcBorders>
              <w:top w:val="nil"/>
              <w:left w:val="nil"/>
              <w:bottom w:val="nil"/>
              <w:right w:val="nil"/>
            </w:tcBorders>
          </w:tcPr>
          <w:p w14:paraId="03D695D3" w14:textId="77777777" w:rsidR="005471D9" w:rsidRPr="0091349E" w:rsidRDefault="005471D9" w:rsidP="00835559"/>
        </w:tc>
      </w:tr>
    </w:tbl>
    <w:p w14:paraId="2621A9B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4780906" w14:textId="77777777" w:rsidR="005471D9" w:rsidRPr="0091349E" w:rsidRDefault="005471D9" w:rsidP="005471D9">
      <w:r w:rsidRPr="0091349E">
        <w:rPr>
          <w:rStyle w:val="HideTWBExt"/>
        </w:rPr>
        <w:t>&lt;/Amend&gt;</w:t>
      </w:r>
    </w:p>
    <w:p w14:paraId="1644EC9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1367</w:t>
      </w:r>
      <w:r w:rsidRPr="0091349E">
        <w:rPr>
          <w:rStyle w:val="HideTWBExt"/>
        </w:rPr>
        <w:t>&lt;/NumAm&gt;</w:t>
      </w:r>
    </w:p>
    <w:p w14:paraId="6D365F8F"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59FCDBF2" w14:textId="77777777" w:rsidR="005471D9" w:rsidRPr="0091349E" w:rsidRDefault="005471D9" w:rsidP="005471D9">
      <w:pPr>
        <w:pStyle w:val="NormalBold"/>
      </w:pPr>
      <w:r w:rsidRPr="0091349E">
        <w:rPr>
          <w:rStyle w:val="HideTWBExt"/>
          <w:b w:val="0"/>
        </w:rPr>
        <w:t>&lt;/RepeatBlock-By&gt;</w:t>
      </w:r>
    </w:p>
    <w:p w14:paraId="548EBB7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2B9A071" w14:textId="77777777" w:rsidR="005471D9" w:rsidRPr="0091349E" w:rsidRDefault="005471D9" w:rsidP="005471D9">
      <w:pPr>
        <w:pStyle w:val="NormalBold"/>
      </w:pPr>
      <w:r w:rsidRPr="0091349E">
        <w:rPr>
          <w:rStyle w:val="HideTWBExt"/>
        </w:rPr>
        <w:t>&lt;Article&gt;</w:t>
      </w:r>
      <w:r w:rsidRPr="0091349E">
        <w:t>Artículo 21 – apartado 2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96DCB1D" w14:textId="77777777" w:rsidTr="00835559">
        <w:trPr>
          <w:trHeight w:hRule="exact" w:val="240"/>
          <w:jc w:val="center"/>
        </w:trPr>
        <w:tc>
          <w:tcPr>
            <w:tcW w:w="9752" w:type="dxa"/>
            <w:gridSpan w:val="2"/>
            <w:tcBorders>
              <w:top w:val="nil"/>
              <w:left w:val="nil"/>
              <w:bottom w:val="nil"/>
              <w:right w:val="nil"/>
            </w:tcBorders>
          </w:tcPr>
          <w:p w14:paraId="264CBFFB" w14:textId="77777777" w:rsidR="005471D9" w:rsidRPr="0091349E" w:rsidRDefault="005471D9" w:rsidP="00835559"/>
        </w:tc>
      </w:tr>
      <w:tr w:rsidR="005471D9" w:rsidRPr="0091349E" w14:paraId="60B7D1CC" w14:textId="77777777" w:rsidTr="00835559">
        <w:trPr>
          <w:trHeight w:val="240"/>
          <w:jc w:val="center"/>
        </w:trPr>
        <w:tc>
          <w:tcPr>
            <w:tcW w:w="4876" w:type="dxa"/>
            <w:tcBorders>
              <w:top w:val="nil"/>
              <w:left w:val="nil"/>
              <w:bottom w:val="nil"/>
              <w:right w:val="nil"/>
            </w:tcBorders>
          </w:tcPr>
          <w:p w14:paraId="3415FA9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A3B51A4" w14:textId="77777777" w:rsidR="005471D9" w:rsidRPr="0091349E" w:rsidRDefault="005471D9" w:rsidP="00835559">
            <w:pPr>
              <w:pStyle w:val="AmColumnHeading"/>
            </w:pPr>
            <w:r w:rsidRPr="0091349E">
              <w:t>Enmienda</w:t>
            </w:r>
          </w:p>
        </w:tc>
      </w:tr>
      <w:tr w:rsidR="005471D9" w:rsidRPr="0091349E" w14:paraId="6B51105F" w14:textId="77777777" w:rsidTr="00835559">
        <w:trPr>
          <w:jc w:val="center"/>
        </w:trPr>
        <w:tc>
          <w:tcPr>
            <w:tcW w:w="4876" w:type="dxa"/>
            <w:tcBorders>
              <w:top w:val="nil"/>
              <w:left w:val="nil"/>
              <w:bottom w:val="nil"/>
              <w:right w:val="nil"/>
            </w:tcBorders>
          </w:tcPr>
          <w:p w14:paraId="06F87B6B" w14:textId="4F2B80E0" w:rsidR="005471D9" w:rsidRPr="0091349E" w:rsidRDefault="005471D9" w:rsidP="00835559">
            <w:pPr>
              <w:pStyle w:val="Normal6a"/>
            </w:pPr>
            <w:r w:rsidRPr="0091349E">
              <w:t>f.</w:t>
            </w:r>
            <w:r w:rsidRPr="0091349E">
              <w:tab/>
              <w:t>facilitar datos biométricos, tal como se definen en el artículo 2, apartado 1, letra</w:t>
            </w:r>
            <w:r w:rsidR="008D5DDE">
              <w:t> </w:t>
            </w:r>
            <w:r w:rsidRPr="0091349E">
              <w:t xml:space="preserve">s), del Reglamento </w:t>
            </w:r>
            <w:r w:rsidRPr="0091349E">
              <w:lastRenderedPageBreak/>
              <w:t>(UE)</w:t>
            </w:r>
            <w:r w:rsidR="008D5DDE">
              <w:t> </w:t>
            </w:r>
            <w:r w:rsidRPr="0091349E">
              <w:t>n.º 2024/1358 del Parlamento Europeo y del Consejo</w:t>
            </w:r>
            <w:r w:rsidRPr="0091349E">
              <w:rPr>
                <w:vertAlign w:val="superscript"/>
              </w:rPr>
              <w:t>28</w:t>
            </w:r>
            <w:r w:rsidRPr="0091349E">
              <w:t>;</w:t>
            </w:r>
          </w:p>
        </w:tc>
        <w:tc>
          <w:tcPr>
            <w:tcW w:w="4876" w:type="dxa"/>
            <w:tcBorders>
              <w:top w:val="nil"/>
              <w:left w:val="nil"/>
              <w:bottom w:val="nil"/>
              <w:right w:val="nil"/>
            </w:tcBorders>
          </w:tcPr>
          <w:p w14:paraId="05A37877" w14:textId="77777777" w:rsidR="005471D9" w:rsidRPr="0091349E" w:rsidRDefault="005471D9" w:rsidP="00835559">
            <w:pPr>
              <w:pStyle w:val="Normal6a"/>
            </w:pPr>
            <w:r w:rsidRPr="0091349E">
              <w:lastRenderedPageBreak/>
              <w:t>f.</w:t>
            </w:r>
            <w:r w:rsidRPr="0091349E">
              <w:tab/>
              <w:t xml:space="preserve">facilitar datos biométricos, tal como se definen </w:t>
            </w:r>
            <w:r w:rsidRPr="0091349E">
              <w:rPr>
                <w:b/>
                <w:i/>
              </w:rPr>
              <w:t>en el Derecho nacional, en particular</w:t>
            </w:r>
            <w:r w:rsidRPr="0091349E">
              <w:t xml:space="preserve"> en el artículo 2, apartado 1, letra </w:t>
            </w:r>
            <w:r w:rsidRPr="0091349E">
              <w:lastRenderedPageBreak/>
              <w:t>s), del Reglamento (UE) n.º 2024/1358 del Parlamento Europeo y del Consejo</w:t>
            </w:r>
            <w:r w:rsidRPr="0091349E">
              <w:rPr>
                <w:vertAlign w:val="superscript"/>
              </w:rPr>
              <w:t>28</w:t>
            </w:r>
            <w:r w:rsidRPr="0091349E">
              <w:t>;</w:t>
            </w:r>
          </w:p>
        </w:tc>
      </w:tr>
      <w:tr w:rsidR="005471D9" w:rsidRPr="0091349E" w14:paraId="7282FAEE" w14:textId="77777777" w:rsidTr="00835559">
        <w:trPr>
          <w:jc w:val="center"/>
        </w:trPr>
        <w:tc>
          <w:tcPr>
            <w:tcW w:w="4876" w:type="dxa"/>
            <w:tcBorders>
              <w:top w:val="nil"/>
              <w:left w:val="nil"/>
              <w:bottom w:val="nil"/>
              <w:right w:val="nil"/>
            </w:tcBorders>
          </w:tcPr>
          <w:p w14:paraId="1FEDED9F" w14:textId="77777777" w:rsidR="005471D9" w:rsidRPr="0091349E" w:rsidRDefault="005471D9" w:rsidP="00835559">
            <w:pPr>
              <w:pStyle w:val="Normal6a"/>
            </w:pPr>
            <w:r w:rsidRPr="0091349E">
              <w:rPr>
                <w:b/>
                <w:i/>
              </w:rPr>
              <w:lastRenderedPageBreak/>
              <w:t>_________________</w:t>
            </w:r>
          </w:p>
        </w:tc>
        <w:tc>
          <w:tcPr>
            <w:tcW w:w="4876" w:type="dxa"/>
            <w:tcBorders>
              <w:top w:val="nil"/>
              <w:left w:val="nil"/>
              <w:bottom w:val="nil"/>
              <w:right w:val="nil"/>
            </w:tcBorders>
          </w:tcPr>
          <w:p w14:paraId="05C1AFD4" w14:textId="77777777" w:rsidR="005471D9" w:rsidRPr="0091349E" w:rsidRDefault="005471D9" w:rsidP="00835559">
            <w:pPr>
              <w:pStyle w:val="Normal6a"/>
            </w:pPr>
            <w:r w:rsidRPr="0091349E">
              <w:rPr>
                <w:b/>
                <w:i/>
              </w:rPr>
              <w:t>_________________</w:t>
            </w:r>
          </w:p>
        </w:tc>
      </w:tr>
      <w:tr w:rsidR="005471D9" w:rsidRPr="0091349E" w14:paraId="7BB2881E" w14:textId="77777777" w:rsidTr="00835559">
        <w:trPr>
          <w:jc w:val="center"/>
        </w:trPr>
        <w:tc>
          <w:tcPr>
            <w:tcW w:w="4876" w:type="dxa"/>
            <w:tcBorders>
              <w:top w:val="nil"/>
              <w:left w:val="nil"/>
              <w:bottom w:val="nil"/>
              <w:right w:val="nil"/>
            </w:tcBorders>
          </w:tcPr>
          <w:p w14:paraId="25E16F07" w14:textId="28BA2947" w:rsidR="005471D9" w:rsidRPr="0091349E" w:rsidRDefault="005471D9" w:rsidP="00835559">
            <w:pPr>
              <w:pStyle w:val="Normal6a"/>
            </w:pPr>
            <w:r w:rsidRPr="0091349E">
              <w:rPr>
                <w:vertAlign w:val="superscript"/>
              </w:rPr>
              <w:t>28</w:t>
            </w:r>
            <w:r w:rsidRPr="0091349E">
              <w:t xml:space="preserve"> Reglamento (UE) 2024/1358 del Parlamento Europeo y del Consejo, de</w:t>
            </w:r>
            <w:r w:rsidR="008D5DDE">
              <w:t> </w:t>
            </w:r>
            <w:r w:rsidRPr="0091349E">
              <w:t>14 de mayo de 2024, sobre la creación del sistema «</w:t>
            </w:r>
            <w:proofErr w:type="spellStart"/>
            <w:r w:rsidRPr="0091349E">
              <w:t>Eurodac</w:t>
            </w:r>
            <w:proofErr w:type="spellEnd"/>
            <w:r w:rsidRPr="0091349E">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91349E">
              <w:t>Eurodac</w:t>
            </w:r>
            <w:proofErr w:type="spellEnd"/>
            <w:r w:rsidRPr="0091349E">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c>
          <w:tcPr>
            <w:tcW w:w="4876" w:type="dxa"/>
            <w:tcBorders>
              <w:top w:val="nil"/>
              <w:left w:val="nil"/>
              <w:bottom w:val="nil"/>
              <w:right w:val="nil"/>
            </w:tcBorders>
          </w:tcPr>
          <w:p w14:paraId="546D2F0A" w14:textId="70575645" w:rsidR="005471D9" w:rsidRPr="0091349E" w:rsidRDefault="005471D9" w:rsidP="00835559">
            <w:pPr>
              <w:pStyle w:val="Normal6a"/>
            </w:pPr>
            <w:r w:rsidRPr="0091349E">
              <w:rPr>
                <w:vertAlign w:val="superscript"/>
              </w:rPr>
              <w:t>28</w:t>
            </w:r>
            <w:r w:rsidRPr="0091349E">
              <w:t xml:space="preserve"> Reglamento (UE) 2024/1358 del Parlamento Europeo y del Consejo, de</w:t>
            </w:r>
            <w:r w:rsidR="008D5DDE">
              <w:t> </w:t>
            </w:r>
            <w:r w:rsidRPr="0091349E">
              <w:t>14 de mayo de 2024, sobre la creación del sistema «</w:t>
            </w:r>
            <w:proofErr w:type="spellStart"/>
            <w:r w:rsidRPr="0091349E">
              <w:t>Eurodac</w:t>
            </w:r>
            <w:proofErr w:type="spellEnd"/>
            <w:r w:rsidRPr="0091349E">
              <w:t xml:space="preserve">» para la comparación de datos biométricos a efectos de la aplicación efectiva de los Reglamentos (UE) 2024/1351 y (UE) 2024/1350 del Parlamento Europeo y del Consejo y de la Directiva 2001/55/CE del Consejo, y de la identificación de nacionales de terceros países y apátridas en situación irregular, y sobre las solicitudes de comparación con los datos de </w:t>
            </w:r>
            <w:proofErr w:type="spellStart"/>
            <w:r w:rsidRPr="0091349E">
              <w:t>Eurodac</w:t>
            </w:r>
            <w:proofErr w:type="spellEnd"/>
            <w:r w:rsidRPr="0091349E">
              <w:t xml:space="preserve"> presentadas por los servicios de seguridad de los Estados miembros y Europol a efectos de aplicación de la ley, por el que se modifican los Reglamentos (UE) 2018/1240 y (UE) 2019/818 del Parlamento Europeo y del Consejo y se deroga el Reglamento (UE) n.º 603/2013 del Parlamento Europeo y del Consejo (DO L, 2024/1358, 22.5.2024, ELI: http://data.europa.eu/eli/reg/2024/1358/oj).</w:t>
            </w:r>
          </w:p>
        </w:tc>
      </w:tr>
    </w:tbl>
    <w:p w14:paraId="0B1CDFE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DC6AE9B" w14:textId="77777777" w:rsidR="005471D9" w:rsidRPr="0091349E" w:rsidRDefault="005471D9" w:rsidP="005471D9">
      <w:r w:rsidRPr="0091349E">
        <w:rPr>
          <w:rStyle w:val="HideTWBExt"/>
        </w:rPr>
        <w:t>&lt;/Amend&gt;</w:t>
      </w:r>
    </w:p>
    <w:p w14:paraId="4832A13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1368</w:t>
      </w:r>
      <w:r w:rsidRPr="0091349E">
        <w:rPr>
          <w:rStyle w:val="HideTWBExt"/>
        </w:rPr>
        <w:t>&lt;/NumAm&gt;</w:t>
      </w:r>
    </w:p>
    <w:p w14:paraId="595E8594"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1A376220" w14:textId="77777777" w:rsidR="005471D9" w:rsidRPr="0091349E" w:rsidRDefault="005471D9" w:rsidP="005471D9">
      <w:pPr>
        <w:pStyle w:val="NormalBold"/>
      </w:pPr>
      <w:r w:rsidRPr="0091349E">
        <w:rPr>
          <w:rStyle w:val="HideTWBExt"/>
          <w:b w:val="0"/>
        </w:rPr>
        <w:t>&lt;/RepeatBlock-By&gt;</w:t>
      </w:r>
    </w:p>
    <w:p w14:paraId="59BC138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F4715B1" w14:textId="77777777" w:rsidR="005471D9" w:rsidRPr="0091349E" w:rsidRDefault="005471D9" w:rsidP="005471D9">
      <w:pPr>
        <w:pStyle w:val="NormalBold"/>
      </w:pPr>
      <w:r w:rsidRPr="0091349E">
        <w:rPr>
          <w:rStyle w:val="HideTWBExt"/>
        </w:rPr>
        <w:t>&lt;Article&gt;</w:t>
      </w:r>
      <w:r w:rsidRPr="0091349E">
        <w:t>Artículo 21 – apartado 2 – letra f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ED4DA1A" w14:textId="77777777" w:rsidTr="00835559">
        <w:trPr>
          <w:trHeight w:hRule="exact" w:val="240"/>
          <w:jc w:val="center"/>
        </w:trPr>
        <w:tc>
          <w:tcPr>
            <w:tcW w:w="9752" w:type="dxa"/>
            <w:gridSpan w:val="2"/>
            <w:tcBorders>
              <w:top w:val="nil"/>
              <w:left w:val="nil"/>
              <w:bottom w:val="nil"/>
              <w:right w:val="nil"/>
            </w:tcBorders>
          </w:tcPr>
          <w:p w14:paraId="0517D862" w14:textId="77777777" w:rsidR="005471D9" w:rsidRPr="0091349E" w:rsidRDefault="005471D9" w:rsidP="00835559"/>
        </w:tc>
      </w:tr>
      <w:tr w:rsidR="005471D9" w:rsidRPr="0091349E" w14:paraId="721BF039" w14:textId="77777777" w:rsidTr="00835559">
        <w:trPr>
          <w:trHeight w:val="240"/>
          <w:jc w:val="center"/>
        </w:trPr>
        <w:tc>
          <w:tcPr>
            <w:tcW w:w="4876" w:type="dxa"/>
            <w:tcBorders>
              <w:top w:val="nil"/>
              <w:left w:val="nil"/>
              <w:bottom w:val="nil"/>
              <w:right w:val="nil"/>
            </w:tcBorders>
          </w:tcPr>
          <w:p w14:paraId="46C0019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F0AF313" w14:textId="77777777" w:rsidR="005471D9" w:rsidRPr="0091349E" w:rsidRDefault="005471D9" w:rsidP="00835559">
            <w:pPr>
              <w:pStyle w:val="AmColumnHeading"/>
            </w:pPr>
            <w:r w:rsidRPr="0091349E">
              <w:t>Enmienda</w:t>
            </w:r>
          </w:p>
        </w:tc>
      </w:tr>
      <w:tr w:rsidR="005471D9" w:rsidRPr="0091349E" w14:paraId="0896A26F" w14:textId="77777777" w:rsidTr="00835559">
        <w:trPr>
          <w:jc w:val="center"/>
        </w:trPr>
        <w:tc>
          <w:tcPr>
            <w:tcW w:w="4876" w:type="dxa"/>
            <w:tcBorders>
              <w:top w:val="nil"/>
              <w:left w:val="nil"/>
              <w:bottom w:val="nil"/>
              <w:right w:val="nil"/>
            </w:tcBorders>
          </w:tcPr>
          <w:p w14:paraId="34DBB01F" w14:textId="77777777" w:rsidR="005471D9" w:rsidRPr="0091349E" w:rsidRDefault="005471D9" w:rsidP="00835559">
            <w:pPr>
              <w:pStyle w:val="Normal6a"/>
            </w:pPr>
          </w:p>
        </w:tc>
        <w:tc>
          <w:tcPr>
            <w:tcW w:w="4876" w:type="dxa"/>
            <w:tcBorders>
              <w:top w:val="nil"/>
              <w:left w:val="nil"/>
              <w:bottom w:val="nil"/>
              <w:right w:val="nil"/>
            </w:tcBorders>
          </w:tcPr>
          <w:p w14:paraId="6B006103" w14:textId="77777777" w:rsidR="005471D9" w:rsidRPr="0091349E" w:rsidRDefault="005471D9" w:rsidP="00835559">
            <w:pPr>
              <w:pStyle w:val="Normal6a"/>
            </w:pPr>
            <w:r w:rsidRPr="0091349E">
              <w:rPr>
                <w:b/>
                <w:i/>
              </w:rPr>
              <w:t>f bis.</w:t>
            </w:r>
            <w:r w:rsidRPr="0091349E">
              <w:tab/>
            </w:r>
            <w:r w:rsidRPr="0091349E">
              <w:rPr>
                <w:b/>
                <w:i/>
              </w:rPr>
              <w:t>cumplir los requisitos de viaje de los transportistas y los requisitos de entrada de las autoridades de terceros países, incluidos los requisitos sanitarios, cuando dichos requisitos se impongan con carácter general a los viajeros internacionales;</w:t>
            </w:r>
          </w:p>
        </w:tc>
      </w:tr>
    </w:tbl>
    <w:p w14:paraId="15E236FF"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26490BB" w14:textId="77777777" w:rsidR="005471D9" w:rsidRPr="0091349E" w:rsidRDefault="005471D9" w:rsidP="005471D9">
      <w:r w:rsidRPr="0091349E">
        <w:rPr>
          <w:rStyle w:val="HideTWBExt"/>
        </w:rPr>
        <w:t>&lt;/Amend&gt;</w:t>
      </w:r>
    </w:p>
    <w:p w14:paraId="5F78F39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1369</w:t>
      </w:r>
      <w:r w:rsidRPr="0091349E">
        <w:rPr>
          <w:rStyle w:val="HideTWBExt"/>
        </w:rPr>
        <w:t>&lt;/NumAm&gt;</w:t>
      </w:r>
    </w:p>
    <w:p w14:paraId="3E25E3CA"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4EA0807E" w14:textId="77777777" w:rsidR="005471D9" w:rsidRPr="0091349E" w:rsidRDefault="005471D9" w:rsidP="005471D9">
      <w:pPr>
        <w:pStyle w:val="NormalBold"/>
      </w:pPr>
      <w:r w:rsidRPr="0091349E">
        <w:rPr>
          <w:rStyle w:val="HideTWBExt"/>
          <w:b w:val="0"/>
        </w:rPr>
        <w:t>&lt;/RepeatBlock-By&gt;</w:t>
      </w:r>
    </w:p>
    <w:p w14:paraId="7E6E3FE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695A055" w14:textId="77777777" w:rsidR="005471D9" w:rsidRPr="0091349E" w:rsidRDefault="005471D9" w:rsidP="005471D9">
      <w:pPr>
        <w:pStyle w:val="NormalBold"/>
      </w:pPr>
      <w:r w:rsidRPr="0091349E">
        <w:rPr>
          <w:rStyle w:val="HideTWBExt"/>
        </w:rPr>
        <w:t>&lt;Article&gt;</w:t>
      </w:r>
      <w:r w:rsidRPr="0091349E">
        <w:t>Artículo 21 – apartado 2 – letra g</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74EC919" w14:textId="77777777" w:rsidTr="00835559">
        <w:trPr>
          <w:trHeight w:hRule="exact" w:val="240"/>
          <w:jc w:val="center"/>
        </w:trPr>
        <w:tc>
          <w:tcPr>
            <w:tcW w:w="9752" w:type="dxa"/>
            <w:gridSpan w:val="2"/>
            <w:tcBorders>
              <w:top w:val="nil"/>
              <w:left w:val="nil"/>
              <w:bottom w:val="nil"/>
              <w:right w:val="nil"/>
            </w:tcBorders>
          </w:tcPr>
          <w:p w14:paraId="1534D7FD" w14:textId="77777777" w:rsidR="005471D9" w:rsidRPr="0091349E" w:rsidRDefault="005471D9" w:rsidP="00835559"/>
        </w:tc>
      </w:tr>
      <w:tr w:rsidR="005471D9" w:rsidRPr="0091349E" w14:paraId="17D70AC1" w14:textId="77777777" w:rsidTr="00835559">
        <w:trPr>
          <w:trHeight w:val="240"/>
          <w:jc w:val="center"/>
        </w:trPr>
        <w:tc>
          <w:tcPr>
            <w:tcW w:w="4876" w:type="dxa"/>
            <w:tcBorders>
              <w:top w:val="nil"/>
              <w:left w:val="nil"/>
              <w:bottom w:val="nil"/>
              <w:right w:val="nil"/>
            </w:tcBorders>
          </w:tcPr>
          <w:p w14:paraId="148582C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F7A738" w14:textId="77777777" w:rsidR="005471D9" w:rsidRPr="0091349E" w:rsidRDefault="005471D9" w:rsidP="00835559">
            <w:pPr>
              <w:pStyle w:val="AmColumnHeading"/>
            </w:pPr>
            <w:r w:rsidRPr="0091349E">
              <w:t>Enmienda</w:t>
            </w:r>
          </w:p>
        </w:tc>
      </w:tr>
      <w:tr w:rsidR="005471D9" w:rsidRPr="0091349E" w14:paraId="5ED5DC5B" w14:textId="77777777" w:rsidTr="00835559">
        <w:trPr>
          <w:jc w:val="center"/>
        </w:trPr>
        <w:tc>
          <w:tcPr>
            <w:tcW w:w="4876" w:type="dxa"/>
            <w:tcBorders>
              <w:top w:val="nil"/>
              <w:left w:val="nil"/>
              <w:bottom w:val="nil"/>
              <w:right w:val="nil"/>
            </w:tcBorders>
          </w:tcPr>
          <w:p w14:paraId="2FC447CF" w14:textId="77777777" w:rsidR="005471D9" w:rsidRPr="0091349E" w:rsidRDefault="005471D9" w:rsidP="00835559">
            <w:pPr>
              <w:pStyle w:val="Normal6a"/>
            </w:pPr>
            <w:r w:rsidRPr="0091349E">
              <w:t>g.</w:t>
            </w:r>
            <w:r w:rsidRPr="0091349E">
              <w:tab/>
              <w:t>proporcionar datos de contacto precisos, incluidos el lugar de residencia actual, la dirección, el número de teléfono en el que se les pueda contactar y</w:t>
            </w:r>
            <w:r w:rsidRPr="0091349E">
              <w:rPr>
                <w:b/>
                <w:i/>
              </w:rPr>
              <w:t>, en su caso,</w:t>
            </w:r>
            <w:r w:rsidRPr="0091349E">
              <w:t xml:space="preserve"> una dirección de correo electrónico;</w:t>
            </w:r>
          </w:p>
        </w:tc>
        <w:tc>
          <w:tcPr>
            <w:tcW w:w="4876" w:type="dxa"/>
            <w:tcBorders>
              <w:top w:val="nil"/>
              <w:left w:val="nil"/>
              <w:bottom w:val="nil"/>
              <w:right w:val="nil"/>
            </w:tcBorders>
          </w:tcPr>
          <w:p w14:paraId="1803A4CC" w14:textId="77777777" w:rsidR="005471D9" w:rsidRPr="0091349E" w:rsidRDefault="005471D9" w:rsidP="00835559">
            <w:pPr>
              <w:pStyle w:val="Normal6a"/>
            </w:pPr>
            <w:r w:rsidRPr="0091349E">
              <w:t>g.</w:t>
            </w:r>
            <w:r w:rsidRPr="0091349E">
              <w:tab/>
            </w:r>
            <w:r w:rsidRPr="0091349E">
              <w:rPr>
                <w:b/>
                <w:i/>
              </w:rPr>
              <w:t>cuando estén disponibles,</w:t>
            </w:r>
            <w:r w:rsidRPr="0091349E">
              <w:t xml:space="preserve"> proporcionar datos de contacto precisos, incluidos el lugar de residencia actual, la dirección, el número de teléfono en el que se les pueda contactar y una dirección de correo electrónico;</w:t>
            </w:r>
          </w:p>
        </w:tc>
      </w:tr>
    </w:tbl>
    <w:p w14:paraId="4D737C6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2776F9A" w14:textId="77777777" w:rsidR="005471D9" w:rsidRPr="0091349E" w:rsidRDefault="005471D9" w:rsidP="005471D9">
      <w:r w:rsidRPr="0091349E">
        <w:rPr>
          <w:rStyle w:val="HideTWBExt"/>
        </w:rPr>
        <w:t>&lt;/Amend&gt;</w:t>
      </w:r>
    </w:p>
    <w:p w14:paraId="66FA127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1370</w:t>
      </w:r>
      <w:r w:rsidRPr="0091349E">
        <w:rPr>
          <w:rStyle w:val="HideTWBExt"/>
        </w:rPr>
        <w:t>&lt;/NumAm&gt;</w:t>
      </w:r>
    </w:p>
    <w:p w14:paraId="22A26D1E" w14:textId="77777777" w:rsidR="005471D9" w:rsidRPr="0091349E" w:rsidRDefault="005471D9" w:rsidP="005471D9">
      <w:pPr>
        <w:pStyle w:val="NormalBold"/>
      </w:pPr>
      <w:r w:rsidRPr="0091349E">
        <w:rPr>
          <w:rStyle w:val="HideTWBExt"/>
          <w:b w:val="0"/>
        </w:rPr>
        <w:t>&lt;RepeatBlock-By&gt;&lt;Members&gt;</w:t>
      </w:r>
      <w:r w:rsidRPr="0091349E">
        <w:t xml:space="preserve">Cecilia </w:t>
      </w:r>
      <w:proofErr w:type="spellStart"/>
      <w:r w:rsidRPr="0091349E">
        <w:t>Strada</w:t>
      </w:r>
      <w:proofErr w:type="spellEnd"/>
      <w:r w:rsidRPr="0091349E">
        <w:t xml:space="preserve">, Marco Tarquinio, Alessandro </w:t>
      </w:r>
      <w:proofErr w:type="spellStart"/>
      <w:r w:rsidRPr="0091349E">
        <w:t>Zan</w:t>
      </w:r>
      <w:proofErr w:type="spellEnd"/>
      <w:r w:rsidRPr="0091349E">
        <w:rPr>
          <w:rStyle w:val="HideTWBExt"/>
          <w:b w:val="0"/>
        </w:rPr>
        <w:t>&lt;/Members&gt;</w:t>
      </w:r>
    </w:p>
    <w:p w14:paraId="4C40D93C" w14:textId="77777777" w:rsidR="005471D9" w:rsidRPr="0091349E" w:rsidRDefault="005471D9" w:rsidP="005471D9">
      <w:pPr>
        <w:pStyle w:val="NormalBold"/>
      </w:pPr>
      <w:r w:rsidRPr="0091349E">
        <w:rPr>
          <w:rStyle w:val="HideTWBExt"/>
          <w:b w:val="0"/>
        </w:rPr>
        <w:t>&lt;/RepeatBlock-By&gt;</w:t>
      </w:r>
    </w:p>
    <w:p w14:paraId="6EDABB9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85CA105" w14:textId="77777777" w:rsidR="005471D9" w:rsidRPr="0091349E" w:rsidRDefault="005471D9" w:rsidP="005471D9">
      <w:pPr>
        <w:pStyle w:val="NormalBold"/>
      </w:pPr>
      <w:r w:rsidRPr="0091349E">
        <w:rPr>
          <w:rStyle w:val="HideTWBExt"/>
        </w:rPr>
        <w:t>&lt;Article&gt;</w:t>
      </w:r>
      <w:r w:rsidRPr="0091349E">
        <w:t>Artículo 21 – apartado 2 – letra g</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94F5B14" w14:textId="77777777" w:rsidTr="00835559">
        <w:trPr>
          <w:trHeight w:hRule="exact" w:val="240"/>
          <w:jc w:val="center"/>
        </w:trPr>
        <w:tc>
          <w:tcPr>
            <w:tcW w:w="9752" w:type="dxa"/>
            <w:gridSpan w:val="2"/>
            <w:tcBorders>
              <w:top w:val="nil"/>
              <w:left w:val="nil"/>
              <w:bottom w:val="nil"/>
              <w:right w:val="nil"/>
            </w:tcBorders>
          </w:tcPr>
          <w:p w14:paraId="749A2A22" w14:textId="77777777" w:rsidR="005471D9" w:rsidRPr="0091349E" w:rsidRDefault="005471D9" w:rsidP="00835559"/>
        </w:tc>
      </w:tr>
      <w:tr w:rsidR="005471D9" w:rsidRPr="0091349E" w14:paraId="5225F593" w14:textId="77777777" w:rsidTr="00835559">
        <w:trPr>
          <w:trHeight w:val="240"/>
          <w:jc w:val="center"/>
        </w:trPr>
        <w:tc>
          <w:tcPr>
            <w:tcW w:w="4876" w:type="dxa"/>
            <w:tcBorders>
              <w:top w:val="nil"/>
              <w:left w:val="nil"/>
              <w:bottom w:val="nil"/>
              <w:right w:val="nil"/>
            </w:tcBorders>
          </w:tcPr>
          <w:p w14:paraId="5465EA8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4E22157" w14:textId="77777777" w:rsidR="005471D9" w:rsidRPr="0091349E" w:rsidRDefault="005471D9" w:rsidP="00835559">
            <w:pPr>
              <w:pStyle w:val="AmColumnHeading"/>
            </w:pPr>
            <w:r w:rsidRPr="0091349E">
              <w:t>Enmienda</w:t>
            </w:r>
          </w:p>
        </w:tc>
      </w:tr>
      <w:tr w:rsidR="005471D9" w:rsidRPr="0091349E" w14:paraId="004A0703" w14:textId="77777777" w:rsidTr="00835559">
        <w:trPr>
          <w:jc w:val="center"/>
        </w:trPr>
        <w:tc>
          <w:tcPr>
            <w:tcW w:w="4876" w:type="dxa"/>
            <w:tcBorders>
              <w:top w:val="nil"/>
              <w:left w:val="nil"/>
              <w:bottom w:val="nil"/>
              <w:right w:val="nil"/>
            </w:tcBorders>
          </w:tcPr>
          <w:p w14:paraId="154AE29E" w14:textId="77777777" w:rsidR="005471D9" w:rsidRPr="0091349E" w:rsidRDefault="005471D9" w:rsidP="00835559">
            <w:pPr>
              <w:pStyle w:val="Normal6a"/>
            </w:pPr>
            <w:r w:rsidRPr="0091349E">
              <w:t>g.</w:t>
            </w:r>
            <w:r w:rsidRPr="0091349E">
              <w:tab/>
              <w:t>proporcionar datos de contacto precisos, incluidos el lugar de residencia actual, la dirección, el número de teléfono en el que se les pueda contactar y</w:t>
            </w:r>
            <w:r w:rsidRPr="0091349E">
              <w:rPr>
                <w:b/>
                <w:i/>
              </w:rPr>
              <w:t>, en su caso,</w:t>
            </w:r>
            <w:r w:rsidRPr="0091349E">
              <w:t xml:space="preserve"> una dirección de correo electrónico;</w:t>
            </w:r>
          </w:p>
        </w:tc>
        <w:tc>
          <w:tcPr>
            <w:tcW w:w="4876" w:type="dxa"/>
            <w:tcBorders>
              <w:top w:val="nil"/>
              <w:left w:val="nil"/>
              <w:bottom w:val="nil"/>
              <w:right w:val="nil"/>
            </w:tcBorders>
          </w:tcPr>
          <w:p w14:paraId="74E4958C" w14:textId="77777777" w:rsidR="005471D9" w:rsidRPr="0091349E" w:rsidRDefault="005471D9" w:rsidP="00835559">
            <w:pPr>
              <w:pStyle w:val="Normal6a"/>
            </w:pPr>
            <w:r w:rsidRPr="0091349E">
              <w:t>g.</w:t>
            </w:r>
            <w:r w:rsidRPr="0091349E">
              <w:tab/>
              <w:t>proporcionar datos de contacto precisos, incluidos</w:t>
            </w:r>
            <w:r w:rsidRPr="0091349E">
              <w:rPr>
                <w:b/>
                <w:i/>
              </w:rPr>
              <w:t>, cuando estén disponibles,</w:t>
            </w:r>
            <w:r w:rsidRPr="0091349E">
              <w:t xml:space="preserve"> el lugar de residencia actual, la dirección, el número de teléfono en el que se les pueda contactar y una dirección de correo electrónico;</w:t>
            </w:r>
          </w:p>
        </w:tc>
      </w:tr>
    </w:tbl>
    <w:p w14:paraId="32FBA7F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B67E9E6" w14:textId="77777777" w:rsidR="005471D9" w:rsidRPr="0091349E" w:rsidRDefault="005471D9" w:rsidP="005471D9">
      <w:r w:rsidRPr="0091349E">
        <w:rPr>
          <w:rStyle w:val="HideTWBExt"/>
        </w:rPr>
        <w:t>&lt;/Amend&gt;</w:t>
      </w:r>
    </w:p>
    <w:p w14:paraId="321EC3F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1371</w:t>
      </w:r>
      <w:r w:rsidRPr="0091349E">
        <w:rPr>
          <w:rStyle w:val="HideTWBExt"/>
        </w:rPr>
        <w:t>&lt;/NumAm&gt;</w:t>
      </w:r>
    </w:p>
    <w:p w14:paraId="61506AFD"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652555B5" w14:textId="77777777" w:rsidR="005471D9" w:rsidRPr="0091349E" w:rsidRDefault="005471D9" w:rsidP="005471D9">
      <w:pPr>
        <w:pStyle w:val="NormalBold"/>
      </w:pPr>
      <w:r w:rsidRPr="0091349E">
        <w:rPr>
          <w:rStyle w:val="HideTWBExt"/>
          <w:b w:val="0"/>
        </w:rPr>
        <w:t>&lt;/RepeatBlock-By&gt;</w:t>
      </w:r>
    </w:p>
    <w:p w14:paraId="6455ECE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F6D2B56" w14:textId="77777777" w:rsidR="005471D9" w:rsidRPr="0091349E" w:rsidRDefault="005471D9" w:rsidP="005471D9">
      <w:pPr>
        <w:pStyle w:val="NormalBold"/>
      </w:pPr>
      <w:r w:rsidRPr="0091349E">
        <w:rPr>
          <w:rStyle w:val="HideTWBExt"/>
        </w:rPr>
        <w:t>&lt;Article&gt;</w:t>
      </w:r>
      <w:r w:rsidRPr="0091349E">
        <w:t>Artículo 21 – apartado 2 – letra g</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EA5B20B" w14:textId="77777777" w:rsidTr="00835559">
        <w:trPr>
          <w:trHeight w:hRule="exact" w:val="240"/>
          <w:jc w:val="center"/>
        </w:trPr>
        <w:tc>
          <w:tcPr>
            <w:tcW w:w="9752" w:type="dxa"/>
            <w:gridSpan w:val="2"/>
            <w:tcBorders>
              <w:top w:val="nil"/>
              <w:left w:val="nil"/>
              <w:bottom w:val="nil"/>
              <w:right w:val="nil"/>
            </w:tcBorders>
          </w:tcPr>
          <w:p w14:paraId="2A24538B" w14:textId="77777777" w:rsidR="005471D9" w:rsidRPr="0091349E" w:rsidRDefault="005471D9" w:rsidP="00835559"/>
        </w:tc>
      </w:tr>
      <w:tr w:rsidR="005471D9" w:rsidRPr="0091349E" w14:paraId="3A9006C7" w14:textId="77777777" w:rsidTr="00835559">
        <w:trPr>
          <w:trHeight w:val="240"/>
          <w:jc w:val="center"/>
        </w:trPr>
        <w:tc>
          <w:tcPr>
            <w:tcW w:w="4876" w:type="dxa"/>
            <w:tcBorders>
              <w:top w:val="nil"/>
              <w:left w:val="nil"/>
              <w:bottom w:val="nil"/>
              <w:right w:val="nil"/>
            </w:tcBorders>
          </w:tcPr>
          <w:p w14:paraId="45AC32D4"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7A26B8E4" w14:textId="77777777" w:rsidR="005471D9" w:rsidRPr="0091349E" w:rsidRDefault="005471D9" w:rsidP="00835559">
            <w:pPr>
              <w:pStyle w:val="AmColumnHeading"/>
            </w:pPr>
            <w:r w:rsidRPr="0091349E">
              <w:t>Enmienda</w:t>
            </w:r>
          </w:p>
        </w:tc>
      </w:tr>
      <w:tr w:rsidR="005471D9" w:rsidRPr="0091349E" w14:paraId="70219EC8" w14:textId="77777777" w:rsidTr="00835559">
        <w:trPr>
          <w:jc w:val="center"/>
        </w:trPr>
        <w:tc>
          <w:tcPr>
            <w:tcW w:w="4876" w:type="dxa"/>
            <w:tcBorders>
              <w:top w:val="nil"/>
              <w:left w:val="nil"/>
              <w:bottom w:val="nil"/>
              <w:right w:val="nil"/>
            </w:tcBorders>
          </w:tcPr>
          <w:p w14:paraId="4260D530" w14:textId="77777777" w:rsidR="005471D9" w:rsidRPr="0091349E" w:rsidRDefault="005471D9" w:rsidP="00835559">
            <w:pPr>
              <w:pStyle w:val="Normal6a"/>
            </w:pPr>
            <w:r w:rsidRPr="0091349E">
              <w:t>g.</w:t>
            </w:r>
            <w:r w:rsidRPr="0091349E">
              <w:tab/>
              <w:t>proporcionar datos de contacto precisos, incluidos el lugar de residencia actual, la dirección, el número de teléfono en el que se les pueda contactar y</w:t>
            </w:r>
            <w:r w:rsidRPr="0091349E">
              <w:rPr>
                <w:b/>
                <w:i/>
              </w:rPr>
              <w:t>, en su caso,</w:t>
            </w:r>
            <w:r w:rsidRPr="0091349E">
              <w:t xml:space="preserve"> una dirección de correo electrónico;</w:t>
            </w:r>
          </w:p>
        </w:tc>
        <w:tc>
          <w:tcPr>
            <w:tcW w:w="4876" w:type="dxa"/>
            <w:tcBorders>
              <w:top w:val="nil"/>
              <w:left w:val="nil"/>
              <w:bottom w:val="nil"/>
              <w:right w:val="nil"/>
            </w:tcBorders>
          </w:tcPr>
          <w:p w14:paraId="17DF6490" w14:textId="77777777" w:rsidR="005471D9" w:rsidRPr="0091349E" w:rsidRDefault="005471D9" w:rsidP="00835559">
            <w:pPr>
              <w:pStyle w:val="Normal6a"/>
            </w:pPr>
            <w:r w:rsidRPr="0091349E">
              <w:t>g.</w:t>
            </w:r>
            <w:r w:rsidRPr="0091349E">
              <w:tab/>
              <w:t>proporcionar</w:t>
            </w:r>
            <w:r w:rsidRPr="0091349E">
              <w:rPr>
                <w:b/>
                <w:i/>
              </w:rPr>
              <w:t>, si están disponibles,</w:t>
            </w:r>
            <w:r w:rsidRPr="0091349E">
              <w:t xml:space="preserve"> datos de contacto precisos, incluidos el lugar de residencia actual, la dirección, el número de teléfono en el que se les pueda contactar y una dirección de correo electrónico;</w:t>
            </w:r>
          </w:p>
        </w:tc>
      </w:tr>
    </w:tbl>
    <w:p w14:paraId="54D560E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8F28C41" w14:textId="77777777" w:rsidR="005471D9" w:rsidRPr="0091349E" w:rsidRDefault="005471D9" w:rsidP="005471D9">
      <w:r w:rsidRPr="0091349E">
        <w:rPr>
          <w:rStyle w:val="HideTWBExt"/>
        </w:rPr>
        <w:t>&lt;/Amend&gt;</w:t>
      </w:r>
    </w:p>
    <w:p w14:paraId="3BA7845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1372</w:t>
      </w:r>
      <w:r w:rsidRPr="0091349E">
        <w:rPr>
          <w:rStyle w:val="HideTWBExt"/>
        </w:rPr>
        <w:t>&lt;/NumAm&gt;</w:t>
      </w:r>
    </w:p>
    <w:p w14:paraId="248DAB6B"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9F5F439" w14:textId="77777777" w:rsidR="005471D9" w:rsidRPr="0091349E" w:rsidRDefault="005471D9" w:rsidP="005471D9">
      <w:pPr>
        <w:pStyle w:val="NormalBold"/>
      </w:pPr>
      <w:r w:rsidRPr="0091349E">
        <w:rPr>
          <w:rStyle w:val="HideTWBExt"/>
          <w:b w:val="0"/>
        </w:rPr>
        <w:t>&lt;/RepeatBlock-By&gt;</w:t>
      </w:r>
    </w:p>
    <w:p w14:paraId="1BA70C1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286CE73" w14:textId="77777777" w:rsidR="005471D9" w:rsidRPr="0091349E" w:rsidRDefault="005471D9" w:rsidP="005471D9">
      <w:pPr>
        <w:pStyle w:val="NormalBold"/>
      </w:pPr>
      <w:r w:rsidRPr="0091349E">
        <w:rPr>
          <w:rStyle w:val="HideTWBExt"/>
        </w:rPr>
        <w:t>&lt;Article&gt;</w:t>
      </w:r>
      <w:r w:rsidRPr="0091349E">
        <w:t>Artículo 21 – apartado 2 – letra g</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5847FDE" w14:textId="77777777" w:rsidTr="00835559">
        <w:trPr>
          <w:trHeight w:hRule="exact" w:val="240"/>
          <w:jc w:val="center"/>
        </w:trPr>
        <w:tc>
          <w:tcPr>
            <w:tcW w:w="9752" w:type="dxa"/>
            <w:gridSpan w:val="2"/>
            <w:tcBorders>
              <w:top w:val="nil"/>
              <w:left w:val="nil"/>
              <w:bottom w:val="nil"/>
              <w:right w:val="nil"/>
            </w:tcBorders>
          </w:tcPr>
          <w:p w14:paraId="38AB0FA8" w14:textId="77777777" w:rsidR="005471D9" w:rsidRPr="0091349E" w:rsidRDefault="005471D9" w:rsidP="00835559"/>
        </w:tc>
      </w:tr>
      <w:tr w:rsidR="005471D9" w:rsidRPr="0091349E" w14:paraId="2F9FE52E" w14:textId="77777777" w:rsidTr="00835559">
        <w:trPr>
          <w:trHeight w:val="240"/>
          <w:jc w:val="center"/>
        </w:trPr>
        <w:tc>
          <w:tcPr>
            <w:tcW w:w="4876" w:type="dxa"/>
            <w:tcBorders>
              <w:top w:val="nil"/>
              <w:left w:val="nil"/>
              <w:bottom w:val="nil"/>
              <w:right w:val="nil"/>
            </w:tcBorders>
          </w:tcPr>
          <w:p w14:paraId="172A275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33F737" w14:textId="77777777" w:rsidR="005471D9" w:rsidRPr="0091349E" w:rsidRDefault="005471D9" w:rsidP="00835559">
            <w:pPr>
              <w:pStyle w:val="AmColumnHeading"/>
            </w:pPr>
            <w:r w:rsidRPr="0091349E">
              <w:t>Enmienda</w:t>
            </w:r>
          </w:p>
        </w:tc>
      </w:tr>
      <w:tr w:rsidR="005471D9" w:rsidRPr="0091349E" w14:paraId="641F2B61" w14:textId="77777777" w:rsidTr="00835559">
        <w:trPr>
          <w:jc w:val="center"/>
        </w:trPr>
        <w:tc>
          <w:tcPr>
            <w:tcW w:w="4876" w:type="dxa"/>
            <w:tcBorders>
              <w:top w:val="nil"/>
              <w:left w:val="nil"/>
              <w:bottom w:val="nil"/>
              <w:right w:val="nil"/>
            </w:tcBorders>
          </w:tcPr>
          <w:p w14:paraId="2427D447" w14:textId="77777777" w:rsidR="005471D9" w:rsidRPr="0091349E" w:rsidRDefault="005471D9" w:rsidP="00835559">
            <w:pPr>
              <w:pStyle w:val="Normal6a"/>
            </w:pPr>
            <w:r w:rsidRPr="0091349E">
              <w:t>g.</w:t>
            </w:r>
            <w:r w:rsidRPr="0091349E">
              <w:tab/>
              <w:t>proporcionar datos de contacto precisos, incluidos el lugar de residencia actual, la dirección, el número de teléfono en el que se les pueda contactar y</w:t>
            </w:r>
            <w:r w:rsidRPr="0091349E">
              <w:rPr>
                <w:b/>
                <w:i/>
              </w:rPr>
              <w:t>, en su caso,</w:t>
            </w:r>
            <w:r w:rsidRPr="0091349E">
              <w:t xml:space="preserve"> una dirección de correo electrónico;</w:t>
            </w:r>
          </w:p>
        </w:tc>
        <w:tc>
          <w:tcPr>
            <w:tcW w:w="4876" w:type="dxa"/>
            <w:tcBorders>
              <w:top w:val="nil"/>
              <w:left w:val="nil"/>
              <w:bottom w:val="nil"/>
              <w:right w:val="nil"/>
            </w:tcBorders>
          </w:tcPr>
          <w:p w14:paraId="270774F9" w14:textId="77777777" w:rsidR="005471D9" w:rsidRPr="0091349E" w:rsidRDefault="005471D9" w:rsidP="00835559">
            <w:pPr>
              <w:pStyle w:val="Normal6a"/>
            </w:pPr>
            <w:r w:rsidRPr="0091349E">
              <w:t>g.</w:t>
            </w:r>
            <w:r w:rsidRPr="0091349E">
              <w:tab/>
              <w:t>proporcionar</w:t>
            </w:r>
            <w:r w:rsidRPr="0091349E">
              <w:rPr>
                <w:b/>
                <w:i/>
              </w:rPr>
              <w:t>, cuando así se solicite,</w:t>
            </w:r>
            <w:r w:rsidRPr="0091349E">
              <w:t xml:space="preserve"> datos de contacto precisos, incluidos el lugar de residencia actual, la dirección, el número de teléfono en el que se les pueda contactar y una dirección de correo electrónico;</w:t>
            </w:r>
          </w:p>
        </w:tc>
      </w:tr>
    </w:tbl>
    <w:p w14:paraId="1AD0078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9BE617F" w14:textId="77777777" w:rsidR="005471D9" w:rsidRPr="0091349E" w:rsidRDefault="005471D9" w:rsidP="005471D9">
      <w:r w:rsidRPr="0091349E">
        <w:rPr>
          <w:rStyle w:val="HideTWBExt"/>
        </w:rPr>
        <w:t>&lt;/Amend&gt;</w:t>
      </w:r>
    </w:p>
    <w:p w14:paraId="3B91D5D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1373</w:t>
      </w:r>
      <w:r w:rsidRPr="0091349E">
        <w:rPr>
          <w:rStyle w:val="HideTWBExt"/>
        </w:rPr>
        <w:t>&lt;/NumAm&gt;</w:t>
      </w:r>
    </w:p>
    <w:p w14:paraId="64C5F58B"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1969BE2C" w14:textId="77777777" w:rsidR="005471D9" w:rsidRPr="0091349E" w:rsidRDefault="005471D9" w:rsidP="005471D9">
      <w:pPr>
        <w:pStyle w:val="NormalBold"/>
      </w:pPr>
      <w:r w:rsidRPr="0091349E">
        <w:rPr>
          <w:rStyle w:val="HideTWBExt"/>
          <w:b w:val="0"/>
        </w:rPr>
        <w:t>&lt;/RepeatBlock-By&gt;</w:t>
      </w:r>
    </w:p>
    <w:p w14:paraId="08B16E5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E19BC0" w14:textId="77777777" w:rsidR="005471D9" w:rsidRPr="0091349E" w:rsidRDefault="005471D9" w:rsidP="005471D9">
      <w:pPr>
        <w:pStyle w:val="NormalBold"/>
      </w:pPr>
      <w:r w:rsidRPr="0091349E">
        <w:rPr>
          <w:rStyle w:val="HideTWBExt"/>
        </w:rPr>
        <w:t>&lt;Article&gt;</w:t>
      </w:r>
      <w:r w:rsidRPr="0091349E">
        <w:t>Artículo 21 – apartado 2 – letra h</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B4EA0F9" w14:textId="77777777" w:rsidTr="00835559">
        <w:trPr>
          <w:trHeight w:hRule="exact" w:val="240"/>
          <w:jc w:val="center"/>
        </w:trPr>
        <w:tc>
          <w:tcPr>
            <w:tcW w:w="9752" w:type="dxa"/>
            <w:gridSpan w:val="2"/>
            <w:tcBorders>
              <w:top w:val="nil"/>
              <w:left w:val="nil"/>
              <w:bottom w:val="nil"/>
              <w:right w:val="nil"/>
            </w:tcBorders>
          </w:tcPr>
          <w:p w14:paraId="7F20E06D" w14:textId="77777777" w:rsidR="005471D9" w:rsidRPr="0091349E" w:rsidRDefault="005471D9" w:rsidP="00835559"/>
        </w:tc>
      </w:tr>
      <w:tr w:rsidR="005471D9" w:rsidRPr="0091349E" w14:paraId="7A1D4220" w14:textId="77777777" w:rsidTr="00835559">
        <w:trPr>
          <w:trHeight w:val="240"/>
          <w:jc w:val="center"/>
        </w:trPr>
        <w:tc>
          <w:tcPr>
            <w:tcW w:w="4876" w:type="dxa"/>
            <w:tcBorders>
              <w:top w:val="nil"/>
              <w:left w:val="nil"/>
              <w:bottom w:val="nil"/>
              <w:right w:val="nil"/>
            </w:tcBorders>
          </w:tcPr>
          <w:p w14:paraId="02822F2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7588619" w14:textId="77777777" w:rsidR="005471D9" w:rsidRPr="0091349E" w:rsidRDefault="005471D9" w:rsidP="00835559">
            <w:pPr>
              <w:pStyle w:val="AmColumnHeading"/>
            </w:pPr>
            <w:r w:rsidRPr="0091349E">
              <w:t>Enmienda</w:t>
            </w:r>
          </w:p>
        </w:tc>
      </w:tr>
      <w:tr w:rsidR="005471D9" w:rsidRPr="0091349E" w14:paraId="080BCD8A" w14:textId="77777777" w:rsidTr="00835559">
        <w:trPr>
          <w:jc w:val="center"/>
        </w:trPr>
        <w:tc>
          <w:tcPr>
            <w:tcW w:w="4876" w:type="dxa"/>
            <w:tcBorders>
              <w:top w:val="nil"/>
              <w:left w:val="nil"/>
              <w:bottom w:val="nil"/>
              <w:right w:val="nil"/>
            </w:tcBorders>
          </w:tcPr>
          <w:p w14:paraId="4F7EBCAF" w14:textId="0D62A8B3" w:rsidR="005471D9" w:rsidRPr="008D5DDE" w:rsidRDefault="005471D9" w:rsidP="00835559">
            <w:pPr>
              <w:pStyle w:val="Normal6a"/>
              <w:rPr>
                <w:bCs/>
                <w:iCs/>
              </w:rPr>
            </w:pPr>
            <w:r w:rsidRPr="008D5DDE">
              <w:rPr>
                <w:bCs/>
                <w:iCs/>
              </w:rPr>
              <w:t>h.</w:t>
            </w:r>
            <w:r w:rsidRPr="008D5DDE">
              <w:rPr>
                <w:bCs/>
                <w:iCs/>
              </w:rPr>
              <w:tab/>
              <w:t>proporcionar, sin demora indebida, información sobre cualquier cambio en los datos de contacto a que se refiere la letra</w:t>
            </w:r>
            <w:r w:rsidR="008D5DDE">
              <w:rPr>
                <w:bCs/>
                <w:iCs/>
              </w:rPr>
              <w:t> </w:t>
            </w:r>
            <w:r w:rsidRPr="008D5DDE">
              <w:rPr>
                <w:bCs/>
                <w:iCs/>
              </w:rPr>
              <w:t>g);</w:t>
            </w:r>
          </w:p>
        </w:tc>
        <w:tc>
          <w:tcPr>
            <w:tcW w:w="4876" w:type="dxa"/>
            <w:tcBorders>
              <w:top w:val="nil"/>
              <w:left w:val="nil"/>
              <w:bottom w:val="nil"/>
              <w:right w:val="nil"/>
            </w:tcBorders>
          </w:tcPr>
          <w:p w14:paraId="4C19778A" w14:textId="77777777" w:rsidR="005471D9" w:rsidRPr="008D5DDE" w:rsidRDefault="005471D9" w:rsidP="00835559">
            <w:pPr>
              <w:pStyle w:val="Normal6a"/>
              <w:rPr>
                <w:bCs/>
                <w:iCs/>
              </w:rPr>
            </w:pPr>
            <w:r w:rsidRPr="008D5DDE">
              <w:rPr>
                <w:bCs/>
                <w:iCs/>
              </w:rPr>
              <w:t>suprimida</w:t>
            </w:r>
          </w:p>
        </w:tc>
      </w:tr>
    </w:tbl>
    <w:p w14:paraId="47D8E9E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91C9F6" w14:textId="77777777" w:rsidR="005471D9" w:rsidRPr="0091349E" w:rsidRDefault="005471D9" w:rsidP="005471D9">
      <w:r w:rsidRPr="0091349E">
        <w:rPr>
          <w:rStyle w:val="HideTWBExt"/>
        </w:rPr>
        <w:t>&lt;/Amend&gt;</w:t>
      </w:r>
    </w:p>
    <w:p w14:paraId="24E52396"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1374</w:t>
      </w:r>
      <w:r w:rsidRPr="0091349E">
        <w:rPr>
          <w:rStyle w:val="HideTWBExt"/>
        </w:rPr>
        <w:t>&lt;/NumAm&gt;</w:t>
      </w:r>
    </w:p>
    <w:p w14:paraId="0593044B"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741859B4" w14:textId="77777777" w:rsidR="005471D9" w:rsidRPr="0091349E" w:rsidRDefault="005471D9" w:rsidP="005471D9">
      <w:pPr>
        <w:pStyle w:val="NormalBold"/>
      </w:pPr>
      <w:r w:rsidRPr="0091349E">
        <w:rPr>
          <w:rStyle w:val="HideTWBExt"/>
          <w:b w:val="0"/>
        </w:rPr>
        <w:t>&lt;/RepeatBlock-By&gt;</w:t>
      </w:r>
    </w:p>
    <w:p w14:paraId="653651E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FF06946" w14:textId="77777777" w:rsidR="005471D9" w:rsidRPr="0091349E" w:rsidRDefault="005471D9" w:rsidP="005471D9">
      <w:pPr>
        <w:pStyle w:val="NormalBold"/>
      </w:pPr>
      <w:r w:rsidRPr="0091349E">
        <w:rPr>
          <w:rStyle w:val="HideTWBExt"/>
        </w:rPr>
        <w:t>&lt;Article&gt;</w:t>
      </w:r>
      <w:r w:rsidRPr="0091349E">
        <w:t>Artículo 21 – apartado 2 – letra h</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44FB788" w14:textId="77777777" w:rsidTr="00835559">
        <w:trPr>
          <w:trHeight w:hRule="exact" w:val="240"/>
          <w:jc w:val="center"/>
        </w:trPr>
        <w:tc>
          <w:tcPr>
            <w:tcW w:w="9752" w:type="dxa"/>
            <w:gridSpan w:val="2"/>
            <w:tcBorders>
              <w:top w:val="nil"/>
              <w:left w:val="nil"/>
              <w:bottom w:val="nil"/>
              <w:right w:val="nil"/>
            </w:tcBorders>
          </w:tcPr>
          <w:p w14:paraId="75038D46" w14:textId="77777777" w:rsidR="005471D9" w:rsidRPr="0091349E" w:rsidRDefault="005471D9" w:rsidP="00835559"/>
        </w:tc>
      </w:tr>
      <w:tr w:rsidR="005471D9" w:rsidRPr="0091349E" w14:paraId="07CA8918" w14:textId="77777777" w:rsidTr="00835559">
        <w:trPr>
          <w:trHeight w:val="240"/>
          <w:jc w:val="center"/>
        </w:trPr>
        <w:tc>
          <w:tcPr>
            <w:tcW w:w="4876" w:type="dxa"/>
            <w:tcBorders>
              <w:top w:val="nil"/>
              <w:left w:val="nil"/>
              <w:bottom w:val="nil"/>
              <w:right w:val="nil"/>
            </w:tcBorders>
          </w:tcPr>
          <w:p w14:paraId="2140B50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A6E62A1" w14:textId="77777777" w:rsidR="005471D9" w:rsidRPr="0091349E" w:rsidRDefault="005471D9" w:rsidP="00835559">
            <w:pPr>
              <w:pStyle w:val="AmColumnHeading"/>
            </w:pPr>
            <w:r w:rsidRPr="0091349E">
              <w:t>Enmienda</w:t>
            </w:r>
          </w:p>
        </w:tc>
      </w:tr>
      <w:tr w:rsidR="005471D9" w:rsidRPr="0091349E" w14:paraId="0388C2E8" w14:textId="77777777" w:rsidTr="00835559">
        <w:trPr>
          <w:jc w:val="center"/>
        </w:trPr>
        <w:tc>
          <w:tcPr>
            <w:tcW w:w="4876" w:type="dxa"/>
            <w:tcBorders>
              <w:top w:val="nil"/>
              <w:left w:val="nil"/>
              <w:bottom w:val="nil"/>
              <w:right w:val="nil"/>
            </w:tcBorders>
          </w:tcPr>
          <w:p w14:paraId="7FF9FF95" w14:textId="058A8BCD" w:rsidR="005471D9" w:rsidRPr="0091349E" w:rsidRDefault="005471D9" w:rsidP="00835559">
            <w:pPr>
              <w:pStyle w:val="Normal6a"/>
            </w:pPr>
            <w:r w:rsidRPr="0091349E">
              <w:t>h.</w:t>
            </w:r>
            <w:r w:rsidRPr="0091349E">
              <w:tab/>
              <w:t>proporcionar</w:t>
            </w:r>
            <w:r w:rsidRPr="0091349E">
              <w:rPr>
                <w:b/>
                <w:i/>
              </w:rPr>
              <w:t>, sin demora indebida,</w:t>
            </w:r>
            <w:r w:rsidRPr="0091349E">
              <w:t xml:space="preserve"> información sobre cualquier cambio en los datos de contacto a que se refiere la letra</w:t>
            </w:r>
            <w:r w:rsidR="008D5DDE">
              <w:t> </w:t>
            </w:r>
            <w:r w:rsidRPr="0091349E">
              <w:t>g);</w:t>
            </w:r>
          </w:p>
        </w:tc>
        <w:tc>
          <w:tcPr>
            <w:tcW w:w="4876" w:type="dxa"/>
            <w:tcBorders>
              <w:top w:val="nil"/>
              <w:left w:val="nil"/>
              <w:bottom w:val="nil"/>
              <w:right w:val="nil"/>
            </w:tcBorders>
          </w:tcPr>
          <w:p w14:paraId="34CEFB3A" w14:textId="77777777" w:rsidR="005471D9" w:rsidRPr="0091349E" w:rsidRDefault="005471D9" w:rsidP="00835559">
            <w:pPr>
              <w:pStyle w:val="Normal6a"/>
            </w:pPr>
            <w:r w:rsidRPr="0091349E">
              <w:t>h.</w:t>
            </w:r>
            <w:r w:rsidRPr="0091349E">
              <w:tab/>
              <w:t xml:space="preserve">proporcionar información sobre cualquier cambio en los datos de contacto a que se refiere la letra g) </w:t>
            </w:r>
            <w:r w:rsidRPr="0091349E">
              <w:rPr>
                <w:b/>
                <w:i/>
              </w:rPr>
              <w:t>en el plazo de cuarenta y ocho horas</w:t>
            </w:r>
            <w:r w:rsidRPr="0091349E">
              <w:t>;</w:t>
            </w:r>
          </w:p>
        </w:tc>
      </w:tr>
    </w:tbl>
    <w:p w14:paraId="30A9E1C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0482CB3" w14:textId="77777777" w:rsidR="005471D9" w:rsidRPr="0091349E" w:rsidRDefault="005471D9" w:rsidP="005471D9">
      <w:r w:rsidRPr="0091349E">
        <w:rPr>
          <w:rStyle w:val="HideTWBExt"/>
        </w:rPr>
        <w:t>&lt;/Amend&gt;</w:t>
      </w:r>
    </w:p>
    <w:p w14:paraId="3637A70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1375</w:t>
      </w:r>
      <w:r w:rsidRPr="0091349E">
        <w:rPr>
          <w:rStyle w:val="HideTWBExt"/>
        </w:rPr>
        <w:t>&lt;/NumAm&gt;</w:t>
      </w:r>
    </w:p>
    <w:p w14:paraId="10101D93"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554B5C4E" w14:textId="77777777" w:rsidR="005471D9" w:rsidRPr="0091349E" w:rsidRDefault="005471D9" w:rsidP="005471D9">
      <w:pPr>
        <w:pStyle w:val="NormalBold"/>
      </w:pPr>
      <w:r w:rsidRPr="0091349E">
        <w:rPr>
          <w:rStyle w:val="HideTWBExt"/>
          <w:b w:val="0"/>
        </w:rPr>
        <w:t>&lt;/RepeatBlock-By&gt;</w:t>
      </w:r>
    </w:p>
    <w:p w14:paraId="4720F64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693CDE4" w14:textId="77777777" w:rsidR="005471D9" w:rsidRPr="0091349E" w:rsidRDefault="005471D9" w:rsidP="005471D9">
      <w:pPr>
        <w:pStyle w:val="NormalBold"/>
      </w:pPr>
      <w:r w:rsidRPr="0091349E">
        <w:rPr>
          <w:rStyle w:val="HideTWBExt"/>
        </w:rPr>
        <w:t>&lt;Article&gt;</w:t>
      </w:r>
      <w:r w:rsidRPr="0091349E">
        <w:t>Artículo 21 – apartado 2 – letra h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08882B0" w14:textId="77777777" w:rsidTr="00835559">
        <w:trPr>
          <w:trHeight w:hRule="exact" w:val="240"/>
          <w:jc w:val="center"/>
        </w:trPr>
        <w:tc>
          <w:tcPr>
            <w:tcW w:w="9752" w:type="dxa"/>
            <w:gridSpan w:val="2"/>
            <w:tcBorders>
              <w:top w:val="nil"/>
              <w:left w:val="nil"/>
              <w:bottom w:val="nil"/>
              <w:right w:val="nil"/>
            </w:tcBorders>
          </w:tcPr>
          <w:p w14:paraId="7F4E7918" w14:textId="77777777" w:rsidR="005471D9" w:rsidRPr="0091349E" w:rsidRDefault="005471D9" w:rsidP="00835559"/>
        </w:tc>
      </w:tr>
      <w:tr w:rsidR="005471D9" w:rsidRPr="0091349E" w14:paraId="10CBD831" w14:textId="77777777" w:rsidTr="00835559">
        <w:trPr>
          <w:trHeight w:val="240"/>
          <w:jc w:val="center"/>
        </w:trPr>
        <w:tc>
          <w:tcPr>
            <w:tcW w:w="4876" w:type="dxa"/>
            <w:tcBorders>
              <w:top w:val="nil"/>
              <w:left w:val="nil"/>
              <w:bottom w:val="nil"/>
              <w:right w:val="nil"/>
            </w:tcBorders>
          </w:tcPr>
          <w:p w14:paraId="100A3BE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3A80B71" w14:textId="77777777" w:rsidR="005471D9" w:rsidRPr="0091349E" w:rsidRDefault="005471D9" w:rsidP="00835559">
            <w:pPr>
              <w:pStyle w:val="AmColumnHeading"/>
            </w:pPr>
            <w:r w:rsidRPr="0091349E">
              <w:t>Enmienda</w:t>
            </w:r>
          </w:p>
        </w:tc>
      </w:tr>
      <w:tr w:rsidR="005471D9" w:rsidRPr="0091349E" w14:paraId="01FE0625" w14:textId="77777777" w:rsidTr="00835559">
        <w:trPr>
          <w:jc w:val="center"/>
        </w:trPr>
        <w:tc>
          <w:tcPr>
            <w:tcW w:w="4876" w:type="dxa"/>
            <w:tcBorders>
              <w:top w:val="nil"/>
              <w:left w:val="nil"/>
              <w:bottom w:val="nil"/>
              <w:right w:val="nil"/>
            </w:tcBorders>
          </w:tcPr>
          <w:p w14:paraId="77317B7B" w14:textId="77777777" w:rsidR="005471D9" w:rsidRPr="0091349E" w:rsidRDefault="005471D9" w:rsidP="00835559">
            <w:pPr>
              <w:pStyle w:val="Normal6a"/>
            </w:pPr>
          </w:p>
        </w:tc>
        <w:tc>
          <w:tcPr>
            <w:tcW w:w="4876" w:type="dxa"/>
            <w:tcBorders>
              <w:top w:val="nil"/>
              <w:left w:val="nil"/>
              <w:bottom w:val="nil"/>
              <w:right w:val="nil"/>
            </w:tcBorders>
          </w:tcPr>
          <w:p w14:paraId="405B19EA" w14:textId="77777777" w:rsidR="005471D9" w:rsidRPr="0091349E" w:rsidRDefault="005471D9" w:rsidP="00835559">
            <w:pPr>
              <w:pStyle w:val="Normal6a"/>
            </w:pPr>
            <w:r w:rsidRPr="0091349E">
              <w:rPr>
                <w:b/>
                <w:i/>
              </w:rPr>
              <w:t>h bis.</w:t>
            </w:r>
            <w:r w:rsidRPr="0091349E">
              <w:tab/>
            </w:r>
            <w:r w:rsidRPr="0091349E">
              <w:rPr>
                <w:b/>
                <w:i/>
              </w:rPr>
              <w:t>facilitar información que identifique cualquier cuenta de medios sociales que posean o utilicen;</w:t>
            </w:r>
          </w:p>
        </w:tc>
      </w:tr>
    </w:tbl>
    <w:p w14:paraId="093E6EA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B276212" w14:textId="77777777" w:rsidR="005471D9" w:rsidRPr="0091349E" w:rsidRDefault="005471D9" w:rsidP="005471D9">
      <w:r w:rsidRPr="0091349E">
        <w:rPr>
          <w:rStyle w:val="HideTWBExt"/>
        </w:rPr>
        <w:t>&lt;/Amend&gt;</w:t>
      </w:r>
    </w:p>
    <w:p w14:paraId="67D8A52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1376</w:t>
      </w:r>
      <w:r w:rsidRPr="0091349E">
        <w:rPr>
          <w:rStyle w:val="HideTWBExt"/>
        </w:rPr>
        <w:t>&lt;/NumAm&gt;</w:t>
      </w:r>
    </w:p>
    <w:p w14:paraId="7D453E7B"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647AE90C" w14:textId="77777777" w:rsidR="005471D9" w:rsidRPr="0091349E" w:rsidRDefault="005471D9" w:rsidP="005471D9">
      <w:pPr>
        <w:pStyle w:val="NormalBold"/>
      </w:pPr>
      <w:r w:rsidRPr="0091349E">
        <w:rPr>
          <w:rStyle w:val="HideTWBExt"/>
          <w:b w:val="0"/>
        </w:rPr>
        <w:t>&lt;/RepeatBlock-By&gt;</w:t>
      </w:r>
    </w:p>
    <w:p w14:paraId="5A4B4EA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614EF41" w14:textId="77777777" w:rsidR="005471D9" w:rsidRPr="0091349E" w:rsidRDefault="005471D9" w:rsidP="005471D9">
      <w:pPr>
        <w:pStyle w:val="NormalBold"/>
      </w:pPr>
      <w:r w:rsidRPr="0091349E">
        <w:rPr>
          <w:rStyle w:val="HideTWBExt"/>
        </w:rPr>
        <w:t>&lt;Article&gt;</w:t>
      </w:r>
      <w:r w:rsidRPr="0091349E">
        <w:t>Artículo 21 – apartado 2 – letra h ter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324F4EC" w14:textId="77777777" w:rsidTr="00835559">
        <w:trPr>
          <w:trHeight w:hRule="exact" w:val="240"/>
          <w:jc w:val="center"/>
        </w:trPr>
        <w:tc>
          <w:tcPr>
            <w:tcW w:w="9752" w:type="dxa"/>
            <w:gridSpan w:val="2"/>
            <w:tcBorders>
              <w:top w:val="nil"/>
              <w:left w:val="nil"/>
              <w:bottom w:val="nil"/>
              <w:right w:val="nil"/>
            </w:tcBorders>
          </w:tcPr>
          <w:p w14:paraId="3C2B45E3" w14:textId="77777777" w:rsidR="005471D9" w:rsidRPr="0091349E" w:rsidRDefault="005471D9" w:rsidP="00835559"/>
        </w:tc>
      </w:tr>
      <w:tr w:rsidR="005471D9" w:rsidRPr="0091349E" w14:paraId="7D805754" w14:textId="77777777" w:rsidTr="00835559">
        <w:trPr>
          <w:trHeight w:val="240"/>
          <w:jc w:val="center"/>
        </w:trPr>
        <w:tc>
          <w:tcPr>
            <w:tcW w:w="4876" w:type="dxa"/>
            <w:tcBorders>
              <w:top w:val="nil"/>
              <w:left w:val="nil"/>
              <w:bottom w:val="nil"/>
              <w:right w:val="nil"/>
            </w:tcBorders>
          </w:tcPr>
          <w:p w14:paraId="1BD4EB5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2540CEA" w14:textId="77777777" w:rsidR="005471D9" w:rsidRPr="0091349E" w:rsidRDefault="005471D9" w:rsidP="00835559">
            <w:pPr>
              <w:pStyle w:val="AmColumnHeading"/>
            </w:pPr>
            <w:r w:rsidRPr="0091349E">
              <w:t>Enmienda</w:t>
            </w:r>
          </w:p>
        </w:tc>
      </w:tr>
      <w:tr w:rsidR="005471D9" w:rsidRPr="0091349E" w14:paraId="677DD230" w14:textId="77777777" w:rsidTr="00835559">
        <w:trPr>
          <w:jc w:val="center"/>
        </w:trPr>
        <w:tc>
          <w:tcPr>
            <w:tcW w:w="4876" w:type="dxa"/>
            <w:tcBorders>
              <w:top w:val="nil"/>
              <w:left w:val="nil"/>
              <w:bottom w:val="nil"/>
              <w:right w:val="nil"/>
            </w:tcBorders>
          </w:tcPr>
          <w:p w14:paraId="3FA3280D" w14:textId="77777777" w:rsidR="005471D9" w:rsidRPr="0091349E" w:rsidRDefault="005471D9" w:rsidP="00835559">
            <w:pPr>
              <w:pStyle w:val="Normal6a"/>
            </w:pPr>
          </w:p>
        </w:tc>
        <w:tc>
          <w:tcPr>
            <w:tcW w:w="4876" w:type="dxa"/>
            <w:tcBorders>
              <w:top w:val="nil"/>
              <w:left w:val="nil"/>
              <w:bottom w:val="nil"/>
              <w:right w:val="nil"/>
            </w:tcBorders>
          </w:tcPr>
          <w:p w14:paraId="71446259" w14:textId="77777777" w:rsidR="005471D9" w:rsidRPr="0091349E" w:rsidRDefault="005471D9" w:rsidP="00835559">
            <w:pPr>
              <w:pStyle w:val="Normal6a"/>
            </w:pPr>
            <w:r w:rsidRPr="0091349E">
              <w:rPr>
                <w:b/>
                <w:i/>
              </w:rPr>
              <w:t>h ter.</w:t>
            </w:r>
            <w:r w:rsidRPr="0091349E">
              <w:tab/>
            </w:r>
            <w:r w:rsidRPr="0091349E">
              <w:rPr>
                <w:b/>
                <w:i/>
              </w:rPr>
              <w:t>entregar a las autoridades competentes dispositivos electrónicos cuando así lo exijan;</w:t>
            </w:r>
          </w:p>
        </w:tc>
      </w:tr>
    </w:tbl>
    <w:p w14:paraId="60F55DF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022C777" w14:textId="77777777" w:rsidR="005471D9" w:rsidRPr="0091349E" w:rsidRDefault="005471D9" w:rsidP="005471D9">
      <w:r w:rsidRPr="0091349E">
        <w:rPr>
          <w:rStyle w:val="HideTWBExt"/>
        </w:rPr>
        <w:t>&lt;/Amend&gt;</w:t>
      </w:r>
    </w:p>
    <w:p w14:paraId="0F98B340"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1377</w:t>
      </w:r>
      <w:r w:rsidRPr="0091349E">
        <w:rPr>
          <w:rStyle w:val="HideTWBExt"/>
        </w:rPr>
        <w:t>&lt;/NumAm&gt;</w:t>
      </w:r>
    </w:p>
    <w:p w14:paraId="70215D7D"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4B0C69F0" w14:textId="77777777" w:rsidR="005471D9" w:rsidRPr="0091349E" w:rsidRDefault="005471D9" w:rsidP="005471D9">
      <w:pPr>
        <w:pStyle w:val="NormalBold"/>
      </w:pPr>
      <w:r w:rsidRPr="0091349E">
        <w:rPr>
          <w:rStyle w:val="HideTWBExt"/>
          <w:b w:val="0"/>
        </w:rPr>
        <w:t>&lt;/RepeatBlock-By&gt;</w:t>
      </w:r>
    </w:p>
    <w:p w14:paraId="3648FAD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8CB33F1" w14:textId="77777777" w:rsidR="005471D9" w:rsidRPr="0091349E" w:rsidRDefault="005471D9" w:rsidP="005471D9">
      <w:pPr>
        <w:pStyle w:val="NormalBold"/>
      </w:pPr>
      <w:r w:rsidRPr="0091349E">
        <w:rPr>
          <w:rStyle w:val="HideTWBExt"/>
        </w:rPr>
        <w:t>&lt;Article&gt;</w:t>
      </w:r>
      <w:r w:rsidRPr="0091349E">
        <w:t>Artículo 21 – apartado 2 – letra i</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4A88EB7" w14:textId="77777777" w:rsidTr="00835559">
        <w:trPr>
          <w:trHeight w:hRule="exact" w:val="240"/>
          <w:jc w:val="center"/>
        </w:trPr>
        <w:tc>
          <w:tcPr>
            <w:tcW w:w="9752" w:type="dxa"/>
            <w:gridSpan w:val="2"/>
            <w:tcBorders>
              <w:top w:val="nil"/>
              <w:left w:val="nil"/>
              <w:bottom w:val="nil"/>
              <w:right w:val="nil"/>
            </w:tcBorders>
          </w:tcPr>
          <w:p w14:paraId="16945C60" w14:textId="77777777" w:rsidR="005471D9" w:rsidRPr="0091349E" w:rsidRDefault="005471D9" w:rsidP="00835559"/>
        </w:tc>
      </w:tr>
      <w:tr w:rsidR="005471D9" w:rsidRPr="0091349E" w14:paraId="6BABC8D0" w14:textId="77777777" w:rsidTr="00835559">
        <w:trPr>
          <w:trHeight w:val="240"/>
          <w:jc w:val="center"/>
        </w:trPr>
        <w:tc>
          <w:tcPr>
            <w:tcW w:w="4876" w:type="dxa"/>
            <w:tcBorders>
              <w:top w:val="nil"/>
              <w:left w:val="nil"/>
              <w:bottom w:val="nil"/>
              <w:right w:val="nil"/>
            </w:tcBorders>
          </w:tcPr>
          <w:p w14:paraId="6177D30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CE7977F" w14:textId="77777777" w:rsidR="005471D9" w:rsidRPr="0091349E" w:rsidRDefault="005471D9" w:rsidP="00835559">
            <w:pPr>
              <w:pStyle w:val="AmColumnHeading"/>
            </w:pPr>
            <w:r w:rsidRPr="0091349E">
              <w:t>Enmienda</w:t>
            </w:r>
          </w:p>
        </w:tc>
      </w:tr>
      <w:tr w:rsidR="005471D9" w:rsidRPr="0091349E" w14:paraId="1F52BC86" w14:textId="77777777" w:rsidTr="00835559">
        <w:trPr>
          <w:jc w:val="center"/>
        </w:trPr>
        <w:tc>
          <w:tcPr>
            <w:tcW w:w="4876" w:type="dxa"/>
            <w:tcBorders>
              <w:top w:val="nil"/>
              <w:left w:val="nil"/>
              <w:bottom w:val="nil"/>
              <w:right w:val="nil"/>
            </w:tcBorders>
          </w:tcPr>
          <w:p w14:paraId="3843C00F" w14:textId="77777777" w:rsidR="005471D9" w:rsidRPr="008D5DDE" w:rsidRDefault="005471D9" w:rsidP="00835559">
            <w:pPr>
              <w:pStyle w:val="Normal6a"/>
              <w:rPr>
                <w:bCs/>
                <w:iCs/>
              </w:rPr>
            </w:pPr>
            <w:r w:rsidRPr="008D5DDE">
              <w:rPr>
                <w:bCs/>
                <w:iCs/>
              </w:rPr>
              <w:t>i.</w:t>
            </w:r>
            <w:r w:rsidRPr="008D5DDE">
              <w:rPr>
                <w:bCs/>
                <w:iCs/>
              </w:rPr>
              <w:tab/>
              <w:t>permanecer disponibles de conformidad con el artículo 23 durante los procedimientos de retorno y readmisión y, en particular, presentarse para la salida del transporte de retorno;</w:t>
            </w:r>
          </w:p>
        </w:tc>
        <w:tc>
          <w:tcPr>
            <w:tcW w:w="4876" w:type="dxa"/>
            <w:tcBorders>
              <w:top w:val="nil"/>
              <w:left w:val="nil"/>
              <w:bottom w:val="nil"/>
              <w:right w:val="nil"/>
            </w:tcBorders>
          </w:tcPr>
          <w:p w14:paraId="1A2BD9E4" w14:textId="77777777" w:rsidR="005471D9" w:rsidRPr="008D5DDE" w:rsidRDefault="005471D9" w:rsidP="00835559">
            <w:pPr>
              <w:pStyle w:val="Normal6a"/>
              <w:rPr>
                <w:bCs/>
                <w:iCs/>
              </w:rPr>
            </w:pPr>
            <w:r w:rsidRPr="008D5DDE">
              <w:rPr>
                <w:bCs/>
                <w:iCs/>
              </w:rPr>
              <w:t>suprimida</w:t>
            </w:r>
          </w:p>
        </w:tc>
      </w:tr>
    </w:tbl>
    <w:p w14:paraId="4417191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52ACBAB"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15D43511" w14:textId="77777777" w:rsidR="005471D9" w:rsidRPr="0091349E" w:rsidRDefault="005471D9" w:rsidP="005471D9">
      <w:pPr>
        <w:pStyle w:val="AmJustText"/>
      </w:pPr>
      <w:r w:rsidRPr="0091349E">
        <w:t>Esta obligación ya está cubierta por la letra a).</w:t>
      </w:r>
    </w:p>
    <w:p w14:paraId="09048DC5" w14:textId="77777777" w:rsidR="005471D9" w:rsidRPr="0091349E" w:rsidRDefault="005471D9" w:rsidP="005471D9">
      <w:r w:rsidRPr="0091349E">
        <w:rPr>
          <w:rStyle w:val="HideTWBExt"/>
        </w:rPr>
        <w:t>&lt;/Amend&gt;</w:t>
      </w:r>
    </w:p>
    <w:p w14:paraId="3117B31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1378</w:t>
      </w:r>
      <w:r w:rsidRPr="0091349E">
        <w:rPr>
          <w:rStyle w:val="HideTWBExt"/>
        </w:rPr>
        <w:t>&lt;/NumAm&gt;</w:t>
      </w:r>
    </w:p>
    <w:p w14:paraId="753E6C98"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6D8EAFE" w14:textId="77777777" w:rsidR="005471D9" w:rsidRPr="0091349E" w:rsidRDefault="005471D9" w:rsidP="005471D9">
      <w:pPr>
        <w:pStyle w:val="NormalBold"/>
      </w:pPr>
      <w:r w:rsidRPr="0091349E">
        <w:rPr>
          <w:rStyle w:val="HideTWBExt"/>
          <w:b w:val="0"/>
        </w:rPr>
        <w:t>&lt;/RepeatBlock-By&gt;</w:t>
      </w:r>
    </w:p>
    <w:p w14:paraId="7ABC022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AB0043" w14:textId="77777777" w:rsidR="005471D9" w:rsidRPr="0091349E" w:rsidRDefault="005471D9" w:rsidP="005471D9">
      <w:pPr>
        <w:pStyle w:val="NormalBold"/>
      </w:pPr>
      <w:r w:rsidRPr="0091349E">
        <w:rPr>
          <w:rStyle w:val="HideTWBExt"/>
        </w:rPr>
        <w:t>&lt;Article&gt;</w:t>
      </w:r>
      <w:r w:rsidRPr="0091349E">
        <w:t>Artículo 21 – apartado 2 – letra i</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C23E58B" w14:textId="77777777" w:rsidTr="00835559">
        <w:trPr>
          <w:trHeight w:hRule="exact" w:val="240"/>
          <w:jc w:val="center"/>
        </w:trPr>
        <w:tc>
          <w:tcPr>
            <w:tcW w:w="9752" w:type="dxa"/>
            <w:gridSpan w:val="2"/>
            <w:tcBorders>
              <w:top w:val="nil"/>
              <w:left w:val="nil"/>
              <w:bottom w:val="nil"/>
              <w:right w:val="nil"/>
            </w:tcBorders>
          </w:tcPr>
          <w:p w14:paraId="5035D471" w14:textId="77777777" w:rsidR="005471D9" w:rsidRPr="0091349E" w:rsidRDefault="005471D9" w:rsidP="00835559"/>
        </w:tc>
      </w:tr>
      <w:tr w:rsidR="005471D9" w:rsidRPr="0091349E" w14:paraId="47F16EC3" w14:textId="77777777" w:rsidTr="00835559">
        <w:trPr>
          <w:trHeight w:val="240"/>
          <w:jc w:val="center"/>
        </w:trPr>
        <w:tc>
          <w:tcPr>
            <w:tcW w:w="4876" w:type="dxa"/>
            <w:tcBorders>
              <w:top w:val="nil"/>
              <w:left w:val="nil"/>
              <w:bottom w:val="nil"/>
              <w:right w:val="nil"/>
            </w:tcBorders>
          </w:tcPr>
          <w:p w14:paraId="4829CDF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6CED5EC" w14:textId="77777777" w:rsidR="005471D9" w:rsidRPr="0091349E" w:rsidRDefault="005471D9" w:rsidP="00835559">
            <w:pPr>
              <w:pStyle w:val="AmColumnHeading"/>
            </w:pPr>
            <w:r w:rsidRPr="0091349E">
              <w:t>Enmienda</w:t>
            </w:r>
          </w:p>
        </w:tc>
      </w:tr>
      <w:tr w:rsidR="005471D9" w:rsidRPr="0091349E" w14:paraId="71EA3D53" w14:textId="77777777" w:rsidTr="00835559">
        <w:trPr>
          <w:jc w:val="center"/>
        </w:trPr>
        <w:tc>
          <w:tcPr>
            <w:tcW w:w="4876" w:type="dxa"/>
            <w:tcBorders>
              <w:top w:val="nil"/>
              <w:left w:val="nil"/>
              <w:bottom w:val="nil"/>
              <w:right w:val="nil"/>
            </w:tcBorders>
          </w:tcPr>
          <w:p w14:paraId="1433193E" w14:textId="77777777" w:rsidR="005471D9" w:rsidRPr="0091349E" w:rsidRDefault="005471D9" w:rsidP="00835559">
            <w:pPr>
              <w:pStyle w:val="Normal6a"/>
            </w:pPr>
            <w:r w:rsidRPr="0091349E">
              <w:t>i.</w:t>
            </w:r>
            <w:r w:rsidRPr="0091349E">
              <w:tab/>
            </w:r>
            <w:r w:rsidRPr="0091349E">
              <w:rPr>
                <w:b/>
                <w:i/>
              </w:rPr>
              <w:t>permanecer disponibles de conformidad con el artículo 23 durante los procedimientos de retorno y readmisión y, en particular,</w:t>
            </w:r>
            <w:r w:rsidRPr="0091349E">
              <w:t xml:space="preserve"> presentarse para la salida del transporte de retorno;</w:t>
            </w:r>
          </w:p>
        </w:tc>
        <w:tc>
          <w:tcPr>
            <w:tcW w:w="4876" w:type="dxa"/>
            <w:tcBorders>
              <w:top w:val="nil"/>
              <w:left w:val="nil"/>
              <w:bottom w:val="nil"/>
              <w:right w:val="nil"/>
            </w:tcBorders>
          </w:tcPr>
          <w:p w14:paraId="075C104E" w14:textId="77777777" w:rsidR="005471D9" w:rsidRPr="0091349E" w:rsidRDefault="005471D9" w:rsidP="00835559">
            <w:pPr>
              <w:pStyle w:val="Normal6a"/>
            </w:pPr>
            <w:r w:rsidRPr="0091349E">
              <w:t>i.</w:t>
            </w:r>
            <w:r w:rsidRPr="0091349E">
              <w:tab/>
              <w:t>presentarse para la salida del transporte de retorno;</w:t>
            </w:r>
          </w:p>
        </w:tc>
      </w:tr>
    </w:tbl>
    <w:p w14:paraId="423F93C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C165361" w14:textId="77777777" w:rsidR="005471D9" w:rsidRPr="0091349E" w:rsidRDefault="005471D9" w:rsidP="005471D9">
      <w:r w:rsidRPr="0091349E">
        <w:rPr>
          <w:rStyle w:val="HideTWBExt"/>
        </w:rPr>
        <w:t>&lt;/Amend&gt;</w:t>
      </w:r>
    </w:p>
    <w:p w14:paraId="26D50A3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1379</w:t>
      </w:r>
      <w:r w:rsidRPr="0091349E">
        <w:rPr>
          <w:rStyle w:val="HideTWBExt"/>
        </w:rPr>
        <w:t>&lt;/NumAm&gt;</w:t>
      </w:r>
    </w:p>
    <w:p w14:paraId="55F6CD7B"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7835C32B" w14:textId="77777777" w:rsidR="005471D9" w:rsidRPr="0091349E" w:rsidRDefault="005471D9" w:rsidP="005471D9">
      <w:pPr>
        <w:pStyle w:val="NormalBold"/>
      </w:pPr>
      <w:r w:rsidRPr="0091349E">
        <w:rPr>
          <w:rStyle w:val="HideTWBExt"/>
          <w:b w:val="0"/>
        </w:rPr>
        <w:t>&lt;/RepeatBlock-By&gt;</w:t>
      </w:r>
    </w:p>
    <w:p w14:paraId="418D408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2F086AD" w14:textId="77777777" w:rsidR="005471D9" w:rsidRPr="0091349E" w:rsidRDefault="005471D9" w:rsidP="005471D9">
      <w:pPr>
        <w:pStyle w:val="NormalBold"/>
      </w:pPr>
      <w:r w:rsidRPr="0091349E">
        <w:rPr>
          <w:rStyle w:val="HideTWBExt"/>
        </w:rPr>
        <w:t>&lt;Article&gt;</w:t>
      </w:r>
      <w:r w:rsidRPr="0091349E">
        <w:t>Artículo 21 – apartado 2 – letra i</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AA6B936" w14:textId="77777777" w:rsidTr="00835559">
        <w:trPr>
          <w:trHeight w:hRule="exact" w:val="240"/>
          <w:jc w:val="center"/>
        </w:trPr>
        <w:tc>
          <w:tcPr>
            <w:tcW w:w="9752" w:type="dxa"/>
            <w:gridSpan w:val="2"/>
            <w:tcBorders>
              <w:top w:val="nil"/>
              <w:left w:val="nil"/>
              <w:bottom w:val="nil"/>
              <w:right w:val="nil"/>
            </w:tcBorders>
          </w:tcPr>
          <w:p w14:paraId="406B97AE" w14:textId="77777777" w:rsidR="005471D9" w:rsidRPr="0091349E" w:rsidRDefault="005471D9" w:rsidP="00835559"/>
        </w:tc>
      </w:tr>
      <w:tr w:rsidR="005471D9" w:rsidRPr="0091349E" w14:paraId="796A43B4" w14:textId="77777777" w:rsidTr="00835559">
        <w:trPr>
          <w:trHeight w:val="240"/>
          <w:jc w:val="center"/>
        </w:trPr>
        <w:tc>
          <w:tcPr>
            <w:tcW w:w="4876" w:type="dxa"/>
            <w:tcBorders>
              <w:top w:val="nil"/>
              <w:left w:val="nil"/>
              <w:bottom w:val="nil"/>
              <w:right w:val="nil"/>
            </w:tcBorders>
          </w:tcPr>
          <w:p w14:paraId="691C460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CB651BA" w14:textId="77777777" w:rsidR="005471D9" w:rsidRPr="0091349E" w:rsidRDefault="005471D9" w:rsidP="00835559">
            <w:pPr>
              <w:pStyle w:val="AmColumnHeading"/>
            </w:pPr>
            <w:r w:rsidRPr="0091349E">
              <w:t>Enmienda</w:t>
            </w:r>
          </w:p>
        </w:tc>
      </w:tr>
      <w:tr w:rsidR="005471D9" w:rsidRPr="0091349E" w14:paraId="1DEB36A9" w14:textId="77777777" w:rsidTr="00835559">
        <w:trPr>
          <w:jc w:val="center"/>
        </w:trPr>
        <w:tc>
          <w:tcPr>
            <w:tcW w:w="4876" w:type="dxa"/>
            <w:tcBorders>
              <w:top w:val="nil"/>
              <w:left w:val="nil"/>
              <w:bottom w:val="nil"/>
              <w:right w:val="nil"/>
            </w:tcBorders>
          </w:tcPr>
          <w:p w14:paraId="7CB44965" w14:textId="77777777" w:rsidR="005471D9" w:rsidRPr="0091349E" w:rsidRDefault="005471D9" w:rsidP="00835559">
            <w:pPr>
              <w:pStyle w:val="Normal6a"/>
            </w:pPr>
            <w:r w:rsidRPr="0091349E">
              <w:lastRenderedPageBreak/>
              <w:t>i.</w:t>
            </w:r>
            <w:r w:rsidRPr="0091349E">
              <w:tab/>
            </w:r>
            <w:r w:rsidRPr="0091349E">
              <w:rPr>
                <w:b/>
                <w:i/>
              </w:rPr>
              <w:t>permanecer disponibles de conformidad con el</w:t>
            </w:r>
            <w:r w:rsidRPr="0091349E">
              <w:t xml:space="preserve"> artículo 23 durante </w:t>
            </w:r>
            <w:r w:rsidRPr="0091349E">
              <w:rPr>
                <w:b/>
                <w:i/>
              </w:rPr>
              <w:t>los procedimientos</w:t>
            </w:r>
            <w:r w:rsidRPr="0091349E">
              <w:t xml:space="preserve"> de retorno </w:t>
            </w:r>
            <w:r w:rsidRPr="0091349E">
              <w:rPr>
                <w:b/>
                <w:i/>
              </w:rPr>
              <w:t>y readmisión y, en particular, presentarse para la salida del transporte de retorno</w:t>
            </w:r>
            <w:r w:rsidRPr="0091349E">
              <w:t>;</w:t>
            </w:r>
          </w:p>
        </w:tc>
        <w:tc>
          <w:tcPr>
            <w:tcW w:w="4876" w:type="dxa"/>
            <w:tcBorders>
              <w:top w:val="nil"/>
              <w:left w:val="nil"/>
              <w:bottom w:val="nil"/>
              <w:right w:val="nil"/>
            </w:tcBorders>
          </w:tcPr>
          <w:p w14:paraId="2B70B562" w14:textId="77777777" w:rsidR="005471D9" w:rsidRPr="0091349E" w:rsidRDefault="005471D9" w:rsidP="00835559">
            <w:pPr>
              <w:pStyle w:val="Normal6a"/>
            </w:pPr>
            <w:r w:rsidRPr="0091349E">
              <w:t>i.</w:t>
            </w:r>
            <w:r w:rsidRPr="0091349E">
              <w:tab/>
            </w:r>
            <w:r w:rsidRPr="0091349E">
              <w:rPr>
                <w:b/>
                <w:i/>
              </w:rPr>
              <w:t>cumplir todas las medidas impuestas en virtud del</w:t>
            </w:r>
            <w:r w:rsidRPr="0091349E">
              <w:t xml:space="preserve"> artículo 23</w:t>
            </w:r>
            <w:r w:rsidRPr="0091349E">
              <w:rPr>
                <w:b/>
                <w:i/>
              </w:rPr>
              <w:t>, apartado 1, y del artículo 31, apartado 1,</w:t>
            </w:r>
            <w:r w:rsidRPr="0091349E">
              <w:t xml:space="preserve"> durante </w:t>
            </w:r>
            <w:r w:rsidRPr="0091349E">
              <w:rPr>
                <w:b/>
                <w:i/>
              </w:rPr>
              <w:t>el procedimiento</w:t>
            </w:r>
            <w:r w:rsidRPr="0091349E">
              <w:t xml:space="preserve"> de retorno;</w:t>
            </w:r>
          </w:p>
        </w:tc>
      </w:tr>
    </w:tbl>
    <w:p w14:paraId="639CC4D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0393977" w14:textId="77777777" w:rsidR="005471D9" w:rsidRPr="0091349E" w:rsidRDefault="005471D9" w:rsidP="005471D9">
      <w:r w:rsidRPr="0091349E">
        <w:rPr>
          <w:rStyle w:val="HideTWBExt"/>
        </w:rPr>
        <w:t>&lt;/Amend&gt;</w:t>
      </w:r>
    </w:p>
    <w:p w14:paraId="53235D7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1380</w:t>
      </w:r>
      <w:r w:rsidRPr="0091349E">
        <w:rPr>
          <w:rStyle w:val="HideTWBExt"/>
        </w:rPr>
        <w:t>&lt;/NumAm&gt;</w:t>
      </w:r>
    </w:p>
    <w:p w14:paraId="0EC5304B"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3DDA581B" w14:textId="77777777" w:rsidR="005471D9" w:rsidRPr="0091349E" w:rsidRDefault="005471D9" w:rsidP="005471D9">
      <w:pPr>
        <w:pStyle w:val="NormalBold"/>
      </w:pPr>
      <w:r w:rsidRPr="0091349E">
        <w:rPr>
          <w:rStyle w:val="HideTWBExt"/>
          <w:b w:val="0"/>
        </w:rPr>
        <w:t>&lt;/RepeatBlock-By&gt;</w:t>
      </w:r>
    </w:p>
    <w:p w14:paraId="7C72D9B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D1881B3" w14:textId="77777777" w:rsidR="005471D9" w:rsidRPr="0091349E" w:rsidRDefault="005471D9" w:rsidP="005471D9">
      <w:pPr>
        <w:pStyle w:val="NormalBold"/>
      </w:pPr>
      <w:r w:rsidRPr="0091349E">
        <w:rPr>
          <w:rStyle w:val="HideTWBExt"/>
        </w:rPr>
        <w:t>&lt;Article&gt;</w:t>
      </w:r>
      <w:r w:rsidRPr="0091349E">
        <w:t>Artículo 21 – apartado 2 – letra i</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DECB50A" w14:textId="77777777" w:rsidTr="00835559">
        <w:trPr>
          <w:trHeight w:hRule="exact" w:val="240"/>
          <w:jc w:val="center"/>
        </w:trPr>
        <w:tc>
          <w:tcPr>
            <w:tcW w:w="9752" w:type="dxa"/>
            <w:gridSpan w:val="2"/>
            <w:tcBorders>
              <w:top w:val="nil"/>
              <w:left w:val="nil"/>
              <w:bottom w:val="nil"/>
              <w:right w:val="nil"/>
            </w:tcBorders>
          </w:tcPr>
          <w:p w14:paraId="1034A00C" w14:textId="77777777" w:rsidR="005471D9" w:rsidRPr="0091349E" w:rsidRDefault="005471D9" w:rsidP="00835559"/>
        </w:tc>
      </w:tr>
      <w:tr w:rsidR="005471D9" w:rsidRPr="0091349E" w14:paraId="236A342A" w14:textId="77777777" w:rsidTr="00835559">
        <w:trPr>
          <w:trHeight w:val="240"/>
          <w:jc w:val="center"/>
        </w:trPr>
        <w:tc>
          <w:tcPr>
            <w:tcW w:w="4876" w:type="dxa"/>
            <w:tcBorders>
              <w:top w:val="nil"/>
              <w:left w:val="nil"/>
              <w:bottom w:val="nil"/>
              <w:right w:val="nil"/>
            </w:tcBorders>
          </w:tcPr>
          <w:p w14:paraId="0CEA21D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D2018F5" w14:textId="77777777" w:rsidR="005471D9" w:rsidRPr="0091349E" w:rsidRDefault="005471D9" w:rsidP="00835559">
            <w:pPr>
              <w:pStyle w:val="AmColumnHeading"/>
            </w:pPr>
            <w:r w:rsidRPr="0091349E">
              <w:t>Enmienda</w:t>
            </w:r>
          </w:p>
        </w:tc>
      </w:tr>
      <w:tr w:rsidR="005471D9" w:rsidRPr="0091349E" w14:paraId="2BEAEFDB" w14:textId="77777777" w:rsidTr="00835559">
        <w:trPr>
          <w:jc w:val="center"/>
        </w:trPr>
        <w:tc>
          <w:tcPr>
            <w:tcW w:w="4876" w:type="dxa"/>
            <w:tcBorders>
              <w:top w:val="nil"/>
              <w:left w:val="nil"/>
              <w:bottom w:val="nil"/>
              <w:right w:val="nil"/>
            </w:tcBorders>
          </w:tcPr>
          <w:p w14:paraId="3C5FFBD6" w14:textId="77777777" w:rsidR="005471D9" w:rsidRPr="0091349E" w:rsidRDefault="005471D9" w:rsidP="00835559">
            <w:pPr>
              <w:pStyle w:val="Normal6a"/>
            </w:pPr>
            <w:r w:rsidRPr="0091349E">
              <w:t>i.</w:t>
            </w:r>
            <w:r w:rsidRPr="0091349E">
              <w:tab/>
              <w:t xml:space="preserve">permanecer disponibles </w:t>
            </w:r>
            <w:r w:rsidRPr="0091349E">
              <w:rPr>
                <w:b/>
                <w:i/>
              </w:rPr>
              <w:t>de conformidad con el artículo 23</w:t>
            </w:r>
            <w:r w:rsidRPr="0091349E">
              <w:t xml:space="preserve"> durante los procedimientos de retorno y readmisión y, en particular, presentarse para la salida del transporte de retorno;</w:t>
            </w:r>
          </w:p>
        </w:tc>
        <w:tc>
          <w:tcPr>
            <w:tcW w:w="4876" w:type="dxa"/>
            <w:tcBorders>
              <w:top w:val="nil"/>
              <w:left w:val="nil"/>
              <w:bottom w:val="nil"/>
              <w:right w:val="nil"/>
            </w:tcBorders>
          </w:tcPr>
          <w:p w14:paraId="494D0CA5" w14:textId="77777777" w:rsidR="005471D9" w:rsidRPr="0091349E" w:rsidRDefault="005471D9" w:rsidP="00835559">
            <w:pPr>
              <w:pStyle w:val="Normal6a"/>
            </w:pPr>
            <w:r w:rsidRPr="0091349E">
              <w:t>i.</w:t>
            </w:r>
            <w:r w:rsidRPr="0091349E">
              <w:tab/>
              <w:t>permanecer disponibles durante los procedimientos de retorno y readmisión y, en particular, presentarse para la salida del transporte de retorno;</w:t>
            </w:r>
          </w:p>
        </w:tc>
      </w:tr>
    </w:tbl>
    <w:p w14:paraId="6F007D3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0CFE2CD" w14:textId="77777777" w:rsidR="005471D9" w:rsidRPr="0091349E" w:rsidRDefault="005471D9" w:rsidP="005471D9">
      <w:r w:rsidRPr="0091349E">
        <w:rPr>
          <w:rStyle w:val="HideTWBExt"/>
        </w:rPr>
        <w:t>&lt;/Amend&gt;</w:t>
      </w:r>
    </w:p>
    <w:p w14:paraId="644F9F6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1381</w:t>
      </w:r>
      <w:r w:rsidRPr="0091349E">
        <w:rPr>
          <w:rStyle w:val="HideTWBExt"/>
        </w:rPr>
        <w:t>&lt;/NumAm&gt;</w:t>
      </w:r>
    </w:p>
    <w:p w14:paraId="5DA2B976"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46B1C08E" w14:textId="77777777" w:rsidR="005471D9" w:rsidRPr="0091349E" w:rsidRDefault="005471D9" w:rsidP="005471D9">
      <w:pPr>
        <w:pStyle w:val="NormalBold"/>
      </w:pPr>
      <w:r w:rsidRPr="0091349E">
        <w:rPr>
          <w:rStyle w:val="HideTWBExt"/>
          <w:b w:val="0"/>
        </w:rPr>
        <w:t>&lt;/RepeatBlock-By&gt;</w:t>
      </w:r>
    </w:p>
    <w:p w14:paraId="2C34D58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1EFD8D6" w14:textId="77777777" w:rsidR="005471D9" w:rsidRPr="0091349E" w:rsidRDefault="005471D9" w:rsidP="005471D9">
      <w:pPr>
        <w:pStyle w:val="NormalBold"/>
      </w:pPr>
      <w:r w:rsidRPr="0091349E">
        <w:rPr>
          <w:rStyle w:val="HideTWBExt"/>
        </w:rPr>
        <w:t>&lt;Article&gt;</w:t>
      </w:r>
      <w:r w:rsidRPr="0091349E">
        <w:t>Artículo 21 – apartado 2 – letra i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FC3FA7D" w14:textId="77777777" w:rsidTr="00835559">
        <w:trPr>
          <w:trHeight w:hRule="exact" w:val="240"/>
          <w:jc w:val="center"/>
        </w:trPr>
        <w:tc>
          <w:tcPr>
            <w:tcW w:w="9752" w:type="dxa"/>
            <w:gridSpan w:val="2"/>
            <w:tcBorders>
              <w:top w:val="nil"/>
              <w:left w:val="nil"/>
              <w:bottom w:val="nil"/>
              <w:right w:val="nil"/>
            </w:tcBorders>
          </w:tcPr>
          <w:p w14:paraId="695E3FD7" w14:textId="77777777" w:rsidR="005471D9" w:rsidRPr="0091349E" w:rsidRDefault="005471D9" w:rsidP="00835559"/>
        </w:tc>
      </w:tr>
      <w:tr w:rsidR="005471D9" w:rsidRPr="0091349E" w14:paraId="3A543FEA" w14:textId="77777777" w:rsidTr="00835559">
        <w:trPr>
          <w:trHeight w:val="240"/>
          <w:jc w:val="center"/>
        </w:trPr>
        <w:tc>
          <w:tcPr>
            <w:tcW w:w="4876" w:type="dxa"/>
            <w:tcBorders>
              <w:top w:val="nil"/>
              <w:left w:val="nil"/>
              <w:bottom w:val="nil"/>
              <w:right w:val="nil"/>
            </w:tcBorders>
          </w:tcPr>
          <w:p w14:paraId="7C6D870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0E19D17" w14:textId="77777777" w:rsidR="005471D9" w:rsidRPr="0091349E" w:rsidRDefault="005471D9" w:rsidP="00835559">
            <w:pPr>
              <w:pStyle w:val="AmColumnHeading"/>
            </w:pPr>
            <w:r w:rsidRPr="0091349E">
              <w:t>Enmienda</w:t>
            </w:r>
          </w:p>
        </w:tc>
      </w:tr>
      <w:tr w:rsidR="005471D9" w:rsidRPr="0091349E" w14:paraId="43EEFBFE" w14:textId="77777777" w:rsidTr="00835559">
        <w:trPr>
          <w:jc w:val="center"/>
        </w:trPr>
        <w:tc>
          <w:tcPr>
            <w:tcW w:w="4876" w:type="dxa"/>
            <w:tcBorders>
              <w:top w:val="nil"/>
              <w:left w:val="nil"/>
              <w:bottom w:val="nil"/>
              <w:right w:val="nil"/>
            </w:tcBorders>
          </w:tcPr>
          <w:p w14:paraId="4D24D590" w14:textId="77777777" w:rsidR="005471D9" w:rsidRPr="0091349E" w:rsidRDefault="005471D9" w:rsidP="00835559">
            <w:pPr>
              <w:pStyle w:val="Normal6a"/>
            </w:pPr>
          </w:p>
        </w:tc>
        <w:tc>
          <w:tcPr>
            <w:tcW w:w="4876" w:type="dxa"/>
            <w:tcBorders>
              <w:top w:val="nil"/>
              <w:left w:val="nil"/>
              <w:bottom w:val="nil"/>
              <w:right w:val="nil"/>
            </w:tcBorders>
          </w:tcPr>
          <w:p w14:paraId="1921E230" w14:textId="77777777" w:rsidR="005471D9" w:rsidRPr="0091349E" w:rsidRDefault="005471D9" w:rsidP="00835559">
            <w:pPr>
              <w:pStyle w:val="Normal6a"/>
            </w:pPr>
            <w:r w:rsidRPr="0091349E">
              <w:rPr>
                <w:b/>
                <w:i/>
              </w:rPr>
              <w:t>i bis.</w:t>
            </w:r>
            <w:r w:rsidRPr="0091349E">
              <w:tab/>
            </w:r>
            <w:r w:rsidRPr="0091349E">
              <w:rPr>
                <w:b/>
                <w:i/>
              </w:rPr>
              <w:t>Las obligaciones impuestas al nacional de un tercer país en virtud del presente artículo se entenderán sin perjuicio de las obligaciones y medidas no relacionadas con el retorno previstas en el Derecho nacional.</w:t>
            </w:r>
          </w:p>
        </w:tc>
      </w:tr>
    </w:tbl>
    <w:p w14:paraId="42460DB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48952DE" w14:textId="77777777" w:rsidR="005471D9" w:rsidRPr="0091349E" w:rsidRDefault="005471D9" w:rsidP="005471D9">
      <w:r w:rsidRPr="0091349E">
        <w:rPr>
          <w:rStyle w:val="HideTWBExt"/>
        </w:rPr>
        <w:t>&lt;/Amend&gt;</w:t>
      </w:r>
    </w:p>
    <w:p w14:paraId="6A8E560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1382</w:t>
      </w:r>
      <w:r w:rsidRPr="0091349E">
        <w:rPr>
          <w:rStyle w:val="HideTWBExt"/>
        </w:rPr>
        <w:t>&lt;/NumAm&gt;</w:t>
      </w:r>
    </w:p>
    <w:p w14:paraId="7186DE9F" w14:textId="77777777" w:rsidR="005471D9" w:rsidRPr="0091349E" w:rsidRDefault="005471D9" w:rsidP="005471D9">
      <w:pPr>
        <w:pStyle w:val="NormalBold"/>
      </w:pPr>
      <w:r w:rsidRPr="0091349E">
        <w:rPr>
          <w:rStyle w:val="HideTWBExt"/>
          <w:b w:val="0"/>
        </w:rPr>
        <w:lastRenderedPageBreak/>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5E176DAD" w14:textId="77777777" w:rsidR="005471D9" w:rsidRPr="0091349E" w:rsidRDefault="005471D9" w:rsidP="005471D9">
      <w:pPr>
        <w:pStyle w:val="NormalBold"/>
      </w:pPr>
      <w:r w:rsidRPr="0091349E">
        <w:rPr>
          <w:rStyle w:val="HideTWBExt"/>
          <w:b w:val="0"/>
        </w:rPr>
        <w:t>&lt;/RepeatBlock-By&gt;</w:t>
      </w:r>
    </w:p>
    <w:p w14:paraId="43D75FB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87EB49C" w14:textId="77777777" w:rsidR="005471D9" w:rsidRPr="0091349E" w:rsidRDefault="005471D9" w:rsidP="005471D9">
      <w:pPr>
        <w:pStyle w:val="NormalBold"/>
      </w:pPr>
      <w:r w:rsidRPr="0091349E">
        <w:rPr>
          <w:rStyle w:val="HideTWBExt"/>
        </w:rPr>
        <w:t>&lt;Article&gt;</w:t>
      </w:r>
      <w:r w:rsidRPr="0091349E">
        <w:t>Artículo 21 – apartado 2 – letra i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A339A0B" w14:textId="77777777" w:rsidTr="00835559">
        <w:trPr>
          <w:trHeight w:hRule="exact" w:val="240"/>
          <w:jc w:val="center"/>
        </w:trPr>
        <w:tc>
          <w:tcPr>
            <w:tcW w:w="9752" w:type="dxa"/>
            <w:gridSpan w:val="2"/>
            <w:tcBorders>
              <w:top w:val="nil"/>
              <w:left w:val="nil"/>
              <w:bottom w:val="nil"/>
              <w:right w:val="nil"/>
            </w:tcBorders>
          </w:tcPr>
          <w:p w14:paraId="6FE39E0F" w14:textId="77777777" w:rsidR="005471D9" w:rsidRPr="0091349E" w:rsidRDefault="005471D9" w:rsidP="00835559"/>
        </w:tc>
      </w:tr>
      <w:tr w:rsidR="005471D9" w:rsidRPr="0091349E" w14:paraId="400A6095" w14:textId="77777777" w:rsidTr="00835559">
        <w:trPr>
          <w:trHeight w:val="240"/>
          <w:jc w:val="center"/>
        </w:trPr>
        <w:tc>
          <w:tcPr>
            <w:tcW w:w="4876" w:type="dxa"/>
            <w:tcBorders>
              <w:top w:val="nil"/>
              <w:left w:val="nil"/>
              <w:bottom w:val="nil"/>
              <w:right w:val="nil"/>
            </w:tcBorders>
          </w:tcPr>
          <w:p w14:paraId="78A93D6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FA4CAF2" w14:textId="77777777" w:rsidR="005471D9" w:rsidRPr="0091349E" w:rsidRDefault="005471D9" w:rsidP="00835559">
            <w:pPr>
              <w:pStyle w:val="AmColumnHeading"/>
            </w:pPr>
            <w:r w:rsidRPr="0091349E">
              <w:t>Enmienda</w:t>
            </w:r>
          </w:p>
        </w:tc>
      </w:tr>
      <w:tr w:rsidR="005471D9" w:rsidRPr="0091349E" w14:paraId="46412E05" w14:textId="77777777" w:rsidTr="00835559">
        <w:trPr>
          <w:jc w:val="center"/>
        </w:trPr>
        <w:tc>
          <w:tcPr>
            <w:tcW w:w="4876" w:type="dxa"/>
            <w:tcBorders>
              <w:top w:val="nil"/>
              <w:left w:val="nil"/>
              <w:bottom w:val="nil"/>
              <w:right w:val="nil"/>
            </w:tcBorders>
          </w:tcPr>
          <w:p w14:paraId="69281695" w14:textId="77777777" w:rsidR="005471D9" w:rsidRPr="0091349E" w:rsidRDefault="005471D9" w:rsidP="00835559">
            <w:pPr>
              <w:pStyle w:val="Normal6a"/>
            </w:pPr>
          </w:p>
        </w:tc>
        <w:tc>
          <w:tcPr>
            <w:tcW w:w="4876" w:type="dxa"/>
            <w:tcBorders>
              <w:top w:val="nil"/>
              <w:left w:val="nil"/>
              <w:bottom w:val="nil"/>
              <w:right w:val="nil"/>
            </w:tcBorders>
          </w:tcPr>
          <w:p w14:paraId="41F745E5" w14:textId="77777777" w:rsidR="005471D9" w:rsidRPr="0091349E" w:rsidRDefault="005471D9" w:rsidP="00835559">
            <w:pPr>
              <w:pStyle w:val="Normal6a"/>
            </w:pPr>
            <w:r w:rsidRPr="0091349E">
              <w:rPr>
                <w:b/>
                <w:i/>
              </w:rPr>
              <w:t>i bis.</w:t>
            </w:r>
            <w:r w:rsidRPr="0091349E">
              <w:tab/>
            </w:r>
            <w:r w:rsidRPr="0091349E">
              <w:rPr>
                <w:b/>
                <w:i/>
              </w:rPr>
              <w:t>permanecer a disposición de un Estado miembro en un centro de internamiento hasta que se tome la decisión de retorno forzoso;</w:t>
            </w:r>
          </w:p>
        </w:tc>
      </w:tr>
    </w:tbl>
    <w:p w14:paraId="4D8F48C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CE73D9B" w14:textId="77777777" w:rsidR="005471D9" w:rsidRPr="0091349E" w:rsidRDefault="005471D9" w:rsidP="005471D9">
      <w:r w:rsidRPr="0091349E">
        <w:rPr>
          <w:rStyle w:val="HideTWBExt"/>
        </w:rPr>
        <w:t>&lt;/Amend&gt;</w:t>
      </w:r>
    </w:p>
    <w:p w14:paraId="65B4EB2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1383</w:t>
      </w:r>
      <w:r w:rsidRPr="0091349E">
        <w:rPr>
          <w:rStyle w:val="HideTWBExt"/>
        </w:rPr>
        <w:t>&lt;/NumAm&gt;</w:t>
      </w:r>
    </w:p>
    <w:p w14:paraId="68ADDB0E"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70B9A883" w14:textId="77777777" w:rsidR="005471D9" w:rsidRPr="0091349E" w:rsidRDefault="005471D9" w:rsidP="005471D9">
      <w:pPr>
        <w:pStyle w:val="NormalBold"/>
      </w:pPr>
      <w:r w:rsidRPr="0091349E">
        <w:rPr>
          <w:rStyle w:val="HideTWBExt"/>
          <w:b w:val="0"/>
        </w:rPr>
        <w:t>&lt;/RepeatBlock-By&gt;</w:t>
      </w:r>
    </w:p>
    <w:p w14:paraId="1D82902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4E18EB9" w14:textId="77777777" w:rsidR="005471D9" w:rsidRPr="0091349E" w:rsidRDefault="005471D9" w:rsidP="005471D9">
      <w:pPr>
        <w:pStyle w:val="NormalBold"/>
      </w:pPr>
      <w:r w:rsidRPr="0091349E">
        <w:rPr>
          <w:rStyle w:val="HideTWBExt"/>
        </w:rPr>
        <w:t>&lt;Article&gt;</w:t>
      </w:r>
      <w:r w:rsidRPr="0091349E">
        <w:t>Artículo 21 – apartado 2 – letra j</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B05691B" w14:textId="77777777" w:rsidTr="00835559">
        <w:trPr>
          <w:trHeight w:hRule="exact" w:val="240"/>
          <w:jc w:val="center"/>
        </w:trPr>
        <w:tc>
          <w:tcPr>
            <w:tcW w:w="9752" w:type="dxa"/>
            <w:gridSpan w:val="2"/>
            <w:tcBorders>
              <w:top w:val="nil"/>
              <w:left w:val="nil"/>
              <w:bottom w:val="nil"/>
              <w:right w:val="nil"/>
            </w:tcBorders>
          </w:tcPr>
          <w:p w14:paraId="4C2D2586" w14:textId="77777777" w:rsidR="005471D9" w:rsidRPr="0091349E" w:rsidRDefault="005471D9" w:rsidP="00835559"/>
        </w:tc>
      </w:tr>
      <w:tr w:rsidR="005471D9" w:rsidRPr="0091349E" w14:paraId="0CB4DAE6" w14:textId="77777777" w:rsidTr="00835559">
        <w:trPr>
          <w:trHeight w:val="240"/>
          <w:jc w:val="center"/>
        </w:trPr>
        <w:tc>
          <w:tcPr>
            <w:tcW w:w="4876" w:type="dxa"/>
            <w:tcBorders>
              <w:top w:val="nil"/>
              <w:left w:val="nil"/>
              <w:bottom w:val="nil"/>
              <w:right w:val="nil"/>
            </w:tcBorders>
          </w:tcPr>
          <w:p w14:paraId="199E327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501AF74" w14:textId="77777777" w:rsidR="005471D9" w:rsidRPr="0091349E" w:rsidRDefault="005471D9" w:rsidP="00835559">
            <w:pPr>
              <w:pStyle w:val="AmColumnHeading"/>
            </w:pPr>
            <w:r w:rsidRPr="0091349E">
              <w:t>Enmienda</w:t>
            </w:r>
          </w:p>
        </w:tc>
      </w:tr>
      <w:tr w:rsidR="005471D9" w:rsidRPr="0091349E" w14:paraId="40B02EBE" w14:textId="77777777" w:rsidTr="00835559">
        <w:trPr>
          <w:jc w:val="center"/>
        </w:trPr>
        <w:tc>
          <w:tcPr>
            <w:tcW w:w="4876" w:type="dxa"/>
            <w:tcBorders>
              <w:top w:val="nil"/>
              <w:left w:val="nil"/>
              <w:bottom w:val="nil"/>
              <w:right w:val="nil"/>
            </w:tcBorders>
          </w:tcPr>
          <w:p w14:paraId="113E504C" w14:textId="77777777" w:rsidR="005471D9" w:rsidRPr="008D5DDE" w:rsidRDefault="005471D9" w:rsidP="00835559">
            <w:pPr>
              <w:pStyle w:val="Normal6a"/>
              <w:rPr>
                <w:bCs/>
                <w:iCs/>
              </w:rPr>
            </w:pPr>
            <w:r w:rsidRPr="008D5DDE">
              <w:rPr>
                <w:bCs/>
                <w:iCs/>
              </w:rPr>
              <w:t>j.</w:t>
            </w:r>
            <w:r w:rsidRPr="008D5DDE">
              <w:rPr>
                <w:bCs/>
                <w:iCs/>
              </w:rPr>
              <w:tab/>
              <w:t>proporcionar toda la información y las declaraciones requeridas en el contexto de las solicitudes presentadas a las autoridades competentes de los terceros países pertinentes con el fin de obtener documentos de viaje, y cooperar con dichas autoridades de terceros países, según sea necesario;</w:t>
            </w:r>
          </w:p>
        </w:tc>
        <w:tc>
          <w:tcPr>
            <w:tcW w:w="4876" w:type="dxa"/>
            <w:tcBorders>
              <w:top w:val="nil"/>
              <w:left w:val="nil"/>
              <w:bottom w:val="nil"/>
              <w:right w:val="nil"/>
            </w:tcBorders>
          </w:tcPr>
          <w:p w14:paraId="1E9B2391" w14:textId="77777777" w:rsidR="005471D9" w:rsidRPr="008D5DDE" w:rsidRDefault="005471D9" w:rsidP="00835559">
            <w:pPr>
              <w:pStyle w:val="Normal6a"/>
              <w:rPr>
                <w:bCs/>
                <w:iCs/>
              </w:rPr>
            </w:pPr>
            <w:r w:rsidRPr="008D5DDE">
              <w:rPr>
                <w:bCs/>
                <w:iCs/>
              </w:rPr>
              <w:t>suprimida</w:t>
            </w:r>
          </w:p>
        </w:tc>
      </w:tr>
    </w:tbl>
    <w:p w14:paraId="41FE0A4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9DD7580" w14:textId="77777777" w:rsidR="005471D9" w:rsidRPr="0091349E" w:rsidRDefault="005471D9" w:rsidP="005471D9">
      <w:r w:rsidRPr="0091349E">
        <w:rPr>
          <w:rStyle w:val="HideTWBExt"/>
        </w:rPr>
        <w:t>&lt;/Amend&gt;</w:t>
      </w:r>
    </w:p>
    <w:p w14:paraId="3546ECA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1384</w:t>
      </w:r>
      <w:r w:rsidRPr="0091349E">
        <w:rPr>
          <w:rStyle w:val="HideTWBExt"/>
        </w:rPr>
        <w:t>&lt;/NumAm&gt;</w:t>
      </w:r>
    </w:p>
    <w:p w14:paraId="7CF19589"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5B02A4ED" w14:textId="77777777" w:rsidR="005471D9" w:rsidRPr="0091349E" w:rsidRDefault="005471D9" w:rsidP="005471D9">
      <w:pPr>
        <w:pStyle w:val="NormalBold"/>
      </w:pPr>
      <w:r w:rsidRPr="0091349E">
        <w:rPr>
          <w:rStyle w:val="HideTWBExt"/>
          <w:b w:val="0"/>
        </w:rPr>
        <w:t>&lt;/RepeatBlock-By&gt;</w:t>
      </w:r>
    </w:p>
    <w:p w14:paraId="0F7DF13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D9A9726" w14:textId="77777777" w:rsidR="005471D9" w:rsidRPr="0091349E" w:rsidRDefault="005471D9" w:rsidP="005471D9">
      <w:pPr>
        <w:pStyle w:val="NormalBold"/>
      </w:pPr>
      <w:r w:rsidRPr="0091349E">
        <w:rPr>
          <w:rStyle w:val="HideTWBExt"/>
        </w:rPr>
        <w:t>&lt;Article&gt;</w:t>
      </w:r>
      <w:r w:rsidRPr="0091349E">
        <w:t>Artículo 21 – apartado 2 – letra j</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07B5357" w14:textId="77777777" w:rsidTr="00835559">
        <w:trPr>
          <w:trHeight w:hRule="exact" w:val="240"/>
          <w:jc w:val="center"/>
        </w:trPr>
        <w:tc>
          <w:tcPr>
            <w:tcW w:w="9752" w:type="dxa"/>
            <w:gridSpan w:val="2"/>
            <w:tcBorders>
              <w:top w:val="nil"/>
              <w:left w:val="nil"/>
              <w:bottom w:val="nil"/>
              <w:right w:val="nil"/>
            </w:tcBorders>
          </w:tcPr>
          <w:p w14:paraId="5EA58F67" w14:textId="77777777" w:rsidR="005471D9" w:rsidRPr="0091349E" w:rsidRDefault="005471D9" w:rsidP="00835559"/>
        </w:tc>
      </w:tr>
      <w:tr w:rsidR="005471D9" w:rsidRPr="0091349E" w14:paraId="29DF7758" w14:textId="77777777" w:rsidTr="00835559">
        <w:trPr>
          <w:trHeight w:val="240"/>
          <w:jc w:val="center"/>
        </w:trPr>
        <w:tc>
          <w:tcPr>
            <w:tcW w:w="4876" w:type="dxa"/>
            <w:tcBorders>
              <w:top w:val="nil"/>
              <w:left w:val="nil"/>
              <w:bottom w:val="nil"/>
              <w:right w:val="nil"/>
            </w:tcBorders>
          </w:tcPr>
          <w:p w14:paraId="6638D9D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E08FD05" w14:textId="77777777" w:rsidR="005471D9" w:rsidRPr="0091349E" w:rsidRDefault="005471D9" w:rsidP="00835559">
            <w:pPr>
              <w:pStyle w:val="AmColumnHeading"/>
            </w:pPr>
            <w:r w:rsidRPr="0091349E">
              <w:t>Enmienda</w:t>
            </w:r>
          </w:p>
        </w:tc>
      </w:tr>
      <w:tr w:rsidR="005471D9" w:rsidRPr="0091349E" w14:paraId="6412BA69" w14:textId="77777777" w:rsidTr="00835559">
        <w:trPr>
          <w:jc w:val="center"/>
        </w:trPr>
        <w:tc>
          <w:tcPr>
            <w:tcW w:w="4876" w:type="dxa"/>
            <w:tcBorders>
              <w:top w:val="nil"/>
              <w:left w:val="nil"/>
              <w:bottom w:val="nil"/>
              <w:right w:val="nil"/>
            </w:tcBorders>
          </w:tcPr>
          <w:p w14:paraId="7CF22C3A" w14:textId="77777777" w:rsidR="005471D9" w:rsidRPr="00BF70A0" w:rsidRDefault="005471D9" w:rsidP="00835559">
            <w:pPr>
              <w:pStyle w:val="Normal6a"/>
              <w:rPr>
                <w:bCs/>
                <w:iCs/>
              </w:rPr>
            </w:pPr>
            <w:r w:rsidRPr="00BF70A0">
              <w:rPr>
                <w:bCs/>
                <w:iCs/>
              </w:rPr>
              <w:t>j.</w:t>
            </w:r>
            <w:r w:rsidRPr="00BF70A0">
              <w:rPr>
                <w:bCs/>
                <w:iCs/>
              </w:rPr>
              <w:tab/>
              <w:t xml:space="preserve">proporcionar toda la información y las declaraciones requeridas en el contexto </w:t>
            </w:r>
            <w:r w:rsidRPr="00BF70A0">
              <w:rPr>
                <w:bCs/>
                <w:iCs/>
              </w:rPr>
              <w:lastRenderedPageBreak/>
              <w:t>de las solicitudes presentadas a las autoridades competentes de los terceros países pertinentes con el fin de obtener documentos de viaje, y cooperar con dichas autoridades de terceros países, según sea necesario;</w:t>
            </w:r>
          </w:p>
        </w:tc>
        <w:tc>
          <w:tcPr>
            <w:tcW w:w="4876" w:type="dxa"/>
            <w:tcBorders>
              <w:top w:val="nil"/>
              <w:left w:val="nil"/>
              <w:bottom w:val="nil"/>
              <w:right w:val="nil"/>
            </w:tcBorders>
          </w:tcPr>
          <w:p w14:paraId="7197B54A" w14:textId="77777777" w:rsidR="005471D9" w:rsidRPr="00BF70A0" w:rsidRDefault="005471D9" w:rsidP="00835559">
            <w:pPr>
              <w:pStyle w:val="Normal6a"/>
              <w:rPr>
                <w:bCs/>
                <w:iCs/>
              </w:rPr>
            </w:pPr>
            <w:r w:rsidRPr="00BF70A0">
              <w:rPr>
                <w:bCs/>
                <w:iCs/>
              </w:rPr>
              <w:lastRenderedPageBreak/>
              <w:t>suprimida</w:t>
            </w:r>
          </w:p>
        </w:tc>
      </w:tr>
    </w:tbl>
    <w:p w14:paraId="3D8648F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3A98750"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79B8FD9F" w14:textId="77777777" w:rsidR="005471D9" w:rsidRPr="0091349E" w:rsidRDefault="005471D9" w:rsidP="005471D9">
      <w:pPr>
        <w:pStyle w:val="AmJustText"/>
      </w:pPr>
      <w:r w:rsidRPr="0091349E">
        <w:t>No puede ser responsabilidad de un nacional de un tercer país facilitar información que permita a los Estados miembros enviar a esa persona a un tercer país con el que no tenga ningún vínculo. El NTP ya está obligado a facilitar la información necesaria para el retorno con arreglo a la letra b).</w:t>
      </w:r>
    </w:p>
    <w:p w14:paraId="48E6BCBD" w14:textId="77777777" w:rsidR="005471D9" w:rsidRPr="0091349E" w:rsidRDefault="005471D9" w:rsidP="005471D9">
      <w:r w:rsidRPr="0091349E">
        <w:rPr>
          <w:rStyle w:val="HideTWBExt"/>
        </w:rPr>
        <w:t>&lt;/Amend&gt;</w:t>
      </w:r>
    </w:p>
    <w:p w14:paraId="3F76207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1385</w:t>
      </w:r>
      <w:r w:rsidRPr="0091349E">
        <w:rPr>
          <w:rStyle w:val="HideTWBExt"/>
        </w:rPr>
        <w:t>&lt;/NumAm&gt;</w:t>
      </w:r>
    </w:p>
    <w:p w14:paraId="31C8FD5B" w14:textId="77777777" w:rsidR="005471D9" w:rsidRPr="0091349E" w:rsidRDefault="005471D9" w:rsidP="005471D9">
      <w:pPr>
        <w:pStyle w:val="NormalBold"/>
      </w:pPr>
      <w:r w:rsidRPr="0091349E">
        <w:rPr>
          <w:rStyle w:val="HideTWBExt"/>
          <w:b w:val="0"/>
        </w:rPr>
        <w:t>&lt;RepeatBlock-By&gt;&lt;Members&gt;</w:t>
      </w:r>
      <w:r w:rsidRPr="0091349E">
        <w:t xml:space="preserve">Jan-Christoph </w:t>
      </w:r>
      <w:proofErr w:type="spellStart"/>
      <w:r w:rsidRPr="0091349E">
        <w:t>Oetjen</w:t>
      </w:r>
      <w:proofErr w:type="spellEnd"/>
      <w:r w:rsidRPr="0091349E">
        <w:t xml:space="preserve">, </w:t>
      </w:r>
      <w:proofErr w:type="spellStart"/>
      <w:r w:rsidRPr="0091349E">
        <w:t>Irena</w:t>
      </w:r>
      <w:proofErr w:type="spellEnd"/>
      <w:r w:rsidRPr="0091349E">
        <w:t xml:space="preserve"> </w:t>
      </w:r>
      <w:proofErr w:type="spellStart"/>
      <w:r w:rsidRPr="0091349E">
        <w:t>Joveva</w:t>
      </w:r>
      <w:proofErr w:type="spellEnd"/>
      <w:r w:rsidRPr="0091349E">
        <w:t xml:space="preserve">, </w:t>
      </w:r>
      <w:proofErr w:type="spellStart"/>
      <w:r w:rsidRPr="0091349E">
        <w:t>Abir</w:t>
      </w:r>
      <w:proofErr w:type="spellEnd"/>
      <w:r w:rsidRPr="0091349E">
        <w:t xml:space="preserve"> Al-</w:t>
      </w:r>
      <w:proofErr w:type="spellStart"/>
      <w:r w:rsidRPr="0091349E">
        <w:t>Sahlani</w:t>
      </w:r>
      <w:proofErr w:type="spellEnd"/>
      <w:r w:rsidRPr="0091349E">
        <w:rPr>
          <w:rStyle w:val="HideTWBExt"/>
          <w:b w:val="0"/>
        </w:rPr>
        <w:t>&lt;/Members&gt;</w:t>
      </w:r>
    </w:p>
    <w:p w14:paraId="06AC4A67" w14:textId="77777777" w:rsidR="005471D9" w:rsidRPr="0091349E" w:rsidRDefault="005471D9" w:rsidP="005471D9">
      <w:pPr>
        <w:pStyle w:val="NormalBold"/>
      </w:pPr>
      <w:r w:rsidRPr="0091349E">
        <w:rPr>
          <w:rStyle w:val="HideTWBExt"/>
          <w:b w:val="0"/>
        </w:rPr>
        <w:t>&lt;/RepeatBlock-By&gt;</w:t>
      </w:r>
    </w:p>
    <w:p w14:paraId="1AAF09B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8138E96" w14:textId="77777777" w:rsidR="005471D9" w:rsidRPr="0091349E" w:rsidRDefault="005471D9" w:rsidP="005471D9">
      <w:pPr>
        <w:pStyle w:val="NormalBold"/>
      </w:pPr>
      <w:r w:rsidRPr="0091349E">
        <w:rPr>
          <w:rStyle w:val="HideTWBExt"/>
        </w:rPr>
        <w:t>&lt;Article&gt;</w:t>
      </w:r>
      <w:r w:rsidRPr="0091349E">
        <w:t>Artículo 21 – apartado 2 – letra j</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F3E490D" w14:textId="77777777" w:rsidTr="00835559">
        <w:trPr>
          <w:trHeight w:hRule="exact" w:val="240"/>
          <w:jc w:val="center"/>
        </w:trPr>
        <w:tc>
          <w:tcPr>
            <w:tcW w:w="9752" w:type="dxa"/>
            <w:gridSpan w:val="2"/>
            <w:tcBorders>
              <w:top w:val="nil"/>
              <w:left w:val="nil"/>
              <w:bottom w:val="nil"/>
              <w:right w:val="nil"/>
            </w:tcBorders>
          </w:tcPr>
          <w:p w14:paraId="3151EEAE" w14:textId="77777777" w:rsidR="005471D9" w:rsidRPr="0091349E" w:rsidRDefault="005471D9" w:rsidP="00835559"/>
        </w:tc>
      </w:tr>
      <w:tr w:rsidR="005471D9" w:rsidRPr="0091349E" w14:paraId="470D9C7E" w14:textId="77777777" w:rsidTr="00835559">
        <w:trPr>
          <w:trHeight w:val="240"/>
          <w:jc w:val="center"/>
        </w:trPr>
        <w:tc>
          <w:tcPr>
            <w:tcW w:w="4876" w:type="dxa"/>
            <w:tcBorders>
              <w:top w:val="nil"/>
              <w:left w:val="nil"/>
              <w:bottom w:val="nil"/>
              <w:right w:val="nil"/>
            </w:tcBorders>
          </w:tcPr>
          <w:p w14:paraId="0385484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B326306" w14:textId="77777777" w:rsidR="005471D9" w:rsidRPr="0091349E" w:rsidRDefault="005471D9" w:rsidP="00835559">
            <w:pPr>
              <w:pStyle w:val="AmColumnHeading"/>
            </w:pPr>
            <w:r w:rsidRPr="0091349E">
              <w:t>Enmienda</w:t>
            </w:r>
          </w:p>
        </w:tc>
      </w:tr>
      <w:tr w:rsidR="005471D9" w:rsidRPr="0091349E" w14:paraId="7605CEFE" w14:textId="77777777" w:rsidTr="00835559">
        <w:trPr>
          <w:jc w:val="center"/>
        </w:trPr>
        <w:tc>
          <w:tcPr>
            <w:tcW w:w="4876" w:type="dxa"/>
            <w:tcBorders>
              <w:top w:val="nil"/>
              <w:left w:val="nil"/>
              <w:bottom w:val="nil"/>
              <w:right w:val="nil"/>
            </w:tcBorders>
          </w:tcPr>
          <w:p w14:paraId="70397A44" w14:textId="77777777" w:rsidR="005471D9" w:rsidRPr="0091349E" w:rsidRDefault="005471D9" w:rsidP="00835559">
            <w:pPr>
              <w:pStyle w:val="Normal6a"/>
            </w:pPr>
            <w:r w:rsidRPr="0091349E">
              <w:t>j.</w:t>
            </w:r>
            <w:r w:rsidRPr="0091349E">
              <w:tab/>
              <w:t>proporcionar toda la información y las declaraciones requeridas en el contexto de las solicitudes presentadas a las autoridades competentes de los terceros países pertinentes con el fin de obtener documentos de viaje, y cooperar con dichas autoridades de terceros países, según sea necesario;</w:t>
            </w:r>
          </w:p>
        </w:tc>
        <w:tc>
          <w:tcPr>
            <w:tcW w:w="4876" w:type="dxa"/>
            <w:tcBorders>
              <w:top w:val="nil"/>
              <w:left w:val="nil"/>
              <w:bottom w:val="nil"/>
              <w:right w:val="nil"/>
            </w:tcBorders>
          </w:tcPr>
          <w:p w14:paraId="68148381" w14:textId="77777777" w:rsidR="005471D9" w:rsidRPr="0091349E" w:rsidRDefault="005471D9" w:rsidP="00835559">
            <w:pPr>
              <w:pStyle w:val="Normal6a"/>
            </w:pPr>
            <w:r w:rsidRPr="0091349E">
              <w:t>j.</w:t>
            </w:r>
            <w:r w:rsidRPr="0091349E">
              <w:tab/>
              <w:t xml:space="preserve">proporcionar toda la información y las declaraciones requeridas en el contexto de las solicitudes presentadas a las autoridades competentes de los terceros países pertinentes con el fin de obtener documentos de viaje, y cooperar con dichas autoridades de terceros países, según sea necesario </w:t>
            </w:r>
            <w:r w:rsidRPr="0091349E">
              <w:rPr>
                <w:b/>
                <w:i/>
              </w:rPr>
              <w:t>y proporcionado para garantizar que la cooperación con dichas autoridades no ponga en peligro el bienestar del nacional de un tercer país</w:t>
            </w:r>
            <w:r w:rsidRPr="0091349E">
              <w:t>;</w:t>
            </w:r>
          </w:p>
        </w:tc>
      </w:tr>
    </w:tbl>
    <w:p w14:paraId="57E2CC0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2B9F5CC" w14:textId="77777777" w:rsidR="005471D9" w:rsidRPr="0091349E" w:rsidRDefault="005471D9" w:rsidP="005471D9">
      <w:r w:rsidRPr="0091349E">
        <w:rPr>
          <w:rStyle w:val="HideTWBExt"/>
        </w:rPr>
        <w:t>&lt;/Amend&gt;</w:t>
      </w:r>
    </w:p>
    <w:p w14:paraId="17B145F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1386</w:t>
      </w:r>
      <w:r w:rsidRPr="0091349E">
        <w:rPr>
          <w:rStyle w:val="HideTWBExt"/>
        </w:rPr>
        <w:t>&lt;/NumAm&gt;</w:t>
      </w:r>
    </w:p>
    <w:p w14:paraId="06D644D1"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651AB3DB" w14:textId="77777777" w:rsidR="005471D9" w:rsidRPr="0091349E" w:rsidRDefault="005471D9" w:rsidP="005471D9">
      <w:pPr>
        <w:pStyle w:val="NormalBold"/>
      </w:pPr>
      <w:r w:rsidRPr="0091349E">
        <w:rPr>
          <w:rStyle w:val="HideTWBExt"/>
          <w:b w:val="0"/>
        </w:rPr>
        <w:t>&lt;/RepeatBlock-By&gt;</w:t>
      </w:r>
    </w:p>
    <w:p w14:paraId="4C72BFA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92F8DD5" w14:textId="77777777" w:rsidR="005471D9" w:rsidRPr="0091349E" w:rsidRDefault="005471D9" w:rsidP="005471D9">
      <w:pPr>
        <w:pStyle w:val="NormalBold"/>
      </w:pPr>
      <w:r w:rsidRPr="0091349E">
        <w:rPr>
          <w:rStyle w:val="HideTWBExt"/>
        </w:rPr>
        <w:t>&lt;Article&gt;</w:t>
      </w:r>
      <w:r w:rsidRPr="0091349E">
        <w:t>Artículo 21 – apartado 2 – letra j</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99FDB7C" w14:textId="77777777" w:rsidTr="00835559">
        <w:trPr>
          <w:trHeight w:hRule="exact" w:val="240"/>
          <w:jc w:val="center"/>
        </w:trPr>
        <w:tc>
          <w:tcPr>
            <w:tcW w:w="9752" w:type="dxa"/>
            <w:gridSpan w:val="2"/>
            <w:tcBorders>
              <w:top w:val="nil"/>
              <w:left w:val="nil"/>
              <w:bottom w:val="nil"/>
              <w:right w:val="nil"/>
            </w:tcBorders>
          </w:tcPr>
          <w:p w14:paraId="6061239B" w14:textId="77777777" w:rsidR="005471D9" w:rsidRPr="0091349E" w:rsidRDefault="005471D9" w:rsidP="00835559"/>
        </w:tc>
      </w:tr>
      <w:tr w:rsidR="005471D9" w:rsidRPr="0091349E" w14:paraId="64502F8B" w14:textId="77777777" w:rsidTr="00835559">
        <w:trPr>
          <w:trHeight w:val="240"/>
          <w:jc w:val="center"/>
        </w:trPr>
        <w:tc>
          <w:tcPr>
            <w:tcW w:w="4876" w:type="dxa"/>
            <w:tcBorders>
              <w:top w:val="nil"/>
              <w:left w:val="nil"/>
              <w:bottom w:val="nil"/>
              <w:right w:val="nil"/>
            </w:tcBorders>
          </w:tcPr>
          <w:p w14:paraId="54B3E648"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149647E1" w14:textId="77777777" w:rsidR="005471D9" w:rsidRPr="0091349E" w:rsidRDefault="005471D9" w:rsidP="00835559">
            <w:pPr>
              <w:pStyle w:val="AmColumnHeading"/>
            </w:pPr>
            <w:r w:rsidRPr="0091349E">
              <w:t>Enmienda</w:t>
            </w:r>
          </w:p>
        </w:tc>
      </w:tr>
      <w:tr w:rsidR="005471D9" w:rsidRPr="0091349E" w14:paraId="13E660A2" w14:textId="77777777" w:rsidTr="00835559">
        <w:trPr>
          <w:jc w:val="center"/>
        </w:trPr>
        <w:tc>
          <w:tcPr>
            <w:tcW w:w="4876" w:type="dxa"/>
            <w:tcBorders>
              <w:top w:val="nil"/>
              <w:left w:val="nil"/>
              <w:bottom w:val="nil"/>
              <w:right w:val="nil"/>
            </w:tcBorders>
          </w:tcPr>
          <w:p w14:paraId="733CD929" w14:textId="77777777" w:rsidR="005471D9" w:rsidRPr="0091349E" w:rsidRDefault="005471D9" w:rsidP="00835559">
            <w:pPr>
              <w:pStyle w:val="Normal6a"/>
            </w:pPr>
            <w:r w:rsidRPr="0091349E">
              <w:t>j.</w:t>
            </w:r>
            <w:r w:rsidRPr="0091349E">
              <w:tab/>
              <w:t>proporcionar toda la información y las declaraciones requeridas en el contexto de las solicitudes presentadas a las autoridades competentes de los terceros países pertinentes con el fin de obtener documentos de viaje</w:t>
            </w:r>
            <w:r w:rsidRPr="0091349E">
              <w:rPr>
                <w:b/>
                <w:i/>
              </w:rPr>
              <w:t>, y cooperar con dichas autoridades de terceros países, según sea necesario</w:t>
            </w:r>
            <w:r w:rsidRPr="0091349E">
              <w:t>;</w:t>
            </w:r>
          </w:p>
        </w:tc>
        <w:tc>
          <w:tcPr>
            <w:tcW w:w="4876" w:type="dxa"/>
            <w:tcBorders>
              <w:top w:val="nil"/>
              <w:left w:val="nil"/>
              <w:bottom w:val="nil"/>
              <w:right w:val="nil"/>
            </w:tcBorders>
          </w:tcPr>
          <w:p w14:paraId="0063E8CB" w14:textId="77777777" w:rsidR="005471D9" w:rsidRPr="0091349E" w:rsidRDefault="005471D9" w:rsidP="00835559">
            <w:pPr>
              <w:pStyle w:val="Normal6a"/>
            </w:pPr>
            <w:r w:rsidRPr="0091349E">
              <w:t>j.</w:t>
            </w:r>
            <w:r w:rsidRPr="0091349E">
              <w:tab/>
              <w:t>proporcionar toda la información y las declaraciones requeridas en el contexto de las solicitudes presentadas a las autoridades competentes de los terceros países pertinentes con el fin de obtener documentos de viaje</w:t>
            </w:r>
            <w:r w:rsidRPr="0091349E">
              <w:rPr>
                <w:b/>
                <w:i/>
              </w:rPr>
              <w:t>, en la medida en que esto no ponga en peligro su seguridad o la seguridad de los miembros de su familia</w:t>
            </w:r>
            <w:r w:rsidRPr="0091349E">
              <w:t>;</w:t>
            </w:r>
          </w:p>
        </w:tc>
      </w:tr>
    </w:tbl>
    <w:p w14:paraId="0815D2C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843559E" w14:textId="77777777" w:rsidR="005471D9" w:rsidRPr="0091349E" w:rsidRDefault="005471D9" w:rsidP="005471D9">
      <w:r w:rsidRPr="0091349E">
        <w:rPr>
          <w:rStyle w:val="HideTWBExt"/>
        </w:rPr>
        <w:t>&lt;/Amend&gt;</w:t>
      </w:r>
    </w:p>
    <w:p w14:paraId="549B3C2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1387</w:t>
      </w:r>
      <w:r w:rsidRPr="0091349E">
        <w:rPr>
          <w:rStyle w:val="HideTWBExt"/>
        </w:rPr>
        <w:t>&lt;/NumAm&gt;</w:t>
      </w:r>
    </w:p>
    <w:p w14:paraId="625FD200"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1108336D" w14:textId="77777777" w:rsidR="005471D9" w:rsidRPr="0091349E" w:rsidRDefault="005471D9" w:rsidP="005471D9">
      <w:pPr>
        <w:pStyle w:val="NormalBold"/>
      </w:pPr>
      <w:r w:rsidRPr="0091349E">
        <w:rPr>
          <w:rStyle w:val="HideTWBExt"/>
          <w:b w:val="0"/>
        </w:rPr>
        <w:t>&lt;/RepeatBlock-By&gt;</w:t>
      </w:r>
    </w:p>
    <w:p w14:paraId="02A9A5E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14D74F1" w14:textId="77777777" w:rsidR="005471D9" w:rsidRPr="0091349E" w:rsidRDefault="005471D9" w:rsidP="005471D9">
      <w:pPr>
        <w:pStyle w:val="NormalBold"/>
      </w:pPr>
      <w:r w:rsidRPr="0091349E">
        <w:rPr>
          <w:rStyle w:val="HideTWBExt"/>
        </w:rPr>
        <w:t>&lt;Article&gt;</w:t>
      </w:r>
      <w:r w:rsidRPr="0091349E">
        <w:t>Artículo 21 – apartado 2 – letra k</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F7425FB" w14:textId="77777777" w:rsidTr="00835559">
        <w:trPr>
          <w:trHeight w:hRule="exact" w:val="240"/>
          <w:jc w:val="center"/>
        </w:trPr>
        <w:tc>
          <w:tcPr>
            <w:tcW w:w="9752" w:type="dxa"/>
            <w:gridSpan w:val="2"/>
            <w:tcBorders>
              <w:top w:val="nil"/>
              <w:left w:val="nil"/>
              <w:bottom w:val="nil"/>
              <w:right w:val="nil"/>
            </w:tcBorders>
          </w:tcPr>
          <w:p w14:paraId="538C10FA" w14:textId="77777777" w:rsidR="005471D9" w:rsidRPr="0091349E" w:rsidRDefault="005471D9" w:rsidP="00835559"/>
        </w:tc>
      </w:tr>
      <w:tr w:rsidR="005471D9" w:rsidRPr="0091349E" w14:paraId="0E6B254D" w14:textId="77777777" w:rsidTr="00835559">
        <w:trPr>
          <w:trHeight w:val="240"/>
          <w:jc w:val="center"/>
        </w:trPr>
        <w:tc>
          <w:tcPr>
            <w:tcW w:w="4876" w:type="dxa"/>
            <w:tcBorders>
              <w:top w:val="nil"/>
              <w:left w:val="nil"/>
              <w:bottom w:val="nil"/>
              <w:right w:val="nil"/>
            </w:tcBorders>
          </w:tcPr>
          <w:p w14:paraId="65E1DBE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4BD54CE" w14:textId="77777777" w:rsidR="005471D9" w:rsidRPr="0091349E" w:rsidRDefault="005471D9" w:rsidP="00835559">
            <w:pPr>
              <w:pStyle w:val="AmColumnHeading"/>
            </w:pPr>
            <w:r w:rsidRPr="0091349E">
              <w:t>Enmienda</w:t>
            </w:r>
          </w:p>
        </w:tc>
      </w:tr>
      <w:tr w:rsidR="005471D9" w:rsidRPr="0091349E" w14:paraId="7F41D3B6" w14:textId="77777777" w:rsidTr="00835559">
        <w:trPr>
          <w:jc w:val="center"/>
        </w:trPr>
        <w:tc>
          <w:tcPr>
            <w:tcW w:w="4876" w:type="dxa"/>
            <w:tcBorders>
              <w:top w:val="nil"/>
              <w:left w:val="nil"/>
              <w:bottom w:val="nil"/>
              <w:right w:val="nil"/>
            </w:tcBorders>
          </w:tcPr>
          <w:p w14:paraId="3F82B2DF" w14:textId="77777777" w:rsidR="005471D9" w:rsidRPr="00BF70A0" w:rsidRDefault="005471D9" w:rsidP="00835559">
            <w:pPr>
              <w:pStyle w:val="Normal6a"/>
              <w:rPr>
                <w:bCs/>
                <w:iCs/>
              </w:rPr>
            </w:pPr>
            <w:r w:rsidRPr="00BF70A0">
              <w:rPr>
                <w:bCs/>
                <w:iCs/>
              </w:rPr>
              <w:t>k.</w:t>
            </w:r>
            <w:r w:rsidRPr="00BF70A0">
              <w:rPr>
                <w:bCs/>
                <w:iCs/>
              </w:rPr>
              <w:tab/>
              <w:t>cuando sea necesario, comparecer en persona o, cuando resulte difícil, por videoconferencia, ante las autoridades competentes nacionales y de terceros países en el lugar indicado por dichas autoridades cuando sea necesario para determinar su nacionalidad;</w:t>
            </w:r>
          </w:p>
        </w:tc>
        <w:tc>
          <w:tcPr>
            <w:tcW w:w="4876" w:type="dxa"/>
            <w:tcBorders>
              <w:top w:val="nil"/>
              <w:left w:val="nil"/>
              <w:bottom w:val="nil"/>
              <w:right w:val="nil"/>
            </w:tcBorders>
          </w:tcPr>
          <w:p w14:paraId="1414DBD2" w14:textId="77777777" w:rsidR="005471D9" w:rsidRPr="00BF70A0" w:rsidRDefault="005471D9" w:rsidP="00835559">
            <w:pPr>
              <w:pStyle w:val="Normal6a"/>
              <w:rPr>
                <w:bCs/>
                <w:iCs/>
              </w:rPr>
            </w:pPr>
            <w:r w:rsidRPr="00BF70A0">
              <w:rPr>
                <w:bCs/>
                <w:iCs/>
              </w:rPr>
              <w:t>suprimida</w:t>
            </w:r>
          </w:p>
        </w:tc>
      </w:tr>
    </w:tbl>
    <w:p w14:paraId="1B63F7D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526A26E" w14:textId="77777777" w:rsidR="005471D9" w:rsidRPr="0091349E" w:rsidRDefault="005471D9" w:rsidP="005471D9">
      <w:r w:rsidRPr="0091349E">
        <w:rPr>
          <w:rStyle w:val="HideTWBExt"/>
        </w:rPr>
        <w:t>&lt;/Amend&gt;</w:t>
      </w:r>
    </w:p>
    <w:p w14:paraId="11CE12B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1388</w:t>
      </w:r>
      <w:r w:rsidRPr="0091349E">
        <w:rPr>
          <w:rStyle w:val="HideTWBExt"/>
        </w:rPr>
        <w:t>&lt;/NumAm&gt;</w:t>
      </w:r>
    </w:p>
    <w:p w14:paraId="29B088EA" w14:textId="77777777" w:rsidR="005471D9" w:rsidRPr="004B6FA0" w:rsidRDefault="005471D9" w:rsidP="005471D9">
      <w:pPr>
        <w:pStyle w:val="NormalBold"/>
        <w:rPr>
          <w:lang w:val="it-IT"/>
        </w:rPr>
      </w:pPr>
      <w:r w:rsidRPr="004B6FA0">
        <w:rPr>
          <w:rStyle w:val="HideTWBExt"/>
          <w:b w:val="0"/>
          <w:lang w:val="it-IT"/>
        </w:rPr>
        <w:t>&lt;RepeatBlock-By&gt;&lt;Members&gt;</w:t>
      </w:r>
      <w:r w:rsidRPr="004B6FA0">
        <w:rPr>
          <w:lang w:val="it-IT"/>
        </w:rPr>
        <w:t xml:space="preserve">Charlie </w:t>
      </w:r>
      <w:proofErr w:type="spellStart"/>
      <w:r w:rsidRPr="004B6FA0">
        <w:rPr>
          <w:lang w:val="it-IT"/>
        </w:rPr>
        <w:t>Weimers</w:t>
      </w:r>
      <w:proofErr w:type="spellEnd"/>
      <w:r w:rsidRPr="004B6FA0">
        <w:rPr>
          <w:lang w:val="it-IT"/>
        </w:rPr>
        <w:t xml:space="preserve">, Alessandro Ciriani, </w:t>
      </w:r>
      <w:proofErr w:type="spellStart"/>
      <w:r w:rsidRPr="004B6FA0">
        <w:rPr>
          <w:lang w:val="it-IT"/>
        </w:rPr>
        <w:t>Assita</w:t>
      </w:r>
      <w:proofErr w:type="spellEnd"/>
      <w:r w:rsidRPr="004B6FA0">
        <w:rPr>
          <w:lang w:val="it-IT"/>
        </w:rPr>
        <w:t xml:space="preserve"> </w:t>
      </w:r>
      <w:proofErr w:type="spellStart"/>
      <w:r w:rsidRPr="004B6FA0">
        <w:rPr>
          <w:lang w:val="it-IT"/>
        </w:rPr>
        <w:t>Kanko</w:t>
      </w:r>
      <w:proofErr w:type="spellEnd"/>
      <w:r w:rsidRPr="004B6FA0">
        <w:rPr>
          <w:rStyle w:val="HideTWBExt"/>
          <w:b w:val="0"/>
          <w:lang w:val="it-IT"/>
        </w:rPr>
        <w:t>&lt;/Members&gt;</w:t>
      </w:r>
    </w:p>
    <w:p w14:paraId="748146B5" w14:textId="77777777" w:rsidR="005471D9" w:rsidRPr="004B6FA0" w:rsidRDefault="005471D9" w:rsidP="005471D9">
      <w:pPr>
        <w:pStyle w:val="NormalBold"/>
        <w:rPr>
          <w:lang w:val="it-IT"/>
        </w:rPr>
      </w:pPr>
      <w:r w:rsidRPr="004B6FA0">
        <w:rPr>
          <w:rStyle w:val="HideTWBExt"/>
          <w:b w:val="0"/>
          <w:lang w:val="it-IT"/>
        </w:rPr>
        <w:t>&lt;/RepeatBlock-By&gt;</w:t>
      </w:r>
    </w:p>
    <w:p w14:paraId="1E82757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DE0CBF8" w14:textId="77777777" w:rsidR="005471D9" w:rsidRPr="0091349E" w:rsidRDefault="005471D9" w:rsidP="005471D9">
      <w:pPr>
        <w:pStyle w:val="NormalBold"/>
      </w:pPr>
      <w:r w:rsidRPr="0091349E">
        <w:rPr>
          <w:rStyle w:val="HideTWBExt"/>
        </w:rPr>
        <w:t>&lt;Article&gt;</w:t>
      </w:r>
      <w:r w:rsidRPr="0091349E">
        <w:t>Artículo 21 – apartado 2 – letra k</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415F715" w14:textId="77777777" w:rsidTr="00835559">
        <w:trPr>
          <w:trHeight w:hRule="exact" w:val="240"/>
          <w:jc w:val="center"/>
        </w:trPr>
        <w:tc>
          <w:tcPr>
            <w:tcW w:w="9752" w:type="dxa"/>
            <w:gridSpan w:val="2"/>
            <w:tcBorders>
              <w:top w:val="nil"/>
              <w:left w:val="nil"/>
              <w:bottom w:val="nil"/>
              <w:right w:val="nil"/>
            </w:tcBorders>
          </w:tcPr>
          <w:p w14:paraId="03FDA0FF" w14:textId="77777777" w:rsidR="005471D9" w:rsidRPr="0091349E" w:rsidRDefault="005471D9" w:rsidP="00835559"/>
        </w:tc>
      </w:tr>
      <w:tr w:rsidR="005471D9" w:rsidRPr="0091349E" w14:paraId="7EB182A9" w14:textId="77777777" w:rsidTr="00835559">
        <w:trPr>
          <w:trHeight w:val="240"/>
          <w:jc w:val="center"/>
        </w:trPr>
        <w:tc>
          <w:tcPr>
            <w:tcW w:w="4876" w:type="dxa"/>
            <w:tcBorders>
              <w:top w:val="nil"/>
              <w:left w:val="nil"/>
              <w:bottom w:val="nil"/>
              <w:right w:val="nil"/>
            </w:tcBorders>
          </w:tcPr>
          <w:p w14:paraId="49B4AD0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35FD66B" w14:textId="77777777" w:rsidR="005471D9" w:rsidRPr="0091349E" w:rsidRDefault="005471D9" w:rsidP="00835559">
            <w:pPr>
              <w:pStyle w:val="AmColumnHeading"/>
            </w:pPr>
            <w:r w:rsidRPr="0091349E">
              <w:t>Enmienda</w:t>
            </w:r>
          </w:p>
        </w:tc>
      </w:tr>
      <w:tr w:rsidR="005471D9" w:rsidRPr="0091349E" w14:paraId="68AECDCA" w14:textId="77777777" w:rsidTr="00835559">
        <w:trPr>
          <w:jc w:val="center"/>
        </w:trPr>
        <w:tc>
          <w:tcPr>
            <w:tcW w:w="4876" w:type="dxa"/>
            <w:tcBorders>
              <w:top w:val="nil"/>
              <w:left w:val="nil"/>
              <w:bottom w:val="nil"/>
              <w:right w:val="nil"/>
            </w:tcBorders>
          </w:tcPr>
          <w:p w14:paraId="7AEE8BA5" w14:textId="77777777" w:rsidR="005471D9" w:rsidRPr="0091349E" w:rsidRDefault="005471D9" w:rsidP="00835559">
            <w:pPr>
              <w:pStyle w:val="Normal6a"/>
            </w:pPr>
            <w:r w:rsidRPr="0091349E">
              <w:t>k.</w:t>
            </w:r>
            <w:r w:rsidRPr="0091349E">
              <w:tab/>
            </w:r>
            <w:r w:rsidRPr="0091349E">
              <w:rPr>
                <w:b/>
                <w:i/>
              </w:rPr>
              <w:t>cuando sea necesario,</w:t>
            </w:r>
            <w:r w:rsidRPr="0091349E">
              <w:t xml:space="preserve"> comparecer en persona o</w:t>
            </w:r>
            <w:r w:rsidRPr="0091349E">
              <w:rPr>
                <w:b/>
                <w:i/>
              </w:rPr>
              <w:t>, cuando resulte difícil,</w:t>
            </w:r>
            <w:r w:rsidRPr="0091349E">
              <w:t xml:space="preserve"> por videoconferencia, ante las autoridades competentes nacionales </w:t>
            </w:r>
            <w:r w:rsidRPr="0091349E">
              <w:rPr>
                <w:b/>
                <w:i/>
              </w:rPr>
              <w:t>y</w:t>
            </w:r>
            <w:r w:rsidRPr="0091349E">
              <w:t xml:space="preserve"> de terceros países en el lugar indicado por dichas autoridades </w:t>
            </w:r>
            <w:r w:rsidRPr="0091349E">
              <w:rPr>
                <w:b/>
                <w:i/>
              </w:rPr>
              <w:lastRenderedPageBreak/>
              <w:t>cuando sea necesario para determinar su</w:t>
            </w:r>
            <w:r w:rsidRPr="0091349E">
              <w:t xml:space="preserve"> nacionalidad;</w:t>
            </w:r>
          </w:p>
        </w:tc>
        <w:tc>
          <w:tcPr>
            <w:tcW w:w="4876" w:type="dxa"/>
            <w:tcBorders>
              <w:top w:val="nil"/>
              <w:left w:val="nil"/>
              <w:bottom w:val="nil"/>
              <w:right w:val="nil"/>
            </w:tcBorders>
          </w:tcPr>
          <w:p w14:paraId="2C703BB1" w14:textId="77777777" w:rsidR="005471D9" w:rsidRPr="0091349E" w:rsidRDefault="005471D9" w:rsidP="00835559">
            <w:pPr>
              <w:pStyle w:val="Normal6a"/>
            </w:pPr>
            <w:r w:rsidRPr="0091349E">
              <w:lastRenderedPageBreak/>
              <w:t>k.</w:t>
            </w:r>
            <w:r w:rsidRPr="0091349E">
              <w:tab/>
              <w:t>comparecer en persona o por videoconferencia</w:t>
            </w:r>
            <w:r w:rsidRPr="0091349E">
              <w:rPr>
                <w:b/>
                <w:i/>
              </w:rPr>
              <w:t>, según lo exijan las autoridades competentes</w:t>
            </w:r>
            <w:r w:rsidRPr="0091349E">
              <w:t xml:space="preserve">, ante las autoridades competentes nacionales </w:t>
            </w:r>
            <w:r w:rsidRPr="0091349E">
              <w:rPr>
                <w:b/>
                <w:i/>
              </w:rPr>
              <w:t>o</w:t>
            </w:r>
            <w:r w:rsidRPr="0091349E">
              <w:t xml:space="preserve"> de terceros países en el lugar indicado por </w:t>
            </w:r>
            <w:r w:rsidRPr="0091349E">
              <w:lastRenderedPageBreak/>
              <w:t xml:space="preserve">dichas autoridades </w:t>
            </w:r>
            <w:r w:rsidRPr="0091349E">
              <w:rPr>
                <w:b/>
                <w:i/>
              </w:rPr>
              <w:t>para la obtención de los documentos de viaje o la determinación de su identidad o su</w:t>
            </w:r>
            <w:r w:rsidRPr="0091349E">
              <w:t xml:space="preserve"> nacionalidad;</w:t>
            </w:r>
          </w:p>
        </w:tc>
      </w:tr>
    </w:tbl>
    <w:p w14:paraId="1519AC15"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4EB521C" w14:textId="77777777" w:rsidR="005471D9" w:rsidRPr="0091349E" w:rsidRDefault="005471D9" w:rsidP="005471D9">
      <w:r w:rsidRPr="0091349E">
        <w:rPr>
          <w:rStyle w:val="HideTWBExt"/>
        </w:rPr>
        <w:t>&lt;/Amend&gt;</w:t>
      </w:r>
    </w:p>
    <w:p w14:paraId="6C7A889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1389</w:t>
      </w:r>
      <w:r w:rsidRPr="0091349E">
        <w:rPr>
          <w:rStyle w:val="HideTWBExt"/>
        </w:rPr>
        <w:t>&lt;/NumAm&gt;</w:t>
      </w:r>
    </w:p>
    <w:p w14:paraId="33D77541"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6BBA1B72"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DBBE6A3" w14:textId="77777777" w:rsidR="005471D9" w:rsidRPr="0091349E" w:rsidRDefault="005471D9" w:rsidP="005471D9">
      <w:pPr>
        <w:pStyle w:val="NormalBold"/>
      </w:pPr>
      <w:r w:rsidRPr="0091349E">
        <w:rPr>
          <w:rStyle w:val="HideTWBExt"/>
          <w:b w:val="0"/>
        </w:rPr>
        <w:t>&lt;/RepeatBlock-By&gt;</w:t>
      </w:r>
    </w:p>
    <w:p w14:paraId="0C8BEFB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F789DB7" w14:textId="77777777" w:rsidR="005471D9" w:rsidRPr="0091349E" w:rsidRDefault="005471D9" w:rsidP="005471D9">
      <w:pPr>
        <w:pStyle w:val="NormalBold"/>
      </w:pPr>
      <w:r w:rsidRPr="0091349E">
        <w:rPr>
          <w:rStyle w:val="HideTWBExt"/>
        </w:rPr>
        <w:t>&lt;Article&gt;</w:t>
      </w:r>
      <w:r w:rsidRPr="0091349E">
        <w:t>Artículo 21 – apartado 2 – letra k</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C04DD23" w14:textId="77777777" w:rsidTr="00835559">
        <w:trPr>
          <w:trHeight w:hRule="exact" w:val="240"/>
          <w:jc w:val="center"/>
        </w:trPr>
        <w:tc>
          <w:tcPr>
            <w:tcW w:w="9752" w:type="dxa"/>
            <w:gridSpan w:val="2"/>
            <w:tcBorders>
              <w:top w:val="nil"/>
              <w:left w:val="nil"/>
              <w:bottom w:val="nil"/>
              <w:right w:val="nil"/>
            </w:tcBorders>
          </w:tcPr>
          <w:p w14:paraId="01476BF2" w14:textId="77777777" w:rsidR="005471D9" w:rsidRPr="0091349E" w:rsidRDefault="005471D9" w:rsidP="00835559"/>
        </w:tc>
      </w:tr>
      <w:tr w:rsidR="005471D9" w:rsidRPr="0091349E" w14:paraId="08BCF9FE" w14:textId="77777777" w:rsidTr="00835559">
        <w:trPr>
          <w:trHeight w:val="240"/>
          <w:jc w:val="center"/>
        </w:trPr>
        <w:tc>
          <w:tcPr>
            <w:tcW w:w="4876" w:type="dxa"/>
            <w:tcBorders>
              <w:top w:val="nil"/>
              <w:left w:val="nil"/>
              <w:bottom w:val="nil"/>
              <w:right w:val="nil"/>
            </w:tcBorders>
          </w:tcPr>
          <w:p w14:paraId="51A4405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545FB0D" w14:textId="77777777" w:rsidR="005471D9" w:rsidRPr="0091349E" w:rsidRDefault="005471D9" w:rsidP="00835559">
            <w:pPr>
              <w:pStyle w:val="AmColumnHeading"/>
            </w:pPr>
            <w:r w:rsidRPr="0091349E">
              <w:t>Enmienda</w:t>
            </w:r>
          </w:p>
        </w:tc>
      </w:tr>
      <w:tr w:rsidR="005471D9" w:rsidRPr="0091349E" w14:paraId="78D41127" w14:textId="77777777" w:rsidTr="00835559">
        <w:trPr>
          <w:jc w:val="center"/>
        </w:trPr>
        <w:tc>
          <w:tcPr>
            <w:tcW w:w="4876" w:type="dxa"/>
            <w:tcBorders>
              <w:top w:val="nil"/>
              <w:left w:val="nil"/>
              <w:bottom w:val="nil"/>
              <w:right w:val="nil"/>
            </w:tcBorders>
          </w:tcPr>
          <w:p w14:paraId="54CF37B3" w14:textId="77777777" w:rsidR="005471D9" w:rsidRPr="0091349E" w:rsidRDefault="005471D9" w:rsidP="00835559">
            <w:pPr>
              <w:pStyle w:val="Normal6a"/>
            </w:pPr>
            <w:r w:rsidRPr="0091349E">
              <w:t>k.</w:t>
            </w:r>
            <w:r w:rsidRPr="0091349E">
              <w:tab/>
              <w:t>cuando sea necesario, comparecer en persona o</w:t>
            </w:r>
            <w:r w:rsidRPr="0091349E">
              <w:rPr>
                <w:b/>
                <w:i/>
              </w:rPr>
              <w:t>, cuando resulte difícil,</w:t>
            </w:r>
            <w:r w:rsidRPr="0091349E">
              <w:t xml:space="preserve"> por videoconferencia, ante las autoridades competentes nacionales y de terceros países en el lugar indicado por dichas autoridades cuando sea necesario para determinar su nacionalidad;</w:t>
            </w:r>
          </w:p>
        </w:tc>
        <w:tc>
          <w:tcPr>
            <w:tcW w:w="4876" w:type="dxa"/>
            <w:tcBorders>
              <w:top w:val="nil"/>
              <w:left w:val="nil"/>
              <w:bottom w:val="nil"/>
              <w:right w:val="nil"/>
            </w:tcBorders>
          </w:tcPr>
          <w:p w14:paraId="2C98B13C" w14:textId="77777777" w:rsidR="005471D9" w:rsidRPr="0091349E" w:rsidRDefault="005471D9" w:rsidP="00835559">
            <w:pPr>
              <w:pStyle w:val="Normal6a"/>
            </w:pPr>
            <w:r w:rsidRPr="0091349E">
              <w:t>k.</w:t>
            </w:r>
            <w:r w:rsidRPr="0091349E">
              <w:tab/>
              <w:t>cuando sea necesario, comparecer en persona o</w:t>
            </w:r>
            <w:r w:rsidRPr="0091349E">
              <w:rPr>
                <w:b/>
                <w:i/>
              </w:rPr>
              <w:t>, a petición de las autoridades competentes o de las autoridades del tercer país,</w:t>
            </w:r>
            <w:r w:rsidRPr="0091349E">
              <w:t xml:space="preserve"> por videoconferencia, ante las autoridades competentes nacionales y de terceros países en el lugar indicado por dichas autoridades cuando sea necesario para determinar su nacionalidad;</w:t>
            </w:r>
          </w:p>
        </w:tc>
      </w:tr>
    </w:tbl>
    <w:p w14:paraId="7AA2F48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88B1C6E" w14:textId="77777777" w:rsidR="005471D9" w:rsidRPr="0091349E" w:rsidRDefault="005471D9" w:rsidP="005471D9">
      <w:r w:rsidRPr="0091349E">
        <w:rPr>
          <w:rStyle w:val="HideTWBExt"/>
        </w:rPr>
        <w:t>&lt;/Amend&gt;</w:t>
      </w:r>
    </w:p>
    <w:p w14:paraId="735DEA8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1390</w:t>
      </w:r>
      <w:r w:rsidRPr="0091349E">
        <w:rPr>
          <w:rStyle w:val="HideTWBExt"/>
        </w:rPr>
        <w:t>&lt;/NumAm&gt;</w:t>
      </w:r>
    </w:p>
    <w:p w14:paraId="74FABDA4"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24A27CD" w14:textId="77777777" w:rsidR="005471D9" w:rsidRPr="0091349E" w:rsidRDefault="005471D9" w:rsidP="005471D9">
      <w:pPr>
        <w:pStyle w:val="NormalBold"/>
      </w:pPr>
      <w:r w:rsidRPr="0091349E">
        <w:rPr>
          <w:rStyle w:val="HideTWBExt"/>
          <w:b w:val="0"/>
        </w:rPr>
        <w:t>&lt;/RepeatBlock-By&gt;</w:t>
      </w:r>
    </w:p>
    <w:p w14:paraId="01E5BA9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534FC63" w14:textId="77777777" w:rsidR="005471D9" w:rsidRPr="0091349E" w:rsidRDefault="005471D9" w:rsidP="005471D9">
      <w:pPr>
        <w:pStyle w:val="NormalBold"/>
      </w:pPr>
      <w:r w:rsidRPr="0091349E">
        <w:rPr>
          <w:rStyle w:val="HideTWBExt"/>
        </w:rPr>
        <w:t>&lt;Article&gt;</w:t>
      </w:r>
      <w:r w:rsidRPr="0091349E">
        <w:t>Artículo 21 – apartado 2 – letra k</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DC53DDE" w14:textId="77777777" w:rsidTr="00835559">
        <w:trPr>
          <w:trHeight w:hRule="exact" w:val="240"/>
          <w:jc w:val="center"/>
        </w:trPr>
        <w:tc>
          <w:tcPr>
            <w:tcW w:w="9752" w:type="dxa"/>
            <w:gridSpan w:val="2"/>
            <w:tcBorders>
              <w:top w:val="nil"/>
              <w:left w:val="nil"/>
              <w:bottom w:val="nil"/>
              <w:right w:val="nil"/>
            </w:tcBorders>
          </w:tcPr>
          <w:p w14:paraId="3CC35CA0" w14:textId="77777777" w:rsidR="005471D9" w:rsidRPr="0091349E" w:rsidRDefault="005471D9" w:rsidP="00835559"/>
        </w:tc>
      </w:tr>
      <w:tr w:rsidR="005471D9" w:rsidRPr="0091349E" w14:paraId="453CADC0" w14:textId="77777777" w:rsidTr="00835559">
        <w:trPr>
          <w:trHeight w:val="240"/>
          <w:jc w:val="center"/>
        </w:trPr>
        <w:tc>
          <w:tcPr>
            <w:tcW w:w="4876" w:type="dxa"/>
            <w:tcBorders>
              <w:top w:val="nil"/>
              <w:left w:val="nil"/>
              <w:bottom w:val="nil"/>
              <w:right w:val="nil"/>
            </w:tcBorders>
          </w:tcPr>
          <w:p w14:paraId="02E33C0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2828BDE" w14:textId="77777777" w:rsidR="005471D9" w:rsidRPr="0091349E" w:rsidRDefault="005471D9" w:rsidP="00835559">
            <w:pPr>
              <w:pStyle w:val="AmColumnHeading"/>
            </w:pPr>
            <w:r w:rsidRPr="0091349E">
              <w:t>Enmienda</w:t>
            </w:r>
          </w:p>
        </w:tc>
      </w:tr>
      <w:tr w:rsidR="005471D9" w:rsidRPr="0091349E" w14:paraId="3F8DEF7A" w14:textId="77777777" w:rsidTr="00835559">
        <w:trPr>
          <w:jc w:val="center"/>
        </w:trPr>
        <w:tc>
          <w:tcPr>
            <w:tcW w:w="4876" w:type="dxa"/>
            <w:tcBorders>
              <w:top w:val="nil"/>
              <w:left w:val="nil"/>
              <w:bottom w:val="nil"/>
              <w:right w:val="nil"/>
            </w:tcBorders>
          </w:tcPr>
          <w:p w14:paraId="43E27105" w14:textId="77777777" w:rsidR="005471D9" w:rsidRPr="0091349E" w:rsidRDefault="005471D9" w:rsidP="00835559">
            <w:pPr>
              <w:pStyle w:val="Normal6a"/>
            </w:pPr>
            <w:r w:rsidRPr="0091349E">
              <w:t>k.</w:t>
            </w:r>
            <w:r w:rsidRPr="0091349E">
              <w:tab/>
              <w:t>cuando sea necesario, comparecer en persona o</w:t>
            </w:r>
            <w:r w:rsidRPr="0091349E">
              <w:rPr>
                <w:b/>
                <w:i/>
              </w:rPr>
              <w:t>, cuando resulte difícil,</w:t>
            </w:r>
            <w:r w:rsidRPr="0091349E">
              <w:t xml:space="preserve"> por videoconferencia, ante las autoridades competentes nacionales </w:t>
            </w:r>
            <w:r w:rsidRPr="0091349E">
              <w:rPr>
                <w:b/>
                <w:i/>
              </w:rPr>
              <w:t>y de terceros países</w:t>
            </w:r>
            <w:r w:rsidRPr="0091349E">
              <w:t xml:space="preserve"> en el lugar indicado por dichas autoridades </w:t>
            </w:r>
            <w:r w:rsidRPr="0091349E">
              <w:rPr>
                <w:b/>
                <w:i/>
              </w:rPr>
              <w:t>cuando sea necesario para determinar su nacionalidad</w:t>
            </w:r>
            <w:r w:rsidRPr="0091349E">
              <w:t>;</w:t>
            </w:r>
          </w:p>
        </w:tc>
        <w:tc>
          <w:tcPr>
            <w:tcW w:w="4876" w:type="dxa"/>
            <w:tcBorders>
              <w:top w:val="nil"/>
              <w:left w:val="nil"/>
              <w:bottom w:val="nil"/>
              <w:right w:val="nil"/>
            </w:tcBorders>
          </w:tcPr>
          <w:p w14:paraId="6116B796" w14:textId="77777777" w:rsidR="005471D9" w:rsidRPr="0091349E" w:rsidRDefault="005471D9" w:rsidP="00835559">
            <w:pPr>
              <w:pStyle w:val="Normal6a"/>
            </w:pPr>
            <w:r w:rsidRPr="0091349E">
              <w:t>k.</w:t>
            </w:r>
            <w:r w:rsidRPr="0091349E">
              <w:tab/>
              <w:t>cuando sea necesario, comparecer en persona o por videoconferencia, ante las autoridades competentes nacionales en el lugar indicado por dichas autoridades;</w:t>
            </w:r>
          </w:p>
        </w:tc>
      </w:tr>
    </w:tbl>
    <w:p w14:paraId="4328EA1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3A88AB6" w14:textId="77777777" w:rsidR="005471D9" w:rsidRPr="0091349E" w:rsidRDefault="005471D9" w:rsidP="005471D9">
      <w:r w:rsidRPr="0091349E">
        <w:rPr>
          <w:rStyle w:val="HideTWBExt"/>
        </w:rPr>
        <w:lastRenderedPageBreak/>
        <w:t>&lt;/Amend&gt;</w:t>
      </w:r>
    </w:p>
    <w:p w14:paraId="10ED56E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1391</w:t>
      </w:r>
      <w:r w:rsidRPr="0091349E">
        <w:rPr>
          <w:rStyle w:val="HideTWBExt"/>
        </w:rPr>
        <w:t>&lt;/NumAm&gt;</w:t>
      </w:r>
    </w:p>
    <w:p w14:paraId="7C2C1536"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4236C063" w14:textId="77777777" w:rsidR="005471D9" w:rsidRPr="0091349E" w:rsidRDefault="005471D9" w:rsidP="005471D9">
      <w:pPr>
        <w:pStyle w:val="NormalBold"/>
      </w:pPr>
      <w:r w:rsidRPr="0091349E">
        <w:rPr>
          <w:rStyle w:val="HideTWBExt"/>
          <w:b w:val="0"/>
        </w:rPr>
        <w:t>&lt;/RepeatBlock-By&gt;</w:t>
      </w:r>
    </w:p>
    <w:p w14:paraId="497F74E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9B47AB7" w14:textId="77777777" w:rsidR="005471D9" w:rsidRPr="0091349E" w:rsidRDefault="005471D9" w:rsidP="005471D9">
      <w:pPr>
        <w:pStyle w:val="NormalBold"/>
      </w:pPr>
      <w:r w:rsidRPr="0091349E">
        <w:rPr>
          <w:rStyle w:val="HideTWBExt"/>
        </w:rPr>
        <w:t>&lt;Article&gt;</w:t>
      </w:r>
      <w:r w:rsidRPr="0091349E">
        <w:t>Artículo 21 – apartado 2 – letra k</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412A86A" w14:textId="77777777" w:rsidTr="00835559">
        <w:trPr>
          <w:trHeight w:hRule="exact" w:val="240"/>
          <w:jc w:val="center"/>
        </w:trPr>
        <w:tc>
          <w:tcPr>
            <w:tcW w:w="9752" w:type="dxa"/>
            <w:gridSpan w:val="2"/>
            <w:tcBorders>
              <w:top w:val="nil"/>
              <w:left w:val="nil"/>
              <w:bottom w:val="nil"/>
              <w:right w:val="nil"/>
            </w:tcBorders>
          </w:tcPr>
          <w:p w14:paraId="5BD48C2E" w14:textId="77777777" w:rsidR="005471D9" w:rsidRPr="0091349E" w:rsidRDefault="005471D9" w:rsidP="00835559"/>
        </w:tc>
      </w:tr>
      <w:tr w:rsidR="005471D9" w:rsidRPr="0091349E" w14:paraId="53A55DDD" w14:textId="77777777" w:rsidTr="00835559">
        <w:trPr>
          <w:trHeight w:val="240"/>
          <w:jc w:val="center"/>
        </w:trPr>
        <w:tc>
          <w:tcPr>
            <w:tcW w:w="4876" w:type="dxa"/>
            <w:tcBorders>
              <w:top w:val="nil"/>
              <w:left w:val="nil"/>
              <w:bottom w:val="nil"/>
              <w:right w:val="nil"/>
            </w:tcBorders>
          </w:tcPr>
          <w:p w14:paraId="5AD3ACF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59F845C" w14:textId="77777777" w:rsidR="005471D9" w:rsidRPr="0091349E" w:rsidRDefault="005471D9" w:rsidP="00835559">
            <w:pPr>
              <w:pStyle w:val="AmColumnHeading"/>
            </w:pPr>
            <w:r w:rsidRPr="0091349E">
              <w:t>Enmienda</w:t>
            </w:r>
          </w:p>
        </w:tc>
      </w:tr>
      <w:tr w:rsidR="005471D9" w:rsidRPr="0091349E" w14:paraId="48768C97" w14:textId="77777777" w:rsidTr="00835559">
        <w:trPr>
          <w:jc w:val="center"/>
        </w:trPr>
        <w:tc>
          <w:tcPr>
            <w:tcW w:w="4876" w:type="dxa"/>
            <w:tcBorders>
              <w:top w:val="nil"/>
              <w:left w:val="nil"/>
              <w:bottom w:val="nil"/>
              <w:right w:val="nil"/>
            </w:tcBorders>
          </w:tcPr>
          <w:p w14:paraId="0A0EDA14" w14:textId="77777777" w:rsidR="005471D9" w:rsidRPr="0091349E" w:rsidRDefault="005471D9" w:rsidP="00835559">
            <w:pPr>
              <w:pStyle w:val="Normal6a"/>
            </w:pPr>
            <w:r w:rsidRPr="0091349E">
              <w:t>k.</w:t>
            </w:r>
            <w:r w:rsidRPr="0091349E">
              <w:tab/>
              <w:t xml:space="preserve">cuando sea necesario, comparecer en persona </w:t>
            </w:r>
            <w:r w:rsidRPr="0091349E">
              <w:rPr>
                <w:b/>
                <w:i/>
              </w:rPr>
              <w:t>o, cuando resulte difícil, por videoconferencia,</w:t>
            </w:r>
            <w:r w:rsidRPr="0091349E">
              <w:t xml:space="preserve"> ante las autoridades competentes nacionales y de terceros países en el lugar indicado por dichas autoridades cuando sea necesario para determinar su nacionalidad;</w:t>
            </w:r>
          </w:p>
        </w:tc>
        <w:tc>
          <w:tcPr>
            <w:tcW w:w="4876" w:type="dxa"/>
            <w:tcBorders>
              <w:top w:val="nil"/>
              <w:left w:val="nil"/>
              <w:bottom w:val="nil"/>
              <w:right w:val="nil"/>
            </w:tcBorders>
          </w:tcPr>
          <w:p w14:paraId="76D0EF3A" w14:textId="77777777" w:rsidR="005471D9" w:rsidRPr="0091349E" w:rsidRDefault="005471D9" w:rsidP="00835559">
            <w:pPr>
              <w:pStyle w:val="Normal6a"/>
            </w:pPr>
            <w:r w:rsidRPr="0091349E">
              <w:t>k.</w:t>
            </w:r>
            <w:r w:rsidRPr="0091349E">
              <w:tab/>
              <w:t>cuando sea necesario, comparecer en persona ante las autoridades competentes nacionales y de terceros países en el lugar indicado por dichas autoridades cuando sea necesario para determinar su nacionalidad;</w:t>
            </w:r>
          </w:p>
        </w:tc>
      </w:tr>
    </w:tbl>
    <w:p w14:paraId="06FC54E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951BF71" w14:textId="77777777" w:rsidR="005471D9" w:rsidRPr="0091349E" w:rsidRDefault="005471D9" w:rsidP="005471D9">
      <w:r w:rsidRPr="0091349E">
        <w:rPr>
          <w:rStyle w:val="HideTWBExt"/>
        </w:rPr>
        <w:t>&lt;/Amend&gt;</w:t>
      </w:r>
    </w:p>
    <w:p w14:paraId="4A2E8B9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1392</w:t>
      </w:r>
      <w:r w:rsidRPr="0091349E">
        <w:rPr>
          <w:rStyle w:val="HideTWBExt"/>
        </w:rPr>
        <w:t>&lt;/NumAm&gt;</w:t>
      </w:r>
    </w:p>
    <w:p w14:paraId="76AEB6F6"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27ADECA9" w14:textId="77777777" w:rsidR="005471D9" w:rsidRPr="0091349E" w:rsidRDefault="005471D9" w:rsidP="005471D9">
      <w:pPr>
        <w:pStyle w:val="NormalBold"/>
      </w:pPr>
      <w:r w:rsidRPr="0091349E">
        <w:rPr>
          <w:rStyle w:val="HideTWBExt"/>
          <w:b w:val="0"/>
        </w:rPr>
        <w:t>&lt;/RepeatBlock-By&gt;</w:t>
      </w:r>
    </w:p>
    <w:p w14:paraId="565CDB7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35B8C44" w14:textId="77777777" w:rsidR="005471D9" w:rsidRPr="0091349E" w:rsidRDefault="005471D9" w:rsidP="005471D9">
      <w:pPr>
        <w:pStyle w:val="NormalBold"/>
      </w:pPr>
      <w:r w:rsidRPr="0091349E">
        <w:rPr>
          <w:rStyle w:val="HideTWBExt"/>
        </w:rPr>
        <w:t>&lt;Article&gt;</w:t>
      </w:r>
      <w:r w:rsidRPr="0091349E">
        <w:t>Artículo 21 – apartado 2 – letra k</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9CF0476" w14:textId="77777777" w:rsidTr="00835559">
        <w:trPr>
          <w:trHeight w:hRule="exact" w:val="240"/>
          <w:jc w:val="center"/>
        </w:trPr>
        <w:tc>
          <w:tcPr>
            <w:tcW w:w="9752" w:type="dxa"/>
            <w:gridSpan w:val="2"/>
            <w:tcBorders>
              <w:top w:val="nil"/>
              <w:left w:val="nil"/>
              <w:bottom w:val="nil"/>
              <w:right w:val="nil"/>
            </w:tcBorders>
          </w:tcPr>
          <w:p w14:paraId="2A20DD1A" w14:textId="77777777" w:rsidR="005471D9" w:rsidRPr="0091349E" w:rsidRDefault="005471D9" w:rsidP="00835559"/>
        </w:tc>
      </w:tr>
      <w:tr w:rsidR="005471D9" w:rsidRPr="0091349E" w14:paraId="1DA872B0" w14:textId="77777777" w:rsidTr="00835559">
        <w:trPr>
          <w:trHeight w:val="240"/>
          <w:jc w:val="center"/>
        </w:trPr>
        <w:tc>
          <w:tcPr>
            <w:tcW w:w="4876" w:type="dxa"/>
            <w:tcBorders>
              <w:top w:val="nil"/>
              <w:left w:val="nil"/>
              <w:bottom w:val="nil"/>
              <w:right w:val="nil"/>
            </w:tcBorders>
          </w:tcPr>
          <w:p w14:paraId="25EB10C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5EFDAC4" w14:textId="77777777" w:rsidR="005471D9" w:rsidRPr="0091349E" w:rsidRDefault="005471D9" w:rsidP="00835559">
            <w:pPr>
              <w:pStyle w:val="AmColumnHeading"/>
            </w:pPr>
            <w:r w:rsidRPr="0091349E">
              <w:t>Enmienda</w:t>
            </w:r>
          </w:p>
        </w:tc>
      </w:tr>
      <w:tr w:rsidR="005471D9" w:rsidRPr="0091349E" w14:paraId="0C90DF80" w14:textId="77777777" w:rsidTr="00835559">
        <w:trPr>
          <w:jc w:val="center"/>
        </w:trPr>
        <w:tc>
          <w:tcPr>
            <w:tcW w:w="4876" w:type="dxa"/>
            <w:tcBorders>
              <w:top w:val="nil"/>
              <w:left w:val="nil"/>
              <w:bottom w:val="nil"/>
              <w:right w:val="nil"/>
            </w:tcBorders>
          </w:tcPr>
          <w:p w14:paraId="6244897A" w14:textId="77777777" w:rsidR="005471D9" w:rsidRPr="0091349E" w:rsidRDefault="005471D9" w:rsidP="00835559">
            <w:pPr>
              <w:pStyle w:val="Normal6a"/>
            </w:pPr>
            <w:r w:rsidRPr="0091349E">
              <w:t>k.</w:t>
            </w:r>
            <w:r w:rsidRPr="0091349E">
              <w:tab/>
              <w:t xml:space="preserve">cuando sea necesario, comparecer en persona o, cuando resulte difícil, por videoconferencia, ante las autoridades competentes nacionales </w:t>
            </w:r>
            <w:r w:rsidRPr="0091349E">
              <w:rPr>
                <w:b/>
                <w:i/>
              </w:rPr>
              <w:t>y de terceros países</w:t>
            </w:r>
            <w:r w:rsidRPr="0091349E">
              <w:t xml:space="preserve"> en el lugar indicado por dichas autoridades cuando sea necesario para determinar su nacionalidad;</w:t>
            </w:r>
          </w:p>
        </w:tc>
        <w:tc>
          <w:tcPr>
            <w:tcW w:w="4876" w:type="dxa"/>
            <w:tcBorders>
              <w:top w:val="nil"/>
              <w:left w:val="nil"/>
              <w:bottom w:val="nil"/>
              <w:right w:val="nil"/>
            </w:tcBorders>
          </w:tcPr>
          <w:p w14:paraId="7A5AE85B" w14:textId="77777777" w:rsidR="005471D9" w:rsidRPr="0091349E" w:rsidRDefault="005471D9" w:rsidP="00835559">
            <w:pPr>
              <w:pStyle w:val="Normal6a"/>
            </w:pPr>
            <w:r w:rsidRPr="0091349E">
              <w:t>k.</w:t>
            </w:r>
            <w:r w:rsidRPr="0091349E">
              <w:tab/>
              <w:t>cuando sea necesario, comparecer en persona o, cuando resulte difícil, por videoconferencia, ante las autoridades competentes nacionales en el lugar indicado por dichas autoridades cuando sea necesario para determinar su nacionalidad;</w:t>
            </w:r>
          </w:p>
        </w:tc>
      </w:tr>
    </w:tbl>
    <w:p w14:paraId="2CDAEF7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6218A62"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2FC6CFDB" w14:textId="77777777" w:rsidR="005471D9" w:rsidRPr="0091349E" w:rsidRDefault="005471D9" w:rsidP="005471D9">
      <w:pPr>
        <w:pStyle w:val="AmJustText"/>
      </w:pPr>
      <w:r w:rsidRPr="0091349E">
        <w:t>No puede darse el caso de que las autoridades de terceros países, contra las que el retornado puede haber alegado persecución, tengan derecho a insistir en que esa persona comparezca ante ellas.</w:t>
      </w:r>
    </w:p>
    <w:p w14:paraId="7920E0DE" w14:textId="77777777" w:rsidR="005471D9" w:rsidRPr="0091349E" w:rsidRDefault="005471D9" w:rsidP="005471D9">
      <w:r w:rsidRPr="0091349E">
        <w:rPr>
          <w:rStyle w:val="HideTWBExt"/>
        </w:rPr>
        <w:t>&lt;/Amend&gt;</w:t>
      </w:r>
    </w:p>
    <w:p w14:paraId="14B07ECC"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1393</w:t>
      </w:r>
      <w:r w:rsidRPr="0091349E">
        <w:rPr>
          <w:rStyle w:val="HideTWBExt"/>
        </w:rPr>
        <w:t>&lt;/NumAm&gt;</w:t>
      </w:r>
    </w:p>
    <w:p w14:paraId="51FD25CF"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77A05DE6" w14:textId="77777777" w:rsidR="005471D9" w:rsidRPr="0091349E" w:rsidRDefault="005471D9" w:rsidP="005471D9">
      <w:pPr>
        <w:pStyle w:val="NormalBold"/>
      </w:pPr>
      <w:r w:rsidRPr="0091349E">
        <w:rPr>
          <w:rStyle w:val="HideTWBExt"/>
          <w:b w:val="0"/>
        </w:rPr>
        <w:t>&lt;/RepeatBlock-By&gt;</w:t>
      </w:r>
    </w:p>
    <w:p w14:paraId="5E3F296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8234C93" w14:textId="77777777" w:rsidR="005471D9" w:rsidRPr="0091349E" w:rsidRDefault="005471D9" w:rsidP="005471D9">
      <w:pPr>
        <w:pStyle w:val="NormalBold"/>
      </w:pPr>
      <w:r w:rsidRPr="0091349E">
        <w:rPr>
          <w:rStyle w:val="HideTWBExt"/>
        </w:rPr>
        <w:t>&lt;Article&gt;</w:t>
      </w:r>
      <w:r w:rsidRPr="0091349E">
        <w:t>Artículo 21 – apartado 2 – letra k</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92BBA03" w14:textId="77777777" w:rsidTr="00835559">
        <w:trPr>
          <w:trHeight w:hRule="exact" w:val="240"/>
          <w:jc w:val="center"/>
        </w:trPr>
        <w:tc>
          <w:tcPr>
            <w:tcW w:w="9752" w:type="dxa"/>
            <w:gridSpan w:val="2"/>
            <w:tcBorders>
              <w:top w:val="nil"/>
              <w:left w:val="nil"/>
              <w:bottom w:val="nil"/>
              <w:right w:val="nil"/>
            </w:tcBorders>
          </w:tcPr>
          <w:p w14:paraId="3D3D712E" w14:textId="77777777" w:rsidR="005471D9" w:rsidRPr="0091349E" w:rsidRDefault="005471D9" w:rsidP="00835559"/>
        </w:tc>
      </w:tr>
      <w:tr w:rsidR="005471D9" w:rsidRPr="0091349E" w14:paraId="48840DE8" w14:textId="77777777" w:rsidTr="00835559">
        <w:trPr>
          <w:trHeight w:val="240"/>
          <w:jc w:val="center"/>
        </w:trPr>
        <w:tc>
          <w:tcPr>
            <w:tcW w:w="4876" w:type="dxa"/>
            <w:tcBorders>
              <w:top w:val="nil"/>
              <w:left w:val="nil"/>
              <w:bottom w:val="nil"/>
              <w:right w:val="nil"/>
            </w:tcBorders>
          </w:tcPr>
          <w:p w14:paraId="1D8C102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154AD2B" w14:textId="77777777" w:rsidR="005471D9" w:rsidRPr="0091349E" w:rsidRDefault="005471D9" w:rsidP="00835559">
            <w:pPr>
              <w:pStyle w:val="AmColumnHeading"/>
            </w:pPr>
            <w:r w:rsidRPr="0091349E">
              <w:t>Enmienda</w:t>
            </w:r>
          </w:p>
        </w:tc>
      </w:tr>
      <w:tr w:rsidR="005471D9" w:rsidRPr="0091349E" w14:paraId="31C5D4E0" w14:textId="77777777" w:rsidTr="00835559">
        <w:trPr>
          <w:jc w:val="center"/>
        </w:trPr>
        <w:tc>
          <w:tcPr>
            <w:tcW w:w="4876" w:type="dxa"/>
            <w:tcBorders>
              <w:top w:val="nil"/>
              <w:left w:val="nil"/>
              <w:bottom w:val="nil"/>
              <w:right w:val="nil"/>
            </w:tcBorders>
          </w:tcPr>
          <w:p w14:paraId="0D165B78" w14:textId="77777777" w:rsidR="005471D9" w:rsidRPr="0091349E" w:rsidRDefault="005471D9" w:rsidP="00835559">
            <w:pPr>
              <w:pStyle w:val="Normal6a"/>
            </w:pPr>
            <w:r w:rsidRPr="0091349E">
              <w:t>k.</w:t>
            </w:r>
            <w:r w:rsidRPr="0091349E">
              <w:tab/>
              <w:t>cuando sea necesario, comparecer en persona o</w:t>
            </w:r>
            <w:r w:rsidRPr="0091349E">
              <w:rPr>
                <w:b/>
                <w:i/>
              </w:rPr>
              <w:t>, cuando resulte difícil,</w:t>
            </w:r>
            <w:r w:rsidRPr="0091349E">
              <w:t xml:space="preserve"> por videoconferencia, ante las autoridades competentes nacionales y de terceros países en el lugar indicado por dichas autoridades cuando sea necesario para determinar su nacionalidad;</w:t>
            </w:r>
          </w:p>
        </w:tc>
        <w:tc>
          <w:tcPr>
            <w:tcW w:w="4876" w:type="dxa"/>
            <w:tcBorders>
              <w:top w:val="nil"/>
              <w:left w:val="nil"/>
              <w:bottom w:val="nil"/>
              <w:right w:val="nil"/>
            </w:tcBorders>
          </w:tcPr>
          <w:p w14:paraId="2DBFCA6F" w14:textId="77777777" w:rsidR="005471D9" w:rsidRPr="0091349E" w:rsidRDefault="005471D9" w:rsidP="00835559">
            <w:pPr>
              <w:pStyle w:val="Normal6a"/>
            </w:pPr>
            <w:r w:rsidRPr="0091349E">
              <w:t>k.</w:t>
            </w:r>
            <w:r w:rsidRPr="0091349E">
              <w:tab/>
              <w:t>cuando sea necesario, comparecer en persona o por videoconferencia, ante las autoridades competentes nacionales y de terceros países en el lugar indicado por dichas autoridades cuando sea necesario para determinar su nacionalidad;</w:t>
            </w:r>
          </w:p>
        </w:tc>
      </w:tr>
    </w:tbl>
    <w:p w14:paraId="0D8452F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86FB369" w14:textId="77777777" w:rsidR="005471D9" w:rsidRPr="0091349E" w:rsidRDefault="005471D9" w:rsidP="005471D9">
      <w:r w:rsidRPr="0091349E">
        <w:rPr>
          <w:rStyle w:val="HideTWBExt"/>
        </w:rPr>
        <w:t>&lt;/Amend&gt;</w:t>
      </w:r>
    </w:p>
    <w:p w14:paraId="7300815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1394</w:t>
      </w:r>
      <w:r w:rsidRPr="0091349E">
        <w:rPr>
          <w:rStyle w:val="HideTWBExt"/>
        </w:rPr>
        <w:t>&lt;/NumAm&gt;</w:t>
      </w:r>
    </w:p>
    <w:p w14:paraId="756EBC9F"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4470DAF" w14:textId="77777777" w:rsidR="005471D9" w:rsidRPr="0091349E" w:rsidRDefault="005471D9" w:rsidP="005471D9">
      <w:pPr>
        <w:pStyle w:val="NormalBold"/>
      </w:pPr>
      <w:r w:rsidRPr="0091349E">
        <w:rPr>
          <w:rStyle w:val="HideTWBExt"/>
          <w:b w:val="0"/>
        </w:rPr>
        <w:t>&lt;/RepeatBlock-By&gt;</w:t>
      </w:r>
    </w:p>
    <w:p w14:paraId="24E4B80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574F35A" w14:textId="77777777" w:rsidR="005471D9" w:rsidRPr="0091349E" w:rsidRDefault="005471D9" w:rsidP="005471D9">
      <w:pPr>
        <w:pStyle w:val="NormalBold"/>
      </w:pPr>
      <w:r w:rsidRPr="0091349E">
        <w:rPr>
          <w:rStyle w:val="HideTWBExt"/>
        </w:rPr>
        <w:t>&lt;Article&gt;</w:t>
      </w:r>
      <w:r w:rsidRPr="0091349E">
        <w:t>Artículo 21 – apartado 2 – letra k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0A0D298" w14:textId="77777777" w:rsidTr="00835559">
        <w:trPr>
          <w:trHeight w:hRule="exact" w:val="240"/>
          <w:jc w:val="center"/>
        </w:trPr>
        <w:tc>
          <w:tcPr>
            <w:tcW w:w="9752" w:type="dxa"/>
            <w:gridSpan w:val="2"/>
            <w:tcBorders>
              <w:top w:val="nil"/>
              <w:left w:val="nil"/>
              <w:bottom w:val="nil"/>
              <w:right w:val="nil"/>
            </w:tcBorders>
          </w:tcPr>
          <w:p w14:paraId="22A8CBD8" w14:textId="77777777" w:rsidR="005471D9" w:rsidRPr="0091349E" w:rsidRDefault="005471D9" w:rsidP="00835559"/>
        </w:tc>
      </w:tr>
      <w:tr w:rsidR="005471D9" w:rsidRPr="0091349E" w14:paraId="149344DE" w14:textId="77777777" w:rsidTr="00835559">
        <w:trPr>
          <w:trHeight w:val="240"/>
          <w:jc w:val="center"/>
        </w:trPr>
        <w:tc>
          <w:tcPr>
            <w:tcW w:w="4876" w:type="dxa"/>
            <w:tcBorders>
              <w:top w:val="nil"/>
              <w:left w:val="nil"/>
              <w:bottom w:val="nil"/>
              <w:right w:val="nil"/>
            </w:tcBorders>
          </w:tcPr>
          <w:p w14:paraId="74BBE2B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6F65E79" w14:textId="77777777" w:rsidR="005471D9" w:rsidRPr="0091349E" w:rsidRDefault="005471D9" w:rsidP="00835559">
            <w:pPr>
              <w:pStyle w:val="AmColumnHeading"/>
            </w:pPr>
            <w:r w:rsidRPr="0091349E">
              <w:t>Enmienda</w:t>
            </w:r>
          </w:p>
        </w:tc>
      </w:tr>
      <w:tr w:rsidR="005471D9" w:rsidRPr="0091349E" w14:paraId="221AE38E" w14:textId="77777777" w:rsidTr="00835559">
        <w:trPr>
          <w:jc w:val="center"/>
        </w:trPr>
        <w:tc>
          <w:tcPr>
            <w:tcW w:w="4876" w:type="dxa"/>
            <w:tcBorders>
              <w:top w:val="nil"/>
              <w:left w:val="nil"/>
              <w:bottom w:val="nil"/>
              <w:right w:val="nil"/>
            </w:tcBorders>
          </w:tcPr>
          <w:p w14:paraId="70C5A441" w14:textId="77777777" w:rsidR="005471D9" w:rsidRPr="0091349E" w:rsidRDefault="005471D9" w:rsidP="00835559">
            <w:pPr>
              <w:pStyle w:val="Normal6a"/>
            </w:pPr>
          </w:p>
        </w:tc>
        <w:tc>
          <w:tcPr>
            <w:tcW w:w="4876" w:type="dxa"/>
            <w:tcBorders>
              <w:top w:val="nil"/>
              <w:left w:val="nil"/>
              <w:bottom w:val="nil"/>
              <w:right w:val="nil"/>
            </w:tcBorders>
          </w:tcPr>
          <w:p w14:paraId="693B46E0" w14:textId="77777777" w:rsidR="005471D9" w:rsidRPr="0091349E" w:rsidRDefault="005471D9" w:rsidP="00835559">
            <w:pPr>
              <w:pStyle w:val="Normal6a"/>
            </w:pPr>
            <w:r w:rsidRPr="0091349E">
              <w:rPr>
                <w:b/>
                <w:i/>
              </w:rPr>
              <w:t>k bis.</w:t>
            </w:r>
            <w:r w:rsidRPr="0091349E">
              <w:tab/>
            </w:r>
            <w:r w:rsidRPr="0091349E">
              <w:rPr>
                <w:b/>
                <w:i/>
              </w:rPr>
              <w:t>abstenerse de oponerse físicamente al retorno o a la expulsión;</w:t>
            </w:r>
          </w:p>
        </w:tc>
      </w:tr>
    </w:tbl>
    <w:p w14:paraId="7C9892C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444C8F9" w14:textId="77777777" w:rsidR="005471D9" w:rsidRPr="0091349E" w:rsidRDefault="005471D9" w:rsidP="005471D9">
      <w:r w:rsidRPr="0091349E">
        <w:rPr>
          <w:rStyle w:val="HideTWBExt"/>
        </w:rPr>
        <w:t>&lt;/Amend&gt;</w:t>
      </w:r>
    </w:p>
    <w:p w14:paraId="6E98284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1395</w:t>
      </w:r>
      <w:r w:rsidRPr="0091349E">
        <w:rPr>
          <w:rStyle w:val="HideTWBExt"/>
        </w:rPr>
        <w:t>&lt;/NumAm&gt;</w:t>
      </w:r>
    </w:p>
    <w:p w14:paraId="5E4DCEA2"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9FD0885" w14:textId="77777777" w:rsidR="005471D9" w:rsidRPr="0091349E" w:rsidRDefault="005471D9" w:rsidP="005471D9">
      <w:pPr>
        <w:pStyle w:val="NormalBold"/>
      </w:pPr>
      <w:r w:rsidRPr="0091349E">
        <w:rPr>
          <w:rStyle w:val="HideTWBExt"/>
          <w:b w:val="0"/>
        </w:rPr>
        <w:t>&lt;/RepeatBlock-By&gt;</w:t>
      </w:r>
    </w:p>
    <w:p w14:paraId="2B3CD73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8185CD3" w14:textId="77777777" w:rsidR="005471D9" w:rsidRPr="0091349E" w:rsidRDefault="005471D9" w:rsidP="005471D9">
      <w:pPr>
        <w:pStyle w:val="NormalBold"/>
      </w:pPr>
      <w:r w:rsidRPr="0091349E">
        <w:rPr>
          <w:rStyle w:val="HideTWBExt"/>
        </w:rPr>
        <w:t>&lt;Article&gt;</w:t>
      </w:r>
      <w:r w:rsidRPr="0091349E">
        <w:t>Artículo 21 – apartado 2 – letra k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F432605" w14:textId="77777777" w:rsidTr="00835559">
        <w:trPr>
          <w:trHeight w:hRule="exact" w:val="240"/>
          <w:jc w:val="center"/>
        </w:trPr>
        <w:tc>
          <w:tcPr>
            <w:tcW w:w="9752" w:type="dxa"/>
            <w:gridSpan w:val="2"/>
            <w:tcBorders>
              <w:top w:val="nil"/>
              <w:left w:val="nil"/>
              <w:bottom w:val="nil"/>
              <w:right w:val="nil"/>
            </w:tcBorders>
          </w:tcPr>
          <w:p w14:paraId="39ADE551" w14:textId="77777777" w:rsidR="005471D9" w:rsidRPr="0091349E" w:rsidRDefault="005471D9" w:rsidP="00835559"/>
        </w:tc>
      </w:tr>
      <w:tr w:rsidR="005471D9" w:rsidRPr="0091349E" w14:paraId="15E3CCA0" w14:textId="77777777" w:rsidTr="00835559">
        <w:trPr>
          <w:trHeight w:val="240"/>
          <w:jc w:val="center"/>
        </w:trPr>
        <w:tc>
          <w:tcPr>
            <w:tcW w:w="4876" w:type="dxa"/>
            <w:tcBorders>
              <w:top w:val="nil"/>
              <w:left w:val="nil"/>
              <w:bottom w:val="nil"/>
              <w:right w:val="nil"/>
            </w:tcBorders>
          </w:tcPr>
          <w:p w14:paraId="2E16869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136944B" w14:textId="77777777" w:rsidR="005471D9" w:rsidRPr="0091349E" w:rsidRDefault="005471D9" w:rsidP="00835559">
            <w:pPr>
              <w:pStyle w:val="AmColumnHeading"/>
            </w:pPr>
            <w:r w:rsidRPr="0091349E">
              <w:t>Enmienda</w:t>
            </w:r>
          </w:p>
        </w:tc>
      </w:tr>
      <w:tr w:rsidR="005471D9" w:rsidRPr="0091349E" w14:paraId="65633BE5" w14:textId="77777777" w:rsidTr="00835559">
        <w:trPr>
          <w:jc w:val="center"/>
        </w:trPr>
        <w:tc>
          <w:tcPr>
            <w:tcW w:w="4876" w:type="dxa"/>
            <w:tcBorders>
              <w:top w:val="nil"/>
              <w:left w:val="nil"/>
              <w:bottom w:val="nil"/>
              <w:right w:val="nil"/>
            </w:tcBorders>
          </w:tcPr>
          <w:p w14:paraId="5F2DE59F" w14:textId="77777777" w:rsidR="005471D9" w:rsidRPr="0091349E" w:rsidRDefault="005471D9" w:rsidP="00835559">
            <w:pPr>
              <w:pStyle w:val="Normal6a"/>
            </w:pPr>
          </w:p>
        </w:tc>
        <w:tc>
          <w:tcPr>
            <w:tcW w:w="4876" w:type="dxa"/>
            <w:tcBorders>
              <w:top w:val="nil"/>
              <w:left w:val="nil"/>
              <w:bottom w:val="nil"/>
              <w:right w:val="nil"/>
            </w:tcBorders>
          </w:tcPr>
          <w:p w14:paraId="7ECEFA3F" w14:textId="77777777" w:rsidR="005471D9" w:rsidRPr="0091349E" w:rsidRDefault="005471D9" w:rsidP="00835559">
            <w:pPr>
              <w:pStyle w:val="Normal6a"/>
            </w:pPr>
            <w:r w:rsidRPr="0091349E">
              <w:rPr>
                <w:b/>
                <w:i/>
              </w:rPr>
              <w:t>k bis.</w:t>
            </w:r>
            <w:r w:rsidRPr="0091349E">
              <w:tab/>
            </w:r>
            <w:r w:rsidRPr="0091349E">
              <w:rPr>
                <w:b/>
                <w:i/>
              </w:rPr>
              <w:t>abstenerse de oponerse físicamente al retorno;</w:t>
            </w:r>
          </w:p>
        </w:tc>
      </w:tr>
    </w:tbl>
    <w:p w14:paraId="2AFDA785"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0105F4C" w14:textId="77777777" w:rsidR="005471D9" w:rsidRPr="0091349E" w:rsidRDefault="005471D9" w:rsidP="005471D9">
      <w:r w:rsidRPr="0091349E">
        <w:rPr>
          <w:rStyle w:val="HideTWBExt"/>
        </w:rPr>
        <w:t>&lt;/Amend&gt;</w:t>
      </w:r>
    </w:p>
    <w:p w14:paraId="24757D7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1396</w:t>
      </w:r>
      <w:r w:rsidRPr="0091349E">
        <w:rPr>
          <w:rStyle w:val="HideTWBExt"/>
        </w:rPr>
        <w:t>&lt;/NumAm&gt;</w:t>
      </w:r>
    </w:p>
    <w:p w14:paraId="4A5BFEA0"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46440E46" w14:textId="77777777" w:rsidR="005471D9" w:rsidRPr="0091349E" w:rsidRDefault="005471D9" w:rsidP="005471D9">
      <w:pPr>
        <w:pStyle w:val="NormalBold"/>
      </w:pPr>
      <w:r w:rsidRPr="0091349E">
        <w:rPr>
          <w:rStyle w:val="HideTWBExt"/>
          <w:b w:val="0"/>
        </w:rPr>
        <w:t>&lt;/RepeatBlock-By&gt;</w:t>
      </w:r>
    </w:p>
    <w:p w14:paraId="3BE47E9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7D8C3DD" w14:textId="77777777" w:rsidR="005471D9" w:rsidRPr="0091349E" w:rsidRDefault="005471D9" w:rsidP="005471D9">
      <w:pPr>
        <w:pStyle w:val="NormalBold"/>
      </w:pPr>
      <w:r w:rsidRPr="0091349E">
        <w:rPr>
          <w:rStyle w:val="HideTWBExt"/>
        </w:rPr>
        <w:t>&lt;Article&gt;</w:t>
      </w:r>
      <w:r w:rsidRPr="0091349E">
        <w:t>Artículo 21 – apartado 2 – letra l</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CBCA4CA" w14:textId="77777777" w:rsidTr="00835559">
        <w:trPr>
          <w:trHeight w:hRule="exact" w:val="240"/>
          <w:jc w:val="center"/>
        </w:trPr>
        <w:tc>
          <w:tcPr>
            <w:tcW w:w="9752" w:type="dxa"/>
            <w:gridSpan w:val="2"/>
            <w:tcBorders>
              <w:top w:val="nil"/>
              <w:left w:val="nil"/>
              <w:bottom w:val="nil"/>
              <w:right w:val="nil"/>
            </w:tcBorders>
          </w:tcPr>
          <w:p w14:paraId="61DED5CB" w14:textId="77777777" w:rsidR="005471D9" w:rsidRPr="0091349E" w:rsidRDefault="005471D9" w:rsidP="00835559"/>
        </w:tc>
      </w:tr>
      <w:tr w:rsidR="005471D9" w:rsidRPr="0091349E" w14:paraId="6E7C27A9" w14:textId="77777777" w:rsidTr="00835559">
        <w:trPr>
          <w:trHeight w:val="240"/>
          <w:jc w:val="center"/>
        </w:trPr>
        <w:tc>
          <w:tcPr>
            <w:tcW w:w="4876" w:type="dxa"/>
            <w:tcBorders>
              <w:top w:val="nil"/>
              <w:left w:val="nil"/>
              <w:bottom w:val="nil"/>
              <w:right w:val="nil"/>
            </w:tcBorders>
          </w:tcPr>
          <w:p w14:paraId="2C0A9D4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E402946" w14:textId="77777777" w:rsidR="005471D9" w:rsidRPr="0091349E" w:rsidRDefault="005471D9" w:rsidP="00835559">
            <w:pPr>
              <w:pStyle w:val="AmColumnHeading"/>
            </w:pPr>
            <w:r w:rsidRPr="0091349E">
              <w:t>Enmienda</w:t>
            </w:r>
          </w:p>
        </w:tc>
      </w:tr>
      <w:tr w:rsidR="005471D9" w:rsidRPr="0091349E" w14:paraId="6B98090E" w14:textId="77777777" w:rsidTr="00835559">
        <w:trPr>
          <w:jc w:val="center"/>
        </w:trPr>
        <w:tc>
          <w:tcPr>
            <w:tcW w:w="4876" w:type="dxa"/>
            <w:tcBorders>
              <w:top w:val="nil"/>
              <w:left w:val="nil"/>
              <w:bottom w:val="nil"/>
              <w:right w:val="nil"/>
            </w:tcBorders>
          </w:tcPr>
          <w:p w14:paraId="2C0A784E" w14:textId="77777777" w:rsidR="005471D9" w:rsidRPr="00BF70A0" w:rsidRDefault="005471D9" w:rsidP="00835559">
            <w:pPr>
              <w:pStyle w:val="Normal6a"/>
              <w:rPr>
                <w:bCs/>
                <w:iCs/>
              </w:rPr>
            </w:pPr>
            <w:r w:rsidRPr="00BF70A0">
              <w:rPr>
                <w:bCs/>
                <w:iCs/>
              </w:rPr>
              <w:t>l.</w:t>
            </w:r>
            <w:r w:rsidRPr="00BF70A0">
              <w:rPr>
                <w:bCs/>
                <w:iCs/>
              </w:rPr>
              <w:tab/>
              <w:t>cuando así lo exijan las autoridades competentes, participar en el asesoramiento en materia de retorno y reintegración.</w:t>
            </w:r>
          </w:p>
        </w:tc>
        <w:tc>
          <w:tcPr>
            <w:tcW w:w="4876" w:type="dxa"/>
            <w:tcBorders>
              <w:top w:val="nil"/>
              <w:left w:val="nil"/>
              <w:bottom w:val="nil"/>
              <w:right w:val="nil"/>
            </w:tcBorders>
          </w:tcPr>
          <w:p w14:paraId="28B61032" w14:textId="77777777" w:rsidR="005471D9" w:rsidRPr="00BF70A0" w:rsidRDefault="005471D9" w:rsidP="00835559">
            <w:pPr>
              <w:pStyle w:val="Normal6a"/>
              <w:rPr>
                <w:bCs/>
                <w:iCs/>
              </w:rPr>
            </w:pPr>
            <w:r w:rsidRPr="00BF70A0">
              <w:rPr>
                <w:bCs/>
                <w:iCs/>
              </w:rPr>
              <w:t>suprimida</w:t>
            </w:r>
          </w:p>
        </w:tc>
      </w:tr>
    </w:tbl>
    <w:p w14:paraId="42A0557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BFADDE4" w14:textId="77777777" w:rsidR="005471D9" w:rsidRPr="0091349E" w:rsidRDefault="005471D9" w:rsidP="005471D9">
      <w:r w:rsidRPr="0091349E">
        <w:rPr>
          <w:rStyle w:val="HideTWBExt"/>
        </w:rPr>
        <w:t>&lt;/Amend&gt;</w:t>
      </w:r>
    </w:p>
    <w:p w14:paraId="501C223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1397</w:t>
      </w:r>
      <w:r w:rsidRPr="0091349E">
        <w:rPr>
          <w:rStyle w:val="HideTWBExt"/>
        </w:rPr>
        <w:t>&lt;/NumAm&gt;</w:t>
      </w:r>
    </w:p>
    <w:p w14:paraId="625945AF"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15D34323" w14:textId="77777777" w:rsidR="005471D9" w:rsidRPr="0091349E" w:rsidRDefault="005471D9" w:rsidP="005471D9">
      <w:pPr>
        <w:pStyle w:val="NormalBold"/>
      </w:pPr>
      <w:r w:rsidRPr="0091349E">
        <w:rPr>
          <w:rStyle w:val="HideTWBExt"/>
          <w:b w:val="0"/>
        </w:rPr>
        <w:t>&lt;/RepeatBlock-By&gt;</w:t>
      </w:r>
    </w:p>
    <w:p w14:paraId="64C3532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459FD46" w14:textId="77777777" w:rsidR="005471D9" w:rsidRPr="0091349E" w:rsidRDefault="005471D9" w:rsidP="005471D9">
      <w:pPr>
        <w:pStyle w:val="NormalBold"/>
      </w:pPr>
      <w:r w:rsidRPr="0091349E">
        <w:rPr>
          <w:rStyle w:val="HideTWBExt"/>
        </w:rPr>
        <w:t>&lt;Article&gt;</w:t>
      </w:r>
      <w:r w:rsidRPr="0091349E">
        <w:t>Artículo 21 – apartado 2 – letra l</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5349C87" w14:textId="77777777" w:rsidTr="00835559">
        <w:trPr>
          <w:trHeight w:hRule="exact" w:val="240"/>
          <w:jc w:val="center"/>
        </w:trPr>
        <w:tc>
          <w:tcPr>
            <w:tcW w:w="9752" w:type="dxa"/>
            <w:gridSpan w:val="2"/>
            <w:tcBorders>
              <w:top w:val="nil"/>
              <w:left w:val="nil"/>
              <w:bottom w:val="nil"/>
              <w:right w:val="nil"/>
            </w:tcBorders>
          </w:tcPr>
          <w:p w14:paraId="7B5634CD" w14:textId="77777777" w:rsidR="005471D9" w:rsidRPr="0091349E" w:rsidRDefault="005471D9" w:rsidP="00835559"/>
        </w:tc>
      </w:tr>
      <w:tr w:rsidR="005471D9" w:rsidRPr="0091349E" w14:paraId="20E03C77" w14:textId="77777777" w:rsidTr="00835559">
        <w:trPr>
          <w:trHeight w:val="240"/>
          <w:jc w:val="center"/>
        </w:trPr>
        <w:tc>
          <w:tcPr>
            <w:tcW w:w="4876" w:type="dxa"/>
            <w:tcBorders>
              <w:top w:val="nil"/>
              <w:left w:val="nil"/>
              <w:bottom w:val="nil"/>
              <w:right w:val="nil"/>
            </w:tcBorders>
          </w:tcPr>
          <w:p w14:paraId="3E65AAD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D5855CB" w14:textId="77777777" w:rsidR="005471D9" w:rsidRPr="0091349E" w:rsidRDefault="005471D9" w:rsidP="00835559">
            <w:pPr>
              <w:pStyle w:val="AmColumnHeading"/>
            </w:pPr>
            <w:r w:rsidRPr="0091349E">
              <w:t>Enmienda</w:t>
            </w:r>
          </w:p>
        </w:tc>
      </w:tr>
      <w:tr w:rsidR="005471D9" w:rsidRPr="0091349E" w14:paraId="3160A7BD" w14:textId="77777777" w:rsidTr="00835559">
        <w:trPr>
          <w:jc w:val="center"/>
        </w:trPr>
        <w:tc>
          <w:tcPr>
            <w:tcW w:w="4876" w:type="dxa"/>
            <w:tcBorders>
              <w:top w:val="nil"/>
              <w:left w:val="nil"/>
              <w:bottom w:val="nil"/>
              <w:right w:val="nil"/>
            </w:tcBorders>
          </w:tcPr>
          <w:p w14:paraId="557C7466" w14:textId="77777777" w:rsidR="005471D9" w:rsidRPr="00BF70A0" w:rsidRDefault="005471D9" w:rsidP="00835559">
            <w:pPr>
              <w:pStyle w:val="Normal6a"/>
              <w:rPr>
                <w:bCs/>
                <w:iCs/>
              </w:rPr>
            </w:pPr>
            <w:r w:rsidRPr="00BF70A0">
              <w:rPr>
                <w:bCs/>
                <w:iCs/>
              </w:rPr>
              <w:t>l.</w:t>
            </w:r>
            <w:r w:rsidRPr="00BF70A0">
              <w:rPr>
                <w:bCs/>
                <w:iCs/>
              </w:rPr>
              <w:tab/>
              <w:t>cuando así lo exijan las autoridades competentes, participar en el asesoramiento en materia de retorno y reintegración.</w:t>
            </w:r>
          </w:p>
        </w:tc>
        <w:tc>
          <w:tcPr>
            <w:tcW w:w="4876" w:type="dxa"/>
            <w:tcBorders>
              <w:top w:val="nil"/>
              <w:left w:val="nil"/>
              <w:bottom w:val="nil"/>
              <w:right w:val="nil"/>
            </w:tcBorders>
          </w:tcPr>
          <w:p w14:paraId="228A5EB9" w14:textId="77777777" w:rsidR="005471D9" w:rsidRPr="00BF70A0" w:rsidRDefault="005471D9" w:rsidP="00835559">
            <w:pPr>
              <w:pStyle w:val="Normal6a"/>
              <w:rPr>
                <w:bCs/>
                <w:iCs/>
              </w:rPr>
            </w:pPr>
            <w:r w:rsidRPr="00BF70A0">
              <w:rPr>
                <w:bCs/>
                <w:iCs/>
              </w:rPr>
              <w:t>suprimida</w:t>
            </w:r>
          </w:p>
        </w:tc>
      </w:tr>
    </w:tbl>
    <w:p w14:paraId="640FD0E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DCE268D" w14:textId="77777777" w:rsidR="005471D9" w:rsidRPr="0091349E" w:rsidRDefault="005471D9" w:rsidP="005471D9">
      <w:r w:rsidRPr="0091349E">
        <w:rPr>
          <w:rStyle w:val="HideTWBExt"/>
        </w:rPr>
        <w:t>&lt;/Amend&gt;</w:t>
      </w:r>
    </w:p>
    <w:p w14:paraId="5681FAF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1398</w:t>
      </w:r>
      <w:r w:rsidRPr="0091349E">
        <w:rPr>
          <w:rStyle w:val="HideTWBExt"/>
        </w:rPr>
        <w:t>&lt;/NumAm&gt;</w:t>
      </w:r>
    </w:p>
    <w:p w14:paraId="538529AC"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69C8CD1" w14:textId="77777777" w:rsidR="005471D9" w:rsidRPr="0091349E" w:rsidRDefault="005471D9" w:rsidP="005471D9">
      <w:pPr>
        <w:pStyle w:val="NormalBold"/>
      </w:pPr>
      <w:r w:rsidRPr="0091349E">
        <w:rPr>
          <w:rStyle w:val="HideTWBExt"/>
          <w:b w:val="0"/>
        </w:rPr>
        <w:t>&lt;/RepeatBlock-By&gt;</w:t>
      </w:r>
    </w:p>
    <w:p w14:paraId="2ED305E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095DF1B" w14:textId="77777777" w:rsidR="005471D9" w:rsidRPr="0091349E" w:rsidRDefault="005471D9" w:rsidP="005471D9">
      <w:pPr>
        <w:pStyle w:val="NormalBold"/>
      </w:pPr>
      <w:r w:rsidRPr="0091349E">
        <w:rPr>
          <w:rStyle w:val="HideTWBExt"/>
        </w:rPr>
        <w:t>&lt;Article&gt;</w:t>
      </w:r>
      <w:r w:rsidRPr="0091349E">
        <w:t>Artículo 21 – apartado 2 – letra l</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275AD5B" w14:textId="77777777" w:rsidTr="00835559">
        <w:trPr>
          <w:trHeight w:hRule="exact" w:val="240"/>
          <w:jc w:val="center"/>
        </w:trPr>
        <w:tc>
          <w:tcPr>
            <w:tcW w:w="9752" w:type="dxa"/>
            <w:gridSpan w:val="2"/>
            <w:tcBorders>
              <w:top w:val="nil"/>
              <w:left w:val="nil"/>
              <w:bottom w:val="nil"/>
              <w:right w:val="nil"/>
            </w:tcBorders>
          </w:tcPr>
          <w:p w14:paraId="409D0280" w14:textId="77777777" w:rsidR="005471D9" w:rsidRPr="0091349E" w:rsidRDefault="005471D9" w:rsidP="00835559"/>
        </w:tc>
      </w:tr>
      <w:tr w:rsidR="005471D9" w:rsidRPr="0091349E" w14:paraId="688B4686" w14:textId="77777777" w:rsidTr="00835559">
        <w:trPr>
          <w:trHeight w:val="240"/>
          <w:jc w:val="center"/>
        </w:trPr>
        <w:tc>
          <w:tcPr>
            <w:tcW w:w="4876" w:type="dxa"/>
            <w:tcBorders>
              <w:top w:val="nil"/>
              <w:left w:val="nil"/>
              <w:bottom w:val="nil"/>
              <w:right w:val="nil"/>
            </w:tcBorders>
          </w:tcPr>
          <w:p w14:paraId="5788797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9A98CCC" w14:textId="77777777" w:rsidR="005471D9" w:rsidRPr="0091349E" w:rsidRDefault="005471D9" w:rsidP="00835559">
            <w:pPr>
              <w:pStyle w:val="AmColumnHeading"/>
            </w:pPr>
            <w:r w:rsidRPr="0091349E">
              <w:t>Enmienda</w:t>
            </w:r>
          </w:p>
        </w:tc>
      </w:tr>
      <w:tr w:rsidR="005471D9" w:rsidRPr="0091349E" w14:paraId="23BA877F" w14:textId="77777777" w:rsidTr="00835559">
        <w:trPr>
          <w:jc w:val="center"/>
        </w:trPr>
        <w:tc>
          <w:tcPr>
            <w:tcW w:w="4876" w:type="dxa"/>
            <w:tcBorders>
              <w:top w:val="nil"/>
              <w:left w:val="nil"/>
              <w:bottom w:val="nil"/>
              <w:right w:val="nil"/>
            </w:tcBorders>
          </w:tcPr>
          <w:p w14:paraId="421D6968" w14:textId="77777777" w:rsidR="005471D9" w:rsidRPr="0091349E" w:rsidRDefault="005471D9" w:rsidP="00835559">
            <w:pPr>
              <w:pStyle w:val="Normal6a"/>
            </w:pPr>
            <w:r w:rsidRPr="0091349E">
              <w:t>l.</w:t>
            </w:r>
            <w:r w:rsidRPr="0091349E">
              <w:tab/>
              <w:t xml:space="preserve">cuando así lo exijan las autoridades competentes, participar en el asesoramiento en materia de retorno </w:t>
            </w:r>
            <w:r w:rsidRPr="0091349E">
              <w:rPr>
                <w:b/>
                <w:i/>
              </w:rPr>
              <w:t>y reintegración</w:t>
            </w:r>
            <w:r w:rsidRPr="0091349E">
              <w:t>.</w:t>
            </w:r>
          </w:p>
        </w:tc>
        <w:tc>
          <w:tcPr>
            <w:tcW w:w="4876" w:type="dxa"/>
            <w:tcBorders>
              <w:top w:val="nil"/>
              <w:left w:val="nil"/>
              <w:bottom w:val="nil"/>
              <w:right w:val="nil"/>
            </w:tcBorders>
          </w:tcPr>
          <w:p w14:paraId="7D6195BE" w14:textId="77777777" w:rsidR="005471D9" w:rsidRPr="0091349E" w:rsidRDefault="005471D9" w:rsidP="00835559">
            <w:pPr>
              <w:pStyle w:val="Normal6a"/>
            </w:pPr>
            <w:r w:rsidRPr="0091349E">
              <w:t>l.</w:t>
            </w:r>
            <w:r w:rsidRPr="0091349E">
              <w:tab/>
              <w:t>cuando así lo exijan las autoridades competentes, participar en el asesoramiento en materia de retorno.</w:t>
            </w:r>
          </w:p>
        </w:tc>
      </w:tr>
    </w:tbl>
    <w:p w14:paraId="45ECD52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9B9ED9F" w14:textId="77777777" w:rsidR="005471D9" w:rsidRPr="0091349E" w:rsidRDefault="005471D9" w:rsidP="005471D9">
      <w:r w:rsidRPr="0091349E">
        <w:rPr>
          <w:rStyle w:val="HideTWBExt"/>
        </w:rPr>
        <w:lastRenderedPageBreak/>
        <w:t>&lt;/Amend&gt;</w:t>
      </w:r>
    </w:p>
    <w:p w14:paraId="4EF8DB6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1399</w:t>
      </w:r>
      <w:r w:rsidRPr="0091349E">
        <w:rPr>
          <w:rStyle w:val="HideTWBExt"/>
        </w:rPr>
        <w:t>&lt;/NumAm&gt;</w:t>
      </w:r>
    </w:p>
    <w:p w14:paraId="3C0516F1"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2A4DFB50" w14:textId="77777777" w:rsidR="005471D9" w:rsidRPr="0091349E" w:rsidRDefault="005471D9" w:rsidP="005471D9">
      <w:pPr>
        <w:pStyle w:val="NormalBold"/>
      </w:pPr>
      <w:r w:rsidRPr="0091349E">
        <w:rPr>
          <w:rStyle w:val="HideTWBExt"/>
          <w:b w:val="0"/>
        </w:rPr>
        <w:t>&lt;/RepeatBlock-By&gt;</w:t>
      </w:r>
    </w:p>
    <w:p w14:paraId="0CAEE4C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C8BB9C1" w14:textId="77777777" w:rsidR="005471D9" w:rsidRPr="0091349E" w:rsidRDefault="005471D9" w:rsidP="005471D9">
      <w:pPr>
        <w:pStyle w:val="NormalBold"/>
      </w:pPr>
      <w:r w:rsidRPr="0091349E">
        <w:rPr>
          <w:rStyle w:val="HideTWBExt"/>
        </w:rPr>
        <w:t>&lt;Article&gt;</w:t>
      </w:r>
      <w:r w:rsidRPr="0091349E">
        <w:t>Artículo 21 – apartado 2 – letra l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1D7577D" w14:textId="77777777" w:rsidTr="00835559">
        <w:trPr>
          <w:trHeight w:hRule="exact" w:val="240"/>
          <w:jc w:val="center"/>
        </w:trPr>
        <w:tc>
          <w:tcPr>
            <w:tcW w:w="9752" w:type="dxa"/>
            <w:gridSpan w:val="2"/>
            <w:tcBorders>
              <w:top w:val="nil"/>
              <w:left w:val="nil"/>
              <w:bottom w:val="nil"/>
              <w:right w:val="nil"/>
            </w:tcBorders>
          </w:tcPr>
          <w:p w14:paraId="0761E693" w14:textId="77777777" w:rsidR="005471D9" w:rsidRPr="0091349E" w:rsidRDefault="005471D9" w:rsidP="00835559"/>
        </w:tc>
      </w:tr>
      <w:tr w:rsidR="005471D9" w:rsidRPr="0091349E" w14:paraId="40E58789" w14:textId="77777777" w:rsidTr="00835559">
        <w:trPr>
          <w:trHeight w:val="240"/>
          <w:jc w:val="center"/>
        </w:trPr>
        <w:tc>
          <w:tcPr>
            <w:tcW w:w="4876" w:type="dxa"/>
            <w:tcBorders>
              <w:top w:val="nil"/>
              <w:left w:val="nil"/>
              <w:bottom w:val="nil"/>
              <w:right w:val="nil"/>
            </w:tcBorders>
          </w:tcPr>
          <w:p w14:paraId="4D44383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D2C8B36" w14:textId="77777777" w:rsidR="005471D9" w:rsidRPr="0091349E" w:rsidRDefault="005471D9" w:rsidP="00835559">
            <w:pPr>
              <w:pStyle w:val="AmColumnHeading"/>
            </w:pPr>
            <w:r w:rsidRPr="0091349E">
              <w:t>Enmienda</w:t>
            </w:r>
          </w:p>
        </w:tc>
      </w:tr>
      <w:tr w:rsidR="005471D9" w:rsidRPr="0091349E" w14:paraId="7EC35455" w14:textId="77777777" w:rsidTr="00835559">
        <w:trPr>
          <w:jc w:val="center"/>
        </w:trPr>
        <w:tc>
          <w:tcPr>
            <w:tcW w:w="4876" w:type="dxa"/>
            <w:tcBorders>
              <w:top w:val="nil"/>
              <w:left w:val="nil"/>
              <w:bottom w:val="nil"/>
              <w:right w:val="nil"/>
            </w:tcBorders>
          </w:tcPr>
          <w:p w14:paraId="408D6258" w14:textId="77777777" w:rsidR="005471D9" w:rsidRPr="0091349E" w:rsidRDefault="005471D9" w:rsidP="00835559">
            <w:pPr>
              <w:pStyle w:val="Normal6a"/>
            </w:pPr>
          </w:p>
        </w:tc>
        <w:tc>
          <w:tcPr>
            <w:tcW w:w="4876" w:type="dxa"/>
            <w:tcBorders>
              <w:top w:val="nil"/>
              <w:left w:val="nil"/>
              <w:bottom w:val="nil"/>
              <w:right w:val="nil"/>
            </w:tcBorders>
          </w:tcPr>
          <w:p w14:paraId="0B02A011" w14:textId="77777777" w:rsidR="005471D9" w:rsidRPr="0091349E" w:rsidRDefault="005471D9" w:rsidP="00835559">
            <w:pPr>
              <w:pStyle w:val="Normal6a"/>
            </w:pPr>
            <w:r w:rsidRPr="0091349E">
              <w:rPr>
                <w:b/>
                <w:i/>
              </w:rPr>
              <w:t>l bis.</w:t>
            </w:r>
            <w:r w:rsidRPr="0091349E">
              <w:tab/>
            </w:r>
            <w:r w:rsidRPr="0091349E">
              <w:rPr>
                <w:b/>
                <w:i/>
              </w:rPr>
              <w:t>cumplir otras medidas adicionales pertinentes en relación con el retorno con arreglo al Derecho nacional;</w:t>
            </w:r>
          </w:p>
        </w:tc>
      </w:tr>
    </w:tbl>
    <w:p w14:paraId="26874ED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FE97C95" w14:textId="77777777" w:rsidR="005471D9" w:rsidRPr="0091349E" w:rsidRDefault="005471D9" w:rsidP="005471D9">
      <w:r w:rsidRPr="0091349E">
        <w:rPr>
          <w:rStyle w:val="HideTWBExt"/>
        </w:rPr>
        <w:t>&lt;/Amend&gt;</w:t>
      </w:r>
    </w:p>
    <w:p w14:paraId="1D77E16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1400</w:t>
      </w:r>
      <w:r w:rsidRPr="0091349E">
        <w:rPr>
          <w:rStyle w:val="HideTWBExt"/>
        </w:rPr>
        <w:t>&lt;/NumAm&gt;</w:t>
      </w:r>
    </w:p>
    <w:p w14:paraId="1B0E6D08"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13798C1F" w14:textId="77777777" w:rsidR="005471D9" w:rsidRPr="0091349E" w:rsidRDefault="005471D9" w:rsidP="005471D9">
      <w:pPr>
        <w:pStyle w:val="NormalBold"/>
      </w:pPr>
      <w:r w:rsidRPr="0091349E">
        <w:rPr>
          <w:rStyle w:val="HideTWBExt"/>
          <w:b w:val="0"/>
        </w:rPr>
        <w:t>&lt;/RepeatBlock-By&gt;</w:t>
      </w:r>
    </w:p>
    <w:p w14:paraId="39014E4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2253C3C" w14:textId="77777777" w:rsidR="005471D9" w:rsidRPr="0091349E" w:rsidRDefault="005471D9" w:rsidP="005471D9">
      <w:pPr>
        <w:pStyle w:val="NormalBold"/>
      </w:pPr>
      <w:r w:rsidRPr="0091349E">
        <w:rPr>
          <w:rStyle w:val="HideTWBExt"/>
        </w:rPr>
        <w:t>&lt;Article&gt;</w:t>
      </w:r>
      <w:r w:rsidRPr="0091349E">
        <w:t>Artículo 21 – apartado 2 – letra l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CD4C071" w14:textId="77777777" w:rsidTr="00835559">
        <w:trPr>
          <w:trHeight w:hRule="exact" w:val="240"/>
          <w:jc w:val="center"/>
        </w:trPr>
        <w:tc>
          <w:tcPr>
            <w:tcW w:w="9752" w:type="dxa"/>
            <w:gridSpan w:val="2"/>
            <w:tcBorders>
              <w:top w:val="nil"/>
              <w:left w:val="nil"/>
              <w:bottom w:val="nil"/>
              <w:right w:val="nil"/>
            </w:tcBorders>
          </w:tcPr>
          <w:p w14:paraId="69848AFB" w14:textId="77777777" w:rsidR="005471D9" w:rsidRPr="0091349E" w:rsidRDefault="005471D9" w:rsidP="00835559"/>
        </w:tc>
      </w:tr>
      <w:tr w:rsidR="005471D9" w:rsidRPr="0091349E" w14:paraId="6B10AFCE" w14:textId="77777777" w:rsidTr="00835559">
        <w:trPr>
          <w:trHeight w:val="240"/>
          <w:jc w:val="center"/>
        </w:trPr>
        <w:tc>
          <w:tcPr>
            <w:tcW w:w="4876" w:type="dxa"/>
            <w:tcBorders>
              <w:top w:val="nil"/>
              <w:left w:val="nil"/>
              <w:bottom w:val="nil"/>
              <w:right w:val="nil"/>
            </w:tcBorders>
          </w:tcPr>
          <w:p w14:paraId="28E75FD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F542B5F" w14:textId="77777777" w:rsidR="005471D9" w:rsidRPr="0091349E" w:rsidRDefault="005471D9" w:rsidP="00835559">
            <w:pPr>
              <w:pStyle w:val="AmColumnHeading"/>
            </w:pPr>
            <w:r w:rsidRPr="0091349E">
              <w:t>Enmienda</w:t>
            </w:r>
          </w:p>
        </w:tc>
      </w:tr>
      <w:tr w:rsidR="005471D9" w:rsidRPr="0091349E" w14:paraId="384DE76E" w14:textId="77777777" w:rsidTr="00835559">
        <w:trPr>
          <w:jc w:val="center"/>
        </w:trPr>
        <w:tc>
          <w:tcPr>
            <w:tcW w:w="4876" w:type="dxa"/>
            <w:tcBorders>
              <w:top w:val="nil"/>
              <w:left w:val="nil"/>
              <w:bottom w:val="nil"/>
              <w:right w:val="nil"/>
            </w:tcBorders>
          </w:tcPr>
          <w:p w14:paraId="7A3558EF" w14:textId="77777777" w:rsidR="005471D9" w:rsidRPr="0091349E" w:rsidRDefault="005471D9" w:rsidP="00835559">
            <w:pPr>
              <w:pStyle w:val="Normal6a"/>
            </w:pPr>
          </w:p>
        </w:tc>
        <w:tc>
          <w:tcPr>
            <w:tcW w:w="4876" w:type="dxa"/>
            <w:tcBorders>
              <w:top w:val="nil"/>
              <w:left w:val="nil"/>
              <w:bottom w:val="nil"/>
              <w:right w:val="nil"/>
            </w:tcBorders>
          </w:tcPr>
          <w:p w14:paraId="6BA1C6A0" w14:textId="77777777" w:rsidR="005471D9" w:rsidRPr="0091349E" w:rsidRDefault="005471D9" w:rsidP="00835559">
            <w:pPr>
              <w:pStyle w:val="Normal6a"/>
            </w:pPr>
            <w:r w:rsidRPr="0091349E">
              <w:rPr>
                <w:b/>
                <w:i/>
              </w:rPr>
              <w:t>l bis.</w:t>
            </w:r>
            <w:r w:rsidRPr="0091349E">
              <w:tab/>
            </w:r>
            <w:r w:rsidRPr="0091349E">
              <w:rPr>
                <w:b/>
                <w:i/>
              </w:rPr>
              <w:t>cumplir otras medidas adicionales pertinentes con arreglo al Derecho nacional;</w:t>
            </w:r>
          </w:p>
        </w:tc>
      </w:tr>
    </w:tbl>
    <w:p w14:paraId="1FB431D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EE7E402" w14:textId="77777777" w:rsidR="005471D9" w:rsidRPr="0091349E" w:rsidRDefault="005471D9" w:rsidP="005471D9">
      <w:r w:rsidRPr="0091349E">
        <w:rPr>
          <w:rStyle w:val="HideTWBExt"/>
        </w:rPr>
        <w:t>&lt;/Amend&gt;</w:t>
      </w:r>
    </w:p>
    <w:p w14:paraId="04B17A6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1401</w:t>
      </w:r>
      <w:r w:rsidRPr="0091349E">
        <w:rPr>
          <w:rStyle w:val="HideTWBExt"/>
        </w:rPr>
        <w:t>&lt;/NumAm&gt;</w:t>
      </w:r>
    </w:p>
    <w:p w14:paraId="27B26916"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02764165" w14:textId="77777777" w:rsidR="005471D9" w:rsidRPr="0091349E" w:rsidRDefault="005471D9" w:rsidP="005471D9">
      <w:pPr>
        <w:pStyle w:val="NormalBold"/>
      </w:pPr>
      <w:r w:rsidRPr="0091349E">
        <w:rPr>
          <w:rStyle w:val="HideTWBExt"/>
          <w:b w:val="0"/>
        </w:rPr>
        <w:t>&lt;/RepeatBlock-By&gt;</w:t>
      </w:r>
    </w:p>
    <w:p w14:paraId="0DB76F5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13770E4" w14:textId="77777777" w:rsidR="005471D9" w:rsidRPr="0091349E" w:rsidRDefault="005471D9" w:rsidP="005471D9">
      <w:pPr>
        <w:pStyle w:val="NormalBold"/>
      </w:pPr>
      <w:r w:rsidRPr="0091349E">
        <w:rPr>
          <w:rStyle w:val="HideTWBExt"/>
        </w:rPr>
        <w:t>&lt;Article&gt;</w:t>
      </w:r>
      <w:r w:rsidRPr="0091349E">
        <w:t>Artículo 21 – apartado 2 – letra l ter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86B9166" w14:textId="77777777" w:rsidTr="00835559">
        <w:trPr>
          <w:trHeight w:hRule="exact" w:val="240"/>
          <w:jc w:val="center"/>
        </w:trPr>
        <w:tc>
          <w:tcPr>
            <w:tcW w:w="9752" w:type="dxa"/>
            <w:gridSpan w:val="2"/>
            <w:tcBorders>
              <w:top w:val="nil"/>
              <w:left w:val="nil"/>
              <w:bottom w:val="nil"/>
              <w:right w:val="nil"/>
            </w:tcBorders>
          </w:tcPr>
          <w:p w14:paraId="56F2B737" w14:textId="77777777" w:rsidR="005471D9" w:rsidRPr="0091349E" w:rsidRDefault="005471D9" w:rsidP="00835559"/>
        </w:tc>
      </w:tr>
      <w:tr w:rsidR="005471D9" w:rsidRPr="0091349E" w14:paraId="176735DA" w14:textId="77777777" w:rsidTr="00835559">
        <w:trPr>
          <w:trHeight w:val="240"/>
          <w:jc w:val="center"/>
        </w:trPr>
        <w:tc>
          <w:tcPr>
            <w:tcW w:w="4876" w:type="dxa"/>
            <w:tcBorders>
              <w:top w:val="nil"/>
              <w:left w:val="nil"/>
              <w:bottom w:val="nil"/>
              <w:right w:val="nil"/>
            </w:tcBorders>
          </w:tcPr>
          <w:p w14:paraId="11B5B66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32401D7" w14:textId="77777777" w:rsidR="005471D9" w:rsidRPr="0091349E" w:rsidRDefault="005471D9" w:rsidP="00835559">
            <w:pPr>
              <w:pStyle w:val="AmColumnHeading"/>
            </w:pPr>
            <w:r w:rsidRPr="0091349E">
              <w:t>Enmienda</w:t>
            </w:r>
          </w:p>
        </w:tc>
      </w:tr>
      <w:tr w:rsidR="005471D9" w:rsidRPr="0091349E" w14:paraId="15A13445" w14:textId="77777777" w:rsidTr="00835559">
        <w:trPr>
          <w:jc w:val="center"/>
        </w:trPr>
        <w:tc>
          <w:tcPr>
            <w:tcW w:w="4876" w:type="dxa"/>
            <w:tcBorders>
              <w:top w:val="nil"/>
              <w:left w:val="nil"/>
              <w:bottom w:val="nil"/>
              <w:right w:val="nil"/>
            </w:tcBorders>
          </w:tcPr>
          <w:p w14:paraId="6D89AE22" w14:textId="77777777" w:rsidR="005471D9" w:rsidRPr="0091349E" w:rsidRDefault="005471D9" w:rsidP="00835559">
            <w:pPr>
              <w:pStyle w:val="Normal6a"/>
            </w:pPr>
          </w:p>
        </w:tc>
        <w:tc>
          <w:tcPr>
            <w:tcW w:w="4876" w:type="dxa"/>
            <w:tcBorders>
              <w:top w:val="nil"/>
              <w:left w:val="nil"/>
              <w:bottom w:val="nil"/>
              <w:right w:val="nil"/>
            </w:tcBorders>
          </w:tcPr>
          <w:p w14:paraId="55EA3933" w14:textId="77777777" w:rsidR="005471D9" w:rsidRPr="0091349E" w:rsidRDefault="005471D9" w:rsidP="00835559">
            <w:pPr>
              <w:pStyle w:val="Normal6a"/>
            </w:pPr>
            <w:r w:rsidRPr="0091349E">
              <w:rPr>
                <w:b/>
                <w:i/>
              </w:rPr>
              <w:t>l ter.</w:t>
            </w:r>
            <w:r w:rsidRPr="0091349E">
              <w:tab/>
            </w:r>
            <w:r w:rsidRPr="0091349E">
              <w:rPr>
                <w:b/>
                <w:i/>
              </w:rPr>
              <w:t xml:space="preserve">Las obligaciones impuestas al nacional de un tercer país en virtud del presente artículo se entenderán sin perjuicio de las obligaciones y medidas no relacionadas con el retorno previstas en el </w:t>
            </w:r>
            <w:r w:rsidRPr="0091349E">
              <w:rPr>
                <w:b/>
                <w:i/>
              </w:rPr>
              <w:lastRenderedPageBreak/>
              <w:t>Derecho nacional.</w:t>
            </w:r>
          </w:p>
        </w:tc>
      </w:tr>
    </w:tbl>
    <w:p w14:paraId="645EED44"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8C13E5E" w14:textId="77777777" w:rsidR="005471D9" w:rsidRPr="0091349E" w:rsidRDefault="005471D9" w:rsidP="005471D9">
      <w:r w:rsidRPr="0091349E">
        <w:rPr>
          <w:rStyle w:val="HideTWBExt"/>
        </w:rPr>
        <w:t>&lt;/Amend&gt;</w:t>
      </w:r>
    </w:p>
    <w:p w14:paraId="6E0AD1A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1402</w:t>
      </w:r>
      <w:r w:rsidRPr="0091349E">
        <w:rPr>
          <w:rStyle w:val="HideTWBExt"/>
        </w:rPr>
        <w:t>&lt;/NumAm&gt;</w:t>
      </w:r>
    </w:p>
    <w:p w14:paraId="3019A5A5"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62F48AC6" w14:textId="77777777" w:rsidR="005471D9" w:rsidRPr="0091349E" w:rsidRDefault="005471D9" w:rsidP="005471D9">
      <w:pPr>
        <w:pStyle w:val="NormalBold"/>
      </w:pPr>
      <w:r w:rsidRPr="0091349E">
        <w:rPr>
          <w:rStyle w:val="HideTWBExt"/>
          <w:b w:val="0"/>
        </w:rPr>
        <w:t>&lt;/RepeatBlock-By&gt;</w:t>
      </w:r>
    </w:p>
    <w:p w14:paraId="5A7CB3F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D118D28" w14:textId="77777777" w:rsidR="005471D9" w:rsidRPr="0091349E" w:rsidRDefault="005471D9" w:rsidP="005471D9">
      <w:pPr>
        <w:pStyle w:val="NormalBold"/>
      </w:pPr>
      <w:r w:rsidRPr="0091349E">
        <w:rPr>
          <w:rStyle w:val="HideTWBExt"/>
        </w:rPr>
        <w:t>&lt;Article&gt;</w:t>
      </w:r>
      <w:r w:rsidRPr="0091349E">
        <w:t>Artículo 21 – apartado 2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AA47B80" w14:textId="77777777" w:rsidTr="00835559">
        <w:trPr>
          <w:trHeight w:hRule="exact" w:val="240"/>
          <w:jc w:val="center"/>
        </w:trPr>
        <w:tc>
          <w:tcPr>
            <w:tcW w:w="9752" w:type="dxa"/>
            <w:gridSpan w:val="2"/>
            <w:tcBorders>
              <w:top w:val="nil"/>
              <w:left w:val="nil"/>
              <w:bottom w:val="nil"/>
              <w:right w:val="nil"/>
            </w:tcBorders>
          </w:tcPr>
          <w:p w14:paraId="256123BB" w14:textId="77777777" w:rsidR="005471D9" w:rsidRPr="0091349E" w:rsidRDefault="005471D9" w:rsidP="00835559"/>
        </w:tc>
      </w:tr>
      <w:tr w:rsidR="005471D9" w:rsidRPr="0091349E" w14:paraId="4DDED3A9" w14:textId="77777777" w:rsidTr="00835559">
        <w:trPr>
          <w:trHeight w:val="240"/>
          <w:jc w:val="center"/>
        </w:trPr>
        <w:tc>
          <w:tcPr>
            <w:tcW w:w="4876" w:type="dxa"/>
            <w:tcBorders>
              <w:top w:val="nil"/>
              <w:left w:val="nil"/>
              <w:bottom w:val="nil"/>
              <w:right w:val="nil"/>
            </w:tcBorders>
          </w:tcPr>
          <w:p w14:paraId="3322AAA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3FA8C22" w14:textId="77777777" w:rsidR="005471D9" w:rsidRPr="0091349E" w:rsidRDefault="005471D9" w:rsidP="00835559">
            <w:pPr>
              <w:pStyle w:val="AmColumnHeading"/>
            </w:pPr>
            <w:r w:rsidRPr="0091349E">
              <w:t>Enmienda</w:t>
            </w:r>
          </w:p>
        </w:tc>
      </w:tr>
      <w:tr w:rsidR="005471D9" w:rsidRPr="0091349E" w14:paraId="1BC36983" w14:textId="77777777" w:rsidTr="00835559">
        <w:trPr>
          <w:jc w:val="center"/>
        </w:trPr>
        <w:tc>
          <w:tcPr>
            <w:tcW w:w="4876" w:type="dxa"/>
            <w:tcBorders>
              <w:top w:val="nil"/>
              <w:left w:val="nil"/>
              <w:bottom w:val="nil"/>
              <w:right w:val="nil"/>
            </w:tcBorders>
          </w:tcPr>
          <w:p w14:paraId="786AD607" w14:textId="77777777" w:rsidR="005471D9" w:rsidRPr="0091349E" w:rsidRDefault="005471D9" w:rsidP="00835559">
            <w:pPr>
              <w:pStyle w:val="Normal6a"/>
            </w:pPr>
          </w:p>
        </w:tc>
        <w:tc>
          <w:tcPr>
            <w:tcW w:w="4876" w:type="dxa"/>
            <w:tcBorders>
              <w:top w:val="nil"/>
              <w:left w:val="nil"/>
              <w:bottom w:val="nil"/>
              <w:right w:val="nil"/>
            </w:tcBorders>
          </w:tcPr>
          <w:p w14:paraId="35A1D05E" w14:textId="77777777" w:rsidR="005471D9" w:rsidRPr="0091349E" w:rsidRDefault="005471D9" w:rsidP="00835559">
            <w:pPr>
              <w:pStyle w:val="Normal6a"/>
            </w:pPr>
            <w:r w:rsidRPr="0091349E">
              <w:rPr>
                <w:b/>
                <w:i/>
              </w:rPr>
              <w:t>2 bis.</w:t>
            </w:r>
            <w:r w:rsidRPr="0091349E">
              <w:tab/>
            </w:r>
            <w:r w:rsidRPr="0091349E">
              <w:rPr>
                <w:b/>
                <w:i/>
              </w:rPr>
              <w:t>Cuando un nacional de un tercer país se niegue a facilitar datos biométricos de conformidad con el apartado 2, letra f), del presente artículo, los Estados miembros podrán recoger dichos datos biométricos mediante la aplicación de medidas coercitivas proporcionadas y estrictamente necesarias.</w:t>
            </w:r>
          </w:p>
        </w:tc>
      </w:tr>
    </w:tbl>
    <w:p w14:paraId="32B3856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C10BC52" w14:textId="77777777" w:rsidR="005471D9" w:rsidRPr="0091349E" w:rsidRDefault="005471D9" w:rsidP="005471D9">
      <w:r w:rsidRPr="0091349E">
        <w:rPr>
          <w:rStyle w:val="HideTWBExt"/>
        </w:rPr>
        <w:t>&lt;/Amend&gt;</w:t>
      </w:r>
    </w:p>
    <w:p w14:paraId="22494CC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1403</w:t>
      </w:r>
      <w:r w:rsidRPr="0091349E">
        <w:rPr>
          <w:rStyle w:val="HideTWBExt"/>
        </w:rPr>
        <w:t>&lt;/NumAm&gt;</w:t>
      </w:r>
    </w:p>
    <w:p w14:paraId="71126A91"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6A8F3070"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12422AF5" w14:textId="77777777" w:rsidR="005471D9" w:rsidRPr="0091349E" w:rsidRDefault="005471D9" w:rsidP="005471D9">
      <w:pPr>
        <w:pStyle w:val="NormalBold"/>
      </w:pPr>
      <w:r w:rsidRPr="0091349E">
        <w:rPr>
          <w:rStyle w:val="HideTWBExt"/>
          <w:b w:val="0"/>
        </w:rPr>
        <w:t>&lt;/RepeatBlock-By&gt;</w:t>
      </w:r>
    </w:p>
    <w:p w14:paraId="0F76AC8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6C69C3A" w14:textId="77777777" w:rsidR="005471D9" w:rsidRPr="0091349E" w:rsidRDefault="005471D9" w:rsidP="005471D9">
      <w:pPr>
        <w:pStyle w:val="NormalBold"/>
      </w:pPr>
      <w:r w:rsidRPr="0091349E">
        <w:rPr>
          <w:rStyle w:val="HideTWBExt"/>
        </w:rPr>
        <w:t>&lt;Article&gt;</w:t>
      </w:r>
      <w:r w:rsidRPr="0091349E">
        <w:t>Artículo 21 – apartado 2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AEC0234" w14:textId="77777777" w:rsidTr="00835559">
        <w:trPr>
          <w:trHeight w:hRule="exact" w:val="240"/>
          <w:jc w:val="center"/>
        </w:trPr>
        <w:tc>
          <w:tcPr>
            <w:tcW w:w="9752" w:type="dxa"/>
            <w:gridSpan w:val="2"/>
            <w:tcBorders>
              <w:top w:val="nil"/>
              <w:left w:val="nil"/>
              <w:bottom w:val="nil"/>
              <w:right w:val="nil"/>
            </w:tcBorders>
          </w:tcPr>
          <w:p w14:paraId="1C643257" w14:textId="77777777" w:rsidR="005471D9" w:rsidRPr="0091349E" w:rsidRDefault="005471D9" w:rsidP="00835559"/>
        </w:tc>
      </w:tr>
      <w:tr w:rsidR="005471D9" w:rsidRPr="0091349E" w14:paraId="3589906A" w14:textId="77777777" w:rsidTr="00835559">
        <w:trPr>
          <w:trHeight w:val="240"/>
          <w:jc w:val="center"/>
        </w:trPr>
        <w:tc>
          <w:tcPr>
            <w:tcW w:w="4876" w:type="dxa"/>
            <w:tcBorders>
              <w:top w:val="nil"/>
              <w:left w:val="nil"/>
              <w:bottom w:val="nil"/>
              <w:right w:val="nil"/>
            </w:tcBorders>
          </w:tcPr>
          <w:p w14:paraId="5B1D737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3E439C9" w14:textId="77777777" w:rsidR="005471D9" w:rsidRPr="0091349E" w:rsidRDefault="005471D9" w:rsidP="00835559">
            <w:pPr>
              <w:pStyle w:val="AmColumnHeading"/>
            </w:pPr>
            <w:r w:rsidRPr="0091349E">
              <w:t>Enmienda</w:t>
            </w:r>
          </w:p>
        </w:tc>
      </w:tr>
      <w:tr w:rsidR="005471D9" w:rsidRPr="0091349E" w14:paraId="7DDE6135" w14:textId="77777777" w:rsidTr="00835559">
        <w:trPr>
          <w:jc w:val="center"/>
        </w:trPr>
        <w:tc>
          <w:tcPr>
            <w:tcW w:w="4876" w:type="dxa"/>
            <w:tcBorders>
              <w:top w:val="nil"/>
              <w:left w:val="nil"/>
              <w:bottom w:val="nil"/>
              <w:right w:val="nil"/>
            </w:tcBorders>
          </w:tcPr>
          <w:p w14:paraId="7975F56A" w14:textId="77777777" w:rsidR="005471D9" w:rsidRPr="0091349E" w:rsidRDefault="005471D9" w:rsidP="00835559">
            <w:pPr>
              <w:pStyle w:val="Normal6a"/>
            </w:pPr>
          </w:p>
        </w:tc>
        <w:tc>
          <w:tcPr>
            <w:tcW w:w="4876" w:type="dxa"/>
            <w:tcBorders>
              <w:top w:val="nil"/>
              <w:left w:val="nil"/>
              <w:bottom w:val="nil"/>
              <w:right w:val="nil"/>
            </w:tcBorders>
          </w:tcPr>
          <w:p w14:paraId="3D54EB94" w14:textId="77777777" w:rsidR="005471D9" w:rsidRPr="0091349E" w:rsidRDefault="005471D9" w:rsidP="00835559">
            <w:pPr>
              <w:pStyle w:val="Normal6a"/>
            </w:pPr>
            <w:r w:rsidRPr="0091349E">
              <w:rPr>
                <w:b/>
                <w:i/>
              </w:rPr>
              <w:t>2 bis.</w:t>
            </w:r>
            <w:r w:rsidRPr="0091349E">
              <w:tab/>
            </w:r>
            <w:r w:rsidRPr="0091349E">
              <w:rPr>
                <w:b/>
                <w:i/>
              </w:rPr>
              <w:t>Nada de lo dispuesto en el presente Reglamento prohíbe a los Estados miembros establecer requisitos adicionales para la cooperación de los nacionales de terceros países.</w:t>
            </w:r>
          </w:p>
        </w:tc>
      </w:tr>
    </w:tbl>
    <w:p w14:paraId="5744234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C0AC398" w14:textId="77777777" w:rsidR="005471D9" w:rsidRPr="0091349E" w:rsidRDefault="005471D9" w:rsidP="005471D9">
      <w:r w:rsidRPr="0091349E">
        <w:rPr>
          <w:rStyle w:val="HideTWBExt"/>
        </w:rPr>
        <w:t>&lt;/Amend&gt;</w:t>
      </w:r>
    </w:p>
    <w:p w14:paraId="0A44E8B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1404</w:t>
      </w:r>
      <w:r w:rsidRPr="0091349E">
        <w:rPr>
          <w:rStyle w:val="HideTWBExt"/>
        </w:rPr>
        <w:t>&lt;/NumAm&gt;</w:t>
      </w:r>
    </w:p>
    <w:p w14:paraId="10A0EE02"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08D76C51" w14:textId="77777777" w:rsidR="005471D9" w:rsidRPr="0091349E" w:rsidRDefault="005471D9" w:rsidP="005471D9">
      <w:pPr>
        <w:pStyle w:val="NormalBold"/>
      </w:pPr>
      <w:r w:rsidRPr="0091349E">
        <w:rPr>
          <w:rStyle w:val="HideTWBExt"/>
          <w:b w:val="0"/>
        </w:rPr>
        <w:lastRenderedPageBreak/>
        <w:t>&lt;/RepeatBlock-By&gt;</w:t>
      </w:r>
    </w:p>
    <w:p w14:paraId="4B630BA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1C22623" w14:textId="77777777" w:rsidR="005471D9" w:rsidRPr="0091349E" w:rsidRDefault="005471D9" w:rsidP="005471D9">
      <w:pPr>
        <w:pStyle w:val="NormalBold"/>
      </w:pPr>
      <w:r w:rsidRPr="0091349E">
        <w:rPr>
          <w:rStyle w:val="HideTWBExt"/>
        </w:rPr>
        <w:t>&lt;Article&gt;</w:t>
      </w:r>
      <w:r w:rsidRPr="0091349E">
        <w:t>Artículo 21 – apartado 2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E5BAE71" w14:textId="77777777" w:rsidTr="00835559">
        <w:trPr>
          <w:trHeight w:hRule="exact" w:val="240"/>
          <w:jc w:val="center"/>
        </w:trPr>
        <w:tc>
          <w:tcPr>
            <w:tcW w:w="9752" w:type="dxa"/>
            <w:gridSpan w:val="2"/>
            <w:tcBorders>
              <w:top w:val="nil"/>
              <w:left w:val="nil"/>
              <w:bottom w:val="nil"/>
              <w:right w:val="nil"/>
            </w:tcBorders>
          </w:tcPr>
          <w:p w14:paraId="003DCFDB" w14:textId="77777777" w:rsidR="005471D9" w:rsidRPr="0091349E" w:rsidRDefault="005471D9" w:rsidP="00835559"/>
        </w:tc>
      </w:tr>
      <w:tr w:rsidR="005471D9" w:rsidRPr="0091349E" w14:paraId="4D29A911" w14:textId="77777777" w:rsidTr="00835559">
        <w:trPr>
          <w:trHeight w:val="240"/>
          <w:jc w:val="center"/>
        </w:trPr>
        <w:tc>
          <w:tcPr>
            <w:tcW w:w="4876" w:type="dxa"/>
            <w:tcBorders>
              <w:top w:val="nil"/>
              <w:left w:val="nil"/>
              <w:bottom w:val="nil"/>
              <w:right w:val="nil"/>
            </w:tcBorders>
          </w:tcPr>
          <w:p w14:paraId="7E40137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B38CD51" w14:textId="77777777" w:rsidR="005471D9" w:rsidRPr="0091349E" w:rsidRDefault="005471D9" w:rsidP="00835559">
            <w:pPr>
              <w:pStyle w:val="AmColumnHeading"/>
            </w:pPr>
            <w:r w:rsidRPr="0091349E">
              <w:t>Enmienda</w:t>
            </w:r>
          </w:p>
        </w:tc>
      </w:tr>
      <w:tr w:rsidR="005471D9" w:rsidRPr="0091349E" w14:paraId="10D07E4C" w14:textId="77777777" w:rsidTr="00835559">
        <w:trPr>
          <w:jc w:val="center"/>
        </w:trPr>
        <w:tc>
          <w:tcPr>
            <w:tcW w:w="4876" w:type="dxa"/>
            <w:tcBorders>
              <w:top w:val="nil"/>
              <w:left w:val="nil"/>
              <w:bottom w:val="nil"/>
              <w:right w:val="nil"/>
            </w:tcBorders>
          </w:tcPr>
          <w:p w14:paraId="5247C8C4" w14:textId="77777777" w:rsidR="005471D9" w:rsidRPr="0091349E" w:rsidRDefault="005471D9" w:rsidP="00835559">
            <w:pPr>
              <w:pStyle w:val="Normal6a"/>
            </w:pPr>
          </w:p>
        </w:tc>
        <w:tc>
          <w:tcPr>
            <w:tcW w:w="4876" w:type="dxa"/>
            <w:tcBorders>
              <w:top w:val="nil"/>
              <w:left w:val="nil"/>
              <w:bottom w:val="nil"/>
              <w:right w:val="nil"/>
            </w:tcBorders>
          </w:tcPr>
          <w:p w14:paraId="26EDEE02" w14:textId="77777777" w:rsidR="005471D9" w:rsidRPr="0091349E" w:rsidRDefault="005471D9" w:rsidP="00835559">
            <w:pPr>
              <w:pStyle w:val="Normal6a"/>
            </w:pPr>
            <w:r w:rsidRPr="0091349E">
              <w:rPr>
                <w:b/>
                <w:i/>
              </w:rPr>
              <w:t>2 bis.</w:t>
            </w:r>
            <w:r w:rsidRPr="0091349E">
              <w:tab/>
            </w:r>
            <w:r w:rsidRPr="0091349E">
              <w:rPr>
                <w:b/>
                <w:i/>
              </w:rPr>
              <w:t>Los apátridas no se verán perjudicados por la ausencia de documentación que no puedan obtener razonablemente.</w:t>
            </w:r>
          </w:p>
        </w:tc>
      </w:tr>
    </w:tbl>
    <w:p w14:paraId="2989EC9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B466BE5" w14:textId="77777777" w:rsidR="005471D9" w:rsidRPr="0091349E" w:rsidRDefault="005471D9" w:rsidP="005471D9">
      <w:r w:rsidRPr="0091349E">
        <w:rPr>
          <w:rStyle w:val="HideTWBExt"/>
        </w:rPr>
        <w:t>&lt;/Amend&gt;</w:t>
      </w:r>
    </w:p>
    <w:p w14:paraId="74BB4A0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1405</w:t>
      </w:r>
      <w:r w:rsidRPr="0091349E">
        <w:rPr>
          <w:rStyle w:val="HideTWBExt"/>
        </w:rPr>
        <w:t>&lt;/NumAm&gt;</w:t>
      </w:r>
    </w:p>
    <w:p w14:paraId="501457B8"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377611E0"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479884A8" w14:textId="77777777" w:rsidR="005471D9" w:rsidRPr="0091349E" w:rsidRDefault="005471D9" w:rsidP="005471D9">
      <w:pPr>
        <w:pStyle w:val="NormalBold"/>
      </w:pPr>
      <w:r w:rsidRPr="0091349E">
        <w:rPr>
          <w:rStyle w:val="HideTWBExt"/>
          <w:b w:val="0"/>
        </w:rPr>
        <w:t>&lt;/RepeatBlock-By&gt;</w:t>
      </w:r>
    </w:p>
    <w:p w14:paraId="4126096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B43B598" w14:textId="77777777" w:rsidR="005471D9" w:rsidRPr="0091349E" w:rsidRDefault="005471D9" w:rsidP="005471D9">
      <w:pPr>
        <w:pStyle w:val="NormalBold"/>
      </w:pPr>
      <w:r w:rsidRPr="0091349E">
        <w:rPr>
          <w:rStyle w:val="HideTWBExt"/>
        </w:rPr>
        <w:t>&lt;Article&gt;</w:t>
      </w:r>
      <w:r w:rsidRPr="0091349E">
        <w:t>Artículo 21 – apartado 2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18B215F" w14:textId="77777777" w:rsidTr="00835559">
        <w:trPr>
          <w:trHeight w:hRule="exact" w:val="240"/>
          <w:jc w:val="center"/>
        </w:trPr>
        <w:tc>
          <w:tcPr>
            <w:tcW w:w="9752" w:type="dxa"/>
            <w:gridSpan w:val="2"/>
            <w:tcBorders>
              <w:top w:val="nil"/>
              <w:left w:val="nil"/>
              <w:bottom w:val="nil"/>
              <w:right w:val="nil"/>
            </w:tcBorders>
          </w:tcPr>
          <w:p w14:paraId="1F9A67C1" w14:textId="77777777" w:rsidR="005471D9" w:rsidRPr="0091349E" w:rsidRDefault="005471D9" w:rsidP="00835559"/>
        </w:tc>
      </w:tr>
      <w:tr w:rsidR="005471D9" w:rsidRPr="0091349E" w14:paraId="373EB1A8" w14:textId="77777777" w:rsidTr="00835559">
        <w:trPr>
          <w:trHeight w:val="240"/>
          <w:jc w:val="center"/>
        </w:trPr>
        <w:tc>
          <w:tcPr>
            <w:tcW w:w="4876" w:type="dxa"/>
            <w:tcBorders>
              <w:top w:val="nil"/>
              <w:left w:val="nil"/>
              <w:bottom w:val="nil"/>
              <w:right w:val="nil"/>
            </w:tcBorders>
          </w:tcPr>
          <w:p w14:paraId="518BED3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0181733" w14:textId="77777777" w:rsidR="005471D9" w:rsidRPr="0091349E" w:rsidRDefault="005471D9" w:rsidP="00835559">
            <w:pPr>
              <w:pStyle w:val="AmColumnHeading"/>
            </w:pPr>
            <w:r w:rsidRPr="0091349E">
              <w:t>Enmienda</w:t>
            </w:r>
          </w:p>
        </w:tc>
      </w:tr>
      <w:tr w:rsidR="005471D9" w:rsidRPr="0091349E" w14:paraId="42C00782" w14:textId="77777777" w:rsidTr="00835559">
        <w:trPr>
          <w:jc w:val="center"/>
        </w:trPr>
        <w:tc>
          <w:tcPr>
            <w:tcW w:w="4876" w:type="dxa"/>
            <w:tcBorders>
              <w:top w:val="nil"/>
              <w:left w:val="nil"/>
              <w:bottom w:val="nil"/>
              <w:right w:val="nil"/>
            </w:tcBorders>
          </w:tcPr>
          <w:p w14:paraId="7B32415C" w14:textId="77777777" w:rsidR="005471D9" w:rsidRPr="0091349E" w:rsidRDefault="005471D9" w:rsidP="00835559">
            <w:pPr>
              <w:pStyle w:val="Normal6a"/>
            </w:pPr>
          </w:p>
        </w:tc>
        <w:tc>
          <w:tcPr>
            <w:tcW w:w="4876" w:type="dxa"/>
            <w:tcBorders>
              <w:top w:val="nil"/>
              <w:left w:val="nil"/>
              <w:bottom w:val="nil"/>
              <w:right w:val="nil"/>
            </w:tcBorders>
          </w:tcPr>
          <w:p w14:paraId="52027143" w14:textId="77777777" w:rsidR="005471D9" w:rsidRPr="0091349E" w:rsidRDefault="005471D9" w:rsidP="00835559">
            <w:pPr>
              <w:pStyle w:val="Normal6a"/>
            </w:pPr>
            <w:r w:rsidRPr="0091349E">
              <w:rPr>
                <w:b/>
                <w:i/>
              </w:rPr>
              <w:t>2 ter.</w:t>
            </w:r>
            <w:r w:rsidRPr="0091349E">
              <w:tab/>
            </w:r>
            <w:r w:rsidRPr="0091349E">
              <w:rPr>
                <w:b/>
                <w:i/>
              </w:rPr>
              <w:t>Cuando un nacional de un tercer país no facilite datos biométricos de conformidad con el apartado 2, letra f), del presente artículo, los Estados miembros podrán recoger dichos datos biométricos mediante la aplicación de medidas coercitivas.</w:t>
            </w:r>
          </w:p>
        </w:tc>
      </w:tr>
    </w:tbl>
    <w:p w14:paraId="5BECDCD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8E12369" w14:textId="77777777" w:rsidR="005471D9" w:rsidRPr="0091349E" w:rsidRDefault="005471D9" w:rsidP="005471D9">
      <w:r w:rsidRPr="0091349E">
        <w:rPr>
          <w:rStyle w:val="HideTWBExt"/>
        </w:rPr>
        <w:t>&lt;/Amend&gt;</w:t>
      </w:r>
    </w:p>
    <w:p w14:paraId="1A4BED1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1406</w:t>
      </w:r>
      <w:r w:rsidRPr="0091349E">
        <w:rPr>
          <w:rStyle w:val="HideTWBExt"/>
        </w:rPr>
        <w:t>&lt;/NumAm&gt;</w:t>
      </w:r>
    </w:p>
    <w:p w14:paraId="6DD23F06"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5C8BC92" w14:textId="77777777" w:rsidR="005471D9" w:rsidRPr="0091349E" w:rsidRDefault="005471D9" w:rsidP="005471D9">
      <w:pPr>
        <w:pStyle w:val="NormalBold"/>
      </w:pPr>
      <w:r w:rsidRPr="0091349E">
        <w:rPr>
          <w:rStyle w:val="HideTWBExt"/>
          <w:b w:val="0"/>
        </w:rPr>
        <w:t>&lt;/RepeatBlock-By&gt;</w:t>
      </w:r>
    </w:p>
    <w:p w14:paraId="70F6FC6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E3D4984" w14:textId="77777777" w:rsidR="005471D9" w:rsidRPr="0091349E" w:rsidRDefault="005471D9" w:rsidP="005471D9">
      <w:pPr>
        <w:pStyle w:val="NormalBold"/>
      </w:pPr>
      <w:r w:rsidRPr="0091349E">
        <w:rPr>
          <w:rStyle w:val="HideTWBExt"/>
        </w:rPr>
        <w:t>&lt;Article&gt;</w:t>
      </w:r>
      <w:r w:rsidRPr="0091349E">
        <w:t>Artículo 21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21D0959" w14:textId="77777777" w:rsidTr="00835559">
        <w:trPr>
          <w:trHeight w:hRule="exact" w:val="240"/>
          <w:jc w:val="center"/>
        </w:trPr>
        <w:tc>
          <w:tcPr>
            <w:tcW w:w="9752" w:type="dxa"/>
            <w:gridSpan w:val="2"/>
            <w:tcBorders>
              <w:top w:val="nil"/>
              <w:left w:val="nil"/>
              <w:bottom w:val="nil"/>
              <w:right w:val="nil"/>
            </w:tcBorders>
          </w:tcPr>
          <w:p w14:paraId="203A27FE" w14:textId="77777777" w:rsidR="005471D9" w:rsidRPr="0091349E" w:rsidRDefault="005471D9" w:rsidP="00835559"/>
        </w:tc>
      </w:tr>
      <w:tr w:rsidR="005471D9" w:rsidRPr="0091349E" w14:paraId="0659FD35" w14:textId="77777777" w:rsidTr="00835559">
        <w:trPr>
          <w:trHeight w:val="240"/>
          <w:jc w:val="center"/>
        </w:trPr>
        <w:tc>
          <w:tcPr>
            <w:tcW w:w="4876" w:type="dxa"/>
            <w:tcBorders>
              <w:top w:val="nil"/>
              <w:left w:val="nil"/>
              <w:bottom w:val="nil"/>
              <w:right w:val="nil"/>
            </w:tcBorders>
          </w:tcPr>
          <w:p w14:paraId="5EFC7F8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7B498E3" w14:textId="77777777" w:rsidR="005471D9" w:rsidRPr="0091349E" w:rsidRDefault="005471D9" w:rsidP="00835559">
            <w:pPr>
              <w:pStyle w:val="AmColumnHeading"/>
            </w:pPr>
            <w:r w:rsidRPr="0091349E">
              <w:t>Enmienda</w:t>
            </w:r>
          </w:p>
        </w:tc>
      </w:tr>
      <w:tr w:rsidR="005471D9" w:rsidRPr="0091349E" w14:paraId="10C9A733" w14:textId="77777777" w:rsidTr="00835559">
        <w:trPr>
          <w:jc w:val="center"/>
        </w:trPr>
        <w:tc>
          <w:tcPr>
            <w:tcW w:w="4876" w:type="dxa"/>
            <w:tcBorders>
              <w:top w:val="nil"/>
              <w:left w:val="nil"/>
              <w:bottom w:val="nil"/>
              <w:right w:val="nil"/>
            </w:tcBorders>
          </w:tcPr>
          <w:p w14:paraId="45538B55" w14:textId="77777777" w:rsidR="005471D9" w:rsidRPr="00560489" w:rsidRDefault="005471D9" w:rsidP="00835559">
            <w:pPr>
              <w:pStyle w:val="Normal6a"/>
              <w:rPr>
                <w:bCs/>
                <w:iCs/>
              </w:rPr>
            </w:pPr>
            <w:r w:rsidRPr="00560489">
              <w:rPr>
                <w:bCs/>
                <w:iCs/>
              </w:rPr>
              <w:t>3.</w:t>
            </w:r>
            <w:r w:rsidRPr="00560489">
              <w:rPr>
                <w:bCs/>
                <w:iCs/>
              </w:rPr>
              <w:tab/>
              <w:t xml:space="preserve">La información y la documentación física o, cuando no se disponga de ellas, las copias de estas, a que se refiere el apartado 2, letra b), incluirán, en particular, las declaraciones de los nacionales de </w:t>
            </w:r>
            <w:r w:rsidRPr="00560489">
              <w:rPr>
                <w:bCs/>
                <w:iCs/>
              </w:rPr>
              <w:lastRenderedPageBreak/>
              <w:t>terceros países y cualquier documentación que obre en su poder en relación con:</w:t>
            </w:r>
          </w:p>
        </w:tc>
        <w:tc>
          <w:tcPr>
            <w:tcW w:w="4876" w:type="dxa"/>
            <w:tcBorders>
              <w:top w:val="nil"/>
              <w:left w:val="nil"/>
              <w:bottom w:val="nil"/>
              <w:right w:val="nil"/>
            </w:tcBorders>
          </w:tcPr>
          <w:p w14:paraId="311514BF" w14:textId="77777777" w:rsidR="005471D9" w:rsidRPr="00F55098" w:rsidRDefault="005471D9" w:rsidP="00835559">
            <w:pPr>
              <w:pStyle w:val="Normal6a"/>
              <w:rPr>
                <w:bCs/>
                <w:iCs/>
              </w:rPr>
            </w:pPr>
            <w:r w:rsidRPr="00F55098">
              <w:rPr>
                <w:bCs/>
                <w:iCs/>
              </w:rPr>
              <w:lastRenderedPageBreak/>
              <w:t>suprimido</w:t>
            </w:r>
          </w:p>
        </w:tc>
      </w:tr>
      <w:tr w:rsidR="005471D9" w:rsidRPr="0091349E" w14:paraId="2B1D221F" w14:textId="77777777" w:rsidTr="00835559">
        <w:trPr>
          <w:jc w:val="center"/>
        </w:trPr>
        <w:tc>
          <w:tcPr>
            <w:tcW w:w="4876" w:type="dxa"/>
            <w:tcBorders>
              <w:top w:val="nil"/>
              <w:left w:val="nil"/>
              <w:bottom w:val="nil"/>
              <w:right w:val="nil"/>
            </w:tcBorders>
          </w:tcPr>
          <w:p w14:paraId="232011C4" w14:textId="77777777" w:rsidR="005471D9" w:rsidRPr="00560489" w:rsidRDefault="005471D9" w:rsidP="00835559">
            <w:pPr>
              <w:pStyle w:val="Normal6a"/>
              <w:rPr>
                <w:bCs/>
                <w:iCs/>
              </w:rPr>
            </w:pPr>
            <w:r w:rsidRPr="00560489">
              <w:rPr>
                <w:bCs/>
                <w:iCs/>
              </w:rPr>
              <w:t>a. su nombre, fecha y lugar de nacimiento, género y nacionalidad o nacionalidades o el hecho de que el nacional de un tercer país sea apátrida;</w:t>
            </w:r>
          </w:p>
        </w:tc>
        <w:tc>
          <w:tcPr>
            <w:tcW w:w="4876" w:type="dxa"/>
            <w:tcBorders>
              <w:top w:val="nil"/>
              <w:left w:val="nil"/>
              <w:bottom w:val="nil"/>
              <w:right w:val="nil"/>
            </w:tcBorders>
          </w:tcPr>
          <w:p w14:paraId="2056558F" w14:textId="77777777" w:rsidR="005471D9" w:rsidRPr="0091349E" w:rsidRDefault="005471D9" w:rsidP="00835559">
            <w:pPr>
              <w:pStyle w:val="Normal6a"/>
            </w:pPr>
          </w:p>
        </w:tc>
      </w:tr>
      <w:tr w:rsidR="005471D9" w:rsidRPr="0091349E" w14:paraId="6692F57F" w14:textId="77777777" w:rsidTr="00835559">
        <w:trPr>
          <w:jc w:val="center"/>
        </w:trPr>
        <w:tc>
          <w:tcPr>
            <w:tcW w:w="4876" w:type="dxa"/>
            <w:tcBorders>
              <w:top w:val="nil"/>
              <w:left w:val="nil"/>
              <w:bottom w:val="nil"/>
              <w:right w:val="nil"/>
            </w:tcBorders>
          </w:tcPr>
          <w:p w14:paraId="17B2CA91" w14:textId="77777777" w:rsidR="005471D9" w:rsidRPr="00560489" w:rsidRDefault="005471D9" w:rsidP="00835559">
            <w:pPr>
              <w:pStyle w:val="Normal6a"/>
              <w:rPr>
                <w:bCs/>
                <w:iCs/>
              </w:rPr>
            </w:pPr>
            <w:r w:rsidRPr="00560489">
              <w:rPr>
                <w:bCs/>
                <w:iCs/>
              </w:rPr>
              <w:t>b. los miembros de su familia y otros datos personales del nacional de un tercer país, si son pertinentes para llevar a cabo el procedimiento de retorno o readmisión o para determinar el país de retorno;</w:t>
            </w:r>
          </w:p>
        </w:tc>
        <w:tc>
          <w:tcPr>
            <w:tcW w:w="4876" w:type="dxa"/>
            <w:tcBorders>
              <w:top w:val="nil"/>
              <w:left w:val="nil"/>
              <w:bottom w:val="nil"/>
              <w:right w:val="nil"/>
            </w:tcBorders>
          </w:tcPr>
          <w:p w14:paraId="4111E535" w14:textId="77777777" w:rsidR="005471D9" w:rsidRPr="0091349E" w:rsidRDefault="005471D9" w:rsidP="00835559">
            <w:pPr>
              <w:pStyle w:val="Normal6a"/>
            </w:pPr>
          </w:p>
        </w:tc>
      </w:tr>
      <w:tr w:rsidR="005471D9" w:rsidRPr="0091349E" w14:paraId="718B5639" w14:textId="77777777" w:rsidTr="00835559">
        <w:trPr>
          <w:jc w:val="center"/>
        </w:trPr>
        <w:tc>
          <w:tcPr>
            <w:tcW w:w="4876" w:type="dxa"/>
            <w:tcBorders>
              <w:top w:val="nil"/>
              <w:left w:val="nil"/>
              <w:bottom w:val="nil"/>
              <w:right w:val="nil"/>
            </w:tcBorders>
          </w:tcPr>
          <w:p w14:paraId="2EE101C6" w14:textId="77777777" w:rsidR="005471D9" w:rsidRPr="00560489" w:rsidRDefault="005471D9" w:rsidP="00835559">
            <w:pPr>
              <w:pStyle w:val="Normal6a"/>
              <w:rPr>
                <w:bCs/>
                <w:iCs/>
              </w:rPr>
            </w:pPr>
            <w:r w:rsidRPr="00560489">
              <w:rPr>
                <w:bCs/>
                <w:iCs/>
              </w:rPr>
              <w:t>c. el tipo, el número, el período de validez y el país expedidor de cualquier documento de identidad o viaje de los nacionales de terceros países y otros documentos facilitados por ellos que la autoridad competente considere pertinentes a efectos de su identificación, para llevar a cabo el procedimiento de retorno o readmisión y para determinar el país de retorno;</w:t>
            </w:r>
          </w:p>
        </w:tc>
        <w:tc>
          <w:tcPr>
            <w:tcW w:w="4876" w:type="dxa"/>
            <w:tcBorders>
              <w:top w:val="nil"/>
              <w:left w:val="nil"/>
              <w:bottom w:val="nil"/>
              <w:right w:val="nil"/>
            </w:tcBorders>
          </w:tcPr>
          <w:p w14:paraId="090DCD58" w14:textId="77777777" w:rsidR="005471D9" w:rsidRPr="0091349E" w:rsidRDefault="005471D9" w:rsidP="00835559">
            <w:pPr>
              <w:pStyle w:val="Normal6a"/>
            </w:pPr>
          </w:p>
        </w:tc>
      </w:tr>
      <w:tr w:rsidR="005471D9" w:rsidRPr="0091349E" w14:paraId="6659F8DE" w14:textId="77777777" w:rsidTr="00835559">
        <w:trPr>
          <w:jc w:val="center"/>
        </w:trPr>
        <w:tc>
          <w:tcPr>
            <w:tcW w:w="4876" w:type="dxa"/>
            <w:tcBorders>
              <w:top w:val="nil"/>
              <w:left w:val="nil"/>
              <w:bottom w:val="nil"/>
              <w:right w:val="nil"/>
            </w:tcBorders>
          </w:tcPr>
          <w:p w14:paraId="0977BDD3" w14:textId="77777777" w:rsidR="005471D9" w:rsidRPr="00560489" w:rsidRDefault="005471D9" w:rsidP="00835559">
            <w:pPr>
              <w:pStyle w:val="Normal6a"/>
              <w:rPr>
                <w:bCs/>
                <w:iCs/>
              </w:rPr>
            </w:pPr>
            <w:r w:rsidRPr="00560489">
              <w:rPr>
                <w:bCs/>
                <w:iCs/>
              </w:rPr>
              <w:t>d. todo permiso de residencia u otra autorización que otorgue a los nacionales de terceros países un derecho de estancia expedido por otro Estado miembro o por un tercer país;</w:t>
            </w:r>
          </w:p>
        </w:tc>
        <w:tc>
          <w:tcPr>
            <w:tcW w:w="4876" w:type="dxa"/>
            <w:tcBorders>
              <w:top w:val="nil"/>
              <w:left w:val="nil"/>
              <w:bottom w:val="nil"/>
              <w:right w:val="nil"/>
            </w:tcBorders>
          </w:tcPr>
          <w:p w14:paraId="51B9F788" w14:textId="77777777" w:rsidR="005471D9" w:rsidRPr="0091349E" w:rsidRDefault="005471D9" w:rsidP="00835559">
            <w:pPr>
              <w:pStyle w:val="Normal6a"/>
            </w:pPr>
          </w:p>
        </w:tc>
      </w:tr>
      <w:tr w:rsidR="005471D9" w:rsidRPr="0091349E" w14:paraId="7BAC39ED" w14:textId="77777777" w:rsidTr="00835559">
        <w:trPr>
          <w:jc w:val="center"/>
        </w:trPr>
        <w:tc>
          <w:tcPr>
            <w:tcW w:w="4876" w:type="dxa"/>
            <w:tcBorders>
              <w:top w:val="nil"/>
              <w:left w:val="nil"/>
              <w:bottom w:val="nil"/>
              <w:right w:val="nil"/>
            </w:tcBorders>
          </w:tcPr>
          <w:p w14:paraId="24AD3C09" w14:textId="77777777" w:rsidR="005471D9" w:rsidRPr="00560489" w:rsidRDefault="005471D9" w:rsidP="00835559">
            <w:pPr>
              <w:pStyle w:val="Normal6a"/>
              <w:rPr>
                <w:bCs/>
                <w:iCs/>
              </w:rPr>
            </w:pPr>
            <w:r w:rsidRPr="00560489">
              <w:rPr>
                <w:bCs/>
                <w:iCs/>
              </w:rPr>
              <w:t>e. toda decisión de retorno emitida por otro Estado miembro;</w:t>
            </w:r>
          </w:p>
        </w:tc>
        <w:tc>
          <w:tcPr>
            <w:tcW w:w="4876" w:type="dxa"/>
            <w:tcBorders>
              <w:top w:val="nil"/>
              <w:left w:val="nil"/>
              <w:bottom w:val="nil"/>
              <w:right w:val="nil"/>
            </w:tcBorders>
          </w:tcPr>
          <w:p w14:paraId="24E4E184" w14:textId="77777777" w:rsidR="005471D9" w:rsidRPr="0091349E" w:rsidRDefault="005471D9" w:rsidP="00835559">
            <w:pPr>
              <w:pStyle w:val="Normal6a"/>
            </w:pPr>
          </w:p>
        </w:tc>
      </w:tr>
      <w:tr w:rsidR="005471D9" w:rsidRPr="0091349E" w14:paraId="3946498C" w14:textId="77777777" w:rsidTr="00835559">
        <w:trPr>
          <w:jc w:val="center"/>
        </w:trPr>
        <w:tc>
          <w:tcPr>
            <w:tcW w:w="4876" w:type="dxa"/>
            <w:tcBorders>
              <w:top w:val="nil"/>
              <w:left w:val="nil"/>
              <w:bottom w:val="nil"/>
              <w:right w:val="nil"/>
            </w:tcBorders>
          </w:tcPr>
          <w:p w14:paraId="1937230D" w14:textId="77777777" w:rsidR="005471D9" w:rsidRPr="00560489" w:rsidRDefault="005471D9" w:rsidP="00835559">
            <w:pPr>
              <w:pStyle w:val="Normal6a"/>
              <w:rPr>
                <w:bCs/>
                <w:iCs/>
              </w:rPr>
            </w:pPr>
            <w:r w:rsidRPr="00560489">
              <w:rPr>
                <w:bCs/>
                <w:iCs/>
              </w:rPr>
              <w:t>f. el país o países y lugar o lugares de residencia anterior, las rutas de viaje y los documentos de viaje.</w:t>
            </w:r>
          </w:p>
        </w:tc>
        <w:tc>
          <w:tcPr>
            <w:tcW w:w="4876" w:type="dxa"/>
            <w:tcBorders>
              <w:top w:val="nil"/>
              <w:left w:val="nil"/>
              <w:bottom w:val="nil"/>
              <w:right w:val="nil"/>
            </w:tcBorders>
          </w:tcPr>
          <w:p w14:paraId="73485734" w14:textId="77777777" w:rsidR="005471D9" w:rsidRPr="0091349E" w:rsidRDefault="005471D9" w:rsidP="00835559">
            <w:pPr>
              <w:pStyle w:val="Normal6a"/>
            </w:pPr>
          </w:p>
        </w:tc>
      </w:tr>
    </w:tbl>
    <w:p w14:paraId="588049D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C9C951E" w14:textId="77777777" w:rsidR="005471D9" w:rsidRPr="0091349E" w:rsidRDefault="005471D9" w:rsidP="005471D9">
      <w:r w:rsidRPr="0091349E">
        <w:rPr>
          <w:rStyle w:val="HideTWBExt"/>
        </w:rPr>
        <w:t>&lt;/Amend&gt;</w:t>
      </w:r>
    </w:p>
    <w:p w14:paraId="26B5289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1407</w:t>
      </w:r>
      <w:r w:rsidRPr="0091349E">
        <w:rPr>
          <w:rStyle w:val="HideTWBExt"/>
        </w:rPr>
        <w:t>&lt;/NumAm&gt;</w:t>
      </w:r>
    </w:p>
    <w:p w14:paraId="0EE24355"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193DC2A3" w14:textId="77777777" w:rsidR="005471D9" w:rsidRPr="0091349E" w:rsidRDefault="005471D9" w:rsidP="005471D9">
      <w:pPr>
        <w:pStyle w:val="NormalBold"/>
      </w:pPr>
      <w:r w:rsidRPr="0091349E">
        <w:rPr>
          <w:rStyle w:val="HideTWBExt"/>
          <w:b w:val="0"/>
        </w:rPr>
        <w:t>&lt;/RepeatBlock-By&gt;</w:t>
      </w:r>
    </w:p>
    <w:p w14:paraId="7160A7E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4153337" w14:textId="77777777" w:rsidR="005471D9" w:rsidRPr="0091349E" w:rsidRDefault="005471D9" w:rsidP="005471D9">
      <w:pPr>
        <w:pStyle w:val="NormalBold"/>
      </w:pPr>
      <w:r w:rsidRPr="0091349E">
        <w:rPr>
          <w:rStyle w:val="HideTWBExt"/>
        </w:rPr>
        <w:t>&lt;Article&gt;</w:t>
      </w:r>
      <w:r w:rsidRPr="0091349E">
        <w:t>Artículo 21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64A6C7D" w14:textId="77777777" w:rsidTr="00835559">
        <w:trPr>
          <w:trHeight w:hRule="exact" w:val="240"/>
          <w:jc w:val="center"/>
        </w:trPr>
        <w:tc>
          <w:tcPr>
            <w:tcW w:w="9752" w:type="dxa"/>
            <w:gridSpan w:val="2"/>
            <w:tcBorders>
              <w:top w:val="nil"/>
              <w:left w:val="nil"/>
              <w:bottom w:val="nil"/>
              <w:right w:val="nil"/>
            </w:tcBorders>
          </w:tcPr>
          <w:p w14:paraId="5C5A7BC0" w14:textId="77777777" w:rsidR="005471D9" w:rsidRPr="0091349E" w:rsidRDefault="005471D9" w:rsidP="00835559"/>
        </w:tc>
      </w:tr>
      <w:tr w:rsidR="005471D9" w:rsidRPr="0091349E" w14:paraId="516CBD74" w14:textId="77777777" w:rsidTr="00835559">
        <w:trPr>
          <w:trHeight w:val="240"/>
          <w:jc w:val="center"/>
        </w:trPr>
        <w:tc>
          <w:tcPr>
            <w:tcW w:w="4876" w:type="dxa"/>
            <w:tcBorders>
              <w:top w:val="nil"/>
              <w:left w:val="nil"/>
              <w:bottom w:val="nil"/>
              <w:right w:val="nil"/>
            </w:tcBorders>
          </w:tcPr>
          <w:p w14:paraId="4030B4E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799C6CF" w14:textId="77777777" w:rsidR="005471D9" w:rsidRPr="0091349E" w:rsidRDefault="005471D9" w:rsidP="00835559">
            <w:pPr>
              <w:pStyle w:val="AmColumnHeading"/>
            </w:pPr>
            <w:r w:rsidRPr="0091349E">
              <w:t>Enmienda</w:t>
            </w:r>
          </w:p>
        </w:tc>
      </w:tr>
      <w:tr w:rsidR="005471D9" w:rsidRPr="0091349E" w14:paraId="36B9E29F" w14:textId="77777777" w:rsidTr="00835559">
        <w:trPr>
          <w:jc w:val="center"/>
        </w:trPr>
        <w:tc>
          <w:tcPr>
            <w:tcW w:w="4876" w:type="dxa"/>
            <w:tcBorders>
              <w:top w:val="nil"/>
              <w:left w:val="nil"/>
              <w:bottom w:val="nil"/>
              <w:right w:val="nil"/>
            </w:tcBorders>
          </w:tcPr>
          <w:p w14:paraId="53ACE534" w14:textId="77777777" w:rsidR="005471D9" w:rsidRPr="00BF70A0" w:rsidRDefault="005471D9" w:rsidP="00835559">
            <w:pPr>
              <w:pStyle w:val="Normal6a"/>
              <w:rPr>
                <w:bCs/>
                <w:iCs/>
              </w:rPr>
            </w:pPr>
            <w:r w:rsidRPr="00BF70A0">
              <w:rPr>
                <w:bCs/>
                <w:iCs/>
              </w:rPr>
              <w:t>3.</w:t>
            </w:r>
            <w:r w:rsidRPr="00BF70A0">
              <w:rPr>
                <w:bCs/>
                <w:iCs/>
              </w:rPr>
              <w:tab/>
              <w:t xml:space="preserve">La información y la documentación física o, cuando no se disponga de ellas, las copias de estas, a que se refiere el </w:t>
            </w:r>
            <w:r w:rsidRPr="00BF70A0">
              <w:rPr>
                <w:bCs/>
                <w:iCs/>
              </w:rPr>
              <w:lastRenderedPageBreak/>
              <w:t>apartado 2, letra b), incluirán, en particular, las declaraciones de los nacionales de terceros países y cualquier documentación que obre en su poder en relación con:</w:t>
            </w:r>
          </w:p>
        </w:tc>
        <w:tc>
          <w:tcPr>
            <w:tcW w:w="4876" w:type="dxa"/>
            <w:tcBorders>
              <w:top w:val="nil"/>
              <w:left w:val="nil"/>
              <w:bottom w:val="nil"/>
              <w:right w:val="nil"/>
            </w:tcBorders>
          </w:tcPr>
          <w:p w14:paraId="2AE1E278" w14:textId="77777777" w:rsidR="005471D9" w:rsidRPr="00BF70A0" w:rsidRDefault="005471D9" w:rsidP="00835559">
            <w:pPr>
              <w:pStyle w:val="Normal6a"/>
              <w:rPr>
                <w:bCs/>
                <w:iCs/>
              </w:rPr>
            </w:pPr>
            <w:r w:rsidRPr="00BF70A0">
              <w:rPr>
                <w:bCs/>
                <w:iCs/>
              </w:rPr>
              <w:lastRenderedPageBreak/>
              <w:t>suprimido</w:t>
            </w:r>
          </w:p>
        </w:tc>
      </w:tr>
      <w:tr w:rsidR="005471D9" w:rsidRPr="0091349E" w14:paraId="03610E19" w14:textId="77777777" w:rsidTr="00835559">
        <w:trPr>
          <w:jc w:val="center"/>
        </w:trPr>
        <w:tc>
          <w:tcPr>
            <w:tcW w:w="4876" w:type="dxa"/>
            <w:tcBorders>
              <w:top w:val="nil"/>
              <w:left w:val="nil"/>
              <w:bottom w:val="nil"/>
              <w:right w:val="nil"/>
            </w:tcBorders>
          </w:tcPr>
          <w:p w14:paraId="1437BD1D" w14:textId="77777777" w:rsidR="005471D9" w:rsidRPr="00BF70A0" w:rsidRDefault="005471D9" w:rsidP="00835559">
            <w:pPr>
              <w:pStyle w:val="Normal6a"/>
              <w:rPr>
                <w:bCs/>
                <w:iCs/>
              </w:rPr>
            </w:pPr>
            <w:r w:rsidRPr="00BF70A0">
              <w:rPr>
                <w:bCs/>
                <w:iCs/>
              </w:rPr>
              <w:t>a. su nombre, fecha y lugar de nacimiento, género y nacionalidad o nacionalidades o el hecho de que el nacional de un tercer país sea apátrida;</w:t>
            </w:r>
          </w:p>
        </w:tc>
        <w:tc>
          <w:tcPr>
            <w:tcW w:w="4876" w:type="dxa"/>
            <w:tcBorders>
              <w:top w:val="nil"/>
              <w:left w:val="nil"/>
              <w:bottom w:val="nil"/>
              <w:right w:val="nil"/>
            </w:tcBorders>
          </w:tcPr>
          <w:p w14:paraId="395EC2B9" w14:textId="77777777" w:rsidR="005471D9" w:rsidRPr="0091349E" w:rsidRDefault="005471D9" w:rsidP="00835559">
            <w:pPr>
              <w:pStyle w:val="Normal6a"/>
            </w:pPr>
          </w:p>
        </w:tc>
      </w:tr>
      <w:tr w:rsidR="005471D9" w:rsidRPr="0091349E" w14:paraId="38543FAD" w14:textId="77777777" w:rsidTr="00835559">
        <w:trPr>
          <w:jc w:val="center"/>
        </w:trPr>
        <w:tc>
          <w:tcPr>
            <w:tcW w:w="4876" w:type="dxa"/>
            <w:tcBorders>
              <w:top w:val="nil"/>
              <w:left w:val="nil"/>
              <w:bottom w:val="nil"/>
              <w:right w:val="nil"/>
            </w:tcBorders>
          </w:tcPr>
          <w:p w14:paraId="3D669539" w14:textId="77777777" w:rsidR="005471D9" w:rsidRPr="00BF70A0" w:rsidRDefault="005471D9" w:rsidP="00835559">
            <w:pPr>
              <w:pStyle w:val="Normal6a"/>
              <w:rPr>
                <w:bCs/>
                <w:iCs/>
              </w:rPr>
            </w:pPr>
            <w:r w:rsidRPr="00BF70A0">
              <w:rPr>
                <w:bCs/>
                <w:iCs/>
              </w:rPr>
              <w:t>b. los miembros de su familia y otros datos personales del nacional de un tercer país, si son pertinentes para llevar a cabo el procedimiento de retorno o readmisión o para determinar el país de retorno;</w:t>
            </w:r>
          </w:p>
        </w:tc>
        <w:tc>
          <w:tcPr>
            <w:tcW w:w="4876" w:type="dxa"/>
            <w:tcBorders>
              <w:top w:val="nil"/>
              <w:left w:val="nil"/>
              <w:bottom w:val="nil"/>
              <w:right w:val="nil"/>
            </w:tcBorders>
          </w:tcPr>
          <w:p w14:paraId="237771C4" w14:textId="77777777" w:rsidR="005471D9" w:rsidRPr="0091349E" w:rsidRDefault="005471D9" w:rsidP="00835559">
            <w:pPr>
              <w:pStyle w:val="Normal6a"/>
            </w:pPr>
          </w:p>
        </w:tc>
      </w:tr>
      <w:tr w:rsidR="005471D9" w:rsidRPr="0091349E" w14:paraId="6D459094" w14:textId="77777777" w:rsidTr="00835559">
        <w:trPr>
          <w:jc w:val="center"/>
        </w:trPr>
        <w:tc>
          <w:tcPr>
            <w:tcW w:w="4876" w:type="dxa"/>
            <w:tcBorders>
              <w:top w:val="nil"/>
              <w:left w:val="nil"/>
              <w:bottom w:val="nil"/>
              <w:right w:val="nil"/>
            </w:tcBorders>
          </w:tcPr>
          <w:p w14:paraId="131B90AA" w14:textId="77777777" w:rsidR="005471D9" w:rsidRPr="00BF70A0" w:rsidRDefault="005471D9" w:rsidP="00835559">
            <w:pPr>
              <w:pStyle w:val="Normal6a"/>
              <w:rPr>
                <w:bCs/>
                <w:iCs/>
              </w:rPr>
            </w:pPr>
            <w:r w:rsidRPr="00BF70A0">
              <w:rPr>
                <w:bCs/>
                <w:iCs/>
              </w:rPr>
              <w:t>c. el tipo, el número, el período de validez y el país expedidor de cualquier documento de identidad o viaje de los nacionales de terceros países y otros documentos facilitados por ellos que la autoridad competente considere pertinentes a efectos de su identificación, para llevar a cabo el procedimiento de retorno o readmisión y para determinar el país de retorno;</w:t>
            </w:r>
          </w:p>
        </w:tc>
        <w:tc>
          <w:tcPr>
            <w:tcW w:w="4876" w:type="dxa"/>
            <w:tcBorders>
              <w:top w:val="nil"/>
              <w:left w:val="nil"/>
              <w:bottom w:val="nil"/>
              <w:right w:val="nil"/>
            </w:tcBorders>
          </w:tcPr>
          <w:p w14:paraId="238981CE" w14:textId="77777777" w:rsidR="005471D9" w:rsidRPr="0091349E" w:rsidRDefault="005471D9" w:rsidP="00835559">
            <w:pPr>
              <w:pStyle w:val="Normal6a"/>
            </w:pPr>
          </w:p>
        </w:tc>
      </w:tr>
      <w:tr w:rsidR="005471D9" w:rsidRPr="0091349E" w14:paraId="6ECFC1EE" w14:textId="77777777" w:rsidTr="00835559">
        <w:trPr>
          <w:jc w:val="center"/>
        </w:trPr>
        <w:tc>
          <w:tcPr>
            <w:tcW w:w="4876" w:type="dxa"/>
            <w:tcBorders>
              <w:top w:val="nil"/>
              <w:left w:val="nil"/>
              <w:bottom w:val="nil"/>
              <w:right w:val="nil"/>
            </w:tcBorders>
          </w:tcPr>
          <w:p w14:paraId="20C86851" w14:textId="77777777" w:rsidR="005471D9" w:rsidRPr="00BF70A0" w:rsidRDefault="005471D9" w:rsidP="00835559">
            <w:pPr>
              <w:pStyle w:val="Normal6a"/>
              <w:rPr>
                <w:bCs/>
                <w:iCs/>
              </w:rPr>
            </w:pPr>
            <w:r w:rsidRPr="00BF70A0">
              <w:rPr>
                <w:bCs/>
                <w:iCs/>
              </w:rPr>
              <w:t>d. todo permiso de residencia u otra autorización que otorgue a los nacionales de terceros países un derecho de estancia expedido por otro Estado miembro o por un tercer país;</w:t>
            </w:r>
          </w:p>
        </w:tc>
        <w:tc>
          <w:tcPr>
            <w:tcW w:w="4876" w:type="dxa"/>
            <w:tcBorders>
              <w:top w:val="nil"/>
              <w:left w:val="nil"/>
              <w:bottom w:val="nil"/>
              <w:right w:val="nil"/>
            </w:tcBorders>
          </w:tcPr>
          <w:p w14:paraId="4356AA4A" w14:textId="77777777" w:rsidR="005471D9" w:rsidRPr="0091349E" w:rsidRDefault="005471D9" w:rsidP="00835559">
            <w:pPr>
              <w:pStyle w:val="Normal6a"/>
            </w:pPr>
          </w:p>
        </w:tc>
      </w:tr>
      <w:tr w:rsidR="005471D9" w:rsidRPr="0091349E" w14:paraId="5BDDBA3F" w14:textId="77777777" w:rsidTr="00835559">
        <w:trPr>
          <w:jc w:val="center"/>
        </w:trPr>
        <w:tc>
          <w:tcPr>
            <w:tcW w:w="4876" w:type="dxa"/>
            <w:tcBorders>
              <w:top w:val="nil"/>
              <w:left w:val="nil"/>
              <w:bottom w:val="nil"/>
              <w:right w:val="nil"/>
            </w:tcBorders>
          </w:tcPr>
          <w:p w14:paraId="334FBAA0" w14:textId="77777777" w:rsidR="005471D9" w:rsidRPr="00BF70A0" w:rsidRDefault="005471D9" w:rsidP="00835559">
            <w:pPr>
              <w:pStyle w:val="Normal6a"/>
              <w:rPr>
                <w:bCs/>
                <w:iCs/>
              </w:rPr>
            </w:pPr>
            <w:r w:rsidRPr="00BF70A0">
              <w:rPr>
                <w:bCs/>
                <w:iCs/>
              </w:rPr>
              <w:t>e. toda decisión de retorno emitida por otro Estado miembro;</w:t>
            </w:r>
          </w:p>
        </w:tc>
        <w:tc>
          <w:tcPr>
            <w:tcW w:w="4876" w:type="dxa"/>
            <w:tcBorders>
              <w:top w:val="nil"/>
              <w:left w:val="nil"/>
              <w:bottom w:val="nil"/>
              <w:right w:val="nil"/>
            </w:tcBorders>
          </w:tcPr>
          <w:p w14:paraId="14B76D03" w14:textId="77777777" w:rsidR="005471D9" w:rsidRPr="0091349E" w:rsidRDefault="005471D9" w:rsidP="00835559">
            <w:pPr>
              <w:pStyle w:val="Normal6a"/>
            </w:pPr>
          </w:p>
        </w:tc>
      </w:tr>
      <w:tr w:rsidR="005471D9" w:rsidRPr="0091349E" w14:paraId="2584030A" w14:textId="77777777" w:rsidTr="00835559">
        <w:trPr>
          <w:jc w:val="center"/>
        </w:trPr>
        <w:tc>
          <w:tcPr>
            <w:tcW w:w="4876" w:type="dxa"/>
            <w:tcBorders>
              <w:top w:val="nil"/>
              <w:left w:val="nil"/>
              <w:bottom w:val="nil"/>
              <w:right w:val="nil"/>
            </w:tcBorders>
          </w:tcPr>
          <w:p w14:paraId="643ED887" w14:textId="77777777" w:rsidR="005471D9" w:rsidRPr="00BF70A0" w:rsidRDefault="005471D9" w:rsidP="00835559">
            <w:pPr>
              <w:pStyle w:val="Normal6a"/>
              <w:rPr>
                <w:bCs/>
                <w:iCs/>
              </w:rPr>
            </w:pPr>
            <w:r w:rsidRPr="00BF70A0">
              <w:rPr>
                <w:bCs/>
                <w:iCs/>
              </w:rPr>
              <w:t>f. el país o países y lugar o lugares de residencia anterior, las rutas de viaje y los documentos de viaje.</w:t>
            </w:r>
          </w:p>
        </w:tc>
        <w:tc>
          <w:tcPr>
            <w:tcW w:w="4876" w:type="dxa"/>
            <w:tcBorders>
              <w:top w:val="nil"/>
              <w:left w:val="nil"/>
              <w:bottom w:val="nil"/>
              <w:right w:val="nil"/>
            </w:tcBorders>
          </w:tcPr>
          <w:p w14:paraId="5A05A47C" w14:textId="77777777" w:rsidR="005471D9" w:rsidRPr="0091349E" w:rsidRDefault="005471D9" w:rsidP="00835559">
            <w:pPr>
              <w:pStyle w:val="Normal6a"/>
            </w:pPr>
          </w:p>
        </w:tc>
      </w:tr>
    </w:tbl>
    <w:p w14:paraId="54754FE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3863BE3" w14:textId="77777777" w:rsidR="005471D9" w:rsidRPr="0091349E" w:rsidRDefault="005471D9" w:rsidP="005471D9">
      <w:r w:rsidRPr="0091349E">
        <w:rPr>
          <w:rStyle w:val="HideTWBExt"/>
        </w:rPr>
        <w:t>&lt;/Amend&gt;</w:t>
      </w:r>
    </w:p>
    <w:p w14:paraId="718682B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1408</w:t>
      </w:r>
      <w:r w:rsidRPr="0091349E">
        <w:rPr>
          <w:rStyle w:val="HideTWBExt"/>
        </w:rPr>
        <w:t>&lt;/NumAm&gt;</w:t>
      </w:r>
    </w:p>
    <w:p w14:paraId="5051A0FD"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6699E326" w14:textId="77777777" w:rsidR="005471D9" w:rsidRPr="0091349E" w:rsidRDefault="005471D9" w:rsidP="005471D9">
      <w:pPr>
        <w:pStyle w:val="NormalBold"/>
      </w:pPr>
      <w:r w:rsidRPr="0091349E">
        <w:rPr>
          <w:rStyle w:val="HideTWBExt"/>
          <w:b w:val="0"/>
        </w:rPr>
        <w:t>&lt;/RepeatBlock-By&gt;</w:t>
      </w:r>
    </w:p>
    <w:p w14:paraId="38AC0F7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BD9CF80" w14:textId="77777777" w:rsidR="005471D9" w:rsidRPr="0091349E" w:rsidRDefault="005471D9" w:rsidP="005471D9">
      <w:pPr>
        <w:pStyle w:val="NormalBold"/>
      </w:pPr>
      <w:r w:rsidRPr="0091349E">
        <w:rPr>
          <w:rStyle w:val="HideTWBExt"/>
        </w:rPr>
        <w:t>&lt;Article&gt;</w:t>
      </w:r>
      <w:r w:rsidRPr="0091349E">
        <w:t>Artículo 21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192C37E" w14:textId="77777777" w:rsidTr="00835559">
        <w:trPr>
          <w:trHeight w:hRule="exact" w:val="240"/>
          <w:jc w:val="center"/>
        </w:trPr>
        <w:tc>
          <w:tcPr>
            <w:tcW w:w="9752" w:type="dxa"/>
            <w:gridSpan w:val="2"/>
            <w:tcBorders>
              <w:top w:val="nil"/>
              <w:left w:val="nil"/>
              <w:bottom w:val="nil"/>
              <w:right w:val="nil"/>
            </w:tcBorders>
          </w:tcPr>
          <w:p w14:paraId="2DFA2CBB" w14:textId="77777777" w:rsidR="005471D9" w:rsidRPr="0091349E" w:rsidRDefault="005471D9" w:rsidP="00835559"/>
        </w:tc>
      </w:tr>
      <w:tr w:rsidR="005471D9" w:rsidRPr="0091349E" w14:paraId="09607484" w14:textId="77777777" w:rsidTr="00835559">
        <w:trPr>
          <w:trHeight w:val="240"/>
          <w:jc w:val="center"/>
        </w:trPr>
        <w:tc>
          <w:tcPr>
            <w:tcW w:w="4876" w:type="dxa"/>
            <w:tcBorders>
              <w:top w:val="nil"/>
              <w:left w:val="nil"/>
              <w:bottom w:val="nil"/>
              <w:right w:val="nil"/>
            </w:tcBorders>
          </w:tcPr>
          <w:p w14:paraId="2662B68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40044E9" w14:textId="77777777" w:rsidR="005471D9" w:rsidRPr="0091349E" w:rsidRDefault="005471D9" w:rsidP="00835559">
            <w:pPr>
              <w:pStyle w:val="AmColumnHeading"/>
            </w:pPr>
            <w:r w:rsidRPr="0091349E">
              <w:t>Enmienda</w:t>
            </w:r>
          </w:p>
        </w:tc>
      </w:tr>
      <w:tr w:rsidR="005471D9" w:rsidRPr="0091349E" w14:paraId="5297DB46" w14:textId="77777777" w:rsidTr="00835559">
        <w:trPr>
          <w:jc w:val="center"/>
        </w:trPr>
        <w:tc>
          <w:tcPr>
            <w:tcW w:w="4876" w:type="dxa"/>
            <w:tcBorders>
              <w:top w:val="nil"/>
              <w:left w:val="nil"/>
              <w:bottom w:val="nil"/>
              <w:right w:val="nil"/>
            </w:tcBorders>
          </w:tcPr>
          <w:p w14:paraId="5462A592" w14:textId="77777777" w:rsidR="005471D9" w:rsidRPr="00BF70A0" w:rsidRDefault="005471D9" w:rsidP="00835559">
            <w:pPr>
              <w:pStyle w:val="Normal6a"/>
              <w:rPr>
                <w:bCs/>
                <w:iCs/>
              </w:rPr>
            </w:pPr>
            <w:r w:rsidRPr="00BF70A0">
              <w:rPr>
                <w:bCs/>
                <w:iCs/>
              </w:rPr>
              <w:lastRenderedPageBreak/>
              <w:t>3.</w:t>
            </w:r>
            <w:r w:rsidRPr="00BF70A0">
              <w:rPr>
                <w:bCs/>
                <w:iCs/>
              </w:rPr>
              <w:tab/>
              <w:t>La información y la documentación física o, cuando no se disponga de ellas, las copias de estas, a que se refiere el apartado 2, letra b), incluirán, en particular, las declaraciones de los nacionales de terceros países y cualquier documentación que obre en su poder en relación con:</w:t>
            </w:r>
          </w:p>
        </w:tc>
        <w:tc>
          <w:tcPr>
            <w:tcW w:w="4876" w:type="dxa"/>
            <w:tcBorders>
              <w:top w:val="nil"/>
              <w:left w:val="nil"/>
              <w:bottom w:val="nil"/>
              <w:right w:val="nil"/>
            </w:tcBorders>
          </w:tcPr>
          <w:p w14:paraId="6776C607" w14:textId="77777777" w:rsidR="005471D9" w:rsidRPr="00BF70A0" w:rsidRDefault="005471D9" w:rsidP="00835559">
            <w:pPr>
              <w:pStyle w:val="Normal6a"/>
              <w:rPr>
                <w:bCs/>
                <w:iCs/>
              </w:rPr>
            </w:pPr>
            <w:r w:rsidRPr="00BF70A0">
              <w:rPr>
                <w:bCs/>
                <w:iCs/>
              </w:rPr>
              <w:t>suprimido</w:t>
            </w:r>
          </w:p>
        </w:tc>
      </w:tr>
      <w:tr w:rsidR="005471D9" w:rsidRPr="0091349E" w14:paraId="6543C42B" w14:textId="77777777" w:rsidTr="00835559">
        <w:trPr>
          <w:jc w:val="center"/>
        </w:trPr>
        <w:tc>
          <w:tcPr>
            <w:tcW w:w="4876" w:type="dxa"/>
            <w:tcBorders>
              <w:top w:val="nil"/>
              <w:left w:val="nil"/>
              <w:bottom w:val="nil"/>
              <w:right w:val="nil"/>
            </w:tcBorders>
          </w:tcPr>
          <w:p w14:paraId="26C3F961" w14:textId="77777777" w:rsidR="005471D9" w:rsidRPr="00BF70A0" w:rsidRDefault="005471D9" w:rsidP="00835559">
            <w:pPr>
              <w:pStyle w:val="Normal6a"/>
              <w:rPr>
                <w:bCs/>
                <w:iCs/>
              </w:rPr>
            </w:pPr>
            <w:r w:rsidRPr="00BF70A0">
              <w:rPr>
                <w:bCs/>
                <w:iCs/>
              </w:rPr>
              <w:t>a. su nombre, fecha y lugar de nacimiento, género y nacionalidad o nacionalidades o el hecho de que el nacional de un tercer país sea apátrida;</w:t>
            </w:r>
          </w:p>
        </w:tc>
        <w:tc>
          <w:tcPr>
            <w:tcW w:w="4876" w:type="dxa"/>
            <w:tcBorders>
              <w:top w:val="nil"/>
              <w:left w:val="nil"/>
              <w:bottom w:val="nil"/>
              <w:right w:val="nil"/>
            </w:tcBorders>
          </w:tcPr>
          <w:p w14:paraId="4742B5C3" w14:textId="77777777" w:rsidR="005471D9" w:rsidRPr="0091349E" w:rsidRDefault="005471D9" w:rsidP="00835559">
            <w:pPr>
              <w:pStyle w:val="Normal6a"/>
            </w:pPr>
          </w:p>
        </w:tc>
      </w:tr>
      <w:tr w:rsidR="005471D9" w:rsidRPr="0091349E" w14:paraId="4395742D" w14:textId="77777777" w:rsidTr="00835559">
        <w:trPr>
          <w:jc w:val="center"/>
        </w:trPr>
        <w:tc>
          <w:tcPr>
            <w:tcW w:w="4876" w:type="dxa"/>
            <w:tcBorders>
              <w:top w:val="nil"/>
              <w:left w:val="nil"/>
              <w:bottom w:val="nil"/>
              <w:right w:val="nil"/>
            </w:tcBorders>
          </w:tcPr>
          <w:p w14:paraId="73C986A7" w14:textId="77777777" w:rsidR="005471D9" w:rsidRPr="00BF70A0" w:rsidRDefault="005471D9" w:rsidP="00835559">
            <w:pPr>
              <w:pStyle w:val="Normal6a"/>
              <w:rPr>
                <w:bCs/>
                <w:iCs/>
              </w:rPr>
            </w:pPr>
            <w:r w:rsidRPr="00BF70A0">
              <w:rPr>
                <w:bCs/>
                <w:iCs/>
              </w:rPr>
              <w:t>b. los miembros de su familia y otros datos personales del nacional de un tercer país, si son pertinentes para llevar a cabo el procedimiento de retorno o readmisión o para determinar el país de retorno;</w:t>
            </w:r>
          </w:p>
        </w:tc>
        <w:tc>
          <w:tcPr>
            <w:tcW w:w="4876" w:type="dxa"/>
            <w:tcBorders>
              <w:top w:val="nil"/>
              <w:left w:val="nil"/>
              <w:bottom w:val="nil"/>
              <w:right w:val="nil"/>
            </w:tcBorders>
          </w:tcPr>
          <w:p w14:paraId="153F9720" w14:textId="77777777" w:rsidR="005471D9" w:rsidRPr="0091349E" w:rsidRDefault="005471D9" w:rsidP="00835559">
            <w:pPr>
              <w:pStyle w:val="Normal6a"/>
            </w:pPr>
          </w:p>
        </w:tc>
      </w:tr>
      <w:tr w:rsidR="005471D9" w:rsidRPr="0091349E" w14:paraId="4DA754AC" w14:textId="77777777" w:rsidTr="00835559">
        <w:trPr>
          <w:jc w:val="center"/>
        </w:trPr>
        <w:tc>
          <w:tcPr>
            <w:tcW w:w="4876" w:type="dxa"/>
            <w:tcBorders>
              <w:top w:val="nil"/>
              <w:left w:val="nil"/>
              <w:bottom w:val="nil"/>
              <w:right w:val="nil"/>
            </w:tcBorders>
          </w:tcPr>
          <w:p w14:paraId="5796BC1C" w14:textId="77777777" w:rsidR="005471D9" w:rsidRPr="00BF70A0" w:rsidRDefault="005471D9" w:rsidP="00835559">
            <w:pPr>
              <w:pStyle w:val="Normal6a"/>
              <w:rPr>
                <w:bCs/>
                <w:iCs/>
              </w:rPr>
            </w:pPr>
            <w:r w:rsidRPr="00BF70A0">
              <w:rPr>
                <w:bCs/>
                <w:iCs/>
              </w:rPr>
              <w:t>c. el tipo, el número, el período de validez y el país expedidor de cualquier documento de identidad o viaje de los nacionales de terceros países y otros documentos facilitados por ellos que la autoridad competente considere pertinentes a efectos de su identificación, para llevar a cabo el procedimiento de retorno o readmisión y para determinar el país de retorno;</w:t>
            </w:r>
          </w:p>
        </w:tc>
        <w:tc>
          <w:tcPr>
            <w:tcW w:w="4876" w:type="dxa"/>
            <w:tcBorders>
              <w:top w:val="nil"/>
              <w:left w:val="nil"/>
              <w:bottom w:val="nil"/>
              <w:right w:val="nil"/>
            </w:tcBorders>
          </w:tcPr>
          <w:p w14:paraId="4CBB6F3D" w14:textId="77777777" w:rsidR="005471D9" w:rsidRPr="0091349E" w:rsidRDefault="005471D9" w:rsidP="00835559">
            <w:pPr>
              <w:pStyle w:val="Normal6a"/>
            </w:pPr>
          </w:p>
        </w:tc>
      </w:tr>
      <w:tr w:rsidR="005471D9" w:rsidRPr="0091349E" w14:paraId="76552A88" w14:textId="77777777" w:rsidTr="00835559">
        <w:trPr>
          <w:jc w:val="center"/>
        </w:trPr>
        <w:tc>
          <w:tcPr>
            <w:tcW w:w="4876" w:type="dxa"/>
            <w:tcBorders>
              <w:top w:val="nil"/>
              <w:left w:val="nil"/>
              <w:bottom w:val="nil"/>
              <w:right w:val="nil"/>
            </w:tcBorders>
          </w:tcPr>
          <w:p w14:paraId="27681856" w14:textId="77777777" w:rsidR="005471D9" w:rsidRPr="00BF70A0" w:rsidRDefault="005471D9" w:rsidP="00835559">
            <w:pPr>
              <w:pStyle w:val="Normal6a"/>
              <w:rPr>
                <w:bCs/>
                <w:iCs/>
              </w:rPr>
            </w:pPr>
            <w:r w:rsidRPr="00BF70A0">
              <w:rPr>
                <w:bCs/>
                <w:iCs/>
              </w:rPr>
              <w:t>d. todo permiso de residencia u otra autorización que otorgue a los nacionales de terceros países un derecho de estancia expedido por otro Estado miembro o por un tercer país;</w:t>
            </w:r>
          </w:p>
        </w:tc>
        <w:tc>
          <w:tcPr>
            <w:tcW w:w="4876" w:type="dxa"/>
            <w:tcBorders>
              <w:top w:val="nil"/>
              <w:left w:val="nil"/>
              <w:bottom w:val="nil"/>
              <w:right w:val="nil"/>
            </w:tcBorders>
          </w:tcPr>
          <w:p w14:paraId="5F7A6A84" w14:textId="77777777" w:rsidR="005471D9" w:rsidRPr="0091349E" w:rsidRDefault="005471D9" w:rsidP="00835559">
            <w:pPr>
              <w:pStyle w:val="Normal6a"/>
            </w:pPr>
          </w:p>
        </w:tc>
      </w:tr>
      <w:tr w:rsidR="005471D9" w:rsidRPr="0091349E" w14:paraId="56F2B8D0" w14:textId="77777777" w:rsidTr="00835559">
        <w:trPr>
          <w:jc w:val="center"/>
        </w:trPr>
        <w:tc>
          <w:tcPr>
            <w:tcW w:w="4876" w:type="dxa"/>
            <w:tcBorders>
              <w:top w:val="nil"/>
              <w:left w:val="nil"/>
              <w:bottom w:val="nil"/>
              <w:right w:val="nil"/>
            </w:tcBorders>
          </w:tcPr>
          <w:p w14:paraId="3C4DA8C7" w14:textId="77777777" w:rsidR="005471D9" w:rsidRPr="00BF70A0" w:rsidRDefault="005471D9" w:rsidP="00835559">
            <w:pPr>
              <w:pStyle w:val="Normal6a"/>
              <w:rPr>
                <w:bCs/>
                <w:iCs/>
              </w:rPr>
            </w:pPr>
            <w:r w:rsidRPr="00BF70A0">
              <w:rPr>
                <w:bCs/>
                <w:iCs/>
              </w:rPr>
              <w:t>e. toda decisión de retorno emitida por otro Estado miembro;</w:t>
            </w:r>
          </w:p>
        </w:tc>
        <w:tc>
          <w:tcPr>
            <w:tcW w:w="4876" w:type="dxa"/>
            <w:tcBorders>
              <w:top w:val="nil"/>
              <w:left w:val="nil"/>
              <w:bottom w:val="nil"/>
              <w:right w:val="nil"/>
            </w:tcBorders>
          </w:tcPr>
          <w:p w14:paraId="0A50C06D" w14:textId="77777777" w:rsidR="005471D9" w:rsidRPr="0091349E" w:rsidRDefault="005471D9" w:rsidP="00835559">
            <w:pPr>
              <w:pStyle w:val="Normal6a"/>
            </w:pPr>
          </w:p>
        </w:tc>
      </w:tr>
      <w:tr w:rsidR="005471D9" w:rsidRPr="0091349E" w14:paraId="08FB04F9" w14:textId="77777777" w:rsidTr="00835559">
        <w:trPr>
          <w:jc w:val="center"/>
        </w:trPr>
        <w:tc>
          <w:tcPr>
            <w:tcW w:w="4876" w:type="dxa"/>
            <w:tcBorders>
              <w:top w:val="nil"/>
              <w:left w:val="nil"/>
              <w:bottom w:val="nil"/>
              <w:right w:val="nil"/>
            </w:tcBorders>
          </w:tcPr>
          <w:p w14:paraId="38A8EBA3" w14:textId="77777777" w:rsidR="005471D9" w:rsidRPr="00BF70A0" w:rsidRDefault="005471D9" w:rsidP="00835559">
            <w:pPr>
              <w:pStyle w:val="Normal6a"/>
              <w:rPr>
                <w:bCs/>
                <w:iCs/>
              </w:rPr>
            </w:pPr>
            <w:r w:rsidRPr="00BF70A0">
              <w:rPr>
                <w:bCs/>
                <w:iCs/>
              </w:rPr>
              <w:t>f. el país o países y lugar o lugares de residencia anterior, las rutas de viaje y los documentos de viaje.</w:t>
            </w:r>
          </w:p>
        </w:tc>
        <w:tc>
          <w:tcPr>
            <w:tcW w:w="4876" w:type="dxa"/>
            <w:tcBorders>
              <w:top w:val="nil"/>
              <w:left w:val="nil"/>
              <w:bottom w:val="nil"/>
              <w:right w:val="nil"/>
            </w:tcBorders>
          </w:tcPr>
          <w:p w14:paraId="4364B185" w14:textId="77777777" w:rsidR="005471D9" w:rsidRPr="0091349E" w:rsidRDefault="005471D9" w:rsidP="00835559">
            <w:pPr>
              <w:pStyle w:val="Normal6a"/>
            </w:pPr>
          </w:p>
        </w:tc>
      </w:tr>
    </w:tbl>
    <w:p w14:paraId="20FA8D2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70558E6"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33303996" w14:textId="30E59F08" w:rsidR="005471D9" w:rsidRPr="0091349E" w:rsidRDefault="005471D9" w:rsidP="005471D9">
      <w:pPr>
        <w:pStyle w:val="AmJustText"/>
      </w:pPr>
      <w:r w:rsidRPr="0091349E">
        <w:t>No es necesario ni proporcionado pedir al NTP que proporcione a las autoridades competentes un historial de viajes fuera de la UE. La información a que se refiere el apartado</w:t>
      </w:r>
      <w:r w:rsidR="00BF70A0">
        <w:t> </w:t>
      </w:r>
      <w:r w:rsidRPr="0091349E">
        <w:t xml:space="preserve">2 ya es suficiente para permitir al Estado miembro tomar una determinación sobre el país de origen o el país de residencia anterior. La obligación de los retornados de proporcionar documentación se establece en el apartado 2, letra b). Puesto que la lista </w:t>
      </w:r>
      <w:r w:rsidRPr="0091349E">
        <w:lastRenderedPageBreak/>
        <w:t>propuesta por la Comisión en el apartado 3 no es exhaustiva, no tiene valor y solo genera confusión. Por ejemplo, la Comisión pide al retornado que proporcione declaraciones en relación con los seis apartados; esto es, a todas luces, ridículo, ya que las autoridades de retorno elaboran declaraciones sobre la base de las entrevistas con el retornado, no al contrario, y el apartado 2, letra b), al que se refiere el apartado 3, trata sobre la documentación.</w:t>
      </w:r>
    </w:p>
    <w:p w14:paraId="5C1DF4A6" w14:textId="77777777" w:rsidR="005471D9" w:rsidRPr="0091349E" w:rsidRDefault="005471D9" w:rsidP="005471D9">
      <w:r w:rsidRPr="0091349E">
        <w:rPr>
          <w:rStyle w:val="HideTWBExt"/>
        </w:rPr>
        <w:t>&lt;/Amend&gt;</w:t>
      </w:r>
    </w:p>
    <w:p w14:paraId="1297987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1409</w:t>
      </w:r>
      <w:r w:rsidRPr="0091349E">
        <w:rPr>
          <w:rStyle w:val="HideTWBExt"/>
        </w:rPr>
        <w:t>&lt;/NumAm&gt;</w:t>
      </w:r>
    </w:p>
    <w:p w14:paraId="5CC01AF7"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0D74F7E"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6F1185D6" w14:textId="77777777" w:rsidR="005471D9" w:rsidRPr="0091349E" w:rsidRDefault="005471D9" w:rsidP="005471D9">
      <w:pPr>
        <w:pStyle w:val="NormalBold"/>
      </w:pPr>
      <w:r w:rsidRPr="0091349E">
        <w:rPr>
          <w:rStyle w:val="HideTWBExt"/>
          <w:b w:val="0"/>
        </w:rPr>
        <w:t>&lt;/RepeatBlock-By&gt;</w:t>
      </w:r>
    </w:p>
    <w:p w14:paraId="0E48669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A958941" w14:textId="77777777" w:rsidR="005471D9" w:rsidRPr="0091349E" w:rsidRDefault="005471D9" w:rsidP="005471D9">
      <w:pPr>
        <w:pStyle w:val="NormalBold"/>
      </w:pPr>
      <w:r w:rsidRPr="0091349E">
        <w:rPr>
          <w:rStyle w:val="HideTWBExt"/>
        </w:rPr>
        <w:t>&lt;Article&gt;</w:t>
      </w:r>
      <w:r w:rsidRPr="0091349E">
        <w:t>Artículo 21 – apartado 3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1F59443" w14:textId="77777777" w:rsidTr="00835559">
        <w:trPr>
          <w:trHeight w:hRule="exact" w:val="240"/>
          <w:jc w:val="center"/>
        </w:trPr>
        <w:tc>
          <w:tcPr>
            <w:tcW w:w="9752" w:type="dxa"/>
            <w:gridSpan w:val="2"/>
            <w:tcBorders>
              <w:top w:val="nil"/>
              <w:left w:val="nil"/>
              <w:bottom w:val="nil"/>
              <w:right w:val="nil"/>
            </w:tcBorders>
          </w:tcPr>
          <w:p w14:paraId="25BF2B87" w14:textId="77777777" w:rsidR="005471D9" w:rsidRPr="0091349E" w:rsidRDefault="005471D9" w:rsidP="00835559"/>
        </w:tc>
      </w:tr>
      <w:tr w:rsidR="005471D9" w:rsidRPr="0091349E" w14:paraId="2FFC1973" w14:textId="77777777" w:rsidTr="00835559">
        <w:trPr>
          <w:trHeight w:val="240"/>
          <w:jc w:val="center"/>
        </w:trPr>
        <w:tc>
          <w:tcPr>
            <w:tcW w:w="4876" w:type="dxa"/>
            <w:tcBorders>
              <w:top w:val="nil"/>
              <w:left w:val="nil"/>
              <w:bottom w:val="nil"/>
              <w:right w:val="nil"/>
            </w:tcBorders>
          </w:tcPr>
          <w:p w14:paraId="3545AD5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D181575" w14:textId="77777777" w:rsidR="005471D9" w:rsidRPr="0091349E" w:rsidRDefault="005471D9" w:rsidP="00835559">
            <w:pPr>
              <w:pStyle w:val="AmColumnHeading"/>
            </w:pPr>
            <w:r w:rsidRPr="0091349E">
              <w:t>Enmienda</w:t>
            </w:r>
          </w:p>
        </w:tc>
      </w:tr>
      <w:tr w:rsidR="005471D9" w:rsidRPr="0091349E" w14:paraId="572E7822" w14:textId="77777777" w:rsidTr="00835559">
        <w:trPr>
          <w:jc w:val="center"/>
        </w:trPr>
        <w:tc>
          <w:tcPr>
            <w:tcW w:w="4876" w:type="dxa"/>
            <w:tcBorders>
              <w:top w:val="nil"/>
              <w:left w:val="nil"/>
              <w:bottom w:val="nil"/>
              <w:right w:val="nil"/>
            </w:tcBorders>
          </w:tcPr>
          <w:p w14:paraId="7569127D" w14:textId="77777777" w:rsidR="005471D9" w:rsidRPr="0091349E" w:rsidRDefault="005471D9" w:rsidP="00835559">
            <w:pPr>
              <w:pStyle w:val="Normal6a"/>
            </w:pPr>
            <w:r w:rsidRPr="0091349E">
              <w:t>3.</w:t>
            </w:r>
            <w:r w:rsidRPr="0091349E">
              <w:tab/>
              <w:t>La información y la documentación física o, cuando no se disponga de ellas, las copias de estas, a que se refiere el apartado 2, letra b), incluirán, en particular, las declaraciones de los nacionales de terceros países y cualquier documentación que obre en su poder en relación con:</w:t>
            </w:r>
          </w:p>
        </w:tc>
        <w:tc>
          <w:tcPr>
            <w:tcW w:w="4876" w:type="dxa"/>
            <w:tcBorders>
              <w:top w:val="nil"/>
              <w:left w:val="nil"/>
              <w:bottom w:val="nil"/>
              <w:right w:val="nil"/>
            </w:tcBorders>
          </w:tcPr>
          <w:p w14:paraId="5AF72AB6" w14:textId="77777777" w:rsidR="005471D9" w:rsidRPr="0091349E" w:rsidRDefault="005471D9" w:rsidP="00835559">
            <w:pPr>
              <w:pStyle w:val="Normal6a"/>
            </w:pPr>
            <w:r w:rsidRPr="0091349E">
              <w:t>3.</w:t>
            </w:r>
            <w:r w:rsidRPr="0091349E">
              <w:tab/>
              <w:t xml:space="preserve">La información y la documentación física </w:t>
            </w:r>
            <w:r w:rsidRPr="0091349E">
              <w:rPr>
                <w:b/>
                <w:i/>
              </w:rPr>
              <w:t>y electrónica</w:t>
            </w:r>
            <w:r w:rsidRPr="0091349E">
              <w:t xml:space="preserve"> o, cuando no se disponga de ellas, las copias de estas, a que se refiere el apartado 2, letra b), incluirán, en particular, las declaraciones de los nacionales de terceros países y cualquier documentación que obre en su poder en relación con:</w:t>
            </w:r>
          </w:p>
        </w:tc>
      </w:tr>
    </w:tbl>
    <w:p w14:paraId="2CC39F6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C6C6DF" w14:textId="77777777" w:rsidR="005471D9" w:rsidRPr="0091349E" w:rsidRDefault="005471D9" w:rsidP="005471D9">
      <w:r w:rsidRPr="0091349E">
        <w:rPr>
          <w:rStyle w:val="HideTWBExt"/>
        </w:rPr>
        <w:t>&lt;/Amend&gt;</w:t>
      </w:r>
    </w:p>
    <w:p w14:paraId="7613DB8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1410</w:t>
      </w:r>
      <w:r w:rsidRPr="0091349E">
        <w:rPr>
          <w:rStyle w:val="HideTWBExt"/>
        </w:rPr>
        <w:t>&lt;/NumAm&gt;</w:t>
      </w:r>
    </w:p>
    <w:p w14:paraId="72D935BC"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11EF64F6" w14:textId="77777777" w:rsidR="005471D9" w:rsidRPr="0091349E" w:rsidRDefault="005471D9" w:rsidP="005471D9">
      <w:pPr>
        <w:pStyle w:val="NormalBold"/>
      </w:pPr>
      <w:r w:rsidRPr="0091349E">
        <w:rPr>
          <w:rStyle w:val="HideTWBExt"/>
          <w:b w:val="0"/>
        </w:rPr>
        <w:t>&lt;/RepeatBlock-By&gt;</w:t>
      </w:r>
    </w:p>
    <w:p w14:paraId="2800E7F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5D0BEB5" w14:textId="77777777" w:rsidR="005471D9" w:rsidRPr="0091349E" w:rsidRDefault="005471D9" w:rsidP="005471D9">
      <w:pPr>
        <w:pStyle w:val="NormalBold"/>
      </w:pPr>
      <w:r w:rsidRPr="0091349E">
        <w:rPr>
          <w:rStyle w:val="HideTWBExt"/>
        </w:rPr>
        <w:t>&lt;Article&gt;</w:t>
      </w:r>
      <w:r w:rsidRPr="0091349E">
        <w:t>Artículo 21 – apartado 3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9879C56" w14:textId="77777777" w:rsidTr="00835559">
        <w:trPr>
          <w:trHeight w:hRule="exact" w:val="240"/>
          <w:jc w:val="center"/>
        </w:trPr>
        <w:tc>
          <w:tcPr>
            <w:tcW w:w="9752" w:type="dxa"/>
            <w:gridSpan w:val="2"/>
            <w:tcBorders>
              <w:top w:val="nil"/>
              <w:left w:val="nil"/>
              <w:bottom w:val="nil"/>
              <w:right w:val="nil"/>
            </w:tcBorders>
          </w:tcPr>
          <w:p w14:paraId="743111DF" w14:textId="77777777" w:rsidR="005471D9" w:rsidRPr="0091349E" w:rsidRDefault="005471D9" w:rsidP="00835559"/>
        </w:tc>
      </w:tr>
      <w:tr w:rsidR="005471D9" w:rsidRPr="0091349E" w14:paraId="60053B9C" w14:textId="77777777" w:rsidTr="00835559">
        <w:trPr>
          <w:trHeight w:val="240"/>
          <w:jc w:val="center"/>
        </w:trPr>
        <w:tc>
          <w:tcPr>
            <w:tcW w:w="4876" w:type="dxa"/>
            <w:tcBorders>
              <w:top w:val="nil"/>
              <w:left w:val="nil"/>
              <w:bottom w:val="nil"/>
              <w:right w:val="nil"/>
            </w:tcBorders>
          </w:tcPr>
          <w:p w14:paraId="028560B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1DB2AC9" w14:textId="77777777" w:rsidR="005471D9" w:rsidRPr="0091349E" w:rsidRDefault="005471D9" w:rsidP="00835559">
            <w:pPr>
              <w:pStyle w:val="AmColumnHeading"/>
            </w:pPr>
            <w:r w:rsidRPr="0091349E">
              <w:t>Enmienda</w:t>
            </w:r>
          </w:p>
        </w:tc>
      </w:tr>
      <w:tr w:rsidR="005471D9" w:rsidRPr="0091349E" w14:paraId="7F03605B" w14:textId="77777777" w:rsidTr="00835559">
        <w:trPr>
          <w:jc w:val="center"/>
        </w:trPr>
        <w:tc>
          <w:tcPr>
            <w:tcW w:w="4876" w:type="dxa"/>
            <w:tcBorders>
              <w:top w:val="nil"/>
              <w:left w:val="nil"/>
              <w:bottom w:val="nil"/>
              <w:right w:val="nil"/>
            </w:tcBorders>
          </w:tcPr>
          <w:p w14:paraId="43CCB14E" w14:textId="77777777" w:rsidR="005471D9" w:rsidRPr="0091349E" w:rsidRDefault="005471D9" w:rsidP="00835559">
            <w:pPr>
              <w:pStyle w:val="Normal6a"/>
            </w:pPr>
            <w:r w:rsidRPr="0091349E">
              <w:t>3.</w:t>
            </w:r>
            <w:r w:rsidRPr="0091349E">
              <w:tab/>
              <w:t xml:space="preserve">La información y la documentación </w:t>
            </w:r>
            <w:r w:rsidRPr="0091349E">
              <w:rPr>
                <w:b/>
                <w:i/>
              </w:rPr>
              <w:t>física</w:t>
            </w:r>
            <w:r w:rsidRPr="0091349E">
              <w:t xml:space="preserve"> o, cuando no se disponga de ellas, las copias de estas, a que se refiere el apartado 2, letra b), incluirán, en particular, las declaraciones de los nacionales de terceros países y cualquier documentación que obre en su poder en relación con:</w:t>
            </w:r>
          </w:p>
        </w:tc>
        <w:tc>
          <w:tcPr>
            <w:tcW w:w="4876" w:type="dxa"/>
            <w:tcBorders>
              <w:top w:val="nil"/>
              <w:left w:val="nil"/>
              <w:bottom w:val="nil"/>
              <w:right w:val="nil"/>
            </w:tcBorders>
          </w:tcPr>
          <w:p w14:paraId="1EBACAD0" w14:textId="77777777" w:rsidR="005471D9" w:rsidRPr="0091349E" w:rsidRDefault="005471D9" w:rsidP="00835559">
            <w:pPr>
              <w:pStyle w:val="Normal6a"/>
            </w:pPr>
            <w:r w:rsidRPr="0091349E">
              <w:t>3.</w:t>
            </w:r>
            <w:r w:rsidRPr="0091349E">
              <w:tab/>
              <w:t xml:space="preserve">La información y la documentación o, cuando no se disponga de ellas, las copias de estas, a que se refiere el apartado 2, letra b) </w:t>
            </w:r>
            <w:r w:rsidRPr="0091349E">
              <w:rPr>
                <w:b/>
                <w:i/>
              </w:rPr>
              <w:t>y b bis)</w:t>
            </w:r>
            <w:r w:rsidRPr="0091349E">
              <w:t>, incluirán, en particular, las declaraciones de los nacionales de terceros países y cualquier documentación que obre en su poder en relación con:</w:t>
            </w:r>
          </w:p>
        </w:tc>
      </w:tr>
    </w:tbl>
    <w:p w14:paraId="3F94783F"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DD5E606" w14:textId="77777777" w:rsidR="005471D9" w:rsidRPr="0091349E" w:rsidRDefault="005471D9" w:rsidP="005471D9">
      <w:r w:rsidRPr="0091349E">
        <w:rPr>
          <w:rStyle w:val="HideTWBExt"/>
        </w:rPr>
        <w:t>&lt;/Amend&gt;</w:t>
      </w:r>
    </w:p>
    <w:p w14:paraId="2E364C9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1411</w:t>
      </w:r>
      <w:r w:rsidRPr="0091349E">
        <w:rPr>
          <w:rStyle w:val="HideTWBExt"/>
        </w:rPr>
        <w:t>&lt;/NumAm&gt;</w:t>
      </w:r>
    </w:p>
    <w:p w14:paraId="7424779E"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60DEEE5" w14:textId="77777777" w:rsidR="005471D9" w:rsidRPr="0091349E" w:rsidRDefault="005471D9" w:rsidP="005471D9">
      <w:pPr>
        <w:pStyle w:val="NormalBold"/>
      </w:pPr>
      <w:r w:rsidRPr="0091349E">
        <w:rPr>
          <w:rStyle w:val="HideTWBExt"/>
          <w:b w:val="0"/>
        </w:rPr>
        <w:t>&lt;/RepeatBlock-By&gt;</w:t>
      </w:r>
    </w:p>
    <w:p w14:paraId="4F92A2D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77D7E79" w14:textId="77777777" w:rsidR="005471D9" w:rsidRPr="0091349E" w:rsidRDefault="005471D9" w:rsidP="005471D9">
      <w:pPr>
        <w:pStyle w:val="NormalBold"/>
      </w:pPr>
      <w:r w:rsidRPr="0091349E">
        <w:rPr>
          <w:rStyle w:val="HideTWBExt"/>
        </w:rPr>
        <w:t>&lt;Article&gt;</w:t>
      </w:r>
      <w:r w:rsidRPr="0091349E">
        <w:t>Artículo 21 – apartado 3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A98259F" w14:textId="77777777" w:rsidTr="00835559">
        <w:trPr>
          <w:trHeight w:hRule="exact" w:val="240"/>
          <w:jc w:val="center"/>
        </w:trPr>
        <w:tc>
          <w:tcPr>
            <w:tcW w:w="9752" w:type="dxa"/>
            <w:gridSpan w:val="2"/>
            <w:tcBorders>
              <w:top w:val="nil"/>
              <w:left w:val="nil"/>
              <w:bottom w:val="nil"/>
              <w:right w:val="nil"/>
            </w:tcBorders>
          </w:tcPr>
          <w:p w14:paraId="3469D188" w14:textId="77777777" w:rsidR="005471D9" w:rsidRPr="0091349E" w:rsidRDefault="005471D9" w:rsidP="00835559"/>
        </w:tc>
      </w:tr>
      <w:tr w:rsidR="005471D9" w:rsidRPr="0091349E" w14:paraId="271545BC" w14:textId="77777777" w:rsidTr="00835559">
        <w:trPr>
          <w:trHeight w:val="240"/>
          <w:jc w:val="center"/>
        </w:trPr>
        <w:tc>
          <w:tcPr>
            <w:tcW w:w="4876" w:type="dxa"/>
            <w:tcBorders>
              <w:top w:val="nil"/>
              <w:left w:val="nil"/>
              <w:bottom w:val="nil"/>
              <w:right w:val="nil"/>
            </w:tcBorders>
          </w:tcPr>
          <w:p w14:paraId="19E82F1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B632F2A" w14:textId="77777777" w:rsidR="005471D9" w:rsidRPr="0091349E" w:rsidRDefault="005471D9" w:rsidP="00835559">
            <w:pPr>
              <w:pStyle w:val="AmColumnHeading"/>
            </w:pPr>
            <w:r w:rsidRPr="0091349E">
              <w:t>Enmienda</w:t>
            </w:r>
          </w:p>
        </w:tc>
      </w:tr>
      <w:tr w:rsidR="005471D9" w:rsidRPr="0091349E" w14:paraId="5C8D4AE2" w14:textId="77777777" w:rsidTr="00835559">
        <w:trPr>
          <w:jc w:val="center"/>
        </w:trPr>
        <w:tc>
          <w:tcPr>
            <w:tcW w:w="4876" w:type="dxa"/>
            <w:tcBorders>
              <w:top w:val="nil"/>
              <w:left w:val="nil"/>
              <w:bottom w:val="nil"/>
              <w:right w:val="nil"/>
            </w:tcBorders>
          </w:tcPr>
          <w:p w14:paraId="7621114A" w14:textId="77777777" w:rsidR="005471D9" w:rsidRPr="0091349E" w:rsidRDefault="005471D9" w:rsidP="00835559">
            <w:pPr>
              <w:pStyle w:val="Normal6a"/>
            </w:pPr>
            <w:r w:rsidRPr="0091349E">
              <w:t>b.</w:t>
            </w:r>
            <w:r w:rsidRPr="0091349E">
              <w:tab/>
              <w:t>los miembros de su familia y otros datos personales del nacional de un tercer país</w:t>
            </w:r>
            <w:r w:rsidRPr="0091349E">
              <w:rPr>
                <w:b/>
                <w:i/>
              </w:rPr>
              <w:t>, si son pertinentes</w:t>
            </w:r>
            <w:r w:rsidRPr="0091349E">
              <w:t xml:space="preserve"> para llevar a cabo el procedimiento de retorno o readmisión o para determinar el país de retorno;</w:t>
            </w:r>
          </w:p>
        </w:tc>
        <w:tc>
          <w:tcPr>
            <w:tcW w:w="4876" w:type="dxa"/>
            <w:tcBorders>
              <w:top w:val="nil"/>
              <w:left w:val="nil"/>
              <w:bottom w:val="nil"/>
              <w:right w:val="nil"/>
            </w:tcBorders>
          </w:tcPr>
          <w:p w14:paraId="6DA13579" w14:textId="77777777" w:rsidR="005471D9" w:rsidRPr="0091349E" w:rsidRDefault="005471D9" w:rsidP="00835559">
            <w:pPr>
              <w:pStyle w:val="Normal6a"/>
            </w:pPr>
            <w:r w:rsidRPr="0091349E">
              <w:t>b.</w:t>
            </w:r>
            <w:r w:rsidRPr="0091349E">
              <w:tab/>
              <w:t xml:space="preserve">los miembros de su familia y otros datos personales del nacional de un tercer país </w:t>
            </w:r>
            <w:r w:rsidRPr="0091349E">
              <w:rPr>
                <w:b/>
                <w:i/>
              </w:rPr>
              <w:t>a los efectos de</w:t>
            </w:r>
            <w:r w:rsidRPr="0091349E">
              <w:t xml:space="preserve"> para llevar a cabo el procedimiento de retorno o readmisión o para determinar el país de retorno;</w:t>
            </w:r>
          </w:p>
        </w:tc>
      </w:tr>
    </w:tbl>
    <w:p w14:paraId="337E978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A88885D" w14:textId="77777777" w:rsidR="005471D9" w:rsidRPr="0091349E" w:rsidRDefault="005471D9" w:rsidP="005471D9">
      <w:r w:rsidRPr="0091349E">
        <w:rPr>
          <w:rStyle w:val="HideTWBExt"/>
        </w:rPr>
        <w:t>&lt;/Amend&gt;</w:t>
      </w:r>
    </w:p>
    <w:p w14:paraId="4523686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1412</w:t>
      </w:r>
      <w:r w:rsidRPr="0091349E">
        <w:rPr>
          <w:rStyle w:val="HideTWBExt"/>
        </w:rPr>
        <w:t>&lt;/NumAm&gt;</w:t>
      </w:r>
    </w:p>
    <w:p w14:paraId="7A681BB7"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06FC2A74" w14:textId="77777777" w:rsidR="005471D9" w:rsidRPr="0091349E" w:rsidRDefault="005471D9" w:rsidP="005471D9">
      <w:pPr>
        <w:pStyle w:val="NormalBold"/>
      </w:pPr>
      <w:r w:rsidRPr="0091349E">
        <w:rPr>
          <w:rStyle w:val="HideTWBExt"/>
          <w:b w:val="0"/>
        </w:rPr>
        <w:t>&lt;/RepeatBlock-By&gt;</w:t>
      </w:r>
    </w:p>
    <w:p w14:paraId="12F5581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940594B" w14:textId="77777777" w:rsidR="005471D9" w:rsidRPr="0091349E" w:rsidRDefault="005471D9" w:rsidP="005471D9">
      <w:pPr>
        <w:pStyle w:val="NormalBold"/>
      </w:pPr>
      <w:r w:rsidRPr="0091349E">
        <w:rPr>
          <w:rStyle w:val="HideTWBExt"/>
        </w:rPr>
        <w:t>&lt;Article&gt;</w:t>
      </w:r>
      <w:r w:rsidRPr="0091349E">
        <w:t>Artículo 21 – apartado 3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46F42E8" w14:textId="77777777" w:rsidTr="00835559">
        <w:trPr>
          <w:trHeight w:hRule="exact" w:val="240"/>
          <w:jc w:val="center"/>
        </w:trPr>
        <w:tc>
          <w:tcPr>
            <w:tcW w:w="9752" w:type="dxa"/>
            <w:gridSpan w:val="2"/>
            <w:tcBorders>
              <w:top w:val="nil"/>
              <w:left w:val="nil"/>
              <w:bottom w:val="nil"/>
              <w:right w:val="nil"/>
            </w:tcBorders>
          </w:tcPr>
          <w:p w14:paraId="64AE7945" w14:textId="77777777" w:rsidR="005471D9" w:rsidRPr="0091349E" w:rsidRDefault="005471D9" w:rsidP="00835559"/>
        </w:tc>
      </w:tr>
      <w:tr w:rsidR="005471D9" w:rsidRPr="0091349E" w14:paraId="2C8B779A" w14:textId="77777777" w:rsidTr="00835559">
        <w:trPr>
          <w:trHeight w:val="240"/>
          <w:jc w:val="center"/>
        </w:trPr>
        <w:tc>
          <w:tcPr>
            <w:tcW w:w="4876" w:type="dxa"/>
            <w:tcBorders>
              <w:top w:val="nil"/>
              <w:left w:val="nil"/>
              <w:bottom w:val="nil"/>
              <w:right w:val="nil"/>
            </w:tcBorders>
          </w:tcPr>
          <w:p w14:paraId="0B6674E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49FABB7" w14:textId="77777777" w:rsidR="005471D9" w:rsidRPr="0091349E" w:rsidRDefault="005471D9" w:rsidP="00835559">
            <w:pPr>
              <w:pStyle w:val="AmColumnHeading"/>
            </w:pPr>
            <w:r w:rsidRPr="0091349E">
              <w:t>Enmienda</w:t>
            </w:r>
          </w:p>
        </w:tc>
      </w:tr>
      <w:tr w:rsidR="005471D9" w:rsidRPr="0091349E" w14:paraId="09A721B9" w14:textId="77777777" w:rsidTr="00835559">
        <w:trPr>
          <w:jc w:val="center"/>
        </w:trPr>
        <w:tc>
          <w:tcPr>
            <w:tcW w:w="4876" w:type="dxa"/>
            <w:tcBorders>
              <w:top w:val="nil"/>
              <w:left w:val="nil"/>
              <w:bottom w:val="nil"/>
              <w:right w:val="nil"/>
            </w:tcBorders>
          </w:tcPr>
          <w:p w14:paraId="7D782CFA" w14:textId="77777777" w:rsidR="005471D9" w:rsidRPr="0091349E" w:rsidRDefault="005471D9" w:rsidP="00835559">
            <w:pPr>
              <w:pStyle w:val="Normal6a"/>
            </w:pPr>
            <w:r w:rsidRPr="0091349E">
              <w:t>e.</w:t>
            </w:r>
            <w:r w:rsidRPr="0091349E">
              <w:tab/>
              <w:t>toda decisión de retorno emitida por otro Estado miembro;</w:t>
            </w:r>
          </w:p>
        </w:tc>
        <w:tc>
          <w:tcPr>
            <w:tcW w:w="4876" w:type="dxa"/>
            <w:tcBorders>
              <w:top w:val="nil"/>
              <w:left w:val="nil"/>
              <w:bottom w:val="nil"/>
              <w:right w:val="nil"/>
            </w:tcBorders>
          </w:tcPr>
          <w:p w14:paraId="06627174" w14:textId="77777777" w:rsidR="005471D9" w:rsidRPr="0091349E" w:rsidRDefault="005471D9" w:rsidP="00835559">
            <w:pPr>
              <w:pStyle w:val="Normal6a"/>
            </w:pPr>
            <w:r w:rsidRPr="0091349E">
              <w:t>e.</w:t>
            </w:r>
            <w:r w:rsidRPr="0091349E">
              <w:tab/>
              <w:t>toda decisión de retorno</w:t>
            </w:r>
            <w:r w:rsidRPr="0091349E">
              <w:rPr>
                <w:b/>
                <w:i/>
              </w:rPr>
              <w:t>, decisión por la que se ordene la expulsión o prohibición de entrada</w:t>
            </w:r>
            <w:r w:rsidRPr="0091349E">
              <w:t xml:space="preserve"> emitida por otro Estado miembro;</w:t>
            </w:r>
          </w:p>
        </w:tc>
      </w:tr>
    </w:tbl>
    <w:p w14:paraId="6BC55A9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D326A3E" w14:textId="77777777" w:rsidR="005471D9" w:rsidRPr="0091349E" w:rsidRDefault="005471D9" w:rsidP="005471D9">
      <w:r w:rsidRPr="0091349E">
        <w:rPr>
          <w:rStyle w:val="HideTWBExt"/>
        </w:rPr>
        <w:t>&lt;/Amend&gt;</w:t>
      </w:r>
    </w:p>
    <w:p w14:paraId="5C96569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1413</w:t>
      </w:r>
      <w:r w:rsidRPr="0091349E">
        <w:rPr>
          <w:rStyle w:val="HideTWBExt"/>
        </w:rPr>
        <w:t>&lt;/NumAm&gt;</w:t>
      </w:r>
    </w:p>
    <w:p w14:paraId="0E85A65F"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384C3C1D" w14:textId="77777777" w:rsidR="005471D9" w:rsidRPr="0091349E" w:rsidRDefault="005471D9" w:rsidP="005471D9">
      <w:pPr>
        <w:pStyle w:val="NormalBold"/>
      </w:pPr>
      <w:r w:rsidRPr="0091349E">
        <w:rPr>
          <w:rStyle w:val="HideTWBExt"/>
          <w:b w:val="0"/>
        </w:rPr>
        <w:t>&lt;/RepeatBlock-By&gt;</w:t>
      </w:r>
    </w:p>
    <w:p w14:paraId="5FAB07D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F57AA41" w14:textId="77777777" w:rsidR="005471D9" w:rsidRPr="0091349E" w:rsidRDefault="005471D9" w:rsidP="005471D9">
      <w:pPr>
        <w:pStyle w:val="NormalBold"/>
      </w:pPr>
      <w:r w:rsidRPr="0091349E">
        <w:rPr>
          <w:rStyle w:val="HideTWBExt"/>
        </w:rPr>
        <w:t>&lt;Article&gt;</w:t>
      </w:r>
      <w:r w:rsidRPr="0091349E">
        <w:t>Artículo 21 – apartado 3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3EEAD07" w14:textId="77777777" w:rsidTr="00835559">
        <w:trPr>
          <w:trHeight w:hRule="exact" w:val="240"/>
          <w:jc w:val="center"/>
        </w:trPr>
        <w:tc>
          <w:tcPr>
            <w:tcW w:w="9752" w:type="dxa"/>
            <w:gridSpan w:val="2"/>
            <w:tcBorders>
              <w:top w:val="nil"/>
              <w:left w:val="nil"/>
              <w:bottom w:val="nil"/>
              <w:right w:val="nil"/>
            </w:tcBorders>
          </w:tcPr>
          <w:p w14:paraId="212B4479" w14:textId="77777777" w:rsidR="005471D9" w:rsidRPr="0091349E" w:rsidRDefault="005471D9" w:rsidP="00835559"/>
        </w:tc>
      </w:tr>
      <w:tr w:rsidR="005471D9" w:rsidRPr="0091349E" w14:paraId="2E4A7315" w14:textId="77777777" w:rsidTr="00835559">
        <w:trPr>
          <w:trHeight w:val="240"/>
          <w:jc w:val="center"/>
        </w:trPr>
        <w:tc>
          <w:tcPr>
            <w:tcW w:w="4876" w:type="dxa"/>
            <w:tcBorders>
              <w:top w:val="nil"/>
              <w:left w:val="nil"/>
              <w:bottom w:val="nil"/>
              <w:right w:val="nil"/>
            </w:tcBorders>
          </w:tcPr>
          <w:p w14:paraId="46709B9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90CE217" w14:textId="77777777" w:rsidR="005471D9" w:rsidRPr="0091349E" w:rsidRDefault="005471D9" w:rsidP="00835559">
            <w:pPr>
              <w:pStyle w:val="AmColumnHeading"/>
            </w:pPr>
            <w:r w:rsidRPr="0091349E">
              <w:t>Enmienda</w:t>
            </w:r>
          </w:p>
        </w:tc>
      </w:tr>
      <w:tr w:rsidR="005471D9" w:rsidRPr="0091349E" w14:paraId="27F42D87" w14:textId="77777777" w:rsidTr="00835559">
        <w:trPr>
          <w:jc w:val="center"/>
        </w:trPr>
        <w:tc>
          <w:tcPr>
            <w:tcW w:w="4876" w:type="dxa"/>
            <w:tcBorders>
              <w:top w:val="nil"/>
              <w:left w:val="nil"/>
              <w:bottom w:val="nil"/>
              <w:right w:val="nil"/>
            </w:tcBorders>
          </w:tcPr>
          <w:p w14:paraId="792DC797" w14:textId="77777777" w:rsidR="005471D9" w:rsidRPr="0091349E" w:rsidRDefault="005471D9" w:rsidP="00835559">
            <w:pPr>
              <w:pStyle w:val="Normal6a"/>
            </w:pPr>
            <w:r w:rsidRPr="0091349E">
              <w:lastRenderedPageBreak/>
              <w:t>e.</w:t>
            </w:r>
            <w:r w:rsidRPr="0091349E">
              <w:tab/>
              <w:t>toda decisión de retorno emitida por otro Estado miembro;</w:t>
            </w:r>
          </w:p>
        </w:tc>
        <w:tc>
          <w:tcPr>
            <w:tcW w:w="4876" w:type="dxa"/>
            <w:tcBorders>
              <w:top w:val="nil"/>
              <w:left w:val="nil"/>
              <w:bottom w:val="nil"/>
              <w:right w:val="nil"/>
            </w:tcBorders>
          </w:tcPr>
          <w:p w14:paraId="6C4ED953" w14:textId="77777777" w:rsidR="005471D9" w:rsidRPr="0091349E" w:rsidRDefault="005471D9" w:rsidP="00835559">
            <w:pPr>
              <w:pStyle w:val="Normal6a"/>
            </w:pPr>
            <w:r w:rsidRPr="0091349E">
              <w:t>e.</w:t>
            </w:r>
            <w:r w:rsidRPr="0091349E">
              <w:tab/>
              <w:t>toda decisión de retorno</w:t>
            </w:r>
            <w:r w:rsidRPr="0091349E">
              <w:rPr>
                <w:b/>
                <w:i/>
              </w:rPr>
              <w:t>, orden de expulsión o prohibición de entrada</w:t>
            </w:r>
            <w:r w:rsidRPr="0091349E">
              <w:t xml:space="preserve"> emitida por otro Estado miembro;</w:t>
            </w:r>
          </w:p>
        </w:tc>
      </w:tr>
    </w:tbl>
    <w:p w14:paraId="5D836EE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64386F7" w14:textId="77777777" w:rsidR="005471D9" w:rsidRPr="0091349E" w:rsidRDefault="005471D9" w:rsidP="005471D9">
      <w:r w:rsidRPr="0091349E">
        <w:rPr>
          <w:rStyle w:val="HideTWBExt"/>
        </w:rPr>
        <w:t>&lt;/Amend&gt;</w:t>
      </w:r>
    </w:p>
    <w:p w14:paraId="7416998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1414</w:t>
      </w:r>
      <w:r w:rsidRPr="0091349E">
        <w:rPr>
          <w:rStyle w:val="HideTWBExt"/>
        </w:rPr>
        <w:t>&lt;/NumAm&gt;</w:t>
      </w:r>
    </w:p>
    <w:p w14:paraId="220D33FA"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6F8FC693" w14:textId="77777777" w:rsidR="005471D9" w:rsidRPr="0091349E" w:rsidRDefault="005471D9" w:rsidP="005471D9">
      <w:pPr>
        <w:pStyle w:val="NormalBold"/>
      </w:pPr>
      <w:r w:rsidRPr="0091349E">
        <w:rPr>
          <w:rStyle w:val="HideTWBExt"/>
          <w:b w:val="0"/>
        </w:rPr>
        <w:t>&lt;/RepeatBlock-By&gt;</w:t>
      </w:r>
    </w:p>
    <w:p w14:paraId="79C1DD8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D5D56A5" w14:textId="77777777" w:rsidR="005471D9" w:rsidRPr="0091349E" w:rsidRDefault="005471D9" w:rsidP="005471D9">
      <w:pPr>
        <w:pStyle w:val="NormalBold"/>
      </w:pPr>
      <w:r w:rsidRPr="0091349E">
        <w:rPr>
          <w:rStyle w:val="HideTWBExt"/>
        </w:rPr>
        <w:t>&lt;Article&gt;</w:t>
      </w:r>
      <w:r w:rsidRPr="0091349E">
        <w:t>Artículo 21 – apartado 3 – letra e</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B784231" w14:textId="77777777" w:rsidTr="00835559">
        <w:trPr>
          <w:trHeight w:hRule="exact" w:val="240"/>
          <w:jc w:val="center"/>
        </w:trPr>
        <w:tc>
          <w:tcPr>
            <w:tcW w:w="9752" w:type="dxa"/>
            <w:gridSpan w:val="2"/>
            <w:tcBorders>
              <w:top w:val="nil"/>
              <w:left w:val="nil"/>
              <w:bottom w:val="nil"/>
              <w:right w:val="nil"/>
            </w:tcBorders>
          </w:tcPr>
          <w:p w14:paraId="20D1CB7D" w14:textId="77777777" w:rsidR="005471D9" w:rsidRPr="0091349E" w:rsidRDefault="005471D9" w:rsidP="00835559"/>
        </w:tc>
      </w:tr>
      <w:tr w:rsidR="005471D9" w:rsidRPr="0091349E" w14:paraId="07415FFD" w14:textId="77777777" w:rsidTr="00835559">
        <w:trPr>
          <w:trHeight w:val="240"/>
          <w:jc w:val="center"/>
        </w:trPr>
        <w:tc>
          <w:tcPr>
            <w:tcW w:w="4876" w:type="dxa"/>
            <w:tcBorders>
              <w:top w:val="nil"/>
              <w:left w:val="nil"/>
              <w:bottom w:val="nil"/>
              <w:right w:val="nil"/>
            </w:tcBorders>
          </w:tcPr>
          <w:p w14:paraId="3F902C1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8F8437A" w14:textId="77777777" w:rsidR="005471D9" w:rsidRPr="0091349E" w:rsidRDefault="005471D9" w:rsidP="00835559">
            <w:pPr>
              <w:pStyle w:val="AmColumnHeading"/>
            </w:pPr>
            <w:r w:rsidRPr="0091349E">
              <w:t>Enmienda</w:t>
            </w:r>
          </w:p>
        </w:tc>
      </w:tr>
      <w:tr w:rsidR="005471D9" w:rsidRPr="0091349E" w14:paraId="15BE5D59" w14:textId="77777777" w:rsidTr="00835559">
        <w:trPr>
          <w:jc w:val="center"/>
        </w:trPr>
        <w:tc>
          <w:tcPr>
            <w:tcW w:w="4876" w:type="dxa"/>
            <w:tcBorders>
              <w:top w:val="nil"/>
              <w:left w:val="nil"/>
              <w:bottom w:val="nil"/>
              <w:right w:val="nil"/>
            </w:tcBorders>
          </w:tcPr>
          <w:p w14:paraId="720C1704" w14:textId="77777777" w:rsidR="005471D9" w:rsidRPr="0091349E" w:rsidRDefault="005471D9" w:rsidP="00835559">
            <w:pPr>
              <w:pStyle w:val="Normal6a"/>
            </w:pPr>
            <w:r w:rsidRPr="0091349E">
              <w:t>e.</w:t>
            </w:r>
            <w:r w:rsidRPr="0091349E">
              <w:tab/>
              <w:t>toda decisión de retorno emitida por otro Estado miembro;</w:t>
            </w:r>
          </w:p>
        </w:tc>
        <w:tc>
          <w:tcPr>
            <w:tcW w:w="4876" w:type="dxa"/>
            <w:tcBorders>
              <w:top w:val="nil"/>
              <w:left w:val="nil"/>
              <w:bottom w:val="nil"/>
              <w:right w:val="nil"/>
            </w:tcBorders>
          </w:tcPr>
          <w:p w14:paraId="54DBF7CD" w14:textId="77777777" w:rsidR="005471D9" w:rsidRPr="0091349E" w:rsidRDefault="005471D9" w:rsidP="00835559">
            <w:pPr>
              <w:pStyle w:val="Normal6a"/>
            </w:pPr>
            <w:r w:rsidRPr="0091349E">
              <w:t>e.</w:t>
            </w:r>
            <w:r w:rsidRPr="0091349E">
              <w:tab/>
              <w:t>toda decisión de retorno</w:t>
            </w:r>
            <w:r w:rsidRPr="0091349E">
              <w:rPr>
                <w:b/>
                <w:i/>
              </w:rPr>
              <w:t>, orden de expulsión o prohibición de entrada</w:t>
            </w:r>
            <w:r w:rsidRPr="0091349E">
              <w:t xml:space="preserve"> emitida por otro Estado miembro;</w:t>
            </w:r>
          </w:p>
        </w:tc>
      </w:tr>
    </w:tbl>
    <w:p w14:paraId="430FEC0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4DFD54A" w14:textId="77777777" w:rsidR="005471D9" w:rsidRPr="0091349E" w:rsidRDefault="005471D9" w:rsidP="005471D9">
      <w:r w:rsidRPr="0091349E">
        <w:rPr>
          <w:rStyle w:val="HideTWBExt"/>
        </w:rPr>
        <w:t>&lt;/Amend&gt;</w:t>
      </w:r>
    </w:p>
    <w:p w14:paraId="1D0022F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1415</w:t>
      </w:r>
      <w:r w:rsidRPr="0091349E">
        <w:rPr>
          <w:rStyle w:val="HideTWBExt"/>
        </w:rPr>
        <w:t>&lt;/NumAm&gt;</w:t>
      </w:r>
    </w:p>
    <w:p w14:paraId="2949A982"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rPr>
          <w:rStyle w:val="HideTWBExt"/>
          <w:b w:val="0"/>
        </w:rPr>
        <w:t>&lt;/Members&gt;</w:t>
      </w:r>
    </w:p>
    <w:p w14:paraId="09F8A2EB" w14:textId="77777777" w:rsidR="005471D9" w:rsidRPr="0091349E" w:rsidRDefault="005471D9" w:rsidP="005471D9">
      <w:pPr>
        <w:pStyle w:val="NormalBold"/>
      </w:pPr>
      <w:r w:rsidRPr="0091349E">
        <w:rPr>
          <w:rStyle w:val="HideTWBExt"/>
          <w:b w:val="0"/>
        </w:rPr>
        <w:t>&lt;/RepeatBlock-By&gt;</w:t>
      </w:r>
    </w:p>
    <w:p w14:paraId="228EB7D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82E6101" w14:textId="77777777" w:rsidR="005471D9" w:rsidRPr="0091349E" w:rsidRDefault="005471D9" w:rsidP="005471D9">
      <w:pPr>
        <w:pStyle w:val="NormalBold"/>
      </w:pPr>
      <w:r w:rsidRPr="0091349E">
        <w:rPr>
          <w:rStyle w:val="HideTWBExt"/>
        </w:rPr>
        <w:t>&lt;Article&gt;</w:t>
      </w:r>
      <w:r w:rsidRPr="0091349E">
        <w:t>Artículo 21 – apartado 3 – letra f</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9BD188F" w14:textId="77777777" w:rsidTr="00835559">
        <w:trPr>
          <w:trHeight w:hRule="exact" w:val="240"/>
          <w:jc w:val="center"/>
        </w:trPr>
        <w:tc>
          <w:tcPr>
            <w:tcW w:w="9752" w:type="dxa"/>
            <w:gridSpan w:val="2"/>
            <w:tcBorders>
              <w:top w:val="nil"/>
              <w:left w:val="nil"/>
              <w:bottom w:val="nil"/>
              <w:right w:val="nil"/>
            </w:tcBorders>
          </w:tcPr>
          <w:p w14:paraId="064C5748" w14:textId="77777777" w:rsidR="005471D9" w:rsidRPr="0091349E" w:rsidRDefault="005471D9" w:rsidP="00835559"/>
        </w:tc>
      </w:tr>
      <w:tr w:rsidR="005471D9" w:rsidRPr="0091349E" w14:paraId="1456F690" w14:textId="77777777" w:rsidTr="00835559">
        <w:trPr>
          <w:trHeight w:val="240"/>
          <w:jc w:val="center"/>
        </w:trPr>
        <w:tc>
          <w:tcPr>
            <w:tcW w:w="4876" w:type="dxa"/>
            <w:tcBorders>
              <w:top w:val="nil"/>
              <w:left w:val="nil"/>
              <w:bottom w:val="nil"/>
              <w:right w:val="nil"/>
            </w:tcBorders>
          </w:tcPr>
          <w:p w14:paraId="2663F0A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314142D" w14:textId="77777777" w:rsidR="005471D9" w:rsidRPr="0091349E" w:rsidRDefault="005471D9" w:rsidP="00835559">
            <w:pPr>
              <w:pStyle w:val="AmColumnHeading"/>
            </w:pPr>
            <w:r w:rsidRPr="0091349E">
              <w:t>Enmienda</w:t>
            </w:r>
          </w:p>
        </w:tc>
      </w:tr>
      <w:tr w:rsidR="005471D9" w:rsidRPr="0091349E" w14:paraId="5C634FE9" w14:textId="77777777" w:rsidTr="00835559">
        <w:trPr>
          <w:jc w:val="center"/>
        </w:trPr>
        <w:tc>
          <w:tcPr>
            <w:tcW w:w="4876" w:type="dxa"/>
            <w:tcBorders>
              <w:top w:val="nil"/>
              <w:left w:val="nil"/>
              <w:bottom w:val="nil"/>
              <w:right w:val="nil"/>
            </w:tcBorders>
          </w:tcPr>
          <w:p w14:paraId="673DC196" w14:textId="77777777" w:rsidR="005471D9" w:rsidRPr="0091349E" w:rsidRDefault="005471D9" w:rsidP="00835559">
            <w:pPr>
              <w:pStyle w:val="Normal6a"/>
            </w:pPr>
            <w:r w:rsidRPr="0091349E">
              <w:t>f.</w:t>
            </w:r>
            <w:r w:rsidRPr="0091349E">
              <w:tab/>
              <w:t>el país o países y lugar o lugares de residencia anterior, las rutas de viaje y los documentos de viaje.</w:t>
            </w:r>
          </w:p>
        </w:tc>
        <w:tc>
          <w:tcPr>
            <w:tcW w:w="4876" w:type="dxa"/>
            <w:tcBorders>
              <w:top w:val="nil"/>
              <w:left w:val="nil"/>
              <w:bottom w:val="nil"/>
              <w:right w:val="nil"/>
            </w:tcBorders>
          </w:tcPr>
          <w:p w14:paraId="47387813" w14:textId="77777777" w:rsidR="005471D9" w:rsidRPr="0091349E" w:rsidRDefault="005471D9" w:rsidP="00835559">
            <w:pPr>
              <w:pStyle w:val="Normal6a"/>
            </w:pPr>
            <w:r w:rsidRPr="0091349E">
              <w:t>f.</w:t>
            </w:r>
            <w:r w:rsidRPr="0091349E">
              <w:tab/>
              <w:t>el país o países y lugar o lugares de residencia anterior, las rutas de viaje</w:t>
            </w:r>
            <w:r w:rsidRPr="0091349E">
              <w:rPr>
                <w:b/>
                <w:i/>
              </w:rPr>
              <w:t>, tránsito</w:t>
            </w:r>
            <w:r w:rsidRPr="0091349E">
              <w:t xml:space="preserve"> y los documentos de viaje.</w:t>
            </w:r>
          </w:p>
        </w:tc>
      </w:tr>
    </w:tbl>
    <w:p w14:paraId="68FD83C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0B50C82" w14:textId="77777777" w:rsidR="005471D9" w:rsidRPr="0091349E" w:rsidRDefault="005471D9" w:rsidP="005471D9">
      <w:r w:rsidRPr="0091349E">
        <w:rPr>
          <w:rStyle w:val="HideTWBExt"/>
        </w:rPr>
        <w:t>&lt;/Amend&gt;</w:t>
      </w:r>
    </w:p>
    <w:p w14:paraId="586DDB2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1416</w:t>
      </w:r>
      <w:r w:rsidRPr="0091349E">
        <w:rPr>
          <w:rStyle w:val="HideTWBExt"/>
        </w:rPr>
        <w:t>&lt;/NumAm&gt;</w:t>
      </w:r>
    </w:p>
    <w:p w14:paraId="097C80BF"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0863C741" w14:textId="77777777" w:rsidR="005471D9" w:rsidRPr="0091349E" w:rsidRDefault="005471D9" w:rsidP="005471D9">
      <w:pPr>
        <w:pStyle w:val="NormalBold"/>
      </w:pPr>
      <w:r w:rsidRPr="0091349E">
        <w:rPr>
          <w:rStyle w:val="HideTWBExt"/>
          <w:b w:val="0"/>
        </w:rPr>
        <w:t>&lt;/RepeatBlock-By&gt;</w:t>
      </w:r>
    </w:p>
    <w:p w14:paraId="76DFAE0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E232856" w14:textId="77777777" w:rsidR="005471D9" w:rsidRPr="0091349E" w:rsidRDefault="005471D9" w:rsidP="005471D9">
      <w:pPr>
        <w:pStyle w:val="NormalBold"/>
      </w:pPr>
      <w:r w:rsidRPr="0091349E">
        <w:rPr>
          <w:rStyle w:val="HideTWBExt"/>
        </w:rPr>
        <w:t>&lt;Article&gt;</w:t>
      </w:r>
      <w:r w:rsidRPr="0091349E">
        <w:t>Artículo 21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26DB9BF" w14:textId="77777777" w:rsidTr="00835559">
        <w:trPr>
          <w:trHeight w:hRule="exact" w:val="240"/>
          <w:jc w:val="center"/>
        </w:trPr>
        <w:tc>
          <w:tcPr>
            <w:tcW w:w="9752" w:type="dxa"/>
            <w:gridSpan w:val="2"/>
            <w:tcBorders>
              <w:top w:val="nil"/>
              <w:left w:val="nil"/>
              <w:bottom w:val="nil"/>
              <w:right w:val="nil"/>
            </w:tcBorders>
          </w:tcPr>
          <w:p w14:paraId="25CF72A4" w14:textId="77777777" w:rsidR="005471D9" w:rsidRPr="0091349E" w:rsidRDefault="005471D9" w:rsidP="00835559"/>
        </w:tc>
      </w:tr>
      <w:tr w:rsidR="005471D9" w:rsidRPr="0091349E" w14:paraId="49C2F865" w14:textId="77777777" w:rsidTr="00835559">
        <w:trPr>
          <w:trHeight w:val="240"/>
          <w:jc w:val="center"/>
        </w:trPr>
        <w:tc>
          <w:tcPr>
            <w:tcW w:w="4876" w:type="dxa"/>
            <w:tcBorders>
              <w:top w:val="nil"/>
              <w:left w:val="nil"/>
              <w:bottom w:val="nil"/>
              <w:right w:val="nil"/>
            </w:tcBorders>
          </w:tcPr>
          <w:p w14:paraId="667BA8C1"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3105E22F" w14:textId="77777777" w:rsidR="005471D9" w:rsidRPr="0091349E" w:rsidRDefault="005471D9" w:rsidP="00835559">
            <w:pPr>
              <w:pStyle w:val="AmColumnHeading"/>
            </w:pPr>
            <w:r w:rsidRPr="0091349E">
              <w:t>Enmienda</w:t>
            </w:r>
          </w:p>
        </w:tc>
      </w:tr>
      <w:tr w:rsidR="005471D9" w:rsidRPr="0091349E" w14:paraId="1211C488" w14:textId="77777777" w:rsidTr="00835559">
        <w:trPr>
          <w:jc w:val="center"/>
        </w:trPr>
        <w:tc>
          <w:tcPr>
            <w:tcW w:w="4876" w:type="dxa"/>
            <w:tcBorders>
              <w:top w:val="nil"/>
              <w:left w:val="nil"/>
              <w:bottom w:val="nil"/>
              <w:right w:val="nil"/>
            </w:tcBorders>
          </w:tcPr>
          <w:p w14:paraId="57C013EE" w14:textId="77777777" w:rsidR="005471D9" w:rsidRPr="0091349E" w:rsidRDefault="005471D9" w:rsidP="00835559">
            <w:pPr>
              <w:pStyle w:val="Normal6a"/>
            </w:pPr>
            <w:r w:rsidRPr="0091349E">
              <w:t>4.</w:t>
            </w:r>
            <w:r w:rsidRPr="0091349E">
              <w:tab/>
              <w:t xml:space="preserve">Cuando las autoridades competentes decidan conservar cualquiera de los documentos necesarios para preparar el retorno a que se refiere el apartado 2, letra b), velarán por que el nacional de un tercer país reciba inmediatamente fotocopias o, a su elección, archivos electrónicos de los originales. En el contexto del retorno con arreglo al artículo 13, las autoridades competentes entregarán dichos documentos al nacional de un tercer país en el momento de la salida </w:t>
            </w:r>
            <w:r w:rsidRPr="0091349E">
              <w:rPr>
                <w:b/>
                <w:i/>
              </w:rPr>
              <w:t>o en el momento de la llegada al tercer país</w:t>
            </w:r>
            <w:r w:rsidRPr="0091349E">
              <w:t>.</w:t>
            </w:r>
          </w:p>
        </w:tc>
        <w:tc>
          <w:tcPr>
            <w:tcW w:w="4876" w:type="dxa"/>
            <w:tcBorders>
              <w:top w:val="nil"/>
              <w:left w:val="nil"/>
              <w:bottom w:val="nil"/>
              <w:right w:val="nil"/>
            </w:tcBorders>
          </w:tcPr>
          <w:p w14:paraId="7EC9781C" w14:textId="77777777" w:rsidR="005471D9" w:rsidRPr="0091349E" w:rsidRDefault="005471D9" w:rsidP="00835559">
            <w:pPr>
              <w:pStyle w:val="Normal6a"/>
            </w:pPr>
            <w:r w:rsidRPr="0091349E">
              <w:t>4.</w:t>
            </w:r>
            <w:r w:rsidRPr="0091349E">
              <w:tab/>
              <w:t>Cuando las autoridades competentes decidan conservar cualquiera de los documentos necesarios para preparar el retorno a que se refiere el apartado 2, letra b), velarán por que el nacional de un tercer país reciba inmediatamente fotocopias o, a su elección, archivos electrónicos de los originales. En el contexto del retorno con arreglo al artículo 13, las autoridades competentes entregarán dichos documentos al nacional de un tercer país en el momento de la salida.</w:t>
            </w:r>
          </w:p>
        </w:tc>
      </w:tr>
    </w:tbl>
    <w:p w14:paraId="4EAD60B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C63EEA5" w14:textId="77777777" w:rsidR="005471D9" w:rsidRPr="0091349E" w:rsidRDefault="005471D9" w:rsidP="005471D9">
      <w:r w:rsidRPr="0091349E">
        <w:rPr>
          <w:rStyle w:val="HideTWBExt"/>
        </w:rPr>
        <w:t>&lt;/Amend&gt;</w:t>
      </w:r>
    </w:p>
    <w:p w14:paraId="2031F27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1417</w:t>
      </w:r>
      <w:r w:rsidRPr="0091349E">
        <w:rPr>
          <w:rStyle w:val="HideTWBExt"/>
        </w:rPr>
        <w:t>&lt;/NumAm&gt;</w:t>
      </w:r>
    </w:p>
    <w:p w14:paraId="372F32B8"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28B989DF" w14:textId="77777777" w:rsidR="005471D9" w:rsidRPr="0091349E" w:rsidRDefault="005471D9" w:rsidP="005471D9">
      <w:pPr>
        <w:pStyle w:val="NormalBold"/>
      </w:pPr>
      <w:r w:rsidRPr="0091349E">
        <w:rPr>
          <w:rStyle w:val="HideTWBExt"/>
          <w:b w:val="0"/>
        </w:rPr>
        <w:t>&lt;/RepeatBlock-By&gt;</w:t>
      </w:r>
    </w:p>
    <w:p w14:paraId="70EAFF5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25353FA" w14:textId="77777777" w:rsidR="005471D9" w:rsidRPr="0091349E" w:rsidRDefault="005471D9" w:rsidP="005471D9">
      <w:pPr>
        <w:pStyle w:val="NormalBold"/>
      </w:pPr>
      <w:r w:rsidRPr="0091349E">
        <w:rPr>
          <w:rStyle w:val="HideTWBExt"/>
        </w:rPr>
        <w:t>&lt;Article&gt;</w:t>
      </w:r>
      <w:r w:rsidRPr="0091349E">
        <w:t>Artículo 21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36EA037" w14:textId="77777777" w:rsidTr="00835559">
        <w:trPr>
          <w:trHeight w:hRule="exact" w:val="240"/>
          <w:jc w:val="center"/>
        </w:trPr>
        <w:tc>
          <w:tcPr>
            <w:tcW w:w="9752" w:type="dxa"/>
            <w:gridSpan w:val="2"/>
            <w:tcBorders>
              <w:top w:val="nil"/>
              <w:left w:val="nil"/>
              <w:bottom w:val="nil"/>
              <w:right w:val="nil"/>
            </w:tcBorders>
          </w:tcPr>
          <w:p w14:paraId="51C9527F" w14:textId="77777777" w:rsidR="005471D9" w:rsidRPr="0091349E" w:rsidRDefault="005471D9" w:rsidP="00835559"/>
        </w:tc>
      </w:tr>
      <w:tr w:rsidR="005471D9" w:rsidRPr="0091349E" w14:paraId="7D63B414" w14:textId="77777777" w:rsidTr="00835559">
        <w:trPr>
          <w:trHeight w:val="240"/>
          <w:jc w:val="center"/>
        </w:trPr>
        <w:tc>
          <w:tcPr>
            <w:tcW w:w="4876" w:type="dxa"/>
            <w:tcBorders>
              <w:top w:val="nil"/>
              <w:left w:val="nil"/>
              <w:bottom w:val="nil"/>
              <w:right w:val="nil"/>
            </w:tcBorders>
          </w:tcPr>
          <w:p w14:paraId="360532C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07AADA1" w14:textId="77777777" w:rsidR="005471D9" w:rsidRPr="0091349E" w:rsidRDefault="005471D9" w:rsidP="00835559">
            <w:pPr>
              <w:pStyle w:val="AmColumnHeading"/>
            </w:pPr>
            <w:r w:rsidRPr="0091349E">
              <w:t>Enmienda</w:t>
            </w:r>
          </w:p>
        </w:tc>
      </w:tr>
      <w:tr w:rsidR="005471D9" w:rsidRPr="0091349E" w14:paraId="06E4E3B8" w14:textId="77777777" w:rsidTr="00835559">
        <w:trPr>
          <w:jc w:val="center"/>
        </w:trPr>
        <w:tc>
          <w:tcPr>
            <w:tcW w:w="4876" w:type="dxa"/>
            <w:tcBorders>
              <w:top w:val="nil"/>
              <w:left w:val="nil"/>
              <w:bottom w:val="nil"/>
              <w:right w:val="nil"/>
            </w:tcBorders>
          </w:tcPr>
          <w:p w14:paraId="7500651D" w14:textId="77777777" w:rsidR="005471D9" w:rsidRPr="0091349E" w:rsidRDefault="005471D9" w:rsidP="00835559">
            <w:pPr>
              <w:pStyle w:val="Normal6a"/>
            </w:pPr>
            <w:r w:rsidRPr="0091349E">
              <w:t>4.</w:t>
            </w:r>
            <w:r w:rsidRPr="0091349E">
              <w:tab/>
              <w:t>Cuando las autoridades competentes decidan conservar cualquiera de los documentos necesarios para</w:t>
            </w:r>
            <w:r w:rsidRPr="0091349E">
              <w:rPr>
                <w:b/>
                <w:i/>
              </w:rPr>
              <w:t xml:space="preserve"> preparar</w:t>
            </w:r>
            <w:r w:rsidRPr="0091349E">
              <w:t xml:space="preserve"> el retorno a que se refiere el apartado 2, letra b), velarán por que el nacional de un tercer país reciba </w:t>
            </w:r>
            <w:r w:rsidRPr="0091349E">
              <w:rPr>
                <w:b/>
                <w:i/>
              </w:rPr>
              <w:t>inmediatamente</w:t>
            </w:r>
            <w:r w:rsidRPr="0091349E">
              <w:t xml:space="preserve"> fotocopias </w:t>
            </w:r>
            <w:r w:rsidRPr="0091349E">
              <w:rPr>
                <w:b/>
                <w:i/>
              </w:rPr>
              <w:t>o, a su elección</w:t>
            </w:r>
            <w:r w:rsidRPr="0091349E">
              <w:t>, archivos electrónicos de los originales.</w:t>
            </w:r>
            <w:r w:rsidRPr="0091349E">
              <w:rPr>
                <w:b/>
                <w:i/>
              </w:rPr>
              <w:t xml:space="preserve"> En el contexto del</w:t>
            </w:r>
            <w:r w:rsidRPr="0091349E">
              <w:t xml:space="preserve"> retorno </w:t>
            </w:r>
            <w:r w:rsidRPr="0091349E">
              <w:rPr>
                <w:b/>
                <w:i/>
              </w:rPr>
              <w:t>con arreglo al artículo 13</w:t>
            </w:r>
            <w:r w:rsidRPr="0091349E">
              <w:t>, las autoridades competentes entregarán dichos documentos al nacional de un tercer país en el momento de la salida o en el momento de la llegada al tercer país.</w:t>
            </w:r>
          </w:p>
        </w:tc>
        <w:tc>
          <w:tcPr>
            <w:tcW w:w="4876" w:type="dxa"/>
            <w:tcBorders>
              <w:top w:val="nil"/>
              <w:left w:val="nil"/>
              <w:bottom w:val="nil"/>
              <w:right w:val="nil"/>
            </w:tcBorders>
          </w:tcPr>
          <w:p w14:paraId="2B340D09" w14:textId="77777777" w:rsidR="005471D9" w:rsidRPr="0091349E" w:rsidRDefault="005471D9" w:rsidP="00835559">
            <w:pPr>
              <w:pStyle w:val="Normal6a"/>
            </w:pPr>
            <w:r w:rsidRPr="0091349E">
              <w:t>4.</w:t>
            </w:r>
            <w:r w:rsidRPr="0091349E">
              <w:tab/>
              <w:t xml:space="preserve">Cuando las autoridades competentes decidan conservar cualquiera de los documentos necesarios para el retorno a que se refiere el apartado 2, letra b), velarán por que el nacional de un tercer país reciba fotocopias, archivos electrónicos de los originales </w:t>
            </w:r>
            <w:r w:rsidRPr="0091349E">
              <w:rPr>
                <w:b/>
                <w:i/>
              </w:rPr>
              <w:t>o una confirmación de retención del documento</w:t>
            </w:r>
            <w:r w:rsidRPr="0091349E">
              <w:t>.</w:t>
            </w:r>
            <w:r w:rsidRPr="0091349E">
              <w:rPr>
                <w:b/>
                <w:i/>
              </w:rPr>
              <w:t xml:space="preserve"> En caso de</w:t>
            </w:r>
            <w:r w:rsidRPr="0091349E">
              <w:t xml:space="preserve"> retorno </w:t>
            </w:r>
            <w:r w:rsidRPr="0091349E">
              <w:rPr>
                <w:b/>
                <w:i/>
              </w:rPr>
              <w:t>voluntario</w:t>
            </w:r>
            <w:r w:rsidRPr="0091349E">
              <w:t>, las autoridades competentes entregarán dichos documentos al nacional de un tercer país en el momento de la salida o en el momento de la llegada al tercer país.</w:t>
            </w:r>
          </w:p>
        </w:tc>
      </w:tr>
    </w:tbl>
    <w:p w14:paraId="1600CE5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7F8471B" w14:textId="77777777" w:rsidR="005471D9" w:rsidRPr="0091349E" w:rsidRDefault="005471D9" w:rsidP="005471D9">
      <w:r w:rsidRPr="0091349E">
        <w:rPr>
          <w:rStyle w:val="HideTWBExt"/>
        </w:rPr>
        <w:t>&lt;/Amend&gt;</w:t>
      </w:r>
    </w:p>
    <w:p w14:paraId="5AC4EE72"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1418</w:t>
      </w:r>
      <w:r w:rsidRPr="0091349E">
        <w:rPr>
          <w:rStyle w:val="HideTWBExt"/>
        </w:rPr>
        <w:t>&lt;/NumAm&gt;</w:t>
      </w:r>
    </w:p>
    <w:p w14:paraId="4FFC7DD4"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247415DE" w14:textId="77777777" w:rsidR="005471D9" w:rsidRPr="0091349E" w:rsidRDefault="005471D9" w:rsidP="005471D9">
      <w:pPr>
        <w:pStyle w:val="NormalBold"/>
      </w:pPr>
      <w:r w:rsidRPr="0091349E">
        <w:rPr>
          <w:rStyle w:val="HideTWBExt"/>
          <w:b w:val="0"/>
        </w:rPr>
        <w:t>&lt;/RepeatBlock-By&gt;</w:t>
      </w:r>
    </w:p>
    <w:p w14:paraId="1477B60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F8FC060" w14:textId="77777777" w:rsidR="005471D9" w:rsidRPr="0091349E" w:rsidRDefault="005471D9" w:rsidP="005471D9">
      <w:pPr>
        <w:pStyle w:val="NormalBold"/>
      </w:pPr>
      <w:r w:rsidRPr="0091349E">
        <w:rPr>
          <w:rStyle w:val="HideTWBExt"/>
        </w:rPr>
        <w:t>&lt;Article&gt;</w:t>
      </w:r>
      <w:r w:rsidRPr="0091349E">
        <w:t>Artículo 21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A95277E" w14:textId="77777777" w:rsidTr="00835559">
        <w:trPr>
          <w:trHeight w:hRule="exact" w:val="240"/>
          <w:jc w:val="center"/>
        </w:trPr>
        <w:tc>
          <w:tcPr>
            <w:tcW w:w="9752" w:type="dxa"/>
            <w:gridSpan w:val="2"/>
            <w:tcBorders>
              <w:top w:val="nil"/>
              <w:left w:val="nil"/>
              <w:bottom w:val="nil"/>
              <w:right w:val="nil"/>
            </w:tcBorders>
          </w:tcPr>
          <w:p w14:paraId="58D410CB" w14:textId="77777777" w:rsidR="005471D9" w:rsidRPr="0091349E" w:rsidRDefault="005471D9" w:rsidP="00835559"/>
        </w:tc>
      </w:tr>
      <w:tr w:rsidR="005471D9" w:rsidRPr="0091349E" w14:paraId="7AD4B7FD" w14:textId="77777777" w:rsidTr="00835559">
        <w:trPr>
          <w:trHeight w:val="240"/>
          <w:jc w:val="center"/>
        </w:trPr>
        <w:tc>
          <w:tcPr>
            <w:tcW w:w="4876" w:type="dxa"/>
            <w:tcBorders>
              <w:top w:val="nil"/>
              <w:left w:val="nil"/>
              <w:bottom w:val="nil"/>
              <w:right w:val="nil"/>
            </w:tcBorders>
          </w:tcPr>
          <w:p w14:paraId="2718EE4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2791985" w14:textId="77777777" w:rsidR="005471D9" w:rsidRPr="0091349E" w:rsidRDefault="005471D9" w:rsidP="00835559">
            <w:pPr>
              <w:pStyle w:val="AmColumnHeading"/>
            </w:pPr>
            <w:r w:rsidRPr="0091349E">
              <w:t>Enmienda</w:t>
            </w:r>
          </w:p>
        </w:tc>
      </w:tr>
      <w:tr w:rsidR="005471D9" w:rsidRPr="0091349E" w14:paraId="50AEC0FA" w14:textId="77777777" w:rsidTr="00835559">
        <w:trPr>
          <w:jc w:val="center"/>
        </w:trPr>
        <w:tc>
          <w:tcPr>
            <w:tcW w:w="4876" w:type="dxa"/>
            <w:tcBorders>
              <w:top w:val="nil"/>
              <w:left w:val="nil"/>
              <w:bottom w:val="nil"/>
              <w:right w:val="nil"/>
            </w:tcBorders>
          </w:tcPr>
          <w:p w14:paraId="4DA3595A" w14:textId="77777777" w:rsidR="005471D9" w:rsidRPr="0091349E" w:rsidRDefault="005471D9" w:rsidP="00835559">
            <w:pPr>
              <w:pStyle w:val="Normal6a"/>
            </w:pPr>
            <w:r w:rsidRPr="0091349E">
              <w:t>4.</w:t>
            </w:r>
            <w:r w:rsidRPr="0091349E">
              <w:tab/>
              <w:t xml:space="preserve">Cuando las autoridades competentes decidan conservar cualquiera de los documentos necesarios para preparar el retorno a que se refiere el apartado 2, letra b), velarán por que el nacional de un tercer país reciba inmediatamente fotocopias </w:t>
            </w:r>
            <w:r w:rsidRPr="0091349E">
              <w:rPr>
                <w:b/>
                <w:i/>
              </w:rPr>
              <w:t>o, a su elección, archivos electrónicos de los originales</w:t>
            </w:r>
            <w:r w:rsidRPr="0091349E">
              <w:t>. En el contexto del retorno con arreglo al artículo 13, las autoridades competentes entregarán dichos documentos al nacional de un tercer país en el momento de la salida o en el momento de la llegada al tercer país.</w:t>
            </w:r>
          </w:p>
        </w:tc>
        <w:tc>
          <w:tcPr>
            <w:tcW w:w="4876" w:type="dxa"/>
            <w:tcBorders>
              <w:top w:val="nil"/>
              <w:left w:val="nil"/>
              <w:bottom w:val="nil"/>
              <w:right w:val="nil"/>
            </w:tcBorders>
          </w:tcPr>
          <w:p w14:paraId="0EA7A698" w14:textId="77777777" w:rsidR="005471D9" w:rsidRPr="0091349E" w:rsidRDefault="005471D9" w:rsidP="00835559">
            <w:pPr>
              <w:pStyle w:val="Normal6a"/>
            </w:pPr>
            <w:r w:rsidRPr="0091349E">
              <w:t>4.</w:t>
            </w:r>
            <w:r w:rsidRPr="0091349E">
              <w:tab/>
              <w:t xml:space="preserve">Cuando las autoridades competentes decidan conservar cualquiera de los documentos necesarios para preparar el retorno a que se refiere el apartado 2, letra b), velarán por que el nacional de un tercer país reciba inmediatamente fotocopias </w:t>
            </w:r>
            <w:r w:rsidRPr="0091349E">
              <w:rPr>
                <w:b/>
                <w:i/>
              </w:rPr>
              <w:t>u otra prueba adecuada de retención del documento</w:t>
            </w:r>
            <w:r w:rsidRPr="0091349E">
              <w:t>. En el contexto del retorno con arreglo al artículo 13, las autoridades competentes entregarán dichos documentos al nacional de un tercer país en el momento de la salida o en el momento de la llegada al tercer país.</w:t>
            </w:r>
          </w:p>
        </w:tc>
      </w:tr>
    </w:tbl>
    <w:p w14:paraId="5B2E13A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1B4EFE6" w14:textId="77777777" w:rsidR="005471D9" w:rsidRPr="0091349E" w:rsidRDefault="005471D9" w:rsidP="005471D9">
      <w:r w:rsidRPr="0091349E">
        <w:rPr>
          <w:rStyle w:val="HideTWBExt"/>
        </w:rPr>
        <w:t>&lt;/Amend&gt;</w:t>
      </w:r>
    </w:p>
    <w:p w14:paraId="60CC81C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1419</w:t>
      </w:r>
      <w:r w:rsidRPr="0091349E">
        <w:rPr>
          <w:rStyle w:val="HideTWBExt"/>
        </w:rPr>
        <w:t>&lt;/NumAm&gt;</w:t>
      </w:r>
    </w:p>
    <w:p w14:paraId="209C8D96"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0F06D7D" w14:textId="77777777" w:rsidR="005471D9" w:rsidRPr="0091349E" w:rsidRDefault="005471D9" w:rsidP="005471D9">
      <w:pPr>
        <w:pStyle w:val="NormalBold"/>
      </w:pPr>
      <w:r w:rsidRPr="0091349E">
        <w:rPr>
          <w:rStyle w:val="HideTWBExt"/>
          <w:b w:val="0"/>
        </w:rPr>
        <w:t>&lt;/RepeatBlock-By&gt;</w:t>
      </w:r>
    </w:p>
    <w:p w14:paraId="12A51E8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3907A14" w14:textId="77777777" w:rsidR="005471D9" w:rsidRPr="0091349E" w:rsidRDefault="005471D9" w:rsidP="005471D9">
      <w:pPr>
        <w:pStyle w:val="NormalBold"/>
      </w:pPr>
      <w:r w:rsidRPr="0091349E">
        <w:rPr>
          <w:rStyle w:val="HideTWBExt"/>
        </w:rPr>
        <w:t>&lt;Article&gt;</w:t>
      </w:r>
      <w:r w:rsidRPr="0091349E">
        <w:t>Artículo 21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9AF5845" w14:textId="77777777" w:rsidTr="00835559">
        <w:trPr>
          <w:trHeight w:hRule="exact" w:val="240"/>
          <w:jc w:val="center"/>
        </w:trPr>
        <w:tc>
          <w:tcPr>
            <w:tcW w:w="9752" w:type="dxa"/>
            <w:gridSpan w:val="2"/>
            <w:tcBorders>
              <w:top w:val="nil"/>
              <w:left w:val="nil"/>
              <w:bottom w:val="nil"/>
              <w:right w:val="nil"/>
            </w:tcBorders>
          </w:tcPr>
          <w:p w14:paraId="38A84016" w14:textId="77777777" w:rsidR="005471D9" w:rsidRPr="0091349E" w:rsidRDefault="005471D9" w:rsidP="00835559"/>
        </w:tc>
      </w:tr>
      <w:tr w:rsidR="005471D9" w:rsidRPr="0091349E" w14:paraId="43C2EC0F" w14:textId="77777777" w:rsidTr="00835559">
        <w:trPr>
          <w:trHeight w:val="240"/>
          <w:jc w:val="center"/>
        </w:trPr>
        <w:tc>
          <w:tcPr>
            <w:tcW w:w="4876" w:type="dxa"/>
            <w:tcBorders>
              <w:top w:val="nil"/>
              <w:left w:val="nil"/>
              <w:bottom w:val="nil"/>
              <w:right w:val="nil"/>
            </w:tcBorders>
          </w:tcPr>
          <w:p w14:paraId="46DA257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9DBE3E7" w14:textId="77777777" w:rsidR="005471D9" w:rsidRPr="0091349E" w:rsidRDefault="005471D9" w:rsidP="00835559">
            <w:pPr>
              <w:pStyle w:val="AmColumnHeading"/>
            </w:pPr>
            <w:r w:rsidRPr="0091349E">
              <w:t>Enmienda</w:t>
            </w:r>
          </w:p>
        </w:tc>
      </w:tr>
      <w:tr w:rsidR="005471D9" w:rsidRPr="0091349E" w14:paraId="5EAE2E17" w14:textId="77777777" w:rsidTr="00835559">
        <w:trPr>
          <w:jc w:val="center"/>
        </w:trPr>
        <w:tc>
          <w:tcPr>
            <w:tcW w:w="4876" w:type="dxa"/>
            <w:tcBorders>
              <w:top w:val="nil"/>
              <w:left w:val="nil"/>
              <w:bottom w:val="nil"/>
              <w:right w:val="nil"/>
            </w:tcBorders>
          </w:tcPr>
          <w:p w14:paraId="27E6DECE" w14:textId="77777777" w:rsidR="005471D9" w:rsidRPr="0091349E" w:rsidRDefault="005471D9" w:rsidP="00835559">
            <w:pPr>
              <w:pStyle w:val="Normal6a"/>
            </w:pPr>
            <w:r w:rsidRPr="0091349E">
              <w:t>4.</w:t>
            </w:r>
            <w:r w:rsidRPr="0091349E">
              <w:tab/>
              <w:t xml:space="preserve">Cuando las autoridades competentes </w:t>
            </w:r>
            <w:r w:rsidRPr="0091349E">
              <w:rPr>
                <w:b/>
                <w:i/>
              </w:rPr>
              <w:t>decidan</w:t>
            </w:r>
            <w:r w:rsidRPr="0091349E">
              <w:t xml:space="preserve"> conservar cualquiera de los documentos necesarios para preparar el retorno a que se refiere el apartado 2, letra b), </w:t>
            </w:r>
            <w:r w:rsidRPr="0091349E">
              <w:rPr>
                <w:b/>
                <w:i/>
              </w:rPr>
              <w:t>velarán por que el nacional de un tercer país reciba inmediatamente</w:t>
            </w:r>
            <w:r w:rsidRPr="0091349E">
              <w:t xml:space="preserve"> fotocopias o</w:t>
            </w:r>
            <w:r w:rsidRPr="0091349E">
              <w:rPr>
                <w:b/>
                <w:i/>
              </w:rPr>
              <w:t>, a su elección,</w:t>
            </w:r>
            <w:r w:rsidRPr="0091349E">
              <w:t xml:space="preserve"> archivos electrónicos de los originales. En el contexto del retorno con arreglo al artículo 13, las autoridades competentes entregarán dichos documentos al nacional de un tercer país en el momento de la </w:t>
            </w:r>
            <w:r w:rsidRPr="0091349E">
              <w:lastRenderedPageBreak/>
              <w:t>salida o en el momento de la llegada al tercer país.</w:t>
            </w:r>
          </w:p>
        </w:tc>
        <w:tc>
          <w:tcPr>
            <w:tcW w:w="4876" w:type="dxa"/>
            <w:tcBorders>
              <w:top w:val="nil"/>
              <w:left w:val="nil"/>
              <w:bottom w:val="nil"/>
              <w:right w:val="nil"/>
            </w:tcBorders>
          </w:tcPr>
          <w:p w14:paraId="5EFE5921" w14:textId="77777777" w:rsidR="005471D9" w:rsidRPr="0091349E" w:rsidRDefault="005471D9" w:rsidP="00835559">
            <w:pPr>
              <w:pStyle w:val="Normal6a"/>
            </w:pPr>
            <w:r w:rsidRPr="0091349E">
              <w:lastRenderedPageBreak/>
              <w:t>4.</w:t>
            </w:r>
            <w:r w:rsidRPr="0091349E">
              <w:tab/>
              <w:t xml:space="preserve">Cuando las autoridades competentes </w:t>
            </w:r>
            <w:r w:rsidRPr="0091349E">
              <w:rPr>
                <w:b/>
                <w:i/>
              </w:rPr>
              <w:t>necesiten</w:t>
            </w:r>
            <w:r w:rsidRPr="0091349E">
              <w:t xml:space="preserve"> conservar cualquiera de los documentos necesarios para preparar el retorno a que se refiere el apartado 2, letra b), </w:t>
            </w:r>
            <w:r w:rsidRPr="0091349E">
              <w:rPr>
                <w:b/>
                <w:i/>
              </w:rPr>
              <w:t>lo harán realizando</w:t>
            </w:r>
            <w:r w:rsidRPr="0091349E">
              <w:t xml:space="preserve"> fotocopias o archivos electrónicos de los originales. </w:t>
            </w:r>
            <w:r w:rsidRPr="0091349E">
              <w:rPr>
                <w:b/>
                <w:i/>
              </w:rPr>
              <w:t>Solo</w:t>
            </w:r>
            <w:r w:rsidRPr="0091349E">
              <w:t xml:space="preserve"> en el contexto del retorno con arreglo al artículo 13, las autoridades competentes </w:t>
            </w:r>
            <w:r w:rsidRPr="0091349E">
              <w:rPr>
                <w:b/>
                <w:i/>
              </w:rPr>
              <w:t>podrán retener los documentos originales y</w:t>
            </w:r>
            <w:r w:rsidRPr="0091349E">
              <w:t xml:space="preserve"> entregarán dichos documentos al nacional de un tercer país </w:t>
            </w:r>
            <w:r w:rsidRPr="0091349E">
              <w:rPr>
                <w:b/>
                <w:i/>
              </w:rPr>
              <w:t>bien</w:t>
            </w:r>
            <w:r w:rsidRPr="0091349E">
              <w:t xml:space="preserve"> en el momento de la salida o </w:t>
            </w:r>
            <w:r w:rsidRPr="0091349E">
              <w:rPr>
                <w:b/>
                <w:i/>
              </w:rPr>
              <w:t>bien</w:t>
            </w:r>
            <w:r w:rsidRPr="0091349E">
              <w:t xml:space="preserve"> en </w:t>
            </w:r>
            <w:r w:rsidRPr="0091349E">
              <w:lastRenderedPageBreak/>
              <w:t>el momento de la llegada al tercer país.</w:t>
            </w:r>
          </w:p>
        </w:tc>
      </w:tr>
    </w:tbl>
    <w:p w14:paraId="5B2AFFCC"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BA40DFA" w14:textId="77777777" w:rsidR="005471D9" w:rsidRPr="0091349E" w:rsidRDefault="005471D9" w:rsidP="005471D9">
      <w:r w:rsidRPr="0091349E">
        <w:rPr>
          <w:rStyle w:val="HideTWBExt"/>
        </w:rPr>
        <w:t>&lt;/Amend&gt;</w:t>
      </w:r>
    </w:p>
    <w:p w14:paraId="41E72FF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1420</w:t>
      </w:r>
      <w:r w:rsidRPr="0091349E">
        <w:rPr>
          <w:rStyle w:val="HideTWBExt"/>
        </w:rPr>
        <w:t>&lt;/NumAm&gt;</w:t>
      </w:r>
    </w:p>
    <w:p w14:paraId="5D27CA21"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5A82450E" w14:textId="77777777" w:rsidR="005471D9" w:rsidRPr="0091349E" w:rsidRDefault="005471D9" w:rsidP="005471D9">
      <w:pPr>
        <w:pStyle w:val="NormalBold"/>
      </w:pPr>
      <w:r w:rsidRPr="0091349E">
        <w:rPr>
          <w:rStyle w:val="HideTWBExt"/>
          <w:b w:val="0"/>
        </w:rPr>
        <w:t>&lt;/RepeatBlock-By&gt;</w:t>
      </w:r>
    </w:p>
    <w:p w14:paraId="52A0079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050466E" w14:textId="77777777" w:rsidR="005471D9" w:rsidRPr="0091349E" w:rsidRDefault="005471D9" w:rsidP="005471D9">
      <w:pPr>
        <w:pStyle w:val="NormalBold"/>
      </w:pPr>
      <w:r w:rsidRPr="0091349E">
        <w:rPr>
          <w:rStyle w:val="HideTWBExt"/>
        </w:rPr>
        <w:t>&lt;Article&gt;</w:t>
      </w:r>
      <w:r w:rsidRPr="0091349E">
        <w:t>Artículo 21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050D129" w14:textId="77777777" w:rsidTr="00835559">
        <w:trPr>
          <w:trHeight w:hRule="exact" w:val="240"/>
          <w:jc w:val="center"/>
        </w:trPr>
        <w:tc>
          <w:tcPr>
            <w:tcW w:w="9752" w:type="dxa"/>
            <w:gridSpan w:val="2"/>
            <w:tcBorders>
              <w:top w:val="nil"/>
              <w:left w:val="nil"/>
              <w:bottom w:val="nil"/>
              <w:right w:val="nil"/>
            </w:tcBorders>
          </w:tcPr>
          <w:p w14:paraId="02AADF9A" w14:textId="77777777" w:rsidR="005471D9" w:rsidRPr="0091349E" w:rsidRDefault="005471D9" w:rsidP="00835559"/>
        </w:tc>
      </w:tr>
      <w:tr w:rsidR="005471D9" w:rsidRPr="0091349E" w14:paraId="39331A20" w14:textId="77777777" w:rsidTr="00835559">
        <w:trPr>
          <w:trHeight w:val="240"/>
          <w:jc w:val="center"/>
        </w:trPr>
        <w:tc>
          <w:tcPr>
            <w:tcW w:w="4876" w:type="dxa"/>
            <w:tcBorders>
              <w:top w:val="nil"/>
              <w:left w:val="nil"/>
              <w:bottom w:val="nil"/>
              <w:right w:val="nil"/>
            </w:tcBorders>
          </w:tcPr>
          <w:p w14:paraId="6775174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20A88E9" w14:textId="77777777" w:rsidR="005471D9" w:rsidRPr="0091349E" w:rsidRDefault="005471D9" w:rsidP="00835559">
            <w:pPr>
              <w:pStyle w:val="AmColumnHeading"/>
            </w:pPr>
            <w:r w:rsidRPr="0091349E">
              <w:t>Enmienda</w:t>
            </w:r>
          </w:p>
        </w:tc>
      </w:tr>
      <w:tr w:rsidR="005471D9" w:rsidRPr="0091349E" w14:paraId="41193858" w14:textId="77777777" w:rsidTr="00835559">
        <w:trPr>
          <w:jc w:val="center"/>
        </w:trPr>
        <w:tc>
          <w:tcPr>
            <w:tcW w:w="4876" w:type="dxa"/>
            <w:tcBorders>
              <w:top w:val="nil"/>
              <w:left w:val="nil"/>
              <w:bottom w:val="nil"/>
              <w:right w:val="nil"/>
            </w:tcBorders>
          </w:tcPr>
          <w:p w14:paraId="787E2267" w14:textId="77777777" w:rsidR="005471D9" w:rsidRPr="0091349E" w:rsidRDefault="005471D9" w:rsidP="00835559">
            <w:pPr>
              <w:pStyle w:val="Normal6a"/>
            </w:pPr>
            <w:r w:rsidRPr="0091349E">
              <w:t>5.</w:t>
            </w:r>
            <w:r w:rsidRPr="0091349E">
              <w:tab/>
              <w:t xml:space="preserve">El nacional de un tercer país </w:t>
            </w:r>
            <w:r w:rsidRPr="0091349E">
              <w:rPr>
                <w:b/>
                <w:i/>
              </w:rPr>
              <w:t>aceptará cualquier</w:t>
            </w:r>
            <w:r w:rsidRPr="0091349E">
              <w:t xml:space="preserve"> comunicación </w:t>
            </w:r>
            <w:r w:rsidRPr="0091349E">
              <w:rPr>
                <w:b/>
                <w:i/>
              </w:rPr>
              <w:t>efectuada por las autoridades competentes, ya sea por teléfono, correo electrónico o correo postal, utilizando los datos de contacto más recientes que haya proporcionado a las autoridades competentes</w:t>
            </w:r>
            <w:r w:rsidRPr="0091349E">
              <w:t xml:space="preserve"> de conformidad con el </w:t>
            </w:r>
            <w:r w:rsidRPr="0091349E">
              <w:rPr>
                <w:b/>
                <w:i/>
              </w:rPr>
              <w:t>apartado 2, letras g) y h)</w:t>
            </w:r>
            <w:r w:rsidRPr="0091349E">
              <w:t xml:space="preserve">. Los Estados miembros establecerán en su Derecho nacional </w:t>
            </w:r>
            <w:r w:rsidRPr="0091349E">
              <w:rPr>
                <w:b/>
                <w:i/>
              </w:rPr>
              <w:t>el método de comunicación y</w:t>
            </w:r>
            <w:r w:rsidRPr="0091349E">
              <w:t xml:space="preserve"> el momento en que la comunicación se considere recibida por el nacional de un tercer país y notificada al mismo, o bien harán uso de sistemas digitales desarrollados o aceptados por la Unión a efectos de dicha comunicación.</w:t>
            </w:r>
          </w:p>
        </w:tc>
        <w:tc>
          <w:tcPr>
            <w:tcW w:w="4876" w:type="dxa"/>
            <w:tcBorders>
              <w:top w:val="nil"/>
              <w:left w:val="nil"/>
              <w:bottom w:val="nil"/>
              <w:right w:val="nil"/>
            </w:tcBorders>
          </w:tcPr>
          <w:p w14:paraId="19FAAF06" w14:textId="77777777" w:rsidR="005471D9" w:rsidRPr="0091349E" w:rsidRDefault="005471D9" w:rsidP="00835559">
            <w:pPr>
              <w:pStyle w:val="Normal6a"/>
            </w:pPr>
            <w:r w:rsidRPr="0091349E">
              <w:t>5.</w:t>
            </w:r>
            <w:r w:rsidRPr="0091349E">
              <w:tab/>
              <w:t xml:space="preserve">El nacional de un tercer país </w:t>
            </w:r>
            <w:r w:rsidRPr="0091349E">
              <w:rPr>
                <w:b/>
                <w:i/>
              </w:rPr>
              <w:t>estará localizable por cualquier medio de</w:t>
            </w:r>
            <w:r w:rsidRPr="0091349E">
              <w:t xml:space="preserve"> comunicación </w:t>
            </w:r>
            <w:r w:rsidRPr="0091349E">
              <w:rPr>
                <w:b/>
                <w:i/>
              </w:rPr>
              <w:t>según lo definido por el Estado miembro</w:t>
            </w:r>
            <w:r w:rsidRPr="0091349E">
              <w:t xml:space="preserve"> de conformidad con el </w:t>
            </w:r>
            <w:r w:rsidRPr="0091349E">
              <w:rPr>
                <w:b/>
                <w:i/>
              </w:rPr>
              <w:t>Derecho nacional</w:t>
            </w:r>
            <w:r w:rsidRPr="0091349E">
              <w:t>. Los Estados miembros establecerán en su Derecho nacional el momento en que la comunicación se considere recibida por el nacional de un tercer país y notificada al mismo, o bien harán uso de sistemas digitales desarrollados o aceptados por la Unión a efectos de dicha comunicación.</w:t>
            </w:r>
          </w:p>
        </w:tc>
      </w:tr>
    </w:tbl>
    <w:p w14:paraId="7F93668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4D12BB9" w14:textId="77777777" w:rsidR="005471D9" w:rsidRPr="0091349E" w:rsidRDefault="005471D9" w:rsidP="005471D9">
      <w:r w:rsidRPr="0091349E">
        <w:rPr>
          <w:rStyle w:val="HideTWBExt"/>
        </w:rPr>
        <w:t>&lt;/Amend&gt;</w:t>
      </w:r>
    </w:p>
    <w:p w14:paraId="10C29B2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1421</w:t>
      </w:r>
      <w:r w:rsidRPr="0091349E">
        <w:rPr>
          <w:rStyle w:val="HideTWBExt"/>
        </w:rPr>
        <w:t>&lt;/NumAm&gt;</w:t>
      </w:r>
    </w:p>
    <w:p w14:paraId="14C6A9F1"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247251AD" w14:textId="77777777" w:rsidR="005471D9" w:rsidRPr="0091349E" w:rsidRDefault="005471D9" w:rsidP="005471D9">
      <w:pPr>
        <w:pStyle w:val="NormalBold"/>
      </w:pPr>
      <w:r w:rsidRPr="0091349E">
        <w:rPr>
          <w:rStyle w:val="HideTWBExt"/>
          <w:b w:val="0"/>
        </w:rPr>
        <w:t>&lt;/RepeatBlock-By&gt;</w:t>
      </w:r>
    </w:p>
    <w:p w14:paraId="50B42C7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B1BC507" w14:textId="77777777" w:rsidR="005471D9" w:rsidRPr="0091349E" w:rsidRDefault="005471D9" w:rsidP="005471D9">
      <w:pPr>
        <w:pStyle w:val="NormalBold"/>
      </w:pPr>
      <w:r w:rsidRPr="0091349E">
        <w:rPr>
          <w:rStyle w:val="HideTWBExt"/>
        </w:rPr>
        <w:t>&lt;Article&gt;</w:t>
      </w:r>
      <w:r w:rsidRPr="0091349E">
        <w:t>Artículo 21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F85AA92" w14:textId="77777777" w:rsidTr="00835559">
        <w:trPr>
          <w:trHeight w:hRule="exact" w:val="240"/>
          <w:jc w:val="center"/>
        </w:trPr>
        <w:tc>
          <w:tcPr>
            <w:tcW w:w="9752" w:type="dxa"/>
            <w:gridSpan w:val="2"/>
            <w:tcBorders>
              <w:top w:val="nil"/>
              <w:left w:val="nil"/>
              <w:bottom w:val="nil"/>
              <w:right w:val="nil"/>
            </w:tcBorders>
          </w:tcPr>
          <w:p w14:paraId="63625C8E" w14:textId="77777777" w:rsidR="005471D9" w:rsidRPr="0091349E" w:rsidRDefault="005471D9" w:rsidP="00835559"/>
        </w:tc>
      </w:tr>
      <w:tr w:rsidR="005471D9" w:rsidRPr="0091349E" w14:paraId="6A13059A" w14:textId="77777777" w:rsidTr="00835559">
        <w:trPr>
          <w:trHeight w:val="240"/>
          <w:jc w:val="center"/>
        </w:trPr>
        <w:tc>
          <w:tcPr>
            <w:tcW w:w="4876" w:type="dxa"/>
            <w:tcBorders>
              <w:top w:val="nil"/>
              <w:left w:val="nil"/>
              <w:bottom w:val="nil"/>
              <w:right w:val="nil"/>
            </w:tcBorders>
          </w:tcPr>
          <w:p w14:paraId="55ED8DF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56BF7ED" w14:textId="77777777" w:rsidR="005471D9" w:rsidRPr="0091349E" w:rsidRDefault="005471D9" w:rsidP="00835559">
            <w:pPr>
              <w:pStyle w:val="AmColumnHeading"/>
            </w:pPr>
            <w:r w:rsidRPr="0091349E">
              <w:t>Enmienda</w:t>
            </w:r>
          </w:p>
        </w:tc>
      </w:tr>
      <w:tr w:rsidR="005471D9" w:rsidRPr="0091349E" w14:paraId="4EEF640C" w14:textId="77777777" w:rsidTr="00835559">
        <w:trPr>
          <w:jc w:val="center"/>
        </w:trPr>
        <w:tc>
          <w:tcPr>
            <w:tcW w:w="4876" w:type="dxa"/>
            <w:tcBorders>
              <w:top w:val="nil"/>
              <w:left w:val="nil"/>
              <w:bottom w:val="nil"/>
              <w:right w:val="nil"/>
            </w:tcBorders>
          </w:tcPr>
          <w:p w14:paraId="76CAE239" w14:textId="77777777" w:rsidR="005471D9" w:rsidRPr="0091349E" w:rsidRDefault="005471D9" w:rsidP="00835559">
            <w:pPr>
              <w:pStyle w:val="Normal6a"/>
            </w:pPr>
            <w:r w:rsidRPr="0091349E">
              <w:t>5.</w:t>
            </w:r>
            <w:r w:rsidRPr="0091349E">
              <w:tab/>
              <w:t xml:space="preserve">El nacional de un tercer país </w:t>
            </w:r>
            <w:r w:rsidRPr="0091349E">
              <w:rPr>
                <w:b/>
                <w:i/>
              </w:rPr>
              <w:t>aceptará cualquier</w:t>
            </w:r>
            <w:r w:rsidRPr="0091349E">
              <w:t xml:space="preserve"> comunicación </w:t>
            </w:r>
            <w:r w:rsidRPr="0091349E">
              <w:rPr>
                <w:b/>
                <w:i/>
              </w:rPr>
              <w:t xml:space="preserve">efectuada por las autoridades </w:t>
            </w:r>
            <w:r w:rsidRPr="0091349E">
              <w:rPr>
                <w:b/>
                <w:i/>
              </w:rPr>
              <w:lastRenderedPageBreak/>
              <w:t>competentes, ya sea por teléfono, correo electrónico o correo postal, utilizando los datos de contacto más recientes que haya proporcionado a las autoridades competentes</w:t>
            </w:r>
            <w:r w:rsidRPr="0091349E">
              <w:t xml:space="preserve"> de conformidad con el </w:t>
            </w:r>
            <w:r w:rsidRPr="0091349E">
              <w:rPr>
                <w:b/>
                <w:i/>
              </w:rPr>
              <w:t>apartado 2, letras g) y h)</w:t>
            </w:r>
            <w:r w:rsidRPr="0091349E">
              <w:t>. Los Estados miembros establecerán en su Derecho nacional el método de comunicación y el momento en que la comunicación se considere recibida por el nacional de un tercer país y notificada al mismo, o bien harán uso de sistemas digitales desarrollados o aceptados por la Unión a efectos de dicha comunicación.</w:t>
            </w:r>
          </w:p>
        </w:tc>
        <w:tc>
          <w:tcPr>
            <w:tcW w:w="4876" w:type="dxa"/>
            <w:tcBorders>
              <w:top w:val="nil"/>
              <w:left w:val="nil"/>
              <w:bottom w:val="nil"/>
              <w:right w:val="nil"/>
            </w:tcBorders>
          </w:tcPr>
          <w:p w14:paraId="60559985" w14:textId="77777777" w:rsidR="005471D9" w:rsidRPr="0091349E" w:rsidRDefault="005471D9" w:rsidP="00835559">
            <w:pPr>
              <w:pStyle w:val="Normal6a"/>
            </w:pPr>
            <w:r w:rsidRPr="0091349E">
              <w:lastRenderedPageBreak/>
              <w:t>5.</w:t>
            </w:r>
            <w:r w:rsidRPr="0091349E">
              <w:tab/>
              <w:t xml:space="preserve">El nacional de un tercer país </w:t>
            </w:r>
            <w:r w:rsidRPr="0091349E">
              <w:rPr>
                <w:b/>
                <w:i/>
              </w:rPr>
              <w:t>estará localizable por cualquier medio de</w:t>
            </w:r>
            <w:r w:rsidRPr="0091349E">
              <w:t xml:space="preserve"> comunicación </w:t>
            </w:r>
            <w:r w:rsidRPr="0091349E">
              <w:rPr>
                <w:b/>
                <w:i/>
              </w:rPr>
              <w:t xml:space="preserve">según lo definido por el </w:t>
            </w:r>
            <w:r w:rsidRPr="0091349E">
              <w:rPr>
                <w:b/>
                <w:i/>
              </w:rPr>
              <w:lastRenderedPageBreak/>
              <w:t>Estado miembro</w:t>
            </w:r>
            <w:r w:rsidRPr="0091349E">
              <w:t xml:space="preserve"> de conformidad con el </w:t>
            </w:r>
            <w:r w:rsidRPr="0091349E">
              <w:rPr>
                <w:b/>
                <w:i/>
              </w:rPr>
              <w:t>Derecho nacional</w:t>
            </w:r>
            <w:r w:rsidRPr="0091349E">
              <w:t xml:space="preserve">. Los Estados miembros establecerán en su Derecho nacional el método de comunicación y el momento en que la comunicación se considere recibida por el nacional de un tercer país y notificada al mismo, o bien harán uso de sistemas digitales desarrollados o aceptados por </w:t>
            </w:r>
            <w:r w:rsidRPr="0091349E">
              <w:rPr>
                <w:b/>
                <w:i/>
              </w:rPr>
              <w:t>los Estados miembros o por</w:t>
            </w:r>
            <w:r w:rsidRPr="0091349E">
              <w:t xml:space="preserve"> la Unión a efectos de dicha comunicación.</w:t>
            </w:r>
          </w:p>
        </w:tc>
      </w:tr>
    </w:tbl>
    <w:p w14:paraId="50DE0D4E"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1B14738" w14:textId="77777777" w:rsidR="005471D9" w:rsidRPr="0091349E" w:rsidRDefault="005471D9" w:rsidP="005471D9">
      <w:r w:rsidRPr="0091349E">
        <w:rPr>
          <w:rStyle w:val="HideTWBExt"/>
        </w:rPr>
        <w:t>&lt;/Amend&gt;</w:t>
      </w:r>
    </w:p>
    <w:p w14:paraId="2381000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1422</w:t>
      </w:r>
      <w:r w:rsidRPr="0091349E">
        <w:rPr>
          <w:rStyle w:val="HideTWBExt"/>
        </w:rPr>
        <w:t>&lt;/NumAm&gt;</w:t>
      </w:r>
    </w:p>
    <w:p w14:paraId="26EA3208"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018E2691" w14:textId="77777777" w:rsidR="005471D9" w:rsidRPr="0091349E" w:rsidRDefault="005471D9" w:rsidP="005471D9">
      <w:pPr>
        <w:pStyle w:val="NormalBold"/>
      </w:pPr>
      <w:r w:rsidRPr="0091349E">
        <w:rPr>
          <w:rStyle w:val="HideTWBExt"/>
          <w:b w:val="0"/>
        </w:rPr>
        <w:t>&lt;/RepeatBlock-By&gt;</w:t>
      </w:r>
    </w:p>
    <w:p w14:paraId="456A2AF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5003376" w14:textId="77777777" w:rsidR="005471D9" w:rsidRPr="0091349E" w:rsidRDefault="005471D9" w:rsidP="005471D9">
      <w:pPr>
        <w:pStyle w:val="NormalBold"/>
      </w:pPr>
      <w:r w:rsidRPr="0091349E">
        <w:rPr>
          <w:rStyle w:val="HideTWBExt"/>
        </w:rPr>
        <w:t>&lt;Article&gt;</w:t>
      </w:r>
      <w:r w:rsidRPr="0091349E">
        <w:t>Artículo 21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6D7EE25" w14:textId="77777777" w:rsidTr="00835559">
        <w:trPr>
          <w:trHeight w:hRule="exact" w:val="240"/>
          <w:jc w:val="center"/>
        </w:trPr>
        <w:tc>
          <w:tcPr>
            <w:tcW w:w="9752" w:type="dxa"/>
            <w:gridSpan w:val="2"/>
            <w:tcBorders>
              <w:top w:val="nil"/>
              <w:left w:val="nil"/>
              <w:bottom w:val="nil"/>
              <w:right w:val="nil"/>
            </w:tcBorders>
          </w:tcPr>
          <w:p w14:paraId="43C2E4FF" w14:textId="77777777" w:rsidR="005471D9" w:rsidRPr="0091349E" w:rsidRDefault="005471D9" w:rsidP="00835559"/>
        </w:tc>
      </w:tr>
      <w:tr w:rsidR="005471D9" w:rsidRPr="0091349E" w14:paraId="74E66C23" w14:textId="77777777" w:rsidTr="00835559">
        <w:trPr>
          <w:trHeight w:val="240"/>
          <w:jc w:val="center"/>
        </w:trPr>
        <w:tc>
          <w:tcPr>
            <w:tcW w:w="4876" w:type="dxa"/>
            <w:tcBorders>
              <w:top w:val="nil"/>
              <w:left w:val="nil"/>
              <w:bottom w:val="nil"/>
              <w:right w:val="nil"/>
            </w:tcBorders>
          </w:tcPr>
          <w:p w14:paraId="44D7BD4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3865E8F" w14:textId="77777777" w:rsidR="005471D9" w:rsidRPr="0091349E" w:rsidRDefault="005471D9" w:rsidP="00835559">
            <w:pPr>
              <w:pStyle w:val="AmColumnHeading"/>
            </w:pPr>
            <w:r w:rsidRPr="0091349E">
              <w:t>Enmienda</w:t>
            </w:r>
          </w:p>
        </w:tc>
      </w:tr>
      <w:tr w:rsidR="005471D9" w:rsidRPr="0091349E" w14:paraId="51624C15" w14:textId="77777777" w:rsidTr="00835559">
        <w:trPr>
          <w:jc w:val="center"/>
        </w:trPr>
        <w:tc>
          <w:tcPr>
            <w:tcW w:w="4876" w:type="dxa"/>
            <w:tcBorders>
              <w:top w:val="nil"/>
              <w:left w:val="nil"/>
              <w:bottom w:val="nil"/>
              <w:right w:val="nil"/>
            </w:tcBorders>
          </w:tcPr>
          <w:p w14:paraId="46CF72E6" w14:textId="77777777" w:rsidR="005471D9" w:rsidRPr="0091349E" w:rsidRDefault="005471D9" w:rsidP="00835559">
            <w:pPr>
              <w:pStyle w:val="Normal6a"/>
            </w:pPr>
            <w:r w:rsidRPr="0091349E">
              <w:t>5.</w:t>
            </w:r>
            <w:r w:rsidRPr="0091349E">
              <w:tab/>
              <w:t>El nacional de un tercer país aceptará cualquier comunicación efectuada por las autoridades competentes</w:t>
            </w:r>
            <w:r w:rsidRPr="0091349E">
              <w:rPr>
                <w:b/>
                <w:i/>
              </w:rPr>
              <w:t>, ya sea por teléfono, correo electrónico o correo postal</w:t>
            </w:r>
            <w:r w:rsidRPr="0091349E">
              <w:t xml:space="preserve">, utilizando los datos de contacto más recientes que haya proporcionado a las autoridades competentes </w:t>
            </w:r>
            <w:r w:rsidRPr="0091349E">
              <w:rPr>
                <w:b/>
                <w:i/>
              </w:rPr>
              <w:t>de conformidad con el apartado 2, letras g) y h)</w:t>
            </w:r>
            <w:r w:rsidRPr="0091349E">
              <w:t>. Los Estados miembros establecerán en su Derecho nacional el método de comunicación y el momento en que la comunicación se considere recibida por el nacional de un tercer país y notificada al mismo, o bien harán uso de sistemas digitales desarrollados o aceptados por la Unión a efectos de dicha comunicación.</w:t>
            </w:r>
          </w:p>
        </w:tc>
        <w:tc>
          <w:tcPr>
            <w:tcW w:w="4876" w:type="dxa"/>
            <w:tcBorders>
              <w:top w:val="nil"/>
              <w:left w:val="nil"/>
              <w:bottom w:val="nil"/>
              <w:right w:val="nil"/>
            </w:tcBorders>
          </w:tcPr>
          <w:p w14:paraId="1F77C8E2" w14:textId="77777777" w:rsidR="005471D9" w:rsidRPr="0091349E" w:rsidRDefault="005471D9" w:rsidP="00835559">
            <w:pPr>
              <w:pStyle w:val="Normal6a"/>
            </w:pPr>
            <w:r w:rsidRPr="0091349E">
              <w:t>5.</w:t>
            </w:r>
            <w:r w:rsidRPr="0091349E">
              <w:tab/>
              <w:t>El nacional de un tercer país aceptará cualquier comunicación efectuada por las autoridades competentes, utilizando los datos de contacto más recientes que haya proporcionado a las autoridades competentes. Los Estados miembros establecerán en su Derecho nacional el método de comunicación y el momento en que la comunicación se considere recibida por el nacional de un tercer país y notificada al mismo, o bien harán uso de sistemas digitales desarrollados o aceptados por la Unión a efectos de dicha comunicación.</w:t>
            </w:r>
          </w:p>
        </w:tc>
      </w:tr>
    </w:tbl>
    <w:p w14:paraId="430DB47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FD23111" w14:textId="77777777" w:rsidR="005471D9" w:rsidRPr="0091349E" w:rsidRDefault="005471D9" w:rsidP="005471D9">
      <w:r w:rsidRPr="0091349E">
        <w:rPr>
          <w:rStyle w:val="HideTWBExt"/>
        </w:rPr>
        <w:lastRenderedPageBreak/>
        <w:t>&lt;/Amend&gt;</w:t>
      </w:r>
    </w:p>
    <w:p w14:paraId="6D493AF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1423</w:t>
      </w:r>
      <w:r w:rsidRPr="0091349E">
        <w:rPr>
          <w:rStyle w:val="HideTWBExt"/>
        </w:rPr>
        <w:t>&lt;/NumAm&gt;</w:t>
      </w:r>
    </w:p>
    <w:p w14:paraId="2D68C471"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2744F64C" w14:textId="77777777" w:rsidR="005471D9" w:rsidRPr="0091349E" w:rsidRDefault="005471D9" w:rsidP="005471D9">
      <w:pPr>
        <w:pStyle w:val="NormalBold"/>
      </w:pPr>
      <w:r w:rsidRPr="0091349E">
        <w:rPr>
          <w:rStyle w:val="HideTWBExt"/>
          <w:b w:val="0"/>
        </w:rPr>
        <w:t>&lt;/RepeatBlock-By&gt;</w:t>
      </w:r>
    </w:p>
    <w:p w14:paraId="1BA993E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39B0983" w14:textId="77777777" w:rsidR="005471D9" w:rsidRPr="0091349E" w:rsidRDefault="005471D9" w:rsidP="005471D9">
      <w:pPr>
        <w:pStyle w:val="NormalBold"/>
      </w:pPr>
      <w:r w:rsidRPr="0091349E">
        <w:rPr>
          <w:rStyle w:val="HideTWBExt"/>
        </w:rPr>
        <w:t>&lt;Article&gt;</w:t>
      </w:r>
      <w:r w:rsidRPr="0091349E">
        <w:t>Artículo 21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89C785F" w14:textId="77777777" w:rsidTr="00835559">
        <w:trPr>
          <w:trHeight w:hRule="exact" w:val="240"/>
          <w:jc w:val="center"/>
        </w:trPr>
        <w:tc>
          <w:tcPr>
            <w:tcW w:w="9752" w:type="dxa"/>
            <w:gridSpan w:val="2"/>
            <w:tcBorders>
              <w:top w:val="nil"/>
              <w:left w:val="nil"/>
              <w:bottom w:val="nil"/>
              <w:right w:val="nil"/>
            </w:tcBorders>
          </w:tcPr>
          <w:p w14:paraId="7DC8BA35" w14:textId="77777777" w:rsidR="005471D9" w:rsidRPr="0091349E" w:rsidRDefault="005471D9" w:rsidP="00835559"/>
        </w:tc>
      </w:tr>
      <w:tr w:rsidR="005471D9" w:rsidRPr="0091349E" w14:paraId="738640C4" w14:textId="77777777" w:rsidTr="00835559">
        <w:trPr>
          <w:trHeight w:val="240"/>
          <w:jc w:val="center"/>
        </w:trPr>
        <w:tc>
          <w:tcPr>
            <w:tcW w:w="4876" w:type="dxa"/>
            <w:tcBorders>
              <w:top w:val="nil"/>
              <w:left w:val="nil"/>
              <w:bottom w:val="nil"/>
              <w:right w:val="nil"/>
            </w:tcBorders>
          </w:tcPr>
          <w:p w14:paraId="45C2846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25DCCCA" w14:textId="77777777" w:rsidR="005471D9" w:rsidRPr="0091349E" w:rsidRDefault="005471D9" w:rsidP="00835559">
            <w:pPr>
              <w:pStyle w:val="AmColumnHeading"/>
            </w:pPr>
            <w:r w:rsidRPr="0091349E">
              <w:t>Enmienda</w:t>
            </w:r>
          </w:p>
        </w:tc>
      </w:tr>
      <w:tr w:rsidR="005471D9" w:rsidRPr="0091349E" w14:paraId="661B1AB8" w14:textId="77777777" w:rsidTr="00835559">
        <w:trPr>
          <w:jc w:val="center"/>
        </w:trPr>
        <w:tc>
          <w:tcPr>
            <w:tcW w:w="4876" w:type="dxa"/>
            <w:tcBorders>
              <w:top w:val="nil"/>
              <w:left w:val="nil"/>
              <w:bottom w:val="nil"/>
              <w:right w:val="nil"/>
            </w:tcBorders>
          </w:tcPr>
          <w:p w14:paraId="006F81D0" w14:textId="77777777" w:rsidR="005471D9" w:rsidRPr="0091349E" w:rsidRDefault="005471D9" w:rsidP="00835559">
            <w:pPr>
              <w:pStyle w:val="Normal6a"/>
            </w:pPr>
            <w:r w:rsidRPr="0091349E">
              <w:t>5.</w:t>
            </w:r>
            <w:r w:rsidRPr="0091349E">
              <w:tab/>
              <w:t xml:space="preserve">El nacional de un tercer país </w:t>
            </w:r>
            <w:r w:rsidRPr="0091349E">
              <w:rPr>
                <w:b/>
                <w:i/>
              </w:rPr>
              <w:t>aceptará cualquier comunicación efectuada por las autoridades competentes, ya sea por teléfono, correo electrónico o correo postal, utilizando los datos de contacto más recientes que haya proporcionado a las autoridades competentes de conformidad con el apartado 2, letras g) y h)</w:t>
            </w:r>
            <w:r w:rsidRPr="0091349E">
              <w:t>.</w:t>
            </w:r>
            <w:r w:rsidRPr="0091349E">
              <w:rPr>
                <w:b/>
                <w:i/>
              </w:rPr>
              <w:t xml:space="preserve"> Los Estados miembros</w:t>
            </w:r>
            <w:r w:rsidRPr="0091349E">
              <w:t xml:space="preserve"> establecerán en su Derecho nacional el método de comunicación y el momento en que la comunicación se considere recibida por el nacional de un tercer país y notificada al mismo</w:t>
            </w:r>
            <w:r w:rsidRPr="0091349E">
              <w:rPr>
                <w:b/>
                <w:i/>
              </w:rPr>
              <w:t>, o bien harán uso de sistemas digitales desarrollados o aceptados por la Unión a efectos de dicha comunicación.</w:t>
            </w:r>
          </w:p>
        </w:tc>
        <w:tc>
          <w:tcPr>
            <w:tcW w:w="4876" w:type="dxa"/>
            <w:tcBorders>
              <w:top w:val="nil"/>
              <w:left w:val="nil"/>
              <w:bottom w:val="nil"/>
              <w:right w:val="nil"/>
            </w:tcBorders>
          </w:tcPr>
          <w:p w14:paraId="50D3BD89" w14:textId="77777777" w:rsidR="005471D9" w:rsidRPr="0091349E" w:rsidRDefault="005471D9" w:rsidP="00835559">
            <w:pPr>
              <w:pStyle w:val="Normal6a"/>
            </w:pPr>
            <w:r w:rsidRPr="0091349E">
              <w:t>5.</w:t>
            </w:r>
            <w:r w:rsidRPr="0091349E">
              <w:tab/>
            </w:r>
            <w:r w:rsidRPr="0091349E">
              <w:rPr>
                <w:b/>
                <w:i/>
              </w:rPr>
              <w:t>Los Estados miembros velarán por que el método de comunicación sea adecuado, accesible y comprensible para las personas analfabetas o analfabetas digitales. Los Estados miembros velarán por que dicha comunicación se desarrolle en una lengua que</w:t>
            </w:r>
            <w:r w:rsidRPr="0091349E">
              <w:t xml:space="preserve"> el nacional de un tercer país </w:t>
            </w:r>
            <w:r w:rsidRPr="0091349E">
              <w:rPr>
                <w:b/>
                <w:i/>
              </w:rPr>
              <w:t>entienda y en un formato accesible para las personas con alfabetización o competencias digitales limitadas, y</w:t>
            </w:r>
            <w:r w:rsidRPr="0091349E">
              <w:t xml:space="preserve"> establecerán en su Derecho nacional el método de comunicación y el momento en que la comunicación se considere recibida por el nacional de un tercer país y notificada al mismo</w:t>
            </w:r>
            <w:r w:rsidRPr="0091349E">
              <w:rPr>
                <w:b/>
                <w:i/>
              </w:rPr>
              <w:t>. </w:t>
            </w:r>
          </w:p>
        </w:tc>
      </w:tr>
    </w:tbl>
    <w:p w14:paraId="38DCE40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D23C811" w14:textId="77777777" w:rsidR="005471D9" w:rsidRPr="0091349E" w:rsidRDefault="005471D9" w:rsidP="005471D9">
      <w:r w:rsidRPr="0091349E">
        <w:rPr>
          <w:rStyle w:val="HideTWBExt"/>
        </w:rPr>
        <w:t>&lt;/Amend&gt;</w:t>
      </w:r>
    </w:p>
    <w:p w14:paraId="4C8E099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1424</w:t>
      </w:r>
      <w:r w:rsidRPr="0091349E">
        <w:rPr>
          <w:rStyle w:val="HideTWBExt"/>
        </w:rPr>
        <w:t>&lt;/NumAm&gt;</w:t>
      </w:r>
    </w:p>
    <w:p w14:paraId="00132899" w14:textId="77777777" w:rsidR="005471D9" w:rsidRPr="0091349E" w:rsidRDefault="005471D9" w:rsidP="005471D9">
      <w:pPr>
        <w:pStyle w:val="NormalBold"/>
      </w:pPr>
      <w:r w:rsidRPr="0091349E">
        <w:rPr>
          <w:rStyle w:val="HideTWBExt"/>
          <w:b w:val="0"/>
        </w:rPr>
        <w:t>&lt;RepeatBlock-By&gt;&lt;Members&gt;</w:t>
      </w:r>
      <w:r w:rsidRPr="0091349E">
        <w:t xml:space="preserve">Jan-Christoph </w:t>
      </w:r>
      <w:proofErr w:type="spellStart"/>
      <w:r w:rsidRPr="0091349E">
        <w:t>Oetjen</w:t>
      </w:r>
      <w:proofErr w:type="spellEnd"/>
      <w:r w:rsidRPr="0091349E">
        <w:t xml:space="preserve">, </w:t>
      </w:r>
      <w:proofErr w:type="spellStart"/>
      <w:r w:rsidRPr="0091349E">
        <w:t>Irena</w:t>
      </w:r>
      <w:proofErr w:type="spellEnd"/>
      <w:r w:rsidRPr="0091349E">
        <w:t xml:space="preserve"> </w:t>
      </w:r>
      <w:proofErr w:type="spellStart"/>
      <w:r w:rsidRPr="0091349E">
        <w:t>Joveva</w:t>
      </w:r>
      <w:proofErr w:type="spellEnd"/>
      <w:r w:rsidRPr="0091349E">
        <w:t xml:space="preserve">, </w:t>
      </w:r>
      <w:proofErr w:type="spellStart"/>
      <w:r w:rsidRPr="0091349E">
        <w:t>Abir</w:t>
      </w:r>
      <w:proofErr w:type="spellEnd"/>
      <w:r w:rsidRPr="0091349E">
        <w:t xml:space="preserve"> Al-</w:t>
      </w:r>
      <w:proofErr w:type="spellStart"/>
      <w:r w:rsidRPr="0091349E">
        <w:t>Sahlani</w:t>
      </w:r>
      <w:proofErr w:type="spellEnd"/>
      <w:r w:rsidRPr="0091349E">
        <w:rPr>
          <w:rStyle w:val="HideTWBExt"/>
          <w:b w:val="0"/>
        </w:rPr>
        <w:t>&lt;/Members&gt;</w:t>
      </w:r>
    </w:p>
    <w:p w14:paraId="7A092C47" w14:textId="77777777" w:rsidR="005471D9" w:rsidRPr="0091349E" w:rsidRDefault="005471D9" w:rsidP="005471D9">
      <w:pPr>
        <w:pStyle w:val="NormalBold"/>
      </w:pPr>
      <w:r w:rsidRPr="0091349E">
        <w:rPr>
          <w:rStyle w:val="HideTWBExt"/>
          <w:b w:val="0"/>
        </w:rPr>
        <w:t>&lt;/RepeatBlock-By&gt;</w:t>
      </w:r>
    </w:p>
    <w:p w14:paraId="4CF4909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D5AB3A9" w14:textId="77777777" w:rsidR="005471D9" w:rsidRPr="0091349E" w:rsidRDefault="005471D9" w:rsidP="005471D9">
      <w:pPr>
        <w:pStyle w:val="NormalBold"/>
      </w:pPr>
      <w:r w:rsidRPr="0091349E">
        <w:rPr>
          <w:rStyle w:val="HideTWBExt"/>
        </w:rPr>
        <w:t>&lt;Article&gt;</w:t>
      </w:r>
      <w:r w:rsidRPr="0091349E">
        <w:t>Artículo 21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40DBBCD" w14:textId="77777777" w:rsidTr="00835559">
        <w:trPr>
          <w:trHeight w:hRule="exact" w:val="240"/>
          <w:jc w:val="center"/>
        </w:trPr>
        <w:tc>
          <w:tcPr>
            <w:tcW w:w="9752" w:type="dxa"/>
            <w:gridSpan w:val="2"/>
            <w:tcBorders>
              <w:top w:val="nil"/>
              <w:left w:val="nil"/>
              <w:bottom w:val="nil"/>
              <w:right w:val="nil"/>
            </w:tcBorders>
          </w:tcPr>
          <w:p w14:paraId="7BAB41F1" w14:textId="77777777" w:rsidR="005471D9" w:rsidRPr="0091349E" w:rsidRDefault="005471D9" w:rsidP="00835559"/>
        </w:tc>
      </w:tr>
      <w:tr w:rsidR="005471D9" w:rsidRPr="0091349E" w14:paraId="69E155F8" w14:textId="77777777" w:rsidTr="00835559">
        <w:trPr>
          <w:trHeight w:val="240"/>
          <w:jc w:val="center"/>
        </w:trPr>
        <w:tc>
          <w:tcPr>
            <w:tcW w:w="4876" w:type="dxa"/>
            <w:tcBorders>
              <w:top w:val="nil"/>
              <w:left w:val="nil"/>
              <w:bottom w:val="nil"/>
              <w:right w:val="nil"/>
            </w:tcBorders>
          </w:tcPr>
          <w:p w14:paraId="4DEA8E0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A5855D3" w14:textId="77777777" w:rsidR="005471D9" w:rsidRPr="0091349E" w:rsidRDefault="005471D9" w:rsidP="00835559">
            <w:pPr>
              <w:pStyle w:val="AmColumnHeading"/>
            </w:pPr>
            <w:r w:rsidRPr="0091349E">
              <w:t>Enmienda</w:t>
            </w:r>
          </w:p>
        </w:tc>
      </w:tr>
      <w:tr w:rsidR="005471D9" w:rsidRPr="0091349E" w14:paraId="0555B189" w14:textId="77777777" w:rsidTr="00835559">
        <w:trPr>
          <w:jc w:val="center"/>
        </w:trPr>
        <w:tc>
          <w:tcPr>
            <w:tcW w:w="4876" w:type="dxa"/>
            <w:tcBorders>
              <w:top w:val="nil"/>
              <w:left w:val="nil"/>
              <w:bottom w:val="nil"/>
              <w:right w:val="nil"/>
            </w:tcBorders>
          </w:tcPr>
          <w:p w14:paraId="04ABEE87" w14:textId="77777777" w:rsidR="005471D9" w:rsidRPr="0091349E" w:rsidRDefault="005471D9" w:rsidP="00835559">
            <w:pPr>
              <w:pStyle w:val="Normal6a"/>
            </w:pPr>
            <w:r w:rsidRPr="0091349E">
              <w:t>5.</w:t>
            </w:r>
            <w:r w:rsidRPr="0091349E">
              <w:tab/>
              <w:t xml:space="preserve">El nacional de un tercer país aceptará cualquier comunicación efectuada por las autoridades competentes, ya sea por teléfono, correo electrónico o correo postal, utilizando los datos de contacto más recientes que haya proporcionado a las autoridades competentes de conformidad con el apartado 2, letras g) y h). Los </w:t>
            </w:r>
            <w:r w:rsidRPr="0091349E">
              <w:lastRenderedPageBreak/>
              <w:t>Estados miembros establecerán en su Derecho nacional el método de comunicación y el momento en que la comunicación se considere recibida por el nacional de un tercer país y notificada al mismo, o bien harán uso de sistemas digitales desarrollados o aceptados por la Unión a efectos de dicha comunicación.</w:t>
            </w:r>
          </w:p>
        </w:tc>
        <w:tc>
          <w:tcPr>
            <w:tcW w:w="4876" w:type="dxa"/>
            <w:tcBorders>
              <w:top w:val="nil"/>
              <w:left w:val="nil"/>
              <w:bottom w:val="nil"/>
              <w:right w:val="nil"/>
            </w:tcBorders>
          </w:tcPr>
          <w:p w14:paraId="52EA65F1" w14:textId="77777777" w:rsidR="005471D9" w:rsidRPr="0091349E" w:rsidRDefault="005471D9" w:rsidP="00835559">
            <w:pPr>
              <w:pStyle w:val="Normal6a"/>
            </w:pPr>
            <w:r w:rsidRPr="0091349E">
              <w:lastRenderedPageBreak/>
              <w:t>5.</w:t>
            </w:r>
            <w:r w:rsidRPr="0091349E">
              <w:tab/>
              <w:t>El nacional de un tercer país aceptará</w:t>
            </w:r>
            <w:r w:rsidRPr="0091349E">
              <w:rPr>
                <w:b/>
                <w:i/>
              </w:rPr>
              <w:t>, dentro de unos límites razonables,</w:t>
            </w:r>
            <w:r w:rsidRPr="0091349E">
              <w:t xml:space="preserve"> cualquier comunicación efectuada por las autoridades competentes, ya sea por teléfono, correo electrónico o correo postal, utilizando los datos de contacto más recientes que haya proporcionado a las autoridades </w:t>
            </w:r>
            <w:r w:rsidRPr="0091349E">
              <w:lastRenderedPageBreak/>
              <w:t>competentes de conformidad con el apartado 2, letras g) y h). Los Estados miembros establecerán en su Derecho nacional el método de comunicación y el momento en que la comunicación se considere recibida por el nacional de un tercer país y notificada al mismo, o bien harán uso de sistemas digitales desarrollados o aceptados por la Unión a efectos de dicha comunicación.</w:t>
            </w:r>
          </w:p>
        </w:tc>
      </w:tr>
    </w:tbl>
    <w:p w14:paraId="43888639"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920E0C" w14:textId="77777777" w:rsidR="005471D9" w:rsidRPr="0091349E" w:rsidRDefault="005471D9" w:rsidP="005471D9">
      <w:r w:rsidRPr="0091349E">
        <w:rPr>
          <w:rStyle w:val="HideTWBExt"/>
        </w:rPr>
        <w:t>&lt;/Amend&gt;</w:t>
      </w:r>
    </w:p>
    <w:p w14:paraId="0CEEECE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1425</w:t>
      </w:r>
      <w:r w:rsidRPr="0091349E">
        <w:rPr>
          <w:rStyle w:val="HideTWBExt"/>
        </w:rPr>
        <w:t>&lt;/NumAm&gt;</w:t>
      </w:r>
    </w:p>
    <w:p w14:paraId="4503CC89"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3DCA8374" w14:textId="77777777" w:rsidR="005471D9" w:rsidRPr="0091349E" w:rsidRDefault="005471D9" w:rsidP="005471D9">
      <w:pPr>
        <w:pStyle w:val="NormalBold"/>
      </w:pPr>
      <w:r w:rsidRPr="0091349E">
        <w:rPr>
          <w:rStyle w:val="HideTWBExt"/>
          <w:b w:val="0"/>
        </w:rPr>
        <w:t>&lt;/RepeatBlock-By&gt;</w:t>
      </w:r>
    </w:p>
    <w:p w14:paraId="1D21D14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5659BD5" w14:textId="77777777" w:rsidR="005471D9" w:rsidRPr="0091349E" w:rsidRDefault="005471D9" w:rsidP="005471D9">
      <w:pPr>
        <w:pStyle w:val="NormalBold"/>
      </w:pPr>
      <w:r w:rsidRPr="0091349E">
        <w:rPr>
          <w:rStyle w:val="HideTWBExt"/>
        </w:rPr>
        <w:t>&lt;Article&gt;</w:t>
      </w:r>
      <w:r w:rsidRPr="0091349E">
        <w:t>Artículo 21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1B03DD7" w14:textId="77777777" w:rsidTr="00835559">
        <w:trPr>
          <w:trHeight w:hRule="exact" w:val="240"/>
          <w:jc w:val="center"/>
        </w:trPr>
        <w:tc>
          <w:tcPr>
            <w:tcW w:w="9752" w:type="dxa"/>
            <w:gridSpan w:val="2"/>
            <w:tcBorders>
              <w:top w:val="nil"/>
              <w:left w:val="nil"/>
              <w:bottom w:val="nil"/>
              <w:right w:val="nil"/>
            </w:tcBorders>
          </w:tcPr>
          <w:p w14:paraId="1617FF77" w14:textId="77777777" w:rsidR="005471D9" w:rsidRPr="0091349E" w:rsidRDefault="005471D9" w:rsidP="00835559"/>
        </w:tc>
      </w:tr>
      <w:tr w:rsidR="005471D9" w:rsidRPr="0091349E" w14:paraId="11164F35" w14:textId="77777777" w:rsidTr="00835559">
        <w:trPr>
          <w:trHeight w:val="240"/>
          <w:jc w:val="center"/>
        </w:trPr>
        <w:tc>
          <w:tcPr>
            <w:tcW w:w="4876" w:type="dxa"/>
            <w:tcBorders>
              <w:top w:val="nil"/>
              <w:left w:val="nil"/>
              <w:bottom w:val="nil"/>
              <w:right w:val="nil"/>
            </w:tcBorders>
          </w:tcPr>
          <w:p w14:paraId="5141312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D069887" w14:textId="77777777" w:rsidR="005471D9" w:rsidRPr="0091349E" w:rsidRDefault="005471D9" w:rsidP="00835559">
            <w:pPr>
              <w:pStyle w:val="AmColumnHeading"/>
            </w:pPr>
            <w:r w:rsidRPr="0091349E">
              <w:t>Enmienda</w:t>
            </w:r>
          </w:p>
        </w:tc>
      </w:tr>
      <w:tr w:rsidR="005471D9" w:rsidRPr="0091349E" w14:paraId="7431024C" w14:textId="77777777" w:rsidTr="00835559">
        <w:trPr>
          <w:jc w:val="center"/>
        </w:trPr>
        <w:tc>
          <w:tcPr>
            <w:tcW w:w="4876" w:type="dxa"/>
            <w:tcBorders>
              <w:top w:val="nil"/>
              <w:left w:val="nil"/>
              <w:bottom w:val="nil"/>
              <w:right w:val="nil"/>
            </w:tcBorders>
          </w:tcPr>
          <w:p w14:paraId="1FE967C4" w14:textId="77777777" w:rsidR="005471D9" w:rsidRPr="0091349E" w:rsidRDefault="005471D9" w:rsidP="00835559">
            <w:pPr>
              <w:pStyle w:val="Normal6a"/>
            </w:pPr>
            <w:r w:rsidRPr="0091349E">
              <w:t>5.</w:t>
            </w:r>
            <w:r w:rsidRPr="0091349E">
              <w:tab/>
            </w:r>
            <w:r w:rsidRPr="0091349E">
              <w:rPr>
                <w:b/>
                <w:i/>
              </w:rPr>
              <w:t>El nacional de un tercer país aceptará cualquier comunicación efectuada por las autoridades competentes, ya sea por teléfono, correo electrónico o correo postal, utilizando los datos de contacto más recientes que haya proporcionado a las autoridades competentes de conformidad con el apartado 2, letras g) y h).</w:t>
            </w:r>
            <w:r w:rsidRPr="0091349E">
              <w:t xml:space="preserve"> Los Estados miembros establecerán en su Derecho nacional el método de comunicación y el momento en que la comunicación se considere recibida por el nacional de un tercer país y notificada al mismo, o bien harán uso de sistemas digitales desarrollados o aceptados por la Unión a efectos de dicha comunicación.</w:t>
            </w:r>
          </w:p>
        </w:tc>
        <w:tc>
          <w:tcPr>
            <w:tcW w:w="4876" w:type="dxa"/>
            <w:tcBorders>
              <w:top w:val="nil"/>
              <w:left w:val="nil"/>
              <w:bottom w:val="nil"/>
              <w:right w:val="nil"/>
            </w:tcBorders>
          </w:tcPr>
          <w:p w14:paraId="583E96EE" w14:textId="77777777" w:rsidR="005471D9" w:rsidRPr="0091349E" w:rsidRDefault="005471D9" w:rsidP="00835559">
            <w:pPr>
              <w:pStyle w:val="Normal6a"/>
            </w:pPr>
            <w:r w:rsidRPr="0091349E">
              <w:t>5.</w:t>
            </w:r>
            <w:r w:rsidRPr="0091349E">
              <w:tab/>
              <w:t xml:space="preserve">Los Estados miembros establecerán en su Derecho nacional el método de comunicación y el momento en que la comunicación se considere recibida por el nacional de un tercer país y notificada al mismo, o bien harán uso de sistemas digitales desarrollados o aceptados por la Unión a efectos de dicha comunicación. </w:t>
            </w:r>
            <w:r w:rsidRPr="0091349E">
              <w:rPr>
                <w:b/>
                <w:i/>
              </w:rPr>
              <w:t>Las autoridades competentes informarán al retornado, en una lengua que comprenda o cuya comprensión sea razonable suponer, del método de comunicación que se utilizará en relación con el procedimiento de retorno.</w:t>
            </w:r>
          </w:p>
        </w:tc>
      </w:tr>
    </w:tbl>
    <w:p w14:paraId="173215A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775347A" w14:textId="77777777" w:rsidR="005471D9" w:rsidRPr="0091349E" w:rsidRDefault="005471D9" w:rsidP="005471D9">
      <w:pPr>
        <w:pStyle w:val="AmJustTitle"/>
      </w:pPr>
      <w:r w:rsidRPr="0091349E">
        <w:rPr>
          <w:rStyle w:val="HideTWBExt"/>
        </w:rPr>
        <w:lastRenderedPageBreak/>
        <w:t>&lt;TitreJust&gt;</w:t>
      </w:r>
      <w:r w:rsidRPr="0091349E">
        <w:t>Justificación</w:t>
      </w:r>
      <w:r w:rsidRPr="0091349E">
        <w:rPr>
          <w:rStyle w:val="HideTWBExt"/>
        </w:rPr>
        <w:t>&lt;/TitreJust&gt;</w:t>
      </w:r>
    </w:p>
    <w:p w14:paraId="666B2ED8" w14:textId="77777777" w:rsidR="005471D9" w:rsidRPr="0091349E" w:rsidRDefault="005471D9" w:rsidP="005471D9">
      <w:pPr>
        <w:pStyle w:val="AmJustText"/>
      </w:pPr>
      <w:r w:rsidRPr="0091349E">
        <w:t>No corresponde a los NTP determinar cómo regula un Estado miembro la notificación de decisiones a ellos. No se les puede pedir que acepten un modo de comunicación que no les haya sido explicado.</w:t>
      </w:r>
    </w:p>
    <w:p w14:paraId="38F0FE7E" w14:textId="77777777" w:rsidR="005471D9" w:rsidRPr="0091349E" w:rsidRDefault="005471D9" w:rsidP="005471D9">
      <w:r w:rsidRPr="0091349E">
        <w:rPr>
          <w:rStyle w:val="HideTWBExt"/>
        </w:rPr>
        <w:t>&lt;/Amend&gt;</w:t>
      </w:r>
    </w:p>
    <w:p w14:paraId="5AD2C95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1426</w:t>
      </w:r>
      <w:r w:rsidRPr="0091349E">
        <w:rPr>
          <w:rStyle w:val="HideTWBExt"/>
        </w:rPr>
        <w:t>&lt;/NumAm&gt;</w:t>
      </w:r>
    </w:p>
    <w:p w14:paraId="6383F2AA"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8014397" w14:textId="77777777" w:rsidR="005471D9" w:rsidRPr="0091349E" w:rsidRDefault="005471D9" w:rsidP="005471D9">
      <w:pPr>
        <w:pStyle w:val="NormalBold"/>
      </w:pPr>
      <w:r w:rsidRPr="0091349E">
        <w:rPr>
          <w:rStyle w:val="HideTWBExt"/>
          <w:b w:val="0"/>
        </w:rPr>
        <w:t>&lt;/RepeatBlock-By&gt;</w:t>
      </w:r>
    </w:p>
    <w:p w14:paraId="438ADDE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16FF642" w14:textId="77777777" w:rsidR="005471D9" w:rsidRPr="0091349E" w:rsidRDefault="005471D9" w:rsidP="005471D9">
      <w:pPr>
        <w:pStyle w:val="NormalBold"/>
      </w:pPr>
      <w:r w:rsidRPr="0091349E">
        <w:rPr>
          <w:rStyle w:val="HideTWBExt"/>
        </w:rPr>
        <w:t>&lt;Article&gt;</w:t>
      </w:r>
      <w:r w:rsidRPr="0091349E">
        <w:t>Artículo 21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3037520" w14:textId="77777777" w:rsidTr="00835559">
        <w:trPr>
          <w:trHeight w:hRule="exact" w:val="240"/>
          <w:jc w:val="center"/>
        </w:trPr>
        <w:tc>
          <w:tcPr>
            <w:tcW w:w="9752" w:type="dxa"/>
            <w:gridSpan w:val="2"/>
            <w:tcBorders>
              <w:top w:val="nil"/>
              <w:left w:val="nil"/>
              <w:bottom w:val="nil"/>
              <w:right w:val="nil"/>
            </w:tcBorders>
          </w:tcPr>
          <w:p w14:paraId="7F4707CE" w14:textId="77777777" w:rsidR="005471D9" w:rsidRPr="0091349E" w:rsidRDefault="005471D9" w:rsidP="00835559"/>
        </w:tc>
      </w:tr>
      <w:tr w:rsidR="005471D9" w:rsidRPr="0091349E" w14:paraId="24B8E5B3" w14:textId="77777777" w:rsidTr="00835559">
        <w:trPr>
          <w:trHeight w:val="240"/>
          <w:jc w:val="center"/>
        </w:trPr>
        <w:tc>
          <w:tcPr>
            <w:tcW w:w="4876" w:type="dxa"/>
            <w:tcBorders>
              <w:top w:val="nil"/>
              <w:left w:val="nil"/>
              <w:bottom w:val="nil"/>
              <w:right w:val="nil"/>
            </w:tcBorders>
          </w:tcPr>
          <w:p w14:paraId="16B1403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8FA486A" w14:textId="77777777" w:rsidR="005471D9" w:rsidRPr="0091349E" w:rsidRDefault="005471D9" w:rsidP="00835559">
            <w:pPr>
              <w:pStyle w:val="AmColumnHeading"/>
            </w:pPr>
            <w:r w:rsidRPr="0091349E">
              <w:t>Enmienda</w:t>
            </w:r>
          </w:p>
        </w:tc>
      </w:tr>
      <w:tr w:rsidR="005471D9" w:rsidRPr="0091349E" w14:paraId="1CE7DCFE" w14:textId="77777777" w:rsidTr="00835559">
        <w:trPr>
          <w:jc w:val="center"/>
        </w:trPr>
        <w:tc>
          <w:tcPr>
            <w:tcW w:w="4876" w:type="dxa"/>
            <w:tcBorders>
              <w:top w:val="nil"/>
              <w:left w:val="nil"/>
              <w:bottom w:val="nil"/>
              <w:right w:val="nil"/>
            </w:tcBorders>
          </w:tcPr>
          <w:p w14:paraId="6450B9AD" w14:textId="77777777" w:rsidR="005471D9" w:rsidRPr="0091349E" w:rsidRDefault="005471D9" w:rsidP="00835559">
            <w:pPr>
              <w:pStyle w:val="Normal6a"/>
            </w:pPr>
            <w:r w:rsidRPr="0091349E">
              <w:t>5.</w:t>
            </w:r>
            <w:r w:rsidRPr="0091349E">
              <w:tab/>
              <w:t xml:space="preserve">El nacional de un tercer país </w:t>
            </w:r>
            <w:r w:rsidRPr="0091349E">
              <w:rPr>
                <w:b/>
                <w:i/>
              </w:rPr>
              <w:t>aceptará cualquier</w:t>
            </w:r>
            <w:r w:rsidRPr="0091349E">
              <w:t xml:space="preserve"> comunicación </w:t>
            </w:r>
            <w:r w:rsidRPr="0091349E">
              <w:rPr>
                <w:b/>
                <w:i/>
              </w:rPr>
              <w:t>efectuada por las autoridades competentes</w:t>
            </w:r>
            <w:r w:rsidRPr="0091349E">
              <w:t xml:space="preserve">, ya sea por teléfono, correo electrónico o correo postal, utilizando los datos de contacto más recientes que haya proporcionado a las autoridades competentes de conformidad con el apartado 2, letras g) y h). Los Estados miembros establecerán en su Derecho nacional </w:t>
            </w:r>
            <w:r w:rsidRPr="0091349E">
              <w:rPr>
                <w:b/>
                <w:i/>
              </w:rPr>
              <w:t>el método</w:t>
            </w:r>
            <w:r w:rsidRPr="0091349E">
              <w:t xml:space="preserve"> de comunicación y el momento en que la comunicación se considere recibida por el nacional de un tercer país y notificada al mismo, o bien harán uso de sistemas digitales desarrollados o aceptados por la Unión a efectos de dicha comunicación.</w:t>
            </w:r>
          </w:p>
        </w:tc>
        <w:tc>
          <w:tcPr>
            <w:tcW w:w="4876" w:type="dxa"/>
            <w:tcBorders>
              <w:top w:val="nil"/>
              <w:left w:val="nil"/>
              <w:bottom w:val="nil"/>
              <w:right w:val="nil"/>
            </w:tcBorders>
          </w:tcPr>
          <w:p w14:paraId="07EFFDCA" w14:textId="77777777" w:rsidR="005471D9" w:rsidRPr="0091349E" w:rsidRDefault="005471D9" w:rsidP="00835559">
            <w:pPr>
              <w:pStyle w:val="Normal6a"/>
            </w:pPr>
            <w:r w:rsidRPr="0091349E">
              <w:t>5.</w:t>
            </w:r>
            <w:r w:rsidRPr="0091349E">
              <w:tab/>
              <w:t xml:space="preserve">El nacional de un tercer país </w:t>
            </w:r>
            <w:r w:rsidRPr="0091349E">
              <w:rPr>
                <w:b/>
                <w:i/>
              </w:rPr>
              <w:t>indicará su método preferido de</w:t>
            </w:r>
            <w:r w:rsidRPr="0091349E">
              <w:t xml:space="preserve"> comunicación, ya sea por teléfono, correo electrónico o correo postal, utilizando los datos de contacto más recientes que haya proporcionado a las autoridades competentes de conformidad con el apartado 2, letras g) y h). Los Estados miembros establecerán en su Derecho nacional </w:t>
            </w:r>
            <w:r w:rsidRPr="0091349E">
              <w:rPr>
                <w:b/>
                <w:i/>
              </w:rPr>
              <w:t>los métodos</w:t>
            </w:r>
            <w:r w:rsidRPr="0091349E">
              <w:t xml:space="preserve"> de comunicación y el momento en que la comunicación se considere recibida por el nacional de un tercer país y notificada al mismo, o bien harán uso de sistemas digitales desarrollados o aceptados por la Unión a efectos de dicha comunicación.</w:t>
            </w:r>
          </w:p>
        </w:tc>
      </w:tr>
    </w:tbl>
    <w:p w14:paraId="0615AF0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8E76BB8" w14:textId="77777777" w:rsidR="005471D9" w:rsidRPr="0091349E" w:rsidRDefault="005471D9" w:rsidP="005471D9">
      <w:r w:rsidRPr="0091349E">
        <w:rPr>
          <w:rStyle w:val="HideTWBExt"/>
        </w:rPr>
        <w:t>&lt;/Amend&gt;</w:t>
      </w:r>
    </w:p>
    <w:p w14:paraId="01B886A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1427</w:t>
      </w:r>
      <w:r w:rsidRPr="0091349E">
        <w:rPr>
          <w:rStyle w:val="HideTWBExt"/>
        </w:rPr>
        <w:t>&lt;/NumAm&gt;</w:t>
      </w:r>
    </w:p>
    <w:p w14:paraId="1F115250"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68F84A7" w14:textId="77777777" w:rsidR="005471D9" w:rsidRPr="0091349E" w:rsidRDefault="005471D9" w:rsidP="005471D9">
      <w:pPr>
        <w:pStyle w:val="NormalBold"/>
      </w:pPr>
      <w:r w:rsidRPr="0091349E">
        <w:rPr>
          <w:rStyle w:val="HideTWBExt"/>
          <w:b w:val="0"/>
        </w:rPr>
        <w:t>&lt;/RepeatBlock-By&gt;</w:t>
      </w:r>
    </w:p>
    <w:p w14:paraId="7AE0F75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37DF4C4"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F5D804C" w14:textId="77777777" w:rsidTr="00835559">
        <w:trPr>
          <w:trHeight w:hRule="exact" w:val="240"/>
          <w:jc w:val="center"/>
        </w:trPr>
        <w:tc>
          <w:tcPr>
            <w:tcW w:w="9752" w:type="dxa"/>
            <w:gridSpan w:val="2"/>
            <w:tcBorders>
              <w:top w:val="nil"/>
              <w:left w:val="nil"/>
              <w:bottom w:val="nil"/>
              <w:right w:val="nil"/>
            </w:tcBorders>
          </w:tcPr>
          <w:p w14:paraId="3223B82E" w14:textId="77777777" w:rsidR="005471D9" w:rsidRPr="0091349E" w:rsidRDefault="005471D9" w:rsidP="00835559"/>
        </w:tc>
      </w:tr>
      <w:tr w:rsidR="005471D9" w:rsidRPr="0091349E" w14:paraId="6F4D4821" w14:textId="77777777" w:rsidTr="00835559">
        <w:trPr>
          <w:trHeight w:val="240"/>
          <w:jc w:val="center"/>
        </w:trPr>
        <w:tc>
          <w:tcPr>
            <w:tcW w:w="4876" w:type="dxa"/>
            <w:tcBorders>
              <w:top w:val="nil"/>
              <w:left w:val="nil"/>
              <w:bottom w:val="nil"/>
              <w:right w:val="nil"/>
            </w:tcBorders>
          </w:tcPr>
          <w:p w14:paraId="610FB74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2F8010E" w14:textId="77777777" w:rsidR="005471D9" w:rsidRPr="0091349E" w:rsidRDefault="005471D9" w:rsidP="00835559">
            <w:pPr>
              <w:pStyle w:val="AmColumnHeading"/>
            </w:pPr>
            <w:r w:rsidRPr="0091349E">
              <w:t>Enmienda</w:t>
            </w:r>
          </w:p>
        </w:tc>
      </w:tr>
      <w:tr w:rsidR="005471D9" w:rsidRPr="0091349E" w14:paraId="0E7D1DE3" w14:textId="77777777" w:rsidTr="00835559">
        <w:trPr>
          <w:jc w:val="center"/>
        </w:trPr>
        <w:tc>
          <w:tcPr>
            <w:tcW w:w="4876" w:type="dxa"/>
            <w:tcBorders>
              <w:top w:val="nil"/>
              <w:left w:val="nil"/>
              <w:bottom w:val="nil"/>
              <w:right w:val="nil"/>
            </w:tcBorders>
          </w:tcPr>
          <w:p w14:paraId="02D51639" w14:textId="77777777" w:rsidR="005471D9" w:rsidRPr="00BF70A0" w:rsidRDefault="005471D9" w:rsidP="00835559">
            <w:pPr>
              <w:pStyle w:val="Normal6a"/>
              <w:rPr>
                <w:bCs/>
                <w:iCs/>
              </w:rPr>
            </w:pPr>
            <w:r w:rsidRPr="00BF70A0">
              <w:rPr>
                <w:bCs/>
                <w:iCs/>
              </w:rPr>
              <w:t>6.</w:t>
            </w:r>
            <w:r w:rsidRPr="00BF70A0">
              <w:rPr>
                <w:bCs/>
                <w:iCs/>
              </w:rPr>
              <w:tab/>
              <w:t xml:space="preserve">Todo nacional de un tercer país podrá ser registrado, al igual que sus pertenencias personales, cuando sea </w:t>
            </w:r>
            <w:r w:rsidRPr="00BF70A0">
              <w:rPr>
                <w:bCs/>
                <w:iCs/>
              </w:rPr>
              <w:lastRenderedPageBreak/>
              <w:t>necesario y esté debidamente justificado para el procedimiento de retorno o readmisión, sin que ello afecte a otros registros realizados por motivos de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c>
          <w:tcPr>
            <w:tcW w:w="4876" w:type="dxa"/>
            <w:tcBorders>
              <w:top w:val="nil"/>
              <w:left w:val="nil"/>
              <w:bottom w:val="nil"/>
              <w:right w:val="nil"/>
            </w:tcBorders>
          </w:tcPr>
          <w:p w14:paraId="43C2427A" w14:textId="77777777" w:rsidR="005471D9" w:rsidRPr="00BF70A0" w:rsidRDefault="005471D9" w:rsidP="00835559">
            <w:pPr>
              <w:pStyle w:val="Normal6a"/>
              <w:rPr>
                <w:bCs/>
                <w:iCs/>
              </w:rPr>
            </w:pPr>
            <w:r w:rsidRPr="00BF70A0">
              <w:rPr>
                <w:bCs/>
                <w:iCs/>
              </w:rPr>
              <w:lastRenderedPageBreak/>
              <w:t>suprimido</w:t>
            </w:r>
          </w:p>
        </w:tc>
      </w:tr>
    </w:tbl>
    <w:p w14:paraId="70F0569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F36E9D9" w14:textId="77777777" w:rsidR="005471D9" w:rsidRPr="0091349E" w:rsidRDefault="005471D9" w:rsidP="005471D9">
      <w:r w:rsidRPr="0091349E">
        <w:rPr>
          <w:rStyle w:val="HideTWBExt"/>
        </w:rPr>
        <w:t>&lt;/Amend&gt;</w:t>
      </w:r>
    </w:p>
    <w:p w14:paraId="5D715C9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1428</w:t>
      </w:r>
      <w:r w:rsidRPr="0091349E">
        <w:rPr>
          <w:rStyle w:val="HideTWBExt"/>
        </w:rPr>
        <w:t>&lt;/NumAm&gt;</w:t>
      </w:r>
    </w:p>
    <w:p w14:paraId="60F90BC1"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4D44C63A" w14:textId="77777777" w:rsidR="005471D9" w:rsidRPr="0091349E" w:rsidRDefault="005471D9" w:rsidP="005471D9">
      <w:pPr>
        <w:pStyle w:val="NormalBold"/>
      </w:pPr>
      <w:r w:rsidRPr="0091349E">
        <w:rPr>
          <w:rStyle w:val="HideTWBExt"/>
          <w:b w:val="0"/>
        </w:rPr>
        <w:t>&lt;/RepeatBlock-By&gt;</w:t>
      </w:r>
    </w:p>
    <w:p w14:paraId="6275741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EF45C98"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9E5932C" w14:textId="77777777" w:rsidTr="00835559">
        <w:trPr>
          <w:trHeight w:hRule="exact" w:val="240"/>
          <w:jc w:val="center"/>
        </w:trPr>
        <w:tc>
          <w:tcPr>
            <w:tcW w:w="9752" w:type="dxa"/>
            <w:gridSpan w:val="2"/>
            <w:tcBorders>
              <w:top w:val="nil"/>
              <w:left w:val="nil"/>
              <w:bottom w:val="nil"/>
              <w:right w:val="nil"/>
            </w:tcBorders>
          </w:tcPr>
          <w:p w14:paraId="0F9107D1" w14:textId="77777777" w:rsidR="005471D9" w:rsidRPr="0091349E" w:rsidRDefault="005471D9" w:rsidP="00835559"/>
        </w:tc>
      </w:tr>
      <w:tr w:rsidR="005471D9" w:rsidRPr="0091349E" w14:paraId="73661D1D" w14:textId="77777777" w:rsidTr="00835559">
        <w:trPr>
          <w:trHeight w:val="240"/>
          <w:jc w:val="center"/>
        </w:trPr>
        <w:tc>
          <w:tcPr>
            <w:tcW w:w="4876" w:type="dxa"/>
            <w:tcBorders>
              <w:top w:val="nil"/>
              <w:left w:val="nil"/>
              <w:bottom w:val="nil"/>
              <w:right w:val="nil"/>
            </w:tcBorders>
          </w:tcPr>
          <w:p w14:paraId="074BEC4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6B546B4" w14:textId="77777777" w:rsidR="005471D9" w:rsidRPr="0091349E" w:rsidRDefault="005471D9" w:rsidP="00835559">
            <w:pPr>
              <w:pStyle w:val="AmColumnHeading"/>
            </w:pPr>
            <w:r w:rsidRPr="0091349E">
              <w:t>Enmienda</w:t>
            </w:r>
          </w:p>
        </w:tc>
      </w:tr>
      <w:tr w:rsidR="005471D9" w:rsidRPr="0091349E" w14:paraId="4C149805" w14:textId="77777777" w:rsidTr="00835559">
        <w:trPr>
          <w:jc w:val="center"/>
        </w:trPr>
        <w:tc>
          <w:tcPr>
            <w:tcW w:w="4876" w:type="dxa"/>
            <w:tcBorders>
              <w:top w:val="nil"/>
              <w:left w:val="nil"/>
              <w:bottom w:val="nil"/>
              <w:right w:val="nil"/>
            </w:tcBorders>
          </w:tcPr>
          <w:p w14:paraId="2F77C471" w14:textId="77777777" w:rsidR="005471D9" w:rsidRPr="00BF70A0" w:rsidRDefault="005471D9" w:rsidP="00835559">
            <w:pPr>
              <w:pStyle w:val="Normal6a"/>
              <w:rPr>
                <w:bCs/>
                <w:iCs/>
              </w:rPr>
            </w:pPr>
            <w:r w:rsidRPr="00BF70A0">
              <w:rPr>
                <w:bCs/>
                <w:iCs/>
              </w:rPr>
              <w:t>6.</w:t>
            </w:r>
            <w:r w:rsidRPr="00BF70A0">
              <w:rPr>
                <w:bCs/>
                <w:iCs/>
              </w:rPr>
              <w:tab/>
              <w:t>Todo nacional de un tercer país podrá ser registrado, al igual que sus pertenencias personales, cuando sea necesario y esté debidamente justificado para el procedimiento de retorno o readmisión, sin que ello afecte a otros registros realizados por motivos de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c>
          <w:tcPr>
            <w:tcW w:w="4876" w:type="dxa"/>
            <w:tcBorders>
              <w:top w:val="nil"/>
              <w:left w:val="nil"/>
              <w:bottom w:val="nil"/>
              <w:right w:val="nil"/>
            </w:tcBorders>
          </w:tcPr>
          <w:p w14:paraId="20B7F3E7" w14:textId="77777777" w:rsidR="005471D9" w:rsidRPr="00BF70A0" w:rsidRDefault="005471D9" w:rsidP="00835559">
            <w:pPr>
              <w:pStyle w:val="Normal6a"/>
              <w:rPr>
                <w:bCs/>
                <w:iCs/>
              </w:rPr>
            </w:pPr>
            <w:r w:rsidRPr="00BF70A0">
              <w:rPr>
                <w:bCs/>
                <w:iCs/>
              </w:rPr>
              <w:t>suprimido</w:t>
            </w:r>
          </w:p>
        </w:tc>
      </w:tr>
    </w:tbl>
    <w:p w14:paraId="4D18CD0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B7DB3B9" w14:textId="77777777" w:rsidR="005471D9" w:rsidRPr="0091349E" w:rsidRDefault="005471D9" w:rsidP="005471D9">
      <w:r w:rsidRPr="0091349E">
        <w:rPr>
          <w:rStyle w:val="HideTWBExt"/>
        </w:rPr>
        <w:t>&lt;/Amend&gt;</w:t>
      </w:r>
    </w:p>
    <w:p w14:paraId="61B63DC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1429</w:t>
      </w:r>
      <w:r w:rsidRPr="0091349E">
        <w:rPr>
          <w:rStyle w:val="HideTWBExt"/>
        </w:rPr>
        <w:t>&lt;/NumAm&gt;</w:t>
      </w:r>
    </w:p>
    <w:p w14:paraId="276C4FC3"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013CB13A"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1067B931" w14:textId="77777777" w:rsidR="005471D9" w:rsidRPr="0091349E" w:rsidRDefault="005471D9" w:rsidP="005471D9">
      <w:pPr>
        <w:pStyle w:val="NormalBold"/>
      </w:pPr>
      <w:r w:rsidRPr="0091349E">
        <w:rPr>
          <w:rStyle w:val="HideTWBExt"/>
          <w:b w:val="0"/>
        </w:rPr>
        <w:t>&lt;/RepeatBlock-By&gt;</w:t>
      </w:r>
    </w:p>
    <w:p w14:paraId="76384C57"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68D58C25"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83E33A8" w14:textId="77777777" w:rsidTr="00835559">
        <w:trPr>
          <w:trHeight w:hRule="exact" w:val="240"/>
          <w:jc w:val="center"/>
        </w:trPr>
        <w:tc>
          <w:tcPr>
            <w:tcW w:w="9752" w:type="dxa"/>
            <w:gridSpan w:val="2"/>
            <w:tcBorders>
              <w:top w:val="nil"/>
              <w:left w:val="nil"/>
              <w:bottom w:val="nil"/>
              <w:right w:val="nil"/>
            </w:tcBorders>
          </w:tcPr>
          <w:p w14:paraId="636E4447" w14:textId="77777777" w:rsidR="005471D9" w:rsidRPr="0091349E" w:rsidRDefault="005471D9" w:rsidP="00835559"/>
        </w:tc>
      </w:tr>
      <w:tr w:rsidR="005471D9" w:rsidRPr="0091349E" w14:paraId="3FBD393D" w14:textId="77777777" w:rsidTr="00835559">
        <w:trPr>
          <w:trHeight w:val="240"/>
          <w:jc w:val="center"/>
        </w:trPr>
        <w:tc>
          <w:tcPr>
            <w:tcW w:w="4876" w:type="dxa"/>
            <w:tcBorders>
              <w:top w:val="nil"/>
              <w:left w:val="nil"/>
              <w:bottom w:val="nil"/>
              <w:right w:val="nil"/>
            </w:tcBorders>
          </w:tcPr>
          <w:p w14:paraId="2550820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C994A1F" w14:textId="77777777" w:rsidR="005471D9" w:rsidRPr="0091349E" w:rsidRDefault="005471D9" w:rsidP="00835559">
            <w:pPr>
              <w:pStyle w:val="AmColumnHeading"/>
            </w:pPr>
            <w:r w:rsidRPr="0091349E">
              <w:t>Enmienda</w:t>
            </w:r>
          </w:p>
        </w:tc>
      </w:tr>
      <w:tr w:rsidR="005471D9" w:rsidRPr="0091349E" w14:paraId="6E93C53C" w14:textId="77777777" w:rsidTr="00835559">
        <w:trPr>
          <w:jc w:val="center"/>
        </w:trPr>
        <w:tc>
          <w:tcPr>
            <w:tcW w:w="4876" w:type="dxa"/>
            <w:tcBorders>
              <w:top w:val="nil"/>
              <w:left w:val="nil"/>
              <w:bottom w:val="nil"/>
              <w:right w:val="nil"/>
            </w:tcBorders>
          </w:tcPr>
          <w:p w14:paraId="5949B8EB" w14:textId="77777777" w:rsidR="005471D9" w:rsidRPr="0091349E" w:rsidRDefault="005471D9" w:rsidP="00835559">
            <w:pPr>
              <w:pStyle w:val="Normal6a"/>
            </w:pPr>
            <w:r w:rsidRPr="0091349E">
              <w:t>6.</w:t>
            </w:r>
            <w:r w:rsidRPr="0091349E">
              <w:tab/>
              <w:t xml:space="preserve">Todo nacional de un tercer país podrá ser registrado, al igual que sus pertenencias personales, cuando sea necesario </w:t>
            </w:r>
            <w:r w:rsidRPr="0091349E">
              <w:rPr>
                <w:b/>
                <w:i/>
              </w:rPr>
              <w:t>y esté debidamente justificado</w:t>
            </w:r>
            <w:r w:rsidRPr="0091349E">
              <w:t xml:space="preserve"> para el procedimiento de retorno o readmisión, sin que ello afecte a otros registros realizados por motivos de seguridad. </w:t>
            </w:r>
            <w:r w:rsidRPr="0091349E">
              <w:rPr>
                <w:b/>
                <w:i/>
              </w:rPr>
              <w:t>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c>
          <w:tcPr>
            <w:tcW w:w="4876" w:type="dxa"/>
            <w:tcBorders>
              <w:top w:val="nil"/>
              <w:left w:val="nil"/>
              <w:bottom w:val="nil"/>
              <w:right w:val="nil"/>
            </w:tcBorders>
          </w:tcPr>
          <w:p w14:paraId="7C47EE74" w14:textId="77777777" w:rsidR="005471D9" w:rsidRPr="0091349E" w:rsidRDefault="005471D9" w:rsidP="00835559">
            <w:pPr>
              <w:pStyle w:val="Normal6a"/>
            </w:pPr>
            <w:r w:rsidRPr="0091349E">
              <w:t>6.</w:t>
            </w:r>
            <w:r w:rsidRPr="0091349E">
              <w:tab/>
              <w:t>Todo nacional de un tercer país podrá ser registrado, al igual que sus pertenencias personales, cuando sea necesario para el procedimiento de retorno o readmisión, sin que ello afecte a otros registros realizados por motivos de seguridad.</w:t>
            </w:r>
          </w:p>
        </w:tc>
      </w:tr>
    </w:tbl>
    <w:p w14:paraId="36027A9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826E7ED" w14:textId="77777777" w:rsidR="005471D9" w:rsidRPr="0091349E" w:rsidRDefault="005471D9" w:rsidP="005471D9">
      <w:r w:rsidRPr="0091349E">
        <w:rPr>
          <w:rStyle w:val="HideTWBExt"/>
        </w:rPr>
        <w:t>&lt;/Amend&gt;</w:t>
      </w:r>
    </w:p>
    <w:p w14:paraId="36AA415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1430</w:t>
      </w:r>
      <w:r w:rsidRPr="0091349E">
        <w:rPr>
          <w:rStyle w:val="HideTWBExt"/>
        </w:rPr>
        <w:t>&lt;/NumAm&gt;</w:t>
      </w:r>
    </w:p>
    <w:p w14:paraId="3C9A59D0"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08744FEA" w14:textId="77777777" w:rsidR="005471D9" w:rsidRPr="0091349E" w:rsidRDefault="005471D9" w:rsidP="005471D9">
      <w:pPr>
        <w:pStyle w:val="NormalBold"/>
      </w:pPr>
      <w:r w:rsidRPr="0091349E">
        <w:rPr>
          <w:rStyle w:val="HideTWBExt"/>
          <w:b w:val="0"/>
        </w:rPr>
        <w:t>&lt;/RepeatBlock-By&gt;</w:t>
      </w:r>
    </w:p>
    <w:p w14:paraId="712A853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744AA0E"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01EA5FF" w14:textId="77777777" w:rsidTr="00835559">
        <w:trPr>
          <w:trHeight w:hRule="exact" w:val="240"/>
          <w:jc w:val="center"/>
        </w:trPr>
        <w:tc>
          <w:tcPr>
            <w:tcW w:w="9752" w:type="dxa"/>
            <w:gridSpan w:val="2"/>
            <w:tcBorders>
              <w:top w:val="nil"/>
              <w:left w:val="nil"/>
              <w:bottom w:val="nil"/>
              <w:right w:val="nil"/>
            </w:tcBorders>
          </w:tcPr>
          <w:p w14:paraId="703C9B4C" w14:textId="77777777" w:rsidR="005471D9" w:rsidRPr="0091349E" w:rsidRDefault="005471D9" w:rsidP="00835559"/>
        </w:tc>
      </w:tr>
      <w:tr w:rsidR="005471D9" w:rsidRPr="0091349E" w14:paraId="1FEFA6FE" w14:textId="77777777" w:rsidTr="00835559">
        <w:trPr>
          <w:trHeight w:val="240"/>
          <w:jc w:val="center"/>
        </w:trPr>
        <w:tc>
          <w:tcPr>
            <w:tcW w:w="4876" w:type="dxa"/>
            <w:tcBorders>
              <w:top w:val="nil"/>
              <w:left w:val="nil"/>
              <w:bottom w:val="nil"/>
              <w:right w:val="nil"/>
            </w:tcBorders>
          </w:tcPr>
          <w:p w14:paraId="12D31D5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819C6E2" w14:textId="77777777" w:rsidR="005471D9" w:rsidRPr="0091349E" w:rsidRDefault="005471D9" w:rsidP="00835559">
            <w:pPr>
              <w:pStyle w:val="AmColumnHeading"/>
            </w:pPr>
            <w:r w:rsidRPr="0091349E">
              <w:t>Enmienda</w:t>
            </w:r>
          </w:p>
        </w:tc>
      </w:tr>
      <w:tr w:rsidR="005471D9" w:rsidRPr="0091349E" w14:paraId="6F4F2425" w14:textId="77777777" w:rsidTr="00835559">
        <w:trPr>
          <w:jc w:val="center"/>
        </w:trPr>
        <w:tc>
          <w:tcPr>
            <w:tcW w:w="4876" w:type="dxa"/>
            <w:tcBorders>
              <w:top w:val="nil"/>
              <w:left w:val="nil"/>
              <w:bottom w:val="nil"/>
              <w:right w:val="nil"/>
            </w:tcBorders>
          </w:tcPr>
          <w:p w14:paraId="47E61E69" w14:textId="77777777" w:rsidR="005471D9" w:rsidRPr="0091349E" w:rsidRDefault="005471D9" w:rsidP="00835559">
            <w:pPr>
              <w:pStyle w:val="Normal6a"/>
            </w:pPr>
            <w:r w:rsidRPr="0091349E">
              <w:t>6.</w:t>
            </w:r>
            <w:r w:rsidRPr="0091349E">
              <w:tab/>
              <w:t xml:space="preserve">Todo nacional de un tercer país podrá ser registrado, al igual que sus pertenencias personales, cuando sea necesario </w:t>
            </w:r>
            <w:r w:rsidRPr="0091349E">
              <w:rPr>
                <w:b/>
                <w:i/>
              </w:rPr>
              <w:t>y esté debidamente justificado</w:t>
            </w:r>
            <w:r w:rsidRPr="0091349E">
              <w:t xml:space="preserve"> para el procedimiento de retorno o readmisión,</w:t>
            </w:r>
            <w:r w:rsidRPr="0091349E">
              <w:rPr>
                <w:b/>
                <w:i/>
              </w:rPr>
              <w:t xml:space="preserve"> sin que ello afecte a otros registros realizados</w:t>
            </w:r>
            <w:r w:rsidRPr="0091349E">
              <w:t xml:space="preserve"> por motivos de seguridad.</w:t>
            </w:r>
            <w:r w:rsidRPr="0091349E">
              <w:rPr>
                <w:b/>
                <w:i/>
              </w:rPr>
              <w:t xml:space="preserve">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c>
          <w:tcPr>
            <w:tcW w:w="4876" w:type="dxa"/>
            <w:tcBorders>
              <w:top w:val="nil"/>
              <w:left w:val="nil"/>
              <w:bottom w:val="nil"/>
              <w:right w:val="nil"/>
            </w:tcBorders>
          </w:tcPr>
          <w:p w14:paraId="62298E90" w14:textId="77777777" w:rsidR="005471D9" w:rsidRPr="0091349E" w:rsidRDefault="005471D9" w:rsidP="00835559">
            <w:pPr>
              <w:pStyle w:val="Normal6a"/>
            </w:pPr>
            <w:r w:rsidRPr="0091349E">
              <w:t>6.</w:t>
            </w:r>
            <w:r w:rsidRPr="0091349E">
              <w:tab/>
              <w:t xml:space="preserve">Todo nacional de un tercer país podrá ser registrado, al igual que sus pertenencias personales </w:t>
            </w:r>
            <w:r w:rsidRPr="0091349E">
              <w:rPr>
                <w:b/>
                <w:i/>
              </w:rPr>
              <w:t>y dispositivos electrónicos</w:t>
            </w:r>
            <w:r w:rsidRPr="0091349E">
              <w:t xml:space="preserve">, cuando sea necesario para el procedimiento de retorno o readmisión, por motivos de seguridad </w:t>
            </w:r>
            <w:r w:rsidRPr="0091349E">
              <w:rPr>
                <w:b/>
                <w:i/>
              </w:rPr>
              <w:t>o por cualquier otro motivo justificado</w:t>
            </w:r>
            <w:r w:rsidRPr="0091349E">
              <w:t>.</w:t>
            </w:r>
          </w:p>
        </w:tc>
      </w:tr>
    </w:tbl>
    <w:p w14:paraId="4A2A869E"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C7B39E2" w14:textId="77777777" w:rsidR="005471D9" w:rsidRPr="0091349E" w:rsidRDefault="005471D9" w:rsidP="005471D9">
      <w:r w:rsidRPr="0091349E">
        <w:rPr>
          <w:rStyle w:val="HideTWBExt"/>
        </w:rPr>
        <w:t>&lt;/Amend&gt;</w:t>
      </w:r>
    </w:p>
    <w:p w14:paraId="1711E50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1431</w:t>
      </w:r>
      <w:r w:rsidRPr="0091349E">
        <w:rPr>
          <w:rStyle w:val="HideTWBExt"/>
        </w:rPr>
        <w:t>&lt;/NumAm&gt;</w:t>
      </w:r>
    </w:p>
    <w:p w14:paraId="248C0806"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2B1C96C9" w14:textId="77777777" w:rsidR="005471D9" w:rsidRPr="0091349E" w:rsidRDefault="005471D9" w:rsidP="005471D9">
      <w:pPr>
        <w:pStyle w:val="NormalBold"/>
      </w:pPr>
      <w:r w:rsidRPr="0091349E">
        <w:rPr>
          <w:rStyle w:val="HideTWBExt"/>
          <w:b w:val="0"/>
        </w:rPr>
        <w:t>&lt;/RepeatBlock-By&gt;</w:t>
      </w:r>
    </w:p>
    <w:p w14:paraId="02D1773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8D806F3"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0F215EA" w14:textId="77777777" w:rsidTr="00835559">
        <w:trPr>
          <w:trHeight w:hRule="exact" w:val="240"/>
          <w:jc w:val="center"/>
        </w:trPr>
        <w:tc>
          <w:tcPr>
            <w:tcW w:w="9752" w:type="dxa"/>
            <w:gridSpan w:val="2"/>
            <w:tcBorders>
              <w:top w:val="nil"/>
              <w:left w:val="nil"/>
              <w:bottom w:val="nil"/>
              <w:right w:val="nil"/>
            </w:tcBorders>
          </w:tcPr>
          <w:p w14:paraId="528F5D10" w14:textId="77777777" w:rsidR="005471D9" w:rsidRPr="0091349E" w:rsidRDefault="005471D9" w:rsidP="00835559"/>
        </w:tc>
      </w:tr>
      <w:tr w:rsidR="005471D9" w:rsidRPr="0091349E" w14:paraId="0F1252C1" w14:textId="77777777" w:rsidTr="00835559">
        <w:trPr>
          <w:trHeight w:val="240"/>
          <w:jc w:val="center"/>
        </w:trPr>
        <w:tc>
          <w:tcPr>
            <w:tcW w:w="4876" w:type="dxa"/>
            <w:tcBorders>
              <w:top w:val="nil"/>
              <w:left w:val="nil"/>
              <w:bottom w:val="nil"/>
              <w:right w:val="nil"/>
            </w:tcBorders>
          </w:tcPr>
          <w:p w14:paraId="423F897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A88D9A5" w14:textId="77777777" w:rsidR="005471D9" w:rsidRPr="0091349E" w:rsidRDefault="005471D9" w:rsidP="00835559">
            <w:pPr>
              <w:pStyle w:val="AmColumnHeading"/>
            </w:pPr>
            <w:r w:rsidRPr="0091349E">
              <w:t>Enmienda</w:t>
            </w:r>
          </w:p>
        </w:tc>
      </w:tr>
      <w:tr w:rsidR="005471D9" w:rsidRPr="0091349E" w14:paraId="76996BE4" w14:textId="77777777" w:rsidTr="00835559">
        <w:trPr>
          <w:jc w:val="center"/>
        </w:trPr>
        <w:tc>
          <w:tcPr>
            <w:tcW w:w="4876" w:type="dxa"/>
            <w:tcBorders>
              <w:top w:val="nil"/>
              <w:left w:val="nil"/>
              <w:bottom w:val="nil"/>
              <w:right w:val="nil"/>
            </w:tcBorders>
          </w:tcPr>
          <w:p w14:paraId="4CFD7859" w14:textId="77777777" w:rsidR="005471D9" w:rsidRPr="0091349E" w:rsidRDefault="005471D9" w:rsidP="00835559">
            <w:pPr>
              <w:pStyle w:val="Normal6a"/>
            </w:pPr>
            <w:r w:rsidRPr="0091349E">
              <w:t>6.</w:t>
            </w:r>
            <w:r w:rsidRPr="0091349E">
              <w:tab/>
              <w:t>Todo nacional de un tercer país podrá ser registrado, al igual que sus pertenencias personales, cuando sea necesario y esté debidamente justificado para el procedimiento de retorno o readmisión, sin que ello afecte a otros registros realizados por motivos de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c>
          <w:tcPr>
            <w:tcW w:w="4876" w:type="dxa"/>
            <w:tcBorders>
              <w:top w:val="nil"/>
              <w:left w:val="nil"/>
              <w:bottom w:val="nil"/>
              <w:right w:val="nil"/>
            </w:tcBorders>
          </w:tcPr>
          <w:p w14:paraId="32FEDE0D" w14:textId="77777777" w:rsidR="005471D9" w:rsidRPr="0091349E" w:rsidRDefault="005471D9" w:rsidP="00835559">
            <w:pPr>
              <w:pStyle w:val="Normal6a"/>
            </w:pPr>
            <w:r w:rsidRPr="0091349E">
              <w:t>6.</w:t>
            </w:r>
            <w:r w:rsidRPr="0091349E">
              <w:tab/>
            </w:r>
            <w:r w:rsidRPr="0091349E">
              <w:rPr>
                <w:b/>
                <w:i/>
              </w:rPr>
              <w:t>Cuando no se haya llevado a cabo un registro equivalente de conformidad con el artículo 9, apartado 5, del Reglamento (UE) 2024/1348,</w:t>
            </w:r>
            <w:r w:rsidRPr="0091349E">
              <w:t xml:space="preserve">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 y </w:t>
            </w:r>
            <w:r w:rsidRPr="0091349E">
              <w:rPr>
                <w:b/>
                <w:i/>
              </w:rPr>
              <w:t>de la Unión</w:t>
            </w:r>
            <w:r w:rsidRPr="0091349E">
              <w:t>.</w:t>
            </w:r>
          </w:p>
        </w:tc>
      </w:tr>
    </w:tbl>
    <w:p w14:paraId="76CCFB7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0D8FFBE"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0FD7F651" w14:textId="77777777" w:rsidR="005471D9" w:rsidRPr="0091349E" w:rsidRDefault="005471D9" w:rsidP="005471D9">
      <w:pPr>
        <w:pStyle w:val="AmJustText"/>
      </w:pPr>
      <w:r w:rsidRPr="0091349E">
        <w:t>El NTP no debe ser registrado dos veces. Corresponde ya a los Estados miembros emitir la decisión de retorno junto con una decisión negativa de asilo.</w:t>
      </w:r>
    </w:p>
    <w:p w14:paraId="6B11302E" w14:textId="77777777" w:rsidR="005471D9" w:rsidRPr="0091349E" w:rsidRDefault="005471D9" w:rsidP="005471D9">
      <w:r w:rsidRPr="0091349E">
        <w:rPr>
          <w:rStyle w:val="HideTWBExt"/>
        </w:rPr>
        <w:t>&lt;/Amend&gt;</w:t>
      </w:r>
    </w:p>
    <w:p w14:paraId="4B7241B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1432</w:t>
      </w:r>
      <w:r w:rsidRPr="0091349E">
        <w:rPr>
          <w:rStyle w:val="HideTWBExt"/>
        </w:rPr>
        <w:t>&lt;/NumAm&gt;</w:t>
      </w:r>
    </w:p>
    <w:p w14:paraId="7950744D"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1E8AB838" w14:textId="77777777" w:rsidR="005471D9" w:rsidRPr="0091349E" w:rsidRDefault="005471D9" w:rsidP="005471D9">
      <w:pPr>
        <w:pStyle w:val="NormalBold"/>
      </w:pPr>
      <w:r w:rsidRPr="0091349E">
        <w:rPr>
          <w:rStyle w:val="HideTWBExt"/>
          <w:b w:val="0"/>
        </w:rPr>
        <w:t>&lt;/RepeatBlock-By&gt;</w:t>
      </w:r>
    </w:p>
    <w:p w14:paraId="4AC9F4C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0BFD46D"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B3DA815" w14:textId="77777777" w:rsidTr="00835559">
        <w:trPr>
          <w:trHeight w:hRule="exact" w:val="240"/>
          <w:jc w:val="center"/>
        </w:trPr>
        <w:tc>
          <w:tcPr>
            <w:tcW w:w="9752" w:type="dxa"/>
            <w:gridSpan w:val="2"/>
            <w:tcBorders>
              <w:top w:val="nil"/>
              <w:left w:val="nil"/>
              <w:bottom w:val="nil"/>
              <w:right w:val="nil"/>
            </w:tcBorders>
          </w:tcPr>
          <w:p w14:paraId="1A452F8B" w14:textId="77777777" w:rsidR="005471D9" w:rsidRPr="0091349E" w:rsidRDefault="005471D9" w:rsidP="00835559"/>
        </w:tc>
      </w:tr>
      <w:tr w:rsidR="005471D9" w:rsidRPr="0091349E" w14:paraId="37DC7DD2" w14:textId="77777777" w:rsidTr="00835559">
        <w:trPr>
          <w:trHeight w:val="240"/>
          <w:jc w:val="center"/>
        </w:trPr>
        <w:tc>
          <w:tcPr>
            <w:tcW w:w="4876" w:type="dxa"/>
            <w:tcBorders>
              <w:top w:val="nil"/>
              <w:left w:val="nil"/>
              <w:bottom w:val="nil"/>
              <w:right w:val="nil"/>
            </w:tcBorders>
          </w:tcPr>
          <w:p w14:paraId="37661D7F"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63867251" w14:textId="77777777" w:rsidR="005471D9" w:rsidRPr="0091349E" w:rsidRDefault="005471D9" w:rsidP="00835559">
            <w:pPr>
              <w:pStyle w:val="AmColumnHeading"/>
            </w:pPr>
            <w:r w:rsidRPr="0091349E">
              <w:t>Enmienda</w:t>
            </w:r>
          </w:p>
        </w:tc>
      </w:tr>
      <w:tr w:rsidR="005471D9" w:rsidRPr="0091349E" w14:paraId="4BEEACF6" w14:textId="77777777" w:rsidTr="00835559">
        <w:trPr>
          <w:jc w:val="center"/>
        </w:trPr>
        <w:tc>
          <w:tcPr>
            <w:tcW w:w="4876" w:type="dxa"/>
            <w:tcBorders>
              <w:top w:val="nil"/>
              <w:left w:val="nil"/>
              <w:bottom w:val="nil"/>
              <w:right w:val="nil"/>
            </w:tcBorders>
          </w:tcPr>
          <w:p w14:paraId="20D3A673" w14:textId="77777777" w:rsidR="005471D9" w:rsidRPr="0091349E" w:rsidRDefault="005471D9" w:rsidP="00835559">
            <w:pPr>
              <w:pStyle w:val="Normal6a"/>
            </w:pPr>
            <w:r w:rsidRPr="0091349E">
              <w:t>6.</w:t>
            </w:r>
            <w:r w:rsidRPr="0091349E">
              <w:tab/>
              <w:t>Todo nacional de un tercer país podrá ser registrado, al igual que sus pertenencias personales, cuando sea necesario y esté debidamente justificado para el procedimiento de retorno o readmisión</w:t>
            </w:r>
            <w:r w:rsidRPr="0091349E">
              <w:rPr>
                <w:b/>
                <w:i/>
              </w:rPr>
              <w:t>, sin que ello afecte a otros registros realizados por motivos de</w:t>
            </w:r>
            <w:r w:rsidRPr="0091349E">
              <w:t xml:space="preserv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c>
          <w:tcPr>
            <w:tcW w:w="4876" w:type="dxa"/>
            <w:tcBorders>
              <w:top w:val="nil"/>
              <w:left w:val="nil"/>
              <w:bottom w:val="nil"/>
              <w:right w:val="nil"/>
            </w:tcBorders>
          </w:tcPr>
          <w:p w14:paraId="72A5565A" w14:textId="77777777" w:rsidR="005471D9" w:rsidRPr="0091349E" w:rsidRDefault="005471D9" w:rsidP="00835559">
            <w:pPr>
              <w:pStyle w:val="Normal6a"/>
            </w:pPr>
            <w:r w:rsidRPr="0091349E">
              <w:t>6.</w:t>
            </w:r>
            <w:r w:rsidRPr="0091349E">
              <w:tab/>
              <w:t>Todo nacional de un tercer país podrá ser registrado, al igual que sus pertenencias personales</w:t>
            </w:r>
            <w:r w:rsidRPr="0091349E">
              <w:rPr>
                <w:b/>
                <w:i/>
              </w:rPr>
              <w:t>, incluidos los dispositivos electrónicos</w:t>
            </w:r>
            <w:r w:rsidRPr="0091349E">
              <w:t>, cuando sea necesario y esté debidamente justificado para el procedimiento de retorno o readmisión</w:t>
            </w:r>
            <w:r w:rsidRPr="0091349E">
              <w:rPr>
                <w:b/>
                <w:i/>
              </w:rPr>
              <w:t>, o a los efectos de investigaciones judiciales o de</w:t>
            </w:r>
            <w:r w:rsidRPr="0091349E">
              <w:t xml:space="preserve"> seguridad. Todo registro de un nacional de un tercer país en virtud del presente Reglamento </w:t>
            </w:r>
            <w:r w:rsidRPr="0091349E">
              <w:rPr>
                <w:b/>
                <w:i/>
              </w:rPr>
              <w:t>podrá llevarse a cabo sin el consentimiento del nacional de un tercer país de que se trate y</w:t>
            </w:r>
            <w:r w:rsidRPr="0091349E">
              <w:t xml:space="preserve"> respetará los derechos fundamentales, en particular los principios de dignidad humana y de integridad física y psicológica, y estará sujeto a las garantías y recursos previstos en el Derecho nacional.</w:t>
            </w:r>
          </w:p>
        </w:tc>
      </w:tr>
    </w:tbl>
    <w:p w14:paraId="1E6E335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4B509AC" w14:textId="77777777" w:rsidR="005471D9" w:rsidRPr="0091349E" w:rsidRDefault="005471D9" w:rsidP="005471D9">
      <w:r w:rsidRPr="0091349E">
        <w:rPr>
          <w:rStyle w:val="HideTWBExt"/>
        </w:rPr>
        <w:t>&lt;/Amend&gt;</w:t>
      </w:r>
    </w:p>
    <w:p w14:paraId="31DD230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1433</w:t>
      </w:r>
      <w:r w:rsidRPr="0091349E">
        <w:rPr>
          <w:rStyle w:val="HideTWBExt"/>
        </w:rPr>
        <w:t>&lt;/NumAm&gt;</w:t>
      </w:r>
    </w:p>
    <w:p w14:paraId="0B96303F" w14:textId="77777777" w:rsidR="005471D9" w:rsidRPr="0091349E" w:rsidRDefault="005471D9" w:rsidP="005471D9">
      <w:pPr>
        <w:pStyle w:val="NormalBold"/>
      </w:pPr>
      <w:r w:rsidRPr="0091349E">
        <w:rPr>
          <w:rStyle w:val="HideTWBExt"/>
          <w:b w:val="0"/>
        </w:rPr>
        <w:t>&lt;RepeatBlock-By&gt;&lt;Members&gt;</w:t>
      </w:r>
      <w:proofErr w:type="spellStart"/>
      <w:r w:rsidRPr="0091349E">
        <w:t>Abir</w:t>
      </w:r>
      <w:proofErr w:type="spellEnd"/>
      <w:r w:rsidRPr="0091349E">
        <w:t xml:space="preserve"> Al-</w:t>
      </w:r>
      <w:proofErr w:type="spellStart"/>
      <w:r w:rsidRPr="0091349E">
        <w:t>Sahlani</w:t>
      </w:r>
      <w:proofErr w:type="spellEnd"/>
      <w:r w:rsidRPr="0091349E">
        <w:t xml:space="preserve">, </w:t>
      </w:r>
      <w:proofErr w:type="spellStart"/>
      <w:r w:rsidRPr="0091349E">
        <w:t>Irena</w:t>
      </w:r>
      <w:proofErr w:type="spellEnd"/>
      <w:r w:rsidRPr="0091349E">
        <w:t xml:space="preserve"> </w:t>
      </w:r>
      <w:proofErr w:type="spellStart"/>
      <w:r w:rsidRPr="0091349E">
        <w:t>Joveva</w:t>
      </w:r>
      <w:proofErr w:type="spellEnd"/>
      <w:r w:rsidRPr="0091349E">
        <w:t xml:space="preserve">, Jan-Christoph </w:t>
      </w:r>
      <w:proofErr w:type="spellStart"/>
      <w:r w:rsidRPr="0091349E">
        <w:t>Oetjen</w:t>
      </w:r>
      <w:proofErr w:type="spellEnd"/>
      <w:r w:rsidRPr="0091349E">
        <w:rPr>
          <w:rStyle w:val="HideTWBExt"/>
          <w:b w:val="0"/>
        </w:rPr>
        <w:t>&lt;/Members&gt;</w:t>
      </w:r>
    </w:p>
    <w:p w14:paraId="1BC58CCC" w14:textId="77777777" w:rsidR="005471D9" w:rsidRPr="0091349E" w:rsidRDefault="005471D9" w:rsidP="005471D9">
      <w:pPr>
        <w:pStyle w:val="NormalBold"/>
      </w:pPr>
      <w:r w:rsidRPr="0091349E">
        <w:rPr>
          <w:rStyle w:val="HideTWBExt"/>
          <w:b w:val="0"/>
        </w:rPr>
        <w:t>&lt;/RepeatBlock-By&gt;</w:t>
      </w:r>
    </w:p>
    <w:p w14:paraId="04B7328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319EBF1"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FFEE15C" w14:textId="77777777" w:rsidTr="00835559">
        <w:trPr>
          <w:trHeight w:hRule="exact" w:val="240"/>
          <w:jc w:val="center"/>
        </w:trPr>
        <w:tc>
          <w:tcPr>
            <w:tcW w:w="9752" w:type="dxa"/>
            <w:gridSpan w:val="2"/>
            <w:tcBorders>
              <w:top w:val="nil"/>
              <w:left w:val="nil"/>
              <w:bottom w:val="nil"/>
              <w:right w:val="nil"/>
            </w:tcBorders>
          </w:tcPr>
          <w:p w14:paraId="147D24F1" w14:textId="77777777" w:rsidR="005471D9" w:rsidRPr="0091349E" w:rsidRDefault="005471D9" w:rsidP="00835559"/>
        </w:tc>
      </w:tr>
      <w:tr w:rsidR="005471D9" w:rsidRPr="0091349E" w14:paraId="4EAFCF3C" w14:textId="77777777" w:rsidTr="00835559">
        <w:trPr>
          <w:trHeight w:val="240"/>
          <w:jc w:val="center"/>
        </w:trPr>
        <w:tc>
          <w:tcPr>
            <w:tcW w:w="4876" w:type="dxa"/>
            <w:tcBorders>
              <w:top w:val="nil"/>
              <w:left w:val="nil"/>
              <w:bottom w:val="nil"/>
              <w:right w:val="nil"/>
            </w:tcBorders>
          </w:tcPr>
          <w:p w14:paraId="10184C8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F3DBE07" w14:textId="77777777" w:rsidR="005471D9" w:rsidRPr="0091349E" w:rsidRDefault="005471D9" w:rsidP="00835559">
            <w:pPr>
              <w:pStyle w:val="AmColumnHeading"/>
            </w:pPr>
            <w:r w:rsidRPr="0091349E">
              <w:t>Enmienda</w:t>
            </w:r>
          </w:p>
        </w:tc>
      </w:tr>
      <w:tr w:rsidR="005471D9" w:rsidRPr="0091349E" w14:paraId="3A198AA4" w14:textId="77777777" w:rsidTr="00835559">
        <w:trPr>
          <w:jc w:val="center"/>
        </w:trPr>
        <w:tc>
          <w:tcPr>
            <w:tcW w:w="4876" w:type="dxa"/>
            <w:tcBorders>
              <w:top w:val="nil"/>
              <w:left w:val="nil"/>
              <w:bottom w:val="nil"/>
              <w:right w:val="nil"/>
            </w:tcBorders>
          </w:tcPr>
          <w:p w14:paraId="49AE0F95" w14:textId="77777777" w:rsidR="005471D9" w:rsidRPr="0091349E" w:rsidRDefault="005471D9" w:rsidP="00835559">
            <w:pPr>
              <w:pStyle w:val="Normal6a"/>
            </w:pPr>
            <w:r w:rsidRPr="0091349E">
              <w:t>6.</w:t>
            </w:r>
            <w:r w:rsidRPr="0091349E">
              <w:tab/>
              <w:t xml:space="preserve">Todo nacional de un tercer país podrá ser registrado, al igual que sus pertenencias personales, cuando sea necesario y esté debidamente justificado para el procedimiento de retorno o readmisión, sin que ello afecte a otros registros realizados por motivos de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w:t>
            </w:r>
            <w:r w:rsidRPr="0091349E">
              <w:lastRenderedPageBreak/>
              <w:t>nacional.</w:t>
            </w:r>
          </w:p>
        </w:tc>
        <w:tc>
          <w:tcPr>
            <w:tcW w:w="4876" w:type="dxa"/>
            <w:tcBorders>
              <w:top w:val="nil"/>
              <w:left w:val="nil"/>
              <w:bottom w:val="nil"/>
              <w:right w:val="nil"/>
            </w:tcBorders>
          </w:tcPr>
          <w:p w14:paraId="3598985A" w14:textId="77777777" w:rsidR="005471D9" w:rsidRPr="0091349E" w:rsidRDefault="005471D9" w:rsidP="00835559">
            <w:pPr>
              <w:pStyle w:val="Normal6a"/>
            </w:pPr>
            <w:r w:rsidRPr="0091349E">
              <w:lastRenderedPageBreak/>
              <w:t>6.</w:t>
            </w:r>
            <w:r w:rsidRPr="0091349E">
              <w:tab/>
              <w:t xml:space="preserve">Todo nacional de un tercer país podrá ser registrado, al igual que sus pertenencias personales, cuando sea necesario y esté debidamente justificado para el procedimiento de retorno o readmisión, sin que ello afecte a otros registros realizados por motivos de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w:t>
            </w:r>
            <w:r w:rsidRPr="0091349E">
              <w:lastRenderedPageBreak/>
              <w:t xml:space="preserve">nacional. </w:t>
            </w:r>
            <w:r w:rsidRPr="0091349E">
              <w:rPr>
                <w:b/>
                <w:i/>
              </w:rPr>
              <w:t>Todo registro será proporcionado y estará debidamente justificado a efectos del procedimiento de retorno.</w:t>
            </w:r>
          </w:p>
        </w:tc>
      </w:tr>
    </w:tbl>
    <w:p w14:paraId="00E8762C"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10A1920" w14:textId="77777777" w:rsidR="005471D9" w:rsidRPr="0091349E" w:rsidRDefault="005471D9" w:rsidP="005471D9">
      <w:r w:rsidRPr="0091349E">
        <w:rPr>
          <w:rStyle w:val="HideTWBExt"/>
        </w:rPr>
        <w:t>&lt;/Amend&gt;</w:t>
      </w:r>
    </w:p>
    <w:p w14:paraId="4C7F6C3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1434</w:t>
      </w:r>
      <w:r w:rsidRPr="0091349E">
        <w:rPr>
          <w:rStyle w:val="HideTWBExt"/>
        </w:rPr>
        <w:t>&lt;/NumAm&gt;</w:t>
      </w:r>
    </w:p>
    <w:p w14:paraId="4F668A69" w14:textId="77777777" w:rsidR="005471D9" w:rsidRPr="004B6FA0" w:rsidRDefault="005471D9" w:rsidP="005471D9">
      <w:pPr>
        <w:pStyle w:val="NormalBold"/>
        <w:rPr>
          <w:lang w:val="it-IT"/>
        </w:rPr>
      </w:pPr>
      <w:r w:rsidRPr="004B6FA0">
        <w:rPr>
          <w:rStyle w:val="HideTWBExt"/>
          <w:b w:val="0"/>
          <w:lang w:val="it-IT"/>
        </w:rPr>
        <w:t>&lt;RepeatBlock-By&gt;&lt;Members&gt;</w:t>
      </w:r>
      <w:r w:rsidRPr="004B6FA0">
        <w:rPr>
          <w:lang w:val="it-IT"/>
        </w:rPr>
        <w:t xml:space="preserve">Charlie </w:t>
      </w:r>
      <w:proofErr w:type="spellStart"/>
      <w:r w:rsidRPr="004B6FA0">
        <w:rPr>
          <w:lang w:val="it-IT"/>
        </w:rPr>
        <w:t>Weimers</w:t>
      </w:r>
      <w:proofErr w:type="spellEnd"/>
      <w:r w:rsidRPr="004B6FA0">
        <w:rPr>
          <w:lang w:val="it-IT"/>
        </w:rPr>
        <w:t xml:space="preserve">, Alessandro Ciriani, </w:t>
      </w:r>
      <w:proofErr w:type="spellStart"/>
      <w:r w:rsidRPr="004B6FA0">
        <w:rPr>
          <w:lang w:val="it-IT"/>
        </w:rPr>
        <w:t>Assita</w:t>
      </w:r>
      <w:proofErr w:type="spellEnd"/>
      <w:r w:rsidRPr="004B6FA0">
        <w:rPr>
          <w:lang w:val="it-IT"/>
        </w:rPr>
        <w:t xml:space="preserve"> </w:t>
      </w:r>
      <w:proofErr w:type="spellStart"/>
      <w:r w:rsidRPr="004B6FA0">
        <w:rPr>
          <w:lang w:val="it-IT"/>
        </w:rPr>
        <w:t>Kanko</w:t>
      </w:r>
      <w:proofErr w:type="spellEnd"/>
      <w:r w:rsidRPr="004B6FA0">
        <w:rPr>
          <w:rStyle w:val="HideTWBExt"/>
          <w:b w:val="0"/>
          <w:lang w:val="it-IT"/>
        </w:rPr>
        <w:t>&lt;/Members&gt;</w:t>
      </w:r>
    </w:p>
    <w:p w14:paraId="2BD8CC97" w14:textId="77777777" w:rsidR="005471D9" w:rsidRPr="004B6FA0" w:rsidRDefault="005471D9" w:rsidP="005471D9">
      <w:pPr>
        <w:pStyle w:val="NormalBold"/>
        <w:rPr>
          <w:lang w:val="it-IT"/>
        </w:rPr>
      </w:pPr>
      <w:r w:rsidRPr="004B6FA0">
        <w:rPr>
          <w:rStyle w:val="HideTWBExt"/>
          <w:b w:val="0"/>
          <w:lang w:val="it-IT"/>
        </w:rPr>
        <w:t>&lt;/RepeatBlock-By&gt;</w:t>
      </w:r>
    </w:p>
    <w:p w14:paraId="372D8CA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979CDAA"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A9041E8" w14:textId="77777777" w:rsidTr="00835559">
        <w:trPr>
          <w:trHeight w:hRule="exact" w:val="240"/>
          <w:jc w:val="center"/>
        </w:trPr>
        <w:tc>
          <w:tcPr>
            <w:tcW w:w="9752" w:type="dxa"/>
            <w:gridSpan w:val="2"/>
            <w:tcBorders>
              <w:top w:val="nil"/>
              <w:left w:val="nil"/>
              <w:bottom w:val="nil"/>
              <w:right w:val="nil"/>
            </w:tcBorders>
          </w:tcPr>
          <w:p w14:paraId="00D3DB49" w14:textId="77777777" w:rsidR="005471D9" w:rsidRPr="0091349E" w:rsidRDefault="005471D9" w:rsidP="00835559"/>
        </w:tc>
      </w:tr>
      <w:tr w:rsidR="005471D9" w:rsidRPr="0091349E" w14:paraId="510C9738" w14:textId="77777777" w:rsidTr="00835559">
        <w:trPr>
          <w:trHeight w:val="240"/>
          <w:jc w:val="center"/>
        </w:trPr>
        <w:tc>
          <w:tcPr>
            <w:tcW w:w="4876" w:type="dxa"/>
            <w:tcBorders>
              <w:top w:val="nil"/>
              <w:left w:val="nil"/>
              <w:bottom w:val="nil"/>
              <w:right w:val="nil"/>
            </w:tcBorders>
          </w:tcPr>
          <w:p w14:paraId="6B3D389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6B035CC" w14:textId="77777777" w:rsidR="005471D9" w:rsidRPr="0091349E" w:rsidRDefault="005471D9" w:rsidP="00835559">
            <w:pPr>
              <w:pStyle w:val="AmColumnHeading"/>
            </w:pPr>
            <w:r w:rsidRPr="0091349E">
              <w:t>Enmienda</w:t>
            </w:r>
          </w:p>
        </w:tc>
      </w:tr>
      <w:tr w:rsidR="005471D9" w:rsidRPr="0091349E" w14:paraId="0660999F" w14:textId="77777777" w:rsidTr="00835559">
        <w:trPr>
          <w:jc w:val="center"/>
        </w:trPr>
        <w:tc>
          <w:tcPr>
            <w:tcW w:w="4876" w:type="dxa"/>
            <w:tcBorders>
              <w:top w:val="nil"/>
              <w:left w:val="nil"/>
              <w:bottom w:val="nil"/>
              <w:right w:val="nil"/>
            </w:tcBorders>
          </w:tcPr>
          <w:p w14:paraId="6B121D74" w14:textId="77777777" w:rsidR="005471D9" w:rsidRPr="0091349E" w:rsidRDefault="005471D9" w:rsidP="00835559">
            <w:pPr>
              <w:pStyle w:val="Normal6a"/>
            </w:pPr>
            <w:r w:rsidRPr="0091349E">
              <w:t>6.</w:t>
            </w:r>
            <w:r w:rsidRPr="0091349E">
              <w:tab/>
            </w:r>
            <w:r w:rsidRPr="0091349E">
              <w:rPr>
                <w:b/>
                <w:i/>
              </w:rPr>
              <w:t>Todo</w:t>
            </w:r>
            <w:r w:rsidRPr="0091349E">
              <w:t xml:space="preserve"> nacional </w:t>
            </w:r>
            <w:r w:rsidRPr="0091349E">
              <w:rPr>
                <w:b/>
                <w:i/>
              </w:rPr>
              <w:t>de un tercer país podrá ser registrado, al igual que sus pertenencias personales</w:t>
            </w:r>
            <w:r w:rsidRPr="0091349E">
              <w:t xml:space="preserve">, cuando sea necesario y esté debidamente justificado para </w:t>
            </w:r>
            <w:r w:rsidRPr="0091349E">
              <w:rPr>
                <w:b/>
                <w:i/>
              </w:rPr>
              <w:t>el procedimiento de</w:t>
            </w:r>
            <w:r w:rsidRPr="0091349E">
              <w:t xml:space="preserve"> retorno </w:t>
            </w:r>
            <w:r w:rsidRPr="0091349E">
              <w:rPr>
                <w:b/>
                <w:i/>
              </w:rPr>
              <w:t>o readmisión, sin que ello afecte a otros registros realizados por motivos de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c>
          <w:tcPr>
            <w:tcW w:w="4876" w:type="dxa"/>
            <w:tcBorders>
              <w:top w:val="nil"/>
              <w:left w:val="nil"/>
              <w:bottom w:val="nil"/>
              <w:right w:val="nil"/>
            </w:tcBorders>
          </w:tcPr>
          <w:p w14:paraId="3100CA60" w14:textId="77777777" w:rsidR="005471D9" w:rsidRPr="0091349E" w:rsidRDefault="005471D9" w:rsidP="00835559">
            <w:pPr>
              <w:pStyle w:val="Normal6a"/>
            </w:pPr>
            <w:r w:rsidRPr="0091349E">
              <w:t>6.</w:t>
            </w:r>
            <w:r w:rsidRPr="0091349E">
              <w:tab/>
            </w:r>
            <w:r w:rsidRPr="0091349E">
              <w:rPr>
                <w:b/>
                <w:i/>
              </w:rPr>
              <w:t>Sin perjuicio de las medidas de investigación adoptadas por otros motivos de acuerdo con el Derecho</w:t>
            </w:r>
            <w:r w:rsidRPr="0091349E">
              <w:t xml:space="preserve"> nacional</w:t>
            </w:r>
            <w:r w:rsidRPr="0091349E">
              <w:rPr>
                <w:b/>
                <w:i/>
              </w:rPr>
              <w:t>, las autoridades competentes de los Estados miembros</w:t>
            </w:r>
            <w:r w:rsidRPr="0091349E">
              <w:t xml:space="preserve">, cuando sea necesario </w:t>
            </w:r>
            <w:r w:rsidRPr="0091349E">
              <w:rPr>
                <w:b/>
                <w:i/>
              </w:rPr>
              <w:t>y proporcionado,</w:t>
            </w:r>
            <w:r w:rsidRPr="0091349E">
              <w:t xml:space="preserve"> y esté debidamente justificado para </w:t>
            </w:r>
            <w:r w:rsidRPr="0091349E">
              <w:rPr>
                <w:b/>
                <w:i/>
              </w:rPr>
              <w:t>preparar o garantizar un</w:t>
            </w:r>
            <w:r w:rsidRPr="0091349E">
              <w:t xml:space="preserve"> retorno </w:t>
            </w:r>
            <w:r w:rsidRPr="0091349E">
              <w:rPr>
                <w:b/>
                <w:i/>
              </w:rPr>
              <w:t>efectivo, podrán:</w:t>
            </w:r>
          </w:p>
        </w:tc>
      </w:tr>
    </w:tbl>
    <w:p w14:paraId="42F22CF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FB324FE" w14:textId="77777777" w:rsidR="005471D9" w:rsidRPr="0091349E" w:rsidRDefault="005471D9" w:rsidP="005471D9">
      <w:r w:rsidRPr="0091349E">
        <w:rPr>
          <w:rStyle w:val="HideTWBExt"/>
        </w:rPr>
        <w:t>&lt;/Amend&gt;</w:t>
      </w:r>
    </w:p>
    <w:p w14:paraId="1E01D0F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1435</w:t>
      </w:r>
      <w:r w:rsidRPr="0091349E">
        <w:rPr>
          <w:rStyle w:val="HideTWBExt"/>
        </w:rPr>
        <w:t>&lt;/NumAm&gt;</w:t>
      </w:r>
    </w:p>
    <w:p w14:paraId="46BAC10A"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058C7BA5" w14:textId="77777777" w:rsidR="005471D9" w:rsidRPr="0091349E" w:rsidRDefault="005471D9" w:rsidP="005471D9">
      <w:pPr>
        <w:pStyle w:val="NormalBold"/>
      </w:pPr>
      <w:r w:rsidRPr="0091349E">
        <w:rPr>
          <w:rStyle w:val="HideTWBExt"/>
          <w:b w:val="0"/>
        </w:rPr>
        <w:t>&lt;/RepeatBlock-By&gt;</w:t>
      </w:r>
    </w:p>
    <w:p w14:paraId="797028B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ED67155" w14:textId="77777777" w:rsidR="005471D9" w:rsidRPr="0091349E" w:rsidRDefault="005471D9" w:rsidP="005471D9">
      <w:pPr>
        <w:pStyle w:val="NormalBold"/>
      </w:pPr>
      <w:r w:rsidRPr="0091349E">
        <w:rPr>
          <w:rStyle w:val="HideTWBExt"/>
        </w:rPr>
        <w:t>&lt;Article&gt;</w:t>
      </w:r>
      <w:r w:rsidRPr="0091349E">
        <w:t>Artículo 21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8AB82AF" w14:textId="77777777" w:rsidTr="00835559">
        <w:trPr>
          <w:trHeight w:hRule="exact" w:val="240"/>
          <w:jc w:val="center"/>
        </w:trPr>
        <w:tc>
          <w:tcPr>
            <w:tcW w:w="9752" w:type="dxa"/>
            <w:gridSpan w:val="2"/>
            <w:tcBorders>
              <w:top w:val="nil"/>
              <w:left w:val="nil"/>
              <w:bottom w:val="nil"/>
              <w:right w:val="nil"/>
            </w:tcBorders>
          </w:tcPr>
          <w:p w14:paraId="63C6B21A" w14:textId="77777777" w:rsidR="005471D9" w:rsidRPr="0091349E" w:rsidRDefault="005471D9" w:rsidP="00835559"/>
        </w:tc>
      </w:tr>
      <w:tr w:rsidR="005471D9" w:rsidRPr="0091349E" w14:paraId="0D0086C4" w14:textId="77777777" w:rsidTr="00835559">
        <w:trPr>
          <w:trHeight w:val="240"/>
          <w:jc w:val="center"/>
        </w:trPr>
        <w:tc>
          <w:tcPr>
            <w:tcW w:w="4876" w:type="dxa"/>
            <w:tcBorders>
              <w:top w:val="nil"/>
              <w:left w:val="nil"/>
              <w:bottom w:val="nil"/>
              <w:right w:val="nil"/>
            </w:tcBorders>
          </w:tcPr>
          <w:p w14:paraId="46C15B5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2DA5521" w14:textId="77777777" w:rsidR="005471D9" w:rsidRPr="0091349E" w:rsidRDefault="005471D9" w:rsidP="00835559">
            <w:pPr>
              <w:pStyle w:val="AmColumnHeading"/>
            </w:pPr>
            <w:r w:rsidRPr="0091349E">
              <w:t>Enmienda</w:t>
            </w:r>
          </w:p>
        </w:tc>
      </w:tr>
      <w:tr w:rsidR="005471D9" w:rsidRPr="0091349E" w14:paraId="78F53104" w14:textId="77777777" w:rsidTr="00835559">
        <w:trPr>
          <w:jc w:val="center"/>
        </w:trPr>
        <w:tc>
          <w:tcPr>
            <w:tcW w:w="4876" w:type="dxa"/>
            <w:tcBorders>
              <w:top w:val="nil"/>
              <w:left w:val="nil"/>
              <w:bottom w:val="nil"/>
              <w:right w:val="nil"/>
            </w:tcBorders>
          </w:tcPr>
          <w:p w14:paraId="683ED463" w14:textId="77777777" w:rsidR="005471D9" w:rsidRPr="0091349E" w:rsidRDefault="005471D9" w:rsidP="00835559">
            <w:pPr>
              <w:pStyle w:val="Normal6a"/>
            </w:pPr>
            <w:r w:rsidRPr="0091349E">
              <w:t>6.</w:t>
            </w:r>
            <w:r w:rsidRPr="0091349E">
              <w:tab/>
              <w:t xml:space="preserve">Todo nacional de un tercer país podrá ser registrado, al igual que sus pertenencias personales, cuando sea </w:t>
            </w:r>
            <w:r w:rsidRPr="0091349E">
              <w:lastRenderedPageBreak/>
              <w:t>necesario y esté debidamente justificado para el procedimiento de retorno o readmisión, sin que ello afecte a otros registros realizados por motivos de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c>
          <w:tcPr>
            <w:tcW w:w="4876" w:type="dxa"/>
            <w:tcBorders>
              <w:top w:val="nil"/>
              <w:left w:val="nil"/>
              <w:bottom w:val="nil"/>
              <w:right w:val="nil"/>
            </w:tcBorders>
          </w:tcPr>
          <w:p w14:paraId="4D66B9DD" w14:textId="77777777" w:rsidR="005471D9" w:rsidRPr="0091349E" w:rsidRDefault="005471D9" w:rsidP="00835559">
            <w:pPr>
              <w:pStyle w:val="Normal6a"/>
            </w:pPr>
            <w:r w:rsidRPr="0091349E">
              <w:lastRenderedPageBreak/>
              <w:t>6.</w:t>
            </w:r>
            <w:r w:rsidRPr="0091349E">
              <w:tab/>
              <w:t>Todo nacional de un tercer país podrá ser registrado, al igual que sus pertenencias personales</w:t>
            </w:r>
            <w:r w:rsidRPr="0091349E">
              <w:rPr>
                <w:b/>
                <w:i/>
              </w:rPr>
              <w:t xml:space="preserve">, incluidas las </w:t>
            </w:r>
            <w:r w:rsidRPr="0091349E">
              <w:rPr>
                <w:b/>
                <w:i/>
              </w:rPr>
              <w:lastRenderedPageBreak/>
              <w:t>digitales</w:t>
            </w:r>
            <w:r w:rsidRPr="0091349E">
              <w:t>, cuando sea necesario y esté debidamente justificado para el procedimiento de retorno o readmisión, sin que ello afecte a otros registros realizados por motivos de seguridad. Todo registro de un nacional de un tercer país en virtud del presente Reglamento respetará los derechos fundamentales, en particular los principios de dignidad humana y de integridad física y psicológica, y estará sujeto a las garantías y recursos previstos en el Derecho nacional.</w:t>
            </w:r>
          </w:p>
        </w:tc>
      </w:tr>
    </w:tbl>
    <w:p w14:paraId="71666F92"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01D31D78" w14:textId="77777777" w:rsidR="005471D9" w:rsidRPr="0091349E" w:rsidRDefault="005471D9" w:rsidP="005471D9">
      <w:r w:rsidRPr="0091349E">
        <w:rPr>
          <w:rStyle w:val="HideTWBExt"/>
        </w:rPr>
        <w:t>&lt;/Amend&gt;</w:t>
      </w:r>
    </w:p>
    <w:p w14:paraId="4815156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1436</w:t>
      </w:r>
      <w:r w:rsidRPr="0091349E">
        <w:rPr>
          <w:rStyle w:val="HideTWBExt"/>
        </w:rPr>
        <w:t>&lt;/NumAm&gt;</w:t>
      </w:r>
    </w:p>
    <w:p w14:paraId="6BE30B13"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002CBF02" w14:textId="77777777" w:rsidR="005471D9" w:rsidRPr="0091349E" w:rsidRDefault="005471D9" w:rsidP="005471D9">
      <w:pPr>
        <w:pStyle w:val="NormalBold"/>
      </w:pPr>
      <w:r w:rsidRPr="0091349E">
        <w:rPr>
          <w:rStyle w:val="HideTWBExt"/>
          <w:b w:val="0"/>
        </w:rPr>
        <w:t>&lt;/RepeatBlock-By&gt;</w:t>
      </w:r>
    </w:p>
    <w:p w14:paraId="4FA860C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99697B5" w14:textId="77777777" w:rsidR="005471D9" w:rsidRPr="0091349E" w:rsidRDefault="005471D9" w:rsidP="005471D9">
      <w:pPr>
        <w:pStyle w:val="NormalBold"/>
      </w:pPr>
      <w:r w:rsidRPr="0091349E">
        <w:rPr>
          <w:rStyle w:val="HideTWBExt"/>
        </w:rPr>
        <w:t>&lt;Article&gt;</w:t>
      </w:r>
      <w:r w:rsidRPr="0091349E">
        <w:t>Artículo 21 – apartado 6 – letra a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E71AC4C" w14:textId="77777777" w:rsidTr="00835559">
        <w:trPr>
          <w:trHeight w:hRule="exact" w:val="240"/>
          <w:jc w:val="center"/>
        </w:trPr>
        <w:tc>
          <w:tcPr>
            <w:tcW w:w="9752" w:type="dxa"/>
            <w:gridSpan w:val="2"/>
            <w:tcBorders>
              <w:top w:val="nil"/>
              <w:left w:val="nil"/>
              <w:bottom w:val="nil"/>
              <w:right w:val="nil"/>
            </w:tcBorders>
          </w:tcPr>
          <w:p w14:paraId="7146A696" w14:textId="77777777" w:rsidR="005471D9" w:rsidRPr="0091349E" w:rsidRDefault="005471D9" w:rsidP="00835559"/>
        </w:tc>
      </w:tr>
      <w:tr w:rsidR="005471D9" w:rsidRPr="0091349E" w14:paraId="53EC7A3A" w14:textId="77777777" w:rsidTr="00835559">
        <w:trPr>
          <w:trHeight w:val="240"/>
          <w:jc w:val="center"/>
        </w:trPr>
        <w:tc>
          <w:tcPr>
            <w:tcW w:w="4876" w:type="dxa"/>
            <w:tcBorders>
              <w:top w:val="nil"/>
              <w:left w:val="nil"/>
              <w:bottom w:val="nil"/>
              <w:right w:val="nil"/>
            </w:tcBorders>
          </w:tcPr>
          <w:p w14:paraId="29EBB75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2E5C612" w14:textId="77777777" w:rsidR="005471D9" w:rsidRPr="0091349E" w:rsidRDefault="005471D9" w:rsidP="00835559">
            <w:pPr>
              <w:pStyle w:val="AmColumnHeading"/>
            </w:pPr>
            <w:r w:rsidRPr="0091349E">
              <w:t>Enmienda</w:t>
            </w:r>
          </w:p>
        </w:tc>
      </w:tr>
      <w:tr w:rsidR="005471D9" w:rsidRPr="0091349E" w14:paraId="1CC1C717" w14:textId="77777777" w:rsidTr="00835559">
        <w:trPr>
          <w:jc w:val="center"/>
        </w:trPr>
        <w:tc>
          <w:tcPr>
            <w:tcW w:w="4876" w:type="dxa"/>
            <w:tcBorders>
              <w:top w:val="nil"/>
              <w:left w:val="nil"/>
              <w:bottom w:val="nil"/>
              <w:right w:val="nil"/>
            </w:tcBorders>
          </w:tcPr>
          <w:p w14:paraId="3219ED2C" w14:textId="77777777" w:rsidR="005471D9" w:rsidRPr="0091349E" w:rsidRDefault="005471D9" w:rsidP="00835559">
            <w:pPr>
              <w:pStyle w:val="Normal6a"/>
            </w:pPr>
          </w:p>
        </w:tc>
        <w:tc>
          <w:tcPr>
            <w:tcW w:w="4876" w:type="dxa"/>
            <w:tcBorders>
              <w:top w:val="nil"/>
              <w:left w:val="nil"/>
              <w:bottom w:val="nil"/>
              <w:right w:val="nil"/>
            </w:tcBorders>
          </w:tcPr>
          <w:p w14:paraId="27AC6C41" w14:textId="77777777" w:rsidR="005471D9" w:rsidRPr="0091349E" w:rsidRDefault="005471D9" w:rsidP="00835559">
            <w:pPr>
              <w:pStyle w:val="Normal6a"/>
            </w:pPr>
            <w:r w:rsidRPr="0091349E">
              <w:rPr>
                <w:b/>
                <w:i/>
              </w:rPr>
              <w:t>a.</w:t>
            </w:r>
            <w:r w:rsidRPr="0091349E">
              <w:tab/>
            </w:r>
            <w:r w:rsidRPr="0091349E">
              <w:rPr>
                <w:b/>
                <w:i/>
              </w:rPr>
              <w:t>registrar al nacional de un tercer país y su lugar de residencia u otros locales pertinentes;</w:t>
            </w:r>
          </w:p>
        </w:tc>
      </w:tr>
    </w:tbl>
    <w:p w14:paraId="50FF902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749F6FD" w14:textId="77777777" w:rsidR="005471D9" w:rsidRPr="0091349E" w:rsidRDefault="005471D9" w:rsidP="005471D9">
      <w:r w:rsidRPr="0091349E">
        <w:rPr>
          <w:rStyle w:val="HideTWBExt"/>
        </w:rPr>
        <w:t>&lt;/Amend&gt;</w:t>
      </w:r>
    </w:p>
    <w:p w14:paraId="51628A5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1437</w:t>
      </w:r>
      <w:r w:rsidRPr="0091349E">
        <w:rPr>
          <w:rStyle w:val="HideTWBExt"/>
        </w:rPr>
        <w:t>&lt;/NumAm&gt;</w:t>
      </w:r>
    </w:p>
    <w:p w14:paraId="4C623C24"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FAA19AD" w14:textId="77777777" w:rsidR="005471D9" w:rsidRPr="0091349E" w:rsidRDefault="005471D9" w:rsidP="005471D9">
      <w:pPr>
        <w:pStyle w:val="NormalBold"/>
      </w:pPr>
      <w:r w:rsidRPr="0091349E">
        <w:rPr>
          <w:rStyle w:val="HideTWBExt"/>
          <w:b w:val="0"/>
        </w:rPr>
        <w:t>&lt;/RepeatBlock-By&gt;</w:t>
      </w:r>
    </w:p>
    <w:p w14:paraId="6BA7F19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4EB1AEC" w14:textId="77777777" w:rsidR="005471D9" w:rsidRPr="0091349E" w:rsidRDefault="005471D9" w:rsidP="005471D9">
      <w:pPr>
        <w:pStyle w:val="NormalBold"/>
      </w:pPr>
      <w:r w:rsidRPr="0091349E">
        <w:rPr>
          <w:rStyle w:val="HideTWBExt"/>
        </w:rPr>
        <w:t>&lt;Article&gt;</w:t>
      </w:r>
      <w:r w:rsidRPr="0091349E">
        <w:t>Artículo 21 – apartado 6 – letra b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77ACB02" w14:textId="77777777" w:rsidTr="00835559">
        <w:trPr>
          <w:trHeight w:hRule="exact" w:val="240"/>
          <w:jc w:val="center"/>
        </w:trPr>
        <w:tc>
          <w:tcPr>
            <w:tcW w:w="9752" w:type="dxa"/>
            <w:gridSpan w:val="2"/>
            <w:tcBorders>
              <w:top w:val="nil"/>
              <w:left w:val="nil"/>
              <w:bottom w:val="nil"/>
              <w:right w:val="nil"/>
            </w:tcBorders>
          </w:tcPr>
          <w:p w14:paraId="6A74A214" w14:textId="77777777" w:rsidR="005471D9" w:rsidRPr="0091349E" w:rsidRDefault="005471D9" w:rsidP="00835559"/>
        </w:tc>
      </w:tr>
      <w:tr w:rsidR="005471D9" w:rsidRPr="0091349E" w14:paraId="26D8C3D0" w14:textId="77777777" w:rsidTr="00835559">
        <w:trPr>
          <w:trHeight w:val="240"/>
          <w:jc w:val="center"/>
        </w:trPr>
        <w:tc>
          <w:tcPr>
            <w:tcW w:w="4876" w:type="dxa"/>
            <w:tcBorders>
              <w:top w:val="nil"/>
              <w:left w:val="nil"/>
              <w:bottom w:val="nil"/>
              <w:right w:val="nil"/>
            </w:tcBorders>
          </w:tcPr>
          <w:p w14:paraId="5CCADB3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D490F31" w14:textId="77777777" w:rsidR="005471D9" w:rsidRPr="0091349E" w:rsidRDefault="005471D9" w:rsidP="00835559">
            <w:pPr>
              <w:pStyle w:val="AmColumnHeading"/>
            </w:pPr>
            <w:r w:rsidRPr="0091349E">
              <w:t>Enmienda</w:t>
            </w:r>
          </w:p>
        </w:tc>
      </w:tr>
      <w:tr w:rsidR="005471D9" w:rsidRPr="0091349E" w14:paraId="067D510C" w14:textId="77777777" w:rsidTr="00835559">
        <w:trPr>
          <w:jc w:val="center"/>
        </w:trPr>
        <w:tc>
          <w:tcPr>
            <w:tcW w:w="4876" w:type="dxa"/>
            <w:tcBorders>
              <w:top w:val="nil"/>
              <w:left w:val="nil"/>
              <w:bottom w:val="nil"/>
              <w:right w:val="nil"/>
            </w:tcBorders>
          </w:tcPr>
          <w:p w14:paraId="64DCC386" w14:textId="77777777" w:rsidR="005471D9" w:rsidRPr="0091349E" w:rsidRDefault="005471D9" w:rsidP="00835559">
            <w:pPr>
              <w:pStyle w:val="Normal6a"/>
            </w:pPr>
          </w:p>
        </w:tc>
        <w:tc>
          <w:tcPr>
            <w:tcW w:w="4876" w:type="dxa"/>
            <w:tcBorders>
              <w:top w:val="nil"/>
              <w:left w:val="nil"/>
              <w:bottom w:val="nil"/>
              <w:right w:val="nil"/>
            </w:tcBorders>
          </w:tcPr>
          <w:p w14:paraId="0445D808" w14:textId="77777777" w:rsidR="005471D9" w:rsidRPr="0091349E" w:rsidRDefault="005471D9" w:rsidP="00835559">
            <w:pPr>
              <w:pStyle w:val="Normal6a"/>
            </w:pPr>
            <w:r w:rsidRPr="0091349E">
              <w:rPr>
                <w:b/>
                <w:i/>
              </w:rPr>
              <w:t>b.</w:t>
            </w:r>
            <w:r w:rsidRPr="0091349E">
              <w:tab/>
            </w:r>
            <w:r w:rsidRPr="0091349E">
              <w:rPr>
                <w:b/>
                <w:i/>
              </w:rPr>
              <w:t>registrar y confiscar efectos personales, dispositivos electrónicos y otros elementos pertinentes;</w:t>
            </w:r>
          </w:p>
        </w:tc>
      </w:tr>
    </w:tbl>
    <w:p w14:paraId="109AFE4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51A6148" w14:textId="77777777" w:rsidR="005471D9" w:rsidRPr="0091349E" w:rsidRDefault="005471D9" w:rsidP="005471D9">
      <w:r w:rsidRPr="0091349E">
        <w:rPr>
          <w:rStyle w:val="HideTWBExt"/>
        </w:rPr>
        <w:lastRenderedPageBreak/>
        <w:t>&lt;/Amend&gt;</w:t>
      </w:r>
    </w:p>
    <w:p w14:paraId="2799A49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1438</w:t>
      </w:r>
      <w:r w:rsidRPr="0091349E">
        <w:rPr>
          <w:rStyle w:val="HideTWBExt"/>
        </w:rPr>
        <w:t>&lt;/NumAm&gt;</w:t>
      </w:r>
    </w:p>
    <w:p w14:paraId="4C4AEC92"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71628915" w14:textId="77777777" w:rsidR="005471D9" w:rsidRPr="0091349E" w:rsidRDefault="005471D9" w:rsidP="005471D9">
      <w:pPr>
        <w:pStyle w:val="NormalBold"/>
      </w:pPr>
      <w:r w:rsidRPr="0091349E">
        <w:rPr>
          <w:rStyle w:val="HideTWBExt"/>
          <w:b w:val="0"/>
        </w:rPr>
        <w:t>&lt;/RepeatBlock-By&gt;</w:t>
      </w:r>
    </w:p>
    <w:p w14:paraId="6C31E7F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19D840A" w14:textId="77777777" w:rsidR="005471D9" w:rsidRPr="0091349E" w:rsidRDefault="005471D9" w:rsidP="005471D9">
      <w:pPr>
        <w:pStyle w:val="NormalBold"/>
      </w:pPr>
      <w:r w:rsidRPr="0091349E">
        <w:rPr>
          <w:rStyle w:val="HideTWBExt"/>
        </w:rPr>
        <w:t>&lt;Article&gt;</w:t>
      </w:r>
      <w:r w:rsidRPr="0091349E">
        <w:t>Artículo 21 – apartado 6 – letra c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D219BD0" w14:textId="77777777" w:rsidTr="00835559">
        <w:trPr>
          <w:trHeight w:hRule="exact" w:val="240"/>
          <w:jc w:val="center"/>
        </w:trPr>
        <w:tc>
          <w:tcPr>
            <w:tcW w:w="9752" w:type="dxa"/>
            <w:gridSpan w:val="2"/>
            <w:tcBorders>
              <w:top w:val="nil"/>
              <w:left w:val="nil"/>
              <w:bottom w:val="nil"/>
              <w:right w:val="nil"/>
            </w:tcBorders>
          </w:tcPr>
          <w:p w14:paraId="22DF5737" w14:textId="77777777" w:rsidR="005471D9" w:rsidRPr="0091349E" w:rsidRDefault="005471D9" w:rsidP="00835559"/>
        </w:tc>
      </w:tr>
      <w:tr w:rsidR="005471D9" w:rsidRPr="0091349E" w14:paraId="121E7B54" w14:textId="77777777" w:rsidTr="00835559">
        <w:trPr>
          <w:trHeight w:val="240"/>
          <w:jc w:val="center"/>
        </w:trPr>
        <w:tc>
          <w:tcPr>
            <w:tcW w:w="4876" w:type="dxa"/>
            <w:tcBorders>
              <w:top w:val="nil"/>
              <w:left w:val="nil"/>
              <w:bottom w:val="nil"/>
              <w:right w:val="nil"/>
            </w:tcBorders>
          </w:tcPr>
          <w:p w14:paraId="3D637BA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C8C0166" w14:textId="77777777" w:rsidR="005471D9" w:rsidRPr="0091349E" w:rsidRDefault="005471D9" w:rsidP="00835559">
            <w:pPr>
              <w:pStyle w:val="AmColumnHeading"/>
            </w:pPr>
            <w:r w:rsidRPr="0091349E">
              <w:t>Enmienda</w:t>
            </w:r>
          </w:p>
        </w:tc>
      </w:tr>
      <w:tr w:rsidR="005471D9" w:rsidRPr="0091349E" w14:paraId="614086B4" w14:textId="77777777" w:rsidTr="00835559">
        <w:trPr>
          <w:jc w:val="center"/>
        </w:trPr>
        <w:tc>
          <w:tcPr>
            <w:tcW w:w="4876" w:type="dxa"/>
            <w:tcBorders>
              <w:top w:val="nil"/>
              <w:left w:val="nil"/>
              <w:bottom w:val="nil"/>
              <w:right w:val="nil"/>
            </w:tcBorders>
          </w:tcPr>
          <w:p w14:paraId="366DEDC1" w14:textId="77777777" w:rsidR="005471D9" w:rsidRPr="0091349E" w:rsidRDefault="005471D9" w:rsidP="00835559">
            <w:pPr>
              <w:pStyle w:val="Normal6a"/>
            </w:pPr>
          </w:p>
        </w:tc>
        <w:tc>
          <w:tcPr>
            <w:tcW w:w="4876" w:type="dxa"/>
            <w:tcBorders>
              <w:top w:val="nil"/>
              <w:left w:val="nil"/>
              <w:bottom w:val="nil"/>
              <w:right w:val="nil"/>
            </w:tcBorders>
          </w:tcPr>
          <w:p w14:paraId="3246CD58" w14:textId="77777777" w:rsidR="005471D9" w:rsidRPr="0091349E" w:rsidRDefault="005471D9" w:rsidP="00835559">
            <w:pPr>
              <w:pStyle w:val="Normal6a"/>
            </w:pPr>
            <w:r w:rsidRPr="0091349E">
              <w:rPr>
                <w:b/>
                <w:i/>
              </w:rPr>
              <w:t>c.</w:t>
            </w:r>
            <w:r w:rsidRPr="0091349E">
              <w:tab/>
            </w:r>
            <w:r w:rsidRPr="0091349E">
              <w:rPr>
                <w:b/>
                <w:i/>
              </w:rPr>
              <w:t>imponer otras medidas de investigación, cuando así lo disponga el Derecho nacional.</w:t>
            </w:r>
          </w:p>
        </w:tc>
      </w:tr>
    </w:tbl>
    <w:p w14:paraId="037C8A2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BCC96B7" w14:textId="77777777" w:rsidR="005471D9" w:rsidRPr="0091349E" w:rsidRDefault="005471D9" w:rsidP="005471D9">
      <w:r w:rsidRPr="0091349E">
        <w:rPr>
          <w:rStyle w:val="HideTWBExt"/>
        </w:rPr>
        <w:t>&lt;/Amend&gt;</w:t>
      </w:r>
    </w:p>
    <w:p w14:paraId="263B65A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1439</w:t>
      </w:r>
      <w:r w:rsidRPr="0091349E">
        <w:rPr>
          <w:rStyle w:val="HideTWBExt"/>
        </w:rPr>
        <w:t>&lt;/NumAm&gt;</w:t>
      </w:r>
    </w:p>
    <w:p w14:paraId="4FB6C314"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3166BE31" w14:textId="77777777" w:rsidR="005471D9" w:rsidRPr="0091349E" w:rsidRDefault="005471D9" w:rsidP="005471D9">
      <w:pPr>
        <w:pStyle w:val="NormalBold"/>
      </w:pPr>
      <w:r w:rsidRPr="0091349E">
        <w:rPr>
          <w:rStyle w:val="HideTWBExt"/>
          <w:b w:val="0"/>
        </w:rPr>
        <w:t>&lt;/RepeatBlock-By&gt;</w:t>
      </w:r>
    </w:p>
    <w:p w14:paraId="4D9B352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6538484" w14:textId="77777777" w:rsidR="005471D9" w:rsidRPr="0091349E" w:rsidRDefault="005471D9" w:rsidP="005471D9">
      <w:pPr>
        <w:pStyle w:val="NormalBold"/>
      </w:pPr>
      <w:r w:rsidRPr="0091349E">
        <w:rPr>
          <w:rStyle w:val="HideTWBExt"/>
        </w:rPr>
        <w:t>&lt;Article&gt;</w:t>
      </w:r>
      <w:r w:rsidRPr="0091349E">
        <w:t>Artículo 21 – apartado 6 – letra d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D031B1D" w14:textId="77777777" w:rsidTr="00835559">
        <w:trPr>
          <w:trHeight w:hRule="exact" w:val="240"/>
          <w:jc w:val="center"/>
        </w:trPr>
        <w:tc>
          <w:tcPr>
            <w:tcW w:w="9752" w:type="dxa"/>
            <w:gridSpan w:val="2"/>
            <w:tcBorders>
              <w:top w:val="nil"/>
              <w:left w:val="nil"/>
              <w:bottom w:val="nil"/>
              <w:right w:val="nil"/>
            </w:tcBorders>
          </w:tcPr>
          <w:p w14:paraId="5D0FAA3F" w14:textId="77777777" w:rsidR="005471D9" w:rsidRPr="0091349E" w:rsidRDefault="005471D9" w:rsidP="00835559"/>
        </w:tc>
      </w:tr>
      <w:tr w:rsidR="005471D9" w:rsidRPr="0091349E" w14:paraId="17B7F22B" w14:textId="77777777" w:rsidTr="00835559">
        <w:trPr>
          <w:trHeight w:val="240"/>
          <w:jc w:val="center"/>
        </w:trPr>
        <w:tc>
          <w:tcPr>
            <w:tcW w:w="4876" w:type="dxa"/>
            <w:tcBorders>
              <w:top w:val="nil"/>
              <w:left w:val="nil"/>
              <w:bottom w:val="nil"/>
              <w:right w:val="nil"/>
            </w:tcBorders>
          </w:tcPr>
          <w:p w14:paraId="3B33F46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33447EB" w14:textId="77777777" w:rsidR="005471D9" w:rsidRPr="0091349E" w:rsidRDefault="005471D9" w:rsidP="00835559">
            <w:pPr>
              <w:pStyle w:val="AmColumnHeading"/>
            </w:pPr>
            <w:r w:rsidRPr="0091349E">
              <w:t>Enmienda</w:t>
            </w:r>
          </w:p>
        </w:tc>
      </w:tr>
      <w:tr w:rsidR="005471D9" w:rsidRPr="0091349E" w14:paraId="3FA88411" w14:textId="77777777" w:rsidTr="00835559">
        <w:trPr>
          <w:jc w:val="center"/>
        </w:trPr>
        <w:tc>
          <w:tcPr>
            <w:tcW w:w="4876" w:type="dxa"/>
            <w:tcBorders>
              <w:top w:val="nil"/>
              <w:left w:val="nil"/>
              <w:bottom w:val="nil"/>
              <w:right w:val="nil"/>
            </w:tcBorders>
          </w:tcPr>
          <w:p w14:paraId="06D20F66" w14:textId="77777777" w:rsidR="005471D9" w:rsidRPr="0091349E" w:rsidRDefault="005471D9" w:rsidP="00835559">
            <w:pPr>
              <w:pStyle w:val="Normal6a"/>
            </w:pPr>
          </w:p>
        </w:tc>
        <w:tc>
          <w:tcPr>
            <w:tcW w:w="4876" w:type="dxa"/>
            <w:tcBorders>
              <w:top w:val="nil"/>
              <w:left w:val="nil"/>
              <w:bottom w:val="nil"/>
              <w:right w:val="nil"/>
            </w:tcBorders>
          </w:tcPr>
          <w:p w14:paraId="43A5833D" w14:textId="2F991AD7" w:rsidR="005471D9" w:rsidRPr="0091349E" w:rsidRDefault="005471D9" w:rsidP="00835559">
            <w:pPr>
              <w:pStyle w:val="Normal6a"/>
            </w:pPr>
            <w:r w:rsidRPr="0091349E">
              <w:rPr>
                <w:b/>
                <w:i/>
              </w:rPr>
              <w:t>d.</w:t>
            </w:r>
            <w:r w:rsidRPr="0091349E">
              <w:tab/>
            </w:r>
            <w:r w:rsidRPr="0091349E">
              <w:rPr>
                <w:b/>
                <w:i/>
              </w:rPr>
              <w:t>Toda medida de investigación adoptada en virtud del apartado 6, letras</w:t>
            </w:r>
            <w:r w:rsidR="00BF70A0">
              <w:rPr>
                <w:b/>
                <w:i/>
              </w:rPr>
              <w:t> </w:t>
            </w:r>
            <w:r w:rsidRPr="0091349E">
              <w:rPr>
                <w:b/>
                <w:i/>
              </w:rPr>
              <w:t>a) a</w:t>
            </w:r>
            <w:r w:rsidR="00BF70A0">
              <w:rPr>
                <w:b/>
                <w:i/>
              </w:rPr>
              <w:t> </w:t>
            </w:r>
            <w:r w:rsidRPr="0091349E">
              <w:rPr>
                <w:b/>
                <w:i/>
              </w:rPr>
              <w:t>c), del presente artículo podrá llevarse a cabo sin el consentimiento del nacional de un tercer país de que se trate.</w:t>
            </w:r>
          </w:p>
        </w:tc>
      </w:tr>
    </w:tbl>
    <w:p w14:paraId="3EDF4FE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8090E96" w14:textId="77777777" w:rsidR="005471D9" w:rsidRPr="0091349E" w:rsidRDefault="005471D9" w:rsidP="005471D9">
      <w:r w:rsidRPr="0091349E">
        <w:rPr>
          <w:rStyle w:val="HideTWBExt"/>
        </w:rPr>
        <w:t>&lt;/Amend&gt;</w:t>
      </w:r>
    </w:p>
    <w:p w14:paraId="075F81C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1440</w:t>
      </w:r>
      <w:r w:rsidRPr="0091349E">
        <w:rPr>
          <w:rStyle w:val="HideTWBExt"/>
        </w:rPr>
        <w:t>&lt;/NumAm&gt;</w:t>
      </w:r>
    </w:p>
    <w:p w14:paraId="760246AB"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05E01BC" w14:textId="77777777" w:rsidR="005471D9" w:rsidRPr="0091349E" w:rsidRDefault="005471D9" w:rsidP="005471D9">
      <w:pPr>
        <w:pStyle w:val="NormalBold"/>
      </w:pPr>
      <w:r w:rsidRPr="0091349E">
        <w:rPr>
          <w:rStyle w:val="HideTWBExt"/>
          <w:b w:val="0"/>
        </w:rPr>
        <w:t>&lt;/RepeatBlock-By&gt;</w:t>
      </w:r>
    </w:p>
    <w:p w14:paraId="41756DA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0FB7548" w14:textId="77777777" w:rsidR="005471D9" w:rsidRPr="0091349E" w:rsidRDefault="005471D9" w:rsidP="005471D9">
      <w:pPr>
        <w:pStyle w:val="NormalBold"/>
      </w:pPr>
      <w:r w:rsidRPr="0091349E">
        <w:rPr>
          <w:rStyle w:val="HideTWBExt"/>
        </w:rPr>
        <w:t>&lt;Article&gt;</w:t>
      </w:r>
      <w:r w:rsidRPr="0091349E">
        <w:t>Artículo 21 – apartado 6 – letra e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A805FAB" w14:textId="77777777" w:rsidTr="00835559">
        <w:trPr>
          <w:trHeight w:hRule="exact" w:val="240"/>
          <w:jc w:val="center"/>
        </w:trPr>
        <w:tc>
          <w:tcPr>
            <w:tcW w:w="9752" w:type="dxa"/>
            <w:gridSpan w:val="2"/>
            <w:tcBorders>
              <w:top w:val="nil"/>
              <w:left w:val="nil"/>
              <w:bottom w:val="nil"/>
              <w:right w:val="nil"/>
            </w:tcBorders>
          </w:tcPr>
          <w:p w14:paraId="59CF230C" w14:textId="77777777" w:rsidR="005471D9" w:rsidRPr="0091349E" w:rsidRDefault="005471D9" w:rsidP="00835559"/>
        </w:tc>
      </w:tr>
      <w:tr w:rsidR="005471D9" w:rsidRPr="0091349E" w14:paraId="25611C29" w14:textId="77777777" w:rsidTr="00835559">
        <w:trPr>
          <w:trHeight w:val="240"/>
          <w:jc w:val="center"/>
        </w:trPr>
        <w:tc>
          <w:tcPr>
            <w:tcW w:w="4876" w:type="dxa"/>
            <w:tcBorders>
              <w:top w:val="nil"/>
              <w:left w:val="nil"/>
              <w:bottom w:val="nil"/>
              <w:right w:val="nil"/>
            </w:tcBorders>
          </w:tcPr>
          <w:p w14:paraId="29E31AE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88D0763" w14:textId="77777777" w:rsidR="005471D9" w:rsidRPr="0091349E" w:rsidRDefault="005471D9" w:rsidP="00835559">
            <w:pPr>
              <w:pStyle w:val="AmColumnHeading"/>
            </w:pPr>
            <w:r w:rsidRPr="0091349E">
              <w:t>Enmienda</w:t>
            </w:r>
          </w:p>
        </w:tc>
      </w:tr>
      <w:tr w:rsidR="005471D9" w:rsidRPr="0091349E" w14:paraId="61E22EB1" w14:textId="77777777" w:rsidTr="00835559">
        <w:trPr>
          <w:jc w:val="center"/>
        </w:trPr>
        <w:tc>
          <w:tcPr>
            <w:tcW w:w="4876" w:type="dxa"/>
            <w:tcBorders>
              <w:top w:val="nil"/>
              <w:left w:val="nil"/>
              <w:bottom w:val="nil"/>
              <w:right w:val="nil"/>
            </w:tcBorders>
          </w:tcPr>
          <w:p w14:paraId="19821768" w14:textId="77777777" w:rsidR="005471D9" w:rsidRPr="0091349E" w:rsidRDefault="005471D9" w:rsidP="00835559">
            <w:pPr>
              <w:pStyle w:val="Normal6a"/>
            </w:pPr>
          </w:p>
        </w:tc>
        <w:tc>
          <w:tcPr>
            <w:tcW w:w="4876" w:type="dxa"/>
            <w:tcBorders>
              <w:top w:val="nil"/>
              <w:left w:val="nil"/>
              <w:bottom w:val="nil"/>
              <w:right w:val="nil"/>
            </w:tcBorders>
          </w:tcPr>
          <w:p w14:paraId="2EC8A156" w14:textId="77777777" w:rsidR="005471D9" w:rsidRPr="0091349E" w:rsidRDefault="005471D9" w:rsidP="00835559">
            <w:pPr>
              <w:pStyle w:val="Normal6a"/>
            </w:pPr>
            <w:r w:rsidRPr="0091349E">
              <w:rPr>
                <w:b/>
                <w:i/>
              </w:rPr>
              <w:t>e.</w:t>
            </w:r>
            <w:r w:rsidRPr="0091349E">
              <w:tab/>
            </w:r>
            <w:r w:rsidRPr="0091349E">
              <w:rPr>
                <w:b/>
                <w:i/>
              </w:rPr>
              <w:t xml:space="preserve">Toda medida de investigación impuesta de conformidad con el apartado 6, letras a) a c), del presente </w:t>
            </w:r>
            <w:r w:rsidRPr="0091349E">
              <w:rPr>
                <w:b/>
                <w:i/>
              </w:rPr>
              <w:lastRenderedPageBreak/>
              <w:t>artículo respetará los derechos fundamentales y estará sujeta a las garantías y vías de recurso previstas en el Derecho de la Unión y nacional.</w:t>
            </w:r>
          </w:p>
        </w:tc>
      </w:tr>
    </w:tbl>
    <w:p w14:paraId="3D261CF5"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A31C8FA" w14:textId="77777777" w:rsidR="005471D9" w:rsidRPr="0091349E" w:rsidRDefault="005471D9" w:rsidP="005471D9">
      <w:r w:rsidRPr="0091349E">
        <w:rPr>
          <w:rStyle w:val="HideTWBExt"/>
        </w:rPr>
        <w:t>&lt;/Amend&gt;</w:t>
      </w:r>
    </w:p>
    <w:p w14:paraId="0097C2C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1441</w:t>
      </w:r>
      <w:r w:rsidRPr="0091349E">
        <w:rPr>
          <w:rStyle w:val="HideTWBExt"/>
        </w:rPr>
        <w:t>&lt;/NumAm&gt;</w:t>
      </w:r>
    </w:p>
    <w:p w14:paraId="59183EC8"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122D6D7B"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73CDB90F" w14:textId="77777777" w:rsidR="005471D9" w:rsidRPr="0091349E" w:rsidRDefault="005471D9" w:rsidP="005471D9">
      <w:pPr>
        <w:pStyle w:val="NormalBold"/>
      </w:pPr>
      <w:r w:rsidRPr="0091349E">
        <w:rPr>
          <w:rStyle w:val="HideTWBExt"/>
          <w:b w:val="0"/>
        </w:rPr>
        <w:t>&lt;/RepeatBlock-By&gt;</w:t>
      </w:r>
    </w:p>
    <w:p w14:paraId="3641693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66D3048" w14:textId="77777777" w:rsidR="005471D9" w:rsidRPr="0091349E" w:rsidRDefault="005471D9" w:rsidP="005471D9">
      <w:pPr>
        <w:pStyle w:val="NormalBold"/>
      </w:pPr>
      <w:r w:rsidRPr="0091349E">
        <w:rPr>
          <w:rStyle w:val="HideTWBExt"/>
        </w:rPr>
        <w:t>&lt;Article&gt;</w:t>
      </w:r>
      <w:r w:rsidRPr="0091349E">
        <w:t>Artículo 21 – apartado 6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62CDF9E" w14:textId="77777777" w:rsidTr="00835559">
        <w:trPr>
          <w:trHeight w:hRule="exact" w:val="240"/>
          <w:jc w:val="center"/>
        </w:trPr>
        <w:tc>
          <w:tcPr>
            <w:tcW w:w="9752" w:type="dxa"/>
            <w:gridSpan w:val="2"/>
            <w:tcBorders>
              <w:top w:val="nil"/>
              <w:left w:val="nil"/>
              <w:bottom w:val="nil"/>
              <w:right w:val="nil"/>
            </w:tcBorders>
          </w:tcPr>
          <w:p w14:paraId="25E1E577" w14:textId="77777777" w:rsidR="005471D9" w:rsidRPr="0091349E" w:rsidRDefault="005471D9" w:rsidP="00835559"/>
        </w:tc>
      </w:tr>
      <w:tr w:rsidR="005471D9" w:rsidRPr="0091349E" w14:paraId="5727CABC" w14:textId="77777777" w:rsidTr="00835559">
        <w:trPr>
          <w:trHeight w:val="240"/>
          <w:jc w:val="center"/>
        </w:trPr>
        <w:tc>
          <w:tcPr>
            <w:tcW w:w="4876" w:type="dxa"/>
            <w:tcBorders>
              <w:top w:val="nil"/>
              <w:left w:val="nil"/>
              <w:bottom w:val="nil"/>
              <w:right w:val="nil"/>
            </w:tcBorders>
          </w:tcPr>
          <w:p w14:paraId="628BA4F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24549AA" w14:textId="77777777" w:rsidR="005471D9" w:rsidRPr="0091349E" w:rsidRDefault="005471D9" w:rsidP="00835559">
            <w:pPr>
              <w:pStyle w:val="AmColumnHeading"/>
            </w:pPr>
            <w:r w:rsidRPr="0091349E">
              <w:t>Enmienda</w:t>
            </w:r>
          </w:p>
        </w:tc>
      </w:tr>
      <w:tr w:rsidR="005471D9" w:rsidRPr="0091349E" w14:paraId="7B210913" w14:textId="77777777" w:rsidTr="00835559">
        <w:trPr>
          <w:jc w:val="center"/>
        </w:trPr>
        <w:tc>
          <w:tcPr>
            <w:tcW w:w="4876" w:type="dxa"/>
            <w:tcBorders>
              <w:top w:val="nil"/>
              <w:left w:val="nil"/>
              <w:bottom w:val="nil"/>
              <w:right w:val="nil"/>
            </w:tcBorders>
          </w:tcPr>
          <w:p w14:paraId="2C996F2E" w14:textId="77777777" w:rsidR="005471D9" w:rsidRPr="0091349E" w:rsidRDefault="005471D9" w:rsidP="00835559">
            <w:pPr>
              <w:pStyle w:val="Normal6a"/>
            </w:pPr>
          </w:p>
        </w:tc>
        <w:tc>
          <w:tcPr>
            <w:tcW w:w="4876" w:type="dxa"/>
            <w:tcBorders>
              <w:top w:val="nil"/>
              <w:left w:val="nil"/>
              <w:bottom w:val="nil"/>
              <w:right w:val="nil"/>
            </w:tcBorders>
          </w:tcPr>
          <w:p w14:paraId="154B0C3C" w14:textId="77777777" w:rsidR="005471D9" w:rsidRPr="0091349E" w:rsidRDefault="005471D9" w:rsidP="00835559">
            <w:pPr>
              <w:pStyle w:val="Normal6a"/>
            </w:pPr>
            <w:r w:rsidRPr="0091349E">
              <w:rPr>
                <w:b/>
                <w:i/>
              </w:rPr>
              <w:t>6 bis.</w:t>
            </w:r>
            <w:r w:rsidRPr="0091349E">
              <w:tab/>
            </w:r>
            <w:r w:rsidRPr="0091349E">
              <w:rPr>
                <w:b/>
                <w:i/>
              </w:rPr>
              <w:t>Las autoridades competentes podrán registrar los dispositivos electrónicos de un nacional de un tercer país para obtener información que establezca sus datos de identidad o de viaje, en particular examinando todos los datos almacenados en el dispositivo, como comunicaciones privadas, fotografías y sus metadatos asociados.</w:t>
            </w:r>
          </w:p>
        </w:tc>
      </w:tr>
      <w:tr w:rsidR="005471D9" w:rsidRPr="0091349E" w14:paraId="1037625B" w14:textId="77777777" w:rsidTr="00835559">
        <w:trPr>
          <w:jc w:val="center"/>
        </w:trPr>
        <w:tc>
          <w:tcPr>
            <w:tcW w:w="4876" w:type="dxa"/>
            <w:tcBorders>
              <w:top w:val="nil"/>
              <w:left w:val="nil"/>
              <w:bottom w:val="nil"/>
              <w:right w:val="nil"/>
            </w:tcBorders>
          </w:tcPr>
          <w:p w14:paraId="3D660F58" w14:textId="77777777" w:rsidR="005471D9" w:rsidRPr="0091349E" w:rsidRDefault="005471D9" w:rsidP="00835559">
            <w:pPr>
              <w:pStyle w:val="Normal6a"/>
            </w:pPr>
          </w:p>
        </w:tc>
        <w:tc>
          <w:tcPr>
            <w:tcW w:w="4876" w:type="dxa"/>
            <w:tcBorders>
              <w:top w:val="nil"/>
              <w:left w:val="nil"/>
              <w:bottom w:val="nil"/>
              <w:right w:val="nil"/>
            </w:tcBorders>
          </w:tcPr>
          <w:p w14:paraId="0F677D1C" w14:textId="77777777" w:rsidR="005471D9" w:rsidRPr="0091349E" w:rsidRDefault="005471D9" w:rsidP="00835559">
            <w:pPr>
              <w:pStyle w:val="Normal6a"/>
            </w:pPr>
            <w:r w:rsidRPr="0091349E">
              <w:rPr>
                <w:b/>
                <w:i/>
              </w:rPr>
              <w:t>El nacional de un tercer país facilitará el registro de sus dispositivos electrónicos, en particular proporcionando los códigos de acceso o las contraseñas necesarios para desbloquear el dispositivo.</w:t>
            </w:r>
          </w:p>
        </w:tc>
      </w:tr>
    </w:tbl>
    <w:p w14:paraId="37C505F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C82A475" w14:textId="77777777" w:rsidR="005471D9" w:rsidRPr="0091349E" w:rsidRDefault="005471D9" w:rsidP="005471D9">
      <w:r w:rsidRPr="0091349E">
        <w:rPr>
          <w:rStyle w:val="HideTWBExt"/>
        </w:rPr>
        <w:t>&lt;/Amend&gt;</w:t>
      </w:r>
    </w:p>
    <w:p w14:paraId="4C04FD4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1442</w:t>
      </w:r>
      <w:r w:rsidRPr="0091349E">
        <w:rPr>
          <w:rStyle w:val="HideTWBExt"/>
        </w:rPr>
        <w:t>&lt;/NumAm&gt;</w:t>
      </w:r>
    </w:p>
    <w:p w14:paraId="76764C82"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336219C1"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582C4C6" w14:textId="77777777" w:rsidR="005471D9" w:rsidRPr="0091349E" w:rsidRDefault="005471D9" w:rsidP="005471D9">
      <w:pPr>
        <w:pStyle w:val="NormalBold"/>
      </w:pPr>
      <w:r w:rsidRPr="0091349E">
        <w:rPr>
          <w:rStyle w:val="HideTWBExt"/>
          <w:b w:val="0"/>
        </w:rPr>
        <w:t>&lt;/RepeatBlock-By&gt;</w:t>
      </w:r>
    </w:p>
    <w:p w14:paraId="14C3BA9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3DA2AD1" w14:textId="77777777" w:rsidR="005471D9" w:rsidRPr="0091349E" w:rsidRDefault="005471D9" w:rsidP="005471D9">
      <w:pPr>
        <w:pStyle w:val="NormalBold"/>
      </w:pPr>
      <w:r w:rsidRPr="0091349E">
        <w:rPr>
          <w:rStyle w:val="HideTWBExt"/>
        </w:rPr>
        <w:t>&lt;Article&gt;</w:t>
      </w:r>
      <w:r w:rsidRPr="0091349E">
        <w:t>Artículo 21 – apartado 6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4C836AE" w14:textId="77777777" w:rsidTr="00835559">
        <w:trPr>
          <w:trHeight w:hRule="exact" w:val="240"/>
          <w:jc w:val="center"/>
        </w:trPr>
        <w:tc>
          <w:tcPr>
            <w:tcW w:w="9752" w:type="dxa"/>
            <w:gridSpan w:val="2"/>
            <w:tcBorders>
              <w:top w:val="nil"/>
              <w:left w:val="nil"/>
              <w:bottom w:val="nil"/>
              <w:right w:val="nil"/>
            </w:tcBorders>
          </w:tcPr>
          <w:p w14:paraId="53A96659" w14:textId="77777777" w:rsidR="005471D9" w:rsidRPr="0091349E" w:rsidRDefault="005471D9" w:rsidP="00835559"/>
        </w:tc>
      </w:tr>
      <w:tr w:rsidR="005471D9" w:rsidRPr="0091349E" w14:paraId="031D7E30" w14:textId="77777777" w:rsidTr="00835559">
        <w:trPr>
          <w:trHeight w:val="240"/>
          <w:jc w:val="center"/>
        </w:trPr>
        <w:tc>
          <w:tcPr>
            <w:tcW w:w="4876" w:type="dxa"/>
            <w:tcBorders>
              <w:top w:val="nil"/>
              <w:left w:val="nil"/>
              <w:bottom w:val="nil"/>
              <w:right w:val="nil"/>
            </w:tcBorders>
          </w:tcPr>
          <w:p w14:paraId="2FE67C9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8467C5B" w14:textId="77777777" w:rsidR="005471D9" w:rsidRPr="0091349E" w:rsidRDefault="005471D9" w:rsidP="00835559">
            <w:pPr>
              <w:pStyle w:val="AmColumnHeading"/>
            </w:pPr>
            <w:r w:rsidRPr="0091349E">
              <w:t>Enmienda</w:t>
            </w:r>
          </w:p>
        </w:tc>
      </w:tr>
      <w:tr w:rsidR="005471D9" w:rsidRPr="0091349E" w14:paraId="3EA5E21A" w14:textId="77777777" w:rsidTr="00835559">
        <w:trPr>
          <w:jc w:val="center"/>
        </w:trPr>
        <w:tc>
          <w:tcPr>
            <w:tcW w:w="4876" w:type="dxa"/>
            <w:tcBorders>
              <w:top w:val="nil"/>
              <w:left w:val="nil"/>
              <w:bottom w:val="nil"/>
              <w:right w:val="nil"/>
            </w:tcBorders>
          </w:tcPr>
          <w:p w14:paraId="1D7EA3B9" w14:textId="77777777" w:rsidR="005471D9" w:rsidRPr="0091349E" w:rsidRDefault="005471D9" w:rsidP="00835559">
            <w:pPr>
              <w:pStyle w:val="Normal6a"/>
            </w:pPr>
          </w:p>
        </w:tc>
        <w:tc>
          <w:tcPr>
            <w:tcW w:w="4876" w:type="dxa"/>
            <w:tcBorders>
              <w:top w:val="nil"/>
              <w:left w:val="nil"/>
              <w:bottom w:val="nil"/>
              <w:right w:val="nil"/>
            </w:tcBorders>
          </w:tcPr>
          <w:p w14:paraId="1E5BB11A" w14:textId="77777777" w:rsidR="005471D9" w:rsidRPr="0091349E" w:rsidRDefault="005471D9" w:rsidP="00835559">
            <w:pPr>
              <w:pStyle w:val="Normal6a"/>
            </w:pPr>
            <w:r w:rsidRPr="0091349E">
              <w:rPr>
                <w:b/>
                <w:i/>
              </w:rPr>
              <w:t>6 ter.</w:t>
            </w:r>
            <w:r w:rsidRPr="0091349E">
              <w:tab/>
            </w:r>
            <w:r w:rsidRPr="0091349E">
              <w:rPr>
                <w:b/>
                <w:i/>
              </w:rPr>
              <w:t xml:space="preserve">Las autoridades competentes podrán retener los dispositivos </w:t>
            </w:r>
            <w:r w:rsidRPr="0091349E">
              <w:rPr>
                <w:b/>
                <w:i/>
              </w:rPr>
              <w:lastRenderedPageBreak/>
              <w:t>electrónicos a que se refiere el apartado 6 bis durante el tiempo necesario para llevar a cabo el procedimiento de retorno y readmisión y, en cualquier caso, como máximo hasta el momento de la expulsión del territorio de los Estados miembros.</w:t>
            </w:r>
          </w:p>
        </w:tc>
      </w:tr>
    </w:tbl>
    <w:p w14:paraId="7CDFC700"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FE236C0" w14:textId="77777777" w:rsidR="005471D9" w:rsidRPr="0091349E" w:rsidRDefault="005471D9" w:rsidP="005471D9">
      <w:r w:rsidRPr="0091349E">
        <w:rPr>
          <w:rStyle w:val="HideTWBExt"/>
        </w:rPr>
        <w:t>&lt;/Amend&gt;</w:t>
      </w:r>
    </w:p>
    <w:p w14:paraId="0911CC1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1443</w:t>
      </w:r>
      <w:r w:rsidRPr="0091349E">
        <w:rPr>
          <w:rStyle w:val="HideTWBExt"/>
        </w:rPr>
        <w:t>&lt;/NumAm&gt;</w:t>
      </w:r>
    </w:p>
    <w:p w14:paraId="0ACE78CD"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2DFD1509"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611CB576" w14:textId="77777777" w:rsidR="005471D9" w:rsidRPr="0091349E" w:rsidRDefault="005471D9" w:rsidP="005471D9">
      <w:pPr>
        <w:pStyle w:val="NormalBold"/>
      </w:pPr>
      <w:r w:rsidRPr="0091349E">
        <w:rPr>
          <w:rStyle w:val="HideTWBExt"/>
          <w:b w:val="0"/>
        </w:rPr>
        <w:t>&lt;/RepeatBlock-By&gt;</w:t>
      </w:r>
    </w:p>
    <w:p w14:paraId="256A5CB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C749593" w14:textId="77777777" w:rsidR="005471D9" w:rsidRPr="0091349E" w:rsidRDefault="005471D9" w:rsidP="005471D9">
      <w:pPr>
        <w:pStyle w:val="NormalBold"/>
      </w:pPr>
      <w:r w:rsidRPr="0091349E">
        <w:rPr>
          <w:rStyle w:val="HideTWBExt"/>
        </w:rPr>
        <w:t>&lt;Article&gt;</w:t>
      </w:r>
      <w:r w:rsidRPr="0091349E">
        <w:t xml:space="preserve">Artículo 21 – apartado 6 </w:t>
      </w:r>
      <w:proofErr w:type="spellStart"/>
      <w:r w:rsidRPr="0091349E">
        <w:t>quater</w:t>
      </w:r>
      <w:proofErr w:type="spellEnd"/>
      <w:r w:rsidRPr="0091349E">
        <w:t xml:space="preserve">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CBCA7B7" w14:textId="77777777" w:rsidTr="00835559">
        <w:trPr>
          <w:trHeight w:hRule="exact" w:val="240"/>
          <w:jc w:val="center"/>
        </w:trPr>
        <w:tc>
          <w:tcPr>
            <w:tcW w:w="9752" w:type="dxa"/>
            <w:gridSpan w:val="2"/>
            <w:tcBorders>
              <w:top w:val="nil"/>
              <w:left w:val="nil"/>
              <w:bottom w:val="nil"/>
              <w:right w:val="nil"/>
            </w:tcBorders>
          </w:tcPr>
          <w:p w14:paraId="1F9B1D38" w14:textId="77777777" w:rsidR="005471D9" w:rsidRPr="0091349E" w:rsidRDefault="005471D9" w:rsidP="00835559"/>
        </w:tc>
      </w:tr>
      <w:tr w:rsidR="005471D9" w:rsidRPr="0091349E" w14:paraId="5803425B" w14:textId="77777777" w:rsidTr="00835559">
        <w:trPr>
          <w:trHeight w:val="240"/>
          <w:jc w:val="center"/>
        </w:trPr>
        <w:tc>
          <w:tcPr>
            <w:tcW w:w="4876" w:type="dxa"/>
            <w:tcBorders>
              <w:top w:val="nil"/>
              <w:left w:val="nil"/>
              <w:bottom w:val="nil"/>
              <w:right w:val="nil"/>
            </w:tcBorders>
          </w:tcPr>
          <w:p w14:paraId="0C7ADE1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A5E9B2" w14:textId="77777777" w:rsidR="005471D9" w:rsidRPr="0091349E" w:rsidRDefault="005471D9" w:rsidP="00835559">
            <w:pPr>
              <w:pStyle w:val="AmColumnHeading"/>
            </w:pPr>
            <w:r w:rsidRPr="0091349E">
              <w:t>Enmienda</w:t>
            </w:r>
          </w:p>
        </w:tc>
      </w:tr>
      <w:tr w:rsidR="005471D9" w:rsidRPr="0091349E" w14:paraId="5D786AF6" w14:textId="77777777" w:rsidTr="00835559">
        <w:trPr>
          <w:jc w:val="center"/>
        </w:trPr>
        <w:tc>
          <w:tcPr>
            <w:tcW w:w="4876" w:type="dxa"/>
            <w:tcBorders>
              <w:top w:val="nil"/>
              <w:left w:val="nil"/>
              <w:bottom w:val="nil"/>
              <w:right w:val="nil"/>
            </w:tcBorders>
          </w:tcPr>
          <w:p w14:paraId="10157E18" w14:textId="77777777" w:rsidR="005471D9" w:rsidRPr="0091349E" w:rsidRDefault="005471D9" w:rsidP="00835559">
            <w:pPr>
              <w:pStyle w:val="Normal6a"/>
            </w:pPr>
          </w:p>
        </w:tc>
        <w:tc>
          <w:tcPr>
            <w:tcW w:w="4876" w:type="dxa"/>
            <w:tcBorders>
              <w:top w:val="nil"/>
              <w:left w:val="nil"/>
              <w:bottom w:val="nil"/>
              <w:right w:val="nil"/>
            </w:tcBorders>
          </w:tcPr>
          <w:p w14:paraId="23931AD0" w14:textId="77777777" w:rsidR="005471D9" w:rsidRPr="0091349E" w:rsidRDefault="005471D9" w:rsidP="00835559">
            <w:pPr>
              <w:pStyle w:val="Normal6a"/>
            </w:pPr>
            <w:r w:rsidRPr="0091349E">
              <w:rPr>
                <w:b/>
                <w:i/>
              </w:rPr>
              <w:t xml:space="preserve">6 </w:t>
            </w:r>
            <w:proofErr w:type="spellStart"/>
            <w:r w:rsidRPr="0091349E">
              <w:rPr>
                <w:b/>
                <w:i/>
              </w:rPr>
              <w:t>quater</w:t>
            </w:r>
            <w:proofErr w:type="spellEnd"/>
            <w:r w:rsidRPr="0091349E">
              <w:rPr>
                <w:b/>
                <w:i/>
              </w:rPr>
              <w:t>.</w:t>
            </w:r>
            <w:r w:rsidRPr="0091349E">
              <w:tab/>
            </w:r>
            <w:r w:rsidRPr="0091349E">
              <w:rPr>
                <w:b/>
                <w:i/>
              </w:rPr>
              <w:t> Cuando se retenga un dispositivo electrónico de conformidad con el apartado 6 bis y sea el único dispositivo que permita al nacional de un tercer país comunicarse con las autoridades competentes, estas harán todos los esfuerzos razonables para obtener una copia de seguridad forense del dispositivo y devolverlo al nacional de un tercer país lo antes posible.</w:t>
            </w:r>
          </w:p>
        </w:tc>
      </w:tr>
    </w:tbl>
    <w:p w14:paraId="6FAC518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0C1ADE5" w14:textId="77777777" w:rsidR="005471D9" w:rsidRPr="0091349E" w:rsidRDefault="005471D9" w:rsidP="005471D9">
      <w:r w:rsidRPr="0091349E">
        <w:rPr>
          <w:rStyle w:val="HideTWBExt"/>
        </w:rPr>
        <w:t>&lt;/Amend&gt;</w:t>
      </w:r>
    </w:p>
    <w:p w14:paraId="3D17F0D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1444</w:t>
      </w:r>
      <w:r w:rsidRPr="0091349E">
        <w:rPr>
          <w:rStyle w:val="HideTWBExt"/>
        </w:rPr>
        <w:t>&lt;/NumAm&gt;</w:t>
      </w:r>
    </w:p>
    <w:p w14:paraId="5A7EB946"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4A969E7A"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0F4A8551" w14:textId="77777777" w:rsidR="005471D9" w:rsidRPr="0091349E" w:rsidRDefault="005471D9" w:rsidP="005471D9">
      <w:pPr>
        <w:pStyle w:val="NormalBold"/>
      </w:pPr>
      <w:r w:rsidRPr="0091349E">
        <w:rPr>
          <w:rStyle w:val="HideTWBExt"/>
          <w:b w:val="0"/>
        </w:rPr>
        <w:t>&lt;/RepeatBlock-By&gt;</w:t>
      </w:r>
    </w:p>
    <w:p w14:paraId="38E9237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3030238" w14:textId="77777777" w:rsidR="005471D9" w:rsidRPr="0091349E" w:rsidRDefault="005471D9" w:rsidP="005471D9">
      <w:pPr>
        <w:pStyle w:val="NormalBold"/>
      </w:pPr>
      <w:r w:rsidRPr="0091349E">
        <w:rPr>
          <w:rStyle w:val="HideTWBExt"/>
        </w:rPr>
        <w:t>&lt;Article&gt;</w:t>
      </w:r>
      <w:r w:rsidRPr="0091349E">
        <w:t>Artículo 21 – apartado 6 quinquies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EB5FF27" w14:textId="77777777" w:rsidTr="00835559">
        <w:trPr>
          <w:trHeight w:hRule="exact" w:val="240"/>
          <w:jc w:val="center"/>
        </w:trPr>
        <w:tc>
          <w:tcPr>
            <w:tcW w:w="9752" w:type="dxa"/>
            <w:gridSpan w:val="2"/>
            <w:tcBorders>
              <w:top w:val="nil"/>
              <w:left w:val="nil"/>
              <w:bottom w:val="nil"/>
              <w:right w:val="nil"/>
            </w:tcBorders>
          </w:tcPr>
          <w:p w14:paraId="057904B3" w14:textId="77777777" w:rsidR="005471D9" w:rsidRPr="0091349E" w:rsidRDefault="005471D9" w:rsidP="00835559"/>
        </w:tc>
      </w:tr>
      <w:tr w:rsidR="005471D9" w:rsidRPr="0091349E" w14:paraId="1C3E54C5" w14:textId="77777777" w:rsidTr="00835559">
        <w:trPr>
          <w:trHeight w:val="240"/>
          <w:jc w:val="center"/>
        </w:trPr>
        <w:tc>
          <w:tcPr>
            <w:tcW w:w="4876" w:type="dxa"/>
            <w:tcBorders>
              <w:top w:val="nil"/>
              <w:left w:val="nil"/>
              <w:bottom w:val="nil"/>
              <w:right w:val="nil"/>
            </w:tcBorders>
          </w:tcPr>
          <w:p w14:paraId="770A308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CF41E61" w14:textId="77777777" w:rsidR="005471D9" w:rsidRPr="0091349E" w:rsidRDefault="005471D9" w:rsidP="00835559">
            <w:pPr>
              <w:pStyle w:val="AmColumnHeading"/>
            </w:pPr>
            <w:r w:rsidRPr="0091349E">
              <w:t>Enmienda</w:t>
            </w:r>
          </w:p>
        </w:tc>
      </w:tr>
      <w:tr w:rsidR="005471D9" w:rsidRPr="0091349E" w14:paraId="3A79289F" w14:textId="77777777" w:rsidTr="00835559">
        <w:trPr>
          <w:jc w:val="center"/>
        </w:trPr>
        <w:tc>
          <w:tcPr>
            <w:tcW w:w="4876" w:type="dxa"/>
            <w:tcBorders>
              <w:top w:val="nil"/>
              <w:left w:val="nil"/>
              <w:bottom w:val="nil"/>
              <w:right w:val="nil"/>
            </w:tcBorders>
          </w:tcPr>
          <w:p w14:paraId="1E46C1C4" w14:textId="77777777" w:rsidR="005471D9" w:rsidRPr="0091349E" w:rsidRDefault="005471D9" w:rsidP="00835559">
            <w:pPr>
              <w:pStyle w:val="Normal6a"/>
            </w:pPr>
          </w:p>
        </w:tc>
        <w:tc>
          <w:tcPr>
            <w:tcW w:w="4876" w:type="dxa"/>
            <w:tcBorders>
              <w:top w:val="nil"/>
              <w:left w:val="nil"/>
              <w:bottom w:val="nil"/>
              <w:right w:val="nil"/>
            </w:tcBorders>
          </w:tcPr>
          <w:p w14:paraId="1B843886" w14:textId="77777777" w:rsidR="005471D9" w:rsidRPr="0091349E" w:rsidRDefault="005471D9" w:rsidP="00835559">
            <w:pPr>
              <w:pStyle w:val="Normal6a"/>
            </w:pPr>
            <w:r w:rsidRPr="0091349E">
              <w:rPr>
                <w:b/>
                <w:i/>
              </w:rPr>
              <w:t>6 quinquies.</w:t>
            </w:r>
            <w:r w:rsidRPr="0091349E">
              <w:tab/>
            </w:r>
            <w:r w:rsidRPr="0091349E">
              <w:rPr>
                <w:b/>
                <w:i/>
              </w:rPr>
              <w:t xml:space="preserve">Las autoridades competentes podrán registrar a nacionales de terceros países y su lugar de residencia cuando sea necesario y esté debidamente justificado a efectos de </w:t>
            </w:r>
            <w:r w:rsidRPr="0091349E">
              <w:rPr>
                <w:b/>
                <w:i/>
              </w:rPr>
              <w:lastRenderedPageBreak/>
              <w:t>retorno y expulsión del nacional de un tercer país.</w:t>
            </w:r>
          </w:p>
        </w:tc>
      </w:tr>
    </w:tbl>
    <w:p w14:paraId="55184197"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E9911ED" w14:textId="77777777" w:rsidR="005471D9" w:rsidRPr="0091349E" w:rsidRDefault="005471D9" w:rsidP="005471D9">
      <w:r w:rsidRPr="0091349E">
        <w:rPr>
          <w:rStyle w:val="HideTWBExt"/>
        </w:rPr>
        <w:t>&lt;/Amend&gt;</w:t>
      </w:r>
    </w:p>
    <w:p w14:paraId="1FDE38B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1445</w:t>
      </w:r>
      <w:r w:rsidRPr="0091349E">
        <w:rPr>
          <w:rStyle w:val="HideTWBExt"/>
        </w:rPr>
        <w:t>&lt;/NumAm&gt;</w:t>
      </w:r>
    </w:p>
    <w:p w14:paraId="2B3205D8"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3916E8A4"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EE7A5C2" w14:textId="77777777" w:rsidR="005471D9" w:rsidRPr="0091349E" w:rsidRDefault="005471D9" w:rsidP="005471D9">
      <w:pPr>
        <w:pStyle w:val="NormalBold"/>
      </w:pPr>
      <w:r w:rsidRPr="0091349E">
        <w:rPr>
          <w:rStyle w:val="HideTWBExt"/>
          <w:b w:val="0"/>
        </w:rPr>
        <w:t>&lt;/RepeatBlock-By&gt;</w:t>
      </w:r>
    </w:p>
    <w:p w14:paraId="57CED69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50A89BD" w14:textId="77777777" w:rsidR="005471D9" w:rsidRPr="0091349E" w:rsidRDefault="005471D9" w:rsidP="005471D9">
      <w:pPr>
        <w:pStyle w:val="NormalBold"/>
      </w:pPr>
      <w:r w:rsidRPr="0091349E">
        <w:rPr>
          <w:rStyle w:val="HideTWBExt"/>
        </w:rPr>
        <w:t>&lt;Article&gt;</w:t>
      </w:r>
      <w:r w:rsidRPr="0091349E">
        <w:t>Artículo 21 – apartado 6 sexies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70DA3EF" w14:textId="77777777" w:rsidTr="00835559">
        <w:trPr>
          <w:trHeight w:hRule="exact" w:val="240"/>
          <w:jc w:val="center"/>
        </w:trPr>
        <w:tc>
          <w:tcPr>
            <w:tcW w:w="9752" w:type="dxa"/>
            <w:gridSpan w:val="2"/>
            <w:tcBorders>
              <w:top w:val="nil"/>
              <w:left w:val="nil"/>
              <w:bottom w:val="nil"/>
              <w:right w:val="nil"/>
            </w:tcBorders>
          </w:tcPr>
          <w:p w14:paraId="7052E44F" w14:textId="77777777" w:rsidR="005471D9" w:rsidRPr="0091349E" w:rsidRDefault="005471D9" w:rsidP="00835559"/>
        </w:tc>
      </w:tr>
      <w:tr w:rsidR="005471D9" w:rsidRPr="0091349E" w14:paraId="712EBB09" w14:textId="77777777" w:rsidTr="00835559">
        <w:trPr>
          <w:trHeight w:val="240"/>
          <w:jc w:val="center"/>
        </w:trPr>
        <w:tc>
          <w:tcPr>
            <w:tcW w:w="4876" w:type="dxa"/>
            <w:tcBorders>
              <w:top w:val="nil"/>
              <w:left w:val="nil"/>
              <w:bottom w:val="nil"/>
              <w:right w:val="nil"/>
            </w:tcBorders>
          </w:tcPr>
          <w:p w14:paraId="2156DDC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C868F28" w14:textId="77777777" w:rsidR="005471D9" w:rsidRPr="0091349E" w:rsidRDefault="005471D9" w:rsidP="00835559">
            <w:pPr>
              <w:pStyle w:val="AmColumnHeading"/>
            </w:pPr>
            <w:r w:rsidRPr="0091349E">
              <w:t>Enmienda</w:t>
            </w:r>
          </w:p>
        </w:tc>
      </w:tr>
      <w:tr w:rsidR="005471D9" w:rsidRPr="0091349E" w14:paraId="5F4A2040" w14:textId="77777777" w:rsidTr="00835559">
        <w:trPr>
          <w:jc w:val="center"/>
        </w:trPr>
        <w:tc>
          <w:tcPr>
            <w:tcW w:w="4876" w:type="dxa"/>
            <w:tcBorders>
              <w:top w:val="nil"/>
              <w:left w:val="nil"/>
              <w:bottom w:val="nil"/>
              <w:right w:val="nil"/>
            </w:tcBorders>
          </w:tcPr>
          <w:p w14:paraId="28CA2961" w14:textId="77777777" w:rsidR="005471D9" w:rsidRPr="0091349E" w:rsidRDefault="005471D9" w:rsidP="00835559">
            <w:pPr>
              <w:pStyle w:val="Normal6a"/>
            </w:pPr>
          </w:p>
        </w:tc>
        <w:tc>
          <w:tcPr>
            <w:tcW w:w="4876" w:type="dxa"/>
            <w:tcBorders>
              <w:top w:val="nil"/>
              <w:left w:val="nil"/>
              <w:bottom w:val="nil"/>
              <w:right w:val="nil"/>
            </w:tcBorders>
          </w:tcPr>
          <w:p w14:paraId="6EA2314C" w14:textId="77777777" w:rsidR="005471D9" w:rsidRPr="0091349E" w:rsidRDefault="005471D9" w:rsidP="00835559">
            <w:pPr>
              <w:pStyle w:val="Normal6a"/>
            </w:pPr>
            <w:r w:rsidRPr="0091349E">
              <w:rPr>
                <w:b/>
                <w:i/>
              </w:rPr>
              <w:t>6 sexies.</w:t>
            </w:r>
            <w:r w:rsidRPr="0091349E">
              <w:tab/>
            </w:r>
            <w:r w:rsidRPr="0091349E">
              <w:rPr>
                <w:b/>
                <w:i/>
              </w:rPr>
              <w:t>Los Estados miembros podrán establecer otras medidas de investigación en el Derecho nacional cuando sea necesario y proporcionado, y esté debidamente justificado a efectos del procedimiento de expulsión o readmisión.</w:t>
            </w:r>
          </w:p>
        </w:tc>
      </w:tr>
    </w:tbl>
    <w:p w14:paraId="39C429F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58AC618" w14:textId="77777777" w:rsidR="005471D9" w:rsidRPr="0091349E" w:rsidRDefault="005471D9" w:rsidP="005471D9">
      <w:r w:rsidRPr="0091349E">
        <w:rPr>
          <w:rStyle w:val="HideTWBExt"/>
        </w:rPr>
        <w:t>&lt;/Amend&gt;</w:t>
      </w:r>
    </w:p>
    <w:p w14:paraId="727B39D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1446</w:t>
      </w:r>
      <w:r w:rsidRPr="0091349E">
        <w:rPr>
          <w:rStyle w:val="HideTWBExt"/>
        </w:rPr>
        <w:t>&lt;/NumAm&gt;</w:t>
      </w:r>
    </w:p>
    <w:p w14:paraId="7C6778F9"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2898D062"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097F170C" w14:textId="77777777" w:rsidR="005471D9" w:rsidRPr="0091349E" w:rsidRDefault="005471D9" w:rsidP="005471D9">
      <w:pPr>
        <w:pStyle w:val="NormalBold"/>
      </w:pPr>
      <w:r w:rsidRPr="0091349E">
        <w:rPr>
          <w:rStyle w:val="HideTWBExt"/>
          <w:b w:val="0"/>
        </w:rPr>
        <w:t>&lt;/RepeatBlock-By&gt;</w:t>
      </w:r>
    </w:p>
    <w:p w14:paraId="6BA3D9D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7E9B719" w14:textId="77777777" w:rsidR="005471D9" w:rsidRPr="0091349E" w:rsidRDefault="005471D9" w:rsidP="005471D9">
      <w:pPr>
        <w:pStyle w:val="NormalBold"/>
      </w:pPr>
      <w:r w:rsidRPr="0091349E">
        <w:rPr>
          <w:rStyle w:val="HideTWBExt"/>
        </w:rPr>
        <w:t>&lt;Article&gt;</w:t>
      </w:r>
      <w:r w:rsidRPr="0091349E">
        <w:t xml:space="preserve">Artículo 21 – apartado 6 </w:t>
      </w:r>
      <w:proofErr w:type="spellStart"/>
      <w:r w:rsidRPr="0091349E">
        <w:t>septies</w:t>
      </w:r>
      <w:proofErr w:type="spellEnd"/>
      <w:r w:rsidRPr="0091349E">
        <w:t xml:space="preserve">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EDC7F04" w14:textId="77777777" w:rsidTr="00835559">
        <w:trPr>
          <w:trHeight w:hRule="exact" w:val="240"/>
          <w:jc w:val="center"/>
        </w:trPr>
        <w:tc>
          <w:tcPr>
            <w:tcW w:w="9752" w:type="dxa"/>
            <w:gridSpan w:val="2"/>
            <w:tcBorders>
              <w:top w:val="nil"/>
              <w:left w:val="nil"/>
              <w:bottom w:val="nil"/>
              <w:right w:val="nil"/>
            </w:tcBorders>
          </w:tcPr>
          <w:p w14:paraId="2C21FC65" w14:textId="77777777" w:rsidR="005471D9" w:rsidRPr="0091349E" w:rsidRDefault="005471D9" w:rsidP="00835559"/>
        </w:tc>
      </w:tr>
      <w:tr w:rsidR="005471D9" w:rsidRPr="0091349E" w14:paraId="50625C81" w14:textId="77777777" w:rsidTr="00835559">
        <w:trPr>
          <w:trHeight w:val="240"/>
          <w:jc w:val="center"/>
        </w:trPr>
        <w:tc>
          <w:tcPr>
            <w:tcW w:w="4876" w:type="dxa"/>
            <w:tcBorders>
              <w:top w:val="nil"/>
              <w:left w:val="nil"/>
              <w:bottom w:val="nil"/>
              <w:right w:val="nil"/>
            </w:tcBorders>
          </w:tcPr>
          <w:p w14:paraId="5C018B8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2519F8B" w14:textId="77777777" w:rsidR="005471D9" w:rsidRPr="0091349E" w:rsidRDefault="005471D9" w:rsidP="00835559">
            <w:pPr>
              <w:pStyle w:val="AmColumnHeading"/>
            </w:pPr>
            <w:r w:rsidRPr="0091349E">
              <w:t>Enmienda</w:t>
            </w:r>
          </w:p>
        </w:tc>
      </w:tr>
      <w:tr w:rsidR="005471D9" w:rsidRPr="0091349E" w14:paraId="2DA789EA" w14:textId="77777777" w:rsidTr="00835559">
        <w:trPr>
          <w:jc w:val="center"/>
        </w:trPr>
        <w:tc>
          <w:tcPr>
            <w:tcW w:w="4876" w:type="dxa"/>
            <w:tcBorders>
              <w:top w:val="nil"/>
              <w:left w:val="nil"/>
              <w:bottom w:val="nil"/>
              <w:right w:val="nil"/>
            </w:tcBorders>
          </w:tcPr>
          <w:p w14:paraId="6883A5DD" w14:textId="77777777" w:rsidR="005471D9" w:rsidRPr="0091349E" w:rsidRDefault="005471D9" w:rsidP="00835559">
            <w:pPr>
              <w:pStyle w:val="Normal6a"/>
            </w:pPr>
          </w:p>
        </w:tc>
        <w:tc>
          <w:tcPr>
            <w:tcW w:w="4876" w:type="dxa"/>
            <w:tcBorders>
              <w:top w:val="nil"/>
              <w:left w:val="nil"/>
              <w:bottom w:val="nil"/>
              <w:right w:val="nil"/>
            </w:tcBorders>
          </w:tcPr>
          <w:p w14:paraId="1D7F09CC" w14:textId="77777777" w:rsidR="005471D9" w:rsidRPr="0091349E" w:rsidRDefault="005471D9" w:rsidP="00835559">
            <w:pPr>
              <w:pStyle w:val="Normal6a"/>
            </w:pPr>
            <w:r w:rsidRPr="0091349E">
              <w:rPr>
                <w:b/>
                <w:i/>
              </w:rPr>
              <w:t xml:space="preserve">6 </w:t>
            </w:r>
            <w:proofErr w:type="spellStart"/>
            <w:r w:rsidRPr="0091349E">
              <w:rPr>
                <w:b/>
                <w:i/>
              </w:rPr>
              <w:t>septies</w:t>
            </w:r>
            <w:proofErr w:type="spellEnd"/>
            <w:r w:rsidRPr="0091349E">
              <w:rPr>
                <w:b/>
                <w:i/>
              </w:rPr>
              <w:t>.</w:t>
            </w:r>
            <w:r w:rsidRPr="0091349E">
              <w:tab/>
            </w:r>
            <w:r w:rsidRPr="0091349E">
              <w:rPr>
                <w:b/>
                <w:i/>
              </w:rPr>
              <w:t>A efectos de verificar la información facilitada por el nacional de un tercer país de conformidad con las obligaciones establecidas en el presente artículo, las autoridades competentes podrán consultar fuentes de acceso público, incluidos los medios sociales.</w:t>
            </w:r>
          </w:p>
        </w:tc>
      </w:tr>
    </w:tbl>
    <w:p w14:paraId="0F628F5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32161A1" w14:textId="77777777" w:rsidR="005471D9" w:rsidRPr="0091349E" w:rsidRDefault="005471D9" w:rsidP="005471D9">
      <w:r w:rsidRPr="0091349E">
        <w:rPr>
          <w:rStyle w:val="HideTWBExt"/>
        </w:rPr>
        <w:t>&lt;/Amend&gt;</w:t>
      </w:r>
    </w:p>
    <w:p w14:paraId="7C15951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1447</w:t>
      </w:r>
      <w:r w:rsidRPr="0091349E">
        <w:rPr>
          <w:rStyle w:val="HideTWBExt"/>
        </w:rPr>
        <w:t>&lt;/NumAm&gt;</w:t>
      </w:r>
    </w:p>
    <w:p w14:paraId="6305E77A" w14:textId="77777777" w:rsidR="005471D9" w:rsidRPr="0091349E" w:rsidRDefault="005471D9" w:rsidP="005471D9">
      <w:pPr>
        <w:pStyle w:val="NormalBold"/>
      </w:pPr>
      <w:r w:rsidRPr="0091349E">
        <w:rPr>
          <w:rStyle w:val="HideTWBExt"/>
          <w:b w:val="0"/>
        </w:rPr>
        <w:lastRenderedPageBreak/>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48E15D9" w14:textId="77777777" w:rsidR="005471D9" w:rsidRPr="0091349E" w:rsidRDefault="005471D9" w:rsidP="005471D9">
      <w:pPr>
        <w:pStyle w:val="NormalBold"/>
      </w:pPr>
      <w:r w:rsidRPr="0091349E">
        <w:rPr>
          <w:rStyle w:val="HideTWBExt"/>
          <w:b w:val="0"/>
        </w:rPr>
        <w:t>&lt;/RepeatBlock-By&gt;</w:t>
      </w:r>
    </w:p>
    <w:p w14:paraId="09E9209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F932288" w14:textId="77777777" w:rsidR="005471D9" w:rsidRPr="0091349E" w:rsidRDefault="005471D9" w:rsidP="005471D9">
      <w:pPr>
        <w:pStyle w:val="NormalBold"/>
      </w:pPr>
      <w:r w:rsidRPr="0091349E">
        <w:rPr>
          <w:rStyle w:val="HideTWBExt"/>
        </w:rPr>
        <w:t>&lt;Article&gt;</w:t>
      </w:r>
      <w:r w:rsidRPr="0091349E">
        <w:t>Artículo 22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EA6F6C1" w14:textId="77777777" w:rsidTr="00835559">
        <w:trPr>
          <w:trHeight w:hRule="exact" w:val="240"/>
          <w:jc w:val="center"/>
        </w:trPr>
        <w:tc>
          <w:tcPr>
            <w:tcW w:w="9752" w:type="dxa"/>
            <w:gridSpan w:val="2"/>
            <w:tcBorders>
              <w:top w:val="nil"/>
              <w:left w:val="nil"/>
              <w:bottom w:val="nil"/>
              <w:right w:val="nil"/>
            </w:tcBorders>
          </w:tcPr>
          <w:p w14:paraId="5AA09CA9" w14:textId="77777777" w:rsidR="005471D9" w:rsidRPr="0091349E" w:rsidRDefault="005471D9" w:rsidP="00835559"/>
        </w:tc>
      </w:tr>
      <w:tr w:rsidR="005471D9" w:rsidRPr="0091349E" w14:paraId="790DC9A9" w14:textId="77777777" w:rsidTr="00835559">
        <w:trPr>
          <w:trHeight w:val="240"/>
          <w:jc w:val="center"/>
        </w:trPr>
        <w:tc>
          <w:tcPr>
            <w:tcW w:w="4876" w:type="dxa"/>
            <w:tcBorders>
              <w:top w:val="nil"/>
              <w:left w:val="nil"/>
              <w:bottom w:val="nil"/>
              <w:right w:val="nil"/>
            </w:tcBorders>
          </w:tcPr>
          <w:p w14:paraId="4655318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D5961E7" w14:textId="77777777" w:rsidR="005471D9" w:rsidRPr="0091349E" w:rsidRDefault="005471D9" w:rsidP="00835559">
            <w:pPr>
              <w:pStyle w:val="AmColumnHeading"/>
            </w:pPr>
            <w:r w:rsidRPr="0091349E">
              <w:t>Enmienda</w:t>
            </w:r>
          </w:p>
        </w:tc>
      </w:tr>
      <w:tr w:rsidR="005471D9" w:rsidRPr="0091349E" w14:paraId="14BD9BD6" w14:textId="77777777" w:rsidTr="00835559">
        <w:trPr>
          <w:jc w:val="center"/>
        </w:trPr>
        <w:tc>
          <w:tcPr>
            <w:tcW w:w="4876" w:type="dxa"/>
            <w:tcBorders>
              <w:top w:val="nil"/>
              <w:left w:val="nil"/>
              <w:bottom w:val="nil"/>
              <w:right w:val="nil"/>
            </w:tcBorders>
          </w:tcPr>
          <w:p w14:paraId="20FE4412" w14:textId="13EF17E3" w:rsidR="005471D9" w:rsidRPr="00BF70A0" w:rsidRDefault="005471D9" w:rsidP="00835559">
            <w:pPr>
              <w:pStyle w:val="Normal6a"/>
              <w:jc w:val="center"/>
              <w:rPr>
                <w:bCs/>
                <w:iCs/>
              </w:rPr>
            </w:pPr>
            <w:r w:rsidRPr="00BF70A0">
              <w:rPr>
                <w:bCs/>
                <w:iCs/>
              </w:rPr>
              <w:t>Artículo 22</w:t>
            </w:r>
          </w:p>
        </w:tc>
        <w:tc>
          <w:tcPr>
            <w:tcW w:w="4876" w:type="dxa"/>
            <w:tcBorders>
              <w:top w:val="nil"/>
              <w:left w:val="nil"/>
              <w:bottom w:val="nil"/>
              <w:right w:val="nil"/>
            </w:tcBorders>
          </w:tcPr>
          <w:p w14:paraId="55861AC3" w14:textId="77777777" w:rsidR="005471D9" w:rsidRPr="00BF70A0" w:rsidRDefault="005471D9" w:rsidP="00835559">
            <w:pPr>
              <w:pStyle w:val="Normal6a"/>
              <w:rPr>
                <w:bCs/>
                <w:iCs/>
              </w:rPr>
            </w:pPr>
            <w:r w:rsidRPr="00BF70A0">
              <w:rPr>
                <w:bCs/>
                <w:iCs/>
              </w:rPr>
              <w:t>suprimido</w:t>
            </w:r>
          </w:p>
        </w:tc>
      </w:tr>
      <w:tr w:rsidR="005471D9" w:rsidRPr="0091349E" w14:paraId="4C0F91A7" w14:textId="77777777" w:rsidTr="00835559">
        <w:trPr>
          <w:jc w:val="center"/>
        </w:trPr>
        <w:tc>
          <w:tcPr>
            <w:tcW w:w="4876" w:type="dxa"/>
            <w:tcBorders>
              <w:top w:val="nil"/>
              <w:left w:val="nil"/>
              <w:bottom w:val="nil"/>
              <w:right w:val="nil"/>
            </w:tcBorders>
          </w:tcPr>
          <w:p w14:paraId="491010EC" w14:textId="77777777" w:rsidR="005471D9" w:rsidRPr="00BF70A0" w:rsidRDefault="005471D9" w:rsidP="00835559">
            <w:pPr>
              <w:pStyle w:val="Normal6a"/>
              <w:jc w:val="center"/>
              <w:rPr>
                <w:bCs/>
                <w:iCs/>
              </w:rPr>
            </w:pPr>
            <w:r w:rsidRPr="00BF70A0">
              <w:rPr>
                <w:bCs/>
                <w:iCs/>
              </w:rPr>
              <w:t>Consecuencias en caso de incumplimiento de la obligación de cooperación</w:t>
            </w:r>
          </w:p>
        </w:tc>
        <w:tc>
          <w:tcPr>
            <w:tcW w:w="4876" w:type="dxa"/>
            <w:tcBorders>
              <w:top w:val="nil"/>
              <w:left w:val="nil"/>
              <w:bottom w:val="nil"/>
              <w:right w:val="nil"/>
            </w:tcBorders>
          </w:tcPr>
          <w:p w14:paraId="0865FFB6" w14:textId="77777777" w:rsidR="005471D9" w:rsidRPr="0091349E" w:rsidRDefault="005471D9" w:rsidP="00835559">
            <w:pPr>
              <w:pStyle w:val="Normal6a"/>
            </w:pPr>
          </w:p>
        </w:tc>
      </w:tr>
      <w:tr w:rsidR="005471D9" w:rsidRPr="0091349E" w14:paraId="54944CF7" w14:textId="77777777" w:rsidTr="00835559">
        <w:trPr>
          <w:jc w:val="center"/>
        </w:trPr>
        <w:tc>
          <w:tcPr>
            <w:tcW w:w="4876" w:type="dxa"/>
            <w:tcBorders>
              <w:top w:val="nil"/>
              <w:left w:val="nil"/>
              <w:bottom w:val="nil"/>
              <w:right w:val="nil"/>
            </w:tcBorders>
          </w:tcPr>
          <w:p w14:paraId="0C5397C7" w14:textId="77777777" w:rsidR="005471D9" w:rsidRPr="00BF70A0" w:rsidRDefault="005471D9" w:rsidP="00835559">
            <w:pPr>
              <w:pStyle w:val="Normal6a"/>
              <w:rPr>
                <w:bCs/>
                <w:iCs/>
              </w:rPr>
            </w:pPr>
            <w:r w:rsidRPr="00BF70A0">
              <w:rPr>
                <w:bCs/>
                <w:iCs/>
              </w:rPr>
              <w:t>En caso de incumplimiento de las obligaciones establecidas en el artículo 21, apartado 2, letras a) a k), los Estados miembros preverán la posibilidad de imponer, tras una evaluación individual, medidas efectivas, proporcionadas y disuasorias al nacional de un tercer país, de entre las siguientes:</w:t>
            </w:r>
          </w:p>
        </w:tc>
        <w:tc>
          <w:tcPr>
            <w:tcW w:w="4876" w:type="dxa"/>
            <w:tcBorders>
              <w:top w:val="nil"/>
              <w:left w:val="nil"/>
              <w:bottom w:val="nil"/>
              <w:right w:val="nil"/>
            </w:tcBorders>
          </w:tcPr>
          <w:p w14:paraId="7DF2542D" w14:textId="77777777" w:rsidR="005471D9" w:rsidRPr="0091349E" w:rsidRDefault="005471D9" w:rsidP="00835559">
            <w:pPr>
              <w:pStyle w:val="Normal6a"/>
            </w:pPr>
          </w:p>
        </w:tc>
      </w:tr>
      <w:tr w:rsidR="005471D9" w:rsidRPr="0091349E" w14:paraId="6E441051" w14:textId="77777777" w:rsidTr="00835559">
        <w:trPr>
          <w:jc w:val="center"/>
        </w:trPr>
        <w:tc>
          <w:tcPr>
            <w:tcW w:w="4876" w:type="dxa"/>
            <w:tcBorders>
              <w:top w:val="nil"/>
              <w:left w:val="nil"/>
              <w:bottom w:val="nil"/>
              <w:right w:val="nil"/>
            </w:tcBorders>
          </w:tcPr>
          <w:p w14:paraId="58597B11" w14:textId="77777777" w:rsidR="005471D9" w:rsidRPr="00BF70A0" w:rsidRDefault="005471D9" w:rsidP="00835559">
            <w:pPr>
              <w:pStyle w:val="Normal6a"/>
              <w:rPr>
                <w:bCs/>
                <w:iCs/>
              </w:rPr>
            </w:pPr>
            <w:r w:rsidRPr="00BF70A0">
              <w:rPr>
                <w:bCs/>
                <w:iCs/>
              </w:rPr>
              <w:t>1) la denegación o reducción de determinadas prestaciones y subsidios concedidos en virtud de la legislación del Estado miembro a los nacionales de terceros países de que se trate, a menos que ello dé lugar a la incapacidad de las personas para cubrir sus necesidades básicas;</w:t>
            </w:r>
          </w:p>
        </w:tc>
        <w:tc>
          <w:tcPr>
            <w:tcW w:w="4876" w:type="dxa"/>
            <w:tcBorders>
              <w:top w:val="nil"/>
              <w:left w:val="nil"/>
              <w:bottom w:val="nil"/>
              <w:right w:val="nil"/>
            </w:tcBorders>
          </w:tcPr>
          <w:p w14:paraId="7BD3251F" w14:textId="77777777" w:rsidR="005471D9" w:rsidRPr="0091349E" w:rsidRDefault="005471D9" w:rsidP="00835559">
            <w:pPr>
              <w:pStyle w:val="Normal6a"/>
            </w:pPr>
          </w:p>
        </w:tc>
      </w:tr>
      <w:tr w:rsidR="005471D9" w:rsidRPr="0091349E" w14:paraId="26FB3D10" w14:textId="77777777" w:rsidTr="00835559">
        <w:trPr>
          <w:jc w:val="center"/>
        </w:trPr>
        <w:tc>
          <w:tcPr>
            <w:tcW w:w="4876" w:type="dxa"/>
            <w:tcBorders>
              <w:top w:val="nil"/>
              <w:left w:val="nil"/>
              <w:bottom w:val="nil"/>
              <w:right w:val="nil"/>
            </w:tcBorders>
          </w:tcPr>
          <w:p w14:paraId="4432EF95" w14:textId="77777777" w:rsidR="005471D9" w:rsidRPr="00BF70A0" w:rsidRDefault="005471D9" w:rsidP="00835559">
            <w:pPr>
              <w:pStyle w:val="Normal6a"/>
              <w:rPr>
                <w:bCs/>
                <w:iCs/>
              </w:rPr>
            </w:pPr>
            <w:r w:rsidRPr="00BF70A0">
              <w:rPr>
                <w:bCs/>
                <w:iCs/>
              </w:rPr>
              <w:t>2) la denegación o reducción de los incentivos concedidos para promover el retorno voluntario de conformidad con el artículo 13 o la reducción de la ayuda en los programas de retorno y reintegración de conformidad con el artículo 46, apartado 3;</w:t>
            </w:r>
          </w:p>
        </w:tc>
        <w:tc>
          <w:tcPr>
            <w:tcW w:w="4876" w:type="dxa"/>
            <w:tcBorders>
              <w:top w:val="nil"/>
              <w:left w:val="nil"/>
              <w:bottom w:val="nil"/>
              <w:right w:val="nil"/>
            </w:tcBorders>
          </w:tcPr>
          <w:p w14:paraId="711E0037" w14:textId="77777777" w:rsidR="005471D9" w:rsidRPr="0091349E" w:rsidRDefault="005471D9" w:rsidP="00835559">
            <w:pPr>
              <w:pStyle w:val="Normal6a"/>
            </w:pPr>
          </w:p>
        </w:tc>
      </w:tr>
      <w:tr w:rsidR="005471D9" w:rsidRPr="0091349E" w14:paraId="24EE777B" w14:textId="77777777" w:rsidTr="00835559">
        <w:trPr>
          <w:jc w:val="center"/>
        </w:trPr>
        <w:tc>
          <w:tcPr>
            <w:tcW w:w="4876" w:type="dxa"/>
            <w:tcBorders>
              <w:top w:val="nil"/>
              <w:left w:val="nil"/>
              <w:bottom w:val="nil"/>
              <w:right w:val="nil"/>
            </w:tcBorders>
          </w:tcPr>
          <w:p w14:paraId="0F6244B0" w14:textId="77777777" w:rsidR="005471D9" w:rsidRPr="00BF70A0" w:rsidRDefault="005471D9" w:rsidP="00835559">
            <w:pPr>
              <w:pStyle w:val="Normal6a"/>
              <w:rPr>
                <w:bCs/>
                <w:iCs/>
              </w:rPr>
            </w:pPr>
            <w:r w:rsidRPr="00BF70A0">
              <w:rPr>
                <w:bCs/>
                <w:iCs/>
              </w:rPr>
              <w:t>3) la confiscación de documentos de identidad o de viaje, siempre que el nacional de un tercer país reciba una copia;</w:t>
            </w:r>
          </w:p>
        </w:tc>
        <w:tc>
          <w:tcPr>
            <w:tcW w:w="4876" w:type="dxa"/>
            <w:tcBorders>
              <w:top w:val="nil"/>
              <w:left w:val="nil"/>
              <w:bottom w:val="nil"/>
              <w:right w:val="nil"/>
            </w:tcBorders>
          </w:tcPr>
          <w:p w14:paraId="47F1DE6B" w14:textId="77777777" w:rsidR="005471D9" w:rsidRPr="0091349E" w:rsidRDefault="005471D9" w:rsidP="00835559">
            <w:pPr>
              <w:pStyle w:val="Normal6a"/>
            </w:pPr>
          </w:p>
        </w:tc>
      </w:tr>
      <w:tr w:rsidR="005471D9" w:rsidRPr="0091349E" w14:paraId="29160898" w14:textId="77777777" w:rsidTr="00835559">
        <w:trPr>
          <w:jc w:val="center"/>
        </w:trPr>
        <w:tc>
          <w:tcPr>
            <w:tcW w:w="4876" w:type="dxa"/>
            <w:tcBorders>
              <w:top w:val="nil"/>
              <w:left w:val="nil"/>
              <w:bottom w:val="nil"/>
              <w:right w:val="nil"/>
            </w:tcBorders>
          </w:tcPr>
          <w:p w14:paraId="6B6A5D88" w14:textId="77777777" w:rsidR="005471D9" w:rsidRPr="00BF70A0" w:rsidRDefault="005471D9" w:rsidP="00835559">
            <w:pPr>
              <w:pStyle w:val="Normal6a"/>
              <w:rPr>
                <w:bCs/>
                <w:iCs/>
              </w:rPr>
            </w:pPr>
            <w:r w:rsidRPr="00BF70A0">
              <w:rPr>
                <w:bCs/>
                <w:iCs/>
              </w:rPr>
              <w:t>4) la denegación o retirada del permiso de trabajo, de conformidad con la legislación nacional;</w:t>
            </w:r>
          </w:p>
        </w:tc>
        <w:tc>
          <w:tcPr>
            <w:tcW w:w="4876" w:type="dxa"/>
            <w:tcBorders>
              <w:top w:val="nil"/>
              <w:left w:val="nil"/>
              <w:bottom w:val="nil"/>
              <w:right w:val="nil"/>
            </w:tcBorders>
          </w:tcPr>
          <w:p w14:paraId="6A931EEB" w14:textId="77777777" w:rsidR="005471D9" w:rsidRPr="0091349E" w:rsidRDefault="005471D9" w:rsidP="00835559">
            <w:pPr>
              <w:pStyle w:val="Normal6a"/>
            </w:pPr>
          </w:p>
        </w:tc>
      </w:tr>
      <w:tr w:rsidR="005471D9" w:rsidRPr="0091349E" w14:paraId="1367EEB3" w14:textId="77777777" w:rsidTr="00835559">
        <w:trPr>
          <w:jc w:val="center"/>
        </w:trPr>
        <w:tc>
          <w:tcPr>
            <w:tcW w:w="4876" w:type="dxa"/>
            <w:tcBorders>
              <w:top w:val="nil"/>
              <w:left w:val="nil"/>
              <w:bottom w:val="nil"/>
              <w:right w:val="nil"/>
            </w:tcBorders>
          </w:tcPr>
          <w:p w14:paraId="4D548649" w14:textId="77777777" w:rsidR="005471D9" w:rsidRPr="00BF70A0" w:rsidRDefault="005471D9" w:rsidP="00835559">
            <w:pPr>
              <w:pStyle w:val="Normal6a"/>
              <w:rPr>
                <w:bCs/>
                <w:iCs/>
              </w:rPr>
            </w:pPr>
            <w:r w:rsidRPr="00BF70A0">
              <w:rPr>
                <w:bCs/>
                <w:iCs/>
              </w:rPr>
              <w:t>5) la ampliación de la duración de una prohibición de entrada de conformidad con el artículo 10, apartado 7;</w:t>
            </w:r>
          </w:p>
        </w:tc>
        <w:tc>
          <w:tcPr>
            <w:tcW w:w="4876" w:type="dxa"/>
            <w:tcBorders>
              <w:top w:val="nil"/>
              <w:left w:val="nil"/>
              <w:bottom w:val="nil"/>
              <w:right w:val="nil"/>
            </w:tcBorders>
          </w:tcPr>
          <w:p w14:paraId="3EB07AE8" w14:textId="77777777" w:rsidR="005471D9" w:rsidRPr="0091349E" w:rsidRDefault="005471D9" w:rsidP="00835559">
            <w:pPr>
              <w:pStyle w:val="Normal6a"/>
            </w:pPr>
          </w:p>
        </w:tc>
      </w:tr>
      <w:tr w:rsidR="005471D9" w:rsidRPr="0091349E" w14:paraId="09B0305B" w14:textId="77777777" w:rsidTr="00835559">
        <w:trPr>
          <w:jc w:val="center"/>
        </w:trPr>
        <w:tc>
          <w:tcPr>
            <w:tcW w:w="4876" w:type="dxa"/>
            <w:tcBorders>
              <w:top w:val="nil"/>
              <w:left w:val="nil"/>
              <w:bottom w:val="nil"/>
              <w:right w:val="nil"/>
            </w:tcBorders>
          </w:tcPr>
          <w:p w14:paraId="153D0965" w14:textId="77777777" w:rsidR="005471D9" w:rsidRPr="00BF70A0" w:rsidRDefault="005471D9" w:rsidP="00835559">
            <w:pPr>
              <w:pStyle w:val="Normal6a"/>
              <w:rPr>
                <w:bCs/>
                <w:iCs/>
              </w:rPr>
            </w:pPr>
            <w:r w:rsidRPr="00BF70A0">
              <w:rPr>
                <w:bCs/>
                <w:iCs/>
              </w:rPr>
              <w:t>6) sanciones económicas.</w:t>
            </w:r>
          </w:p>
        </w:tc>
        <w:tc>
          <w:tcPr>
            <w:tcW w:w="4876" w:type="dxa"/>
            <w:tcBorders>
              <w:top w:val="nil"/>
              <w:left w:val="nil"/>
              <w:bottom w:val="nil"/>
              <w:right w:val="nil"/>
            </w:tcBorders>
          </w:tcPr>
          <w:p w14:paraId="619E1C4A" w14:textId="77777777" w:rsidR="005471D9" w:rsidRPr="0091349E" w:rsidRDefault="005471D9" w:rsidP="00835559">
            <w:pPr>
              <w:pStyle w:val="Normal6a"/>
            </w:pPr>
          </w:p>
        </w:tc>
      </w:tr>
    </w:tbl>
    <w:p w14:paraId="473BD4F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D670E7B" w14:textId="77777777" w:rsidR="005471D9" w:rsidRPr="0091349E" w:rsidRDefault="005471D9" w:rsidP="005471D9">
      <w:r w:rsidRPr="0091349E">
        <w:rPr>
          <w:rStyle w:val="HideTWBExt"/>
        </w:rPr>
        <w:lastRenderedPageBreak/>
        <w:t>&lt;/Amend&gt;</w:t>
      </w:r>
    </w:p>
    <w:p w14:paraId="3E792E7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1448</w:t>
      </w:r>
      <w:r w:rsidRPr="0091349E">
        <w:rPr>
          <w:rStyle w:val="HideTWBExt"/>
        </w:rPr>
        <w:t>&lt;/NumAm&gt;</w:t>
      </w:r>
    </w:p>
    <w:p w14:paraId="49F75D8C"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31CC9C0D" w14:textId="77777777" w:rsidR="005471D9" w:rsidRPr="0091349E" w:rsidRDefault="005471D9" w:rsidP="005471D9">
      <w:pPr>
        <w:pStyle w:val="NormalBold"/>
      </w:pPr>
      <w:r w:rsidRPr="0091349E">
        <w:rPr>
          <w:rStyle w:val="HideTWBExt"/>
          <w:b w:val="0"/>
        </w:rPr>
        <w:t>&lt;/RepeatBlock-By&gt;</w:t>
      </w:r>
    </w:p>
    <w:p w14:paraId="118B708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D696BD3" w14:textId="77777777" w:rsidR="005471D9" w:rsidRPr="0091349E" w:rsidRDefault="005471D9" w:rsidP="005471D9">
      <w:pPr>
        <w:pStyle w:val="NormalBold"/>
      </w:pPr>
      <w:r w:rsidRPr="0091349E">
        <w:rPr>
          <w:rStyle w:val="HideTWBExt"/>
        </w:rPr>
        <w:t>&lt;Article&gt;</w:t>
      </w:r>
      <w:r w:rsidRPr="0091349E">
        <w:t>Artículo 22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1E190B7" w14:textId="77777777" w:rsidTr="00835559">
        <w:trPr>
          <w:trHeight w:hRule="exact" w:val="240"/>
          <w:jc w:val="center"/>
        </w:trPr>
        <w:tc>
          <w:tcPr>
            <w:tcW w:w="9752" w:type="dxa"/>
            <w:gridSpan w:val="2"/>
            <w:tcBorders>
              <w:top w:val="nil"/>
              <w:left w:val="nil"/>
              <w:bottom w:val="nil"/>
              <w:right w:val="nil"/>
            </w:tcBorders>
          </w:tcPr>
          <w:p w14:paraId="405A43A3" w14:textId="77777777" w:rsidR="005471D9" w:rsidRPr="0091349E" w:rsidRDefault="005471D9" w:rsidP="00835559"/>
        </w:tc>
      </w:tr>
      <w:tr w:rsidR="005471D9" w:rsidRPr="0091349E" w14:paraId="258A7DC8" w14:textId="77777777" w:rsidTr="00835559">
        <w:trPr>
          <w:trHeight w:val="240"/>
          <w:jc w:val="center"/>
        </w:trPr>
        <w:tc>
          <w:tcPr>
            <w:tcW w:w="4876" w:type="dxa"/>
            <w:tcBorders>
              <w:top w:val="nil"/>
              <w:left w:val="nil"/>
              <w:bottom w:val="nil"/>
              <w:right w:val="nil"/>
            </w:tcBorders>
          </w:tcPr>
          <w:p w14:paraId="2579A7C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265B54" w14:textId="77777777" w:rsidR="005471D9" w:rsidRPr="0091349E" w:rsidRDefault="005471D9" w:rsidP="00835559">
            <w:pPr>
              <w:pStyle w:val="AmColumnHeading"/>
            </w:pPr>
            <w:r w:rsidRPr="0091349E">
              <w:t>Enmienda</w:t>
            </w:r>
          </w:p>
        </w:tc>
      </w:tr>
      <w:tr w:rsidR="005471D9" w:rsidRPr="0091349E" w14:paraId="3C1F3C1F" w14:textId="77777777" w:rsidTr="00835559">
        <w:trPr>
          <w:jc w:val="center"/>
        </w:trPr>
        <w:tc>
          <w:tcPr>
            <w:tcW w:w="4876" w:type="dxa"/>
            <w:tcBorders>
              <w:top w:val="nil"/>
              <w:left w:val="nil"/>
              <w:bottom w:val="nil"/>
              <w:right w:val="nil"/>
            </w:tcBorders>
          </w:tcPr>
          <w:p w14:paraId="4D083A72" w14:textId="56741A0F" w:rsidR="005471D9" w:rsidRPr="00BF70A0" w:rsidRDefault="005471D9" w:rsidP="00835559">
            <w:pPr>
              <w:pStyle w:val="Normal6a"/>
              <w:jc w:val="center"/>
              <w:rPr>
                <w:bCs/>
                <w:iCs/>
              </w:rPr>
            </w:pPr>
            <w:r w:rsidRPr="00BF70A0">
              <w:rPr>
                <w:bCs/>
                <w:iCs/>
              </w:rPr>
              <w:t>Artículo 22</w:t>
            </w:r>
          </w:p>
        </w:tc>
        <w:tc>
          <w:tcPr>
            <w:tcW w:w="4876" w:type="dxa"/>
            <w:tcBorders>
              <w:top w:val="nil"/>
              <w:left w:val="nil"/>
              <w:bottom w:val="nil"/>
              <w:right w:val="nil"/>
            </w:tcBorders>
          </w:tcPr>
          <w:p w14:paraId="4FB70A9E" w14:textId="77777777" w:rsidR="005471D9" w:rsidRPr="00F55098" w:rsidRDefault="005471D9" w:rsidP="00835559">
            <w:pPr>
              <w:pStyle w:val="Normal6a"/>
              <w:rPr>
                <w:bCs/>
                <w:iCs/>
              </w:rPr>
            </w:pPr>
            <w:r w:rsidRPr="00F55098">
              <w:rPr>
                <w:bCs/>
                <w:iCs/>
              </w:rPr>
              <w:t>suprimido</w:t>
            </w:r>
          </w:p>
        </w:tc>
      </w:tr>
      <w:tr w:rsidR="005471D9" w:rsidRPr="0091349E" w14:paraId="7366A4E3" w14:textId="77777777" w:rsidTr="00835559">
        <w:trPr>
          <w:jc w:val="center"/>
        </w:trPr>
        <w:tc>
          <w:tcPr>
            <w:tcW w:w="4876" w:type="dxa"/>
            <w:tcBorders>
              <w:top w:val="nil"/>
              <w:left w:val="nil"/>
              <w:bottom w:val="nil"/>
              <w:right w:val="nil"/>
            </w:tcBorders>
          </w:tcPr>
          <w:p w14:paraId="15523A3F" w14:textId="77777777" w:rsidR="005471D9" w:rsidRPr="00BF70A0" w:rsidRDefault="005471D9" w:rsidP="00835559">
            <w:pPr>
              <w:pStyle w:val="Normal6a"/>
              <w:jc w:val="center"/>
              <w:rPr>
                <w:bCs/>
                <w:iCs/>
              </w:rPr>
            </w:pPr>
            <w:r w:rsidRPr="00BF70A0">
              <w:rPr>
                <w:bCs/>
                <w:iCs/>
              </w:rPr>
              <w:t>Consecuencias en caso de incumplimiento de la obligación de cooperación</w:t>
            </w:r>
          </w:p>
        </w:tc>
        <w:tc>
          <w:tcPr>
            <w:tcW w:w="4876" w:type="dxa"/>
            <w:tcBorders>
              <w:top w:val="nil"/>
              <w:left w:val="nil"/>
              <w:bottom w:val="nil"/>
              <w:right w:val="nil"/>
            </w:tcBorders>
          </w:tcPr>
          <w:p w14:paraId="0E913338" w14:textId="77777777" w:rsidR="005471D9" w:rsidRPr="0091349E" w:rsidRDefault="005471D9" w:rsidP="00835559">
            <w:pPr>
              <w:pStyle w:val="Normal6a"/>
            </w:pPr>
          </w:p>
        </w:tc>
      </w:tr>
      <w:tr w:rsidR="005471D9" w:rsidRPr="0091349E" w14:paraId="0D80A600" w14:textId="77777777" w:rsidTr="00835559">
        <w:trPr>
          <w:jc w:val="center"/>
        </w:trPr>
        <w:tc>
          <w:tcPr>
            <w:tcW w:w="4876" w:type="dxa"/>
            <w:tcBorders>
              <w:top w:val="nil"/>
              <w:left w:val="nil"/>
              <w:bottom w:val="nil"/>
              <w:right w:val="nil"/>
            </w:tcBorders>
          </w:tcPr>
          <w:p w14:paraId="43D0857C" w14:textId="77777777" w:rsidR="005471D9" w:rsidRPr="00BF70A0" w:rsidRDefault="005471D9" w:rsidP="00835559">
            <w:pPr>
              <w:pStyle w:val="Normal6a"/>
              <w:rPr>
                <w:bCs/>
                <w:iCs/>
              </w:rPr>
            </w:pPr>
            <w:r w:rsidRPr="00BF70A0">
              <w:rPr>
                <w:bCs/>
                <w:iCs/>
              </w:rPr>
              <w:t>En caso de incumplimiento de las obligaciones establecidas en el artículo 21, apartado 2, letras a) a k), los Estados miembros preverán la posibilidad de imponer, tras una evaluación individual, medidas efectivas, proporcionadas y disuasorias al nacional de un tercer país, de entre las siguientes:</w:t>
            </w:r>
          </w:p>
        </w:tc>
        <w:tc>
          <w:tcPr>
            <w:tcW w:w="4876" w:type="dxa"/>
            <w:tcBorders>
              <w:top w:val="nil"/>
              <w:left w:val="nil"/>
              <w:bottom w:val="nil"/>
              <w:right w:val="nil"/>
            </w:tcBorders>
          </w:tcPr>
          <w:p w14:paraId="319DCAFA" w14:textId="77777777" w:rsidR="005471D9" w:rsidRPr="0091349E" w:rsidRDefault="005471D9" w:rsidP="00835559">
            <w:pPr>
              <w:pStyle w:val="Normal6a"/>
            </w:pPr>
          </w:p>
        </w:tc>
      </w:tr>
      <w:tr w:rsidR="005471D9" w:rsidRPr="0091349E" w14:paraId="252ECEA3" w14:textId="77777777" w:rsidTr="00835559">
        <w:trPr>
          <w:jc w:val="center"/>
        </w:trPr>
        <w:tc>
          <w:tcPr>
            <w:tcW w:w="4876" w:type="dxa"/>
            <w:tcBorders>
              <w:top w:val="nil"/>
              <w:left w:val="nil"/>
              <w:bottom w:val="nil"/>
              <w:right w:val="nil"/>
            </w:tcBorders>
          </w:tcPr>
          <w:p w14:paraId="1B6D04ED" w14:textId="77777777" w:rsidR="005471D9" w:rsidRPr="00BF70A0" w:rsidRDefault="005471D9" w:rsidP="00835559">
            <w:pPr>
              <w:pStyle w:val="Normal6a"/>
              <w:rPr>
                <w:bCs/>
                <w:iCs/>
              </w:rPr>
            </w:pPr>
            <w:r w:rsidRPr="00BF70A0">
              <w:rPr>
                <w:bCs/>
                <w:iCs/>
              </w:rPr>
              <w:t>1) la denegación o reducción de determinadas prestaciones y subsidios concedidos en virtud de la legislación del Estado miembro a los nacionales de terceros países de que se trate, a menos que ello dé lugar a la incapacidad de las personas para cubrir sus necesidades básicas;</w:t>
            </w:r>
          </w:p>
        </w:tc>
        <w:tc>
          <w:tcPr>
            <w:tcW w:w="4876" w:type="dxa"/>
            <w:tcBorders>
              <w:top w:val="nil"/>
              <w:left w:val="nil"/>
              <w:bottom w:val="nil"/>
              <w:right w:val="nil"/>
            </w:tcBorders>
          </w:tcPr>
          <w:p w14:paraId="4062B10B" w14:textId="77777777" w:rsidR="005471D9" w:rsidRPr="0091349E" w:rsidRDefault="005471D9" w:rsidP="00835559">
            <w:pPr>
              <w:pStyle w:val="Normal6a"/>
            </w:pPr>
          </w:p>
        </w:tc>
      </w:tr>
      <w:tr w:rsidR="005471D9" w:rsidRPr="0091349E" w14:paraId="4BA7F0A5" w14:textId="77777777" w:rsidTr="00835559">
        <w:trPr>
          <w:jc w:val="center"/>
        </w:trPr>
        <w:tc>
          <w:tcPr>
            <w:tcW w:w="4876" w:type="dxa"/>
            <w:tcBorders>
              <w:top w:val="nil"/>
              <w:left w:val="nil"/>
              <w:bottom w:val="nil"/>
              <w:right w:val="nil"/>
            </w:tcBorders>
          </w:tcPr>
          <w:p w14:paraId="0FB9FC50" w14:textId="77777777" w:rsidR="005471D9" w:rsidRPr="00BF70A0" w:rsidRDefault="005471D9" w:rsidP="00835559">
            <w:pPr>
              <w:pStyle w:val="Normal6a"/>
              <w:rPr>
                <w:bCs/>
                <w:iCs/>
              </w:rPr>
            </w:pPr>
            <w:r w:rsidRPr="00BF70A0">
              <w:rPr>
                <w:bCs/>
                <w:iCs/>
              </w:rPr>
              <w:t>2) la denegación o reducción de los incentivos concedidos para promover el retorno voluntario de conformidad con el artículo 13 o la reducción de la ayuda en los programas de retorno y reintegración de conformidad con el artículo 46, apartado 3;</w:t>
            </w:r>
          </w:p>
        </w:tc>
        <w:tc>
          <w:tcPr>
            <w:tcW w:w="4876" w:type="dxa"/>
            <w:tcBorders>
              <w:top w:val="nil"/>
              <w:left w:val="nil"/>
              <w:bottom w:val="nil"/>
              <w:right w:val="nil"/>
            </w:tcBorders>
          </w:tcPr>
          <w:p w14:paraId="6D114C45" w14:textId="77777777" w:rsidR="005471D9" w:rsidRPr="0091349E" w:rsidRDefault="005471D9" w:rsidP="00835559">
            <w:pPr>
              <w:pStyle w:val="Normal6a"/>
            </w:pPr>
          </w:p>
        </w:tc>
      </w:tr>
      <w:tr w:rsidR="005471D9" w:rsidRPr="0091349E" w14:paraId="50F2ECDA" w14:textId="77777777" w:rsidTr="00835559">
        <w:trPr>
          <w:jc w:val="center"/>
        </w:trPr>
        <w:tc>
          <w:tcPr>
            <w:tcW w:w="4876" w:type="dxa"/>
            <w:tcBorders>
              <w:top w:val="nil"/>
              <w:left w:val="nil"/>
              <w:bottom w:val="nil"/>
              <w:right w:val="nil"/>
            </w:tcBorders>
          </w:tcPr>
          <w:p w14:paraId="04C7D445" w14:textId="77777777" w:rsidR="005471D9" w:rsidRPr="00BF70A0" w:rsidRDefault="005471D9" w:rsidP="00835559">
            <w:pPr>
              <w:pStyle w:val="Normal6a"/>
              <w:rPr>
                <w:bCs/>
                <w:iCs/>
              </w:rPr>
            </w:pPr>
            <w:r w:rsidRPr="00BF70A0">
              <w:rPr>
                <w:bCs/>
                <w:iCs/>
              </w:rPr>
              <w:t>3) la confiscación de documentos de identidad o de viaje, siempre que el nacional de un tercer país reciba una copia;</w:t>
            </w:r>
          </w:p>
        </w:tc>
        <w:tc>
          <w:tcPr>
            <w:tcW w:w="4876" w:type="dxa"/>
            <w:tcBorders>
              <w:top w:val="nil"/>
              <w:left w:val="nil"/>
              <w:bottom w:val="nil"/>
              <w:right w:val="nil"/>
            </w:tcBorders>
          </w:tcPr>
          <w:p w14:paraId="012704E1" w14:textId="77777777" w:rsidR="005471D9" w:rsidRPr="0091349E" w:rsidRDefault="005471D9" w:rsidP="00835559">
            <w:pPr>
              <w:pStyle w:val="Normal6a"/>
            </w:pPr>
          </w:p>
        </w:tc>
      </w:tr>
      <w:tr w:rsidR="005471D9" w:rsidRPr="0091349E" w14:paraId="119C60CB" w14:textId="77777777" w:rsidTr="00835559">
        <w:trPr>
          <w:jc w:val="center"/>
        </w:trPr>
        <w:tc>
          <w:tcPr>
            <w:tcW w:w="4876" w:type="dxa"/>
            <w:tcBorders>
              <w:top w:val="nil"/>
              <w:left w:val="nil"/>
              <w:bottom w:val="nil"/>
              <w:right w:val="nil"/>
            </w:tcBorders>
          </w:tcPr>
          <w:p w14:paraId="12753B1F" w14:textId="77777777" w:rsidR="005471D9" w:rsidRPr="00BF70A0" w:rsidRDefault="005471D9" w:rsidP="00835559">
            <w:pPr>
              <w:pStyle w:val="Normal6a"/>
              <w:rPr>
                <w:bCs/>
                <w:iCs/>
              </w:rPr>
            </w:pPr>
            <w:r w:rsidRPr="00BF70A0">
              <w:rPr>
                <w:bCs/>
                <w:iCs/>
              </w:rPr>
              <w:t>4) la denegación o retirada del permiso de trabajo, de conformidad con la legislación nacional;</w:t>
            </w:r>
          </w:p>
        </w:tc>
        <w:tc>
          <w:tcPr>
            <w:tcW w:w="4876" w:type="dxa"/>
            <w:tcBorders>
              <w:top w:val="nil"/>
              <w:left w:val="nil"/>
              <w:bottom w:val="nil"/>
              <w:right w:val="nil"/>
            </w:tcBorders>
          </w:tcPr>
          <w:p w14:paraId="3669BDA0" w14:textId="77777777" w:rsidR="005471D9" w:rsidRPr="0091349E" w:rsidRDefault="005471D9" w:rsidP="00835559">
            <w:pPr>
              <w:pStyle w:val="Normal6a"/>
            </w:pPr>
          </w:p>
        </w:tc>
      </w:tr>
      <w:tr w:rsidR="005471D9" w:rsidRPr="0091349E" w14:paraId="2B5BD830" w14:textId="77777777" w:rsidTr="00835559">
        <w:trPr>
          <w:jc w:val="center"/>
        </w:trPr>
        <w:tc>
          <w:tcPr>
            <w:tcW w:w="4876" w:type="dxa"/>
            <w:tcBorders>
              <w:top w:val="nil"/>
              <w:left w:val="nil"/>
              <w:bottom w:val="nil"/>
              <w:right w:val="nil"/>
            </w:tcBorders>
          </w:tcPr>
          <w:p w14:paraId="373A1208" w14:textId="77777777" w:rsidR="005471D9" w:rsidRPr="00BF70A0" w:rsidRDefault="005471D9" w:rsidP="00835559">
            <w:pPr>
              <w:pStyle w:val="Normal6a"/>
              <w:rPr>
                <w:bCs/>
                <w:iCs/>
              </w:rPr>
            </w:pPr>
            <w:r w:rsidRPr="00BF70A0">
              <w:rPr>
                <w:bCs/>
                <w:iCs/>
              </w:rPr>
              <w:t>5) la ampliación de la duración de una prohibición de entrada de conformidad con el artículo 10, apartado 7;</w:t>
            </w:r>
          </w:p>
        </w:tc>
        <w:tc>
          <w:tcPr>
            <w:tcW w:w="4876" w:type="dxa"/>
            <w:tcBorders>
              <w:top w:val="nil"/>
              <w:left w:val="nil"/>
              <w:bottom w:val="nil"/>
              <w:right w:val="nil"/>
            </w:tcBorders>
          </w:tcPr>
          <w:p w14:paraId="49D27EEB" w14:textId="77777777" w:rsidR="005471D9" w:rsidRPr="0091349E" w:rsidRDefault="005471D9" w:rsidP="00835559">
            <w:pPr>
              <w:pStyle w:val="Normal6a"/>
            </w:pPr>
          </w:p>
        </w:tc>
      </w:tr>
      <w:tr w:rsidR="005471D9" w:rsidRPr="0091349E" w14:paraId="037CB272" w14:textId="77777777" w:rsidTr="00835559">
        <w:trPr>
          <w:jc w:val="center"/>
        </w:trPr>
        <w:tc>
          <w:tcPr>
            <w:tcW w:w="4876" w:type="dxa"/>
            <w:tcBorders>
              <w:top w:val="nil"/>
              <w:left w:val="nil"/>
              <w:bottom w:val="nil"/>
              <w:right w:val="nil"/>
            </w:tcBorders>
          </w:tcPr>
          <w:p w14:paraId="7D81629B" w14:textId="77777777" w:rsidR="005471D9" w:rsidRPr="00BF70A0" w:rsidRDefault="005471D9" w:rsidP="00835559">
            <w:pPr>
              <w:pStyle w:val="Normal6a"/>
              <w:rPr>
                <w:bCs/>
                <w:iCs/>
              </w:rPr>
            </w:pPr>
            <w:r w:rsidRPr="00BF70A0">
              <w:rPr>
                <w:bCs/>
                <w:iCs/>
              </w:rPr>
              <w:t>6) sanciones económicas.</w:t>
            </w:r>
          </w:p>
        </w:tc>
        <w:tc>
          <w:tcPr>
            <w:tcW w:w="4876" w:type="dxa"/>
            <w:tcBorders>
              <w:top w:val="nil"/>
              <w:left w:val="nil"/>
              <w:bottom w:val="nil"/>
              <w:right w:val="nil"/>
            </w:tcBorders>
          </w:tcPr>
          <w:p w14:paraId="67B0C4D9" w14:textId="77777777" w:rsidR="005471D9" w:rsidRPr="0091349E" w:rsidRDefault="005471D9" w:rsidP="00835559">
            <w:pPr>
              <w:pStyle w:val="Normal6a"/>
            </w:pPr>
          </w:p>
        </w:tc>
      </w:tr>
    </w:tbl>
    <w:p w14:paraId="61D66B52"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9E0138F" w14:textId="77777777" w:rsidR="005471D9" w:rsidRPr="0091349E" w:rsidRDefault="005471D9" w:rsidP="005471D9">
      <w:r w:rsidRPr="0091349E">
        <w:rPr>
          <w:rStyle w:val="HideTWBExt"/>
        </w:rPr>
        <w:t>&lt;/Amend&gt;</w:t>
      </w:r>
    </w:p>
    <w:p w14:paraId="0FF9231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1449</w:t>
      </w:r>
      <w:r w:rsidRPr="0091349E">
        <w:rPr>
          <w:rStyle w:val="HideTWBExt"/>
        </w:rPr>
        <w:t>&lt;/NumAm&gt;</w:t>
      </w:r>
    </w:p>
    <w:p w14:paraId="63C4A783"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0A5B2B3A" w14:textId="77777777" w:rsidR="005471D9" w:rsidRPr="0091349E" w:rsidRDefault="005471D9" w:rsidP="005471D9">
      <w:pPr>
        <w:pStyle w:val="NormalBold"/>
      </w:pPr>
      <w:r w:rsidRPr="0091349E">
        <w:rPr>
          <w:rStyle w:val="HideTWBExt"/>
          <w:b w:val="0"/>
        </w:rPr>
        <w:t>&lt;/RepeatBlock-By&gt;</w:t>
      </w:r>
    </w:p>
    <w:p w14:paraId="6696135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671683F" w14:textId="77777777" w:rsidR="005471D9" w:rsidRPr="0091349E" w:rsidRDefault="005471D9" w:rsidP="005471D9">
      <w:pPr>
        <w:pStyle w:val="NormalBold"/>
      </w:pPr>
      <w:r w:rsidRPr="0091349E">
        <w:rPr>
          <w:rStyle w:val="HideTWBExt"/>
        </w:rPr>
        <w:t>&lt;Article&gt;</w:t>
      </w:r>
      <w:r w:rsidRPr="0091349E">
        <w:t>Artículo 22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E2AC81E" w14:textId="77777777" w:rsidTr="00835559">
        <w:trPr>
          <w:trHeight w:hRule="exact" w:val="240"/>
          <w:jc w:val="center"/>
        </w:trPr>
        <w:tc>
          <w:tcPr>
            <w:tcW w:w="9752" w:type="dxa"/>
            <w:gridSpan w:val="2"/>
            <w:tcBorders>
              <w:top w:val="nil"/>
              <w:left w:val="nil"/>
              <w:bottom w:val="nil"/>
              <w:right w:val="nil"/>
            </w:tcBorders>
          </w:tcPr>
          <w:p w14:paraId="67B8F8B9" w14:textId="77777777" w:rsidR="005471D9" w:rsidRPr="0091349E" w:rsidRDefault="005471D9" w:rsidP="00835559"/>
        </w:tc>
      </w:tr>
      <w:tr w:rsidR="005471D9" w:rsidRPr="0091349E" w14:paraId="6D318181" w14:textId="77777777" w:rsidTr="00835559">
        <w:trPr>
          <w:trHeight w:val="240"/>
          <w:jc w:val="center"/>
        </w:trPr>
        <w:tc>
          <w:tcPr>
            <w:tcW w:w="4876" w:type="dxa"/>
            <w:tcBorders>
              <w:top w:val="nil"/>
              <w:left w:val="nil"/>
              <w:bottom w:val="nil"/>
              <w:right w:val="nil"/>
            </w:tcBorders>
          </w:tcPr>
          <w:p w14:paraId="0A4C0AD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24932E0" w14:textId="77777777" w:rsidR="005471D9" w:rsidRPr="0091349E" w:rsidRDefault="005471D9" w:rsidP="00835559">
            <w:pPr>
              <w:pStyle w:val="AmColumnHeading"/>
            </w:pPr>
            <w:r w:rsidRPr="0091349E">
              <w:t>Enmienda</w:t>
            </w:r>
          </w:p>
        </w:tc>
      </w:tr>
      <w:tr w:rsidR="005471D9" w:rsidRPr="0091349E" w14:paraId="61A99837" w14:textId="77777777" w:rsidTr="00835559">
        <w:trPr>
          <w:jc w:val="center"/>
        </w:trPr>
        <w:tc>
          <w:tcPr>
            <w:tcW w:w="4876" w:type="dxa"/>
            <w:tcBorders>
              <w:top w:val="nil"/>
              <w:left w:val="nil"/>
              <w:bottom w:val="nil"/>
              <w:right w:val="nil"/>
            </w:tcBorders>
          </w:tcPr>
          <w:p w14:paraId="1F4232AB" w14:textId="77777777" w:rsidR="005471D9" w:rsidRPr="0091349E" w:rsidRDefault="005471D9" w:rsidP="00835559">
            <w:pPr>
              <w:pStyle w:val="Normal6a"/>
            </w:pPr>
            <w:r w:rsidRPr="0091349E">
              <w:t>Consecuencias en caso de incumplimiento de la obligación de cooperación</w:t>
            </w:r>
          </w:p>
        </w:tc>
        <w:tc>
          <w:tcPr>
            <w:tcW w:w="4876" w:type="dxa"/>
            <w:tcBorders>
              <w:top w:val="nil"/>
              <w:left w:val="nil"/>
              <w:bottom w:val="nil"/>
              <w:right w:val="nil"/>
            </w:tcBorders>
          </w:tcPr>
          <w:p w14:paraId="499E86E3" w14:textId="77777777" w:rsidR="005471D9" w:rsidRPr="0091349E" w:rsidRDefault="005471D9" w:rsidP="00835559">
            <w:pPr>
              <w:pStyle w:val="Normal6a"/>
            </w:pPr>
            <w:r w:rsidRPr="0091349E">
              <w:t xml:space="preserve">Consecuencias </w:t>
            </w:r>
            <w:r w:rsidRPr="0091349E">
              <w:rPr>
                <w:b/>
                <w:i/>
              </w:rPr>
              <w:t>y sanciones</w:t>
            </w:r>
            <w:r w:rsidRPr="0091349E">
              <w:t xml:space="preserve"> en caso de incumplimiento de la obligación de cooperación</w:t>
            </w:r>
          </w:p>
        </w:tc>
      </w:tr>
    </w:tbl>
    <w:p w14:paraId="4241697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627710BB" w14:textId="77777777" w:rsidR="005471D9" w:rsidRPr="0091349E" w:rsidRDefault="005471D9" w:rsidP="005471D9">
      <w:r w:rsidRPr="0091349E">
        <w:rPr>
          <w:rStyle w:val="HideTWBExt"/>
        </w:rPr>
        <w:t>&lt;/Amend&gt;</w:t>
      </w:r>
    </w:p>
    <w:p w14:paraId="4D0FFAD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1450</w:t>
      </w:r>
      <w:r w:rsidRPr="0091349E">
        <w:rPr>
          <w:rStyle w:val="HideTWBExt"/>
        </w:rPr>
        <w:t>&lt;/NumAm&gt;</w:t>
      </w:r>
    </w:p>
    <w:p w14:paraId="79166157"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6AA14E00" w14:textId="77777777" w:rsidR="005471D9" w:rsidRPr="0091349E" w:rsidRDefault="005471D9" w:rsidP="005471D9">
      <w:pPr>
        <w:pStyle w:val="NormalBold"/>
      </w:pPr>
      <w:r w:rsidRPr="0091349E">
        <w:rPr>
          <w:rStyle w:val="HideTWBExt"/>
          <w:b w:val="0"/>
        </w:rPr>
        <w:t>&lt;/RepeatBlock-By&gt;</w:t>
      </w:r>
    </w:p>
    <w:p w14:paraId="493A388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9978DC6" w14:textId="77777777" w:rsidR="005471D9" w:rsidRPr="0091349E" w:rsidRDefault="005471D9" w:rsidP="005471D9">
      <w:pPr>
        <w:pStyle w:val="NormalBold"/>
      </w:pPr>
      <w:r w:rsidRPr="0091349E">
        <w:rPr>
          <w:rStyle w:val="HideTWBExt"/>
        </w:rPr>
        <w:t>&lt;Article&gt;</w:t>
      </w:r>
      <w:r w:rsidRPr="0091349E">
        <w:t>Artículo 22 – párrafo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A797A52" w14:textId="77777777" w:rsidTr="00835559">
        <w:trPr>
          <w:trHeight w:hRule="exact" w:val="240"/>
          <w:jc w:val="center"/>
        </w:trPr>
        <w:tc>
          <w:tcPr>
            <w:tcW w:w="9752" w:type="dxa"/>
            <w:gridSpan w:val="2"/>
            <w:tcBorders>
              <w:top w:val="nil"/>
              <w:left w:val="nil"/>
              <w:bottom w:val="nil"/>
              <w:right w:val="nil"/>
            </w:tcBorders>
          </w:tcPr>
          <w:p w14:paraId="2626D300" w14:textId="77777777" w:rsidR="005471D9" w:rsidRPr="0091349E" w:rsidRDefault="005471D9" w:rsidP="00835559"/>
        </w:tc>
      </w:tr>
      <w:tr w:rsidR="005471D9" w:rsidRPr="0091349E" w14:paraId="0D7A7629" w14:textId="77777777" w:rsidTr="00835559">
        <w:trPr>
          <w:trHeight w:val="240"/>
          <w:jc w:val="center"/>
        </w:trPr>
        <w:tc>
          <w:tcPr>
            <w:tcW w:w="4876" w:type="dxa"/>
            <w:tcBorders>
              <w:top w:val="nil"/>
              <w:left w:val="nil"/>
              <w:bottom w:val="nil"/>
              <w:right w:val="nil"/>
            </w:tcBorders>
          </w:tcPr>
          <w:p w14:paraId="6156750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CD47432" w14:textId="77777777" w:rsidR="005471D9" w:rsidRPr="0091349E" w:rsidRDefault="005471D9" w:rsidP="00835559">
            <w:pPr>
              <w:pStyle w:val="AmColumnHeading"/>
            </w:pPr>
            <w:r w:rsidRPr="0091349E">
              <w:t>Enmienda</w:t>
            </w:r>
          </w:p>
        </w:tc>
      </w:tr>
      <w:tr w:rsidR="005471D9" w:rsidRPr="0091349E" w14:paraId="0A04FFCF" w14:textId="77777777" w:rsidTr="00835559">
        <w:trPr>
          <w:jc w:val="center"/>
        </w:trPr>
        <w:tc>
          <w:tcPr>
            <w:tcW w:w="4876" w:type="dxa"/>
            <w:tcBorders>
              <w:top w:val="nil"/>
              <w:left w:val="nil"/>
              <w:bottom w:val="nil"/>
              <w:right w:val="nil"/>
            </w:tcBorders>
          </w:tcPr>
          <w:p w14:paraId="2E13CE20" w14:textId="77777777" w:rsidR="005471D9" w:rsidRPr="0091349E" w:rsidRDefault="005471D9" w:rsidP="00835559">
            <w:pPr>
              <w:pStyle w:val="Normal6a"/>
            </w:pPr>
            <w:r w:rsidRPr="0091349E">
              <w:t xml:space="preserve">En caso de incumplimiento de las obligaciones establecidas en el artículo 21, apartado 2, letras a) a k), los Estados miembros preverán </w:t>
            </w:r>
            <w:r w:rsidRPr="0091349E">
              <w:rPr>
                <w:b/>
                <w:i/>
              </w:rPr>
              <w:t>la posibilidad de imponer, tras una evaluación individual, medidas efectivas, proporcionadas y disuasorias al nacional de un tercer país, de entre las siguientes</w:t>
            </w:r>
            <w:r w:rsidRPr="0091349E">
              <w:t>:</w:t>
            </w:r>
          </w:p>
        </w:tc>
        <w:tc>
          <w:tcPr>
            <w:tcW w:w="4876" w:type="dxa"/>
            <w:tcBorders>
              <w:top w:val="nil"/>
              <w:left w:val="nil"/>
              <w:bottom w:val="nil"/>
              <w:right w:val="nil"/>
            </w:tcBorders>
          </w:tcPr>
          <w:p w14:paraId="48D76330" w14:textId="77777777" w:rsidR="005471D9" w:rsidRPr="0091349E" w:rsidRDefault="005471D9" w:rsidP="00835559">
            <w:pPr>
              <w:pStyle w:val="Normal6a"/>
            </w:pPr>
            <w:r w:rsidRPr="0091349E">
              <w:t xml:space="preserve">En caso de incumplimiento de las obligaciones establecidas en el artículo 21, apartado 2, letras a) a k), los Estados miembros preverán </w:t>
            </w:r>
            <w:r w:rsidRPr="0091349E">
              <w:rPr>
                <w:b/>
                <w:i/>
              </w:rPr>
              <w:t>lo siguiente a</w:t>
            </w:r>
            <w:r w:rsidRPr="0091349E">
              <w:t>:</w:t>
            </w:r>
          </w:p>
        </w:tc>
      </w:tr>
    </w:tbl>
    <w:p w14:paraId="7CD653B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5571B3A" w14:textId="77777777" w:rsidR="005471D9" w:rsidRPr="0091349E" w:rsidRDefault="005471D9" w:rsidP="005471D9">
      <w:r w:rsidRPr="0091349E">
        <w:rPr>
          <w:rStyle w:val="HideTWBExt"/>
        </w:rPr>
        <w:t>&lt;/Amend&gt;</w:t>
      </w:r>
    </w:p>
    <w:p w14:paraId="5AB41A0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1451</w:t>
      </w:r>
      <w:r w:rsidRPr="0091349E">
        <w:rPr>
          <w:rStyle w:val="HideTWBExt"/>
        </w:rPr>
        <w:t>&lt;/NumAm&gt;</w:t>
      </w:r>
    </w:p>
    <w:p w14:paraId="4A58143A"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00CD50E" w14:textId="77777777" w:rsidR="005471D9" w:rsidRPr="0091349E" w:rsidRDefault="005471D9" w:rsidP="005471D9">
      <w:pPr>
        <w:pStyle w:val="NormalBold"/>
      </w:pPr>
      <w:r w:rsidRPr="0091349E">
        <w:rPr>
          <w:rStyle w:val="HideTWBExt"/>
          <w:b w:val="0"/>
        </w:rPr>
        <w:t>&lt;/RepeatBlock-By&gt;</w:t>
      </w:r>
    </w:p>
    <w:p w14:paraId="775647B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409F1DA" w14:textId="77777777" w:rsidR="005471D9" w:rsidRPr="0091349E" w:rsidRDefault="005471D9" w:rsidP="005471D9">
      <w:pPr>
        <w:pStyle w:val="NormalBold"/>
      </w:pPr>
      <w:r w:rsidRPr="0091349E">
        <w:rPr>
          <w:rStyle w:val="HideTWBExt"/>
        </w:rPr>
        <w:t>&lt;Article&gt;</w:t>
      </w:r>
      <w:r w:rsidRPr="0091349E">
        <w:t>Artículo 22 – párrafo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B30D60C" w14:textId="77777777" w:rsidTr="00835559">
        <w:trPr>
          <w:trHeight w:hRule="exact" w:val="240"/>
          <w:jc w:val="center"/>
        </w:trPr>
        <w:tc>
          <w:tcPr>
            <w:tcW w:w="9752" w:type="dxa"/>
            <w:gridSpan w:val="2"/>
            <w:tcBorders>
              <w:top w:val="nil"/>
              <w:left w:val="nil"/>
              <w:bottom w:val="nil"/>
              <w:right w:val="nil"/>
            </w:tcBorders>
          </w:tcPr>
          <w:p w14:paraId="4C8FFEDA" w14:textId="77777777" w:rsidR="005471D9" w:rsidRPr="0091349E" w:rsidRDefault="005471D9" w:rsidP="00835559"/>
        </w:tc>
      </w:tr>
      <w:tr w:rsidR="005471D9" w:rsidRPr="0091349E" w14:paraId="15FD4896" w14:textId="77777777" w:rsidTr="00835559">
        <w:trPr>
          <w:trHeight w:val="240"/>
          <w:jc w:val="center"/>
        </w:trPr>
        <w:tc>
          <w:tcPr>
            <w:tcW w:w="4876" w:type="dxa"/>
            <w:tcBorders>
              <w:top w:val="nil"/>
              <w:left w:val="nil"/>
              <w:bottom w:val="nil"/>
              <w:right w:val="nil"/>
            </w:tcBorders>
          </w:tcPr>
          <w:p w14:paraId="2B9076E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2F69DE" w14:textId="77777777" w:rsidR="005471D9" w:rsidRPr="0091349E" w:rsidRDefault="005471D9" w:rsidP="00835559">
            <w:pPr>
              <w:pStyle w:val="AmColumnHeading"/>
            </w:pPr>
            <w:r w:rsidRPr="0091349E">
              <w:t>Enmienda</w:t>
            </w:r>
          </w:p>
        </w:tc>
      </w:tr>
      <w:tr w:rsidR="005471D9" w:rsidRPr="0091349E" w14:paraId="7D2582D4" w14:textId="77777777" w:rsidTr="00835559">
        <w:trPr>
          <w:jc w:val="center"/>
        </w:trPr>
        <w:tc>
          <w:tcPr>
            <w:tcW w:w="4876" w:type="dxa"/>
            <w:tcBorders>
              <w:top w:val="nil"/>
              <w:left w:val="nil"/>
              <w:bottom w:val="nil"/>
              <w:right w:val="nil"/>
            </w:tcBorders>
          </w:tcPr>
          <w:p w14:paraId="30D65B4A" w14:textId="77777777" w:rsidR="005471D9" w:rsidRPr="0091349E" w:rsidRDefault="005471D9" w:rsidP="00835559">
            <w:pPr>
              <w:pStyle w:val="Normal6a"/>
            </w:pPr>
            <w:r w:rsidRPr="0091349E">
              <w:lastRenderedPageBreak/>
              <w:t xml:space="preserve">En caso de incumplimiento de las obligaciones establecidas en el artículo 21, apartado 2, </w:t>
            </w:r>
            <w:r w:rsidRPr="0091349E">
              <w:rPr>
                <w:b/>
                <w:i/>
              </w:rPr>
              <w:t>letras a) a k),</w:t>
            </w:r>
            <w:r w:rsidRPr="0091349E">
              <w:t xml:space="preserve"> los Estados miembros </w:t>
            </w:r>
            <w:r w:rsidRPr="0091349E">
              <w:rPr>
                <w:b/>
                <w:i/>
              </w:rPr>
              <w:t>preverán la posibilidad de imponer, tras una evaluación individual, medidas efectivas, proporcionadas y disuasorias al nacional de un tercer país, de entre las siguientes:</w:t>
            </w:r>
          </w:p>
        </w:tc>
        <w:tc>
          <w:tcPr>
            <w:tcW w:w="4876" w:type="dxa"/>
            <w:tcBorders>
              <w:top w:val="nil"/>
              <w:left w:val="nil"/>
              <w:bottom w:val="nil"/>
              <w:right w:val="nil"/>
            </w:tcBorders>
          </w:tcPr>
          <w:p w14:paraId="2A78F396" w14:textId="77777777" w:rsidR="005471D9" w:rsidRPr="0091349E" w:rsidRDefault="005471D9" w:rsidP="00835559">
            <w:pPr>
              <w:pStyle w:val="Normal6a"/>
            </w:pPr>
            <w:r w:rsidRPr="0091349E">
              <w:t xml:space="preserve">En caso de incumplimiento de las obligaciones establecidas en el artículo 21, apartado 2, los Estados miembros </w:t>
            </w:r>
            <w:r w:rsidRPr="0091349E">
              <w:rPr>
                <w:b/>
                <w:i/>
              </w:rPr>
              <w:t>impondrán el internamiento de acuerdo con el artículo 29 y la expulsión de acuerdo con el artículo 12.</w:t>
            </w:r>
          </w:p>
        </w:tc>
      </w:tr>
    </w:tbl>
    <w:p w14:paraId="2318E7D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D830172" w14:textId="77777777" w:rsidR="005471D9" w:rsidRPr="0091349E" w:rsidRDefault="005471D9" w:rsidP="005471D9">
      <w:r w:rsidRPr="0091349E">
        <w:rPr>
          <w:rStyle w:val="HideTWBExt"/>
        </w:rPr>
        <w:t>&lt;/Amend&gt;</w:t>
      </w:r>
    </w:p>
    <w:p w14:paraId="36C31F6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1452</w:t>
      </w:r>
      <w:r w:rsidRPr="0091349E">
        <w:rPr>
          <w:rStyle w:val="HideTWBExt"/>
        </w:rPr>
        <w:t>&lt;/NumAm&gt;</w:t>
      </w:r>
    </w:p>
    <w:p w14:paraId="7698909A"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5F04A26" w14:textId="77777777" w:rsidR="005471D9" w:rsidRPr="0091349E" w:rsidRDefault="005471D9" w:rsidP="005471D9">
      <w:pPr>
        <w:pStyle w:val="NormalBold"/>
      </w:pPr>
      <w:r w:rsidRPr="0091349E">
        <w:rPr>
          <w:rStyle w:val="HideTWBExt"/>
          <w:b w:val="0"/>
        </w:rPr>
        <w:t>&lt;/RepeatBlock-By&gt;</w:t>
      </w:r>
    </w:p>
    <w:p w14:paraId="7E59645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66BB4A6" w14:textId="77777777" w:rsidR="005471D9" w:rsidRPr="0091349E" w:rsidRDefault="005471D9" w:rsidP="005471D9">
      <w:pPr>
        <w:pStyle w:val="NormalBold"/>
      </w:pPr>
      <w:r w:rsidRPr="0091349E">
        <w:rPr>
          <w:rStyle w:val="HideTWBExt"/>
        </w:rPr>
        <w:t>&lt;Article&gt;</w:t>
      </w:r>
      <w:r w:rsidRPr="0091349E">
        <w:t>Artículo 22 – párrafo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DA32E6C" w14:textId="77777777" w:rsidTr="00835559">
        <w:trPr>
          <w:trHeight w:hRule="exact" w:val="240"/>
          <w:jc w:val="center"/>
        </w:trPr>
        <w:tc>
          <w:tcPr>
            <w:tcW w:w="9752" w:type="dxa"/>
            <w:gridSpan w:val="2"/>
            <w:tcBorders>
              <w:top w:val="nil"/>
              <w:left w:val="nil"/>
              <w:bottom w:val="nil"/>
              <w:right w:val="nil"/>
            </w:tcBorders>
          </w:tcPr>
          <w:p w14:paraId="2CFE2A22" w14:textId="77777777" w:rsidR="005471D9" w:rsidRPr="0091349E" w:rsidRDefault="005471D9" w:rsidP="00835559"/>
        </w:tc>
      </w:tr>
      <w:tr w:rsidR="005471D9" w:rsidRPr="0091349E" w14:paraId="0D9268F3" w14:textId="77777777" w:rsidTr="00835559">
        <w:trPr>
          <w:trHeight w:val="240"/>
          <w:jc w:val="center"/>
        </w:trPr>
        <w:tc>
          <w:tcPr>
            <w:tcW w:w="4876" w:type="dxa"/>
            <w:tcBorders>
              <w:top w:val="nil"/>
              <w:left w:val="nil"/>
              <w:bottom w:val="nil"/>
              <w:right w:val="nil"/>
            </w:tcBorders>
          </w:tcPr>
          <w:p w14:paraId="6838B76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2E1DAC3" w14:textId="77777777" w:rsidR="005471D9" w:rsidRPr="0091349E" w:rsidRDefault="005471D9" w:rsidP="00835559">
            <w:pPr>
              <w:pStyle w:val="AmColumnHeading"/>
            </w:pPr>
            <w:r w:rsidRPr="0091349E">
              <w:t>Enmienda</w:t>
            </w:r>
          </w:p>
        </w:tc>
      </w:tr>
      <w:tr w:rsidR="005471D9" w:rsidRPr="0091349E" w14:paraId="5F622523" w14:textId="77777777" w:rsidTr="00835559">
        <w:trPr>
          <w:jc w:val="center"/>
        </w:trPr>
        <w:tc>
          <w:tcPr>
            <w:tcW w:w="4876" w:type="dxa"/>
            <w:tcBorders>
              <w:top w:val="nil"/>
              <w:left w:val="nil"/>
              <w:bottom w:val="nil"/>
              <w:right w:val="nil"/>
            </w:tcBorders>
          </w:tcPr>
          <w:p w14:paraId="44D0DA4A" w14:textId="77777777" w:rsidR="005471D9" w:rsidRPr="0091349E" w:rsidRDefault="005471D9" w:rsidP="00835559">
            <w:pPr>
              <w:pStyle w:val="Normal6a"/>
            </w:pPr>
            <w:r w:rsidRPr="0091349E">
              <w:t>En caso de incumplimiento de las obligaciones establecidas en el artículo 21, apartado </w:t>
            </w:r>
            <w:r w:rsidRPr="0091349E">
              <w:rPr>
                <w:b/>
                <w:i/>
              </w:rPr>
              <w:t>2, letras a) a k)</w:t>
            </w:r>
            <w:r w:rsidRPr="0091349E">
              <w:t xml:space="preserve">, los Estados miembros </w:t>
            </w:r>
            <w:r w:rsidRPr="0091349E">
              <w:rPr>
                <w:b/>
                <w:i/>
              </w:rPr>
              <w:t>preverán la posibilidad de</w:t>
            </w:r>
            <w:r w:rsidRPr="0091349E">
              <w:t xml:space="preserve"> </w:t>
            </w:r>
            <w:r w:rsidRPr="0091349E">
              <w:rPr>
                <w:b/>
                <w:i/>
              </w:rPr>
              <w:t>imponer, tras una evaluación individual,</w:t>
            </w:r>
            <w:r w:rsidRPr="0091349E">
              <w:t xml:space="preserve"> medidas </w:t>
            </w:r>
            <w:r w:rsidRPr="0091349E">
              <w:rPr>
                <w:b/>
                <w:i/>
              </w:rPr>
              <w:t>efectivas, proporcionadas y disuasorias al nacional de un tercer país, de entre</w:t>
            </w:r>
            <w:r w:rsidRPr="0091349E">
              <w:t xml:space="preserve"> las siguientes:</w:t>
            </w:r>
          </w:p>
        </w:tc>
        <w:tc>
          <w:tcPr>
            <w:tcW w:w="4876" w:type="dxa"/>
            <w:tcBorders>
              <w:top w:val="nil"/>
              <w:left w:val="nil"/>
              <w:bottom w:val="nil"/>
              <w:right w:val="nil"/>
            </w:tcBorders>
          </w:tcPr>
          <w:p w14:paraId="1B532293" w14:textId="77777777" w:rsidR="005471D9" w:rsidRPr="0091349E" w:rsidRDefault="005471D9" w:rsidP="00835559">
            <w:pPr>
              <w:pStyle w:val="Normal6a"/>
            </w:pPr>
            <w:r w:rsidRPr="0091349E">
              <w:t>En caso de incumplimiento de las obligaciones establecidas en el artículo 21, apartado </w:t>
            </w:r>
            <w:r w:rsidRPr="0091349E">
              <w:rPr>
                <w:b/>
                <w:i/>
              </w:rPr>
              <w:t>1 y de los requisitos establecidos en el artículo 21, apartado 2</w:t>
            </w:r>
            <w:r w:rsidRPr="0091349E">
              <w:t xml:space="preserve">, los Estados miembros </w:t>
            </w:r>
            <w:r w:rsidRPr="0091349E">
              <w:rPr>
                <w:b/>
                <w:i/>
              </w:rPr>
              <w:t>impondrán al nacional de un tercer país de que se trate una o más de las</w:t>
            </w:r>
            <w:r w:rsidRPr="0091349E">
              <w:t xml:space="preserve"> medidas </w:t>
            </w:r>
            <w:r w:rsidRPr="0091349E">
              <w:rPr>
                <w:b/>
                <w:i/>
              </w:rPr>
              <w:t>establecidas en el artículo 23, apartado 1, y podrá imponer una o más de</w:t>
            </w:r>
            <w:r w:rsidRPr="0091349E">
              <w:t xml:space="preserve"> las siguientes </w:t>
            </w:r>
            <w:r w:rsidRPr="0091349E">
              <w:rPr>
                <w:b/>
                <w:i/>
              </w:rPr>
              <w:t>medidas, que serán efectivas y proporcionadas</w:t>
            </w:r>
            <w:r w:rsidRPr="0091349E">
              <w:t>:</w:t>
            </w:r>
          </w:p>
        </w:tc>
      </w:tr>
    </w:tbl>
    <w:p w14:paraId="5337915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5CFD0D0" w14:textId="77777777" w:rsidR="005471D9" w:rsidRPr="0091349E" w:rsidRDefault="005471D9" w:rsidP="005471D9">
      <w:r w:rsidRPr="0091349E">
        <w:rPr>
          <w:rStyle w:val="HideTWBExt"/>
        </w:rPr>
        <w:t>&lt;/Amend&gt;</w:t>
      </w:r>
    </w:p>
    <w:p w14:paraId="0688AC6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1453</w:t>
      </w:r>
      <w:r w:rsidRPr="0091349E">
        <w:rPr>
          <w:rStyle w:val="HideTWBExt"/>
        </w:rPr>
        <w:t>&lt;/NumAm&gt;</w:t>
      </w:r>
    </w:p>
    <w:p w14:paraId="444A5371"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726FEB17"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4A9AD7C7" w14:textId="77777777" w:rsidR="005471D9" w:rsidRPr="0091349E" w:rsidRDefault="005471D9" w:rsidP="005471D9">
      <w:pPr>
        <w:pStyle w:val="NormalBold"/>
      </w:pPr>
      <w:r w:rsidRPr="0091349E">
        <w:rPr>
          <w:rStyle w:val="HideTWBExt"/>
          <w:b w:val="0"/>
        </w:rPr>
        <w:t>&lt;/RepeatBlock-By&gt;</w:t>
      </w:r>
    </w:p>
    <w:p w14:paraId="3154C20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BA4BDD2" w14:textId="77777777" w:rsidR="005471D9" w:rsidRPr="0091349E" w:rsidRDefault="005471D9" w:rsidP="005471D9">
      <w:pPr>
        <w:pStyle w:val="NormalBold"/>
      </w:pPr>
      <w:r w:rsidRPr="0091349E">
        <w:rPr>
          <w:rStyle w:val="HideTWBExt"/>
        </w:rPr>
        <w:t>&lt;Article&gt;</w:t>
      </w:r>
      <w:r w:rsidRPr="0091349E">
        <w:t>Artículo 22 – párrafo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1286179" w14:textId="77777777" w:rsidTr="00835559">
        <w:trPr>
          <w:trHeight w:hRule="exact" w:val="240"/>
          <w:jc w:val="center"/>
        </w:trPr>
        <w:tc>
          <w:tcPr>
            <w:tcW w:w="9752" w:type="dxa"/>
            <w:gridSpan w:val="2"/>
            <w:tcBorders>
              <w:top w:val="nil"/>
              <w:left w:val="nil"/>
              <w:bottom w:val="nil"/>
              <w:right w:val="nil"/>
            </w:tcBorders>
          </w:tcPr>
          <w:p w14:paraId="1A12E002" w14:textId="77777777" w:rsidR="005471D9" w:rsidRPr="0091349E" w:rsidRDefault="005471D9" w:rsidP="00835559"/>
        </w:tc>
      </w:tr>
      <w:tr w:rsidR="005471D9" w:rsidRPr="0091349E" w14:paraId="3A0D1010" w14:textId="77777777" w:rsidTr="00835559">
        <w:trPr>
          <w:trHeight w:val="240"/>
          <w:jc w:val="center"/>
        </w:trPr>
        <w:tc>
          <w:tcPr>
            <w:tcW w:w="4876" w:type="dxa"/>
            <w:tcBorders>
              <w:top w:val="nil"/>
              <w:left w:val="nil"/>
              <w:bottom w:val="nil"/>
              <w:right w:val="nil"/>
            </w:tcBorders>
          </w:tcPr>
          <w:p w14:paraId="65305A5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B0781D9" w14:textId="77777777" w:rsidR="005471D9" w:rsidRPr="0091349E" w:rsidRDefault="005471D9" w:rsidP="00835559">
            <w:pPr>
              <w:pStyle w:val="AmColumnHeading"/>
            </w:pPr>
            <w:r w:rsidRPr="0091349E">
              <w:t>Enmienda</w:t>
            </w:r>
          </w:p>
        </w:tc>
      </w:tr>
      <w:tr w:rsidR="005471D9" w:rsidRPr="0091349E" w14:paraId="0E536FF4" w14:textId="77777777" w:rsidTr="00835559">
        <w:trPr>
          <w:jc w:val="center"/>
        </w:trPr>
        <w:tc>
          <w:tcPr>
            <w:tcW w:w="4876" w:type="dxa"/>
            <w:tcBorders>
              <w:top w:val="nil"/>
              <w:left w:val="nil"/>
              <w:bottom w:val="nil"/>
              <w:right w:val="nil"/>
            </w:tcBorders>
          </w:tcPr>
          <w:p w14:paraId="222E126D" w14:textId="77777777" w:rsidR="005471D9" w:rsidRPr="0091349E" w:rsidRDefault="005471D9" w:rsidP="00835559">
            <w:pPr>
              <w:pStyle w:val="Normal6a"/>
            </w:pPr>
            <w:r w:rsidRPr="0091349E">
              <w:t>En caso de incumplimiento de las obligaciones establecidas en el artículo 21</w:t>
            </w:r>
            <w:r w:rsidRPr="0091349E">
              <w:rPr>
                <w:b/>
                <w:i/>
              </w:rPr>
              <w:t>, apartado 2, letras a) a k)</w:t>
            </w:r>
            <w:r w:rsidRPr="0091349E">
              <w:t xml:space="preserve">, los Estados </w:t>
            </w:r>
            <w:r w:rsidRPr="0091349E">
              <w:lastRenderedPageBreak/>
              <w:t>miembros preverán la posibilidad de imponer</w:t>
            </w:r>
            <w:r w:rsidRPr="0091349E">
              <w:rPr>
                <w:b/>
                <w:i/>
              </w:rPr>
              <w:t>, tras una evaluación individual,</w:t>
            </w:r>
            <w:r w:rsidRPr="0091349E">
              <w:t xml:space="preserve"> medidas efectivas</w:t>
            </w:r>
            <w:r w:rsidRPr="0091349E">
              <w:rPr>
                <w:b/>
                <w:i/>
              </w:rPr>
              <w:t>, proporcionadas</w:t>
            </w:r>
            <w:r w:rsidRPr="0091349E">
              <w:t xml:space="preserve"> y disuasorias al nacional de un tercer país, de entre las siguientes:</w:t>
            </w:r>
          </w:p>
        </w:tc>
        <w:tc>
          <w:tcPr>
            <w:tcW w:w="4876" w:type="dxa"/>
            <w:tcBorders>
              <w:top w:val="nil"/>
              <w:left w:val="nil"/>
              <w:bottom w:val="nil"/>
              <w:right w:val="nil"/>
            </w:tcBorders>
          </w:tcPr>
          <w:p w14:paraId="5C85A68E" w14:textId="77777777" w:rsidR="005471D9" w:rsidRPr="0091349E" w:rsidRDefault="005471D9" w:rsidP="00835559">
            <w:pPr>
              <w:pStyle w:val="Normal6a"/>
            </w:pPr>
            <w:r w:rsidRPr="0091349E">
              <w:rPr>
                <w:b/>
                <w:i/>
              </w:rPr>
              <w:lastRenderedPageBreak/>
              <w:t>1.</w:t>
            </w:r>
            <w:r w:rsidRPr="0091349E">
              <w:t xml:space="preserve"> En caso de incumplimiento de las obligaciones establecidas en el artículo 21), los Estados miembros preverán la </w:t>
            </w:r>
            <w:r w:rsidRPr="0091349E">
              <w:lastRenderedPageBreak/>
              <w:t>posibilidad de imponer medidas efectivas y disuasorias al nacional de un tercer país, de entre las siguientes:</w:t>
            </w:r>
          </w:p>
        </w:tc>
      </w:tr>
    </w:tbl>
    <w:p w14:paraId="31FA995E"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5DA67B0" w14:textId="77777777" w:rsidR="005471D9" w:rsidRPr="0091349E" w:rsidRDefault="005471D9" w:rsidP="005471D9">
      <w:r w:rsidRPr="0091349E">
        <w:rPr>
          <w:rStyle w:val="HideTWBExt"/>
        </w:rPr>
        <w:t>&lt;/Amend&gt;</w:t>
      </w:r>
    </w:p>
    <w:p w14:paraId="7EFDE6E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1454</w:t>
      </w:r>
      <w:r w:rsidRPr="0091349E">
        <w:rPr>
          <w:rStyle w:val="HideTWBExt"/>
        </w:rPr>
        <w:t>&lt;/NumAm&gt;</w:t>
      </w:r>
    </w:p>
    <w:p w14:paraId="6D9029A5"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4E9A975A" w14:textId="77777777" w:rsidR="005471D9" w:rsidRPr="0091349E" w:rsidRDefault="005471D9" w:rsidP="005471D9">
      <w:pPr>
        <w:pStyle w:val="NormalBold"/>
      </w:pPr>
      <w:r w:rsidRPr="0091349E">
        <w:rPr>
          <w:rStyle w:val="HideTWBExt"/>
          <w:b w:val="0"/>
        </w:rPr>
        <w:t>&lt;/RepeatBlock-By&gt;</w:t>
      </w:r>
    </w:p>
    <w:p w14:paraId="1BAD2DA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DBCAD2A" w14:textId="77777777" w:rsidR="005471D9" w:rsidRPr="0091349E" w:rsidRDefault="005471D9" w:rsidP="005471D9">
      <w:pPr>
        <w:pStyle w:val="NormalBold"/>
      </w:pPr>
      <w:r w:rsidRPr="0091349E">
        <w:rPr>
          <w:rStyle w:val="HideTWBExt"/>
        </w:rPr>
        <w:t>&lt;Article&gt;</w:t>
      </w:r>
      <w:r w:rsidRPr="0091349E">
        <w:t>Artículo 22 – párrafo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3ACF0BB" w14:textId="77777777" w:rsidTr="00835559">
        <w:trPr>
          <w:trHeight w:hRule="exact" w:val="240"/>
          <w:jc w:val="center"/>
        </w:trPr>
        <w:tc>
          <w:tcPr>
            <w:tcW w:w="9752" w:type="dxa"/>
            <w:gridSpan w:val="2"/>
            <w:tcBorders>
              <w:top w:val="nil"/>
              <w:left w:val="nil"/>
              <w:bottom w:val="nil"/>
              <w:right w:val="nil"/>
            </w:tcBorders>
          </w:tcPr>
          <w:p w14:paraId="2A4C1421" w14:textId="77777777" w:rsidR="005471D9" w:rsidRPr="0091349E" w:rsidRDefault="005471D9" w:rsidP="00835559"/>
        </w:tc>
      </w:tr>
      <w:tr w:rsidR="005471D9" w:rsidRPr="0091349E" w14:paraId="7FF22697" w14:textId="77777777" w:rsidTr="00835559">
        <w:trPr>
          <w:trHeight w:val="240"/>
          <w:jc w:val="center"/>
        </w:trPr>
        <w:tc>
          <w:tcPr>
            <w:tcW w:w="4876" w:type="dxa"/>
            <w:tcBorders>
              <w:top w:val="nil"/>
              <w:left w:val="nil"/>
              <w:bottom w:val="nil"/>
              <w:right w:val="nil"/>
            </w:tcBorders>
          </w:tcPr>
          <w:p w14:paraId="5C9C1F5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C6BD5B3" w14:textId="77777777" w:rsidR="005471D9" w:rsidRPr="0091349E" w:rsidRDefault="005471D9" w:rsidP="00835559">
            <w:pPr>
              <w:pStyle w:val="AmColumnHeading"/>
            </w:pPr>
            <w:r w:rsidRPr="0091349E">
              <w:t>Enmienda</w:t>
            </w:r>
          </w:p>
        </w:tc>
      </w:tr>
      <w:tr w:rsidR="005471D9" w:rsidRPr="0091349E" w14:paraId="755F9D9B" w14:textId="77777777" w:rsidTr="00835559">
        <w:trPr>
          <w:jc w:val="center"/>
        </w:trPr>
        <w:tc>
          <w:tcPr>
            <w:tcW w:w="4876" w:type="dxa"/>
            <w:tcBorders>
              <w:top w:val="nil"/>
              <w:left w:val="nil"/>
              <w:bottom w:val="nil"/>
              <w:right w:val="nil"/>
            </w:tcBorders>
          </w:tcPr>
          <w:p w14:paraId="07BF64B9" w14:textId="77777777" w:rsidR="005471D9" w:rsidRPr="0091349E" w:rsidRDefault="005471D9" w:rsidP="00835559">
            <w:pPr>
              <w:pStyle w:val="Normal6a"/>
            </w:pPr>
            <w:r w:rsidRPr="0091349E">
              <w:t xml:space="preserve">En caso de incumplimiento de las obligaciones establecidas en el artículo 21, </w:t>
            </w:r>
            <w:r w:rsidRPr="0091349E">
              <w:rPr>
                <w:b/>
                <w:i/>
              </w:rPr>
              <w:t>apartado</w:t>
            </w:r>
            <w:r w:rsidRPr="0091349E">
              <w:t xml:space="preserve"> 2, letras a) a k), los Estados miembros preverán la posibilidad de imponer, tras una evaluación individual, medidas efectivas, proporcionadas y disuasorias al nacional de un tercer país, de entre las siguientes:</w:t>
            </w:r>
          </w:p>
        </w:tc>
        <w:tc>
          <w:tcPr>
            <w:tcW w:w="4876" w:type="dxa"/>
            <w:tcBorders>
              <w:top w:val="nil"/>
              <w:left w:val="nil"/>
              <w:bottom w:val="nil"/>
              <w:right w:val="nil"/>
            </w:tcBorders>
          </w:tcPr>
          <w:p w14:paraId="5487B60B" w14:textId="77777777" w:rsidR="005471D9" w:rsidRPr="0091349E" w:rsidRDefault="005471D9" w:rsidP="00835559">
            <w:pPr>
              <w:pStyle w:val="Normal6a"/>
            </w:pPr>
            <w:r w:rsidRPr="0091349E">
              <w:t xml:space="preserve">En caso de incumplimiento de las obligaciones establecidas en el artículo 21, </w:t>
            </w:r>
            <w:r w:rsidRPr="0091349E">
              <w:rPr>
                <w:b/>
                <w:i/>
              </w:rPr>
              <w:t>apartados 1 y</w:t>
            </w:r>
            <w:r w:rsidRPr="0091349E">
              <w:t xml:space="preserve"> 2, letras a) a k), los Estados miembros preverán la posibilidad de imponer, tras una evaluación individual, medidas </w:t>
            </w:r>
            <w:r w:rsidRPr="0091349E">
              <w:rPr>
                <w:b/>
                <w:i/>
              </w:rPr>
              <w:t>o sanciones</w:t>
            </w:r>
            <w:r w:rsidRPr="0091349E">
              <w:t xml:space="preserve"> efectivas, proporcionadas y disuasorias al nacional de un tercer país, de entre las siguientes:</w:t>
            </w:r>
          </w:p>
        </w:tc>
      </w:tr>
    </w:tbl>
    <w:p w14:paraId="702E4CC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B453A4D" w14:textId="77777777" w:rsidR="005471D9" w:rsidRPr="0091349E" w:rsidRDefault="005471D9" w:rsidP="005471D9">
      <w:r w:rsidRPr="0091349E">
        <w:rPr>
          <w:rStyle w:val="HideTWBExt"/>
        </w:rPr>
        <w:t>&lt;/Amend&gt;</w:t>
      </w:r>
    </w:p>
    <w:p w14:paraId="5D46CD4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1455</w:t>
      </w:r>
      <w:r w:rsidRPr="0091349E">
        <w:rPr>
          <w:rStyle w:val="HideTWBExt"/>
        </w:rPr>
        <w:t>&lt;/NumAm&gt;</w:t>
      </w:r>
    </w:p>
    <w:p w14:paraId="003D71A3"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rPr>
          <w:rStyle w:val="HideTWBExt"/>
          <w:b w:val="0"/>
        </w:rPr>
        <w:t>&lt;/Members&gt;</w:t>
      </w:r>
    </w:p>
    <w:p w14:paraId="503D3C13" w14:textId="77777777" w:rsidR="005471D9" w:rsidRPr="0091349E" w:rsidRDefault="005471D9" w:rsidP="005471D9">
      <w:pPr>
        <w:pStyle w:val="NormalBold"/>
      </w:pPr>
      <w:r w:rsidRPr="0091349E">
        <w:rPr>
          <w:rStyle w:val="HideTWBExt"/>
          <w:b w:val="0"/>
        </w:rPr>
        <w:t>&lt;/RepeatBlock-By&gt;</w:t>
      </w:r>
    </w:p>
    <w:p w14:paraId="5836982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177933E" w14:textId="77777777" w:rsidR="005471D9" w:rsidRPr="0091349E" w:rsidRDefault="005471D9" w:rsidP="005471D9">
      <w:pPr>
        <w:pStyle w:val="NormalBold"/>
      </w:pPr>
      <w:r w:rsidRPr="0091349E">
        <w:rPr>
          <w:rStyle w:val="HideTWBExt"/>
        </w:rPr>
        <w:t>&lt;Article&gt;</w:t>
      </w:r>
      <w:r w:rsidRPr="0091349E">
        <w:t>Artículo 22 – párrafo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3B9C50F" w14:textId="77777777" w:rsidTr="00835559">
        <w:trPr>
          <w:trHeight w:hRule="exact" w:val="240"/>
          <w:jc w:val="center"/>
        </w:trPr>
        <w:tc>
          <w:tcPr>
            <w:tcW w:w="9752" w:type="dxa"/>
            <w:gridSpan w:val="2"/>
            <w:tcBorders>
              <w:top w:val="nil"/>
              <w:left w:val="nil"/>
              <w:bottom w:val="nil"/>
              <w:right w:val="nil"/>
            </w:tcBorders>
          </w:tcPr>
          <w:p w14:paraId="23587629" w14:textId="77777777" w:rsidR="005471D9" w:rsidRPr="0091349E" w:rsidRDefault="005471D9" w:rsidP="00835559"/>
        </w:tc>
      </w:tr>
      <w:tr w:rsidR="005471D9" w:rsidRPr="0091349E" w14:paraId="1A026B33" w14:textId="77777777" w:rsidTr="00835559">
        <w:trPr>
          <w:trHeight w:val="240"/>
          <w:jc w:val="center"/>
        </w:trPr>
        <w:tc>
          <w:tcPr>
            <w:tcW w:w="4876" w:type="dxa"/>
            <w:tcBorders>
              <w:top w:val="nil"/>
              <w:left w:val="nil"/>
              <w:bottom w:val="nil"/>
              <w:right w:val="nil"/>
            </w:tcBorders>
          </w:tcPr>
          <w:p w14:paraId="58C992D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812F309" w14:textId="77777777" w:rsidR="005471D9" w:rsidRPr="0091349E" w:rsidRDefault="005471D9" w:rsidP="00835559">
            <w:pPr>
              <w:pStyle w:val="AmColumnHeading"/>
            </w:pPr>
            <w:r w:rsidRPr="0091349E">
              <w:t>Enmienda</w:t>
            </w:r>
          </w:p>
        </w:tc>
      </w:tr>
      <w:tr w:rsidR="005471D9" w:rsidRPr="0091349E" w14:paraId="2C6125CC" w14:textId="77777777" w:rsidTr="00835559">
        <w:trPr>
          <w:jc w:val="center"/>
        </w:trPr>
        <w:tc>
          <w:tcPr>
            <w:tcW w:w="4876" w:type="dxa"/>
            <w:tcBorders>
              <w:top w:val="nil"/>
              <w:left w:val="nil"/>
              <w:bottom w:val="nil"/>
              <w:right w:val="nil"/>
            </w:tcBorders>
          </w:tcPr>
          <w:p w14:paraId="69D74F94" w14:textId="77777777" w:rsidR="005471D9" w:rsidRPr="0091349E" w:rsidRDefault="005471D9" w:rsidP="00835559">
            <w:pPr>
              <w:pStyle w:val="Normal6a"/>
            </w:pPr>
            <w:r w:rsidRPr="0091349E">
              <w:t xml:space="preserve">En caso de incumplimiento de las obligaciones establecidas en el artículo 21, apartado 2, letras a) a k), los Estados miembros preverán la posibilidad de imponer, tras una evaluación individual, </w:t>
            </w:r>
            <w:r w:rsidRPr="0091349E">
              <w:rPr>
                <w:b/>
                <w:i/>
              </w:rPr>
              <w:t>medidas efectivas, proporcionadas y disuasorias</w:t>
            </w:r>
            <w:r w:rsidRPr="0091349E">
              <w:t xml:space="preserve"> al nacional de un tercer país, </w:t>
            </w:r>
            <w:r w:rsidRPr="0091349E">
              <w:lastRenderedPageBreak/>
              <w:t>de entre las siguientes:</w:t>
            </w:r>
          </w:p>
        </w:tc>
        <w:tc>
          <w:tcPr>
            <w:tcW w:w="4876" w:type="dxa"/>
            <w:tcBorders>
              <w:top w:val="nil"/>
              <w:left w:val="nil"/>
              <w:bottom w:val="nil"/>
              <w:right w:val="nil"/>
            </w:tcBorders>
          </w:tcPr>
          <w:p w14:paraId="0414C89F" w14:textId="77777777" w:rsidR="005471D9" w:rsidRPr="0091349E" w:rsidRDefault="005471D9" w:rsidP="00835559">
            <w:pPr>
              <w:pStyle w:val="Normal6a"/>
            </w:pPr>
            <w:r w:rsidRPr="0091349E">
              <w:lastRenderedPageBreak/>
              <w:t xml:space="preserve">En caso de incumplimiento de las obligaciones establecidas en el artículo 21, apartado 2, letras a) a k), los Estados miembros preverán la posibilidad de imponer, tras una evaluación individual, </w:t>
            </w:r>
            <w:r w:rsidRPr="0091349E">
              <w:rPr>
                <w:b/>
                <w:i/>
              </w:rPr>
              <w:t>sanciones administrativas</w:t>
            </w:r>
            <w:r w:rsidRPr="0091349E">
              <w:t xml:space="preserve"> al nacional de </w:t>
            </w:r>
            <w:r w:rsidRPr="0091349E">
              <w:lastRenderedPageBreak/>
              <w:t>un tercer país, de entre las siguientes:</w:t>
            </w:r>
          </w:p>
        </w:tc>
      </w:tr>
    </w:tbl>
    <w:p w14:paraId="25F3D921"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6DD8E8C"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4CB2563E" w14:textId="77777777" w:rsidR="005471D9" w:rsidRPr="0091349E" w:rsidRDefault="005471D9" w:rsidP="005471D9">
      <w:pPr>
        <w:pStyle w:val="AmJustText"/>
      </w:pPr>
      <w:r w:rsidRPr="0091349E">
        <w:t>Se trata claramente de sanciones impuestas a los retornados. Debemos describirlas como tales. Si no existe base jurídica para imponer sanciones, estas no deben incluirse.</w:t>
      </w:r>
    </w:p>
    <w:p w14:paraId="70A36A01" w14:textId="77777777" w:rsidR="005471D9" w:rsidRPr="0091349E" w:rsidRDefault="005471D9" w:rsidP="005471D9">
      <w:r w:rsidRPr="0091349E">
        <w:rPr>
          <w:rStyle w:val="HideTWBExt"/>
        </w:rPr>
        <w:t>&lt;/Amend&gt;</w:t>
      </w:r>
    </w:p>
    <w:p w14:paraId="70E70AE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1456</w:t>
      </w:r>
      <w:r w:rsidRPr="0091349E">
        <w:rPr>
          <w:rStyle w:val="HideTWBExt"/>
        </w:rPr>
        <w:t>&lt;/NumAm&gt;</w:t>
      </w:r>
    </w:p>
    <w:p w14:paraId="6A9A953D"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475C2418" w14:textId="77777777" w:rsidR="005471D9" w:rsidRPr="0091349E" w:rsidRDefault="005471D9" w:rsidP="005471D9">
      <w:pPr>
        <w:pStyle w:val="NormalBold"/>
      </w:pPr>
      <w:r w:rsidRPr="0091349E">
        <w:rPr>
          <w:rStyle w:val="HideTWBExt"/>
          <w:b w:val="0"/>
        </w:rPr>
        <w:t>&lt;/RepeatBlock-By&gt;</w:t>
      </w:r>
    </w:p>
    <w:p w14:paraId="34E18BE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BC00470" w14:textId="77777777" w:rsidR="005471D9" w:rsidRPr="0091349E" w:rsidRDefault="005471D9" w:rsidP="005471D9">
      <w:pPr>
        <w:pStyle w:val="NormalBold"/>
      </w:pPr>
      <w:r w:rsidRPr="0091349E">
        <w:rPr>
          <w:rStyle w:val="HideTWBExt"/>
        </w:rPr>
        <w:t>&lt;Article&gt;</w:t>
      </w:r>
      <w:r w:rsidRPr="0091349E">
        <w:t>Artículo 22 – párrafo 1 – punto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5BBD2CB" w14:textId="77777777" w:rsidTr="00835559">
        <w:trPr>
          <w:trHeight w:hRule="exact" w:val="240"/>
          <w:jc w:val="center"/>
        </w:trPr>
        <w:tc>
          <w:tcPr>
            <w:tcW w:w="9752" w:type="dxa"/>
            <w:gridSpan w:val="2"/>
            <w:tcBorders>
              <w:top w:val="nil"/>
              <w:left w:val="nil"/>
              <w:bottom w:val="nil"/>
              <w:right w:val="nil"/>
            </w:tcBorders>
          </w:tcPr>
          <w:p w14:paraId="20772464" w14:textId="77777777" w:rsidR="005471D9" w:rsidRPr="0091349E" w:rsidRDefault="005471D9" w:rsidP="00835559"/>
        </w:tc>
      </w:tr>
      <w:tr w:rsidR="005471D9" w:rsidRPr="0091349E" w14:paraId="1239A72E" w14:textId="77777777" w:rsidTr="00835559">
        <w:trPr>
          <w:trHeight w:val="240"/>
          <w:jc w:val="center"/>
        </w:trPr>
        <w:tc>
          <w:tcPr>
            <w:tcW w:w="4876" w:type="dxa"/>
            <w:tcBorders>
              <w:top w:val="nil"/>
              <w:left w:val="nil"/>
              <w:bottom w:val="nil"/>
              <w:right w:val="nil"/>
            </w:tcBorders>
          </w:tcPr>
          <w:p w14:paraId="61926DA4" w14:textId="77777777" w:rsidR="005471D9" w:rsidRPr="0093419B" w:rsidRDefault="005471D9" w:rsidP="00835559">
            <w:pPr>
              <w:pStyle w:val="AmColumnHeading"/>
            </w:pPr>
            <w:r w:rsidRPr="0093419B">
              <w:t>Texto de la Comisión</w:t>
            </w:r>
          </w:p>
        </w:tc>
        <w:tc>
          <w:tcPr>
            <w:tcW w:w="4876" w:type="dxa"/>
            <w:tcBorders>
              <w:top w:val="nil"/>
              <w:left w:val="nil"/>
              <w:bottom w:val="nil"/>
              <w:right w:val="nil"/>
            </w:tcBorders>
          </w:tcPr>
          <w:p w14:paraId="498519C0" w14:textId="77777777" w:rsidR="005471D9" w:rsidRPr="0093419B" w:rsidRDefault="005471D9" w:rsidP="00835559">
            <w:pPr>
              <w:pStyle w:val="AmColumnHeading"/>
            </w:pPr>
            <w:r w:rsidRPr="0093419B">
              <w:t>Enmienda</w:t>
            </w:r>
          </w:p>
        </w:tc>
      </w:tr>
      <w:tr w:rsidR="005471D9" w:rsidRPr="0091349E" w14:paraId="647CA641" w14:textId="77777777" w:rsidTr="00835559">
        <w:trPr>
          <w:jc w:val="center"/>
        </w:trPr>
        <w:tc>
          <w:tcPr>
            <w:tcW w:w="4876" w:type="dxa"/>
            <w:tcBorders>
              <w:top w:val="nil"/>
              <w:left w:val="nil"/>
              <w:bottom w:val="nil"/>
              <w:right w:val="nil"/>
            </w:tcBorders>
          </w:tcPr>
          <w:p w14:paraId="48CF4DAD" w14:textId="77777777" w:rsidR="005471D9" w:rsidRPr="0093419B" w:rsidRDefault="005471D9" w:rsidP="00835559">
            <w:pPr>
              <w:pStyle w:val="Normal6a"/>
              <w:rPr>
                <w:iCs/>
              </w:rPr>
            </w:pPr>
            <w:r w:rsidRPr="0093419B">
              <w:rPr>
                <w:iCs/>
              </w:rPr>
              <w:t>1)</w:t>
            </w:r>
            <w:r w:rsidRPr="0093419B">
              <w:rPr>
                <w:iCs/>
              </w:rPr>
              <w:tab/>
              <w:t>la denegación o reducción de determinadas prestaciones y subsidios concedidos en virtud de la legislación del Estado miembro a los nacionales de terceros países de que se trate, a menos que ello dé lugar a la incapacidad de las personas para cubrir sus necesidades básicas;</w:t>
            </w:r>
          </w:p>
        </w:tc>
        <w:tc>
          <w:tcPr>
            <w:tcW w:w="4876" w:type="dxa"/>
            <w:tcBorders>
              <w:top w:val="nil"/>
              <w:left w:val="nil"/>
              <w:bottom w:val="nil"/>
              <w:right w:val="nil"/>
            </w:tcBorders>
          </w:tcPr>
          <w:p w14:paraId="53E3C801" w14:textId="77777777" w:rsidR="005471D9" w:rsidRPr="0093419B" w:rsidRDefault="005471D9" w:rsidP="00835559">
            <w:pPr>
              <w:pStyle w:val="Normal6a"/>
              <w:rPr>
                <w:iCs/>
              </w:rPr>
            </w:pPr>
            <w:r w:rsidRPr="0093419B">
              <w:rPr>
                <w:iCs/>
              </w:rPr>
              <w:t>suprimido</w:t>
            </w:r>
          </w:p>
        </w:tc>
      </w:tr>
    </w:tbl>
    <w:p w14:paraId="1D02E7E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388408C"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6D20FF57" w14:textId="77777777" w:rsidR="005471D9" w:rsidRPr="0091349E" w:rsidRDefault="005471D9" w:rsidP="005471D9">
      <w:pPr>
        <w:pStyle w:val="AmJustText"/>
      </w:pPr>
      <w:r w:rsidRPr="0091349E">
        <w:t>La supresión de prestaciones no debe estar relacionada con un procedimiento de retorno como tal. Esto sería discriminatorio, ya que los nacionales beneficiarios de prestaciones no se someten al mismo procedimiento con las mismas obligaciones.</w:t>
      </w:r>
    </w:p>
    <w:p w14:paraId="25F0AD8F" w14:textId="77777777" w:rsidR="005471D9" w:rsidRPr="0091349E" w:rsidRDefault="005471D9" w:rsidP="005471D9">
      <w:r w:rsidRPr="0091349E">
        <w:rPr>
          <w:rStyle w:val="HideTWBExt"/>
        </w:rPr>
        <w:t>&lt;/Amend&gt;</w:t>
      </w:r>
    </w:p>
    <w:p w14:paraId="46831D3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1457</w:t>
      </w:r>
      <w:r w:rsidRPr="0091349E">
        <w:rPr>
          <w:rStyle w:val="HideTWBExt"/>
        </w:rPr>
        <w:t>&lt;/NumAm&gt;</w:t>
      </w:r>
    </w:p>
    <w:p w14:paraId="2F05B6E1"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0945AA09" w14:textId="77777777" w:rsidR="005471D9" w:rsidRPr="0091349E" w:rsidRDefault="005471D9" w:rsidP="005471D9">
      <w:pPr>
        <w:pStyle w:val="NormalBold"/>
      </w:pPr>
      <w:r w:rsidRPr="0091349E">
        <w:rPr>
          <w:rStyle w:val="HideTWBExt"/>
          <w:b w:val="0"/>
        </w:rPr>
        <w:t>&lt;/RepeatBlock-By&gt;</w:t>
      </w:r>
    </w:p>
    <w:p w14:paraId="5098DC0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33D102C" w14:textId="77777777" w:rsidR="005471D9" w:rsidRPr="0091349E" w:rsidRDefault="005471D9" w:rsidP="005471D9">
      <w:pPr>
        <w:pStyle w:val="NormalBold"/>
      </w:pPr>
      <w:r w:rsidRPr="0091349E">
        <w:rPr>
          <w:rStyle w:val="HideTWBExt"/>
        </w:rPr>
        <w:t>&lt;Article&gt;</w:t>
      </w:r>
      <w:r w:rsidRPr="0091349E">
        <w:t>Artículo 22 – párrafo 1 – punto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DDEF138" w14:textId="77777777" w:rsidTr="00835559">
        <w:trPr>
          <w:trHeight w:hRule="exact" w:val="240"/>
          <w:jc w:val="center"/>
        </w:trPr>
        <w:tc>
          <w:tcPr>
            <w:tcW w:w="9752" w:type="dxa"/>
            <w:gridSpan w:val="2"/>
            <w:tcBorders>
              <w:top w:val="nil"/>
              <w:left w:val="nil"/>
              <w:bottom w:val="nil"/>
              <w:right w:val="nil"/>
            </w:tcBorders>
          </w:tcPr>
          <w:p w14:paraId="28A21A7D" w14:textId="77777777" w:rsidR="005471D9" w:rsidRPr="0091349E" w:rsidRDefault="005471D9" w:rsidP="00835559"/>
        </w:tc>
      </w:tr>
      <w:tr w:rsidR="005471D9" w:rsidRPr="0091349E" w14:paraId="694E443C" w14:textId="77777777" w:rsidTr="00835559">
        <w:trPr>
          <w:trHeight w:val="240"/>
          <w:jc w:val="center"/>
        </w:trPr>
        <w:tc>
          <w:tcPr>
            <w:tcW w:w="4876" w:type="dxa"/>
            <w:tcBorders>
              <w:top w:val="nil"/>
              <w:left w:val="nil"/>
              <w:bottom w:val="nil"/>
              <w:right w:val="nil"/>
            </w:tcBorders>
          </w:tcPr>
          <w:p w14:paraId="1CD8D9F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62DE245" w14:textId="77777777" w:rsidR="005471D9" w:rsidRPr="0091349E" w:rsidRDefault="005471D9" w:rsidP="00835559">
            <w:pPr>
              <w:pStyle w:val="AmColumnHeading"/>
            </w:pPr>
            <w:r w:rsidRPr="0091349E">
              <w:t>Enmienda</w:t>
            </w:r>
          </w:p>
        </w:tc>
      </w:tr>
      <w:tr w:rsidR="005471D9" w:rsidRPr="0091349E" w14:paraId="06EA1017" w14:textId="77777777" w:rsidTr="00835559">
        <w:trPr>
          <w:jc w:val="center"/>
        </w:trPr>
        <w:tc>
          <w:tcPr>
            <w:tcW w:w="4876" w:type="dxa"/>
            <w:tcBorders>
              <w:top w:val="nil"/>
              <w:left w:val="nil"/>
              <w:bottom w:val="nil"/>
              <w:right w:val="nil"/>
            </w:tcBorders>
          </w:tcPr>
          <w:p w14:paraId="7A9CA376" w14:textId="77777777" w:rsidR="005471D9" w:rsidRPr="0093419B" w:rsidRDefault="005471D9" w:rsidP="00835559">
            <w:pPr>
              <w:pStyle w:val="Normal6a"/>
              <w:rPr>
                <w:bCs/>
                <w:iCs/>
              </w:rPr>
            </w:pPr>
            <w:r w:rsidRPr="0093419B">
              <w:rPr>
                <w:bCs/>
                <w:iCs/>
              </w:rPr>
              <w:t>1)</w:t>
            </w:r>
            <w:r w:rsidRPr="0093419B">
              <w:rPr>
                <w:bCs/>
                <w:iCs/>
              </w:rPr>
              <w:tab/>
              <w:t xml:space="preserve">la denegación o reducción de determinadas prestaciones y subsidios </w:t>
            </w:r>
            <w:r w:rsidRPr="0093419B">
              <w:rPr>
                <w:bCs/>
                <w:iCs/>
              </w:rPr>
              <w:lastRenderedPageBreak/>
              <w:t>concedidos en virtud de la legislación del Estado miembro a los nacionales de terceros países de que se trate, a menos que ello dé lugar a la incapacidad de las personas para cubrir sus necesidades básicas;</w:t>
            </w:r>
          </w:p>
        </w:tc>
        <w:tc>
          <w:tcPr>
            <w:tcW w:w="4876" w:type="dxa"/>
            <w:tcBorders>
              <w:top w:val="nil"/>
              <w:left w:val="nil"/>
              <w:bottom w:val="nil"/>
              <w:right w:val="nil"/>
            </w:tcBorders>
          </w:tcPr>
          <w:p w14:paraId="6637D4C2" w14:textId="77777777" w:rsidR="005471D9" w:rsidRPr="0093419B" w:rsidRDefault="005471D9" w:rsidP="00835559">
            <w:pPr>
              <w:pStyle w:val="Normal6a"/>
              <w:rPr>
                <w:bCs/>
                <w:iCs/>
              </w:rPr>
            </w:pPr>
            <w:r w:rsidRPr="0093419B">
              <w:rPr>
                <w:bCs/>
                <w:iCs/>
              </w:rPr>
              <w:lastRenderedPageBreak/>
              <w:t>suprimido</w:t>
            </w:r>
          </w:p>
        </w:tc>
      </w:tr>
    </w:tbl>
    <w:p w14:paraId="5C77EE4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FFC6B1C" w14:textId="77777777" w:rsidR="005471D9" w:rsidRPr="0091349E" w:rsidRDefault="005471D9" w:rsidP="005471D9">
      <w:r w:rsidRPr="0091349E">
        <w:rPr>
          <w:rStyle w:val="HideTWBExt"/>
        </w:rPr>
        <w:t>&lt;/Amend&gt;</w:t>
      </w:r>
    </w:p>
    <w:p w14:paraId="0B3D969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1458</w:t>
      </w:r>
      <w:r w:rsidRPr="0091349E">
        <w:rPr>
          <w:rStyle w:val="HideTWBExt"/>
        </w:rPr>
        <w:t>&lt;/NumAm&gt;</w:t>
      </w:r>
    </w:p>
    <w:p w14:paraId="54C66B61"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B12589F" w14:textId="77777777" w:rsidR="005471D9" w:rsidRPr="0091349E" w:rsidRDefault="005471D9" w:rsidP="005471D9">
      <w:pPr>
        <w:pStyle w:val="NormalBold"/>
      </w:pPr>
      <w:r w:rsidRPr="0091349E">
        <w:rPr>
          <w:rStyle w:val="HideTWBExt"/>
          <w:b w:val="0"/>
        </w:rPr>
        <w:t>&lt;/RepeatBlock-By&gt;</w:t>
      </w:r>
    </w:p>
    <w:p w14:paraId="69DEA7F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DDFD27B" w14:textId="77777777" w:rsidR="005471D9" w:rsidRPr="0091349E" w:rsidRDefault="005471D9" w:rsidP="005471D9">
      <w:pPr>
        <w:pStyle w:val="NormalBold"/>
      </w:pPr>
      <w:r w:rsidRPr="0091349E">
        <w:rPr>
          <w:rStyle w:val="HideTWBExt"/>
        </w:rPr>
        <w:t>&lt;Article&gt;</w:t>
      </w:r>
      <w:r w:rsidRPr="0091349E">
        <w:t>Artículo 22 – párrafo 1 – punto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85ECE18" w14:textId="77777777" w:rsidTr="00835559">
        <w:trPr>
          <w:trHeight w:hRule="exact" w:val="240"/>
          <w:jc w:val="center"/>
        </w:trPr>
        <w:tc>
          <w:tcPr>
            <w:tcW w:w="9752" w:type="dxa"/>
            <w:gridSpan w:val="2"/>
            <w:tcBorders>
              <w:top w:val="nil"/>
              <w:left w:val="nil"/>
              <w:bottom w:val="nil"/>
              <w:right w:val="nil"/>
            </w:tcBorders>
          </w:tcPr>
          <w:p w14:paraId="2E9A814A" w14:textId="77777777" w:rsidR="005471D9" w:rsidRPr="0091349E" w:rsidRDefault="005471D9" w:rsidP="00835559"/>
        </w:tc>
      </w:tr>
      <w:tr w:rsidR="005471D9" w:rsidRPr="0091349E" w14:paraId="0CBB391A" w14:textId="77777777" w:rsidTr="00835559">
        <w:trPr>
          <w:trHeight w:val="240"/>
          <w:jc w:val="center"/>
        </w:trPr>
        <w:tc>
          <w:tcPr>
            <w:tcW w:w="4876" w:type="dxa"/>
            <w:tcBorders>
              <w:top w:val="nil"/>
              <w:left w:val="nil"/>
              <w:bottom w:val="nil"/>
              <w:right w:val="nil"/>
            </w:tcBorders>
          </w:tcPr>
          <w:p w14:paraId="6815633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78CB9A9" w14:textId="77777777" w:rsidR="005471D9" w:rsidRPr="0091349E" w:rsidRDefault="005471D9" w:rsidP="00835559">
            <w:pPr>
              <w:pStyle w:val="AmColumnHeading"/>
            </w:pPr>
            <w:r w:rsidRPr="0091349E">
              <w:t>Enmienda</w:t>
            </w:r>
          </w:p>
        </w:tc>
      </w:tr>
      <w:tr w:rsidR="005471D9" w:rsidRPr="0091349E" w14:paraId="2F610774" w14:textId="77777777" w:rsidTr="00835559">
        <w:trPr>
          <w:jc w:val="center"/>
        </w:trPr>
        <w:tc>
          <w:tcPr>
            <w:tcW w:w="4876" w:type="dxa"/>
            <w:tcBorders>
              <w:top w:val="nil"/>
              <w:left w:val="nil"/>
              <w:bottom w:val="nil"/>
              <w:right w:val="nil"/>
            </w:tcBorders>
          </w:tcPr>
          <w:p w14:paraId="058A5079" w14:textId="77777777" w:rsidR="005471D9" w:rsidRPr="0091349E" w:rsidRDefault="005471D9" w:rsidP="00835559">
            <w:pPr>
              <w:pStyle w:val="Normal6a"/>
            </w:pPr>
            <w:r w:rsidRPr="0091349E">
              <w:t>1)</w:t>
            </w:r>
            <w:r w:rsidRPr="0091349E">
              <w:tab/>
              <w:t xml:space="preserve">la denegación o reducción de determinadas prestaciones y subsidios </w:t>
            </w:r>
            <w:r w:rsidRPr="0091349E">
              <w:rPr>
                <w:b/>
                <w:i/>
              </w:rPr>
              <w:t>concedidos en virtud de la legislación del Estado miembro a los nacionales de terceros países de que se trate, a menos que ello dé lugar a la incapacidad de las personas para cubrir sus necesidades básicas</w:t>
            </w:r>
            <w:r w:rsidRPr="0091349E">
              <w:t>;</w:t>
            </w:r>
          </w:p>
        </w:tc>
        <w:tc>
          <w:tcPr>
            <w:tcW w:w="4876" w:type="dxa"/>
            <w:tcBorders>
              <w:top w:val="nil"/>
              <w:left w:val="nil"/>
              <w:bottom w:val="nil"/>
              <w:right w:val="nil"/>
            </w:tcBorders>
          </w:tcPr>
          <w:p w14:paraId="263DE403" w14:textId="77777777" w:rsidR="005471D9" w:rsidRPr="0091349E" w:rsidRDefault="005471D9" w:rsidP="00835559">
            <w:pPr>
              <w:pStyle w:val="Normal6a"/>
            </w:pPr>
            <w:r w:rsidRPr="0091349E">
              <w:t>1)</w:t>
            </w:r>
            <w:r w:rsidRPr="0091349E">
              <w:tab/>
              <w:t>la denegación o reducción de determinadas prestaciones y subsidios</w:t>
            </w:r>
            <w:r w:rsidRPr="0091349E">
              <w:rPr>
                <w:b/>
                <w:i/>
              </w:rPr>
              <w:t>, cuando así lo disponga el Derecho nacional</w:t>
            </w:r>
            <w:r w:rsidRPr="0091349E">
              <w:t>;</w:t>
            </w:r>
          </w:p>
        </w:tc>
      </w:tr>
    </w:tbl>
    <w:p w14:paraId="3867C81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0747AEB" w14:textId="77777777" w:rsidR="005471D9" w:rsidRPr="0091349E" w:rsidRDefault="005471D9" w:rsidP="005471D9">
      <w:r w:rsidRPr="0091349E">
        <w:rPr>
          <w:rStyle w:val="HideTWBExt"/>
        </w:rPr>
        <w:t>&lt;/Amend&gt;</w:t>
      </w:r>
    </w:p>
    <w:p w14:paraId="62CC155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1459</w:t>
      </w:r>
      <w:r w:rsidRPr="0091349E">
        <w:rPr>
          <w:rStyle w:val="HideTWBExt"/>
        </w:rPr>
        <w:t>&lt;/NumAm&gt;</w:t>
      </w:r>
    </w:p>
    <w:p w14:paraId="4A5B237D"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256D426F" w14:textId="77777777" w:rsidR="005471D9" w:rsidRPr="0091349E" w:rsidRDefault="005471D9" w:rsidP="005471D9">
      <w:pPr>
        <w:pStyle w:val="NormalBold"/>
      </w:pPr>
      <w:r w:rsidRPr="0091349E">
        <w:rPr>
          <w:rStyle w:val="HideTWBExt"/>
          <w:b w:val="0"/>
        </w:rPr>
        <w:t>&lt;/RepeatBlock-By&gt;</w:t>
      </w:r>
    </w:p>
    <w:p w14:paraId="6B9A75D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FA87B73" w14:textId="77777777" w:rsidR="005471D9" w:rsidRPr="0091349E" w:rsidRDefault="005471D9" w:rsidP="005471D9">
      <w:pPr>
        <w:pStyle w:val="NormalBold"/>
      </w:pPr>
      <w:r w:rsidRPr="0091349E">
        <w:rPr>
          <w:rStyle w:val="HideTWBExt"/>
        </w:rPr>
        <w:t>&lt;Article&gt;</w:t>
      </w:r>
      <w:r w:rsidRPr="0091349E">
        <w:t>Artículo 22 – párrafo 1 – punto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BF4D959" w14:textId="77777777" w:rsidTr="00835559">
        <w:trPr>
          <w:trHeight w:hRule="exact" w:val="240"/>
          <w:jc w:val="center"/>
        </w:trPr>
        <w:tc>
          <w:tcPr>
            <w:tcW w:w="9752" w:type="dxa"/>
            <w:gridSpan w:val="2"/>
            <w:tcBorders>
              <w:top w:val="nil"/>
              <w:left w:val="nil"/>
              <w:bottom w:val="nil"/>
              <w:right w:val="nil"/>
            </w:tcBorders>
          </w:tcPr>
          <w:p w14:paraId="1D94AE71" w14:textId="77777777" w:rsidR="005471D9" w:rsidRPr="0091349E" w:rsidRDefault="005471D9" w:rsidP="00835559"/>
        </w:tc>
      </w:tr>
      <w:tr w:rsidR="005471D9" w:rsidRPr="0091349E" w14:paraId="2AAE4057" w14:textId="77777777" w:rsidTr="00835559">
        <w:trPr>
          <w:trHeight w:val="240"/>
          <w:jc w:val="center"/>
        </w:trPr>
        <w:tc>
          <w:tcPr>
            <w:tcW w:w="4876" w:type="dxa"/>
            <w:tcBorders>
              <w:top w:val="nil"/>
              <w:left w:val="nil"/>
              <w:bottom w:val="nil"/>
              <w:right w:val="nil"/>
            </w:tcBorders>
          </w:tcPr>
          <w:p w14:paraId="2B43234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9ADC6BE" w14:textId="77777777" w:rsidR="005471D9" w:rsidRPr="0091349E" w:rsidRDefault="005471D9" w:rsidP="00835559">
            <w:pPr>
              <w:pStyle w:val="AmColumnHeading"/>
            </w:pPr>
            <w:r w:rsidRPr="0091349E">
              <w:t>Enmienda</w:t>
            </w:r>
          </w:p>
        </w:tc>
      </w:tr>
      <w:tr w:rsidR="005471D9" w:rsidRPr="0091349E" w14:paraId="0951F6A7" w14:textId="77777777" w:rsidTr="00835559">
        <w:trPr>
          <w:jc w:val="center"/>
        </w:trPr>
        <w:tc>
          <w:tcPr>
            <w:tcW w:w="4876" w:type="dxa"/>
            <w:tcBorders>
              <w:top w:val="nil"/>
              <w:left w:val="nil"/>
              <w:bottom w:val="nil"/>
              <w:right w:val="nil"/>
            </w:tcBorders>
          </w:tcPr>
          <w:p w14:paraId="79E710DC" w14:textId="77777777" w:rsidR="005471D9" w:rsidRPr="0091349E" w:rsidRDefault="005471D9" w:rsidP="00835559">
            <w:pPr>
              <w:pStyle w:val="Normal6a"/>
            </w:pPr>
            <w:r w:rsidRPr="0091349E">
              <w:t>1)</w:t>
            </w:r>
            <w:r w:rsidRPr="0091349E">
              <w:tab/>
              <w:t xml:space="preserve">la denegación </w:t>
            </w:r>
            <w:r w:rsidRPr="0091349E">
              <w:rPr>
                <w:b/>
                <w:i/>
              </w:rPr>
              <w:t>o reducción</w:t>
            </w:r>
            <w:r w:rsidRPr="0091349E">
              <w:t xml:space="preserve"> de determinadas prestaciones y subsidios concedidos en virtud de la legislación del Estado miembro a los nacionales de terceros países </w:t>
            </w:r>
            <w:r w:rsidRPr="0091349E">
              <w:rPr>
                <w:b/>
                <w:i/>
              </w:rPr>
              <w:t xml:space="preserve">de que se trate, a menos que ello dé lugar a la incapacidad de las </w:t>
            </w:r>
            <w:r w:rsidRPr="0091349E">
              <w:rPr>
                <w:b/>
                <w:i/>
              </w:rPr>
              <w:lastRenderedPageBreak/>
              <w:t>personas para cubrir sus necesidades básicas</w:t>
            </w:r>
            <w:r w:rsidRPr="0091349E">
              <w:t>;</w:t>
            </w:r>
          </w:p>
        </w:tc>
        <w:tc>
          <w:tcPr>
            <w:tcW w:w="4876" w:type="dxa"/>
            <w:tcBorders>
              <w:top w:val="nil"/>
              <w:left w:val="nil"/>
              <w:bottom w:val="nil"/>
              <w:right w:val="nil"/>
            </w:tcBorders>
          </w:tcPr>
          <w:p w14:paraId="307EBE29" w14:textId="77777777" w:rsidR="005471D9" w:rsidRPr="0091349E" w:rsidRDefault="005471D9" w:rsidP="00835559">
            <w:pPr>
              <w:pStyle w:val="Normal6a"/>
            </w:pPr>
            <w:r w:rsidRPr="0091349E">
              <w:lastRenderedPageBreak/>
              <w:t>1)</w:t>
            </w:r>
            <w:r w:rsidRPr="0091349E">
              <w:tab/>
              <w:t>la denegación de determinadas prestaciones y subsidios concedidos en virtud de la legislación del Estado miembro a los nacionales de terceros países;</w:t>
            </w:r>
          </w:p>
        </w:tc>
      </w:tr>
    </w:tbl>
    <w:p w14:paraId="28700A4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D474D09" w14:textId="77777777" w:rsidR="005471D9" w:rsidRPr="0091349E" w:rsidRDefault="005471D9" w:rsidP="005471D9">
      <w:r w:rsidRPr="0091349E">
        <w:rPr>
          <w:rStyle w:val="HideTWBExt"/>
        </w:rPr>
        <w:t>&lt;/Amend&gt;</w:t>
      </w:r>
    </w:p>
    <w:p w14:paraId="1A859F6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1460</w:t>
      </w:r>
      <w:r w:rsidRPr="0091349E">
        <w:rPr>
          <w:rStyle w:val="HideTWBExt"/>
        </w:rPr>
        <w:t>&lt;/NumAm&gt;</w:t>
      </w:r>
    </w:p>
    <w:p w14:paraId="13416D71"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501049E9" w14:textId="77777777" w:rsidR="005471D9" w:rsidRPr="0091349E" w:rsidRDefault="005471D9" w:rsidP="005471D9">
      <w:pPr>
        <w:pStyle w:val="NormalBold"/>
      </w:pPr>
      <w:r w:rsidRPr="0091349E">
        <w:rPr>
          <w:rStyle w:val="HideTWBExt"/>
          <w:b w:val="0"/>
        </w:rPr>
        <w:t>&lt;/RepeatBlock-By&gt;</w:t>
      </w:r>
    </w:p>
    <w:p w14:paraId="1BF062E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00E5FE0" w14:textId="77777777" w:rsidR="005471D9" w:rsidRPr="0091349E" w:rsidRDefault="005471D9" w:rsidP="005471D9">
      <w:pPr>
        <w:pStyle w:val="NormalBold"/>
      </w:pPr>
      <w:r w:rsidRPr="0091349E">
        <w:rPr>
          <w:rStyle w:val="HideTWBExt"/>
        </w:rPr>
        <w:t>&lt;Article&gt;</w:t>
      </w:r>
      <w:r w:rsidRPr="0091349E">
        <w:t>Artículo 22 – párrafo 1 – punto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A89BFC2" w14:textId="77777777" w:rsidTr="00835559">
        <w:trPr>
          <w:trHeight w:hRule="exact" w:val="240"/>
          <w:jc w:val="center"/>
        </w:trPr>
        <w:tc>
          <w:tcPr>
            <w:tcW w:w="9752" w:type="dxa"/>
            <w:gridSpan w:val="2"/>
            <w:tcBorders>
              <w:top w:val="nil"/>
              <w:left w:val="nil"/>
              <w:bottom w:val="nil"/>
              <w:right w:val="nil"/>
            </w:tcBorders>
          </w:tcPr>
          <w:p w14:paraId="7281042A" w14:textId="77777777" w:rsidR="005471D9" w:rsidRPr="0091349E" w:rsidRDefault="005471D9" w:rsidP="00835559"/>
        </w:tc>
      </w:tr>
      <w:tr w:rsidR="005471D9" w:rsidRPr="0091349E" w14:paraId="0A2BD3C3" w14:textId="77777777" w:rsidTr="00835559">
        <w:trPr>
          <w:trHeight w:val="240"/>
          <w:jc w:val="center"/>
        </w:trPr>
        <w:tc>
          <w:tcPr>
            <w:tcW w:w="4876" w:type="dxa"/>
            <w:tcBorders>
              <w:top w:val="nil"/>
              <w:left w:val="nil"/>
              <w:bottom w:val="nil"/>
              <w:right w:val="nil"/>
            </w:tcBorders>
          </w:tcPr>
          <w:p w14:paraId="718E631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E7C85F4" w14:textId="77777777" w:rsidR="005471D9" w:rsidRPr="0091349E" w:rsidRDefault="005471D9" w:rsidP="00835559">
            <w:pPr>
              <w:pStyle w:val="AmColumnHeading"/>
            </w:pPr>
            <w:r w:rsidRPr="0091349E">
              <w:t>Enmienda</w:t>
            </w:r>
          </w:p>
        </w:tc>
      </w:tr>
      <w:tr w:rsidR="005471D9" w:rsidRPr="0091349E" w14:paraId="18BCE898" w14:textId="77777777" w:rsidTr="00835559">
        <w:trPr>
          <w:jc w:val="center"/>
        </w:trPr>
        <w:tc>
          <w:tcPr>
            <w:tcW w:w="4876" w:type="dxa"/>
            <w:tcBorders>
              <w:top w:val="nil"/>
              <w:left w:val="nil"/>
              <w:bottom w:val="nil"/>
              <w:right w:val="nil"/>
            </w:tcBorders>
          </w:tcPr>
          <w:p w14:paraId="4E678587" w14:textId="77777777" w:rsidR="005471D9" w:rsidRPr="0091349E" w:rsidRDefault="005471D9" w:rsidP="00835559">
            <w:pPr>
              <w:pStyle w:val="Normal6a"/>
            </w:pPr>
            <w:r w:rsidRPr="0091349E">
              <w:t>1)</w:t>
            </w:r>
            <w:r w:rsidRPr="0091349E">
              <w:tab/>
              <w:t>la denegación o reducción de determinadas prestaciones y subsidios concedidos en virtud de la legislación del Estado miembro a los nacionales de terceros países de que se trate</w:t>
            </w:r>
            <w:r w:rsidRPr="0091349E">
              <w:rPr>
                <w:b/>
                <w:i/>
              </w:rPr>
              <w:t>, a menos que ello dé lugar a la incapacidad de las personas para cubrir sus necesidades básicas</w:t>
            </w:r>
            <w:r w:rsidRPr="0091349E">
              <w:t>;</w:t>
            </w:r>
          </w:p>
        </w:tc>
        <w:tc>
          <w:tcPr>
            <w:tcW w:w="4876" w:type="dxa"/>
            <w:tcBorders>
              <w:top w:val="nil"/>
              <w:left w:val="nil"/>
              <w:bottom w:val="nil"/>
              <w:right w:val="nil"/>
            </w:tcBorders>
          </w:tcPr>
          <w:p w14:paraId="747A73E4" w14:textId="77777777" w:rsidR="005471D9" w:rsidRPr="0091349E" w:rsidRDefault="005471D9" w:rsidP="00835559">
            <w:pPr>
              <w:pStyle w:val="Normal6a"/>
            </w:pPr>
            <w:r w:rsidRPr="0091349E">
              <w:t>1)</w:t>
            </w:r>
            <w:r w:rsidRPr="0091349E">
              <w:tab/>
              <w:t>la denegación o reducción de determinadas prestaciones y subsidios concedidos en virtud de la legislación del Estado miembro a los nacionales de terceros países de que se trate;</w:t>
            </w:r>
          </w:p>
        </w:tc>
      </w:tr>
    </w:tbl>
    <w:p w14:paraId="2233BEF3" w14:textId="77777777" w:rsidR="005471D9" w:rsidRPr="00F967A8" w:rsidRDefault="005471D9" w:rsidP="005471D9">
      <w:pPr>
        <w:pStyle w:val="AmOrLang"/>
        <w:rPr>
          <w:lang w:val="pt-PT"/>
        </w:rPr>
      </w:pPr>
      <w:proofErr w:type="spellStart"/>
      <w:r w:rsidRPr="00F967A8">
        <w:rPr>
          <w:lang w:val="pt-PT"/>
        </w:rPr>
        <w:t>Or</w:t>
      </w:r>
      <w:proofErr w:type="spellEnd"/>
      <w:r w:rsidRPr="00F967A8">
        <w:rPr>
          <w:lang w:val="pt-PT"/>
        </w:rPr>
        <w:t xml:space="preserve">. </w:t>
      </w:r>
      <w:r w:rsidRPr="00F967A8">
        <w:rPr>
          <w:rStyle w:val="HideTWBExt"/>
          <w:lang w:val="pt-PT"/>
        </w:rPr>
        <w:t>&lt;Original&gt;</w:t>
      </w:r>
      <w:r w:rsidRPr="00F967A8">
        <w:rPr>
          <w:rStyle w:val="HideTWBInt"/>
          <w:lang w:val="pt-PT"/>
        </w:rPr>
        <w:t>{FR}</w:t>
      </w:r>
      <w:proofErr w:type="spellStart"/>
      <w:r w:rsidRPr="00F967A8">
        <w:rPr>
          <w:lang w:val="pt-PT"/>
        </w:rPr>
        <w:t>fr</w:t>
      </w:r>
      <w:proofErr w:type="spellEnd"/>
      <w:r w:rsidRPr="00F967A8">
        <w:rPr>
          <w:rStyle w:val="HideTWBExt"/>
          <w:lang w:val="pt-PT"/>
        </w:rPr>
        <w:t>&lt;/Original&gt;</w:t>
      </w:r>
    </w:p>
    <w:p w14:paraId="36313ECE" w14:textId="77777777" w:rsidR="005471D9" w:rsidRPr="00F967A8" w:rsidRDefault="005471D9" w:rsidP="005471D9">
      <w:pPr>
        <w:rPr>
          <w:lang w:val="pt-PT"/>
        </w:rPr>
      </w:pPr>
      <w:r w:rsidRPr="00F967A8">
        <w:rPr>
          <w:rStyle w:val="HideTWBExt"/>
          <w:lang w:val="pt-PT"/>
        </w:rPr>
        <w:t>&lt;/Amend&gt;</w:t>
      </w:r>
    </w:p>
    <w:p w14:paraId="05328022" w14:textId="77777777" w:rsidR="005471D9" w:rsidRPr="00F967A8" w:rsidRDefault="005471D9" w:rsidP="005471D9">
      <w:pPr>
        <w:pStyle w:val="AmNumberTabs"/>
        <w:rPr>
          <w:lang w:val="pt-PT"/>
        </w:rPr>
      </w:pPr>
      <w:r w:rsidRPr="00F967A8">
        <w:rPr>
          <w:rStyle w:val="HideTWBExt"/>
          <w:lang w:val="pt-PT"/>
        </w:rPr>
        <w:t>&lt;Amend&gt;</w:t>
      </w:r>
      <w:proofErr w:type="spellStart"/>
      <w:r w:rsidRPr="00F967A8">
        <w:rPr>
          <w:lang w:val="pt-PT"/>
        </w:rPr>
        <w:t>Enmienda</w:t>
      </w:r>
      <w:proofErr w:type="spellEnd"/>
      <w:r w:rsidRPr="00F967A8">
        <w:rPr>
          <w:lang w:val="pt-PT"/>
        </w:rPr>
        <w:tab/>
      </w:r>
      <w:r w:rsidRPr="00F967A8">
        <w:rPr>
          <w:lang w:val="pt-PT"/>
        </w:rPr>
        <w:tab/>
      </w:r>
      <w:r w:rsidRPr="00F967A8">
        <w:rPr>
          <w:rStyle w:val="HideTWBExt"/>
          <w:lang w:val="pt-PT"/>
        </w:rPr>
        <w:t>&lt;NumAm&gt;</w:t>
      </w:r>
      <w:r w:rsidRPr="00F967A8">
        <w:rPr>
          <w:lang w:val="pt-PT"/>
        </w:rPr>
        <w:t>1461</w:t>
      </w:r>
      <w:r w:rsidRPr="00F967A8">
        <w:rPr>
          <w:rStyle w:val="HideTWBExt"/>
          <w:lang w:val="pt-PT"/>
        </w:rPr>
        <w:t>&lt;/NumAm&gt;</w:t>
      </w:r>
    </w:p>
    <w:p w14:paraId="7D6A4A2D" w14:textId="77777777" w:rsidR="005471D9" w:rsidRPr="00F967A8" w:rsidRDefault="005471D9" w:rsidP="005471D9">
      <w:pPr>
        <w:pStyle w:val="NormalBold"/>
        <w:rPr>
          <w:lang w:val="pt-PT"/>
        </w:rPr>
      </w:pPr>
      <w:r w:rsidRPr="00F967A8">
        <w:rPr>
          <w:rStyle w:val="HideTWBExt"/>
          <w:b w:val="0"/>
          <w:lang w:val="pt-PT"/>
        </w:rPr>
        <w:t>&lt;RepeatBlock-By&gt;&lt;Members&gt;</w:t>
      </w:r>
      <w:r w:rsidRPr="00F967A8">
        <w:rPr>
          <w:lang w:val="pt-PT"/>
        </w:rPr>
        <w:t>Ana Miguel Pedro</w:t>
      </w:r>
      <w:r w:rsidRPr="00F967A8">
        <w:rPr>
          <w:rStyle w:val="HideTWBExt"/>
          <w:b w:val="0"/>
          <w:lang w:val="pt-PT"/>
        </w:rPr>
        <w:t>&lt;/Members&gt;</w:t>
      </w:r>
    </w:p>
    <w:p w14:paraId="71AC9888" w14:textId="77777777" w:rsidR="005471D9" w:rsidRPr="00F967A8" w:rsidRDefault="005471D9" w:rsidP="005471D9">
      <w:pPr>
        <w:pStyle w:val="NormalBold"/>
        <w:rPr>
          <w:lang w:val="pt-PT"/>
        </w:rPr>
      </w:pPr>
      <w:r w:rsidRPr="00F967A8">
        <w:rPr>
          <w:rStyle w:val="HideTWBExt"/>
          <w:b w:val="0"/>
          <w:lang w:val="pt-PT"/>
        </w:rPr>
        <w:t>&lt;/RepeatBlock-By&gt;</w:t>
      </w:r>
    </w:p>
    <w:p w14:paraId="056480B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BAB725A" w14:textId="77777777" w:rsidR="005471D9" w:rsidRPr="0091349E" w:rsidRDefault="005471D9" w:rsidP="005471D9">
      <w:pPr>
        <w:pStyle w:val="NormalBold"/>
      </w:pPr>
      <w:r w:rsidRPr="0091349E">
        <w:rPr>
          <w:rStyle w:val="HideTWBExt"/>
        </w:rPr>
        <w:t>&lt;Article&gt;</w:t>
      </w:r>
      <w:r w:rsidRPr="0091349E">
        <w:t>Artículo 22 – párrafo 1 – punto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C08825F" w14:textId="77777777" w:rsidTr="00835559">
        <w:trPr>
          <w:trHeight w:hRule="exact" w:val="240"/>
          <w:jc w:val="center"/>
        </w:trPr>
        <w:tc>
          <w:tcPr>
            <w:tcW w:w="9752" w:type="dxa"/>
            <w:gridSpan w:val="2"/>
            <w:tcBorders>
              <w:top w:val="nil"/>
              <w:left w:val="nil"/>
              <w:bottom w:val="nil"/>
              <w:right w:val="nil"/>
            </w:tcBorders>
          </w:tcPr>
          <w:p w14:paraId="7B4EE087" w14:textId="77777777" w:rsidR="005471D9" w:rsidRPr="0091349E" w:rsidRDefault="005471D9" w:rsidP="00835559"/>
        </w:tc>
      </w:tr>
      <w:tr w:rsidR="005471D9" w:rsidRPr="0091349E" w14:paraId="2BDCE268" w14:textId="77777777" w:rsidTr="00835559">
        <w:trPr>
          <w:trHeight w:val="240"/>
          <w:jc w:val="center"/>
        </w:trPr>
        <w:tc>
          <w:tcPr>
            <w:tcW w:w="4876" w:type="dxa"/>
            <w:tcBorders>
              <w:top w:val="nil"/>
              <w:left w:val="nil"/>
              <w:bottom w:val="nil"/>
              <w:right w:val="nil"/>
            </w:tcBorders>
          </w:tcPr>
          <w:p w14:paraId="0D7E3C9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EE68082" w14:textId="77777777" w:rsidR="005471D9" w:rsidRPr="0091349E" w:rsidRDefault="005471D9" w:rsidP="00835559">
            <w:pPr>
              <w:pStyle w:val="AmColumnHeading"/>
            </w:pPr>
            <w:r w:rsidRPr="0091349E">
              <w:t>Enmienda</w:t>
            </w:r>
          </w:p>
        </w:tc>
      </w:tr>
      <w:tr w:rsidR="005471D9" w:rsidRPr="0091349E" w14:paraId="6C057106" w14:textId="77777777" w:rsidTr="00835559">
        <w:trPr>
          <w:jc w:val="center"/>
        </w:trPr>
        <w:tc>
          <w:tcPr>
            <w:tcW w:w="4876" w:type="dxa"/>
            <w:tcBorders>
              <w:top w:val="nil"/>
              <w:left w:val="nil"/>
              <w:bottom w:val="nil"/>
              <w:right w:val="nil"/>
            </w:tcBorders>
          </w:tcPr>
          <w:p w14:paraId="53E667D4" w14:textId="77777777" w:rsidR="005471D9" w:rsidRPr="0091349E" w:rsidRDefault="005471D9" w:rsidP="00835559">
            <w:pPr>
              <w:pStyle w:val="Normal6a"/>
            </w:pPr>
            <w:r w:rsidRPr="0091349E">
              <w:t>1)</w:t>
            </w:r>
            <w:r w:rsidRPr="0091349E">
              <w:tab/>
              <w:t>la denegación o reducción de determinadas prestaciones y subsidios concedidos en virtud de la legislación del Estado miembro a los nacionales de terceros países de que se trate</w:t>
            </w:r>
            <w:r w:rsidRPr="0091349E">
              <w:rPr>
                <w:b/>
                <w:i/>
              </w:rPr>
              <w:t>, a menos que ello dé lugar a la incapacidad de las personas para cubrir sus necesidades básicas</w:t>
            </w:r>
            <w:r w:rsidRPr="0091349E">
              <w:t>;</w:t>
            </w:r>
          </w:p>
        </w:tc>
        <w:tc>
          <w:tcPr>
            <w:tcW w:w="4876" w:type="dxa"/>
            <w:tcBorders>
              <w:top w:val="nil"/>
              <w:left w:val="nil"/>
              <w:bottom w:val="nil"/>
              <w:right w:val="nil"/>
            </w:tcBorders>
          </w:tcPr>
          <w:p w14:paraId="492A04C2" w14:textId="77777777" w:rsidR="005471D9" w:rsidRPr="0091349E" w:rsidRDefault="005471D9" w:rsidP="00835559">
            <w:pPr>
              <w:pStyle w:val="Normal6a"/>
            </w:pPr>
            <w:r w:rsidRPr="0091349E">
              <w:t>1)</w:t>
            </w:r>
            <w:r w:rsidRPr="0091349E">
              <w:tab/>
              <w:t>la denegación o reducción de determinadas prestaciones y subsidios concedidos en virtud de la legislación del Estado miembro a los nacionales de terceros países de que se trate;</w:t>
            </w:r>
          </w:p>
        </w:tc>
      </w:tr>
    </w:tbl>
    <w:p w14:paraId="27CDD84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EEE372B" w14:textId="77777777" w:rsidR="005471D9" w:rsidRPr="0091349E" w:rsidRDefault="005471D9" w:rsidP="005471D9">
      <w:r w:rsidRPr="0091349E">
        <w:rPr>
          <w:rStyle w:val="HideTWBExt"/>
        </w:rPr>
        <w:t>&lt;/Amend&gt;</w:t>
      </w:r>
    </w:p>
    <w:p w14:paraId="239C1007"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1462</w:t>
      </w:r>
      <w:r w:rsidRPr="0091349E">
        <w:rPr>
          <w:rStyle w:val="HideTWBExt"/>
        </w:rPr>
        <w:t>&lt;/NumAm&gt;</w:t>
      </w:r>
    </w:p>
    <w:p w14:paraId="351F9484"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179159BB" w14:textId="77777777" w:rsidR="005471D9" w:rsidRPr="0091349E" w:rsidRDefault="005471D9" w:rsidP="005471D9">
      <w:pPr>
        <w:pStyle w:val="NormalBold"/>
      </w:pPr>
      <w:r w:rsidRPr="0091349E">
        <w:rPr>
          <w:rStyle w:val="HideTWBExt"/>
          <w:b w:val="0"/>
        </w:rPr>
        <w:t>&lt;/RepeatBlock-By&gt;</w:t>
      </w:r>
    </w:p>
    <w:p w14:paraId="3E2C233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E50BFDD" w14:textId="77777777" w:rsidR="005471D9" w:rsidRPr="0091349E" w:rsidRDefault="005471D9" w:rsidP="005471D9">
      <w:pPr>
        <w:pStyle w:val="NormalBold"/>
      </w:pPr>
      <w:r w:rsidRPr="0091349E">
        <w:rPr>
          <w:rStyle w:val="HideTWBExt"/>
        </w:rPr>
        <w:t>&lt;Article&gt;</w:t>
      </w:r>
      <w:r w:rsidRPr="0091349E">
        <w:t>Artículo 22 – párrafo 1 – punto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9B5A405" w14:textId="77777777" w:rsidTr="00835559">
        <w:trPr>
          <w:trHeight w:hRule="exact" w:val="240"/>
          <w:jc w:val="center"/>
        </w:trPr>
        <w:tc>
          <w:tcPr>
            <w:tcW w:w="9752" w:type="dxa"/>
            <w:gridSpan w:val="2"/>
            <w:tcBorders>
              <w:top w:val="nil"/>
              <w:left w:val="nil"/>
              <w:bottom w:val="nil"/>
              <w:right w:val="nil"/>
            </w:tcBorders>
          </w:tcPr>
          <w:p w14:paraId="3ADD5FEC" w14:textId="77777777" w:rsidR="005471D9" w:rsidRPr="0091349E" w:rsidRDefault="005471D9" w:rsidP="00835559"/>
        </w:tc>
      </w:tr>
      <w:tr w:rsidR="005471D9" w:rsidRPr="0091349E" w14:paraId="5AEB6B70" w14:textId="77777777" w:rsidTr="00835559">
        <w:trPr>
          <w:trHeight w:val="240"/>
          <w:jc w:val="center"/>
        </w:trPr>
        <w:tc>
          <w:tcPr>
            <w:tcW w:w="4876" w:type="dxa"/>
            <w:tcBorders>
              <w:top w:val="nil"/>
              <w:left w:val="nil"/>
              <w:bottom w:val="nil"/>
              <w:right w:val="nil"/>
            </w:tcBorders>
          </w:tcPr>
          <w:p w14:paraId="2862320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A251033" w14:textId="77777777" w:rsidR="005471D9" w:rsidRPr="0091349E" w:rsidRDefault="005471D9" w:rsidP="00835559">
            <w:pPr>
              <w:pStyle w:val="AmColumnHeading"/>
            </w:pPr>
            <w:r w:rsidRPr="0091349E">
              <w:t>Enmienda</w:t>
            </w:r>
          </w:p>
        </w:tc>
      </w:tr>
      <w:tr w:rsidR="005471D9" w:rsidRPr="0091349E" w14:paraId="7122C21B" w14:textId="77777777" w:rsidTr="00835559">
        <w:trPr>
          <w:jc w:val="center"/>
        </w:trPr>
        <w:tc>
          <w:tcPr>
            <w:tcW w:w="4876" w:type="dxa"/>
            <w:tcBorders>
              <w:top w:val="nil"/>
              <w:left w:val="nil"/>
              <w:bottom w:val="nil"/>
              <w:right w:val="nil"/>
            </w:tcBorders>
          </w:tcPr>
          <w:p w14:paraId="14858BA5" w14:textId="77777777" w:rsidR="005471D9" w:rsidRPr="0093419B" w:rsidRDefault="005471D9" w:rsidP="00835559">
            <w:pPr>
              <w:pStyle w:val="Normal6a"/>
              <w:rPr>
                <w:bCs/>
                <w:iCs/>
              </w:rPr>
            </w:pPr>
            <w:r w:rsidRPr="0093419B">
              <w:rPr>
                <w:bCs/>
                <w:iCs/>
              </w:rPr>
              <w:t>2)</w:t>
            </w:r>
            <w:r w:rsidRPr="0093419B">
              <w:rPr>
                <w:bCs/>
                <w:iCs/>
              </w:rPr>
              <w:tab/>
              <w:t>la denegación o reducción de los incentivos concedidos para promover el retorno voluntario de conformidad con el artículo 13 o la reducción de la ayuda en los programas de retorno y reintegración de conformidad con el artículo 46, apartado 3;</w:t>
            </w:r>
          </w:p>
        </w:tc>
        <w:tc>
          <w:tcPr>
            <w:tcW w:w="4876" w:type="dxa"/>
            <w:tcBorders>
              <w:top w:val="nil"/>
              <w:left w:val="nil"/>
              <w:bottom w:val="nil"/>
              <w:right w:val="nil"/>
            </w:tcBorders>
          </w:tcPr>
          <w:p w14:paraId="624AF841" w14:textId="77777777" w:rsidR="005471D9" w:rsidRPr="0093419B" w:rsidRDefault="005471D9" w:rsidP="00835559">
            <w:pPr>
              <w:pStyle w:val="Normal6a"/>
              <w:rPr>
                <w:bCs/>
                <w:iCs/>
              </w:rPr>
            </w:pPr>
            <w:r w:rsidRPr="0093419B">
              <w:rPr>
                <w:bCs/>
                <w:iCs/>
              </w:rPr>
              <w:t>suprimido</w:t>
            </w:r>
          </w:p>
        </w:tc>
      </w:tr>
    </w:tbl>
    <w:p w14:paraId="5D7D869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3A1F1CE" w14:textId="77777777" w:rsidR="005471D9" w:rsidRPr="0091349E" w:rsidRDefault="005471D9" w:rsidP="005471D9">
      <w:r w:rsidRPr="0091349E">
        <w:rPr>
          <w:rStyle w:val="HideTWBExt"/>
        </w:rPr>
        <w:t>&lt;/Amend&gt;</w:t>
      </w:r>
    </w:p>
    <w:p w14:paraId="1E83200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1463</w:t>
      </w:r>
      <w:r w:rsidRPr="0091349E">
        <w:rPr>
          <w:rStyle w:val="HideTWBExt"/>
        </w:rPr>
        <w:t>&lt;/NumAm&gt;</w:t>
      </w:r>
    </w:p>
    <w:p w14:paraId="2770B7D6"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2A4959EC"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B0B69A8" w14:textId="77777777" w:rsidR="005471D9" w:rsidRPr="0091349E" w:rsidRDefault="005471D9" w:rsidP="005471D9">
      <w:pPr>
        <w:pStyle w:val="NormalBold"/>
      </w:pPr>
      <w:r w:rsidRPr="0091349E">
        <w:rPr>
          <w:rStyle w:val="HideTWBExt"/>
          <w:b w:val="0"/>
        </w:rPr>
        <w:t>&lt;/RepeatBlock-By&gt;</w:t>
      </w:r>
    </w:p>
    <w:p w14:paraId="5FE1315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D2EB23E" w14:textId="77777777" w:rsidR="005471D9" w:rsidRPr="0091349E" w:rsidRDefault="005471D9" w:rsidP="005471D9">
      <w:pPr>
        <w:pStyle w:val="NormalBold"/>
      </w:pPr>
      <w:r w:rsidRPr="0091349E">
        <w:rPr>
          <w:rStyle w:val="HideTWBExt"/>
        </w:rPr>
        <w:t>&lt;Article&gt;</w:t>
      </w:r>
      <w:r w:rsidRPr="0091349E">
        <w:t>Artículo 22 – párrafo 1 – punto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D692DC2" w14:textId="77777777" w:rsidTr="00835559">
        <w:trPr>
          <w:trHeight w:hRule="exact" w:val="240"/>
          <w:jc w:val="center"/>
        </w:trPr>
        <w:tc>
          <w:tcPr>
            <w:tcW w:w="9752" w:type="dxa"/>
            <w:gridSpan w:val="2"/>
            <w:tcBorders>
              <w:top w:val="nil"/>
              <w:left w:val="nil"/>
              <w:bottom w:val="nil"/>
              <w:right w:val="nil"/>
            </w:tcBorders>
          </w:tcPr>
          <w:p w14:paraId="6378D3FB" w14:textId="77777777" w:rsidR="005471D9" w:rsidRPr="0091349E" w:rsidRDefault="005471D9" w:rsidP="00835559"/>
        </w:tc>
      </w:tr>
      <w:tr w:rsidR="005471D9" w:rsidRPr="0091349E" w14:paraId="143B4C4D" w14:textId="77777777" w:rsidTr="00835559">
        <w:trPr>
          <w:trHeight w:val="240"/>
          <w:jc w:val="center"/>
        </w:trPr>
        <w:tc>
          <w:tcPr>
            <w:tcW w:w="4876" w:type="dxa"/>
            <w:tcBorders>
              <w:top w:val="nil"/>
              <w:left w:val="nil"/>
              <w:bottom w:val="nil"/>
              <w:right w:val="nil"/>
            </w:tcBorders>
          </w:tcPr>
          <w:p w14:paraId="370D42B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2C46AA1" w14:textId="77777777" w:rsidR="005471D9" w:rsidRPr="0091349E" w:rsidRDefault="005471D9" w:rsidP="00835559">
            <w:pPr>
              <w:pStyle w:val="AmColumnHeading"/>
            </w:pPr>
            <w:r w:rsidRPr="0091349E">
              <w:t>Enmienda</w:t>
            </w:r>
          </w:p>
        </w:tc>
      </w:tr>
      <w:tr w:rsidR="005471D9" w:rsidRPr="0091349E" w14:paraId="5B9F7744" w14:textId="77777777" w:rsidTr="00835559">
        <w:trPr>
          <w:jc w:val="center"/>
        </w:trPr>
        <w:tc>
          <w:tcPr>
            <w:tcW w:w="4876" w:type="dxa"/>
            <w:tcBorders>
              <w:top w:val="nil"/>
              <w:left w:val="nil"/>
              <w:bottom w:val="nil"/>
              <w:right w:val="nil"/>
            </w:tcBorders>
          </w:tcPr>
          <w:p w14:paraId="41EAE716" w14:textId="77777777" w:rsidR="005471D9" w:rsidRPr="0091349E" w:rsidRDefault="005471D9" w:rsidP="00835559">
            <w:pPr>
              <w:pStyle w:val="Normal6a"/>
            </w:pPr>
            <w:r w:rsidRPr="0091349E">
              <w:t>2)</w:t>
            </w:r>
            <w:r w:rsidRPr="0091349E">
              <w:tab/>
              <w:t xml:space="preserve">la denegación o reducción de los incentivos concedidos para promover el retorno voluntario de conformidad con el artículo 13 </w:t>
            </w:r>
            <w:r w:rsidRPr="0091349E">
              <w:rPr>
                <w:b/>
                <w:i/>
              </w:rPr>
              <w:t>o la reducción de la ayuda en los programas de retorno y reintegración de conformidad con el artículo 46, apartado 3</w:t>
            </w:r>
            <w:r w:rsidRPr="0091349E">
              <w:t>;</w:t>
            </w:r>
          </w:p>
        </w:tc>
        <w:tc>
          <w:tcPr>
            <w:tcW w:w="4876" w:type="dxa"/>
            <w:tcBorders>
              <w:top w:val="nil"/>
              <w:left w:val="nil"/>
              <w:bottom w:val="nil"/>
              <w:right w:val="nil"/>
            </w:tcBorders>
          </w:tcPr>
          <w:p w14:paraId="6BB00AE9" w14:textId="77777777" w:rsidR="005471D9" w:rsidRPr="0091349E" w:rsidRDefault="005471D9" w:rsidP="00835559">
            <w:pPr>
              <w:pStyle w:val="Normal6a"/>
            </w:pPr>
            <w:r w:rsidRPr="0091349E">
              <w:t>2)</w:t>
            </w:r>
            <w:r w:rsidRPr="0091349E">
              <w:tab/>
              <w:t>la denegación o reducción de los incentivos concedidos para promover el retorno voluntario de conformidad con el artículo 13;</w:t>
            </w:r>
          </w:p>
        </w:tc>
      </w:tr>
    </w:tbl>
    <w:p w14:paraId="0FAF57D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4C9179D" w14:textId="77777777" w:rsidR="005471D9" w:rsidRPr="0091349E" w:rsidRDefault="005471D9" w:rsidP="005471D9">
      <w:r w:rsidRPr="0091349E">
        <w:rPr>
          <w:rStyle w:val="HideTWBExt"/>
        </w:rPr>
        <w:t>&lt;/Amend&gt;</w:t>
      </w:r>
    </w:p>
    <w:p w14:paraId="246555F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1464</w:t>
      </w:r>
      <w:r w:rsidRPr="0091349E">
        <w:rPr>
          <w:rStyle w:val="HideTWBExt"/>
        </w:rPr>
        <w:t>&lt;/NumAm&gt;</w:t>
      </w:r>
    </w:p>
    <w:p w14:paraId="5E9FAC96"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2EACD7C0" w14:textId="77777777" w:rsidR="005471D9" w:rsidRPr="0091349E" w:rsidRDefault="005471D9" w:rsidP="005471D9">
      <w:pPr>
        <w:pStyle w:val="NormalBold"/>
      </w:pPr>
      <w:r w:rsidRPr="0091349E">
        <w:rPr>
          <w:rStyle w:val="HideTWBExt"/>
          <w:b w:val="0"/>
        </w:rPr>
        <w:t>&lt;/RepeatBlock-By&gt;</w:t>
      </w:r>
    </w:p>
    <w:p w14:paraId="37DDB1C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EF8D3CA" w14:textId="77777777" w:rsidR="005471D9" w:rsidRPr="0091349E" w:rsidRDefault="005471D9" w:rsidP="005471D9">
      <w:pPr>
        <w:pStyle w:val="NormalBold"/>
      </w:pPr>
      <w:r w:rsidRPr="0091349E">
        <w:rPr>
          <w:rStyle w:val="HideTWBExt"/>
        </w:rPr>
        <w:t>&lt;Article&gt;</w:t>
      </w:r>
      <w:r w:rsidRPr="0091349E">
        <w:t>Artículo 22 – párrafo 1 – punto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08FE0A1" w14:textId="77777777" w:rsidTr="00835559">
        <w:trPr>
          <w:trHeight w:hRule="exact" w:val="240"/>
          <w:jc w:val="center"/>
        </w:trPr>
        <w:tc>
          <w:tcPr>
            <w:tcW w:w="9752" w:type="dxa"/>
            <w:gridSpan w:val="2"/>
            <w:tcBorders>
              <w:top w:val="nil"/>
              <w:left w:val="nil"/>
              <w:bottom w:val="nil"/>
              <w:right w:val="nil"/>
            </w:tcBorders>
          </w:tcPr>
          <w:p w14:paraId="3AE1B956" w14:textId="77777777" w:rsidR="005471D9" w:rsidRPr="0091349E" w:rsidRDefault="005471D9" w:rsidP="00835559"/>
        </w:tc>
      </w:tr>
      <w:tr w:rsidR="005471D9" w:rsidRPr="0091349E" w14:paraId="50F76A44" w14:textId="77777777" w:rsidTr="00835559">
        <w:trPr>
          <w:trHeight w:val="240"/>
          <w:jc w:val="center"/>
        </w:trPr>
        <w:tc>
          <w:tcPr>
            <w:tcW w:w="4876" w:type="dxa"/>
            <w:tcBorders>
              <w:top w:val="nil"/>
              <w:left w:val="nil"/>
              <w:bottom w:val="nil"/>
              <w:right w:val="nil"/>
            </w:tcBorders>
          </w:tcPr>
          <w:p w14:paraId="2AA91F6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527BFD7" w14:textId="77777777" w:rsidR="005471D9" w:rsidRPr="0091349E" w:rsidRDefault="005471D9" w:rsidP="00835559">
            <w:pPr>
              <w:pStyle w:val="AmColumnHeading"/>
            </w:pPr>
            <w:r w:rsidRPr="0091349E">
              <w:t>Enmienda</w:t>
            </w:r>
          </w:p>
        </w:tc>
      </w:tr>
      <w:tr w:rsidR="005471D9" w:rsidRPr="0091349E" w14:paraId="63D97F7F" w14:textId="77777777" w:rsidTr="00835559">
        <w:trPr>
          <w:jc w:val="center"/>
        </w:trPr>
        <w:tc>
          <w:tcPr>
            <w:tcW w:w="4876" w:type="dxa"/>
            <w:tcBorders>
              <w:top w:val="nil"/>
              <w:left w:val="nil"/>
              <w:bottom w:val="nil"/>
              <w:right w:val="nil"/>
            </w:tcBorders>
          </w:tcPr>
          <w:p w14:paraId="3EB49C04" w14:textId="77777777" w:rsidR="005471D9" w:rsidRPr="0091349E" w:rsidRDefault="005471D9" w:rsidP="00835559">
            <w:pPr>
              <w:pStyle w:val="Normal6a"/>
            </w:pPr>
            <w:r w:rsidRPr="0091349E">
              <w:lastRenderedPageBreak/>
              <w:t>2)</w:t>
            </w:r>
            <w:r w:rsidRPr="0091349E">
              <w:tab/>
              <w:t xml:space="preserve">la denegación o reducción de los incentivos concedidos para promover el retorno </w:t>
            </w:r>
            <w:r w:rsidRPr="0091349E">
              <w:rPr>
                <w:b/>
                <w:i/>
              </w:rPr>
              <w:t>voluntario</w:t>
            </w:r>
            <w:r w:rsidRPr="0091349E">
              <w:t xml:space="preserve"> de conformidad con el artículo 13 o la reducción de la ayuda en los programas de retorno y reintegración de conformidad con el artículo 46, apartado 3;</w:t>
            </w:r>
          </w:p>
        </w:tc>
        <w:tc>
          <w:tcPr>
            <w:tcW w:w="4876" w:type="dxa"/>
            <w:tcBorders>
              <w:top w:val="nil"/>
              <w:left w:val="nil"/>
              <w:bottom w:val="nil"/>
              <w:right w:val="nil"/>
            </w:tcBorders>
          </w:tcPr>
          <w:p w14:paraId="31D2176D" w14:textId="77777777" w:rsidR="005471D9" w:rsidRPr="0091349E" w:rsidRDefault="005471D9" w:rsidP="00835559">
            <w:pPr>
              <w:pStyle w:val="Normal6a"/>
            </w:pPr>
            <w:r w:rsidRPr="0091349E">
              <w:t>2)</w:t>
            </w:r>
            <w:r w:rsidRPr="0091349E">
              <w:tab/>
              <w:t xml:space="preserve">la denegación o reducción de los incentivos concedidos para promover el retorno </w:t>
            </w:r>
            <w:r w:rsidRPr="0091349E">
              <w:rPr>
                <w:b/>
                <w:i/>
              </w:rPr>
              <w:t>aceptado</w:t>
            </w:r>
            <w:r w:rsidRPr="0091349E">
              <w:t xml:space="preserve"> de conformidad con el artículo 13 o la reducción de la ayuda en los programas de retorno y reintegración de conformidad con el artículo 46, apartado 3;</w:t>
            </w:r>
          </w:p>
        </w:tc>
      </w:tr>
    </w:tbl>
    <w:p w14:paraId="29FD0F3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C3E8AC6" w14:textId="77777777" w:rsidR="005471D9" w:rsidRPr="0091349E" w:rsidRDefault="005471D9" w:rsidP="005471D9">
      <w:r w:rsidRPr="0091349E">
        <w:rPr>
          <w:rStyle w:val="HideTWBExt"/>
        </w:rPr>
        <w:t>&lt;/Amend&gt;</w:t>
      </w:r>
    </w:p>
    <w:p w14:paraId="024BDE4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1465</w:t>
      </w:r>
      <w:r w:rsidRPr="0091349E">
        <w:rPr>
          <w:rStyle w:val="HideTWBExt"/>
        </w:rPr>
        <w:t>&lt;/NumAm&gt;</w:t>
      </w:r>
    </w:p>
    <w:p w14:paraId="339C31C0"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0A2D5D4F" w14:textId="77777777" w:rsidR="005471D9" w:rsidRPr="0091349E" w:rsidRDefault="005471D9" w:rsidP="005471D9">
      <w:pPr>
        <w:pStyle w:val="NormalBold"/>
      </w:pPr>
      <w:r w:rsidRPr="0091349E">
        <w:rPr>
          <w:rStyle w:val="HideTWBExt"/>
          <w:b w:val="0"/>
        </w:rPr>
        <w:t>&lt;/RepeatBlock-By&gt;</w:t>
      </w:r>
    </w:p>
    <w:p w14:paraId="09615FE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7A96108" w14:textId="77777777" w:rsidR="005471D9" w:rsidRPr="0091349E" w:rsidRDefault="005471D9" w:rsidP="005471D9">
      <w:pPr>
        <w:pStyle w:val="NormalBold"/>
      </w:pPr>
      <w:r w:rsidRPr="0091349E">
        <w:rPr>
          <w:rStyle w:val="HideTWBExt"/>
        </w:rPr>
        <w:t>&lt;Article&gt;</w:t>
      </w:r>
      <w:r w:rsidRPr="0091349E">
        <w:t>Artículo 22 – párrafo 1 – punto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8D34606" w14:textId="77777777" w:rsidTr="00835559">
        <w:trPr>
          <w:trHeight w:hRule="exact" w:val="240"/>
          <w:jc w:val="center"/>
        </w:trPr>
        <w:tc>
          <w:tcPr>
            <w:tcW w:w="9752" w:type="dxa"/>
            <w:gridSpan w:val="2"/>
            <w:tcBorders>
              <w:top w:val="nil"/>
              <w:left w:val="nil"/>
              <w:bottom w:val="nil"/>
              <w:right w:val="nil"/>
            </w:tcBorders>
          </w:tcPr>
          <w:p w14:paraId="37FC659F" w14:textId="77777777" w:rsidR="005471D9" w:rsidRPr="0091349E" w:rsidRDefault="005471D9" w:rsidP="00835559"/>
        </w:tc>
      </w:tr>
      <w:tr w:rsidR="005471D9" w:rsidRPr="0091349E" w14:paraId="7B5DA219" w14:textId="77777777" w:rsidTr="00835559">
        <w:trPr>
          <w:trHeight w:val="240"/>
          <w:jc w:val="center"/>
        </w:trPr>
        <w:tc>
          <w:tcPr>
            <w:tcW w:w="4876" w:type="dxa"/>
            <w:tcBorders>
              <w:top w:val="nil"/>
              <w:left w:val="nil"/>
              <w:bottom w:val="nil"/>
              <w:right w:val="nil"/>
            </w:tcBorders>
          </w:tcPr>
          <w:p w14:paraId="0C32360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D4FD9A6" w14:textId="77777777" w:rsidR="005471D9" w:rsidRPr="0091349E" w:rsidRDefault="005471D9" w:rsidP="00835559">
            <w:pPr>
              <w:pStyle w:val="AmColumnHeading"/>
            </w:pPr>
            <w:r w:rsidRPr="0091349E">
              <w:t>Enmienda</w:t>
            </w:r>
          </w:p>
        </w:tc>
      </w:tr>
      <w:tr w:rsidR="005471D9" w:rsidRPr="0091349E" w14:paraId="50C3127E" w14:textId="77777777" w:rsidTr="00835559">
        <w:trPr>
          <w:jc w:val="center"/>
        </w:trPr>
        <w:tc>
          <w:tcPr>
            <w:tcW w:w="4876" w:type="dxa"/>
            <w:tcBorders>
              <w:top w:val="nil"/>
              <w:left w:val="nil"/>
              <w:bottom w:val="nil"/>
              <w:right w:val="nil"/>
            </w:tcBorders>
          </w:tcPr>
          <w:p w14:paraId="52208F65" w14:textId="77777777" w:rsidR="005471D9" w:rsidRPr="0091349E" w:rsidRDefault="005471D9" w:rsidP="00835559">
            <w:pPr>
              <w:pStyle w:val="Normal6a"/>
            </w:pPr>
            <w:r w:rsidRPr="0091349E">
              <w:t>2)</w:t>
            </w:r>
            <w:r w:rsidRPr="0091349E">
              <w:tab/>
              <w:t xml:space="preserve">la denegación o reducción de los incentivos concedidos para promover el retorno voluntario </w:t>
            </w:r>
            <w:r w:rsidRPr="0091349E">
              <w:rPr>
                <w:b/>
                <w:i/>
              </w:rPr>
              <w:t>de conformidad con el artículo 13</w:t>
            </w:r>
            <w:r w:rsidRPr="0091349E">
              <w:t xml:space="preserve"> o la reducción de la ayuda en los programas de retorno y reintegración de conformidad con el artículo 46, apartado 3;</w:t>
            </w:r>
          </w:p>
        </w:tc>
        <w:tc>
          <w:tcPr>
            <w:tcW w:w="4876" w:type="dxa"/>
            <w:tcBorders>
              <w:top w:val="nil"/>
              <w:left w:val="nil"/>
              <w:bottom w:val="nil"/>
              <w:right w:val="nil"/>
            </w:tcBorders>
          </w:tcPr>
          <w:p w14:paraId="4629E856" w14:textId="77777777" w:rsidR="005471D9" w:rsidRPr="0091349E" w:rsidRDefault="005471D9" w:rsidP="00835559">
            <w:pPr>
              <w:pStyle w:val="Normal6a"/>
            </w:pPr>
            <w:r w:rsidRPr="0091349E">
              <w:t>2)</w:t>
            </w:r>
            <w:r w:rsidRPr="0091349E">
              <w:tab/>
              <w:t>la denegación o reducción de los incentivos concedidos para promover el retorno voluntario</w:t>
            </w:r>
            <w:r w:rsidRPr="0091349E">
              <w:rPr>
                <w:b/>
                <w:i/>
              </w:rPr>
              <w:t>, incluida la denegación</w:t>
            </w:r>
            <w:r w:rsidRPr="0091349E">
              <w:t xml:space="preserve"> o la reducción de la ayuda en los programas de retorno y reintegración de conformidad con el artículo 46, apartado 3;</w:t>
            </w:r>
          </w:p>
        </w:tc>
      </w:tr>
    </w:tbl>
    <w:p w14:paraId="66A9512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89B15CB" w14:textId="77777777" w:rsidR="005471D9" w:rsidRPr="0091349E" w:rsidRDefault="005471D9" w:rsidP="005471D9">
      <w:r w:rsidRPr="0091349E">
        <w:rPr>
          <w:rStyle w:val="HideTWBExt"/>
        </w:rPr>
        <w:t>&lt;/Amend&gt;</w:t>
      </w:r>
    </w:p>
    <w:p w14:paraId="465AAC6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1466</w:t>
      </w:r>
      <w:r w:rsidRPr="0091349E">
        <w:rPr>
          <w:rStyle w:val="HideTWBExt"/>
        </w:rPr>
        <w:t>&lt;/NumAm&gt;</w:t>
      </w:r>
    </w:p>
    <w:p w14:paraId="1F9492D5"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21D1BDB0" w14:textId="77777777" w:rsidR="005471D9" w:rsidRPr="0091349E" w:rsidRDefault="005471D9" w:rsidP="005471D9">
      <w:pPr>
        <w:pStyle w:val="NormalBold"/>
      </w:pPr>
      <w:r w:rsidRPr="0091349E">
        <w:rPr>
          <w:rStyle w:val="HideTWBExt"/>
          <w:b w:val="0"/>
        </w:rPr>
        <w:t>&lt;/RepeatBlock-By&gt;</w:t>
      </w:r>
    </w:p>
    <w:p w14:paraId="0666C74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FF7CD6E" w14:textId="77777777" w:rsidR="005471D9" w:rsidRPr="0091349E" w:rsidRDefault="005471D9" w:rsidP="005471D9">
      <w:pPr>
        <w:pStyle w:val="NormalBold"/>
      </w:pPr>
      <w:r w:rsidRPr="0091349E">
        <w:rPr>
          <w:rStyle w:val="HideTWBExt"/>
        </w:rPr>
        <w:t>&lt;Article&gt;</w:t>
      </w:r>
      <w:r w:rsidRPr="0091349E">
        <w:t>Artículo 22 – párrafo 1 – punto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AF92712" w14:textId="77777777" w:rsidTr="00835559">
        <w:trPr>
          <w:trHeight w:hRule="exact" w:val="240"/>
          <w:jc w:val="center"/>
        </w:trPr>
        <w:tc>
          <w:tcPr>
            <w:tcW w:w="9752" w:type="dxa"/>
            <w:gridSpan w:val="2"/>
            <w:tcBorders>
              <w:top w:val="nil"/>
              <w:left w:val="nil"/>
              <w:bottom w:val="nil"/>
              <w:right w:val="nil"/>
            </w:tcBorders>
          </w:tcPr>
          <w:p w14:paraId="5090B83F" w14:textId="77777777" w:rsidR="005471D9" w:rsidRPr="0091349E" w:rsidRDefault="005471D9" w:rsidP="00835559"/>
        </w:tc>
      </w:tr>
      <w:tr w:rsidR="005471D9" w:rsidRPr="0091349E" w14:paraId="56C464FE" w14:textId="77777777" w:rsidTr="00835559">
        <w:trPr>
          <w:trHeight w:val="240"/>
          <w:jc w:val="center"/>
        </w:trPr>
        <w:tc>
          <w:tcPr>
            <w:tcW w:w="4876" w:type="dxa"/>
            <w:tcBorders>
              <w:top w:val="nil"/>
              <w:left w:val="nil"/>
              <w:bottom w:val="nil"/>
              <w:right w:val="nil"/>
            </w:tcBorders>
          </w:tcPr>
          <w:p w14:paraId="235CC3B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8CE2092" w14:textId="77777777" w:rsidR="005471D9" w:rsidRPr="0091349E" w:rsidRDefault="005471D9" w:rsidP="00835559">
            <w:pPr>
              <w:pStyle w:val="AmColumnHeading"/>
            </w:pPr>
            <w:r w:rsidRPr="0091349E">
              <w:t>Enmienda</w:t>
            </w:r>
          </w:p>
        </w:tc>
      </w:tr>
      <w:tr w:rsidR="005471D9" w:rsidRPr="0091349E" w14:paraId="1FB4155F" w14:textId="77777777" w:rsidTr="00835559">
        <w:trPr>
          <w:jc w:val="center"/>
        </w:trPr>
        <w:tc>
          <w:tcPr>
            <w:tcW w:w="4876" w:type="dxa"/>
            <w:tcBorders>
              <w:top w:val="nil"/>
              <w:left w:val="nil"/>
              <w:bottom w:val="nil"/>
              <w:right w:val="nil"/>
            </w:tcBorders>
          </w:tcPr>
          <w:p w14:paraId="476349F3" w14:textId="77777777" w:rsidR="005471D9" w:rsidRPr="0093419B" w:rsidRDefault="005471D9" w:rsidP="00835559">
            <w:pPr>
              <w:pStyle w:val="Normal6a"/>
              <w:rPr>
                <w:bCs/>
                <w:iCs/>
              </w:rPr>
            </w:pPr>
            <w:r w:rsidRPr="0093419B">
              <w:rPr>
                <w:bCs/>
                <w:iCs/>
              </w:rPr>
              <w:t>3)</w:t>
            </w:r>
            <w:r w:rsidRPr="0093419B">
              <w:rPr>
                <w:bCs/>
                <w:iCs/>
              </w:rPr>
              <w:tab/>
              <w:t>la confiscación de documentos de identidad o de viaje, siempre que el nacional de un tercer país reciba una copia;</w:t>
            </w:r>
          </w:p>
        </w:tc>
        <w:tc>
          <w:tcPr>
            <w:tcW w:w="4876" w:type="dxa"/>
            <w:tcBorders>
              <w:top w:val="nil"/>
              <w:left w:val="nil"/>
              <w:bottom w:val="nil"/>
              <w:right w:val="nil"/>
            </w:tcBorders>
          </w:tcPr>
          <w:p w14:paraId="4718DBC6" w14:textId="77777777" w:rsidR="005471D9" w:rsidRPr="0093419B" w:rsidRDefault="005471D9" w:rsidP="00835559">
            <w:pPr>
              <w:pStyle w:val="Normal6a"/>
              <w:rPr>
                <w:bCs/>
                <w:iCs/>
              </w:rPr>
            </w:pPr>
            <w:r w:rsidRPr="0093419B">
              <w:rPr>
                <w:bCs/>
                <w:iCs/>
              </w:rPr>
              <w:t>suprimido</w:t>
            </w:r>
          </w:p>
        </w:tc>
      </w:tr>
    </w:tbl>
    <w:p w14:paraId="5AA49A3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7BC9BAC" w14:textId="77777777" w:rsidR="005471D9" w:rsidRPr="0091349E" w:rsidRDefault="005471D9" w:rsidP="005471D9">
      <w:pPr>
        <w:pStyle w:val="AmJustTitle"/>
      </w:pPr>
      <w:r w:rsidRPr="0091349E">
        <w:rPr>
          <w:rStyle w:val="HideTWBExt"/>
        </w:rPr>
        <w:lastRenderedPageBreak/>
        <w:t>&lt;TitreJust&gt;</w:t>
      </w:r>
      <w:r w:rsidRPr="0091349E">
        <w:t>Justificación</w:t>
      </w:r>
      <w:r w:rsidRPr="0091349E">
        <w:rPr>
          <w:rStyle w:val="HideTWBExt"/>
        </w:rPr>
        <w:t>&lt;/TitreJust&gt;</w:t>
      </w:r>
    </w:p>
    <w:p w14:paraId="19AD0D13" w14:textId="77777777" w:rsidR="005471D9" w:rsidRPr="0091349E" w:rsidRDefault="005471D9" w:rsidP="005471D9">
      <w:pPr>
        <w:pStyle w:val="AmJustText"/>
      </w:pPr>
      <w:r w:rsidRPr="0091349E">
        <w:t>Las autoridades de los Estados miembros ya reciben estos documentos con arreglo al artículo 21, apartado 2, letra b).</w:t>
      </w:r>
    </w:p>
    <w:p w14:paraId="1EDB417C" w14:textId="77777777" w:rsidR="005471D9" w:rsidRPr="0091349E" w:rsidRDefault="005471D9" w:rsidP="005471D9">
      <w:r w:rsidRPr="0091349E">
        <w:rPr>
          <w:rStyle w:val="HideTWBExt"/>
        </w:rPr>
        <w:t>&lt;/Amend&gt;</w:t>
      </w:r>
    </w:p>
    <w:p w14:paraId="5ECF0C1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1467</w:t>
      </w:r>
      <w:r w:rsidRPr="0091349E">
        <w:rPr>
          <w:rStyle w:val="HideTWBExt"/>
        </w:rPr>
        <w:t>&lt;/NumAm&gt;</w:t>
      </w:r>
    </w:p>
    <w:p w14:paraId="480F9A1C"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1997F027" w14:textId="77777777" w:rsidR="005471D9" w:rsidRPr="0091349E" w:rsidRDefault="005471D9" w:rsidP="005471D9">
      <w:pPr>
        <w:pStyle w:val="NormalBold"/>
      </w:pPr>
      <w:r w:rsidRPr="0091349E">
        <w:rPr>
          <w:rStyle w:val="HideTWBExt"/>
          <w:b w:val="0"/>
        </w:rPr>
        <w:t>&lt;/RepeatBlock-By&gt;</w:t>
      </w:r>
    </w:p>
    <w:p w14:paraId="74E4C2A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70DAE76" w14:textId="77777777" w:rsidR="005471D9" w:rsidRPr="0091349E" w:rsidRDefault="005471D9" w:rsidP="005471D9">
      <w:pPr>
        <w:pStyle w:val="NormalBold"/>
      </w:pPr>
      <w:r w:rsidRPr="0091349E">
        <w:rPr>
          <w:rStyle w:val="HideTWBExt"/>
        </w:rPr>
        <w:t>&lt;Article&gt;</w:t>
      </w:r>
      <w:r w:rsidRPr="0091349E">
        <w:t>Artículo 22 – párrafo 1 – punto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C4240E1" w14:textId="77777777" w:rsidTr="00835559">
        <w:trPr>
          <w:trHeight w:hRule="exact" w:val="240"/>
          <w:jc w:val="center"/>
        </w:trPr>
        <w:tc>
          <w:tcPr>
            <w:tcW w:w="9752" w:type="dxa"/>
            <w:gridSpan w:val="2"/>
            <w:tcBorders>
              <w:top w:val="nil"/>
              <w:left w:val="nil"/>
              <w:bottom w:val="nil"/>
              <w:right w:val="nil"/>
            </w:tcBorders>
          </w:tcPr>
          <w:p w14:paraId="32EA9426" w14:textId="77777777" w:rsidR="005471D9" w:rsidRPr="0091349E" w:rsidRDefault="005471D9" w:rsidP="00835559"/>
        </w:tc>
      </w:tr>
      <w:tr w:rsidR="005471D9" w:rsidRPr="0091349E" w14:paraId="18F9D9C0" w14:textId="77777777" w:rsidTr="00835559">
        <w:trPr>
          <w:trHeight w:val="240"/>
          <w:jc w:val="center"/>
        </w:trPr>
        <w:tc>
          <w:tcPr>
            <w:tcW w:w="4876" w:type="dxa"/>
            <w:tcBorders>
              <w:top w:val="nil"/>
              <w:left w:val="nil"/>
              <w:bottom w:val="nil"/>
              <w:right w:val="nil"/>
            </w:tcBorders>
          </w:tcPr>
          <w:p w14:paraId="44BFF81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39D6A0B" w14:textId="77777777" w:rsidR="005471D9" w:rsidRPr="0091349E" w:rsidRDefault="005471D9" w:rsidP="00835559">
            <w:pPr>
              <w:pStyle w:val="AmColumnHeading"/>
            </w:pPr>
            <w:r w:rsidRPr="0091349E">
              <w:t>Enmienda</w:t>
            </w:r>
          </w:p>
        </w:tc>
      </w:tr>
      <w:tr w:rsidR="005471D9" w:rsidRPr="0091349E" w14:paraId="4B64D84D" w14:textId="77777777" w:rsidTr="00835559">
        <w:trPr>
          <w:jc w:val="center"/>
        </w:trPr>
        <w:tc>
          <w:tcPr>
            <w:tcW w:w="4876" w:type="dxa"/>
            <w:tcBorders>
              <w:top w:val="nil"/>
              <w:left w:val="nil"/>
              <w:bottom w:val="nil"/>
              <w:right w:val="nil"/>
            </w:tcBorders>
          </w:tcPr>
          <w:p w14:paraId="4423659A" w14:textId="77777777" w:rsidR="005471D9" w:rsidRPr="0093419B" w:rsidRDefault="005471D9" w:rsidP="00835559">
            <w:pPr>
              <w:pStyle w:val="Normal6a"/>
              <w:rPr>
                <w:bCs/>
                <w:iCs/>
              </w:rPr>
            </w:pPr>
            <w:r w:rsidRPr="0093419B">
              <w:rPr>
                <w:bCs/>
                <w:iCs/>
              </w:rPr>
              <w:t>3)</w:t>
            </w:r>
            <w:r w:rsidRPr="0093419B">
              <w:rPr>
                <w:bCs/>
                <w:iCs/>
              </w:rPr>
              <w:tab/>
              <w:t>la confiscación de documentos de identidad o de viaje, siempre que el nacional de un tercer país reciba una copia;</w:t>
            </w:r>
          </w:p>
        </w:tc>
        <w:tc>
          <w:tcPr>
            <w:tcW w:w="4876" w:type="dxa"/>
            <w:tcBorders>
              <w:top w:val="nil"/>
              <w:left w:val="nil"/>
              <w:bottom w:val="nil"/>
              <w:right w:val="nil"/>
            </w:tcBorders>
          </w:tcPr>
          <w:p w14:paraId="1CFDB065" w14:textId="77777777" w:rsidR="005471D9" w:rsidRPr="0093419B" w:rsidRDefault="005471D9" w:rsidP="00835559">
            <w:pPr>
              <w:pStyle w:val="Normal6a"/>
              <w:rPr>
                <w:bCs/>
                <w:iCs/>
              </w:rPr>
            </w:pPr>
            <w:r w:rsidRPr="0093419B">
              <w:rPr>
                <w:bCs/>
                <w:iCs/>
              </w:rPr>
              <w:t>suprimido</w:t>
            </w:r>
          </w:p>
        </w:tc>
      </w:tr>
    </w:tbl>
    <w:p w14:paraId="76CAD1F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DE6FD2D" w14:textId="77777777" w:rsidR="005471D9" w:rsidRPr="0091349E" w:rsidRDefault="005471D9" w:rsidP="005471D9">
      <w:r w:rsidRPr="0091349E">
        <w:rPr>
          <w:rStyle w:val="HideTWBExt"/>
        </w:rPr>
        <w:t>&lt;/Amend&gt;</w:t>
      </w:r>
    </w:p>
    <w:p w14:paraId="2A0496F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1468</w:t>
      </w:r>
      <w:r w:rsidRPr="0091349E">
        <w:rPr>
          <w:rStyle w:val="HideTWBExt"/>
        </w:rPr>
        <w:t>&lt;/NumAm&gt;</w:t>
      </w:r>
    </w:p>
    <w:p w14:paraId="0D215562"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2D5528A"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CCC4BFA" w14:textId="77777777" w:rsidR="005471D9" w:rsidRPr="0091349E" w:rsidRDefault="005471D9" w:rsidP="005471D9">
      <w:pPr>
        <w:pStyle w:val="NormalBold"/>
      </w:pPr>
      <w:r w:rsidRPr="0091349E">
        <w:rPr>
          <w:rStyle w:val="HideTWBExt"/>
          <w:b w:val="0"/>
        </w:rPr>
        <w:t>&lt;/RepeatBlock-By&gt;</w:t>
      </w:r>
    </w:p>
    <w:p w14:paraId="248B997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A8BA721" w14:textId="77777777" w:rsidR="005471D9" w:rsidRPr="0091349E" w:rsidRDefault="005471D9" w:rsidP="005471D9">
      <w:pPr>
        <w:pStyle w:val="NormalBold"/>
      </w:pPr>
      <w:r w:rsidRPr="0091349E">
        <w:rPr>
          <w:rStyle w:val="HideTWBExt"/>
        </w:rPr>
        <w:t>&lt;Article&gt;</w:t>
      </w:r>
      <w:r w:rsidRPr="0091349E">
        <w:t>Artículo 22 – párrafo 1 – punto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97B1C77" w14:textId="77777777" w:rsidTr="00835559">
        <w:trPr>
          <w:trHeight w:hRule="exact" w:val="240"/>
          <w:jc w:val="center"/>
        </w:trPr>
        <w:tc>
          <w:tcPr>
            <w:tcW w:w="9752" w:type="dxa"/>
            <w:gridSpan w:val="2"/>
            <w:tcBorders>
              <w:top w:val="nil"/>
              <w:left w:val="nil"/>
              <w:bottom w:val="nil"/>
              <w:right w:val="nil"/>
            </w:tcBorders>
          </w:tcPr>
          <w:p w14:paraId="7A974D3D" w14:textId="77777777" w:rsidR="005471D9" w:rsidRPr="0091349E" w:rsidRDefault="005471D9" w:rsidP="00835559"/>
        </w:tc>
      </w:tr>
      <w:tr w:rsidR="005471D9" w:rsidRPr="0091349E" w14:paraId="5ADF1DDF" w14:textId="77777777" w:rsidTr="00835559">
        <w:trPr>
          <w:trHeight w:val="240"/>
          <w:jc w:val="center"/>
        </w:trPr>
        <w:tc>
          <w:tcPr>
            <w:tcW w:w="4876" w:type="dxa"/>
            <w:tcBorders>
              <w:top w:val="nil"/>
              <w:left w:val="nil"/>
              <w:bottom w:val="nil"/>
              <w:right w:val="nil"/>
            </w:tcBorders>
          </w:tcPr>
          <w:p w14:paraId="22FFCC1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A452D13" w14:textId="77777777" w:rsidR="005471D9" w:rsidRPr="0091349E" w:rsidRDefault="005471D9" w:rsidP="00835559">
            <w:pPr>
              <w:pStyle w:val="AmColumnHeading"/>
            </w:pPr>
            <w:r w:rsidRPr="0091349E">
              <w:t>Enmienda</w:t>
            </w:r>
          </w:p>
        </w:tc>
      </w:tr>
      <w:tr w:rsidR="005471D9" w:rsidRPr="0091349E" w14:paraId="1172B762" w14:textId="77777777" w:rsidTr="00835559">
        <w:trPr>
          <w:jc w:val="center"/>
        </w:trPr>
        <w:tc>
          <w:tcPr>
            <w:tcW w:w="4876" w:type="dxa"/>
            <w:tcBorders>
              <w:top w:val="nil"/>
              <w:left w:val="nil"/>
              <w:bottom w:val="nil"/>
              <w:right w:val="nil"/>
            </w:tcBorders>
          </w:tcPr>
          <w:p w14:paraId="3C89EA66" w14:textId="77777777" w:rsidR="005471D9" w:rsidRPr="0093419B" w:rsidRDefault="005471D9" w:rsidP="00835559">
            <w:pPr>
              <w:pStyle w:val="Normal6a"/>
              <w:rPr>
                <w:bCs/>
                <w:iCs/>
              </w:rPr>
            </w:pPr>
            <w:r w:rsidRPr="0093419B">
              <w:rPr>
                <w:bCs/>
                <w:iCs/>
              </w:rPr>
              <w:t>3)</w:t>
            </w:r>
            <w:r w:rsidRPr="0093419B">
              <w:rPr>
                <w:bCs/>
                <w:iCs/>
              </w:rPr>
              <w:tab/>
              <w:t>la confiscación de documentos de identidad o de viaje, siempre que el nacional de un tercer país reciba una copia;</w:t>
            </w:r>
          </w:p>
        </w:tc>
        <w:tc>
          <w:tcPr>
            <w:tcW w:w="4876" w:type="dxa"/>
            <w:tcBorders>
              <w:top w:val="nil"/>
              <w:left w:val="nil"/>
              <w:bottom w:val="nil"/>
              <w:right w:val="nil"/>
            </w:tcBorders>
          </w:tcPr>
          <w:p w14:paraId="11F22499" w14:textId="77777777" w:rsidR="005471D9" w:rsidRPr="0093419B" w:rsidRDefault="005471D9" w:rsidP="00835559">
            <w:pPr>
              <w:pStyle w:val="Normal6a"/>
              <w:rPr>
                <w:bCs/>
                <w:iCs/>
              </w:rPr>
            </w:pPr>
            <w:r w:rsidRPr="0093419B">
              <w:rPr>
                <w:bCs/>
                <w:iCs/>
              </w:rPr>
              <w:t>suprimido</w:t>
            </w:r>
          </w:p>
        </w:tc>
      </w:tr>
    </w:tbl>
    <w:p w14:paraId="78F1EE1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4489B42"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2079332E" w14:textId="77777777" w:rsidR="005471D9" w:rsidRPr="0091349E" w:rsidRDefault="005471D9" w:rsidP="005471D9">
      <w:pPr>
        <w:pStyle w:val="AmJustText"/>
      </w:pPr>
      <w:r w:rsidRPr="0091349E">
        <w:t>En caso de incumplimiento, el riesgo de fuga es elevado, lo que también afecta a los demás Estados miembros. Por lo tanto, está justificado que la confiscación de documentos pase a ser obligatoria de conformidad con el apartado 2.</w:t>
      </w:r>
    </w:p>
    <w:p w14:paraId="64AD3D75" w14:textId="77777777" w:rsidR="005471D9" w:rsidRPr="0091349E" w:rsidRDefault="005471D9" w:rsidP="005471D9">
      <w:r w:rsidRPr="0091349E">
        <w:rPr>
          <w:rStyle w:val="HideTWBExt"/>
        </w:rPr>
        <w:t>&lt;/Amend&gt;</w:t>
      </w:r>
    </w:p>
    <w:p w14:paraId="039A27A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1469</w:t>
      </w:r>
      <w:r w:rsidRPr="0091349E">
        <w:rPr>
          <w:rStyle w:val="HideTWBExt"/>
        </w:rPr>
        <w:t>&lt;/NumAm&gt;</w:t>
      </w:r>
    </w:p>
    <w:p w14:paraId="4BEF933F"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40F0BB77" w14:textId="77777777" w:rsidR="005471D9" w:rsidRPr="0091349E" w:rsidRDefault="005471D9" w:rsidP="005471D9">
      <w:pPr>
        <w:pStyle w:val="NormalBold"/>
      </w:pPr>
      <w:r w:rsidRPr="0091349E">
        <w:rPr>
          <w:rStyle w:val="HideTWBExt"/>
          <w:b w:val="0"/>
        </w:rPr>
        <w:t>&lt;/RepeatBlock-By&gt;</w:t>
      </w:r>
    </w:p>
    <w:p w14:paraId="6E54AD6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18E2FB3" w14:textId="77777777" w:rsidR="005471D9" w:rsidRPr="0091349E" w:rsidRDefault="005471D9" w:rsidP="005471D9">
      <w:pPr>
        <w:pStyle w:val="NormalBold"/>
      </w:pPr>
      <w:r w:rsidRPr="0091349E">
        <w:rPr>
          <w:rStyle w:val="HideTWBExt"/>
        </w:rPr>
        <w:lastRenderedPageBreak/>
        <w:t>&lt;Article&gt;</w:t>
      </w:r>
      <w:r w:rsidRPr="0091349E">
        <w:t>Artículo 22 – párrafo 1 – punto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E477B63" w14:textId="77777777" w:rsidTr="00835559">
        <w:trPr>
          <w:trHeight w:hRule="exact" w:val="240"/>
          <w:jc w:val="center"/>
        </w:trPr>
        <w:tc>
          <w:tcPr>
            <w:tcW w:w="9752" w:type="dxa"/>
            <w:gridSpan w:val="2"/>
            <w:tcBorders>
              <w:top w:val="nil"/>
              <w:left w:val="nil"/>
              <w:bottom w:val="nil"/>
              <w:right w:val="nil"/>
            </w:tcBorders>
          </w:tcPr>
          <w:p w14:paraId="06C8BEAC" w14:textId="77777777" w:rsidR="005471D9" w:rsidRPr="0091349E" w:rsidRDefault="005471D9" w:rsidP="00835559"/>
        </w:tc>
      </w:tr>
      <w:tr w:rsidR="005471D9" w:rsidRPr="0091349E" w14:paraId="401DCF09" w14:textId="77777777" w:rsidTr="00835559">
        <w:trPr>
          <w:trHeight w:val="240"/>
          <w:jc w:val="center"/>
        </w:trPr>
        <w:tc>
          <w:tcPr>
            <w:tcW w:w="4876" w:type="dxa"/>
            <w:tcBorders>
              <w:top w:val="nil"/>
              <w:left w:val="nil"/>
              <w:bottom w:val="nil"/>
              <w:right w:val="nil"/>
            </w:tcBorders>
          </w:tcPr>
          <w:p w14:paraId="775579E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53367B2" w14:textId="77777777" w:rsidR="005471D9" w:rsidRPr="0091349E" w:rsidRDefault="005471D9" w:rsidP="00835559">
            <w:pPr>
              <w:pStyle w:val="AmColumnHeading"/>
            </w:pPr>
            <w:r w:rsidRPr="0091349E">
              <w:t>Enmienda</w:t>
            </w:r>
          </w:p>
        </w:tc>
      </w:tr>
      <w:tr w:rsidR="005471D9" w:rsidRPr="0091349E" w14:paraId="27A29DD9" w14:textId="77777777" w:rsidTr="00835559">
        <w:trPr>
          <w:jc w:val="center"/>
        </w:trPr>
        <w:tc>
          <w:tcPr>
            <w:tcW w:w="4876" w:type="dxa"/>
            <w:tcBorders>
              <w:top w:val="nil"/>
              <w:left w:val="nil"/>
              <w:bottom w:val="nil"/>
              <w:right w:val="nil"/>
            </w:tcBorders>
          </w:tcPr>
          <w:p w14:paraId="529C6F06" w14:textId="77777777" w:rsidR="005471D9" w:rsidRPr="0093419B" w:rsidRDefault="005471D9" w:rsidP="00835559">
            <w:pPr>
              <w:pStyle w:val="Normal6a"/>
              <w:rPr>
                <w:bCs/>
                <w:iCs/>
              </w:rPr>
            </w:pPr>
            <w:r w:rsidRPr="0093419B">
              <w:rPr>
                <w:bCs/>
                <w:iCs/>
              </w:rPr>
              <w:t>4)</w:t>
            </w:r>
            <w:r w:rsidRPr="0093419B">
              <w:rPr>
                <w:bCs/>
                <w:iCs/>
              </w:rPr>
              <w:tab/>
              <w:t>la denegación o retirada del permiso de trabajo, de conformidad con la legislación nacional;</w:t>
            </w:r>
          </w:p>
        </w:tc>
        <w:tc>
          <w:tcPr>
            <w:tcW w:w="4876" w:type="dxa"/>
            <w:tcBorders>
              <w:top w:val="nil"/>
              <w:left w:val="nil"/>
              <w:bottom w:val="nil"/>
              <w:right w:val="nil"/>
            </w:tcBorders>
          </w:tcPr>
          <w:p w14:paraId="565C2274" w14:textId="77777777" w:rsidR="005471D9" w:rsidRPr="0093419B" w:rsidRDefault="005471D9" w:rsidP="00835559">
            <w:pPr>
              <w:pStyle w:val="Normal6a"/>
              <w:rPr>
                <w:bCs/>
                <w:iCs/>
              </w:rPr>
            </w:pPr>
            <w:r w:rsidRPr="0093419B">
              <w:rPr>
                <w:bCs/>
                <w:iCs/>
              </w:rPr>
              <w:t>suprimido</w:t>
            </w:r>
          </w:p>
        </w:tc>
      </w:tr>
    </w:tbl>
    <w:p w14:paraId="248E624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55D0C79" w14:textId="77777777" w:rsidR="005471D9" w:rsidRPr="0091349E" w:rsidRDefault="005471D9" w:rsidP="005471D9">
      <w:r w:rsidRPr="0091349E">
        <w:rPr>
          <w:rStyle w:val="HideTWBExt"/>
        </w:rPr>
        <w:t>&lt;/Amend&gt;</w:t>
      </w:r>
    </w:p>
    <w:p w14:paraId="46A822E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1470</w:t>
      </w:r>
      <w:r w:rsidRPr="0091349E">
        <w:rPr>
          <w:rStyle w:val="HideTWBExt"/>
        </w:rPr>
        <w:t>&lt;/NumAm&gt;</w:t>
      </w:r>
    </w:p>
    <w:p w14:paraId="3B50133F"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09FF201F" w14:textId="77777777" w:rsidR="005471D9" w:rsidRPr="0091349E" w:rsidRDefault="005471D9" w:rsidP="005471D9">
      <w:pPr>
        <w:pStyle w:val="NormalBold"/>
      </w:pPr>
      <w:r w:rsidRPr="0091349E">
        <w:rPr>
          <w:rStyle w:val="HideTWBExt"/>
          <w:b w:val="0"/>
        </w:rPr>
        <w:t>&lt;/RepeatBlock-By&gt;</w:t>
      </w:r>
    </w:p>
    <w:p w14:paraId="1B7FFCA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80BB59C" w14:textId="77777777" w:rsidR="005471D9" w:rsidRPr="0091349E" w:rsidRDefault="005471D9" w:rsidP="005471D9">
      <w:pPr>
        <w:pStyle w:val="NormalBold"/>
      </w:pPr>
      <w:r w:rsidRPr="0091349E">
        <w:rPr>
          <w:rStyle w:val="HideTWBExt"/>
        </w:rPr>
        <w:t>&lt;Article&gt;</w:t>
      </w:r>
      <w:r w:rsidRPr="0091349E">
        <w:t>Artículo 22 – párrafo 1 – punto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54809D5" w14:textId="77777777" w:rsidTr="00835559">
        <w:trPr>
          <w:trHeight w:hRule="exact" w:val="240"/>
          <w:jc w:val="center"/>
        </w:trPr>
        <w:tc>
          <w:tcPr>
            <w:tcW w:w="9752" w:type="dxa"/>
            <w:gridSpan w:val="2"/>
            <w:tcBorders>
              <w:top w:val="nil"/>
              <w:left w:val="nil"/>
              <w:bottom w:val="nil"/>
              <w:right w:val="nil"/>
            </w:tcBorders>
          </w:tcPr>
          <w:p w14:paraId="1442E496" w14:textId="77777777" w:rsidR="005471D9" w:rsidRPr="0091349E" w:rsidRDefault="005471D9" w:rsidP="00835559"/>
        </w:tc>
      </w:tr>
      <w:tr w:rsidR="005471D9" w:rsidRPr="0091349E" w14:paraId="2BD3EABC" w14:textId="77777777" w:rsidTr="00835559">
        <w:trPr>
          <w:trHeight w:val="240"/>
          <w:jc w:val="center"/>
        </w:trPr>
        <w:tc>
          <w:tcPr>
            <w:tcW w:w="4876" w:type="dxa"/>
            <w:tcBorders>
              <w:top w:val="nil"/>
              <w:left w:val="nil"/>
              <w:bottom w:val="nil"/>
              <w:right w:val="nil"/>
            </w:tcBorders>
          </w:tcPr>
          <w:p w14:paraId="17AE2B3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FBB9F1E" w14:textId="77777777" w:rsidR="005471D9" w:rsidRPr="0091349E" w:rsidRDefault="005471D9" w:rsidP="00835559">
            <w:pPr>
              <w:pStyle w:val="AmColumnHeading"/>
            </w:pPr>
            <w:r w:rsidRPr="0091349E">
              <w:t>Enmienda</w:t>
            </w:r>
          </w:p>
        </w:tc>
      </w:tr>
      <w:tr w:rsidR="005471D9" w:rsidRPr="0091349E" w14:paraId="32CF89C2" w14:textId="77777777" w:rsidTr="00835559">
        <w:trPr>
          <w:jc w:val="center"/>
        </w:trPr>
        <w:tc>
          <w:tcPr>
            <w:tcW w:w="4876" w:type="dxa"/>
            <w:tcBorders>
              <w:top w:val="nil"/>
              <w:left w:val="nil"/>
              <w:bottom w:val="nil"/>
              <w:right w:val="nil"/>
            </w:tcBorders>
          </w:tcPr>
          <w:p w14:paraId="7BE107E8" w14:textId="77777777" w:rsidR="005471D9" w:rsidRPr="0093419B" w:rsidRDefault="005471D9" w:rsidP="00835559">
            <w:pPr>
              <w:pStyle w:val="Normal6a"/>
              <w:rPr>
                <w:bCs/>
                <w:iCs/>
              </w:rPr>
            </w:pPr>
            <w:r w:rsidRPr="0093419B">
              <w:rPr>
                <w:bCs/>
                <w:iCs/>
              </w:rPr>
              <w:t>5)</w:t>
            </w:r>
            <w:r w:rsidRPr="0093419B">
              <w:rPr>
                <w:bCs/>
                <w:iCs/>
              </w:rPr>
              <w:tab/>
              <w:t>la ampliación de la duración de una prohibición de entrada de conformidad con el artículo 10, apartado 7;</w:t>
            </w:r>
          </w:p>
        </w:tc>
        <w:tc>
          <w:tcPr>
            <w:tcW w:w="4876" w:type="dxa"/>
            <w:tcBorders>
              <w:top w:val="nil"/>
              <w:left w:val="nil"/>
              <w:bottom w:val="nil"/>
              <w:right w:val="nil"/>
            </w:tcBorders>
          </w:tcPr>
          <w:p w14:paraId="02F958C7" w14:textId="77777777" w:rsidR="005471D9" w:rsidRPr="0093419B" w:rsidRDefault="005471D9" w:rsidP="00835559">
            <w:pPr>
              <w:pStyle w:val="Normal6a"/>
              <w:rPr>
                <w:bCs/>
                <w:iCs/>
              </w:rPr>
            </w:pPr>
            <w:r w:rsidRPr="0093419B">
              <w:rPr>
                <w:bCs/>
                <w:iCs/>
              </w:rPr>
              <w:t>suprimido</w:t>
            </w:r>
          </w:p>
        </w:tc>
      </w:tr>
    </w:tbl>
    <w:p w14:paraId="5EE4AB8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5960310" w14:textId="77777777" w:rsidR="005471D9" w:rsidRPr="0091349E" w:rsidRDefault="005471D9" w:rsidP="005471D9">
      <w:r w:rsidRPr="0091349E">
        <w:rPr>
          <w:rStyle w:val="HideTWBExt"/>
        </w:rPr>
        <w:t>&lt;/Amend&gt;</w:t>
      </w:r>
    </w:p>
    <w:p w14:paraId="00D4A9B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1471</w:t>
      </w:r>
      <w:r w:rsidRPr="0091349E">
        <w:rPr>
          <w:rStyle w:val="HideTWBExt"/>
        </w:rPr>
        <w:t>&lt;/NumAm&gt;</w:t>
      </w:r>
    </w:p>
    <w:p w14:paraId="797E8140"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05317CED" w14:textId="77777777" w:rsidR="005471D9" w:rsidRPr="0091349E" w:rsidRDefault="005471D9" w:rsidP="005471D9">
      <w:pPr>
        <w:pStyle w:val="NormalBold"/>
      </w:pPr>
      <w:r w:rsidRPr="0091349E">
        <w:rPr>
          <w:rStyle w:val="HideTWBExt"/>
          <w:b w:val="0"/>
        </w:rPr>
        <w:t>&lt;/RepeatBlock-By&gt;</w:t>
      </w:r>
    </w:p>
    <w:p w14:paraId="569234B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1FE09AE" w14:textId="77777777" w:rsidR="005471D9" w:rsidRPr="0091349E" w:rsidRDefault="005471D9" w:rsidP="005471D9">
      <w:pPr>
        <w:pStyle w:val="NormalBold"/>
      </w:pPr>
      <w:r w:rsidRPr="0091349E">
        <w:rPr>
          <w:rStyle w:val="HideTWBExt"/>
        </w:rPr>
        <w:t>&lt;Article&gt;</w:t>
      </w:r>
      <w:r w:rsidRPr="0091349E">
        <w:t>Artículo 22 – párrafo 1 – punto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4F65D53" w14:textId="77777777" w:rsidTr="00835559">
        <w:trPr>
          <w:trHeight w:hRule="exact" w:val="240"/>
          <w:jc w:val="center"/>
        </w:trPr>
        <w:tc>
          <w:tcPr>
            <w:tcW w:w="9752" w:type="dxa"/>
            <w:gridSpan w:val="2"/>
            <w:tcBorders>
              <w:top w:val="nil"/>
              <w:left w:val="nil"/>
              <w:bottom w:val="nil"/>
              <w:right w:val="nil"/>
            </w:tcBorders>
          </w:tcPr>
          <w:p w14:paraId="49C63BF1" w14:textId="77777777" w:rsidR="005471D9" w:rsidRPr="0091349E" w:rsidRDefault="005471D9" w:rsidP="00835559"/>
        </w:tc>
      </w:tr>
      <w:tr w:rsidR="005471D9" w:rsidRPr="0091349E" w14:paraId="04557306" w14:textId="77777777" w:rsidTr="00835559">
        <w:trPr>
          <w:trHeight w:val="240"/>
          <w:jc w:val="center"/>
        </w:trPr>
        <w:tc>
          <w:tcPr>
            <w:tcW w:w="4876" w:type="dxa"/>
            <w:tcBorders>
              <w:top w:val="nil"/>
              <w:left w:val="nil"/>
              <w:bottom w:val="nil"/>
              <w:right w:val="nil"/>
            </w:tcBorders>
          </w:tcPr>
          <w:p w14:paraId="0A670BA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E36B89F" w14:textId="77777777" w:rsidR="005471D9" w:rsidRPr="0091349E" w:rsidRDefault="005471D9" w:rsidP="00835559">
            <w:pPr>
              <w:pStyle w:val="AmColumnHeading"/>
            </w:pPr>
            <w:r w:rsidRPr="0091349E">
              <w:t>Enmienda</w:t>
            </w:r>
          </w:p>
        </w:tc>
      </w:tr>
      <w:tr w:rsidR="005471D9" w:rsidRPr="0091349E" w14:paraId="60397552" w14:textId="77777777" w:rsidTr="00835559">
        <w:trPr>
          <w:jc w:val="center"/>
        </w:trPr>
        <w:tc>
          <w:tcPr>
            <w:tcW w:w="4876" w:type="dxa"/>
            <w:tcBorders>
              <w:top w:val="nil"/>
              <w:left w:val="nil"/>
              <w:bottom w:val="nil"/>
              <w:right w:val="nil"/>
            </w:tcBorders>
          </w:tcPr>
          <w:p w14:paraId="5D2A56B0" w14:textId="77777777" w:rsidR="005471D9" w:rsidRPr="0091349E" w:rsidRDefault="005471D9" w:rsidP="00835559">
            <w:pPr>
              <w:pStyle w:val="Normal6a"/>
            </w:pPr>
            <w:r w:rsidRPr="0091349E">
              <w:t>5)</w:t>
            </w:r>
            <w:r w:rsidRPr="0091349E">
              <w:tab/>
              <w:t xml:space="preserve">la ampliación de la duración de una prohibición de entrada </w:t>
            </w:r>
            <w:r w:rsidRPr="0091349E">
              <w:rPr>
                <w:b/>
                <w:i/>
              </w:rPr>
              <w:t>de conformidad con</w:t>
            </w:r>
            <w:r w:rsidRPr="0091349E">
              <w:t xml:space="preserve"> el artículo 10, apartado </w:t>
            </w:r>
            <w:r w:rsidRPr="0091349E">
              <w:rPr>
                <w:b/>
                <w:i/>
              </w:rPr>
              <w:t>7</w:t>
            </w:r>
            <w:r w:rsidRPr="0091349E">
              <w:t>;</w:t>
            </w:r>
          </w:p>
        </w:tc>
        <w:tc>
          <w:tcPr>
            <w:tcW w:w="4876" w:type="dxa"/>
            <w:tcBorders>
              <w:top w:val="nil"/>
              <w:left w:val="nil"/>
              <w:bottom w:val="nil"/>
              <w:right w:val="nil"/>
            </w:tcBorders>
          </w:tcPr>
          <w:p w14:paraId="3C4C8FE7" w14:textId="77777777" w:rsidR="005471D9" w:rsidRPr="0091349E" w:rsidRDefault="005471D9" w:rsidP="00835559">
            <w:pPr>
              <w:pStyle w:val="Normal6a"/>
            </w:pPr>
            <w:r w:rsidRPr="0091349E">
              <w:t>5)</w:t>
            </w:r>
            <w:r w:rsidRPr="0091349E">
              <w:tab/>
              <w:t xml:space="preserve">la ampliación de la duración de una prohibición de entrada </w:t>
            </w:r>
            <w:r w:rsidRPr="0091349E">
              <w:rPr>
                <w:b/>
                <w:i/>
              </w:rPr>
              <w:t>hasta la duración máxima prevista en</w:t>
            </w:r>
            <w:r w:rsidRPr="0091349E">
              <w:t xml:space="preserve"> el artículo 10, apartado </w:t>
            </w:r>
            <w:r w:rsidRPr="0091349E">
              <w:rPr>
                <w:b/>
                <w:i/>
              </w:rPr>
              <w:t>6</w:t>
            </w:r>
            <w:r w:rsidRPr="0091349E">
              <w:t>;</w:t>
            </w:r>
          </w:p>
        </w:tc>
      </w:tr>
    </w:tbl>
    <w:p w14:paraId="1756B3E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440EBC6" w14:textId="77777777" w:rsidR="005471D9" w:rsidRPr="0091349E" w:rsidRDefault="005471D9" w:rsidP="005471D9">
      <w:r w:rsidRPr="0091349E">
        <w:rPr>
          <w:rStyle w:val="HideTWBExt"/>
        </w:rPr>
        <w:t>&lt;/Amend&gt;</w:t>
      </w:r>
    </w:p>
    <w:p w14:paraId="5A61305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1472</w:t>
      </w:r>
      <w:r w:rsidRPr="0091349E">
        <w:rPr>
          <w:rStyle w:val="HideTWBExt"/>
        </w:rPr>
        <w:t>&lt;/NumAm&gt;</w:t>
      </w:r>
    </w:p>
    <w:p w14:paraId="5D88B992"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6143FDD0" w14:textId="77777777" w:rsidR="005471D9" w:rsidRPr="0091349E" w:rsidRDefault="005471D9" w:rsidP="005471D9">
      <w:r w:rsidRPr="0091349E">
        <w:rPr>
          <w:rStyle w:val="HideTWBExt"/>
        </w:rPr>
        <w:lastRenderedPageBreak/>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086D045C" w14:textId="77777777" w:rsidR="005471D9" w:rsidRPr="0091349E" w:rsidRDefault="005471D9" w:rsidP="005471D9">
      <w:pPr>
        <w:pStyle w:val="NormalBold"/>
      </w:pPr>
      <w:r w:rsidRPr="0091349E">
        <w:rPr>
          <w:rStyle w:val="HideTWBExt"/>
          <w:b w:val="0"/>
        </w:rPr>
        <w:t>&lt;/RepeatBlock-By&gt;</w:t>
      </w:r>
    </w:p>
    <w:p w14:paraId="594CF13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7CDF8B5" w14:textId="77777777" w:rsidR="005471D9" w:rsidRPr="0091349E" w:rsidRDefault="005471D9" w:rsidP="005471D9">
      <w:pPr>
        <w:pStyle w:val="NormalBold"/>
      </w:pPr>
      <w:r w:rsidRPr="0091349E">
        <w:rPr>
          <w:rStyle w:val="HideTWBExt"/>
        </w:rPr>
        <w:t>&lt;Article&gt;</w:t>
      </w:r>
      <w:r w:rsidRPr="0091349E">
        <w:t>Artículo 22 – párrafo 1 – punto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3A4E0FB" w14:textId="77777777" w:rsidTr="00835559">
        <w:trPr>
          <w:trHeight w:hRule="exact" w:val="240"/>
          <w:jc w:val="center"/>
        </w:trPr>
        <w:tc>
          <w:tcPr>
            <w:tcW w:w="9752" w:type="dxa"/>
            <w:gridSpan w:val="2"/>
            <w:tcBorders>
              <w:top w:val="nil"/>
              <w:left w:val="nil"/>
              <w:bottom w:val="nil"/>
              <w:right w:val="nil"/>
            </w:tcBorders>
          </w:tcPr>
          <w:p w14:paraId="33CB2706" w14:textId="77777777" w:rsidR="005471D9" w:rsidRPr="0091349E" w:rsidRDefault="005471D9" w:rsidP="00835559"/>
        </w:tc>
      </w:tr>
      <w:tr w:rsidR="005471D9" w:rsidRPr="0091349E" w14:paraId="472EBF87" w14:textId="77777777" w:rsidTr="00835559">
        <w:trPr>
          <w:trHeight w:val="240"/>
          <w:jc w:val="center"/>
        </w:trPr>
        <w:tc>
          <w:tcPr>
            <w:tcW w:w="4876" w:type="dxa"/>
            <w:tcBorders>
              <w:top w:val="nil"/>
              <w:left w:val="nil"/>
              <w:bottom w:val="nil"/>
              <w:right w:val="nil"/>
            </w:tcBorders>
          </w:tcPr>
          <w:p w14:paraId="3757C1D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CB35774" w14:textId="77777777" w:rsidR="005471D9" w:rsidRPr="0091349E" w:rsidRDefault="005471D9" w:rsidP="00835559">
            <w:pPr>
              <w:pStyle w:val="AmColumnHeading"/>
            </w:pPr>
            <w:r w:rsidRPr="0091349E">
              <w:t>Enmienda</w:t>
            </w:r>
          </w:p>
        </w:tc>
      </w:tr>
      <w:tr w:rsidR="005471D9" w:rsidRPr="0091349E" w14:paraId="3E9E7709" w14:textId="77777777" w:rsidTr="00835559">
        <w:trPr>
          <w:jc w:val="center"/>
        </w:trPr>
        <w:tc>
          <w:tcPr>
            <w:tcW w:w="4876" w:type="dxa"/>
            <w:tcBorders>
              <w:top w:val="nil"/>
              <w:left w:val="nil"/>
              <w:bottom w:val="nil"/>
              <w:right w:val="nil"/>
            </w:tcBorders>
          </w:tcPr>
          <w:p w14:paraId="67767555" w14:textId="77777777" w:rsidR="005471D9" w:rsidRPr="0091349E" w:rsidRDefault="005471D9" w:rsidP="00835559">
            <w:pPr>
              <w:pStyle w:val="Normal6a"/>
            </w:pPr>
            <w:r w:rsidRPr="0091349E">
              <w:t>5)</w:t>
            </w:r>
            <w:r w:rsidRPr="0091349E">
              <w:tab/>
              <w:t xml:space="preserve">la </w:t>
            </w:r>
            <w:r w:rsidRPr="0091349E">
              <w:rPr>
                <w:b/>
                <w:i/>
              </w:rPr>
              <w:t>ampliación</w:t>
            </w:r>
            <w:r w:rsidRPr="0091349E">
              <w:t xml:space="preserve"> de la duración de </w:t>
            </w:r>
            <w:r w:rsidRPr="0091349E">
              <w:rPr>
                <w:b/>
                <w:i/>
              </w:rPr>
              <w:t>una</w:t>
            </w:r>
            <w:r w:rsidRPr="0091349E">
              <w:t xml:space="preserve"> prohibición de entrada de conformidad con el artículo 10, apartado 7;</w:t>
            </w:r>
          </w:p>
        </w:tc>
        <w:tc>
          <w:tcPr>
            <w:tcW w:w="4876" w:type="dxa"/>
            <w:tcBorders>
              <w:top w:val="nil"/>
              <w:left w:val="nil"/>
              <w:bottom w:val="nil"/>
              <w:right w:val="nil"/>
            </w:tcBorders>
          </w:tcPr>
          <w:p w14:paraId="46802F2C" w14:textId="77777777" w:rsidR="005471D9" w:rsidRPr="0091349E" w:rsidRDefault="005471D9" w:rsidP="00835559">
            <w:pPr>
              <w:pStyle w:val="Normal6a"/>
            </w:pPr>
            <w:r w:rsidRPr="0091349E">
              <w:t>5)</w:t>
            </w:r>
            <w:r w:rsidRPr="0091349E">
              <w:tab/>
              <w:t xml:space="preserve">la </w:t>
            </w:r>
            <w:r w:rsidRPr="0091349E">
              <w:rPr>
                <w:b/>
                <w:i/>
              </w:rPr>
              <w:t>duplicación</w:t>
            </w:r>
            <w:r w:rsidRPr="0091349E">
              <w:t xml:space="preserve"> de la duración de </w:t>
            </w:r>
            <w:r w:rsidRPr="0091349E">
              <w:rPr>
                <w:b/>
                <w:i/>
              </w:rPr>
              <w:t>la</w:t>
            </w:r>
            <w:r w:rsidRPr="0091349E">
              <w:t xml:space="preserve"> prohibición de entrada de conformidad con el artículo 10, apartado 7;</w:t>
            </w:r>
          </w:p>
        </w:tc>
      </w:tr>
    </w:tbl>
    <w:p w14:paraId="60497C1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E2B81A8" w14:textId="77777777" w:rsidR="005471D9" w:rsidRPr="0091349E" w:rsidRDefault="005471D9" w:rsidP="005471D9">
      <w:r w:rsidRPr="0091349E">
        <w:rPr>
          <w:rStyle w:val="HideTWBExt"/>
        </w:rPr>
        <w:t>&lt;/Amend&gt;</w:t>
      </w:r>
    </w:p>
    <w:p w14:paraId="0ADA50E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1473</w:t>
      </w:r>
      <w:r w:rsidRPr="0091349E">
        <w:rPr>
          <w:rStyle w:val="HideTWBExt"/>
        </w:rPr>
        <w:t>&lt;/NumAm&gt;</w:t>
      </w:r>
    </w:p>
    <w:p w14:paraId="745FA707"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1497BF51" w14:textId="77777777" w:rsidR="005471D9" w:rsidRPr="0091349E" w:rsidRDefault="005471D9" w:rsidP="005471D9">
      <w:pPr>
        <w:pStyle w:val="NormalBold"/>
      </w:pPr>
      <w:r w:rsidRPr="0091349E">
        <w:rPr>
          <w:rStyle w:val="HideTWBExt"/>
          <w:b w:val="0"/>
        </w:rPr>
        <w:t>&lt;/RepeatBlock-By&gt;</w:t>
      </w:r>
    </w:p>
    <w:p w14:paraId="1C933F0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7E49BCB" w14:textId="77777777" w:rsidR="005471D9" w:rsidRPr="0091349E" w:rsidRDefault="005471D9" w:rsidP="005471D9">
      <w:pPr>
        <w:pStyle w:val="NormalBold"/>
      </w:pPr>
      <w:r w:rsidRPr="0091349E">
        <w:rPr>
          <w:rStyle w:val="HideTWBExt"/>
        </w:rPr>
        <w:t>&lt;Article&gt;</w:t>
      </w:r>
      <w:r w:rsidRPr="0091349E">
        <w:t>Artículo 22 – párrafo 1 – punto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7F422E6" w14:textId="77777777" w:rsidTr="00835559">
        <w:trPr>
          <w:trHeight w:hRule="exact" w:val="240"/>
          <w:jc w:val="center"/>
        </w:trPr>
        <w:tc>
          <w:tcPr>
            <w:tcW w:w="9752" w:type="dxa"/>
            <w:gridSpan w:val="2"/>
            <w:tcBorders>
              <w:top w:val="nil"/>
              <w:left w:val="nil"/>
              <w:bottom w:val="nil"/>
              <w:right w:val="nil"/>
            </w:tcBorders>
          </w:tcPr>
          <w:p w14:paraId="7839AECF" w14:textId="77777777" w:rsidR="005471D9" w:rsidRPr="0091349E" w:rsidRDefault="005471D9" w:rsidP="00835559"/>
        </w:tc>
      </w:tr>
      <w:tr w:rsidR="005471D9" w:rsidRPr="0091349E" w14:paraId="6FC56A4E" w14:textId="77777777" w:rsidTr="00835559">
        <w:trPr>
          <w:trHeight w:val="240"/>
          <w:jc w:val="center"/>
        </w:trPr>
        <w:tc>
          <w:tcPr>
            <w:tcW w:w="4876" w:type="dxa"/>
            <w:tcBorders>
              <w:top w:val="nil"/>
              <w:left w:val="nil"/>
              <w:bottom w:val="nil"/>
              <w:right w:val="nil"/>
            </w:tcBorders>
          </w:tcPr>
          <w:p w14:paraId="4BEBBA6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D59F980" w14:textId="77777777" w:rsidR="005471D9" w:rsidRPr="0091349E" w:rsidRDefault="005471D9" w:rsidP="00835559">
            <w:pPr>
              <w:pStyle w:val="AmColumnHeading"/>
            </w:pPr>
            <w:r w:rsidRPr="0091349E">
              <w:t>Enmienda</w:t>
            </w:r>
          </w:p>
        </w:tc>
      </w:tr>
      <w:tr w:rsidR="005471D9" w:rsidRPr="0091349E" w14:paraId="6BF212CB" w14:textId="77777777" w:rsidTr="00835559">
        <w:trPr>
          <w:jc w:val="center"/>
        </w:trPr>
        <w:tc>
          <w:tcPr>
            <w:tcW w:w="4876" w:type="dxa"/>
            <w:tcBorders>
              <w:top w:val="nil"/>
              <w:left w:val="nil"/>
              <w:bottom w:val="nil"/>
              <w:right w:val="nil"/>
            </w:tcBorders>
          </w:tcPr>
          <w:p w14:paraId="038C2521" w14:textId="77777777" w:rsidR="005471D9" w:rsidRPr="0093419B" w:rsidRDefault="005471D9" w:rsidP="00835559">
            <w:pPr>
              <w:pStyle w:val="Normal6a"/>
              <w:rPr>
                <w:bCs/>
                <w:iCs/>
              </w:rPr>
            </w:pPr>
            <w:r w:rsidRPr="0093419B">
              <w:rPr>
                <w:bCs/>
                <w:iCs/>
              </w:rPr>
              <w:t>6)</w:t>
            </w:r>
            <w:r w:rsidRPr="0093419B">
              <w:rPr>
                <w:bCs/>
                <w:iCs/>
              </w:rPr>
              <w:tab/>
              <w:t>sanciones económicas.</w:t>
            </w:r>
          </w:p>
        </w:tc>
        <w:tc>
          <w:tcPr>
            <w:tcW w:w="4876" w:type="dxa"/>
            <w:tcBorders>
              <w:top w:val="nil"/>
              <w:left w:val="nil"/>
              <w:bottom w:val="nil"/>
              <w:right w:val="nil"/>
            </w:tcBorders>
          </w:tcPr>
          <w:p w14:paraId="327920F5" w14:textId="77777777" w:rsidR="005471D9" w:rsidRPr="0093419B" w:rsidRDefault="005471D9" w:rsidP="00835559">
            <w:pPr>
              <w:pStyle w:val="Normal6a"/>
              <w:rPr>
                <w:bCs/>
                <w:iCs/>
              </w:rPr>
            </w:pPr>
            <w:r w:rsidRPr="0093419B">
              <w:rPr>
                <w:bCs/>
                <w:iCs/>
              </w:rPr>
              <w:t>suprimido</w:t>
            </w:r>
          </w:p>
        </w:tc>
      </w:tr>
    </w:tbl>
    <w:p w14:paraId="40C7F40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1E88063"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5F922E61" w14:textId="77777777" w:rsidR="005471D9" w:rsidRPr="0091349E" w:rsidRDefault="005471D9" w:rsidP="005471D9">
      <w:pPr>
        <w:pStyle w:val="AmJustText"/>
      </w:pPr>
      <w:r w:rsidRPr="0091349E">
        <w:t>Las sanciones económicas no son proporcionadas para los retornados que, en su mayor parte, no tienen ningún tipo de ingresos y están obligados a abandonar los Estados miembros.</w:t>
      </w:r>
    </w:p>
    <w:p w14:paraId="060A25F8" w14:textId="77777777" w:rsidR="005471D9" w:rsidRPr="0091349E" w:rsidRDefault="005471D9" w:rsidP="005471D9">
      <w:r w:rsidRPr="0091349E">
        <w:rPr>
          <w:rStyle w:val="HideTWBExt"/>
        </w:rPr>
        <w:t>&lt;/Amend&gt;</w:t>
      </w:r>
    </w:p>
    <w:p w14:paraId="377A8AB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1474</w:t>
      </w:r>
      <w:r w:rsidRPr="0091349E">
        <w:rPr>
          <w:rStyle w:val="HideTWBExt"/>
        </w:rPr>
        <w:t>&lt;/NumAm&gt;</w:t>
      </w:r>
    </w:p>
    <w:p w14:paraId="7327B84F"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55D6B33F" w14:textId="77777777" w:rsidR="005471D9" w:rsidRPr="0091349E" w:rsidRDefault="005471D9" w:rsidP="005471D9">
      <w:pPr>
        <w:pStyle w:val="NormalBold"/>
      </w:pPr>
      <w:r w:rsidRPr="0091349E">
        <w:rPr>
          <w:rStyle w:val="HideTWBExt"/>
          <w:b w:val="0"/>
        </w:rPr>
        <w:t>&lt;/RepeatBlock-By&gt;</w:t>
      </w:r>
    </w:p>
    <w:p w14:paraId="28A75E2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7D448C6" w14:textId="77777777" w:rsidR="005471D9" w:rsidRPr="0091349E" w:rsidRDefault="005471D9" w:rsidP="005471D9">
      <w:pPr>
        <w:pStyle w:val="NormalBold"/>
      </w:pPr>
      <w:r w:rsidRPr="0091349E">
        <w:rPr>
          <w:rStyle w:val="HideTWBExt"/>
        </w:rPr>
        <w:t>&lt;Article&gt;</w:t>
      </w:r>
      <w:r w:rsidRPr="0091349E">
        <w:t>Artículo 22 – párrafo 1 – punto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11525E5" w14:textId="77777777" w:rsidTr="00835559">
        <w:trPr>
          <w:trHeight w:hRule="exact" w:val="240"/>
          <w:jc w:val="center"/>
        </w:trPr>
        <w:tc>
          <w:tcPr>
            <w:tcW w:w="9752" w:type="dxa"/>
            <w:gridSpan w:val="2"/>
            <w:tcBorders>
              <w:top w:val="nil"/>
              <w:left w:val="nil"/>
              <w:bottom w:val="nil"/>
              <w:right w:val="nil"/>
            </w:tcBorders>
          </w:tcPr>
          <w:p w14:paraId="65F8B3C3" w14:textId="77777777" w:rsidR="005471D9" w:rsidRPr="0091349E" w:rsidRDefault="005471D9" w:rsidP="00835559"/>
        </w:tc>
      </w:tr>
      <w:tr w:rsidR="005471D9" w:rsidRPr="0091349E" w14:paraId="13A7BD0D" w14:textId="77777777" w:rsidTr="00835559">
        <w:trPr>
          <w:trHeight w:val="240"/>
          <w:jc w:val="center"/>
        </w:trPr>
        <w:tc>
          <w:tcPr>
            <w:tcW w:w="4876" w:type="dxa"/>
            <w:tcBorders>
              <w:top w:val="nil"/>
              <w:left w:val="nil"/>
              <w:bottom w:val="nil"/>
              <w:right w:val="nil"/>
            </w:tcBorders>
          </w:tcPr>
          <w:p w14:paraId="735B84C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90298AC" w14:textId="77777777" w:rsidR="005471D9" w:rsidRPr="0091349E" w:rsidRDefault="005471D9" w:rsidP="00835559">
            <w:pPr>
              <w:pStyle w:val="AmColumnHeading"/>
            </w:pPr>
            <w:r w:rsidRPr="0091349E">
              <w:t>Enmienda</w:t>
            </w:r>
          </w:p>
        </w:tc>
      </w:tr>
      <w:tr w:rsidR="005471D9" w:rsidRPr="0091349E" w14:paraId="595C436A" w14:textId="77777777" w:rsidTr="00835559">
        <w:trPr>
          <w:jc w:val="center"/>
        </w:trPr>
        <w:tc>
          <w:tcPr>
            <w:tcW w:w="4876" w:type="dxa"/>
            <w:tcBorders>
              <w:top w:val="nil"/>
              <w:left w:val="nil"/>
              <w:bottom w:val="nil"/>
              <w:right w:val="nil"/>
            </w:tcBorders>
          </w:tcPr>
          <w:p w14:paraId="250C68E7" w14:textId="77777777" w:rsidR="005471D9" w:rsidRPr="0093419B" w:rsidRDefault="005471D9" w:rsidP="00835559">
            <w:pPr>
              <w:pStyle w:val="Normal6a"/>
              <w:rPr>
                <w:bCs/>
                <w:iCs/>
              </w:rPr>
            </w:pPr>
            <w:r w:rsidRPr="0093419B">
              <w:rPr>
                <w:bCs/>
                <w:iCs/>
              </w:rPr>
              <w:t>6)</w:t>
            </w:r>
            <w:r w:rsidRPr="0093419B">
              <w:rPr>
                <w:bCs/>
                <w:iCs/>
              </w:rPr>
              <w:tab/>
              <w:t>sanciones económicas.</w:t>
            </w:r>
          </w:p>
        </w:tc>
        <w:tc>
          <w:tcPr>
            <w:tcW w:w="4876" w:type="dxa"/>
            <w:tcBorders>
              <w:top w:val="nil"/>
              <w:left w:val="nil"/>
              <w:bottom w:val="nil"/>
              <w:right w:val="nil"/>
            </w:tcBorders>
          </w:tcPr>
          <w:p w14:paraId="68211CD7" w14:textId="77777777" w:rsidR="005471D9" w:rsidRPr="0093419B" w:rsidRDefault="005471D9" w:rsidP="00835559">
            <w:pPr>
              <w:pStyle w:val="Normal6a"/>
              <w:rPr>
                <w:bCs/>
                <w:iCs/>
              </w:rPr>
            </w:pPr>
            <w:r w:rsidRPr="0093419B">
              <w:rPr>
                <w:bCs/>
                <w:iCs/>
              </w:rPr>
              <w:t>suprimido</w:t>
            </w:r>
          </w:p>
        </w:tc>
      </w:tr>
    </w:tbl>
    <w:p w14:paraId="4393152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C9F0BE6" w14:textId="77777777" w:rsidR="005471D9" w:rsidRPr="0091349E" w:rsidRDefault="005471D9" w:rsidP="005471D9">
      <w:r w:rsidRPr="0091349E">
        <w:rPr>
          <w:rStyle w:val="HideTWBExt"/>
        </w:rPr>
        <w:t>&lt;/Amend&gt;</w:t>
      </w:r>
    </w:p>
    <w:p w14:paraId="04AA92F5"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1475</w:t>
      </w:r>
      <w:r w:rsidRPr="0091349E">
        <w:rPr>
          <w:rStyle w:val="HideTWBExt"/>
        </w:rPr>
        <w:t>&lt;/NumAm&gt;</w:t>
      </w:r>
    </w:p>
    <w:p w14:paraId="1ED46C77"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651D231" w14:textId="77777777" w:rsidR="005471D9" w:rsidRPr="0091349E" w:rsidRDefault="005471D9" w:rsidP="005471D9">
      <w:pPr>
        <w:pStyle w:val="NormalBold"/>
      </w:pPr>
      <w:r w:rsidRPr="0091349E">
        <w:rPr>
          <w:rStyle w:val="HideTWBExt"/>
          <w:b w:val="0"/>
        </w:rPr>
        <w:t>&lt;/RepeatBlock-By&gt;</w:t>
      </w:r>
    </w:p>
    <w:p w14:paraId="1BF98E2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FCF144E" w14:textId="77777777" w:rsidR="005471D9" w:rsidRPr="0091349E" w:rsidRDefault="005471D9" w:rsidP="005471D9">
      <w:pPr>
        <w:pStyle w:val="NormalBold"/>
      </w:pPr>
      <w:r w:rsidRPr="0091349E">
        <w:rPr>
          <w:rStyle w:val="HideTWBExt"/>
        </w:rPr>
        <w:t>&lt;Article&gt;</w:t>
      </w:r>
      <w:r w:rsidRPr="0091349E">
        <w:t>Artículo 22 – párrafo 1 – punto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17227E4" w14:textId="77777777" w:rsidTr="00835559">
        <w:trPr>
          <w:trHeight w:hRule="exact" w:val="240"/>
          <w:jc w:val="center"/>
        </w:trPr>
        <w:tc>
          <w:tcPr>
            <w:tcW w:w="9752" w:type="dxa"/>
            <w:gridSpan w:val="2"/>
            <w:tcBorders>
              <w:top w:val="nil"/>
              <w:left w:val="nil"/>
              <w:bottom w:val="nil"/>
              <w:right w:val="nil"/>
            </w:tcBorders>
          </w:tcPr>
          <w:p w14:paraId="564ADFA2" w14:textId="77777777" w:rsidR="005471D9" w:rsidRPr="0091349E" w:rsidRDefault="005471D9" w:rsidP="00835559"/>
        </w:tc>
      </w:tr>
      <w:tr w:rsidR="005471D9" w:rsidRPr="0091349E" w14:paraId="48DEC169" w14:textId="77777777" w:rsidTr="00835559">
        <w:trPr>
          <w:trHeight w:val="240"/>
          <w:jc w:val="center"/>
        </w:trPr>
        <w:tc>
          <w:tcPr>
            <w:tcW w:w="4876" w:type="dxa"/>
            <w:tcBorders>
              <w:top w:val="nil"/>
              <w:left w:val="nil"/>
              <w:bottom w:val="nil"/>
              <w:right w:val="nil"/>
            </w:tcBorders>
          </w:tcPr>
          <w:p w14:paraId="637107B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24269BA" w14:textId="77777777" w:rsidR="005471D9" w:rsidRPr="0091349E" w:rsidRDefault="005471D9" w:rsidP="00835559">
            <w:pPr>
              <w:pStyle w:val="AmColumnHeading"/>
            </w:pPr>
            <w:r w:rsidRPr="0091349E">
              <w:t>Enmienda</w:t>
            </w:r>
          </w:p>
        </w:tc>
      </w:tr>
      <w:tr w:rsidR="005471D9" w:rsidRPr="0091349E" w14:paraId="23E9D57B" w14:textId="77777777" w:rsidTr="00835559">
        <w:trPr>
          <w:jc w:val="center"/>
        </w:trPr>
        <w:tc>
          <w:tcPr>
            <w:tcW w:w="4876" w:type="dxa"/>
            <w:tcBorders>
              <w:top w:val="nil"/>
              <w:left w:val="nil"/>
              <w:bottom w:val="nil"/>
              <w:right w:val="nil"/>
            </w:tcBorders>
          </w:tcPr>
          <w:p w14:paraId="24AEC5DF" w14:textId="77777777" w:rsidR="005471D9" w:rsidRPr="0091349E" w:rsidRDefault="005471D9" w:rsidP="00835559">
            <w:pPr>
              <w:pStyle w:val="Normal6a"/>
            </w:pPr>
            <w:r w:rsidRPr="0091349E">
              <w:t>6)</w:t>
            </w:r>
            <w:r w:rsidRPr="0091349E">
              <w:tab/>
              <w:t>sanciones económicas.</w:t>
            </w:r>
          </w:p>
        </w:tc>
        <w:tc>
          <w:tcPr>
            <w:tcW w:w="4876" w:type="dxa"/>
            <w:tcBorders>
              <w:top w:val="nil"/>
              <w:left w:val="nil"/>
              <w:bottom w:val="nil"/>
              <w:right w:val="nil"/>
            </w:tcBorders>
          </w:tcPr>
          <w:p w14:paraId="5FE9B5A1" w14:textId="77777777" w:rsidR="005471D9" w:rsidRPr="0091349E" w:rsidRDefault="005471D9" w:rsidP="00835559">
            <w:pPr>
              <w:pStyle w:val="Normal6a"/>
            </w:pPr>
            <w:r w:rsidRPr="0091349E">
              <w:t>6)</w:t>
            </w:r>
            <w:r w:rsidRPr="0091349E">
              <w:tab/>
            </w:r>
            <w:r w:rsidRPr="0091349E">
              <w:rPr>
                <w:b/>
                <w:i/>
              </w:rPr>
              <w:t>sanciones penales, incluidas penas de prisión y</w:t>
            </w:r>
            <w:r w:rsidRPr="0091349E">
              <w:t xml:space="preserve"> sanciones económicas</w:t>
            </w:r>
            <w:r w:rsidRPr="0091349E">
              <w:rPr>
                <w:b/>
                <w:i/>
              </w:rPr>
              <w:t>, cuando así lo disponga el Derecho nacional</w:t>
            </w:r>
            <w:r w:rsidRPr="0091349E">
              <w:t>.</w:t>
            </w:r>
          </w:p>
        </w:tc>
      </w:tr>
    </w:tbl>
    <w:p w14:paraId="5CAF8A0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55001AB" w14:textId="77777777" w:rsidR="005471D9" w:rsidRPr="0091349E" w:rsidRDefault="005471D9" w:rsidP="005471D9">
      <w:r w:rsidRPr="0091349E">
        <w:rPr>
          <w:rStyle w:val="HideTWBExt"/>
        </w:rPr>
        <w:t>&lt;/Amend&gt;</w:t>
      </w:r>
    </w:p>
    <w:p w14:paraId="78582CA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1476</w:t>
      </w:r>
      <w:r w:rsidRPr="0091349E">
        <w:rPr>
          <w:rStyle w:val="HideTWBExt"/>
        </w:rPr>
        <w:t>&lt;/NumAm&gt;</w:t>
      </w:r>
    </w:p>
    <w:p w14:paraId="69B6609A"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14A4F50D" w14:textId="77777777" w:rsidR="005471D9" w:rsidRPr="0091349E" w:rsidRDefault="005471D9" w:rsidP="005471D9">
      <w:pPr>
        <w:pStyle w:val="NormalBold"/>
      </w:pPr>
      <w:r w:rsidRPr="0091349E">
        <w:rPr>
          <w:rStyle w:val="HideTWBExt"/>
          <w:b w:val="0"/>
        </w:rPr>
        <w:t>&lt;/RepeatBlock-By&gt;</w:t>
      </w:r>
    </w:p>
    <w:p w14:paraId="1759A5E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53F4365" w14:textId="77777777" w:rsidR="005471D9" w:rsidRPr="0091349E" w:rsidRDefault="005471D9" w:rsidP="005471D9">
      <w:pPr>
        <w:pStyle w:val="NormalBold"/>
      </w:pPr>
      <w:r w:rsidRPr="0091349E">
        <w:rPr>
          <w:rStyle w:val="HideTWBExt"/>
        </w:rPr>
        <w:t>&lt;Article&gt;</w:t>
      </w:r>
      <w:r w:rsidRPr="0091349E">
        <w:t>Artículo 22 – párrafo 1 – punto 6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0850426" w14:textId="77777777" w:rsidTr="00835559">
        <w:trPr>
          <w:trHeight w:hRule="exact" w:val="240"/>
          <w:jc w:val="center"/>
        </w:trPr>
        <w:tc>
          <w:tcPr>
            <w:tcW w:w="9752" w:type="dxa"/>
            <w:gridSpan w:val="2"/>
            <w:tcBorders>
              <w:top w:val="nil"/>
              <w:left w:val="nil"/>
              <w:bottom w:val="nil"/>
              <w:right w:val="nil"/>
            </w:tcBorders>
          </w:tcPr>
          <w:p w14:paraId="470972C7" w14:textId="77777777" w:rsidR="005471D9" w:rsidRPr="0091349E" w:rsidRDefault="005471D9" w:rsidP="00835559"/>
        </w:tc>
      </w:tr>
      <w:tr w:rsidR="005471D9" w:rsidRPr="0091349E" w14:paraId="208C099A" w14:textId="77777777" w:rsidTr="00835559">
        <w:trPr>
          <w:trHeight w:val="240"/>
          <w:jc w:val="center"/>
        </w:trPr>
        <w:tc>
          <w:tcPr>
            <w:tcW w:w="4876" w:type="dxa"/>
            <w:tcBorders>
              <w:top w:val="nil"/>
              <w:left w:val="nil"/>
              <w:bottom w:val="nil"/>
              <w:right w:val="nil"/>
            </w:tcBorders>
          </w:tcPr>
          <w:p w14:paraId="19FD071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B04C1D0" w14:textId="77777777" w:rsidR="005471D9" w:rsidRPr="0091349E" w:rsidRDefault="005471D9" w:rsidP="00835559">
            <w:pPr>
              <w:pStyle w:val="AmColumnHeading"/>
            </w:pPr>
            <w:r w:rsidRPr="0091349E">
              <w:t>Enmienda</w:t>
            </w:r>
          </w:p>
        </w:tc>
      </w:tr>
      <w:tr w:rsidR="005471D9" w:rsidRPr="0091349E" w14:paraId="5F03AC7F" w14:textId="77777777" w:rsidTr="00835559">
        <w:trPr>
          <w:jc w:val="center"/>
        </w:trPr>
        <w:tc>
          <w:tcPr>
            <w:tcW w:w="4876" w:type="dxa"/>
            <w:tcBorders>
              <w:top w:val="nil"/>
              <w:left w:val="nil"/>
              <w:bottom w:val="nil"/>
              <w:right w:val="nil"/>
            </w:tcBorders>
          </w:tcPr>
          <w:p w14:paraId="375925E6" w14:textId="77777777" w:rsidR="005471D9" w:rsidRPr="0091349E" w:rsidRDefault="005471D9" w:rsidP="00835559">
            <w:pPr>
              <w:pStyle w:val="Normal6a"/>
            </w:pPr>
          </w:p>
        </w:tc>
        <w:tc>
          <w:tcPr>
            <w:tcW w:w="4876" w:type="dxa"/>
            <w:tcBorders>
              <w:top w:val="nil"/>
              <w:left w:val="nil"/>
              <w:bottom w:val="nil"/>
              <w:right w:val="nil"/>
            </w:tcBorders>
          </w:tcPr>
          <w:p w14:paraId="720FB0EF" w14:textId="77777777" w:rsidR="005471D9" w:rsidRPr="0091349E" w:rsidRDefault="005471D9" w:rsidP="00835559">
            <w:pPr>
              <w:pStyle w:val="Normal6a"/>
            </w:pPr>
            <w:r w:rsidRPr="0091349E">
              <w:rPr>
                <w:b/>
                <w:i/>
              </w:rPr>
              <w:t>6 bis)</w:t>
            </w:r>
            <w:r w:rsidRPr="0091349E">
              <w:tab/>
            </w:r>
            <w:r w:rsidRPr="0091349E">
              <w:rPr>
                <w:b/>
                <w:i/>
              </w:rPr>
              <w:t>medios para registrar datos biométricos, incluidas las impresiones dactilares, que podrían incluir el uso de la coerción cuando un nacional de un tercer país no facilite datos biométricos de conformidad con el artículo 21, apartado 2, letra f);</w:t>
            </w:r>
          </w:p>
        </w:tc>
      </w:tr>
    </w:tbl>
    <w:p w14:paraId="2AFD5EB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527D033" w14:textId="77777777" w:rsidR="005471D9" w:rsidRPr="0091349E" w:rsidRDefault="005471D9" w:rsidP="005471D9">
      <w:r w:rsidRPr="0091349E">
        <w:rPr>
          <w:rStyle w:val="HideTWBExt"/>
        </w:rPr>
        <w:t>&lt;/Amend&gt;</w:t>
      </w:r>
    </w:p>
    <w:p w14:paraId="48A8BBC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1477</w:t>
      </w:r>
      <w:r w:rsidRPr="0091349E">
        <w:rPr>
          <w:rStyle w:val="HideTWBExt"/>
        </w:rPr>
        <w:t>&lt;/NumAm&gt;</w:t>
      </w:r>
    </w:p>
    <w:p w14:paraId="0C38D8CD" w14:textId="77777777" w:rsidR="005471D9" w:rsidRPr="0091349E" w:rsidRDefault="005471D9" w:rsidP="005471D9">
      <w:pPr>
        <w:pStyle w:val="NormalBold"/>
      </w:pPr>
      <w:r w:rsidRPr="0091349E">
        <w:rPr>
          <w:rStyle w:val="HideTWBExt"/>
          <w:b w:val="0"/>
        </w:rPr>
        <w:t>&lt;RepeatBlock-By&gt;&lt;Members&gt;</w:t>
      </w:r>
      <w:proofErr w:type="spellStart"/>
      <w:r w:rsidRPr="0091349E">
        <w:t>Elissavet</w:t>
      </w:r>
      <w:proofErr w:type="spellEnd"/>
      <w:r w:rsidRPr="0091349E">
        <w:t xml:space="preserve"> </w:t>
      </w:r>
      <w:proofErr w:type="spellStart"/>
      <w:r w:rsidRPr="0091349E">
        <w:t>Vozemberg-Vrionidi</w:t>
      </w:r>
      <w:proofErr w:type="spellEnd"/>
      <w:r w:rsidRPr="0091349E">
        <w:t xml:space="preserve">, Fredis </w:t>
      </w:r>
      <w:proofErr w:type="spellStart"/>
      <w:r w:rsidRPr="0091349E">
        <w:t>Beleris</w:t>
      </w:r>
      <w:proofErr w:type="spellEnd"/>
      <w:r w:rsidRPr="0091349E">
        <w:rPr>
          <w:rStyle w:val="HideTWBExt"/>
          <w:b w:val="0"/>
        </w:rPr>
        <w:t>&lt;/Members&gt;</w:t>
      </w:r>
    </w:p>
    <w:p w14:paraId="7BE1EE96" w14:textId="77777777" w:rsidR="005471D9" w:rsidRPr="0091349E" w:rsidRDefault="005471D9" w:rsidP="005471D9">
      <w:pPr>
        <w:pStyle w:val="NormalBold"/>
      </w:pPr>
      <w:r w:rsidRPr="0091349E">
        <w:rPr>
          <w:rStyle w:val="HideTWBExt"/>
          <w:b w:val="0"/>
        </w:rPr>
        <w:t>&lt;/RepeatBlock-By&gt;</w:t>
      </w:r>
    </w:p>
    <w:p w14:paraId="258AE09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BD6AA24" w14:textId="77777777" w:rsidR="005471D9" w:rsidRPr="0091349E" w:rsidRDefault="005471D9" w:rsidP="005471D9">
      <w:pPr>
        <w:pStyle w:val="NormalBold"/>
      </w:pPr>
      <w:r w:rsidRPr="0091349E">
        <w:rPr>
          <w:rStyle w:val="HideTWBExt"/>
        </w:rPr>
        <w:t>&lt;Article&gt;</w:t>
      </w:r>
      <w:r w:rsidRPr="0091349E">
        <w:t>Artículo 22 – párrafo 1 – punto 6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38DA37C" w14:textId="77777777" w:rsidTr="00835559">
        <w:trPr>
          <w:trHeight w:hRule="exact" w:val="240"/>
          <w:jc w:val="center"/>
        </w:trPr>
        <w:tc>
          <w:tcPr>
            <w:tcW w:w="9752" w:type="dxa"/>
            <w:gridSpan w:val="2"/>
            <w:tcBorders>
              <w:top w:val="nil"/>
              <w:left w:val="nil"/>
              <w:bottom w:val="nil"/>
              <w:right w:val="nil"/>
            </w:tcBorders>
          </w:tcPr>
          <w:p w14:paraId="554A0423" w14:textId="77777777" w:rsidR="005471D9" w:rsidRPr="0091349E" w:rsidRDefault="005471D9" w:rsidP="00835559"/>
        </w:tc>
      </w:tr>
      <w:tr w:rsidR="005471D9" w:rsidRPr="0091349E" w14:paraId="4001C86C" w14:textId="77777777" w:rsidTr="00835559">
        <w:trPr>
          <w:trHeight w:val="240"/>
          <w:jc w:val="center"/>
        </w:trPr>
        <w:tc>
          <w:tcPr>
            <w:tcW w:w="4876" w:type="dxa"/>
            <w:tcBorders>
              <w:top w:val="nil"/>
              <w:left w:val="nil"/>
              <w:bottom w:val="nil"/>
              <w:right w:val="nil"/>
            </w:tcBorders>
          </w:tcPr>
          <w:p w14:paraId="3BC58DA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4D950E9" w14:textId="77777777" w:rsidR="005471D9" w:rsidRPr="0091349E" w:rsidRDefault="005471D9" w:rsidP="00835559">
            <w:pPr>
              <w:pStyle w:val="AmColumnHeading"/>
            </w:pPr>
            <w:r w:rsidRPr="0091349E">
              <w:t>Enmienda</w:t>
            </w:r>
          </w:p>
        </w:tc>
      </w:tr>
      <w:tr w:rsidR="005471D9" w:rsidRPr="0091349E" w14:paraId="636CD160" w14:textId="77777777" w:rsidTr="00835559">
        <w:trPr>
          <w:jc w:val="center"/>
        </w:trPr>
        <w:tc>
          <w:tcPr>
            <w:tcW w:w="4876" w:type="dxa"/>
            <w:tcBorders>
              <w:top w:val="nil"/>
              <w:left w:val="nil"/>
              <w:bottom w:val="nil"/>
              <w:right w:val="nil"/>
            </w:tcBorders>
          </w:tcPr>
          <w:p w14:paraId="1F729F8B" w14:textId="77777777" w:rsidR="005471D9" w:rsidRPr="0091349E" w:rsidRDefault="005471D9" w:rsidP="00835559">
            <w:pPr>
              <w:pStyle w:val="Normal6a"/>
            </w:pPr>
          </w:p>
        </w:tc>
        <w:tc>
          <w:tcPr>
            <w:tcW w:w="4876" w:type="dxa"/>
            <w:tcBorders>
              <w:top w:val="nil"/>
              <w:left w:val="nil"/>
              <w:bottom w:val="nil"/>
              <w:right w:val="nil"/>
            </w:tcBorders>
          </w:tcPr>
          <w:p w14:paraId="0B5F55D7" w14:textId="77777777" w:rsidR="005471D9" w:rsidRPr="0091349E" w:rsidRDefault="005471D9" w:rsidP="00835559">
            <w:pPr>
              <w:pStyle w:val="Normal6a"/>
            </w:pPr>
            <w:r w:rsidRPr="0091349E">
              <w:rPr>
                <w:b/>
                <w:i/>
              </w:rPr>
              <w:t>6 bis)</w:t>
            </w:r>
            <w:r w:rsidRPr="0091349E">
              <w:tab/>
            </w:r>
            <w:r w:rsidRPr="0091349E">
              <w:rPr>
                <w:b/>
                <w:i/>
              </w:rPr>
              <w:t xml:space="preserve"> cualquier otra medida establecida </w:t>
            </w:r>
            <w:r w:rsidRPr="0091349E">
              <w:rPr>
                <w:b/>
                <w:i/>
              </w:rPr>
              <w:lastRenderedPageBreak/>
              <w:t>en virtud del Derecho nacional, incluidas las sanciones penales, destinada a garantizar el cumplimiento de la obligación de abandonar el territorio del Estado miembro.</w:t>
            </w:r>
          </w:p>
        </w:tc>
      </w:tr>
    </w:tbl>
    <w:p w14:paraId="60A93986"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710A7DD" w14:textId="77777777" w:rsidR="005471D9" w:rsidRPr="0091349E" w:rsidRDefault="005471D9" w:rsidP="005471D9">
      <w:r w:rsidRPr="0091349E">
        <w:rPr>
          <w:rStyle w:val="HideTWBExt"/>
        </w:rPr>
        <w:t>&lt;/Amend&gt;</w:t>
      </w:r>
    </w:p>
    <w:p w14:paraId="54BA3BC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1478</w:t>
      </w:r>
      <w:r w:rsidRPr="0091349E">
        <w:rPr>
          <w:rStyle w:val="HideTWBExt"/>
        </w:rPr>
        <w:t>&lt;/NumAm&gt;</w:t>
      </w:r>
    </w:p>
    <w:p w14:paraId="07952CA0"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00DDA0FD" w14:textId="77777777" w:rsidR="005471D9" w:rsidRPr="0091349E" w:rsidRDefault="005471D9" w:rsidP="005471D9">
      <w:pPr>
        <w:pStyle w:val="NormalBold"/>
      </w:pPr>
      <w:r w:rsidRPr="0091349E">
        <w:rPr>
          <w:rStyle w:val="HideTWBExt"/>
          <w:b w:val="0"/>
        </w:rPr>
        <w:t>&lt;/RepeatBlock-By&gt;</w:t>
      </w:r>
    </w:p>
    <w:p w14:paraId="5175B97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C59D75D" w14:textId="77777777" w:rsidR="005471D9" w:rsidRPr="0091349E" w:rsidRDefault="005471D9" w:rsidP="005471D9">
      <w:pPr>
        <w:pStyle w:val="NormalBold"/>
      </w:pPr>
      <w:r w:rsidRPr="0091349E">
        <w:rPr>
          <w:rStyle w:val="HideTWBExt"/>
        </w:rPr>
        <w:t>&lt;Article&gt;</w:t>
      </w:r>
      <w:r w:rsidRPr="0091349E">
        <w:t>Artículo 22 – párrafo 1 – punto 6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C3FC833" w14:textId="77777777" w:rsidTr="00835559">
        <w:trPr>
          <w:trHeight w:hRule="exact" w:val="240"/>
          <w:jc w:val="center"/>
        </w:trPr>
        <w:tc>
          <w:tcPr>
            <w:tcW w:w="9752" w:type="dxa"/>
            <w:gridSpan w:val="2"/>
            <w:tcBorders>
              <w:top w:val="nil"/>
              <w:left w:val="nil"/>
              <w:bottom w:val="nil"/>
              <w:right w:val="nil"/>
            </w:tcBorders>
          </w:tcPr>
          <w:p w14:paraId="0DA7DFC2" w14:textId="77777777" w:rsidR="005471D9" w:rsidRPr="0091349E" w:rsidRDefault="005471D9" w:rsidP="00835559"/>
        </w:tc>
      </w:tr>
      <w:tr w:rsidR="005471D9" w:rsidRPr="0091349E" w14:paraId="088BA658" w14:textId="77777777" w:rsidTr="00835559">
        <w:trPr>
          <w:trHeight w:val="240"/>
          <w:jc w:val="center"/>
        </w:trPr>
        <w:tc>
          <w:tcPr>
            <w:tcW w:w="4876" w:type="dxa"/>
            <w:tcBorders>
              <w:top w:val="nil"/>
              <w:left w:val="nil"/>
              <w:bottom w:val="nil"/>
              <w:right w:val="nil"/>
            </w:tcBorders>
          </w:tcPr>
          <w:p w14:paraId="35F04B9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E91558B" w14:textId="77777777" w:rsidR="005471D9" w:rsidRPr="0091349E" w:rsidRDefault="005471D9" w:rsidP="00835559">
            <w:pPr>
              <w:pStyle w:val="AmColumnHeading"/>
            </w:pPr>
            <w:r w:rsidRPr="0091349E">
              <w:t>Enmienda</w:t>
            </w:r>
          </w:p>
        </w:tc>
      </w:tr>
      <w:tr w:rsidR="005471D9" w:rsidRPr="0091349E" w14:paraId="29486688" w14:textId="77777777" w:rsidTr="00835559">
        <w:trPr>
          <w:jc w:val="center"/>
        </w:trPr>
        <w:tc>
          <w:tcPr>
            <w:tcW w:w="4876" w:type="dxa"/>
            <w:tcBorders>
              <w:top w:val="nil"/>
              <w:left w:val="nil"/>
              <w:bottom w:val="nil"/>
              <w:right w:val="nil"/>
            </w:tcBorders>
          </w:tcPr>
          <w:p w14:paraId="70792035" w14:textId="77777777" w:rsidR="005471D9" w:rsidRPr="0091349E" w:rsidRDefault="005471D9" w:rsidP="00835559">
            <w:pPr>
              <w:pStyle w:val="Normal6a"/>
            </w:pPr>
          </w:p>
        </w:tc>
        <w:tc>
          <w:tcPr>
            <w:tcW w:w="4876" w:type="dxa"/>
            <w:tcBorders>
              <w:top w:val="nil"/>
              <w:left w:val="nil"/>
              <w:bottom w:val="nil"/>
              <w:right w:val="nil"/>
            </w:tcBorders>
          </w:tcPr>
          <w:p w14:paraId="71D591D4" w14:textId="77777777" w:rsidR="005471D9" w:rsidRPr="0091349E" w:rsidRDefault="005471D9" w:rsidP="00835559">
            <w:pPr>
              <w:pStyle w:val="Normal6a"/>
            </w:pPr>
            <w:r w:rsidRPr="0091349E">
              <w:rPr>
                <w:b/>
                <w:i/>
              </w:rPr>
              <w:t>6 bis)</w:t>
            </w:r>
            <w:r w:rsidRPr="0091349E">
              <w:tab/>
            </w:r>
            <w:r w:rsidRPr="0091349E">
              <w:rPr>
                <w:b/>
                <w:i/>
              </w:rPr>
              <w:t>Los retornados a los que se impongan tales sanciones administrativas tendrán derecho a la tutela judicial efectiva contra dichas sanciones de conformidad con el artículo 26.</w:t>
            </w:r>
          </w:p>
        </w:tc>
      </w:tr>
    </w:tbl>
    <w:p w14:paraId="5992344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8EBEBC5"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6DC0C0F3" w14:textId="77777777" w:rsidR="005471D9" w:rsidRPr="0091349E" w:rsidRDefault="005471D9" w:rsidP="005471D9">
      <w:pPr>
        <w:pStyle w:val="AmJustText"/>
      </w:pPr>
      <w:r w:rsidRPr="0091349E">
        <w:t>El retornado tiene derecho a la tutela judicial efectiva en relación con la imposición de tales sanciones, como tendría cualquier ciudadano de la Unión.</w:t>
      </w:r>
    </w:p>
    <w:p w14:paraId="16B7290F" w14:textId="77777777" w:rsidR="005471D9" w:rsidRPr="0091349E" w:rsidRDefault="005471D9" w:rsidP="005471D9">
      <w:r w:rsidRPr="0091349E">
        <w:rPr>
          <w:rStyle w:val="HideTWBExt"/>
        </w:rPr>
        <w:t>&lt;/Amend&gt;</w:t>
      </w:r>
    </w:p>
    <w:p w14:paraId="57663CC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1479</w:t>
      </w:r>
      <w:r w:rsidRPr="0091349E">
        <w:rPr>
          <w:rStyle w:val="HideTWBExt"/>
        </w:rPr>
        <w:t>&lt;/NumAm&gt;</w:t>
      </w:r>
    </w:p>
    <w:p w14:paraId="0836C670"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38675AE1" w14:textId="77777777" w:rsidR="005471D9" w:rsidRPr="0091349E" w:rsidRDefault="005471D9" w:rsidP="005471D9">
      <w:pPr>
        <w:pStyle w:val="NormalBold"/>
      </w:pPr>
      <w:r w:rsidRPr="0091349E">
        <w:rPr>
          <w:rStyle w:val="HideTWBExt"/>
          <w:b w:val="0"/>
        </w:rPr>
        <w:t>&lt;/RepeatBlock-By&gt;</w:t>
      </w:r>
    </w:p>
    <w:p w14:paraId="7016394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FA18828" w14:textId="77777777" w:rsidR="005471D9" w:rsidRPr="0091349E" w:rsidRDefault="005471D9" w:rsidP="005471D9">
      <w:pPr>
        <w:pStyle w:val="NormalBold"/>
      </w:pPr>
      <w:r w:rsidRPr="0091349E">
        <w:rPr>
          <w:rStyle w:val="HideTWBExt"/>
        </w:rPr>
        <w:t>&lt;Article&gt;</w:t>
      </w:r>
      <w:r w:rsidRPr="0091349E">
        <w:t>Artículo 22 – párrafo 1 – punto 6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A902195" w14:textId="77777777" w:rsidTr="00835559">
        <w:trPr>
          <w:trHeight w:hRule="exact" w:val="240"/>
          <w:jc w:val="center"/>
        </w:trPr>
        <w:tc>
          <w:tcPr>
            <w:tcW w:w="9752" w:type="dxa"/>
            <w:gridSpan w:val="2"/>
            <w:tcBorders>
              <w:top w:val="nil"/>
              <w:left w:val="nil"/>
              <w:bottom w:val="nil"/>
              <w:right w:val="nil"/>
            </w:tcBorders>
          </w:tcPr>
          <w:p w14:paraId="12F13522" w14:textId="77777777" w:rsidR="005471D9" w:rsidRPr="0091349E" w:rsidRDefault="005471D9" w:rsidP="00835559"/>
        </w:tc>
      </w:tr>
      <w:tr w:rsidR="005471D9" w:rsidRPr="0091349E" w14:paraId="6951E3E8" w14:textId="77777777" w:rsidTr="00835559">
        <w:trPr>
          <w:trHeight w:val="240"/>
          <w:jc w:val="center"/>
        </w:trPr>
        <w:tc>
          <w:tcPr>
            <w:tcW w:w="4876" w:type="dxa"/>
            <w:tcBorders>
              <w:top w:val="nil"/>
              <w:left w:val="nil"/>
              <w:bottom w:val="nil"/>
              <w:right w:val="nil"/>
            </w:tcBorders>
          </w:tcPr>
          <w:p w14:paraId="16652ED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2C3B70A" w14:textId="77777777" w:rsidR="005471D9" w:rsidRPr="0091349E" w:rsidRDefault="005471D9" w:rsidP="00835559">
            <w:pPr>
              <w:pStyle w:val="AmColumnHeading"/>
            </w:pPr>
            <w:r w:rsidRPr="0091349E">
              <w:t>Enmienda</w:t>
            </w:r>
          </w:p>
        </w:tc>
      </w:tr>
      <w:tr w:rsidR="005471D9" w:rsidRPr="0091349E" w14:paraId="45E873BC" w14:textId="77777777" w:rsidTr="00835559">
        <w:trPr>
          <w:jc w:val="center"/>
        </w:trPr>
        <w:tc>
          <w:tcPr>
            <w:tcW w:w="4876" w:type="dxa"/>
            <w:tcBorders>
              <w:top w:val="nil"/>
              <w:left w:val="nil"/>
              <w:bottom w:val="nil"/>
              <w:right w:val="nil"/>
            </w:tcBorders>
          </w:tcPr>
          <w:p w14:paraId="05A11CFE" w14:textId="77777777" w:rsidR="005471D9" w:rsidRPr="0091349E" w:rsidRDefault="005471D9" w:rsidP="00835559">
            <w:pPr>
              <w:pStyle w:val="Normal6a"/>
            </w:pPr>
          </w:p>
        </w:tc>
        <w:tc>
          <w:tcPr>
            <w:tcW w:w="4876" w:type="dxa"/>
            <w:tcBorders>
              <w:top w:val="nil"/>
              <w:left w:val="nil"/>
              <w:bottom w:val="nil"/>
              <w:right w:val="nil"/>
            </w:tcBorders>
          </w:tcPr>
          <w:p w14:paraId="10E1EA5C" w14:textId="77777777" w:rsidR="005471D9" w:rsidRPr="0091349E" w:rsidRDefault="005471D9" w:rsidP="00835559">
            <w:pPr>
              <w:pStyle w:val="Normal6a"/>
            </w:pPr>
            <w:r w:rsidRPr="0091349E">
              <w:rPr>
                <w:b/>
                <w:i/>
              </w:rPr>
              <w:t>6 bis)</w:t>
            </w:r>
            <w:r w:rsidRPr="0091349E">
              <w:tab/>
            </w:r>
            <w:r w:rsidRPr="0091349E">
              <w:rPr>
                <w:b/>
                <w:i/>
              </w:rPr>
              <w:t>internamiento de conformidad con el artículo 29 o alternativas al internamiento de conformidad con el artículo 31;</w:t>
            </w:r>
          </w:p>
        </w:tc>
      </w:tr>
    </w:tbl>
    <w:p w14:paraId="01ACC280"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BAE5BC0" w14:textId="77777777" w:rsidR="005471D9" w:rsidRPr="0091349E" w:rsidRDefault="005471D9" w:rsidP="005471D9">
      <w:r w:rsidRPr="0091349E">
        <w:rPr>
          <w:rStyle w:val="HideTWBExt"/>
        </w:rPr>
        <w:t>&lt;/Amend&gt;</w:t>
      </w:r>
    </w:p>
    <w:p w14:paraId="54DA20C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1480</w:t>
      </w:r>
      <w:r w:rsidRPr="0091349E">
        <w:rPr>
          <w:rStyle w:val="HideTWBExt"/>
        </w:rPr>
        <w:t>&lt;/NumAm&gt;</w:t>
      </w:r>
    </w:p>
    <w:p w14:paraId="4F281330"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4F74E84F"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530110AA" w14:textId="77777777" w:rsidR="005471D9" w:rsidRPr="0091349E" w:rsidRDefault="005471D9" w:rsidP="005471D9">
      <w:pPr>
        <w:pStyle w:val="NormalBold"/>
      </w:pPr>
      <w:r w:rsidRPr="0091349E">
        <w:rPr>
          <w:rStyle w:val="HideTWBExt"/>
          <w:b w:val="0"/>
        </w:rPr>
        <w:t>&lt;/RepeatBlock-By&gt;</w:t>
      </w:r>
    </w:p>
    <w:p w14:paraId="6AE92E2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E9CC406" w14:textId="77777777" w:rsidR="005471D9" w:rsidRPr="0091349E" w:rsidRDefault="005471D9" w:rsidP="005471D9">
      <w:pPr>
        <w:pStyle w:val="NormalBold"/>
      </w:pPr>
      <w:r w:rsidRPr="0091349E">
        <w:rPr>
          <w:rStyle w:val="HideTWBExt"/>
        </w:rPr>
        <w:t>&lt;Article&gt;</w:t>
      </w:r>
      <w:r w:rsidRPr="0091349E">
        <w:t>Artículo 22 – párrafo 1 – punto 6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4B0820C" w14:textId="77777777" w:rsidTr="00835559">
        <w:trPr>
          <w:trHeight w:hRule="exact" w:val="240"/>
          <w:jc w:val="center"/>
        </w:trPr>
        <w:tc>
          <w:tcPr>
            <w:tcW w:w="9752" w:type="dxa"/>
            <w:gridSpan w:val="2"/>
            <w:tcBorders>
              <w:top w:val="nil"/>
              <w:left w:val="nil"/>
              <w:bottom w:val="nil"/>
              <w:right w:val="nil"/>
            </w:tcBorders>
          </w:tcPr>
          <w:p w14:paraId="2F18C7AA" w14:textId="77777777" w:rsidR="005471D9" w:rsidRPr="0091349E" w:rsidRDefault="005471D9" w:rsidP="00835559"/>
        </w:tc>
      </w:tr>
      <w:tr w:rsidR="005471D9" w:rsidRPr="0091349E" w14:paraId="450F7F56" w14:textId="77777777" w:rsidTr="00835559">
        <w:trPr>
          <w:trHeight w:val="240"/>
          <w:jc w:val="center"/>
        </w:trPr>
        <w:tc>
          <w:tcPr>
            <w:tcW w:w="4876" w:type="dxa"/>
            <w:tcBorders>
              <w:top w:val="nil"/>
              <w:left w:val="nil"/>
              <w:bottom w:val="nil"/>
              <w:right w:val="nil"/>
            </w:tcBorders>
          </w:tcPr>
          <w:p w14:paraId="6279F68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BF36FA8" w14:textId="77777777" w:rsidR="005471D9" w:rsidRPr="0091349E" w:rsidRDefault="005471D9" w:rsidP="00835559">
            <w:pPr>
              <w:pStyle w:val="AmColumnHeading"/>
            </w:pPr>
            <w:r w:rsidRPr="0091349E">
              <w:t>Enmienda</w:t>
            </w:r>
          </w:p>
        </w:tc>
      </w:tr>
      <w:tr w:rsidR="005471D9" w:rsidRPr="0091349E" w14:paraId="13D04462" w14:textId="77777777" w:rsidTr="00835559">
        <w:trPr>
          <w:jc w:val="center"/>
        </w:trPr>
        <w:tc>
          <w:tcPr>
            <w:tcW w:w="4876" w:type="dxa"/>
            <w:tcBorders>
              <w:top w:val="nil"/>
              <w:left w:val="nil"/>
              <w:bottom w:val="nil"/>
              <w:right w:val="nil"/>
            </w:tcBorders>
          </w:tcPr>
          <w:p w14:paraId="7E94D118" w14:textId="77777777" w:rsidR="005471D9" w:rsidRPr="0091349E" w:rsidRDefault="005471D9" w:rsidP="00835559">
            <w:pPr>
              <w:pStyle w:val="Normal6a"/>
            </w:pPr>
          </w:p>
        </w:tc>
        <w:tc>
          <w:tcPr>
            <w:tcW w:w="4876" w:type="dxa"/>
            <w:tcBorders>
              <w:top w:val="nil"/>
              <w:left w:val="nil"/>
              <w:bottom w:val="nil"/>
              <w:right w:val="nil"/>
            </w:tcBorders>
          </w:tcPr>
          <w:p w14:paraId="2E26712B" w14:textId="77777777" w:rsidR="005471D9" w:rsidRPr="0091349E" w:rsidRDefault="005471D9" w:rsidP="00835559">
            <w:pPr>
              <w:pStyle w:val="Normal6a"/>
            </w:pPr>
            <w:r w:rsidRPr="0091349E">
              <w:rPr>
                <w:b/>
                <w:i/>
              </w:rPr>
              <w:t>6 bis)</w:t>
            </w:r>
            <w:r w:rsidRPr="0091349E">
              <w:tab/>
            </w:r>
            <w:r w:rsidRPr="0091349E">
              <w:rPr>
                <w:b/>
                <w:i/>
              </w:rPr>
              <w:t>medidas previstas en el artículo 31, apartado 2, letras a) y c);</w:t>
            </w:r>
          </w:p>
        </w:tc>
      </w:tr>
    </w:tbl>
    <w:p w14:paraId="37DC1B3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20C44D4" w14:textId="77777777" w:rsidR="005471D9" w:rsidRPr="0091349E" w:rsidRDefault="005471D9" w:rsidP="005471D9">
      <w:r w:rsidRPr="0091349E">
        <w:rPr>
          <w:rStyle w:val="HideTWBExt"/>
        </w:rPr>
        <w:t>&lt;/Amend&gt;</w:t>
      </w:r>
    </w:p>
    <w:p w14:paraId="15CE475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1481</w:t>
      </w:r>
      <w:r w:rsidRPr="0091349E">
        <w:rPr>
          <w:rStyle w:val="HideTWBExt"/>
        </w:rPr>
        <w:t>&lt;/NumAm&gt;</w:t>
      </w:r>
    </w:p>
    <w:p w14:paraId="2594C987" w14:textId="77777777" w:rsidR="005471D9" w:rsidRPr="0091349E" w:rsidRDefault="005471D9" w:rsidP="005471D9">
      <w:pPr>
        <w:pStyle w:val="NormalBold"/>
      </w:pPr>
      <w:r w:rsidRPr="0091349E">
        <w:rPr>
          <w:rStyle w:val="HideTWBExt"/>
          <w:b w:val="0"/>
        </w:rPr>
        <w:t>&lt;RepeatBlock-By&gt;&lt;Members&gt;</w:t>
      </w:r>
      <w:proofErr w:type="spellStart"/>
      <w:r w:rsidRPr="0091349E">
        <w:t>Elissavet</w:t>
      </w:r>
      <w:proofErr w:type="spellEnd"/>
      <w:r w:rsidRPr="0091349E">
        <w:t xml:space="preserve"> </w:t>
      </w:r>
      <w:proofErr w:type="spellStart"/>
      <w:r w:rsidRPr="0091349E">
        <w:t>Vozemberg-Vrionidi</w:t>
      </w:r>
      <w:proofErr w:type="spellEnd"/>
      <w:r w:rsidRPr="0091349E">
        <w:t xml:space="preserve">, Fredis </w:t>
      </w:r>
      <w:proofErr w:type="spellStart"/>
      <w:r w:rsidRPr="0091349E">
        <w:t>Beleris</w:t>
      </w:r>
      <w:proofErr w:type="spellEnd"/>
      <w:r w:rsidRPr="0091349E">
        <w:rPr>
          <w:rStyle w:val="HideTWBExt"/>
          <w:b w:val="0"/>
        </w:rPr>
        <w:t>&lt;/Members&gt;</w:t>
      </w:r>
    </w:p>
    <w:p w14:paraId="5803F47E" w14:textId="77777777" w:rsidR="005471D9" w:rsidRPr="0091349E" w:rsidRDefault="005471D9" w:rsidP="005471D9">
      <w:pPr>
        <w:pStyle w:val="NormalBold"/>
      </w:pPr>
      <w:r w:rsidRPr="0091349E">
        <w:rPr>
          <w:rStyle w:val="HideTWBExt"/>
          <w:b w:val="0"/>
        </w:rPr>
        <w:t>&lt;/RepeatBlock-By&gt;</w:t>
      </w:r>
    </w:p>
    <w:p w14:paraId="2AC7654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E8651E1" w14:textId="77777777" w:rsidR="005471D9" w:rsidRPr="0091349E" w:rsidRDefault="005471D9" w:rsidP="005471D9">
      <w:pPr>
        <w:pStyle w:val="NormalBold"/>
      </w:pPr>
      <w:r w:rsidRPr="0091349E">
        <w:rPr>
          <w:rStyle w:val="HideTWBExt"/>
        </w:rPr>
        <w:t>&lt;Article&gt;</w:t>
      </w:r>
      <w:r w:rsidRPr="0091349E">
        <w:t>Artículo 22 – párrafo 1 – párrafo 1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3D39114" w14:textId="77777777" w:rsidTr="00835559">
        <w:trPr>
          <w:trHeight w:hRule="exact" w:val="240"/>
          <w:jc w:val="center"/>
        </w:trPr>
        <w:tc>
          <w:tcPr>
            <w:tcW w:w="9752" w:type="dxa"/>
            <w:gridSpan w:val="2"/>
            <w:tcBorders>
              <w:top w:val="nil"/>
              <w:left w:val="nil"/>
              <w:bottom w:val="nil"/>
              <w:right w:val="nil"/>
            </w:tcBorders>
          </w:tcPr>
          <w:p w14:paraId="41FFF7D5" w14:textId="77777777" w:rsidR="005471D9" w:rsidRPr="0091349E" w:rsidRDefault="005471D9" w:rsidP="00835559"/>
        </w:tc>
      </w:tr>
      <w:tr w:rsidR="005471D9" w:rsidRPr="0091349E" w14:paraId="29B4FA51" w14:textId="77777777" w:rsidTr="00835559">
        <w:trPr>
          <w:trHeight w:val="240"/>
          <w:jc w:val="center"/>
        </w:trPr>
        <w:tc>
          <w:tcPr>
            <w:tcW w:w="4876" w:type="dxa"/>
            <w:tcBorders>
              <w:top w:val="nil"/>
              <w:left w:val="nil"/>
              <w:bottom w:val="nil"/>
              <w:right w:val="nil"/>
            </w:tcBorders>
          </w:tcPr>
          <w:p w14:paraId="367178E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A38A23E" w14:textId="77777777" w:rsidR="005471D9" w:rsidRPr="0091349E" w:rsidRDefault="005471D9" w:rsidP="00835559">
            <w:pPr>
              <w:pStyle w:val="AmColumnHeading"/>
            </w:pPr>
            <w:r w:rsidRPr="0091349E">
              <w:t>Enmienda</w:t>
            </w:r>
          </w:p>
        </w:tc>
      </w:tr>
      <w:tr w:rsidR="005471D9" w:rsidRPr="0091349E" w14:paraId="5DFCF077" w14:textId="77777777" w:rsidTr="00835559">
        <w:trPr>
          <w:jc w:val="center"/>
        </w:trPr>
        <w:tc>
          <w:tcPr>
            <w:tcW w:w="4876" w:type="dxa"/>
            <w:tcBorders>
              <w:top w:val="nil"/>
              <w:left w:val="nil"/>
              <w:bottom w:val="nil"/>
              <w:right w:val="nil"/>
            </w:tcBorders>
          </w:tcPr>
          <w:p w14:paraId="1EF3CE71" w14:textId="77777777" w:rsidR="005471D9" w:rsidRPr="0091349E" w:rsidRDefault="005471D9" w:rsidP="00835559">
            <w:pPr>
              <w:pStyle w:val="Normal6a"/>
            </w:pPr>
          </w:p>
        </w:tc>
        <w:tc>
          <w:tcPr>
            <w:tcW w:w="4876" w:type="dxa"/>
            <w:tcBorders>
              <w:top w:val="nil"/>
              <w:left w:val="nil"/>
              <w:bottom w:val="nil"/>
              <w:right w:val="nil"/>
            </w:tcBorders>
          </w:tcPr>
          <w:p w14:paraId="0A4396CD" w14:textId="77777777" w:rsidR="005471D9" w:rsidRPr="0091349E" w:rsidRDefault="005471D9" w:rsidP="00835559">
            <w:pPr>
              <w:pStyle w:val="Normal6a"/>
            </w:pPr>
            <w:r w:rsidRPr="0091349E">
              <w:rPr>
                <w:b/>
                <w:i/>
              </w:rPr>
              <w:t>En caso de fuga a otro Estado miembro, la decisión de retorno emitida contra el nacional de un tercer país de que se trate se reconocerá y ejecutará de conformidad con el artículo 9, mientras que solo podrá impugnarse ante la autoridad competente del Estado miembro emisor.</w:t>
            </w:r>
          </w:p>
        </w:tc>
      </w:tr>
    </w:tbl>
    <w:p w14:paraId="4BA1F5B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F5BA028" w14:textId="77777777" w:rsidR="005471D9" w:rsidRPr="0091349E" w:rsidRDefault="005471D9" w:rsidP="005471D9">
      <w:r w:rsidRPr="0091349E">
        <w:rPr>
          <w:rStyle w:val="HideTWBExt"/>
        </w:rPr>
        <w:t>&lt;/Amend&gt;</w:t>
      </w:r>
    </w:p>
    <w:p w14:paraId="26D230D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1482</w:t>
      </w:r>
      <w:r w:rsidRPr="0091349E">
        <w:rPr>
          <w:rStyle w:val="HideTWBExt"/>
        </w:rPr>
        <w:t>&lt;/NumAm&gt;</w:t>
      </w:r>
    </w:p>
    <w:p w14:paraId="68A8AAEE"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29B24BD9" w14:textId="77777777" w:rsidR="005471D9" w:rsidRPr="0091349E" w:rsidRDefault="005471D9" w:rsidP="005471D9">
      <w:pPr>
        <w:pStyle w:val="NormalBold"/>
      </w:pPr>
      <w:r w:rsidRPr="0091349E">
        <w:rPr>
          <w:rStyle w:val="HideTWBExt"/>
          <w:b w:val="0"/>
        </w:rPr>
        <w:t>&lt;/RepeatBlock-By&gt;</w:t>
      </w:r>
    </w:p>
    <w:p w14:paraId="3814801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582343E" w14:textId="77777777" w:rsidR="005471D9" w:rsidRPr="0091349E" w:rsidRDefault="005471D9" w:rsidP="005471D9">
      <w:pPr>
        <w:pStyle w:val="NormalBold"/>
      </w:pPr>
      <w:r w:rsidRPr="0091349E">
        <w:rPr>
          <w:rStyle w:val="HideTWBExt"/>
        </w:rPr>
        <w:t>&lt;Article&gt;</w:t>
      </w:r>
      <w:r w:rsidRPr="0091349E">
        <w:t>Artículo 22 – párrafo 1 – punto 6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7C6EFDD" w14:textId="77777777" w:rsidTr="00835559">
        <w:trPr>
          <w:trHeight w:hRule="exact" w:val="240"/>
          <w:jc w:val="center"/>
        </w:trPr>
        <w:tc>
          <w:tcPr>
            <w:tcW w:w="9752" w:type="dxa"/>
            <w:gridSpan w:val="2"/>
            <w:tcBorders>
              <w:top w:val="nil"/>
              <w:left w:val="nil"/>
              <w:bottom w:val="nil"/>
              <w:right w:val="nil"/>
            </w:tcBorders>
          </w:tcPr>
          <w:p w14:paraId="6F1AF21B" w14:textId="77777777" w:rsidR="005471D9" w:rsidRPr="0091349E" w:rsidRDefault="005471D9" w:rsidP="00835559"/>
        </w:tc>
      </w:tr>
      <w:tr w:rsidR="005471D9" w:rsidRPr="0091349E" w14:paraId="6592FACB" w14:textId="77777777" w:rsidTr="00835559">
        <w:trPr>
          <w:trHeight w:val="240"/>
          <w:jc w:val="center"/>
        </w:trPr>
        <w:tc>
          <w:tcPr>
            <w:tcW w:w="4876" w:type="dxa"/>
            <w:tcBorders>
              <w:top w:val="nil"/>
              <w:left w:val="nil"/>
              <w:bottom w:val="nil"/>
              <w:right w:val="nil"/>
            </w:tcBorders>
          </w:tcPr>
          <w:p w14:paraId="25ECED7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D5DE125" w14:textId="77777777" w:rsidR="005471D9" w:rsidRPr="0091349E" w:rsidRDefault="005471D9" w:rsidP="00835559">
            <w:pPr>
              <w:pStyle w:val="AmColumnHeading"/>
            </w:pPr>
            <w:r w:rsidRPr="0091349E">
              <w:t>Enmienda</w:t>
            </w:r>
          </w:p>
        </w:tc>
      </w:tr>
      <w:tr w:rsidR="005471D9" w:rsidRPr="0091349E" w14:paraId="1C140C27" w14:textId="77777777" w:rsidTr="00835559">
        <w:trPr>
          <w:jc w:val="center"/>
        </w:trPr>
        <w:tc>
          <w:tcPr>
            <w:tcW w:w="4876" w:type="dxa"/>
            <w:tcBorders>
              <w:top w:val="nil"/>
              <w:left w:val="nil"/>
              <w:bottom w:val="nil"/>
              <w:right w:val="nil"/>
            </w:tcBorders>
          </w:tcPr>
          <w:p w14:paraId="52AC19FB" w14:textId="77777777" w:rsidR="005471D9" w:rsidRPr="0091349E" w:rsidRDefault="005471D9" w:rsidP="00835559">
            <w:pPr>
              <w:pStyle w:val="Normal6a"/>
            </w:pPr>
          </w:p>
        </w:tc>
        <w:tc>
          <w:tcPr>
            <w:tcW w:w="4876" w:type="dxa"/>
            <w:tcBorders>
              <w:top w:val="nil"/>
              <w:left w:val="nil"/>
              <w:bottom w:val="nil"/>
              <w:right w:val="nil"/>
            </w:tcBorders>
          </w:tcPr>
          <w:p w14:paraId="2F6DA307" w14:textId="77777777" w:rsidR="005471D9" w:rsidRPr="0091349E" w:rsidRDefault="005471D9" w:rsidP="00835559">
            <w:pPr>
              <w:pStyle w:val="Normal6a"/>
            </w:pPr>
            <w:r w:rsidRPr="0091349E">
              <w:rPr>
                <w:b/>
                <w:i/>
              </w:rPr>
              <w:t>6 ter)</w:t>
            </w:r>
            <w:r w:rsidRPr="0091349E">
              <w:tab/>
            </w:r>
            <w:r w:rsidRPr="0091349E">
              <w:rPr>
                <w:b/>
                <w:i/>
              </w:rPr>
              <w:t>otras medidas o consecuencias distintas de las mencionadas, cuando así lo disponga el Derecho nacional.</w:t>
            </w:r>
          </w:p>
        </w:tc>
      </w:tr>
    </w:tbl>
    <w:p w14:paraId="4822E80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E2BD5F7" w14:textId="77777777" w:rsidR="005471D9" w:rsidRPr="0091349E" w:rsidRDefault="005471D9" w:rsidP="005471D9">
      <w:r w:rsidRPr="0091349E">
        <w:rPr>
          <w:rStyle w:val="HideTWBExt"/>
        </w:rPr>
        <w:t>&lt;/Amend&gt;</w:t>
      </w:r>
    </w:p>
    <w:p w14:paraId="7A5D15F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1483</w:t>
      </w:r>
      <w:r w:rsidRPr="0091349E">
        <w:rPr>
          <w:rStyle w:val="HideTWBExt"/>
        </w:rPr>
        <w:t>&lt;/NumAm&gt;</w:t>
      </w:r>
    </w:p>
    <w:p w14:paraId="6020CF31"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65B96DA1" w14:textId="77777777" w:rsidR="005471D9" w:rsidRPr="0091349E" w:rsidRDefault="005471D9" w:rsidP="005471D9">
      <w:pPr>
        <w:pStyle w:val="NormalBold"/>
      </w:pPr>
      <w:r w:rsidRPr="0091349E">
        <w:rPr>
          <w:rStyle w:val="HideTWBExt"/>
          <w:b w:val="0"/>
        </w:rPr>
        <w:t>&lt;/RepeatBlock-By&gt;</w:t>
      </w:r>
    </w:p>
    <w:p w14:paraId="15AFA9B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F0F4886" w14:textId="77777777" w:rsidR="005471D9" w:rsidRPr="0091349E" w:rsidRDefault="005471D9" w:rsidP="005471D9">
      <w:pPr>
        <w:pStyle w:val="NormalBold"/>
      </w:pPr>
      <w:r w:rsidRPr="0091349E">
        <w:rPr>
          <w:rStyle w:val="HideTWBExt"/>
        </w:rPr>
        <w:t>&lt;Article&gt;</w:t>
      </w:r>
      <w:r w:rsidRPr="0091349E">
        <w:t>Artículo 22 – párrafo 1 – punto 6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61268DF" w14:textId="77777777" w:rsidTr="00835559">
        <w:trPr>
          <w:trHeight w:hRule="exact" w:val="240"/>
          <w:jc w:val="center"/>
        </w:trPr>
        <w:tc>
          <w:tcPr>
            <w:tcW w:w="9752" w:type="dxa"/>
            <w:gridSpan w:val="2"/>
            <w:tcBorders>
              <w:top w:val="nil"/>
              <w:left w:val="nil"/>
              <w:bottom w:val="nil"/>
              <w:right w:val="nil"/>
            </w:tcBorders>
          </w:tcPr>
          <w:p w14:paraId="585DEB22" w14:textId="77777777" w:rsidR="005471D9" w:rsidRPr="0091349E" w:rsidRDefault="005471D9" w:rsidP="00835559"/>
        </w:tc>
      </w:tr>
      <w:tr w:rsidR="005471D9" w:rsidRPr="0091349E" w14:paraId="2D8D19A2" w14:textId="77777777" w:rsidTr="00835559">
        <w:trPr>
          <w:trHeight w:val="240"/>
          <w:jc w:val="center"/>
        </w:trPr>
        <w:tc>
          <w:tcPr>
            <w:tcW w:w="4876" w:type="dxa"/>
            <w:tcBorders>
              <w:top w:val="nil"/>
              <w:left w:val="nil"/>
              <w:bottom w:val="nil"/>
              <w:right w:val="nil"/>
            </w:tcBorders>
          </w:tcPr>
          <w:p w14:paraId="2B4DED9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7A12ECB" w14:textId="77777777" w:rsidR="005471D9" w:rsidRPr="0091349E" w:rsidRDefault="005471D9" w:rsidP="00835559">
            <w:pPr>
              <w:pStyle w:val="AmColumnHeading"/>
            </w:pPr>
            <w:r w:rsidRPr="0091349E">
              <w:t>Enmienda</w:t>
            </w:r>
          </w:p>
        </w:tc>
      </w:tr>
      <w:tr w:rsidR="005471D9" w:rsidRPr="0091349E" w14:paraId="6DA6F6D6" w14:textId="77777777" w:rsidTr="00835559">
        <w:trPr>
          <w:jc w:val="center"/>
        </w:trPr>
        <w:tc>
          <w:tcPr>
            <w:tcW w:w="4876" w:type="dxa"/>
            <w:tcBorders>
              <w:top w:val="nil"/>
              <w:left w:val="nil"/>
              <w:bottom w:val="nil"/>
              <w:right w:val="nil"/>
            </w:tcBorders>
          </w:tcPr>
          <w:p w14:paraId="191D274F" w14:textId="77777777" w:rsidR="005471D9" w:rsidRPr="0091349E" w:rsidRDefault="005471D9" w:rsidP="00835559">
            <w:pPr>
              <w:pStyle w:val="Normal6a"/>
            </w:pPr>
          </w:p>
        </w:tc>
        <w:tc>
          <w:tcPr>
            <w:tcW w:w="4876" w:type="dxa"/>
            <w:tcBorders>
              <w:top w:val="nil"/>
              <w:left w:val="nil"/>
              <w:bottom w:val="nil"/>
              <w:right w:val="nil"/>
            </w:tcBorders>
          </w:tcPr>
          <w:p w14:paraId="0E79B1CE" w14:textId="77777777" w:rsidR="005471D9" w:rsidRPr="0091349E" w:rsidRDefault="005471D9" w:rsidP="00835559">
            <w:pPr>
              <w:pStyle w:val="Normal6a"/>
            </w:pPr>
            <w:r w:rsidRPr="0091349E">
              <w:rPr>
                <w:b/>
                <w:i/>
              </w:rPr>
              <w:t>6 ter)</w:t>
            </w:r>
            <w:r w:rsidRPr="0091349E">
              <w:tab/>
            </w:r>
            <w:r w:rsidRPr="0091349E">
              <w:rPr>
                <w:b/>
                <w:i/>
              </w:rPr>
              <w:t>sanciones penales de conformidad con el Derecho nacional;</w:t>
            </w:r>
          </w:p>
        </w:tc>
      </w:tr>
    </w:tbl>
    <w:p w14:paraId="3958692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FC5D45C" w14:textId="77777777" w:rsidR="005471D9" w:rsidRPr="0091349E" w:rsidRDefault="005471D9" w:rsidP="005471D9">
      <w:r w:rsidRPr="0091349E">
        <w:rPr>
          <w:rStyle w:val="HideTWBExt"/>
        </w:rPr>
        <w:t>&lt;/Amend&gt;</w:t>
      </w:r>
    </w:p>
    <w:p w14:paraId="3C8D15D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1484</w:t>
      </w:r>
      <w:r w:rsidRPr="0091349E">
        <w:rPr>
          <w:rStyle w:val="HideTWBExt"/>
        </w:rPr>
        <w:t>&lt;/NumAm&gt;</w:t>
      </w:r>
    </w:p>
    <w:p w14:paraId="0B8BDFD4"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1016921F"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4CF07B63" w14:textId="77777777" w:rsidR="005471D9" w:rsidRPr="0091349E" w:rsidRDefault="005471D9" w:rsidP="005471D9">
      <w:pPr>
        <w:pStyle w:val="NormalBold"/>
      </w:pPr>
      <w:r w:rsidRPr="0091349E">
        <w:rPr>
          <w:rStyle w:val="HideTWBExt"/>
          <w:b w:val="0"/>
        </w:rPr>
        <w:t>&lt;/RepeatBlock-By&gt;</w:t>
      </w:r>
    </w:p>
    <w:p w14:paraId="40BA73C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BF8B24C" w14:textId="77777777" w:rsidR="005471D9" w:rsidRPr="0091349E" w:rsidRDefault="005471D9" w:rsidP="005471D9">
      <w:pPr>
        <w:pStyle w:val="NormalBold"/>
      </w:pPr>
      <w:r w:rsidRPr="0091349E">
        <w:rPr>
          <w:rStyle w:val="HideTWBExt"/>
        </w:rPr>
        <w:t>&lt;Article&gt;</w:t>
      </w:r>
      <w:r w:rsidRPr="0091349E">
        <w:t>Artículo 22 – párrafo 1 – punto 6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B23BE67" w14:textId="77777777" w:rsidTr="00835559">
        <w:trPr>
          <w:trHeight w:hRule="exact" w:val="240"/>
          <w:jc w:val="center"/>
        </w:trPr>
        <w:tc>
          <w:tcPr>
            <w:tcW w:w="9752" w:type="dxa"/>
            <w:gridSpan w:val="2"/>
            <w:tcBorders>
              <w:top w:val="nil"/>
              <w:left w:val="nil"/>
              <w:bottom w:val="nil"/>
              <w:right w:val="nil"/>
            </w:tcBorders>
          </w:tcPr>
          <w:p w14:paraId="1EDCE401" w14:textId="77777777" w:rsidR="005471D9" w:rsidRPr="0091349E" w:rsidRDefault="005471D9" w:rsidP="00835559"/>
        </w:tc>
      </w:tr>
      <w:tr w:rsidR="005471D9" w:rsidRPr="0091349E" w14:paraId="72C5D59C" w14:textId="77777777" w:rsidTr="00835559">
        <w:trPr>
          <w:trHeight w:val="240"/>
          <w:jc w:val="center"/>
        </w:trPr>
        <w:tc>
          <w:tcPr>
            <w:tcW w:w="4876" w:type="dxa"/>
            <w:tcBorders>
              <w:top w:val="nil"/>
              <w:left w:val="nil"/>
              <w:bottom w:val="nil"/>
              <w:right w:val="nil"/>
            </w:tcBorders>
          </w:tcPr>
          <w:p w14:paraId="454C263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5622F86" w14:textId="77777777" w:rsidR="005471D9" w:rsidRPr="0091349E" w:rsidRDefault="005471D9" w:rsidP="00835559">
            <w:pPr>
              <w:pStyle w:val="AmColumnHeading"/>
            </w:pPr>
            <w:r w:rsidRPr="0091349E">
              <w:t>Enmienda</w:t>
            </w:r>
          </w:p>
        </w:tc>
      </w:tr>
      <w:tr w:rsidR="005471D9" w:rsidRPr="0091349E" w14:paraId="352A9461" w14:textId="77777777" w:rsidTr="00835559">
        <w:trPr>
          <w:jc w:val="center"/>
        </w:trPr>
        <w:tc>
          <w:tcPr>
            <w:tcW w:w="4876" w:type="dxa"/>
            <w:tcBorders>
              <w:top w:val="nil"/>
              <w:left w:val="nil"/>
              <w:bottom w:val="nil"/>
              <w:right w:val="nil"/>
            </w:tcBorders>
          </w:tcPr>
          <w:p w14:paraId="2AA0A8C6" w14:textId="77777777" w:rsidR="005471D9" w:rsidRPr="0091349E" w:rsidRDefault="005471D9" w:rsidP="00835559">
            <w:pPr>
              <w:pStyle w:val="Normal6a"/>
            </w:pPr>
          </w:p>
        </w:tc>
        <w:tc>
          <w:tcPr>
            <w:tcW w:w="4876" w:type="dxa"/>
            <w:tcBorders>
              <w:top w:val="nil"/>
              <w:left w:val="nil"/>
              <w:bottom w:val="nil"/>
              <w:right w:val="nil"/>
            </w:tcBorders>
          </w:tcPr>
          <w:p w14:paraId="70778B5E" w14:textId="77777777" w:rsidR="005471D9" w:rsidRPr="0091349E" w:rsidRDefault="005471D9" w:rsidP="00835559">
            <w:pPr>
              <w:pStyle w:val="Normal6a"/>
            </w:pPr>
            <w:r w:rsidRPr="0091349E">
              <w:rPr>
                <w:b/>
                <w:i/>
              </w:rPr>
              <w:t>6 ter)</w:t>
            </w:r>
            <w:r w:rsidRPr="0091349E">
              <w:tab/>
            </w:r>
            <w:r w:rsidRPr="0091349E">
              <w:rPr>
                <w:b/>
                <w:i/>
              </w:rPr>
              <w:t>internamiento de conformidad con el artículo 29, apartado 3, letra e);</w:t>
            </w:r>
          </w:p>
        </w:tc>
      </w:tr>
    </w:tbl>
    <w:p w14:paraId="3D8B113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B1FA1B4" w14:textId="77777777" w:rsidR="005471D9" w:rsidRPr="0091349E" w:rsidRDefault="005471D9" w:rsidP="005471D9">
      <w:r w:rsidRPr="0091349E">
        <w:rPr>
          <w:rStyle w:val="HideTWBExt"/>
        </w:rPr>
        <w:t>&lt;/Amend&gt;</w:t>
      </w:r>
    </w:p>
    <w:p w14:paraId="18F7CE1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1485</w:t>
      </w:r>
      <w:r w:rsidRPr="0091349E">
        <w:rPr>
          <w:rStyle w:val="HideTWBExt"/>
        </w:rPr>
        <w:t>&lt;/NumAm&gt;</w:t>
      </w:r>
    </w:p>
    <w:p w14:paraId="75A9BB51"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0B83FB67" w14:textId="77777777" w:rsidR="005471D9" w:rsidRPr="0091349E" w:rsidRDefault="005471D9" w:rsidP="005471D9">
      <w:pPr>
        <w:pStyle w:val="NormalBold"/>
      </w:pPr>
      <w:r w:rsidRPr="0091349E">
        <w:rPr>
          <w:rStyle w:val="HideTWBExt"/>
          <w:b w:val="0"/>
        </w:rPr>
        <w:t>&lt;/RepeatBlock-By&gt;</w:t>
      </w:r>
    </w:p>
    <w:p w14:paraId="6150645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425B00C" w14:textId="77777777" w:rsidR="005471D9" w:rsidRPr="0091349E" w:rsidRDefault="005471D9" w:rsidP="005471D9">
      <w:pPr>
        <w:pStyle w:val="NormalBold"/>
      </w:pPr>
      <w:r w:rsidRPr="0091349E">
        <w:rPr>
          <w:rStyle w:val="HideTWBExt"/>
        </w:rPr>
        <w:t>&lt;Article&gt;</w:t>
      </w:r>
      <w:r w:rsidRPr="0091349E">
        <w:t>Artículo 22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3CDCEF4" w14:textId="77777777" w:rsidTr="00835559">
        <w:trPr>
          <w:trHeight w:hRule="exact" w:val="240"/>
          <w:jc w:val="center"/>
        </w:trPr>
        <w:tc>
          <w:tcPr>
            <w:tcW w:w="9752" w:type="dxa"/>
            <w:gridSpan w:val="2"/>
            <w:tcBorders>
              <w:top w:val="nil"/>
              <w:left w:val="nil"/>
              <w:bottom w:val="nil"/>
              <w:right w:val="nil"/>
            </w:tcBorders>
          </w:tcPr>
          <w:p w14:paraId="14DFABC8" w14:textId="77777777" w:rsidR="005471D9" w:rsidRPr="0091349E" w:rsidRDefault="005471D9" w:rsidP="00835559"/>
        </w:tc>
      </w:tr>
      <w:tr w:rsidR="005471D9" w:rsidRPr="0091349E" w14:paraId="3D1EBD9B" w14:textId="77777777" w:rsidTr="00835559">
        <w:trPr>
          <w:trHeight w:val="240"/>
          <w:jc w:val="center"/>
        </w:trPr>
        <w:tc>
          <w:tcPr>
            <w:tcW w:w="4876" w:type="dxa"/>
            <w:tcBorders>
              <w:top w:val="nil"/>
              <w:left w:val="nil"/>
              <w:bottom w:val="nil"/>
              <w:right w:val="nil"/>
            </w:tcBorders>
          </w:tcPr>
          <w:p w14:paraId="6989426D"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51C63CFE" w14:textId="77777777" w:rsidR="005471D9" w:rsidRPr="0091349E" w:rsidRDefault="005471D9" w:rsidP="00835559">
            <w:pPr>
              <w:pStyle w:val="AmColumnHeading"/>
            </w:pPr>
            <w:r w:rsidRPr="0091349E">
              <w:t>Enmienda</w:t>
            </w:r>
          </w:p>
        </w:tc>
      </w:tr>
      <w:tr w:rsidR="005471D9" w:rsidRPr="0091349E" w14:paraId="45C3C671" w14:textId="77777777" w:rsidTr="00835559">
        <w:trPr>
          <w:jc w:val="center"/>
        </w:trPr>
        <w:tc>
          <w:tcPr>
            <w:tcW w:w="4876" w:type="dxa"/>
            <w:tcBorders>
              <w:top w:val="nil"/>
              <w:left w:val="nil"/>
              <w:bottom w:val="nil"/>
              <w:right w:val="nil"/>
            </w:tcBorders>
          </w:tcPr>
          <w:p w14:paraId="5F5CBB46" w14:textId="77777777" w:rsidR="005471D9" w:rsidRPr="0091349E" w:rsidRDefault="005471D9" w:rsidP="00835559">
            <w:pPr>
              <w:pStyle w:val="Normal6a"/>
            </w:pPr>
          </w:p>
        </w:tc>
        <w:tc>
          <w:tcPr>
            <w:tcW w:w="4876" w:type="dxa"/>
            <w:tcBorders>
              <w:top w:val="nil"/>
              <w:left w:val="nil"/>
              <w:bottom w:val="nil"/>
              <w:right w:val="nil"/>
            </w:tcBorders>
          </w:tcPr>
          <w:p w14:paraId="03894FB7" w14:textId="77777777" w:rsidR="005471D9" w:rsidRPr="0091349E" w:rsidRDefault="005471D9" w:rsidP="00835559">
            <w:pPr>
              <w:pStyle w:val="Normal6a"/>
            </w:pPr>
            <w:r w:rsidRPr="0091349E">
              <w:rPr>
                <w:b/>
                <w:i/>
              </w:rPr>
              <w:t>El incumplimiento de las obligaciones establecidas en el artículo 21, apartados 1 y 2, dará lugar a la suspensión o retirada del aplazamiento de la expulsión de conformidad con el artículo 14, apartado 7.</w:t>
            </w:r>
          </w:p>
        </w:tc>
      </w:tr>
    </w:tbl>
    <w:p w14:paraId="02A0C84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D2FFC7E" w14:textId="77777777" w:rsidR="005471D9" w:rsidRPr="0091349E" w:rsidRDefault="005471D9" w:rsidP="005471D9">
      <w:r w:rsidRPr="0091349E">
        <w:rPr>
          <w:rStyle w:val="HideTWBExt"/>
        </w:rPr>
        <w:t>&lt;/Amend&gt;</w:t>
      </w:r>
    </w:p>
    <w:p w14:paraId="6464C20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1486</w:t>
      </w:r>
      <w:r w:rsidRPr="0091349E">
        <w:rPr>
          <w:rStyle w:val="HideTWBExt"/>
        </w:rPr>
        <w:t>&lt;/NumAm&gt;</w:t>
      </w:r>
    </w:p>
    <w:p w14:paraId="0873AC8F"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8AF97A8"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6359DA3A" w14:textId="77777777" w:rsidR="005471D9" w:rsidRPr="0091349E" w:rsidRDefault="005471D9" w:rsidP="005471D9">
      <w:pPr>
        <w:pStyle w:val="NormalBold"/>
      </w:pPr>
      <w:r w:rsidRPr="0091349E">
        <w:rPr>
          <w:rStyle w:val="HideTWBExt"/>
          <w:b w:val="0"/>
        </w:rPr>
        <w:t>&lt;/RepeatBlock-By&gt;</w:t>
      </w:r>
    </w:p>
    <w:p w14:paraId="0915C6E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37B571E" w14:textId="77777777" w:rsidR="005471D9" w:rsidRPr="0091349E" w:rsidRDefault="005471D9" w:rsidP="005471D9">
      <w:pPr>
        <w:pStyle w:val="NormalBold"/>
      </w:pPr>
      <w:r w:rsidRPr="0091349E">
        <w:rPr>
          <w:rStyle w:val="HideTWBExt"/>
        </w:rPr>
        <w:t>&lt;Article&gt;</w:t>
      </w:r>
      <w:r w:rsidRPr="0091349E">
        <w:t>Artículo 22 – párrafo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5E09F1E" w14:textId="77777777" w:rsidTr="00835559">
        <w:trPr>
          <w:trHeight w:hRule="exact" w:val="240"/>
          <w:jc w:val="center"/>
        </w:trPr>
        <w:tc>
          <w:tcPr>
            <w:tcW w:w="9752" w:type="dxa"/>
            <w:gridSpan w:val="2"/>
            <w:tcBorders>
              <w:top w:val="nil"/>
              <w:left w:val="nil"/>
              <w:bottom w:val="nil"/>
              <w:right w:val="nil"/>
            </w:tcBorders>
          </w:tcPr>
          <w:p w14:paraId="4DC9E846" w14:textId="77777777" w:rsidR="005471D9" w:rsidRPr="0091349E" w:rsidRDefault="005471D9" w:rsidP="00835559"/>
        </w:tc>
      </w:tr>
      <w:tr w:rsidR="005471D9" w:rsidRPr="0091349E" w14:paraId="7B449F8A" w14:textId="77777777" w:rsidTr="00835559">
        <w:trPr>
          <w:trHeight w:val="240"/>
          <w:jc w:val="center"/>
        </w:trPr>
        <w:tc>
          <w:tcPr>
            <w:tcW w:w="4876" w:type="dxa"/>
            <w:tcBorders>
              <w:top w:val="nil"/>
              <w:left w:val="nil"/>
              <w:bottom w:val="nil"/>
              <w:right w:val="nil"/>
            </w:tcBorders>
          </w:tcPr>
          <w:p w14:paraId="25452C0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9B5B744" w14:textId="77777777" w:rsidR="005471D9" w:rsidRPr="0091349E" w:rsidRDefault="005471D9" w:rsidP="00835559">
            <w:pPr>
              <w:pStyle w:val="AmColumnHeading"/>
            </w:pPr>
            <w:r w:rsidRPr="0091349E">
              <w:t>Enmienda</w:t>
            </w:r>
          </w:p>
        </w:tc>
      </w:tr>
      <w:tr w:rsidR="005471D9" w:rsidRPr="0091349E" w14:paraId="54DD058B" w14:textId="77777777" w:rsidTr="00835559">
        <w:trPr>
          <w:jc w:val="center"/>
        </w:trPr>
        <w:tc>
          <w:tcPr>
            <w:tcW w:w="4876" w:type="dxa"/>
            <w:tcBorders>
              <w:top w:val="nil"/>
              <w:left w:val="nil"/>
              <w:bottom w:val="nil"/>
              <w:right w:val="nil"/>
            </w:tcBorders>
          </w:tcPr>
          <w:p w14:paraId="12A96A4C" w14:textId="77777777" w:rsidR="005471D9" w:rsidRPr="0091349E" w:rsidRDefault="005471D9" w:rsidP="00835559">
            <w:pPr>
              <w:pStyle w:val="Normal6a"/>
            </w:pPr>
          </w:p>
        </w:tc>
        <w:tc>
          <w:tcPr>
            <w:tcW w:w="4876" w:type="dxa"/>
            <w:tcBorders>
              <w:top w:val="nil"/>
              <w:left w:val="nil"/>
              <w:bottom w:val="nil"/>
              <w:right w:val="nil"/>
            </w:tcBorders>
          </w:tcPr>
          <w:p w14:paraId="085F8E26" w14:textId="77777777" w:rsidR="005471D9" w:rsidRPr="0091349E" w:rsidRDefault="005471D9" w:rsidP="00835559">
            <w:pPr>
              <w:pStyle w:val="Normal6a"/>
            </w:pPr>
            <w:r w:rsidRPr="0091349E">
              <w:rPr>
                <w:b/>
                <w:i/>
              </w:rPr>
              <w:t>En caso de incumplimiento de las obligaciones establecidas en el artículo 21, los Estados miembros confiscarán los documentos de identidad o de viaje y facilitarán al nacional de un tercer país una copia de estos.</w:t>
            </w:r>
          </w:p>
        </w:tc>
      </w:tr>
    </w:tbl>
    <w:p w14:paraId="3E2A991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340AB6E" w14:textId="77777777" w:rsidR="005471D9" w:rsidRPr="0091349E" w:rsidRDefault="005471D9" w:rsidP="005471D9">
      <w:r w:rsidRPr="0091349E">
        <w:rPr>
          <w:rStyle w:val="HideTWBExt"/>
        </w:rPr>
        <w:t>&lt;/Amend&gt;</w:t>
      </w:r>
    </w:p>
    <w:p w14:paraId="03CA995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1487</w:t>
      </w:r>
      <w:r w:rsidRPr="0091349E">
        <w:rPr>
          <w:rStyle w:val="HideTWBExt"/>
        </w:rPr>
        <w:t>&lt;/NumAm&gt;</w:t>
      </w:r>
    </w:p>
    <w:p w14:paraId="0E68757F"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8703E09"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6508C23F" w14:textId="77777777" w:rsidR="005471D9" w:rsidRPr="0091349E" w:rsidRDefault="005471D9" w:rsidP="005471D9">
      <w:pPr>
        <w:pStyle w:val="NormalBold"/>
      </w:pPr>
      <w:r w:rsidRPr="0091349E">
        <w:rPr>
          <w:rStyle w:val="HideTWBExt"/>
          <w:b w:val="0"/>
        </w:rPr>
        <w:t>&lt;/RepeatBlock-By&gt;</w:t>
      </w:r>
    </w:p>
    <w:p w14:paraId="1C10E91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FCA0685" w14:textId="77777777" w:rsidR="005471D9" w:rsidRPr="0091349E" w:rsidRDefault="005471D9" w:rsidP="005471D9">
      <w:pPr>
        <w:pStyle w:val="NormalBold"/>
      </w:pPr>
      <w:r w:rsidRPr="0091349E">
        <w:rPr>
          <w:rStyle w:val="HideTWBExt"/>
        </w:rPr>
        <w:t>&lt;Article&gt;</w:t>
      </w:r>
      <w:r w:rsidRPr="0091349E">
        <w:t>Artículo 22 – párrafo 1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9145594" w14:textId="77777777" w:rsidTr="00835559">
        <w:trPr>
          <w:trHeight w:hRule="exact" w:val="240"/>
          <w:jc w:val="center"/>
        </w:trPr>
        <w:tc>
          <w:tcPr>
            <w:tcW w:w="9752" w:type="dxa"/>
            <w:gridSpan w:val="2"/>
            <w:tcBorders>
              <w:top w:val="nil"/>
              <w:left w:val="nil"/>
              <w:bottom w:val="nil"/>
              <w:right w:val="nil"/>
            </w:tcBorders>
          </w:tcPr>
          <w:p w14:paraId="1468F1E3" w14:textId="77777777" w:rsidR="005471D9" w:rsidRPr="0091349E" w:rsidRDefault="005471D9" w:rsidP="00835559"/>
        </w:tc>
      </w:tr>
      <w:tr w:rsidR="005471D9" w:rsidRPr="0091349E" w14:paraId="243F6953" w14:textId="77777777" w:rsidTr="00835559">
        <w:trPr>
          <w:trHeight w:val="240"/>
          <w:jc w:val="center"/>
        </w:trPr>
        <w:tc>
          <w:tcPr>
            <w:tcW w:w="4876" w:type="dxa"/>
            <w:tcBorders>
              <w:top w:val="nil"/>
              <w:left w:val="nil"/>
              <w:bottom w:val="nil"/>
              <w:right w:val="nil"/>
            </w:tcBorders>
          </w:tcPr>
          <w:p w14:paraId="3C23C68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3836ED3" w14:textId="77777777" w:rsidR="005471D9" w:rsidRPr="0091349E" w:rsidRDefault="005471D9" w:rsidP="00835559">
            <w:pPr>
              <w:pStyle w:val="AmColumnHeading"/>
            </w:pPr>
            <w:r w:rsidRPr="0091349E">
              <w:t>Enmienda</w:t>
            </w:r>
          </w:p>
        </w:tc>
      </w:tr>
      <w:tr w:rsidR="005471D9" w:rsidRPr="0091349E" w14:paraId="30053612" w14:textId="77777777" w:rsidTr="00835559">
        <w:trPr>
          <w:jc w:val="center"/>
        </w:trPr>
        <w:tc>
          <w:tcPr>
            <w:tcW w:w="4876" w:type="dxa"/>
            <w:tcBorders>
              <w:top w:val="nil"/>
              <w:left w:val="nil"/>
              <w:bottom w:val="nil"/>
              <w:right w:val="nil"/>
            </w:tcBorders>
          </w:tcPr>
          <w:p w14:paraId="2FB8525F" w14:textId="77777777" w:rsidR="005471D9" w:rsidRPr="0091349E" w:rsidRDefault="005471D9" w:rsidP="00835559">
            <w:pPr>
              <w:pStyle w:val="Normal6a"/>
            </w:pPr>
          </w:p>
        </w:tc>
        <w:tc>
          <w:tcPr>
            <w:tcW w:w="4876" w:type="dxa"/>
            <w:tcBorders>
              <w:top w:val="nil"/>
              <w:left w:val="nil"/>
              <w:bottom w:val="nil"/>
              <w:right w:val="nil"/>
            </w:tcBorders>
          </w:tcPr>
          <w:p w14:paraId="4D3CC959" w14:textId="77777777" w:rsidR="005471D9" w:rsidRPr="0091349E" w:rsidRDefault="005471D9" w:rsidP="00835559">
            <w:pPr>
              <w:pStyle w:val="Normal6a"/>
            </w:pPr>
            <w:r w:rsidRPr="0091349E">
              <w:rPr>
                <w:b/>
                <w:i/>
              </w:rPr>
              <w:t>Ninguna disposición del presente Reglamento prohibirá a los Estados miembros adoptar medidas adicionales en respuesta al incumplimiento por parte de un nacional de un tercer país de las obligaciones establecidas en el artículo 21.</w:t>
            </w:r>
          </w:p>
        </w:tc>
      </w:tr>
    </w:tbl>
    <w:p w14:paraId="52F8291A"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54DBF1D" w14:textId="77777777" w:rsidR="005471D9" w:rsidRPr="0091349E" w:rsidRDefault="005471D9" w:rsidP="005471D9">
      <w:r w:rsidRPr="0091349E">
        <w:rPr>
          <w:rStyle w:val="HideTWBExt"/>
        </w:rPr>
        <w:t>&lt;/Amend&gt;</w:t>
      </w:r>
    </w:p>
    <w:p w14:paraId="694A616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1488</w:t>
      </w:r>
      <w:r w:rsidRPr="0091349E">
        <w:rPr>
          <w:rStyle w:val="HideTWBExt"/>
        </w:rPr>
        <w:t>&lt;/NumAm&gt;</w:t>
      </w:r>
    </w:p>
    <w:p w14:paraId="6587EE8E"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Ana Miguel Pedro, </w:t>
      </w:r>
      <w:proofErr w:type="spellStart"/>
      <w:r w:rsidRPr="0091349E">
        <w:t>Loránt</w:t>
      </w:r>
      <w:proofErr w:type="spellEnd"/>
      <w:r w:rsidRPr="0091349E">
        <w:t xml:space="preserve"> </w:t>
      </w:r>
      <w:proofErr w:type="spellStart"/>
      <w:r w:rsidRPr="0091349E">
        <w:t>Vincze</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2AD7BB18" w14:textId="77777777" w:rsidR="005471D9" w:rsidRPr="0091349E" w:rsidRDefault="005471D9" w:rsidP="005471D9">
      <w:pPr>
        <w:pStyle w:val="NormalBold"/>
      </w:pPr>
      <w:r w:rsidRPr="0091349E">
        <w:rPr>
          <w:rStyle w:val="HideTWBExt"/>
          <w:b w:val="0"/>
        </w:rPr>
        <w:t>&lt;/RepeatBlock-By&gt;</w:t>
      </w:r>
    </w:p>
    <w:p w14:paraId="313144B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A25CE69" w14:textId="77777777" w:rsidR="005471D9" w:rsidRPr="0091349E" w:rsidRDefault="005471D9" w:rsidP="005471D9">
      <w:pPr>
        <w:pStyle w:val="NormalBold"/>
      </w:pPr>
      <w:r w:rsidRPr="0091349E">
        <w:rPr>
          <w:rStyle w:val="HideTWBExt"/>
        </w:rPr>
        <w:t>&lt;Article&gt;</w:t>
      </w:r>
      <w:r w:rsidRPr="0091349E">
        <w:t>Artículo 22 – párrafo 1 ter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7743D55" w14:textId="77777777" w:rsidTr="00835559">
        <w:trPr>
          <w:trHeight w:hRule="exact" w:val="240"/>
          <w:jc w:val="center"/>
        </w:trPr>
        <w:tc>
          <w:tcPr>
            <w:tcW w:w="9752" w:type="dxa"/>
            <w:gridSpan w:val="2"/>
            <w:tcBorders>
              <w:top w:val="nil"/>
              <w:left w:val="nil"/>
              <w:bottom w:val="nil"/>
              <w:right w:val="nil"/>
            </w:tcBorders>
          </w:tcPr>
          <w:p w14:paraId="276C793F" w14:textId="77777777" w:rsidR="005471D9" w:rsidRPr="0091349E" w:rsidRDefault="005471D9" w:rsidP="00835559"/>
        </w:tc>
      </w:tr>
      <w:tr w:rsidR="005471D9" w:rsidRPr="0091349E" w14:paraId="21FFC3BF" w14:textId="77777777" w:rsidTr="00835559">
        <w:trPr>
          <w:trHeight w:val="240"/>
          <w:jc w:val="center"/>
        </w:trPr>
        <w:tc>
          <w:tcPr>
            <w:tcW w:w="4876" w:type="dxa"/>
            <w:tcBorders>
              <w:top w:val="nil"/>
              <w:left w:val="nil"/>
              <w:bottom w:val="nil"/>
              <w:right w:val="nil"/>
            </w:tcBorders>
          </w:tcPr>
          <w:p w14:paraId="1161986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81FAB69" w14:textId="77777777" w:rsidR="005471D9" w:rsidRPr="0091349E" w:rsidRDefault="005471D9" w:rsidP="00835559">
            <w:pPr>
              <w:pStyle w:val="AmColumnHeading"/>
            </w:pPr>
            <w:r w:rsidRPr="0091349E">
              <w:t>Enmienda</w:t>
            </w:r>
          </w:p>
        </w:tc>
      </w:tr>
      <w:tr w:rsidR="005471D9" w:rsidRPr="0091349E" w14:paraId="4AFE5C9E" w14:textId="77777777" w:rsidTr="00835559">
        <w:trPr>
          <w:jc w:val="center"/>
        </w:trPr>
        <w:tc>
          <w:tcPr>
            <w:tcW w:w="4876" w:type="dxa"/>
            <w:tcBorders>
              <w:top w:val="nil"/>
              <w:left w:val="nil"/>
              <w:bottom w:val="nil"/>
              <w:right w:val="nil"/>
            </w:tcBorders>
          </w:tcPr>
          <w:p w14:paraId="6C053FBD" w14:textId="77777777" w:rsidR="005471D9" w:rsidRPr="0091349E" w:rsidRDefault="005471D9" w:rsidP="00835559">
            <w:pPr>
              <w:pStyle w:val="Normal6a"/>
            </w:pPr>
          </w:p>
        </w:tc>
        <w:tc>
          <w:tcPr>
            <w:tcW w:w="4876" w:type="dxa"/>
            <w:tcBorders>
              <w:top w:val="nil"/>
              <w:left w:val="nil"/>
              <w:bottom w:val="nil"/>
              <w:right w:val="nil"/>
            </w:tcBorders>
          </w:tcPr>
          <w:p w14:paraId="206B2F32" w14:textId="77777777" w:rsidR="005471D9" w:rsidRPr="0091349E" w:rsidRDefault="005471D9" w:rsidP="00835559">
            <w:pPr>
              <w:pStyle w:val="Normal6a"/>
            </w:pPr>
            <w:r w:rsidRPr="0091349E">
              <w:rPr>
                <w:b/>
                <w:i/>
              </w:rPr>
              <w:t>Los Estados miembros podrán establecer otras medidas o sanciones disuasorias en el Derecho nacional cuando sea necesario y proporcionado, y esté debidamente justificado a efectos de retorno o expulsión.</w:t>
            </w:r>
          </w:p>
        </w:tc>
      </w:tr>
    </w:tbl>
    <w:p w14:paraId="1B33EFD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285E2A7" w14:textId="77777777" w:rsidR="005471D9" w:rsidRPr="0091349E" w:rsidRDefault="005471D9" w:rsidP="005471D9">
      <w:r w:rsidRPr="0091349E">
        <w:rPr>
          <w:rStyle w:val="HideTWBExt"/>
        </w:rPr>
        <w:t>&lt;/Amend&gt;</w:t>
      </w:r>
    </w:p>
    <w:p w14:paraId="2197135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1489</w:t>
      </w:r>
      <w:r w:rsidRPr="0091349E">
        <w:rPr>
          <w:rStyle w:val="HideTWBExt"/>
        </w:rPr>
        <w:t>&lt;/NumAm&gt;</w:t>
      </w:r>
    </w:p>
    <w:p w14:paraId="3BCE47BA"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73A270DA"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9D04392" w14:textId="77777777" w:rsidR="005471D9" w:rsidRPr="0091349E" w:rsidRDefault="005471D9" w:rsidP="005471D9">
      <w:pPr>
        <w:pStyle w:val="NormalBold"/>
      </w:pPr>
      <w:r w:rsidRPr="0091349E">
        <w:rPr>
          <w:rStyle w:val="HideTWBExt"/>
          <w:b w:val="0"/>
        </w:rPr>
        <w:t>&lt;/RepeatBlock-By&gt;</w:t>
      </w:r>
    </w:p>
    <w:p w14:paraId="05BD12E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18BF49A" w14:textId="77777777" w:rsidR="005471D9" w:rsidRPr="0091349E" w:rsidRDefault="005471D9" w:rsidP="005471D9">
      <w:pPr>
        <w:pStyle w:val="NormalBold"/>
      </w:pPr>
      <w:r w:rsidRPr="0091349E">
        <w:rPr>
          <w:rStyle w:val="HideTWBExt"/>
        </w:rPr>
        <w:t>&lt;Article&gt;</w:t>
      </w:r>
      <w:r w:rsidRPr="0091349E">
        <w:t xml:space="preserve">Artículo 22 – párrafo 1 </w:t>
      </w:r>
      <w:proofErr w:type="spellStart"/>
      <w:r w:rsidRPr="0091349E">
        <w:t>quater</w:t>
      </w:r>
      <w:proofErr w:type="spellEnd"/>
      <w:r w:rsidRPr="0091349E">
        <w:t xml:space="preserve">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F75BFD6" w14:textId="77777777" w:rsidTr="00835559">
        <w:trPr>
          <w:trHeight w:hRule="exact" w:val="240"/>
          <w:jc w:val="center"/>
        </w:trPr>
        <w:tc>
          <w:tcPr>
            <w:tcW w:w="9752" w:type="dxa"/>
            <w:gridSpan w:val="2"/>
            <w:tcBorders>
              <w:top w:val="nil"/>
              <w:left w:val="nil"/>
              <w:bottom w:val="nil"/>
              <w:right w:val="nil"/>
            </w:tcBorders>
          </w:tcPr>
          <w:p w14:paraId="31337E01" w14:textId="77777777" w:rsidR="005471D9" w:rsidRPr="0091349E" w:rsidRDefault="005471D9" w:rsidP="00835559"/>
        </w:tc>
      </w:tr>
      <w:tr w:rsidR="005471D9" w:rsidRPr="0091349E" w14:paraId="2AD81962" w14:textId="77777777" w:rsidTr="00835559">
        <w:trPr>
          <w:trHeight w:val="240"/>
          <w:jc w:val="center"/>
        </w:trPr>
        <w:tc>
          <w:tcPr>
            <w:tcW w:w="4876" w:type="dxa"/>
            <w:tcBorders>
              <w:top w:val="nil"/>
              <w:left w:val="nil"/>
              <w:bottom w:val="nil"/>
              <w:right w:val="nil"/>
            </w:tcBorders>
          </w:tcPr>
          <w:p w14:paraId="034D358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40C66FF" w14:textId="77777777" w:rsidR="005471D9" w:rsidRPr="0091349E" w:rsidRDefault="005471D9" w:rsidP="00835559">
            <w:pPr>
              <w:pStyle w:val="AmColumnHeading"/>
            </w:pPr>
            <w:r w:rsidRPr="0091349E">
              <w:t>Enmienda</w:t>
            </w:r>
          </w:p>
        </w:tc>
      </w:tr>
      <w:tr w:rsidR="005471D9" w:rsidRPr="0091349E" w14:paraId="38EED2A1" w14:textId="77777777" w:rsidTr="00835559">
        <w:trPr>
          <w:jc w:val="center"/>
        </w:trPr>
        <w:tc>
          <w:tcPr>
            <w:tcW w:w="4876" w:type="dxa"/>
            <w:tcBorders>
              <w:top w:val="nil"/>
              <w:left w:val="nil"/>
              <w:bottom w:val="nil"/>
              <w:right w:val="nil"/>
            </w:tcBorders>
          </w:tcPr>
          <w:p w14:paraId="3F529FCA" w14:textId="77777777" w:rsidR="005471D9" w:rsidRPr="0091349E" w:rsidRDefault="005471D9" w:rsidP="00835559">
            <w:pPr>
              <w:pStyle w:val="Normal6a"/>
            </w:pPr>
          </w:p>
        </w:tc>
        <w:tc>
          <w:tcPr>
            <w:tcW w:w="4876" w:type="dxa"/>
            <w:tcBorders>
              <w:top w:val="nil"/>
              <w:left w:val="nil"/>
              <w:bottom w:val="nil"/>
              <w:right w:val="nil"/>
            </w:tcBorders>
          </w:tcPr>
          <w:p w14:paraId="5FC8E465" w14:textId="77777777" w:rsidR="005471D9" w:rsidRPr="0091349E" w:rsidRDefault="005471D9" w:rsidP="00835559">
            <w:pPr>
              <w:pStyle w:val="Normal6a"/>
            </w:pPr>
            <w:r w:rsidRPr="0091349E">
              <w:rPr>
                <w:b/>
                <w:i/>
              </w:rPr>
              <w:t>Los Estados miembros podrán disponer en su Derecho nacional que las medidas impuestas al nacional de un tercer país de conformidad con los apartados 1 o 3 del presente artículo no sean recurribles, o que dicho recurso no tenga efecto suspensivo.</w:t>
            </w:r>
          </w:p>
        </w:tc>
      </w:tr>
    </w:tbl>
    <w:p w14:paraId="3D133F7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6764498" w14:textId="77777777" w:rsidR="005471D9" w:rsidRPr="0091349E" w:rsidRDefault="005471D9" w:rsidP="005471D9">
      <w:r w:rsidRPr="0091349E">
        <w:rPr>
          <w:rStyle w:val="HideTWBExt"/>
        </w:rPr>
        <w:t>&lt;/Amend&gt;</w:t>
      </w:r>
    </w:p>
    <w:p w14:paraId="0349794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1490</w:t>
      </w:r>
      <w:r w:rsidRPr="0091349E">
        <w:rPr>
          <w:rStyle w:val="HideTWBExt"/>
        </w:rPr>
        <w:t>&lt;/NumAm&gt;</w:t>
      </w:r>
    </w:p>
    <w:p w14:paraId="34BE9A7F"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0F39BDBA"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5304CE8" w14:textId="77777777" w:rsidR="005471D9" w:rsidRPr="0091349E" w:rsidRDefault="005471D9" w:rsidP="005471D9">
      <w:pPr>
        <w:pStyle w:val="NormalBold"/>
      </w:pPr>
      <w:r w:rsidRPr="0091349E">
        <w:rPr>
          <w:rStyle w:val="HideTWBExt"/>
          <w:b w:val="0"/>
        </w:rPr>
        <w:lastRenderedPageBreak/>
        <w:t>&lt;/RepeatBlock-By&gt;</w:t>
      </w:r>
    </w:p>
    <w:p w14:paraId="19032CF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9DF9FB2" w14:textId="77777777" w:rsidR="005471D9" w:rsidRPr="0091349E" w:rsidRDefault="005471D9" w:rsidP="005471D9">
      <w:pPr>
        <w:pStyle w:val="NormalBold"/>
      </w:pPr>
      <w:r w:rsidRPr="0091349E">
        <w:rPr>
          <w:rStyle w:val="HideTWBExt"/>
        </w:rPr>
        <w:t>&lt;Article&gt;</w:t>
      </w:r>
      <w:r w:rsidRPr="0091349E">
        <w:t>Artículo 22 – párrafo 1 quinquies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FBB7284" w14:textId="77777777" w:rsidTr="00835559">
        <w:trPr>
          <w:trHeight w:hRule="exact" w:val="240"/>
          <w:jc w:val="center"/>
        </w:trPr>
        <w:tc>
          <w:tcPr>
            <w:tcW w:w="9752" w:type="dxa"/>
            <w:gridSpan w:val="2"/>
            <w:tcBorders>
              <w:top w:val="nil"/>
              <w:left w:val="nil"/>
              <w:bottom w:val="nil"/>
              <w:right w:val="nil"/>
            </w:tcBorders>
          </w:tcPr>
          <w:p w14:paraId="02FE4576" w14:textId="77777777" w:rsidR="005471D9" w:rsidRPr="0091349E" w:rsidRDefault="005471D9" w:rsidP="00835559"/>
        </w:tc>
      </w:tr>
      <w:tr w:rsidR="005471D9" w:rsidRPr="0091349E" w14:paraId="07A64264" w14:textId="77777777" w:rsidTr="00835559">
        <w:trPr>
          <w:trHeight w:val="240"/>
          <w:jc w:val="center"/>
        </w:trPr>
        <w:tc>
          <w:tcPr>
            <w:tcW w:w="4876" w:type="dxa"/>
            <w:tcBorders>
              <w:top w:val="nil"/>
              <w:left w:val="nil"/>
              <w:bottom w:val="nil"/>
              <w:right w:val="nil"/>
            </w:tcBorders>
          </w:tcPr>
          <w:p w14:paraId="05252A1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DCB9F2B" w14:textId="77777777" w:rsidR="005471D9" w:rsidRPr="0091349E" w:rsidRDefault="005471D9" w:rsidP="00835559">
            <w:pPr>
              <w:pStyle w:val="AmColumnHeading"/>
            </w:pPr>
            <w:r w:rsidRPr="0091349E">
              <w:t>Enmienda</w:t>
            </w:r>
          </w:p>
        </w:tc>
      </w:tr>
      <w:tr w:rsidR="005471D9" w:rsidRPr="0091349E" w14:paraId="188ED06D" w14:textId="77777777" w:rsidTr="00835559">
        <w:trPr>
          <w:jc w:val="center"/>
        </w:trPr>
        <w:tc>
          <w:tcPr>
            <w:tcW w:w="4876" w:type="dxa"/>
            <w:tcBorders>
              <w:top w:val="nil"/>
              <w:left w:val="nil"/>
              <w:bottom w:val="nil"/>
              <w:right w:val="nil"/>
            </w:tcBorders>
          </w:tcPr>
          <w:p w14:paraId="104D9CEB" w14:textId="77777777" w:rsidR="005471D9" w:rsidRPr="0091349E" w:rsidRDefault="005471D9" w:rsidP="00835559">
            <w:pPr>
              <w:pStyle w:val="Normal6a"/>
            </w:pPr>
          </w:p>
        </w:tc>
        <w:tc>
          <w:tcPr>
            <w:tcW w:w="4876" w:type="dxa"/>
            <w:tcBorders>
              <w:top w:val="nil"/>
              <w:left w:val="nil"/>
              <w:bottom w:val="nil"/>
              <w:right w:val="nil"/>
            </w:tcBorders>
          </w:tcPr>
          <w:p w14:paraId="0C89ABC1" w14:textId="77777777" w:rsidR="005471D9" w:rsidRPr="0091349E" w:rsidRDefault="005471D9" w:rsidP="00835559">
            <w:pPr>
              <w:pStyle w:val="Normal6a"/>
            </w:pPr>
            <w:r w:rsidRPr="0091349E">
              <w:rPr>
                <w:b/>
                <w:i/>
              </w:rPr>
              <w:t>Sin perjuicio de las medidas civiles o administrativas impuestas de conformidad con el presente artículo, los Estados miembros también podrán disponer en su Derecho penal nacional que la falta de cooperación constituya un delito.</w:t>
            </w:r>
          </w:p>
        </w:tc>
      </w:tr>
    </w:tbl>
    <w:p w14:paraId="39DE99C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BBD1E69" w14:textId="77777777" w:rsidR="005471D9" w:rsidRPr="0091349E" w:rsidRDefault="005471D9" w:rsidP="005471D9">
      <w:r w:rsidRPr="0091349E">
        <w:rPr>
          <w:rStyle w:val="HideTWBExt"/>
        </w:rPr>
        <w:t>&lt;/Amend&gt;</w:t>
      </w:r>
    </w:p>
    <w:p w14:paraId="10D398C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1491</w:t>
      </w:r>
      <w:r w:rsidRPr="0091349E">
        <w:rPr>
          <w:rStyle w:val="HideTWBExt"/>
        </w:rPr>
        <w:t>&lt;/NumAm&gt;</w:t>
      </w:r>
    </w:p>
    <w:p w14:paraId="2098DB98"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232D0CC5" w14:textId="77777777" w:rsidR="005471D9" w:rsidRPr="0091349E" w:rsidRDefault="005471D9" w:rsidP="005471D9">
      <w:pPr>
        <w:pStyle w:val="NormalBold"/>
      </w:pPr>
      <w:r w:rsidRPr="0091349E">
        <w:rPr>
          <w:rStyle w:val="HideTWBExt"/>
          <w:b w:val="0"/>
        </w:rPr>
        <w:t>&lt;/RepeatBlock-By&gt;</w:t>
      </w:r>
    </w:p>
    <w:p w14:paraId="124F9E0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36E8927" w14:textId="77777777" w:rsidR="005471D9" w:rsidRPr="0091349E" w:rsidRDefault="005471D9" w:rsidP="005471D9">
      <w:pPr>
        <w:pStyle w:val="NormalBold"/>
      </w:pPr>
      <w:r w:rsidRPr="0091349E">
        <w:rPr>
          <w:rStyle w:val="HideTWBExt"/>
        </w:rPr>
        <w:t>&lt;Article&gt;</w:t>
      </w:r>
      <w:r w:rsidRPr="0091349E">
        <w:t>Artículo 23 – título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6025526" w14:textId="77777777" w:rsidTr="00835559">
        <w:trPr>
          <w:trHeight w:hRule="exact" w:val="240"/>
          <w:jc w:val="center"/>
        </w:trPr>
        <w:tc>
          <w:tcPr>
            <w:tcW w:w="9752" w:type="dxa"/>
            <w:gridSpan w:val="2"/>
            <w:tcBorders>
              <w:top w:val="nil"/>
              <w:left w:val="nil"/>
              <w:bottom w:val="nil"/>
              <w:right w:val="nil"/>
            </w:tcBorders>
          </w:tcPr>
          <w:p w14:paraId="12905465" w14:textId="77777777" w:rsidR="005471D9" w:rsidRPr="0091349E" w:rsidRDefault="005471D9" w:rsidP="00835559"/>
        </w:tc>
      </w:tr>
      <w:tr w:rsidR="005471D9" w:rsidRPr="0091349E" w14:paraId="032298DC" w14:textId="77777777" w:rsidTr="00835559">
        <w:trPr>
          <w:trHeight w:val="240"/>
          <w:jc w:val="center"/>
        </w:trPr>
        <w:tc>
          <w:tcPr>
            <w:tcW w:w="4876" w:type="dxa"/>
            <w:tcBorders>
              <w:top w:val="nil"/>
              <w:left w:val="nil"/>
              <w:bottom w:val="nil"/>
              <w:right w:val="nil"/>
            </w:tcBorders>
          </w:tcPr>
          <w:p w14:paraId="62895DF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AE660F6" w14:textId="77777777" w:rsidR="005471D9" w:rsidRPr="0091349E" w:rsidRDefault="005471D9" w:rsidP="00835559">
            <w:pPr>
              <w:pStyle w:val="AmColumnHeading"/>
            </w:pPr>
            <w:r w:rsidRPr="0091349E">
              <w:t>Enmienda</w:t>
            </w:r>
          </w:p>
        </w:tc>
      </w:tr>
      <w:tr w:rsidR="005471D9" w:rsidRPr="0091349E" w14:paraId="51399319" w14:textId="77777777" w:rsidTr="00835559">
        <w:trPr>
          <w:jc w:val="center"/>
        </w:trPr>
        <w:tc>
          <w:tcPr>
            <w:tcW w:w="4876" w:type="dxa"/>
            <w:tcBorders>
              <w:top w:val="nil"/>
              <w:left w:val="nil"/>
              <w:bottom w:val="nil"/>
              <w:right w:val="nil"/>
            </w:tcBorders>
          </w:tcPr>
          <w:p w14:paraId="614EDB14" w14:textId="77777777" w:rsidR="005471D9" w:rsidRPr="0091349E" w:rsidRDefault="005471D9" w:rsidP="00835559">
            <w:pPr>
              <w:pStyle w:val="Normal6a"/>
            </w:pPr>
            <w:r w:rsidRPr="0091349E">
              <w:rPr>
                <w:b/>
                <w:i/>
              </w:rPr>
              <w:t>Disponibilidad para el</w:t>
            </w:r>
            <w:r w:rsidRPr="0091349E">
              <w:t xml:space="preserve"> proceso de retorno</w:t>
            </w:r>
          </w:p>
        </w:tc>
        <w:tc>
          <w:tcPr>
            <w:tcW w:w="4876" w:type="dxa"/>
            <w:tcBorders>
              <w:top w:val="nil"/>
              <w:left w:val="nil"/>
              <w:bottom w:val="nil"/>
              <w:right w:val="nil"/>
            </w:tcBorders>
          </w:tcPr>
          <w:p w14:paraId="29378016" w14:textId="77777777" w:rsidR="005471D9" w:rsidRPr="0091349E" w:rsidRDefault="005471D9" w:rsidP="00835559">
            <w:pPr>
              <w:pStyle w:val="Normal6a"/>
            </w:pPr>
            <w:r w:rsidRPr="0091349E">
              <w:rPr>
                <w:b/>
                <w:i/>
              </w:rPr>
              <w:t>Restricciones para promover un</w:t>
            </w:r>
            <w:r w:rsidRPr="0091349E">
              <w:t xml:space="preserve"> proceso de retorno </w:t>
            </w:r>
            <w:r w:rsidRPr="0091349E">
              <w:rPr>
                <w:b/>
                <w:i/>
              </w:rPr>
              <w:t>efectivo</w:t>
            </w:r>
          </w:p>
        </w:tc>
      </w:tr>
    </w:tbl>
    <w:p w14:paraId="28CD0E6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DAD9972" w14:textId="77777777" w:rsidR="005471D9" w:rsidRPr="0091349E" w:rsidRDefault="005471D9" w:rsidP="005471D9">
      <w:r w:rsidRPr="0091349E">
        <w:rPr>
          <w:rStyle w:val="HideTWBExt"/>
        </w:rPr>
        <w:t>&lt;/Amend&gt;</w:t>
      </w:r>
    </w:p>
    <w:p w14:paraId="7383220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1492</w:t>
      </w:r>
      <w:r w:rsidRPr="0091349E">
        <w:rPr>
          <w:rStyle w:val="HideTWBExt"/>
        </w:rPr>
        <w:t>&lt;/NumAm&gt;</w:t>
      </w:r>
    </w:p>
    <w:p w14:paraId="08BCF801"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482FE47" w14:textId="77777777" w:rsidR="005471D9" w:rsidRPr="0091349E" w:rsidRDefault="005471D9" w:rsidP="005471D9">
      <w:pPr>
        <w:pStyle w:val="NormalBold"/>
      </w:pPr>
      <w:r w:rsidRPr="0091349E">
        <w:rPr>
          <w:rStyle w:val="HideTWBExt"/>
          <w:b w:val="0"/>
        </w:rPr>
        <w:t>&lt;/RepeatBlock-By&gt;</w:t>
      </w:r>
    </w:p>
    <w:p w14:paraId="4061C14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141D389" w14:textId="77777777" w:rsidR="005471D9" w:rsidRPr="0091349E" w:rsidRDefault="005471D9" w:rsidP="005471D9">
      <w:pPr>
        <w:pStyle w:val="NormalBold"/>
      </w:pPr>
      <w:r w:rsidRPr="0091349E">
        <w:rPr>
          <w:rStyle w:val="HideTWBExt"/>
        </w:rPr>
        <w:t>&lt;Article&gt;</w:t>
      </w:r>
      <w:r w:rsidRPr="0091349E">
        <w:t>Artículo 23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934E77A" w14:textId="77777777" w:rsidTr="00835559">
        <w:trPr>
          <w:trHeight w:hRule="exact" w:val="240"/>
          <w:jc w:val="center"/>
        </w:trPr>
        <w:tc>
          <w:tcPr>
            <w:tcW w:w="9752" w:type="dxa"/>
            <w:gridSpan w:val="2"/>
            <w:tcBorders>
              <w:top w:val="nil"/>
              <w:left w:val="nil"/>
              <w:bottom w:val="nil"/>
              <w:right w:val="nil"/>
            </w:tcBorders>
          </w:tcPr>
          <w:p w14:paraId="555CEE75" w14:textId="77777777" w:rsidR="005471D9" w:rsidRPr="0091349E" w:rsidRDefault="005471D9" w:rsidP="00835559"/>
        </w:tc>
      </w:tr>
      <w:tr w:rsidR="005471D9" w:rsidRPr="0091349E" w14:paraId="200EC78D" w14:textId="77777777" w:rsidTr="00835559">
        <w:trPr>
          <w:trHeight w:val="240"/>
          <w:jc w:val="center"/>
        </w:trPr>
        <w:tc>
          <w:tcPr>
            <w:tcW w:w="4876" w:type="dxa"/>
            <w:tcBorders>
              <w:top w:val="nil"/>
              <w:left w:val="nil"/>
              <w:bottom w:val="nil"/>
              <w:right w:val="nil"/>
            </w:tcBorders>
          </w:tcPr>
          <w:p w14:paraId="2DA12AF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AFABC19" w14:textId="77777777" w:rsidR="005471D9" w:rsidRPr="0091349E" w:rsidRDefault="005471D9" w:rsidP="00835559">
            <w:pPr>
              <w:pStyle w:val="AmColumnHeading"/>
            </w:pPr>
            <w:r w:rsidRPr="0091349E">
              <w:t>Enmienda</w:t>
            </w:r>
          </w:p>
        </w:tc>
      </w:tr>
      <w:tr w:rsidR="005471D9" w:rsidRPr="0091349E" w14:paraId="4AF944CD" w14:textId="77777777" w:rsidTr="00835559">
        <w:trPr>
          <w:jc w:val="center"/>
        </w:trPr>
        <w:tc>
          <w:tcPr>
            <w:tcW w:w="4876" w:type="dxa"/>
            <w:tcBorders>
              <w:top w:val="nil"/>
              <w:left w:val="nil"/>
              <w:bottom w:val="nil"/>
              <w:right w:val="nil"/>
            </w:tcBorders>
          </w:tcPr>
          <w:p w14:paraId="720A3619" w14:textId="77777777" w:rsidR="005471D9" w:rsidRPr="0091349E" w:rsidRDefault="005471D9" w:rsidP="00835559">
            <w:pPr>
              <w:pStyle w:val="Normal6a"/>
            </w:pPr>
            <w:r w:rsidRPr="0091349E">
              <w:t>1.</w:t>
            </w:r>
            <w:r w:rsidRPr="0091349E">
              <w:tab/>
              <w:t xml:space="preserve">Para garantizar un retorno </w:t>
            </w:r>
            <w:r w:rsidRPr="0091349E">
              <w:rPr>
                <w:b/>
                <w:i/>
              </w:rPr>
              <w:t>rápido, eficiente y</w:t>
            </w:r>
            <w:r w:rsidRPr="0091349E">
              <w:t xml:space="preserve"> efectivo, los nacionales de terceros países </w:t>
            </w:r>
            <w:r w:rsidRPr="0091349E">
              <w:rPr>
                <w:b/>
                <w:i/>
              </w:rPr>
              <w:t>estarán</w:t>
            </w:r>
            <w:r w:rsidRPr="0091349E">
              <w:t xml:space="preserve"> sujetos, mientras dure el procedimiento de retorno, a una o varias de las siguientes medidas:</w:t>
            </w:r>
          </w:p>
        </w:tc>
        <w:tc>
          <w:tcPr>
            <w:tcW w:w="4876" w:type="dxa"/>
            <w:tcBorders>
              <w:top w:val="nil"/>
              <w:left w:val="nil"/>
              <w:bottom w:val="nil"/>
              <w:right w:val="nil"/>
            </w:tcBorders>
          </w:tcPr>
          <w:p w14:paraId="0CCA6109" w14:textId="77777777" w:rsidR="005471D9" w:rsidRPr="0091349E" w:rsidRDefault="005471D9" w:rsidP="00835559">
            <w:pPr>
              <w:pStyle w:val="Normal6a"/>
            </w:pPr>
            <w:r w:rsidRPr="0091349E">
              <w:t>1.</w:t>
            </w:r>
            <w:r w:rsidRPr="0091349E">
              <w:tab/>
            </w:r>
            <w:r w:rsidRPr="0091349E">
              <w:rPr>
                <w:b/>
                <w:i/>
              </w:rPr>
              <w:t>Solo cuando sea necesario</w:t>
            </w:r>
            <w:r w:rsidRPr="0091349E">
              <w:t xml:space="preserve"> para garantizar un retorno efectivo, los nacionales de terceros países </w:t>
            </w:r>
            <w:r w:rsidRPr="0091349E">
              <w:rPr>
                <w:b/>
                <w:i/>
              </w:rPr>
              <w:t>podrán estar</w:t>
            </w:r>
            <w:r w:rsidRPr="0091349E">
              <w:t xml:space="preserve"> sujetos, mientras dure el procedimiento de retorno, a una o varias de las siguientes medidas</w:t>
            </w:r>
            <w:r w:rsidRPr="0091349E">
              <w:rPr>
                <w:b/>
                <w:i/>
              </w:rPr>
              <w:t>, que tendrán en cuenta las circunstancias de la persona, incluidas las obligaciones familiares, educativas o de otra índole</w:t>
            </w:r>
            <w:r w:rsidRPr="0091349E">
              <w:t>:</w:t>
            </w:r>
          </w:p>
        </w:tc>
      </w:tr>
    </w:tbl>
    <w:p w14:paraId="57D13E98"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15B2A0F" w14:textId="77777777" w:rsidR="005471D9" w:rsidRPr="0091349E" w:rsidRDefault="005471D9" w:rsidP="005471D9">
      <w:r w:rsidRPr="0091349E">
        <w:rPr>
          <w:rStyle w:val="HideTWBExt"/>
        </w:rPr>
        <w:t>&lt;/Amend&gt;</w:t>
      </w:r>
    </w:p>
    <w:p w14:paraId="2ECDFDB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1493</w:t>
      </w:r>
      <w:r w:rsidRPr="0091349E">
        <w:rPr>
          <w:rStyle w:val="HideTWBExt"/>
        </w:rPr>
        <w:t>&lt;/NumAm&gt;</w:t>
      </w:r>
    </w:p>
    <w:p w14:paraId="2F8AEB23"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7F6B6425" w14:textId="77777777" w:rsidR="005471D9" w:rsidRPr="0091349E" w:rsidRDefault="005471D9" w:rsidP="005471D9">
      <w:pPr>
        <w:pStyle w:val="NormalBold"/>
      </w:pPr>
      <w:r w:rsidRPr="0091349E">
        <w:rPr>
          <w:rStyle w:val="HideTWBExt"/>
          <w:b w:val="0"/>
        </w:rPr>
        <w:t>&lt;/RepeatBlock-By&gt;</w:t>
      </w:r>
    </w:p>
    <w:p w14:paraId="55EDD5C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02E1FC3" w14:textId="77777777" w:rsidR="005471D9" w:rsidRPr="0091349E" w:rsidRDefault="005471D9" w:rsidP="005471D9">
      <w:pPr>
        <w:pStyle w:val="NormalBold"/>
      </w:pPr>
      <w:r w:rsidRPr="0091349E">
        <w:rPr>
          <w:rStyle w:val="HideTWBExt"/>
        </w:rPr>
        <w:t>&lt;Article&gt;</w:t>
      </w:r>
      <w:r w:rsidRPr="0091349E">
        <w:t>Artículo 23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67790F3" w14:textId="77777777" w:rsidTr="00835559">
        <w:trPr>
          <w:trHeight w:hRule="exact" w:val="240"/>
          <w:jc w:val="center"/>
        </w:trPr>
        <w:tc>
          <w:tcPr>
            <w:tcW w:w="9752" w:type="dxa"/>
            <w:gridSpan w:val="2"/>
            <w:tcBorders>
              <w:top w:val="nil"/>
              <w:left w:val="nil"/>
              <w:bottom w:val="nil"/>
              <w:right w:val="nil"/>
            </w:tcBorders>
          </w:tcPr>
          <w:p w14:paraId="24853CBB" w14:textId="77777777" w:rsidR="005471D9" w:rsidRPr="0091349E" w:rsidRDefault="005471D9" w:rsidP="00835559"/>
        </w:tc>
      </w:tr>
      <w:tr w:rsidR="005471D9" w:rsidRPr="0091349E" w14:paraId="54301DE0" w14:textId="77777777" w:rsidTr="00835559">
        <w:trPr>
          <w:trHeight w:val="240"/>
          <w:jc w:val="center"/>
        </w:trPr>
        <w:tc>
          <w:tcPr>
            <w:tcW w:w="4876" w:type="dxa"/>
            <w:tcBorders>
              <w:top w:val="nil"/>
              <w:left w:val="nil"/>
              <w:bottom w:val="nil"/>
              <w:right w:val="nil"/>
            </w:tcBorders>
          </w:tcPr>
          <w:p w14:paraId="54008AE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3DD847A" w14:textId="77777777" w:rsidR="005471D9" w:rsidRPr="0091349E" w:rsidRDefault="005471D9" w:rsidP="00835559">
            <w:pPr>
              <w:pStyle w:val="AmColumnHeading"/>
            </w:pPr>
            <w:r w:rsidRPr="0091349E">
              <w:t>Enmienda</w:t>
            </w:r>
          </w:p>
        </w:tc>
      </w:tr>
      <w:tr w:rsidR="005471D9" w:rsidRPr="0091349E" w14:paraId="0FECF74A" w14:textId="77777777" w:rsidTr="00835559">
        <w:trPr>
          <w:jc w:val="center"/>
        </w:trPr>
        <w:tc>
          <w:tcPr>
            <w:tcW w:w="4876" w:type="dxa"/>
            <w:tcBorders>
              <w:top w:val="nil"/>
              <w:left w:val="nil"/>
              <w:bottom w:val="nil"/>
              <w:right w:val="nil"/>
            </w:tcBorders>
          </w:tcPr>
          <w:p w14:paraId="54F7073F" w14:textId="77777777" w:rsidR="005471D9" w:rsidRPr="0091349E" w:rsidRDefault="005471D9" w:rsidP="00835559">
            <w:pPr>
              <w:pStyle w:val="Normal6a"/>
            </w:pPr>
            <w:r w:rsidRPr="0091349E">
              <w:t>1.</w:t>
            </w:r>
            <w:r w:rsidRPr="0091349E">
              <w:tab/>
              <w:t xml:space="preserve">Para garantizar </w:t>
            </w:r>
            <w:r w:rsidRPr="0091349E">
              <w:rPr>
                <w:b/>
                <w:i/>
              </w:rPr>
              <w:t>un</w:t>
            </w:r>
            <w:r w:rsidRPr="0091349E">
              <w:t xml:space="preserve"> retorno </w:t>
            </w:r>
            <w:r w:rsidRPr="0091349E">
              <w:rPr>
                <w:b/>
                <w:i/>
              </w:rPr>
              <w:t>rápido, eficiente y efectivo</w:t>
            </w:r>
            <w:r w:rsidRPr="0091349E">
              <w:t xml:space="preserve">, los nacionales de terceros países </w:t>
            </w:r>
            <w:r w:rsidRPr="0091349E">
              <w:rPr>
                <w:b/>
                <w:i/>
              </w:rPr>
              <w:t>estarán</w:t>
            </w:r>
            <w:r w:rsidRPr="0091349E">
              <w:t xml:space="preserve"> sujetos, mientras dure el procedimiento de retorno, a una o varias de las siguientes medidas:</w:t>
            </w:r>
          </w:p>
        </w:tc>
        <w:tc>
          <w:tcPr>
            <w:tcW w:w="4876" w:type="dxa"/>
            <w:tcBorders>
              <w:top w:val="nil"/>
              <w:left w:val="nil"/>
              <w:bottom w:val="nil"/>
              <w:right w:val="nil"/>
            </w:tcBorders>
          </w:tcPr>
          <w:p w14:paraId="23DDD2CE" w14:textId="77777777" w:rsidR="005471D9" w:rsidRPr="0091349E" w:rsidRDefault="005471D9" w:rsidP="00835559">
            <w:pPr>
              <w:pStyle w:val="Normal6a"/>
            </w:pPr>
            <w:r w:rsidRPr="0091349E">
              <w:t>1.</w:t>
            </w:r>
            <w:r w:rsidRPr="0091349E">
              <w:tab/>
              <w:t xml:space="preserve">Para garantizar </w:t>
            </w:r>
            <w:r w:rsidRPr="0091349E">
              <w:rPr>
                <w:b/>
                <w:i/>
              </w:rPr>
              <w:t>el</w:t>
            </w:r>
            <w:r w:rsidRPr="0091349E">
              <w:t xml:space="preserve"> retorno </w:t>
            </w:r>
            <w:r w:rsidRPr="0091349E">
              <w:rPr>
                <w:b/>
                <w:i/>
              </w:rPr>
              <w:t>y evitar el uso del internamiento</w:t>
            </w:r>
            <w:r w:rsidRPr="0091349E">
              <w:t xml:space="preserve">, los nacionales de terceros países </w:t>
            </w:r>
            <w:r w:rsidRPr="0091349E">
              <w:rPr>
                <w:b/>
                <w:i/>
              </w:rPr>
              <w:t>podrán, solo cuando sea estrictamente necesario y proporcionado, estar</w:t>
            </w:r>
            <w:r w:rsidRPr="0091349E">
              <w:t xml:space="preserve"> sujetos, mientras dure el procedimiento de retorno, a una o varias de las siguientes medidas:</w:t>
            </w:r>
          </w:p>
        </w:tc>
      </w:tr>
    </w:tbl>
    <w:p w14:paraId="10D78C2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8298053" w14:textId="77777777" w:rsidR="005471D9" w:rsidRPr="0091349E" w:rsidRDefault="005471D9" w:rsidP="005471D9">
      <w:r w:rsidRPr="0091349E">
        <w:rPr>
          <w:rStyle w:val="HideTWBExt"/>
        </w:rPr>
        <w:t>&lt;/Amend&gt;</w:t>
      </w:r>
    </w:p>
    <w:p w14:paraId="0B965AC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1494</w:t>
      </w:r>
      <w:r w:rsidRPr="0091349E">
        <w:rPr>
          <w:rStyle w:val="HideTWBExt"/>
        </w:rPr>
        <w:t>&lt;/NumAm&gt;</w:t>
      </w:r>
    </w:p>
    <w:p w14:paraId="22253B11"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0957CC8D"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084EFABE" w14:textId="77777777" w:rsidR="005471D9" w:rsidRPr="0091349E" w:rsidRDefault="005471D9" w:rsidP="005471D9">
      <w:pPr>
        <w:pStyle w:val="NormalBold"/>
      </w:pPr>
      <w:r w:rsidRPr="0091349E">
        <w:rPr>
          <w:rStyle w:val="HideTWBExt"/>
          <w:b w:val="0"/>
        </w:rPr>
        <w:t>&lt;/RepeatBlock-By&gt;</w:t>
      </w:r>
    </w:p>
    <w:p w14:paraId="58F6035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0EC1DC3" w14:textId="77777777" w:rsidR="005471D9" w:rsidRPr="0091349E" w:rsidRDefault="005471D9" w:rsidP="005471D9">
      <w:pPr>
        <w:pStyle w:val="NormalBold"/>
      </w:pPr>
      <w:r w:rsidRPr="0091349E">
        <w:rPr>
          <w:rStyle w:val="HideTWBExt"/>
        </w:rPr>
        <w:t>&lt;Article&gt;</w:t>
      </w:r>
      <w:r w:rsidRPr="0091349E">
        <w:t>Artículo 23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BAF916E" w14:textId="77777777" w:rsidTr="00835559">
        <w:trPr>
          <w:trHeight w:hRule="exact" w:val="240"/>
          <w:jc w:val="center"/>
        </w:trPr>
        <w:tc>
          <w:tcPr>
            <w:tcW w:w="9752" w:type="dxa"/>
            <w:gridSpan w:val="2"/>
            <w:tcBorders>
              <w:top w:val="nil"/>
              <w:left w:val="nil"/>
              <w:bottom w:val="nil"/>
              <w:right w:val="nil"/>
            </w:tcBorders>
          </w:tcPr>
          <w:p w14:paraId="2D3EC245" w14:textId="77777777" w:rsidR="005471D9" w:rsidRPr="0091349E" w:rsidRDefault="005471D9" w:rsidP="00835559"/>
        </w:tc>
      </w:tr>
      <w:tr w:rsidR="005471D9" w:rsidRPr="0091349E" w14:paraId="39FE4D44" w14:textId="77777777" w:rsidTr="00835559">
        <w:trPr>
          <w:trHeight w:val="240"/>
          <w:jc w:val="center"/>
        </w:trPr>
        <w:tc>
          <w:tcPr>
            <w:tcW w:w="4876" w:type="dxa"/>
            <w:tcBorders>
              <w:top w:val="nil"/>
              <w:left w:val="nil"/>
              <w:bottom w:val="nil"/>
              <w:right w:val="nil"/>
            </w:tcBorders>
          </w:tcPr>
          <w:p w14:paraId="796B03E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9826235" w14:textId="77777777" w:rsidR="005471D9" w:rsidRPr="0091349E" w:rsidRDefault="005471D9" w:rsidP="00835559">
            <w:pPr>
              <w:pStyle w:val="AmColumnHeading"/>
            </w:pPr>
            <w:r w:rsidRPr="0091349E">
              <w:t>Enmienda</w:t>
            </w:r>
          </w:p>
        </w:tc>
      </w:tr>
      <w:tr w:rsidR="005471D9" w:rsidRPr="0091349E" w14:paraId="111C54AB" w14:textId="77777777" w:rsidTr="00835559">
        <w:trPr>
          <w:jc w:val="center"/>
        </w:trPr>
        <w:tc>
          <w:tcPr>
            <w:tcW w:w="4876" w:type="dxa"/>
            <w:tcBorders>
              <w:top w:val="nil"/>
              <w:left w:val="nil"/>
              <w:bottom w:val="nil"/>
              <w:right w:val="nil"/>
            </w:tcBorders>
          </w:tcPr>
          <w:p w14:paraId="6BE70484" w14:textId="77777777" w:rsidR="005471D9" w:rsidRPr="0091349E" w:rsidRDefault="005471D9" w:rsidP="00835559">
            <w:pPr>
              <w:pStyle w:val="Normal6a"/>
            </w:pPr>
            <w:r w:rsidRPr="0091349E">
              <w:t>1.</w:t>
            </w:r>
            <w:r w:rsidRPr="0091349E">
              <w:tab/>
              <w:t>Para garantizar un retorno rápido, eficiente y efectivo, los nacionales de terceros países estarán sujetos</w:t>
            </w:r>
            <w:r w:rsidRPr="0091349E">
              <w:rPr>
                <w:b/>
                <w:i/>
              </w:rPr>
              <w:t>, mientras dure el procedimiento de retorno,</w:t>
            </w:r>
            <w:r w:rsidRPr="0091349E">
              <w:t xml:space="preserve"> a una o varias de las siguientes medidas:</w:t>
            </w:r>
          </w:p>
        </w:tc>
        <w:tc>
          <w:tcPr>
            <w:tcW w:w="4876" w:type="dxa"/>
            <w:tcBorders>
              <w:top w:val="nil"/>
              <w:left w:val="nil"/>
              <w:bottom w:val="nil"/>
              <w:right w:val="nil"/>
            </w:tcBorders>
          </w:tcPr>
          <w:p w14:paraId="18A51B7D" w14:textId="77777777" w:rsidR="005471D9" w:rsidRPr="0091349E" w:rsidRDefault="005471D9" w:rsidP="00835559">
            <w:pPr>
              <w:pStyle w:val="Normal6a"/>
            </w:pPr>
            <w:r w:rsidRPr="0091349E">
              <w:t>1.</w:t>
            </w:r>
            <w:r w:rsidRPr="0091349E">
              <w:tab/>
              <w:t xml:space="preserve">Para garantizar un retorno rápido, eficiente y efectivo, </w:t>
            </w:r>
            <w:r w:rsidRPr="0091349E">
              <w:rPr>
                <w:b/>
                <w:i/>
              </w:rPr>
              <w:t xml:space="preserve">reducir el riesgo de fuga o mejorar el cumplimiento de las obligaciones de abandonar el territorio, o proteger el </w:t>
            </w:r>
            <w:proofErr w:type="gramStart"/>
            <w:r w:rsidRPr="0091349E">
              <w:rPr>
                <w:b/>
                <w:i/>
              </w:rPr>
              <w:t>orden público o la seguridad pública</w:t>
            </w:r>
            <w:proofErr w:type="gramEnd"/>
            <w:r w:rsidRPr="0091349E">
              <w:rPr>
                <w:b/>
                <w:i/>
              </w:rPr>
              <w:t>,</w:t>
            </w:r>
            <w:r w:rsidRPr="0091349E">
              <w:t xml:space="preserve"> los nacionales de terceros países estarán sujetos a una o varias de las siguientes medidas:</w:t>
            </w:r>
          </w:p>
        </w:tc>
      </w:tr>
    </w:tbl>
    <w:p w14:paraId="06E8D7D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DAC79DE" w14:textId="77777777" w:rsidR="005471D9" w:rsidRPr="0091349E" w:rsidRDefault="005471D9" w:rsidP="005471D9">
      <w:r w:rsidRPr="0091349E">
        <w:rPr>
          <w:rStyle w:val="HideTWBExt"/>
        </w:rPr>
        <w:t>&lt;/Amend&gt;</w:t>
      </w:r>
    </w:p>
    <w:p w14:paraId="67A398D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1495</w:t>
      </w:r>
      <w:r w:rsidRPr="0091349E">
        <w:rPr>
          <w:rStyle w:val="HideTWBExt"/>
        </w:rPr>
        <w:t>&lt;/NumAm&gt;</w:t>
      </w:r>
    </w:p>
    <w:p w14:paraId="0A2C9D39"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C9850FF" w14:textId="77777777" w:rsidR="005471D9" w:rsidRPr="0091349E" w:rsidRDefault="005471D9" w:rsidP="005471D9">
      <w:pPr>
        <w:pStyle w:val="NormalBold"/>
      </w:pPr>
      <w:r w:rsidRPr="0091349E">
        <w:rPr>
          <w:rStyle w:val="HideTWBExt"/>
          <w:b w:val="0"/>
        </w:rPr>
        <w:lastRenderedPageBreak/>
        <w:t>&lt;/RepeatBlock-By&gt;</w:t>
      </w:r>
    </w:p>
    <w:p w14:paraId="2A6836C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B0B5386" w14:textId="77777777" w:rsidR="005471D9" w:rsidRPr="0091349E" w:rsidRDefault="005471D9" w:rsidP="005471D9">
      <w:pPr>
        <w:pStyle w:val="NormalBold"/>
      </w:pPr>
      <w:r w:rsidRPr="0091349E">
        <w:rPr>
          <w:rStyle w:val="HideTWBExt"/>
        </w:rPr>
        <w:t>&lt;Article&gt;</w:t>
      </w:r>
      <w:r w:rsidRPr="0091349E">
        <w:t>Artículo 23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53EF44C" w14:textId="77777777" w:rsidTr="00835559">
        <w:trPr>
          <w:trHeight w:hRule="exact" w:val="240"/>
          <w:jc w:val="center"/>
        </w:trPr>
        <w:tc>
          <w:tcPr>
            <w:tcW w:w="9752" w:type="dxa"/>
            <w:gridSpan w:val="2"/>
            <w:tcBorders>
              <w:top w:val="nil"/>
              <w:left w:val="nil"/>
              <w:bottom w:val="nil"/>
              <w:right w:val="nil"/>
            </w:tcBorders>
          </w:tcPr>
          <w:p w14:paraId="7C9041F3" w14:textId="77777777" w:rsidR="005471D9" w:rsidRPr="0091349E" w:rsidRDefault="005471D9" w:rsidP="00835559"/>
        </w:tc>
      </w:tr>
      <w:tr w:rsidR="005471D9" w:rsidRPr="0091349E" w14:paraId="7E97AEFB" w14:textId="77777777" w:rsidTr="00835559">
        <w:trPr>
          <w:trHeight w:val="240"/>
          <w:jc w:val="center"/>
        </w:trPr>
        <w:tc>
          <w:tcPr>
            <w:tcW w:w="4876" w:type="dxa"/>
            <w:tcBorders>
              <w:top w:val="nil"/>
              <w:left w:val="nil"/>
              <w:bottom w:val="nil"/>
              <w:right w:val="nil"/>
            </w:tcBorders>
          </w:tcPr>
          <w:p w14:paraId="1B2EEC8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235374E" w14:textId="77777777" w:rsidR="005471D9" w:rsidRPr="0091349E" w:rsidRDefault="005471D9" w:rsidP="00835559">
            <w:pPr>
              <w:pStyle w:val="AmColumnHeading"/>
            </w:pPr>
            <w:r w:rsidRPr="0091349E">
              <w:t>Enmienda</w:t>
            </w:r>
          </w:p>
        </w:tc>
      </w:tr>
      <w:tr w:rsidR="005471D9" w:rsidRPr="0091349E" w14:paraId="2DE51863" w14:textId="77777777" w:rsidTr="00835559">
        <w:trPr>
          <w:jc w:val="center"/>
        </w:trPr>
        <w:tc>
          <w:tcPr>
            <w:tcW w:w="4876" w:type="dxa"/>
            <w:tcBorders>
              <w:top w:val="nil"/>
              <w:left w:val="nil"/>
              <w:bottom w:val="nil"/>
              <w:right w:val="nil"/>
            </w:tcBorders>
          </w:tcPr>
          <w:p w14:paraId="1C20D8EF" w14:textId="77777777" w:rsidR="005471D9" w:rsidRPr="0091349E" w:rsidRDefault="005471D9" w:rsidP="00835559">
            <w:pPr>
              <w:pStyle w:val="Normal6a"/>
            </w:pPr>
            <w:r w:rsidRPr="0091349E">
              <w:t>1.</w:t>
            </w:r>
            <w:r w:rsidRPr="0091349E">
              <w:tab/>
            </w:r>
            <w:r w:rsidRPr="0091349E">
              <w:rPr>
                <w:b/>
                <w:i/>
              </w:rPr>
              <w:t>Para garantizar</w:t>
            </w:r>
            <w:r w:rsidRPr="0091349E">
              <w:t xml:space="preserve"> un retorno </w:t>
            </w:r>
            <w:r w:rsidRPr="0091349E">
              <w:rPr>
                <w:b/>
                <w:i/>
              </w:rPr>
              <w:t>rápido, eficiente y</w:t>
            </w:r>
            <w:r w:rsidRPr="0091349E">
              <w:t xml:space="preserve"> efectivo</w:t>
            </w:r>
            <w:r w:rsidRPr="0091349E">
              <w:rPr>
                <w:b/>
                <w:i/>
              </w:rPr>
              <w:t>, los nacionales de terceros países estarán sujetos, mientras dure el procedimiento de retorno, a</w:t>
            </w:r>
            <w:r w:rsidRPr="0091349E">
              <w:t xml:space="preserve"> una o varias de las siguientes medidas:</w:t>
            </w:r>
          </w:p>
        </w:tc>
        <w:tc>
          <w:tcPr>
            <w:tcW w:w="4876" w:type="dxa"/>
            <w:tcBorders>
              <w:top w:val="nil"/>
              <w:left w:val="nil"/>
              <w:bottom w:val="nil"/>
              <w:right w:val="nil"/>
            </w:tcBorders>
          </w:tcPr>
          <w:p w14:paraId="332F0525" w14:textId="77777777" w:rsidR="005471D9" w:rsidRPr="0091349E" w:rsidRDefault="005471D9" w:rsidP="00835559">
            <w:pPr>
              <w:pStyle w:val="Normal6a"/>
            </w:pPr>
            <w:r w:rsidRPr="0091349E">
              <w:t>1.</w:t>
            </w:r>
            <w:r w:rsidRPr="0091349E">
              <w:tab/>
            </w:r>
            <w:r w:rsidRPr="0091349E">
              <w:rPr>
                <w:b/>
                <w:i/>
              </w:rPr>
              <w:t>Con vistas a preparar y garantizar</w:t>
            </w:r>
            <w:r w:rsidRPr="0091349E">
              <w:t xml:space="preserve"> un retorno efectivo </w:t>
            </w:r>
            <w:r w:rsidRPr="0091349E">
              <w:rPr>
                <w:b/>
                <w:i/>
              </w:rPr>
              <w:t>o de incentivar aún más el cumplimiento de las obligaciones de abandonar el territorio y cooperar, los Estados miembros pueden imponer al nacional de un tercer país</w:t>
            </w:r>
            <w:r w:rsidRPr="0091349E">
              <w:t xml:space="preserve"> una o varias de las siguientes medidas:</w:t>
            </w:r>
          </w:p>
        </w:tc>
      </w:tr>
    </w:tbl>
    <w:p w14:paraId="48E54D6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FD84908" w14:textId="77777777" w:rsidR="005471D9" w:rsidRPr="0091349E" w:rsidRDefault="005471D9" w:rsidP="005471D9">
      <w:r w:rsidRPr="0091349E">
        <w:rPr>
          <w:rStyle w:val="HideTWBExt"/>
        </w:rPr>
        <w:t>&lt;/Amend&gt;</w:t>
      </w:r>
    </w:p>
    <w:p w14:paraId="15EDBD4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1496</w:t>
      </w:r>
      <w:r w:rsidRPr="0091349E">
        <w:rPr>
          <w:rStyle w:val="HideTWBExt"/>
        </w:rPr>
        <w:t>&lt;/NumAm&gt;</w:t>
      </w:r>
    </w:p>
    <w:p w14:paraId="5C8409F7"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507F1E26" w14:textId="77777777" w:rsidR="005471D9" w:rsidRPr="0091349E" w:rsidRDefault="005471D9" w:rsidP="005471D9">
      <w:pPr>
        <w:pStyle w:val="NormalBold"/>
      </w:pPr>
      <w:r w:rsidRPr="0091349E">
        <w:rPr>
          <w:rStyle w:val="HideTWBExt"/>
          <w:b w:val="0"/>
        </w:rPr>
        <w:t>&lt;/RepeatBlock-By&gt;</w:t>
      </w:r>
    </w:p>
    <w:p w14:paraId="37B4745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0E013F6" w14:textId="77777777" w:rsidR="005471D9" w:rsidRPr="0091349E" w:rsidRDefault="005471D9" w:rsidP="005471D9">
      <w:pPr>
        <w:pStyle w:val="NormalBold"/>
      </w:pPr>
      <w:r w:rsidRPr="0091349E">
        <w:rPr>
          <w:rStyle w:val="HideTWBExt"/>
        </w:rPr>
        <w:t>&lt;Article&gt;</w:t>
      </w:r>
      <w:r w:rsidRPr="0091349E">
        <w:t>Artículo 23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336A31F" w14:textId="77777777" w:rsidTr="00835559">
        <w:trPr>
          <w:trHeight w:hRule="exact" w:val="240"/>
          <w:jc w:val="center"/>
        </w:trPr>
        <w:tc>
          <w:tcPr>
            <w:tcW w:w="9752" w:type="dxa"/>
            <w:gridSpan w:val="2"/>
            <w:tcBorders>
              <w:top w:val="nil"/>
              <w:left w:val="nil"/>
              <w:bottom w:val="nil"/>
              <w:right w:val="nil"/>
            </w:tcBorders>
          </w:tcPr>
          <w:p w14:paraId="4F6A7C7D" w14:textId="77777777" w:rsidR="005471D9" w:rsidRPr="0091349E" w:rsidRDefault="005471D9" w:rsidP="00835559"/>
        </w:tc>
      </w:tr>
      <w:tr w:rsidR="005471D9" w:rsidRPr="0091349E" w14:paraId="0E6C36EC" w14:textId="77777777" w:rsidTr="00835559">
        <w:trPr>
          <w:trHeight w:val="240"/>
          <w:jc w:val="center"/>
        </w:trPr>
        <w:tc>
          <w:tcPr>
            <w:tcW w:w="4876" w:type="dxa"/>
            <w:tcBorders>
              <w:top w:val="nil"/>
              <w:left w:val="nil"/>
              <w:bottom w:val="nil"/>
              <w:right w:val="nil"/>
            </w:tcBorders>
          </w:tcPr>
          <w:p w14:paraId="221CC2B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465BF64" w14:textId="77777777" w:rsidR="005471D9" w:rsidRPr="0091349E" w:rsidRDefault="005471D9" w:rsidP="00835559">
            <w:pPr>
              <w:pStyle w:val="AmColumnHeading"/>
            </w:pPr>
            <w:r w:rsidRPr="0091349E">
              <w:t>Enmienda</w:t>
            </w:r>
          </w:p>
        </w:tc>
      </w:tr>
      <w:tr w:rsidR="005471D9" w:rsidRPr="0091349E" w14:paraId="6A738B5B" w14:textId="77777777" w:rsidTr="00835559">
        <w:trPr>
          <w:jc w:val="center"/>
        </w:trPr>
        <w:tc>
          <w:tcPr>
            <w:tcW w:w="4876" w:type="dxa"/>
            <w:tcBorders>
              <w:top w:val="nil"/>
              <w:left w:val="nil"/>
              <w:bottom w:val="nil"/>
              <w:right w:val="nil"/>
            </w:tcBorders>
          </w:tcPr>
          <w:p w14:paraId="6883BC2C" w14:textId="77777777" w:rsidR="005471D9" w:rsidRPr="0091349E" w:rsidRDefault="005471D9" w:rsidP="00835559">
            <w:pPr>
              <w:pStyle w:val="Normal6a"/>
            </w:pPr>
            <w:r w:rsidRPr="0091349E">
              <w:t>1.</w:t>
            </w:r>
            <w:r w:rsidRPr="0091349E">
              <w:tab/>
              <w:t>Para garantizar un retorno rápido, eficiente y efectivo, los nacionales de terceros países estarán sujetos, mientras dure el procedimiento de retorno, a una o varias de las siguientes medidas:</w:t>
            </w:r>
          </w:p>
        </w:tc>
        <w:tc>
          <w:tcPr>
            <w:tcW w:w="4876" w:type="dxa"/>
            <w:tcBorders>
              <w:top w:val="nil"/>
              <w:left w:val="nil"/>
              <w:bottom w:val="nil"/>
              <w:right w:val="nil"/>
            </w:tcBorders>
          </w:tcPr>
          <w:p w14:paraId="20D6C5EB" w14:textId="77777777" w:rsidR="005471D9" w:rsidRPr="0091349E" w:rsidRDefault="005471D9" w:rsidP="00835559">
            <w:pPr>
              <w:pStyle w:val="Normal6a"/>
            </w:pPr>
            <w:r w:rsidRPr="0091349E">
              <w:t>1.</w:t>
            </w:r>
            <w:r w:rsidRPr="0091349E">
              <w:tab/>
              <w:t xml:space="preserve">Para garantizar un retorno rápido, eficiente y efectivo </w:t>
            </w:r>
            <w:r w:rsidRPr="0091349E">
              <w:rPr>
                <w:b/>
                <w:i/>
              </w:rPr>
              <w:t>y prevenir el riesgo de fuga</w:t>
            </w:r>
            <w:r w:rsidRPr="0091349E">
              <w:t>, los nacionales de terceros países estarán sujetos, mientras dure el procedimiento de retorno, a una o varias de las siguientes medidas:</w:t>
            </w:r>
          </w:p>
        </w:tc>
      </w:tr>
    </w:tbl>
    <w:p w14:paraId="6DB60AB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BC69E9E" w14:textId="77777777" w:rsidR="005471D9" w:rsidRPr="0091349E" w:rsidRDefault="005471D9" w:rsidP="005471D9">
      <w:r w:rsidRPr="0091349E">
        <w:rPr>
          <w:rStyle w:val="HideTWBExt"/>
        </w:rPr>
        <w:t>&lt;/Amend&gt;</w:t>
      </w:r>
    </w:p>
    <w:p w14:paraId="076C814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1497</w:t>
      </w:r>
      <w:r w:rsidRPr="0091349E">
        <w:rPr>
          <w:rStyle w:val="HideTWBExt"/>
        </w:rPr>
        <w:t>&lt;/NumAm&gt;</w:t>
      </w:r>
    </w:p>
    <w:p w14:paraId="68A7920C"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7F9AC4BA" w14:textId="77777777" w:rsidR="005471D9" w:rsidRPr="0091349E" w:rsidRDefault="005471D9" w:rsidP="005471D9">
      <w:pPr>
        <w:pStyle w:val="NormalBold"/>
      </w:pPr>
      <w:r w:rsidRPr="0091349E">
        <w:rPr>
          <w:rStyle w:val="HideTWBExt"/>
          <w:b w:val="0"/>
        </w:rPr>
        <w:t>&lt;/RepeatBlock-By&gt;</w:t>
      </w:r>
    </w:p>
    <w:p w14:paraId="6F7A02C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6C8E1F6" w14:textId="77777777" w:rsidR="005471D9" w:rsidRPr="0091349E" w:rsidRDefault="005471D9" w:rsidP="005471D9">
      <w:pPr>
        <w:pStyle w:val="NormalBold"/>
      </w:pPr>
      <w:r w:rsidRPr="0091349E">
        <w:rPr>
          <w:rStyle w:val="HideTWBExt"/>
        </w:rPr>
        <w:t>&lt;Article&gt;</w:t>
      </w:r>
      <w:r w:rsidRPr="0091349E">
        <w:t>Artículo 23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A8C1050" w14:textId="77777777" w:rsidTr="00835559">
        <w:trPr>
          <w:trHeight w:hRule="exact" w:val="240"/>
          <w:jc w:val="center"/>
        </w:trPr>
        <w:tc>
          <w:tcPr>
            <w:tcW w:w="9752" w:type="dxa"/>
            <w:gridSpan w:val="2"/>
            <w:tcBorders>
              <w:top w:val="nil"/>
              <w:left w:val="nil"/>
              <w:bottom w:val="nil"/>
              <w:right w:val="nil"/>
            </w:tcBorders>
          </w:tcPr>
          <w:p w14:paraId="53915C3A" w14:textId="77777777" w:rsidR="005471D9" w:rsidRPr="0091349E" w:rsidRDefault="005471D9" w:rsidP="00835559"/>
        </w:tc>
      </w:tr>
      <w:tr w:rsidR="005471D9" w:rsidRPr="0091349E" w14:paraId="2FE84AE4" w14:textId="77777777" w:rsidTr="00835559">
        <w:trPr>
          <w:trHeight w:val="240"/>
          <w:jc w:val="center"/>
        </w:trPr>
        <w:tc>
          <w:tcPr>
            <w:tcW w:w="4876" w:type="dxa"/>
            <w:tcBorders>
              <w:top w:val="nil"/>
              <w:left w:val="nil"/>
              <w:bottom w:val="nil"/>
              <w:right w:val="nil"/>
            </w:tcBorders>
          </w:tcPr>
          <w:p w14:paraId="3A5A8E7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F18A7C0" w14:textId="77777777" w:rsidR="005471D9" w:rsidRPr="0091349E" w:rsidRDefault="005471D9" w:rsidP="00835559">
            <w:pPr>
              <w:pStyle w:val="AmColumnHeading"/>
            </w:pPr>
            <w:r w:rsidRPr="0091349E">
              <w:t>Enmienda</w:t>
            </w:r>
          </w:p>
        </w:tc>
      </w:tr>
      <w:tr w:rsidR="005471D9" w:rsidRPr="0091349E" w14:paraId="5BA2E96F" w14:textId="77777777" w:rsidTr="00835559">
        <w:trPr>
          <w:jc w:val="center"/>
        </w:trPr>
        <w:tc>
          <w:tcPr>
            <w:tcW w:w="4876" w:type="dxa"/>
            <w:tcBorders>
              <w:top w:val="nil"/>
              <w:left w:val="nil"/>
              <w:bottom w:val="nil"/>
              <w:right w:val="nil"/>
            </w:tcBorders>
          </w:tcPr>
          <w:p w14:paraId="7D8DD402" w14:textId="77777777" w:rsidR="005471D9" w:rsidRPr="0091349E" w:rsidRDefault="005471D9" w:rsidP="00835559">
            <w:pPr>
              <w:pStyle w:val="Normal6a"/>
            </w:pPr>
            <w:r w:rsidRPr="0091349E">
              <w:t>1.</w:t>
            </w:r>
            <w:r w:rsidRPr="0091349E">
              <w:tab/>
              <w:t xml:space="preserve">Para garantizar un retorno </w:t>
            </w:r>
            <w:r w:rsidRPr="0091349E">
              <w:rPr>
                <w:b/>
                <w:i/>
              </w:rPr>
              <w:t>rápido,</w:t>
            </w:r>
            <w:r w:rsidRPr="0091349E">
              <w:t xml:space="preserve"> </w:t>
            </w:r>
            <w:r w:rsidRPr="0091349E">
              <w:lastRenderedPageBreak/>
              <w:t xml:space="preserve">eficiente </w:t>
            </w:r>
            <w:r w:rsidRPr="0091349E">
              <w:rPr>
                <w:b/>
                <w:i/>
              </w:rPr>
              <w:t>y</w:t>
            </w:r>
            <w:r w:rsidRPr="0091349E">
              <w:t xml:space="preserve"> efectivo, </w:t>
            </w:r>
            <w:r w:rsidRPr="0091349E">
              <w:rPr>
                <w:b/>
                <w:i/>
              </w:rPr>
              <w:t>los nacionales de terceros países estarán</w:t>
            </w:r>
            <w:r w:rsidRPr="0091349E">
              <w:t xml:space="preserve"> sujetos, mientras dure el procedimiento de retorno, a una o varias de las siguientes medidas:</w:t>
            </w:r>
          </w:p>
        </w:tc>
        <w:tc>
          <w:tcPr>
            <w:tcW w:w="4876" w:type="dxa"/>
            <w:tcBorders>
              <w:top w:val="nil"/>
              <w:left w:val="nil"/>
              <w:bottom w:val="nil"/>
              <w:right w:val="nil"/>
            </w:tcBorders>
          </w:tcPr>
          <w:p w14:paraId="450B3FFF" w14:textId="77777777" w:rsidR="005471D9" w:rsidRPr="0091349E" w:rsidRDefault="005471D9" w:rsidP="00835559">
            <w:pPr>
              <w:pStyle w:val="Normal6a"/>
            </w:pPr>
            <w:r w:rsidRPr="0091349E">
              <w:lastRenderedPageBreak/>
              <w:t>1.</w:t>
            </w:r>
            <w:r w:rsidRPr="0091349E">
              <w:tab/>
              <w:t>Para garantizar un retorno eficiente</w:t>
            </w:r>
            <w:r w:rsidRPr="0091349E">
              <w:rPr>
                <w:b/>
                <w:i/>
              </w:rPr>
              <w:t>,</w:t>
            </w:r>
            <w:r w:rsidRPr="0091349E">
              <w:t xml:space="preserve"> </w:t>
            </w:r>
            <w:r w:rsidRPr="0091349E">
              <w:lastRenderedPageBreak/>
              <w:t xml:space="preserve">efectivo </w:t>
            </w:r>
            <w:r w:rsidRPr="0091349E">
              <w:rPr>
                <w:b/>
                <w:i/>
              </w:rPr>
              <w:t>y sostenible</w:t>
            </w:r>
            <w:r w:rsidRPr="0091349E">
              <w:t xml:space="preserve">, </w:t>
            </w:r>
            <w:r w:rsidRPr="0091349E">
              <w:rPr>
                <w:b/>
                <w:i/>
              </w:rPr>
              <w:t>los retornados podrán, sobre la base de una evaluación individual, estar</w:t>
            </w:r>
            <w:r w:rsidRPr="0091349E">
              <w:t xml:space="preserve"> sujetos, mientras dure el procedimiento de retorno, a una o varias de las siguientes medidas:</w:t>
            </w:r>
          </w:p>
        </w:tc>
      </w:tr>
    </w:tbl>
    <w:p w14:paraId="13E23253"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B15C50"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1A2F51D1" w14:textId="77777777" w:rsidR="005471D9" w:rsidRPr="0091349E" w:rsidRDefault="005471D9" w:rsidP="005471D9">
      <w:pPr>
        <w:pStyle w:val="AmJustText"/>
      </w:pPr>
      <w:r w:rsidRPr="0091349E">
        <w:t>Dado que estas medidas restringen los derechos de los retornados, la necesidad debe justificarse sobre la base de una evaluación individual. El apartado 2 ya ofrece ejemplos de casos en los que esto puede no ser posible.</w:t>
      </w:r>
    </w:p>
    <w:p w14:paraId="24626FDB" w14:textId="77777777" w:rsidR="005471D9" w:rsidRPr="0091349E" w:rsidRDefault="005471D9" w:rsidP="005471D9">
      <w:r w:rsidRPr="0091349E">
        <w:rPr>
          <w:rStyle w:val="HideTWBExt"/>
        </w:rPr>
        <w:t>&lt;/Amend&gt;</w:t>
      </w:r>
    </w:p>
    <w:p w14:paraId="43059DE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1498</w:t>
      </w:r>
      <w:r w:rsidRPr="0091349E">
        <w:rPr>
          <w:rStyle w:val="HideTWBExt"/>
        </w:rPr>
        <w:t>&lt;/NumAm&gt;</w:t>
      </w:r>
    </w:p>
    <w:p w14:paraId="4986E701"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5758ED86" w14:textId="77777777" w:rsidR="005471D9" w:rsidRPr="0091349E" w:rsidRDefault="005471D9" w:rsidP="005471D9">
      <w:pPr>
        <w:pStyle w:val="NormalBold"/>
      </w:pPr>
      <w:r w:rsidRPr="0091349E">
        <w:rPr>
          <w:rStyle w:val="HideTWBExt"/>
          <w:b w:val="0"/>
        </w:rPr>
        <w:t>&lt;/RepeatBlock-By&gt;</w:t>
      </w:r>
    </w:p>
    <w:p w14:paraId="099D178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A9D6F4F" w14:textId="77777777" w:rsidR="005471D9" w:rsidRPr="0091349E" w:rsidRDefault="005471D9" w:rsidP="005471D9">
      <w:pPr>
        <w:pStyle w:val="NormalBold"/>
      </w:pPr>
      <w:r w:rsidRPr="0091349E">
        <w:rPr>
          <w:rStyle w:val="HideTWBExt"/>
        </w:rPr>
        <w:t>&lt;Article&gt;</w:t>
      </w:r>
      <w:r w:rsidRPr="0091349E">
        <w:t>Artículo 23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4885497" w14:textId="77777777" w:rsidTr="00835559">
        <w:trPr>
          <w:trHeight w:hRule="exact" w:val="240"/>
          <w:jc w:val="center"/>
        </w:trPr>
        <w:tc>
          <w:tcPr>
            <w:tcW w:w="9752" w:type="dxa"/>
            <w:gridSpan w:val="2"/>
            <w:tcBorders>
              <w:top w:val="nil"/>
              <w:left w:val="nil"/>
              <w:bottom w:val="nil"/>
              <w:right w:val="nil"/>
            </w:tcBorders>
          </w:tcPr>
          <w:p w14:paraId="34C429E7" w14:textId="77777777" w:rsidR="005471D9" w:rsidRPr="0091349E" w:rsidRDefault="005471D9" w:rsidP="00835559"/>
        </w:tc>
      </w:tr>
      <w:tr w:rsidR="005471D9" w:rsidRPr="0091349E" w14:paraId="79B67549" w14:textId="77777777" w:rsidTr="00835559">
        <w:trPr>
          <w:trHeight w:val="240"/>
          <w:jc w:val="center"/>
        </w:trPr>
        <w:tc>
          <w:tcPr>
            <w:tcW w:w="4876" w:type="dxa"/>
            <w:tcBorders>
              <w:top w:val="nil"/>
              <w:left w:val="nil"/>
              <w:bottom w:val="nil"/>
              <w:right w:val="nil"/>
            </w:tcBorders>
          </w:tcPr>
          <w:p w14:paraId="5D21FE3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C23851C" w14:textId="77777777" w:rsidR="005471D9" w:rsidRPr="0091349E" w:rsidRDefault="005471D9" w:rsidP="00835559">
            <w:pPr>
              <w:pStyle w:val="AmColumnHeading"/>
            </w:pPr>
            <w:r w:rsidRPr="0091349E">
              <w:t>Enmienda</w:t>
            </w:r>
          </w:p>
        </w:tc>
      </w:tr>
      <w:tr w:rsidR="005471D9" w:rsidRPr="0091349E" w14:paraId="17BF301F" w14:textId="77777777" w:rsidTr="00835559">
        <w:trPr>
          <w:jc w:val="center"/>
        </w:trPr>
        <w:tc>
          <w:tcPr>
            <w:tcW w:w="4876" w:type="dxa"/>
            <w:tcBorders>
              <w:top w:val="nil"/>
              <w:left w:val="nil"/>
              <w:bottom w:val="nil"/>
              <w:right w:val="nil"/>
            </w:tcBorders>
          </w:tcPr>
          <w:p w14:paraId="67BE63EF" w14:textId="77777777" w:rsidR="005471D9" w:rsidRPr="00F55098" w:rsidRDefault="005471D9" w:rsidP="00835559">
            <w:pPr>
              <w:pStyle w:val="Normal6a"/>
              <w:rPr>
                <w:bCs/>
                <w:iCs/>
              </w:rPr>
            </w:pPr>
            <w:r w:rsidRPr="00F55098">
              <w:rPr>
                <w:bCs/>
                <w:iCs/>
              </w:rPr>
              <w:t>a.</w:t>
            </w:r>
            <w:r w:rsidRPr="00F55098">
              <w:rPr>
                <w:bCs/>
                <w:iCs/>
              </w:rPr>
              <w:tab/>
              <w:t>asignación a una zona geográfica dentro del territorio del Estado miembro en la que puedan circular libremente;</w:t>
            </w:r>
          </w:p>
        </w:tc>
        <w:tc>
          <w:tcPr>
            <w:tcW w:w="4876" w:type="dxa"/>
            <w:tcBorders>
              <w:top w:val="nil"/>
              <w:left w:val="nil"/>
              <w:bottom w:val="nil"/>
              <w:right w:val="nil"/>
            </w:tcBorders>
          </w:tcPr>
          <w:p w14:paraId="0E0CAFC1" w14:textId="77777777" w:rsidR="005471D9" w:rsidRPr="00F55098" w:rsidRDefault="005471D9" w:rsidP="00835559">
            <w:pPr>
              <w:pStyle w:val="Normal6a"/>
              <w:rPr>
                <w:bCs/>
                <w:iCs/>
              </w:rPr>
            </w:pPr>
            <w:r w:rsidRPr="00F55098">
              <w:rPr>
                <w:bCs/>
                <w:iCs/>
              </w:rPr>
              <w:t>suprimida</w:t>
            </w:r>
          </w:p>
        </w:tc>
      </w:tr>
    </w:tbl>
    <w:p w14:paraId="1CA5C0C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1DE21A0B" w14:textId="77777777" w:rsidR="005471D9" w:rsidRPr="0091349E" w:rsidRDefault="005471D9" w:rsidP="005471D9">
      <w:r w:rsidRPr="0091349E">
        <w:rPr>
          <w:rStyle w:val="HideTWBExt"/>
        </w:rPr>
        <w:t>&lt;/Amend&gt;</w:t>
      </w:r>
    </w:p>
    <w:p w14:paraId="77F4F2A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1499</w:t>
      </w:r>
      <w:r w:rsidRPr="0091349E">
        <w:rPr>
          <w:rStyle w:val="HideTWBExt"/>
        </w:rPr>
        <w:t>&lt;/NumAm&gt;</w:t>
      </w:r>
    </w:p>
    <w:p w14:paraId="0B0EBEA1" w14:textId="77777777" w:rsidR="005471D9" w:rsidRPr="0091349E" w:rsidRDefault="005471D9" w:rsidP="005471D9">
      <w:pPr>
        <w:pStyle w:val="NormalBold"/>
      </w:pPr>
      <w:r w:rsidRPr="0091349E">
        <w:rPr>
          <w:rStyle w:val="HideTWBExt"/>
          <w:b w:val="0"/>
        </w:rPr>
        <w:t>&lt;RepeatBlock-By&gt;&lt;Members&gt;</w:t>
      </w:r>
      <w:r w:rsidRPr="0091349E">
        <w:t xml:space="preserve">Jan-Christoph </w:t>
      </w:r>
      <w:proofErr w:type="spellStart"/>
      <w:r w:rsidRPr="0091349E">
        <w:t>Oetjen</w:t>
      </w:r>
      <w:proofErr w:type="spellEnd"/>
      <w:r w:rsidRPr="0091349E">
        <w:t xml:space="preserve">, </w:t>
      </w:r>
      <w:proofErr w:type="spellStart"/>
      <w:r w:rsidRPr="0091349E">
        <w:t>Irena</w:t>
      </w:r>
      <w:proofErr w:type="spellEnd"/>
      <w:r w:rsidRPr="0091349E">
        <w:t xml:space="preserve"> </w:t>
      </w:r>
      <w:proofErr w:type="spellStart"/>
      <w:r w:rsidRPr="0091349E">
        <w:t>Joveva</w:t>
      </w:r>
      <w:proofErr w:type="spellEnd"/>
      <w:r w:rsidRPr="0091349E">
        <w:t xml:space="preserve">, </w:t>
      </w:r>
      <w:proofErr w:type="spellStart"/>
      <w:r w:rsidRPr="0091349E">
        <w:t>Abir</w:t>
      </w:r>
      <w:proofErr w:type="spellEnd"/>
      <w:r w:rsidRPr="0091349E">
        <w:t xml:space="preserve"> Al-</w:t>
      </w:r>
      <w:proofErr w:type="spellStart"/>
      <w:r w:rsidRPr="0091349E">
        <w:t>Sahlani</w:t>
      </w:r>
      <w:proofErr w:type="spellEnd"/>
      <w:r w:rsidRPr="0091349E">
        <w:rPr>
          <w:rStyle w:val="HideTWBExt"/>
          <w:b w:val="0"/>
        </w:rPr>
        <w:t>&lt;/Members&gt;</w:t>
      </w:r>
    </w:p>
    <w:p w14:paraId="4FB3E08F" w14:textId="77777777" w:rsidR="005471D9" w:rsidRPr="0091349E" w:rsidRDefault="005471D9" w:rsidP="005471D9">
      <w:pPr>
        <w:pStyle w:val="NormalBold"/>
      </w:pPr>
      <w:r w:rsidRPr="0091349E">
        <w:rPr>
          <w:rStyle w:val="HideTWBExt"/>
          <w:b w:val="0"/>
        </w:rPr>
        <w:t>&lt;/RepeatBlock-By&gt;</w:t>
      </w:r>
    </w:p>
    <w:p w14:paraId="42BA9F0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C737130" w14:textId="77777777" w:rsidR="005471D9" w:rsidRPr="0091349E" w:rsidRDefault="005471D9" w:rsidP="005471D9">
      <w:pPr>
        <w:pStyle w:val="NormalBold"/>
      </w:pPr>
      <w:r w:rsidRPr="0091349E">
        <w:rPr>
          <w:rStyle w:val="HideTWBExt"/>
        </w:rPr>
        <w:t>&lt;Article&gt;</w:t>
      </w:r>
      <w:r w:rsidRPr="0091349E">
        <w:t>Artículo 23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885AAD3" w14:textId="77777777" w:rsidTr="00835559">
        <w:trPr>
          <w:trHeight w:hRule="exact" w:val="240"/>
          <w:jc w:val="center"/>
        </w:trPr>
        <w:tc>
          <w:tcPr>
            <w:tcW w:w="9752" w:type="dxa"/>
            <w:gridSpan w:val="2"/>
            <w:tcBorders>
              <w:top w:val="nil"/>
              <w:left w:val="nil"/>
              <w:bottom w:val="nil"/>
              <w:right w:val="nil"/>
            </w:tcBorders>
          </w:tcPr>
          <w:p w14:paraId="43CA0745" w14:textId="77777777" w:rsidR="005471D9" w:rsidRPr="0091349E" w:rsidRDefault="005471D9" w:rsidP="00835559"/>
        </w:tc>
      </w:tr>
      <w:tr w:rsidR="005471D9" w:rsidRPr="0091349E" w14:paraId="3BD7B8FA" w14:textId="77777777" w:rsidTr="00835559">
        <w:trPr>
          <w:trHeight w:val="240"/>
          <w:jc w:val="center"/>
        </w:trPr>
        <w:tc>
          <w:tcPr>
            <w:tcW w:w="4876" w:type="dxa"/>
            <w:tcBorders>
              <w:top w:val="nil"/>
              <w:left w:val="nil"/>
              <w:bottom w:val="nil"/>
              <w:right w:val="nil"/>
            </w:tcBorders>
          </w:tcPr>
          <w:p w14:paraId="7AF7227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5F10EF5" w14:textId="77777777" w:rsidR="005471D9" w:rsidRPr="0091349E" w:rsidRDefault="005471D9" w:rsidP="00835559">
            <w:pPr>
              <w:pStyle w:val="AmColumnHeading"/>
            </w:pPr>
            <w:r w:rsidRPr="0091349E">
              <w:t>Enmienda</w:t>
            </w:r>
          </w:p>
        </w:tc>
      </w:tr>
      <w:tr w:rsidR="005471D9" w:rsidRPr="0091349E" w14:paraId="2C2E78C8" w14:textId="77777777" w:rsidTr="00835559">
        <w:trPr>
          <w:jc w:val="center"/>
        </w:trPr>
        <w:tc>
          <w:tcPr>
            <w:tcW w:w="4876" w:type="dxa"/>
            <w:tcBorders>
              <w:top w:val="nil"/>
              <w:left w:val="nil"/>
              <w:bottom w:val="nil"/>
              <w:right w:val="nil"/>
            </w:tcBorders>
          </w:tcPr>
          <w:p w14:paraId="5DE01EEB" w14:textId="77777777" w:rsidR="005471D9" w:rsidRPr="0091349E" w:rsidRDefault="005471D9" w:rsidP="00835559">
            <w:pPr>
              <w:pStyle w:val="Normal6a"/>
            </w:pPr>
            <w:r w:rsidRPr="0091349E">
              <w:t>a.</w:t>
            </w:r>
            <w:r w:rsidRPr="0091349E">
              <w:tab/>
              <w:t>asignación a una zona geográfica dentro del territorio del Estado miembro en la que puedan circular libremente;</w:t>
            </w:r>
          </w:p>
        </w:tc>
        <w:tc>
          <w:tcPr>
            <w:tcW w:w="4876" w:type="dxa"/>
            <w:tcBorders>
              <w:top w:val="nil"/>
              <w:left w:val="nil"/>
              <w:bottom w:val="nil"/>
              <w:right w:val="nil"/>
            </w:tcBorders>
          </w:tcPr>
          <w:p w14:paraId="7A0EFDE0" w14:textId="77777777" w:rsidR="005471D9" w:rsidRPr="0091349E" w:rsidRDefault="005471D9" w:rsidP="00835559">
            <w:pPr>
              <w:pStyle w:val="Normal6a"/>
            </w:pPr>
            <w:r w:rsidRPr="0091349E">
              <w:t>a.</w:t>
            </w:r>
            <w:r w:rsidRPr="0091349E">
              <w:tab/>
              <w:t xml:space="preserve">asignación a una zona geográfica dentro del territorio del Estado miembro en la que puedan circular libremente; </w:t>
            </w:r>
            <w:r w:rsidRPr="0091349E">
              <w:rPr>
                <w:b/>
                <w:i/>
              </w:rPr>
              <w:t xml:space="preserve">dicha zona geográfica será suficientemente amplia, permitirá el acceso a las infraestructuras públicas necesarias y no afectará a la esfera inalienable de la vida privada de los solicitantes, de </w:t>
            </w:r>
            <w:r w:rsidRPr="0091349E">
              <w:rPr>
                <w:b/>
                <w:i/>
              </w:rPr>
              <w:lastRenderedPageBreak/>
              <w:t>conformidad con el artículo 8 de la Directiva (UE) 2024/1346;</w:t>
            </w:r>
          </w:p>
        </w:tc>
      </w:tr>
    </w:tbl>
    <w:p w14:paraId="0DDC549F"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8A70192" w14:textId="77777777" w:rsidR="005471D9" w:rsidRPr="0091349E" w:rsidRDefault="005471D9" w:rsidP="005471D9">
      <w:r w:rsidRPr="0091349E">
        <w:rPr>
          <w:rStyle w:val="HideTWBExt"/>
        </w:rPr>
        <w:t>&lt;/Amend&gt;</w:t>
      </w:r>
    </w:p>
    <w:p w14:paraId="4A7481C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1500</w:t>
      </w:r>
      <w:r w:rsidRPr="0091349E">
        <w:rPr>
          <w:rStyle w:val="HideTWBExt"/>
        </w:rPr>
        <w:t>&lt;/NumAm&gt;</w:t>
      </w:r>
    </w:p>
    <w:p w14:paraId="72A2EFC0"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FD497C0" w14:textId="77777777" w:rsidR="005471D9" w:rsidRPr="0091349E" w:rsidRDefault="005471D9" w:rsidP="005471D9">
      <w:pPr>
        <w:pStyle w:val="NormalBold"/>
      </w:pPr>
      <w:r w:rsidRPr="0091349E">
        <w:rPr>
          <w:rStyle w:val="HideTWBExt"/>
          <w:b w:val="0"/>
        </w:rPr>
        <w:t>&lt;/RepeatBlock-By&gt;</w:t>
      </w:r>
    </w:p>
    <w:p w14:paraId="49CE9C7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6550A26" w14:textId="77777777" w:rsidR="005471D9" w:rsidRPr="0091349E" w:rsidRDefault="005471D9" w:rsidP="005471D9">
      <w:pPr>
        <w:pStyle w:val="NormalBold"/>
      </w:pPr>
      <w:r w:rsidRPr="0091349E">
        <w:rPr>
          <w:rStyle w:val="HideTWBExt"/>
        </w:rPr>
        <w:t>&lt;Article&gt;</w:t>
      </w:r>
      <w:r w:rsidRPr="0091349E">
        <w:t>Artículo 23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6749E16" w14:textId="77777777" w:rsidTr="00835559">
        <w:trPr>
          <w:trHeight w:hRule="exact" w:val="240"/>
          <w:jc w:val="center"/>
        </w:trPr>
        <w:tc>
          <w:tcPr>
            <w:tcW w:w="9752" w:type="dxa"/>
            <w:gridSpan w:val="2"/>
            <w:tcBorders>
              <w:top w:val="nil"/>
              <w:left w:val="nil"/>
              <w:bottom w:val="nil"/>
              <w:right w:val="nil"/>
            </w:tcBorders>
          </w:tcPr>
          <w:p w14:paraId="57731EE2" w14:textId="77777777" w:rsidR="005471D9" w:rsidRPr="0091349E" w:rsidRDefault="005471D9" w:rsidP="00835559"/>
        </w:tc>
      </w:tr>
      <w:tr w:rsidR="005471D9" w:rsidRPr="0091349E" w14:paraId="421439CA" w14:textId="77777777" w:rsidTr="00835559">
        <w:trPr>
          <w:trHeight w:val="240"/>
          <w:jc w:val="center"/>
        </w:trPr>
        <w:tc>
          <w:tcPr>
            <w:tcW w:w="4876" w:type="dxa"/>
            <w:tcBorders>
              <w:top w:val="nil"/>
              <w:left w:val="nil"/>
              <w:bottom w:val="nil"/>
              <w:right w:val="nil"/>
            </w:tcBorders>
          </w:tcPr>
          <w:p w14:paraId="72E1B7F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85B4FE0" w14:textId="77777777" w:rsidR="005471D9" w:rsidRPr="0091349E" w:rsidRDefault="005471D9" w:rsidP="00835559">
            <w:pPr>
              <w:pStyle w:val="AmColumnHeading"/>
            </w:pPr>
            <w:r w:rsidRPr="0091349E">
              <w:t>Enmienda</w:t>
            </w:r>
          </w:p>
        </w:tc>
      </w:tr>
      <w:tr w:rsidR="005471D9" w:rsidRPr="0091349E" w14:paraId="1135154C" w14:textId="77777777" w:rsidTr="00835559">
        <w:trPr>
          <w:jc w:val="center"/>
        </w:trPr>
        <w:tc>
          <w:tcPr>
            <w:tcW w:w="4876" w:type="dxa"/>
            <w:tcBorders>
              <w:top w:val="nil"/>
              <w:left w:val="nil"/>
              <w:bottom w:val="nil"/>
              <w:right w:val="nil"/>
            </w:tcBorders>
          </w:tcPr>
          <w:p w14:paraId="1CF9C610" w14:textId="77777777" w:rsidR="005471D9" w:rsidRPr="0091349E" w:rsidRDefault="005471D9" w:rsidP="00835559">
            <w:pPr>
              <w:pStyle w:val="Normal6a"/>
            </w:pPr>
            <w:r w:rsidRPr="0091349E">
              <w:t>a.</w:t>
            </w:r>
            <w:r w:rsidRPr="0091349E">
              <w:tab/>
            </w:r>
            <w:r w:rsidRPr="0091349E">
              <w:rPr>
                <w:b/>
                <w:i/>
              </w:rPr>
              <w:t>asignación a</w:t>
            </w:r>
            <w:r w:rsidRPr="0091349E">
              <w:t xml:space="preserve"> una zona geográfica dentro del territorio del Estado miembro en la que puedan circular libremente;</w:t>
            </w:r>
          </w:p>
        </w:tc>
        <w:tc>
          <w:tcPr>
            <w:tcW w:w="4876" w:type="dxa"/>
            <w:tcBorders>
              <w:top w:val="nil"/>
              <w:left w:val="nil"/>
              <w:bottom w:val="nil"/>
              <w:right w:val="nil"/>
            </w:tcBorders>
          </w:tcPr>
          <w:p w14:paraId="353018D3" w14:textId="77777777" w:rsidR="005471D9" w:rsidRPr="0091349E" w:rsidRDefault="005471D9" w:rsidP="00835559">
            <w:pPr>
              <w:pStyle w:val="Normal6a"/>
            </w:pPr>
            <w:r w:rsidRPr="0091349E">
              <w:t>a.</w:t>
            </w:r>
            <w:r w:rsidRPr="0091349E">
              <w:tab/>
            </w:r>
            <w:r w:rsidRPr="0091349E">
              <w:rPr>
                <w:b/>
                <w:i/>
              </w:rPr>
              <w:t>la obligación de permanecer dentro de</w:t>
            </w:r>
            <w:r w:rsidRPr="0091349E">
              <w:t xml:space="preserve"> una zona geográfica dentro del territorio del Estado miembro en la que puedan circular libremente;</w:t>
            </w:r>
          </w:p>
        </w:tc>
      </w:tr>
    </w:tbl>
    <w:p w14:paraId="3C7EB26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38E7F7E" w14:textId="77777777" w:rsidR="005471D9" w:rsidRPr="0091349E" w:rsidRDefault="005471D9" w:rsidP="005471D9">
      <w:r w:rsidRPr="0091349E">
        <w:rPr>
          <w:rStyle w:val="HideTWBExt"/>
        </w:rPr>
        <w:t>&lt;/Amend&gt;</w:t>
      </w:r>
    </w:p>
    <w:p w14:paraId="7ACA07D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1501</w:t>
      </w:r>
      <w:r w:rsidRPr="0091349E">
        <w:rPr>
          <w:rStyle w:val="HideTWBExt"/>
        </w:rPr>
        <w:t>&lt;/NumAm&gt;</w:t>
      </w:r>
    </w:p>
    <w:p w14:paraId="339BE2EE"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7E5D88DE" w14:textId="77777777" w:rsidR="005471D9" w:rsidRPr="0091349E" w:rsidRDefault="005471D9" w:rsidP="005471D9">
      <w:pPr>
        <w:pStyle w:val="NormalBold"/>
      </w:pPr>
      <w:r w:rsidRPr="0091349E">
        <w:rPr>
          <w:rStyle w:val="HideTWBExt"/>
          <w:b w:val="0"/>
        </w:rPr>
        <w:t>&lt;/RepeatBlock-By&gt;</w:t>
      </w:r>
    </w:p>
    <w:p w14:paraId="6558A6A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4FD639B" w14:textId="77777777" w:rsidR="005471D9" w:rsidRPr="0091349E" w:rsidRDefault="005471D9" w:rsidP="005471D9">
      <w:pPr>
        <w:pStyle w:val="NormalBold"/>
      </w:pPr>
      <w:r w:rsidRPr="0091349E">
        <w:rPr>
          <w:rStyle w:val="HideTWBExt"/>
        </w:rPr>
        <w:t>&lt;Article&gt;</w:t>
      </w:r>
      <w:r w:rsidRPr="0091349E">
        <w:t>Artículo 23 – apartado 1 – letra a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5E2EB07" w14:textId="77777777" w:rsidTr="00835559">
        <w:trPr>
          <w:trHeight w:hRule="exact" w:val="240"/>
          <w:jc w:val="center"/>
        </w:trPr>
        <w:tc>
          <w:tcPr>
            <w:tcW w:w="9752" w:type="dxa"/>
            <w:gridSpan w:val="2"/>
            <w:tcBorders>
              <w:top w:val="nil"/>
              <w:left w:val="nil"/>
              <w:bottom w:val="nil"/>
              <w:right w:val="nil"/>
            </w:tcBorders>
          </w:tcPr>
          <w:p w14:paraId="57E2E11D" w14:textId="77777777" w:rsidR="005471D9" w:rsidRPr="0091349E" w:rsidRDefault="005471D9" w:rsidP="00835559"/>
        </w:tc>
      </w:tr>
      <w:tr w:rsidR="005471D9" w:rsidRPr="0091349E" w14:paraId="3B74BCB7" w14:textId="77777777" w:rsidTr="00835559">
        <w:trPr>
          <w:trHeight w:val="240"/>
          <w:jc w:val="center"/>
        </w:trPr>
        <w:tc>
          <w:tcPr>
            <w:tcW w:w="4876" w:type="dxa"/>
            <w:tcBorders>
              <w:top w:val="nil"/>
              <w:left w:val="nil"/>
              <w:bottom w:val="nil"/>
              <w:right w:val="nil"/>
            </w:tcBorders>
          </w:tcPr>
          <w:p w14:paraId="5D5F4F0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C686198" w14:textId="77777777" w:rsidR="005471D9" w:rsidRPr="0091349E" w:rsidRDefault="005471D9" w:rsidP="00835559">
            <w:pPr>
              <w:pStyle w:val="AmColumnHeading"/>
            </w:pPr>
            <w:r w:rsidRPr="0091349E">
              <w:t>Enmienda</w:t>
            </w:r>
          </w:p>
        </w:tc>
      </w:tr>
      <w:tr w:rsidR="005471D9" w:rsidRPr="0091349E" w14:paraId="4BA6DFA9" w14:textId="77777777" w:rsidTr="00835559">
        <w:trPr>
          <w:jc w:val="center"/>
        </w:trPr>
        <w:tc>
          <w:tcPr>
            <w:tcW w:w="4876" w:type="dxa"/>
            <w:tcBorders>
              <w:top w:val="nil"/>
              <w:left w:val="nil"/>
              <w:bottom w:val="nil"/>
              <w:right w:val="nil"/>
            </w:tcBorders>
          </w:tcPr>
          <w:p w14:paraId="087890AD" w14:textId="77777777" w:rsidR="005471D9" w:rsidRPr="0091349E" w:rsidRDefault="005471D9" w:rsidP="00835559">
            <w:pPr>
              <w:pStyle w:val="Normal6a"/>
            </w:pPr>
          </w:p>
        </w:tc>
        <w:tc>
          <w:tcPr>
            <w:tcW w:w="4876" w:type="dxa"/>
            <w:tcBorders>
              <w:top w:val="nil"/>
              <w:left w:val="nil"/>
              <w:bottom w:val="nil"/>
              <w:right w:val="nil"/>
            </w:tcBorders>
          </w:tcPr>
          <w:p w14:paraId="1452E84F" w14:textId="77777777" w:rsidR="005471D9" w:rsidRPr="0091349E" w:rsidRDefault="005471D9" w:rsidP="00835559">
            <w:pPr>
              <w:pStyle w:val="Normal6a"/>
            </w:pPr>
            <w:r w:rsidRPr="0091349E">
              <w:rPr>
                <w:b/>
                <w:i/>
              </w:rPr>
              <w:t>a bis.</w:t>
            </w:r>
            <w:r w:rsidRPr="0091349E">
              <w:tab/>
            </w:r>
            <w:r w:rsidRPr="0091349E">
              <w:rPr>
                <w:b/>
                <w:i/>
              </w:rPr>
              <w:t>internamiento en un lugar específico;</w:t>
            </w:r>
          </w:p>
        </w:tc>
      </w:tr>
    </w:tbl>
    <w:p w14:paraId="5BDF42B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1F103F87" w14:textId="77777777" w:rsidR="005471D9" w:rsidRPr="0091349E" w:rsidRDefault="005471D9" w:rsidP="005471D9">
      <w:r w:rsidRPr="0091349E">
        <w:rPr>
          <w:rStyle w:val="HideTWBExt"/>
        </w:rPr>
        <w:t>&lt;/Amend&gt;</w:t>
      </w:r>
    </w:p>
    <w:p w14:paraId="17D9695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1502</w:t>
      </w:r>
      <w:r w:rsidRPr="0091349E">
        <w:rPr>
          <w:rStyle w:val="HideTWBExt"/>
        </w:rPr>
        <w:t>&lt;/NumAm&gt;</w:t>
      </w:r>
    </w:p>
    <w:p w14:paraId="0AAB11F7"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FDCDEA9" w14:textId="77777777" w:rsidR="005471D9" w:rsidRPr="0091349E" w:rsidRDefault="005471D9" w:rsidP="005471D9">
      <w:pPr>
        <w:pStyle w:val="NormalBold"/>
      </w:pPr>
      <w:r w:rsidRPr="0091349E">
        <w:rPr>
          <w:rStyle w:val="HideTWBExt"/>
          <w:b w:val="0"/>
        </w:rPr>
        <w:t>&lt;/RepeatBlock-By&gt;</w:t>
      </w:r>
    </w:p>
    <w:p w14:paraId="3756E07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AEF3F95" w14:textId="77777777" w:rsidR="005471D9" w:rsidRPr="0091349E" w:rsidRDefault="005471D9" w:rsidP="005471D9">
      <w:pPr>
        <w:pStyle w:val="NormalBold"/>
      </w:pPr>
      <w:r w:rsidRPr="0091349E">
        <w:rPr>
          <w:rStyle w:val="HideTWBExt"/>
        </w:rPr>
        <w:t>&lt;Article&gt;</w:t>
      </w:r>
      <w:r w:rsidRPr="0091349E">
        <w:t>Artículo 23 – apartado 1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21DAFA9" w14:textId="77777777" w:rsidTr="00835559">
        <w:trPr>
          <w:trHeight w:hRule="exact" w:val="240"/>
          <w:jc w:val="center"/>
        </w:trPr>
        <w:tc>
          <w:tcPr>
            <w:tcW w:w="9752" w:type="dxa"/>
            <w:gridSpan w:val="2"/>
            <w:tcBorders>
              <w:top w:val="nil"/>
              <w:left w:val="nil"/>
              <w:bottom w:val="nil"/>
              <w:right w:val="nil"/>
            </w:tcBorders>
          </w:tcPr>
          <w:p w14:paraId="6766E9A1" w14:textId="77777777" w:rsidR="005471D9" w:rsidRPr="0091349E" w:rsidRDefault="005471D9" w:rsidP="00835559"/>
        </w:tc>
      </w:tr>
      <w:tr w:rsidR="005471D9" w:rsidRPr="0091349E" w14:paraId="46734485" w14:textId="77777777" w:rsidTr="00835559">
        <w:trPr>
          <w:trHeight w:val="240"/>
          <w:jc w:val="center"/>
        </w:trPr>
        <w:tc>
          <w:tcPr>
            <w:tcW w:w="4876" w:type="dxa"/>
            <w:tcBorders>
              <w:top w:val="nil"/>
              <w:left w:val="nil"/>
              <w:bottom w:val="nil"/>
              <w:right w:val="nil"/>
            </w:tcBorders>
          </w:tcPr>
          <w:p w14:paraId="77E8CEF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959D5FE" w14:textId="77777777" w:rsidR="005471D9" w:rsidRPr="0091349E" w:rsidRDefault="005471D9" w:rsidP="00835559">
            <w:pPr>
              <w:pStyle w:val="AmColumnHeading"/>
            </w:pPr>
            <w:r w:rsidRPr="0091349E">
              <w:t>Enmienda</w:t>
            </w:r>
          </w:p>
        </w:tc>
      </w:tr>
      <w:tr w:rsidR="005471D9" w:rsidRPr="0091349E" w14:paraId="6BC7C952" w14:textId="77777777" w:rsidTr="00835559">
        <w:trPr>
          <w:jc w:val="center"/>
        </w:trPr>
        <w:tc>
          <w:tcPr>
            <w:tcW w:w="4876" w:type="dxa"/>
            <w:tcBorders>
              <w:top w:val="nil"/>
              <w:left w:val="nil"/>
              <w:bottom w:val="nil"/>
              <w:right w:val="nil"/>
            </w:tcBorders>
          </w:tcPr>
          <w:p w14:paraId="4F187496" w14:textId="77777777" w:rsidR="005471D9" w:rsidRPr="0091349E" w:rsidRDefault="005471D9" w:rsidP="00835559">
            <w:pPr>
              <w:pStyle w:val="Normal6a"/>
            </w:pPr>
            <w:r w:rsidRPr="0091349E">
              <w:lastRenderedPageBreak/>
              <w:t>b.</w:t>
            </w:r>
            <w:r w:rsidRPr="0091349E">
              <w:tab/>
            </w:r>
            <w:r w:rsidRPr="0091349E">
              <w:rPr>
                <w:b/>
                <w:i/>
              </w:rPr>
              <w:t>residencia</w:t>
            </w:r>
            <w:r w:rsidRPr="0091349E">
              <w:t xml:space="preserve"> en una dirección específica;</w:t>
            </w:r>
          </w:p>
        </w:tc>
        <w:tc>
          <w:tcPr>
            <w:tcW w:w="4876" w:type="dxa"/>
            <w:tcBorders>
              <w:top w:val="nil"/>
              <w:left w:val="nil"/>
              <w:bottom w:val="nil"/>
              <w:right w:val="nil"/>
            </w:tcBorders>
          </w:tcPr>
          <w:p w14:paraId="783D8943" w14:textId="77777777" w:rsidR="005471D9" w:rsidRPr="0091349E" w:rsidRDefault="005471D9" w:rsidP="00835559">
            <w:pPr>
              <w:pStyle w:val="Normal6a"/>
            </w:pPr>
            <w:r w:rsidRPr="0091349E">
              <w:t>b.</w:t>
            </w:r>
            <w:r w:rsidRPr="0091349E">
              <w:tab/>
            </w:r>
            <w:r w:rsidRPr="0091349E">
              <w:rPr>
                <w:b/>
                <w:i/>
              </w:rPr>
              <w:t>la obligación de residir</w:t>
            </w:r>
            <w:r w:rsidRPr="0091349E">
              <w:t xml:space="preserve"> en una dirección específica </w:t>
            </w:r>
            <w:r w:rsidRPr="0091349E">
              <w:rPr>
                <w:b/>
                <w:i/>
              </w:rPr>
              <w:t>o un lugar designado por las autoridades competentes</w:t>
            </w:r>
            <w:r w:rsidRPr="0091349E">
              <w:t>;</w:t>
            </w:r>
          </w:p>
        </w:tc>
      </w:tr>
    </w:tbl>
    <w:p w14:paraId="6A8343E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8D0CB29" w14:textId="77777777" w:rsidR="005471D9" w:rsidRPr="0091349E" w:rsidRDefault="005471D9" w:rsidP="005471D9">
      <w:r w:rsidRPr="0091349E">
        <w:rPr>
          <w:rStyle w:val="HideTWBExt"/>
        </w:rPr>
        <w:t>&lt;/Amend&gt;</w:t>
      </w:r>
    </w:p>
    <w:p w14:paraId="68A1C28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1503</w:t>
      </w:r>
      <w:r w:rsidRPr="0091349E">
        <w:rPr>
          <w:rStyle w:val="HideTWBExt"/>
        </w:rPr>
        <w:t>&lt;/NumAm&gt;</w:t>
      </w:r>
    </w:p>
    <w:p w14:paraId="20B06E97"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2B8F5D84" w14:textId="77777777" w:rsidR="005471D9" w:rsidRPr="0091349E" w:rsidRDefault="005471D9" w:rsidP="005471D9">
      <w:pPr>
        <w:pStyle w:val="NormalBold"/>
      </w:pPr>
      <w:r w:rsidRPr="0091349E">
        <w:rPr>
          <w:rStyle w:val="HideTWBExt"/>
          <w:b w:val="0"/>
        </w:rPr>
        <w:t>&lt;/RepeatBlock-By&gt;</w:t>
      </w:r>
    </w:p>
    <w:p w14:paraId="36034F7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80B8E9F" w14:textId="77777777" w:rsidR="005471D9" w:rsidRPr="0091349E" w:rsidRDefault="005471D9" w:rsidP="005471D9">
      <w:pPr>
        <w:pStyle w:val="NormalBold"/>
      </w:pPr>
      <w:r w:rsidRPr="0091349E">
        <w:rPr>
          <w:rStyle w:val="HideTWBExt"/>
        </w:rPr>
        <w:t>&lt;Article&gt;</w:t>
      </w:r>
      <w:r w:rsidRPr="0091349E">
        <w:t>Artículo 23 – apartado 1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52F8F8E" w14:textId="77777777" w:rsidTr="00835559">
        <w:trPr>
          <w:trHeight w:hRule="exact" w:val="240"/>
          <w:jc w:val="center"/>
        </w:trPr>
        <w:tc>
          <w:tcPr>
            <w:tcW w:w="9752" w:type="dxa"/>
            <w:gridSpan w:val="2"/>
            <w:tcBorders>
              <w:top w:val="nil"/>
              <w:left w:val="nil"/>
              <w:bottom w:val="nil"/>
              <w:right w:val="nil"/>
            </w:tcBorders>
          </w:tcPr>
          <w:p w14:paraId="2E6B4B2B" w14:textId="77777777" w:rsidR="005471D9" w:rsidRPr="0091349E" w:rsidRDefault="005471D9" w:rsidP="00835559"/>
        </w:tc>
      </w:tr>
      <w:tr w:rsidR="005471D9" w:rsidRPr="0091349E" w14:paraId="7BCE6DC4" w14:textId="77777777" w:rsidTr="00835559">
        <w:trPr>
          <w:trHeight w:val="240"/>
          <w:jc w:val="center"/>
        </w:trPr>
        <w:tc>
          <w:tcPr>
            <w:tcW w:w="4876" w:type="dxa"/>
            <w:tcBorders>
              <w:top w:val="nil"/>
              <w:left w:val="nil"/>
              <w:bottom w:val="nil"/>
              <w:right w:val="nil"/>
            </w:tcBorders>
          </w:tcPr>
          <w:p w14:paraId="6CA319B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81F8216" w14:textId="77777777" w:rsidR="005471D9" w:rsidRPr="0091349E" w:rsidRDefault="005471D9" w:rsidP="00835559">
            <w:pPr>
              <w:pStyle w:val="AmColumnHeading"/>
            </w:pPr>
            <w:r w:rsidRPr="0091349E">
              <w:t>Enmienda</w:t>
            </w:r>
          </w:p>
        </w:tc>
      </w:tr>
      <w:tr w:rsidR="005471D9" w:rsidRPr="0091349E" w14:paraId="5A14C879" w14:textId="77777777" w:rsidTr="00835559">
        <w:trPr>
          <w:jc w:val="center"/>
        </w:trPr>
        <w:tc>
          <w:tcPr>
            <w:tcW w:w="4876" w:type="dxa"/>
            <w:tcBorders>
              <w:top w:val="nil"/>
              <w:left w:val="nil"/>
              <w:bottom w:val="nil"/>
              <w:right w:val="nil"/>
            </w:tcBorders>
          </w:tcPr>
          <w:p w14:paraId="3955E7FF" w14:textId="77777777" w:rsidR="005471D9" w:rsidRPr="0091349E" w:rsidRDefault="005471D9" w:rsidP="00835559">
            <w:pPr>
              <w:pStyle w:val="Normal6a"/>
            </w:pPr>
            <w:r w:rsidRPr="0091349E">
              <w:t>b.</w:t>
            </w:r>
            <w:r w:rsidRPr="0091349E">
              <w:tab/>
              <w:t>residencia en una dirección específica;</w:t>
            </w:r>
          </w:p>
        </w:tc>
        <w:tc>
          <w:tcPr>
            <w:tcW w:w="4876" w:type="dxa"/>
            <w:tcBorders>
              <w:top w:val="nil"/>
              <w:left w:val="nil"/>
              <w:bottom w:val="nil"/>
              <w:right w:val="nil"/>
            </w:tcBorders>
          </w:tcPr>
          <w:p w14:paraId="2FB1FBC7" w14:textId="77777777" w:rsidR="005471D9" w:rsidRPr="0091349E" w:rsidRDefault="005471D9" w:rsidP="00835559">
            <w:pPr>
              <w:pStyle w:val="Normal6a"/>
            </w:pPr>
            <w:r w:rsidRPr="0091349E">
              <w:t>b.</w:t>
            </w:r>
            <w:r w:rsidRPr="0091349E">
              <w:tab/>
              <w:t>residencia en una dirección específica</w:t>
            </w:r>
            <w:r w:rsidRPr="0091349E">
              <w:rPr>
                <w:b/>
                <w:i/>
              </w:rPr>
              <w:t>, bajo vigilancia electrónica en caso necesario</w:t>
            </w:r>
            <w:r w:rsidRPr="0091349E">
              <w:t>;</w:t>
            </w:r>
          </w:p>
        </w:tc>
      </w:tr>
    </w:tbl>
    <w:p w14:paraId="6A5BB939" w14:textId="77777777" w:rsidR="005471D9" w:rsidRPr="00F967A8" w:rsidRDefault="005471D9" w:rsidP="005471D9">
      <w:pPr>
        <w:pStyle w:val="AmOrLang"/>
        <w:rPr>
          <w:lang w:val="de-DE"/>
        </w:rPr>
      </w:pPr>
      <w:proofErr w:type="spellStart"/>
      <w:r w:rsidRPr="00F967A8">
        <w:rPr>
          <w:lang w:val="de-DE"/>
        </w:rPr>
        <w:t>Or</w:t>
      </w:r>
      <w:proofErr w:type="spellEnd"/>
      <w:r w:rsidRPr="00F967A8">
        <w:rPr>
          <w:lang w:val="de-DE"/>
        </w:rPr>
        <w:t xml:space="preserve">. </w:t>
      </w:r>
      <w:r w:rsidRPr="00F967A8">
        <w:rPr>
          <w:rStyle w:val="HideTWBExt"/>
          <w:lang w:val="de-DE"/>
        </w:rPr>
        <w:t>&lt;Original&gt;</w:t>
      </w:r>
      <w:r w:rsidRPr="00F967A8">
        <w:rPr>
          <w:rStyle w:val="HideTWBInt"/>
          <w:lang w:val="de-DE"/>
        </w:rPr>
        <w:t>{FR}</w:t>
      </w:r>
      <w:proofErr w:type="spellStart"/>
      <w:r w:rsidRPr="00F967A8">
        <w:rPr>
          <w:lang w:val="de-DE"/>
        </w:rPr>
        <w:t>fr</w:t>
      </w:r>
      <w:proofErr w:type="spellEnd"/>
      <w:r w:rsidRPr="00F967A8">
        <w:rPr>
          <w:rStyle w:val="HideTWBExt"/>
          <w:lang w:val="de-DE"/>
        </w:rPr>
        <w:t>&lt;/Original&gt;</w:t>
      </w:r>
    </w:p>
    <w:p w14:paraId="5BDDB5CB" w14:textId="77777777" w:rsidR="005471D9" w:rsidRPr="00F967A8" w:rsidRDefault="005471D9" w:rsidP="005471D9">
      <w:pPr>
        <w:rPr>
          <w:lang w:val="de-DE"/>
        </w:rPr>
      </w:pPr>
      <w:r w:rsidRPr="00F967A8">
        <w:rPr>
          <w:rStyle w:val="HideTWBExt"/>
          <w:lang w:val="de-DE"/>
        </w:rPr>
        <w:t>&lt;/Amend&gt;</w:t>
      </w:r>
    </w:p>
    <w:p w14:paraId="3572581A" w14:textId="77777777" w:rsidR="005471D9" w:rsidRPr="00F967A8" w:rsidRDefault="005471D9" w:rsidP="005471D9">
      <w:pPr>
        <w:pStyle w:val="AmNumberTabs"/>
        <w:rPr>
          <w:lang w:val="de-DE"/>
        </w:rPr>
      </w:pPr>
      <w:r w:rsidRPr="00F967A8">
        <w:rPr>
          <w:rStyle w:val="HideTWBExt"/>
          <w:lang w:val="de-DE"/>
        </w:rPr>
        <w:t>&lt;Amend&gt;</w:t>
      </w:r>
      <w:proofErr w:type="spellStart"/>
      <w:r w:rsidRPr="00F967A8">
        <w:rPr>
          <w:lang w:val="de-DE"/>
        </w:rPr>
        <w:t>Enmienda</w:t>
      </w:r>
      <w:proofErr w:type="spellEnd"/>
      <w:r w:rsidRPr="00F967A8">
        <w:rPr>
          <w:lang w:val="de-DE"/>
        </w:rPr>
        <w:tab/>
      </w:r>
      <w:r w:rsidRPr="00F967A8">
        <w:rPr>
          <w:lang w:val="de-DE"/>
        </w:rPr>
        <w:tab/>
      </w:r>
      <w:r w:rsidRPr="00F967A8">
        <w:rPr>
          <w:rStyle w:val="HideTWBExt"/>
          <w:lang w:val="de-DE"/>
        </w:rPr>
        <w:t>&lt;NumAm&gt;</w:t>
      </w:r>
      <w:r w:rsidRPr="00F967A8">
        <w:rPr>
          <w:lang w:val="de-DE"/>
        </w:rPr>
        <w:t>1504</w:t>
      </w:r>
      <w:r w:rsidRPr="00F967A8">
        <w:rPr>
          <w:rStyle w:val="HideTWBExt"/>
          <w:lang w:val="de-DE"/>
        </w:rPr>
        <w:t>&lt;/NumAm&gt;</w:t>
      </w:r>
    </w:p>
    <w:p w14:paraId="7EAAB2B6" w14:textId="77777777" w:rsidR="005471D9" w:rsidRPr="00F967A8" w:rsidRDefault="005471D9" w:rsidP="005471D9">
      <w:pPr>
        <w:pStyle w:val="NormalBold"/>
        <w:rPr>
          <w:lang w:val="de-DE"/>
        </w:rPr>
      </w:pPr>
      <w:r w:rsidRPr="00F967A8">
        <w:rPr>
          <w:rStyle w:val="HideTWBExt"/>
          <w:b w:val="0"/>
          <w:lang w:val="de-DE"/>
        </w:rPr>
        <w:t>&lt;RepeatBlock-By&gt;&lt;Members&gt;</w:t>
      </w:r>
      <w:r w:rsidRPr="00F967A8">
        <w:rPr>
          <w:lang w:val="de-DE"/>
        </w:rPr>
        <w:t>Marieke Ehlers</w:t>
      </w:r>
      <w:r w:rsidRPr="00F967A8">
        <w:rPr>
          <w:rStyle w:val="HideTWBExt"/>
          <w:b w:val="0"/>
          <w:lang w:val="de-DE"/>
        </w:rPr>
        <w:t>&lt;/Members&gt;</w:t>
      </w:r>
    </w:p>
    <w:p w14:paraId="7596E514"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8DF1EEF" w14:textId="77777777" w:rsidR="005471D9" w:rsidRPr="0091349E" w:rsidRDefault="005471D9" w:rsidP="005471D9">
      <w:pPr>
        <w:pStyle w:val="NormalBold"/>
      </w:pPr>
      <w:r w:rsidRPr="0091349E">
        <w:rPr>
          <w:rStyle w:val="HideTWBExt"/>
          <w:b w:val="0"/>
        </w:rPr>
        <w:t>&lt;/RepeatBlock-By&gt;</w:t>
      </w:r>
    </w:p>
    <w:p w14:paraId="62B29B9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908488B" w14:textId="77777777" w:rsidR="005471D9" w:rsidRPr="0091349E" w:rsidRDefault="005471D9" w:rsidP="005471D9">
      <w:pPr>
        <w:pStyle w:val="NormalBold"/>
      </w:pPr>
      <w:r w:rsidRPr="0091349E">
        <w:rPr>
          <w:rStyle w:val="HideTWBExt"/>
        </w:rPr>
        <w:t>&lt;Article&gt;</w:t>
      </w:r>
      <w:r w:rsidRPr="0091349E">
        <w:t>Artículo 23 – apartado 1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A529C99" w14:textId="77777777" w:rsidTr="00835559">
        <w:trPr>
          <w:trHeight w:hRule="exact" w:val="240"/>
          <w:jc w:val="center"/>
        </w:trPr>
        <w:tc>
          <w:tcPr>
            <w:tcW w:w="9752" w:type="dxa"/>
            <w:gridSpan w:val="2"/>
            <w:tcBorders>
              <w:top w:val="nil"/>
              <w:left w:val="nil"/>
              <w:bottom w:val="nil"/>
              <w:right w:val="nil"/>
            </w:tcBorders>
          </w:tcPr>
          <w:p w14:paraId="4DD40863" w14:textId="77777777" w:rsidR="005471D9" w:rsidRPr="0091349E" w:rsidRDefault="005471D9" w:rsidP="00835559"/>
        </w:tc>
      </w:tr>
      <w:tr w:rsidR="005471D9" w:rsidRPr="0091349E" w14:paraId="3A412F9A" w14:textId="77777777" w:rsidTr="00835559">
        <w:trPr>
          <w:trHeight w:val="240"/>
          <w:jc w:val="center"/>
        </w:trPr>
        <w:tc>
          <w:tcPr>
            <w:tcW w:w="4876" w:type="dxa"/>
            <w:tcBorders>
              <w:top w:val="nil"/>
              <w:left w:val="nil"/>
              <w:bottom w:val="nil"/>
              <w:right w:val="nil"/>
            </w:tcBorders>
          </w:tcPr>
          <w:p w14:paraId="2E4E833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50D4C9F" w14:textId="77777777" w:rsidR="005471D9" w:rsidRPr="0091349E" w:rsidRDefault="005471D9" w:rsidP="00835559">
            <w:pPr>
              <w:pStyle w:val="AmColumnHeading"/>
            </w:pPr>
            <w:r w:rsidRPr="0091349E">
              <w:t>Enmienda</w:t>
            </w:r>
          </w:p>
        </w:tc>
      </w:tr>
      <w:tr w:rsidR="005471D9" w:rsidRPr="0091349E" w14:paraId="64714565" w14:textId="77777777" w:rsidTr="00835559">
        <w:trPr>
          <w:jc w:val="center"/>
        </w:trPr>
        <w:tc>
          <w:tcPr>
            <w:tcW w:w="4876" w:type="dxa"/>
            <w:tcBorders>
              <w:top w:val="nil"/>
              <w:left w:val="nil"/>
              <w:bottom w:val="nil"/>
              <w:right w:val="nil"/>
            </w:tcBorders>
          </w:tcPr>
          <w:p w14:paraId="71CBF77E" w14:textId="77777777" w:rsidR="005471D9" w:rsidRPr="0091349E" w:rsidRDefault="005471D9" w:rsidP="00835559">
            <w:pPr>
              <w:pStyle w:val="Normal6a"/>
            </w:pPr>
            <w:r w:rsidRPr="0091349E">
              <w:t>b.</w:t>
            </w:r>
            <w:r w:rsidRPr="0091349E">
              <w:tab/>
              <w:t>residencia en una dirección específica;</w:t>
            </w:r>
          </w:p>
        </w:tc>
        <w:tc>
          <w:tcPr>
            <w:tcW w:w="4876" w:type="dxa"/>
            <w:tcBorders>
              <w:top w:val="nil"/>
              <w:left w:val="nil"/>
              <w:bottom w:val="nil"/>
              <w:right w:val="nil"/>
            </w:tcBorders>
          </w:tcPr>
          <w:p w14:paraId="38E280BB" w14:textId="77777777" w:rsidR="005471D9" w:rsidRPr="0091349E" w:rsidRDefault="005471D9" w:rsidP="00835559">
            <w:pPr>
              <w:pStyle w:val="Normal6a"/>
            </w:pPr>
            <w:r w:rsidRPr="0091349E">
              <w:t>b.</w:t>
            </w:r>
            <w:r w:rsidRPr="0091349E">
              <w:tab/>
              <w:t xml:space="preserve">residencia en una dirección específica </w:t>
            </w:r>
            <w:r w:rsidRPr="0091349E">
              <w:rPr>
                <w:b/>
                <w:i/>
              </w:rPr>
              <w:t>o en un lugar designado</w:t>
            </w:r>
            <w:r w:rsidRPr="0091349E">
              <w:t>;</w:t>
            </w:r>
          </w:p>
        </w:tc>
      </w:tr>
    </w:tbl>
    <w:p w14:paraId="68802E1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87653D3" w14:textId="77777777" w:rsidR="005471D9" w:rsidRPr="0091349E" w:rsidRDefault="005471D9" w:rsidP="005471D9">
      <w:r w:rsidRPr="0091349E">
        <w:rPr>
          <w:rStyle w:val="HideTWBExt"/>
        </w:rPr>
        <w:t>&lt;/Amend&gt;</w:t>
      </w:r>
    </w:p>
    <w:p w14:paraId="00BE7D2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1505</w:t>
      </w:r>
      <w:r w:rsidRPr="0091349E">
        <w:rPr>
          <w:rStyle w:val="HideTWBExt"/>
        </w:rPr>
        <w:t>&lt;/NumAm&gt;</w:t>
      </w:r>
    </w:p>
    <w:p w14:paraId="26D331C2" w14:textId="77777777" w:rsidR="005471D9" w:rsidRPr="0091349E" w:rsidRDefault="005471D9" w:rsidP="005471D9">
      <w:pPr>
        <w:pStyle w:val="NormalBold"/>
      </w:pPr>
      <w:r w:rsidRPr="0091349E">
        <w:rPr>
          <w:rStyle w:val="HideTWBExt"/>
          <w:b w:val="0"/>
        </w:rPr>
        <w:t>&lt;RepeatBlock-By&gt;&lt;Members&gt;</w:t>
      </w:r>
      <w:r w:rsidRPr="0091349E">
        <w:t xml:space="preserve">Cecilia </w:t>
      </w:r>
      <w:proofErr w:type="spellStart"/>
      <w:r w:rsidRPr="0091349E">
        <w:t>Strada</w:t>
      </w:r>
      <w:proofErr w:type="spellEnd"/>
      <w:r w:rsidRPr="0091349E">
        <w:t xml:space="preserve">, Marco Tarquinio, Alessandro </w:t>
      </w:r>
      <w:proofErr w:type="spellStart"/>
      <w:r w:rsidRPr="0091349E">
        <w:t>Zan</w:t>
      </w:r>
      <w:proofErr w:type="spellEnd"/>
      <w:r w:rsidRPr="0091349E">
        <w:rPr>
          <w:rStyle w:val="HideTWBExt"/>
          <w:b w:val="0"/>
        </w:rPr>
        <w:t>&lt;/Members&gt;</w:t>
      </w:r>
    </w:p>
    <w:p w14:paraId="0F289FFF" w14:textId="77777777" w:rsidR="005471D9" w:rsidRPr="0091349E" w:rsidRDefault="005471D9" w:rsidP="005471D9">
      <w:pPr>
        <w:pStyle w:val="NormalBold"/>
      </w:pPr>
      <w:r w:rsidRPr="0091349E">
        <w:rPr>
          <w:rStyle w:val="HideTWBExt"/>
          <w:b w:val="0"/>
        </w:rPr>
        <w:t>&lt;/RepeatBlock-By&gt;</w:t>
      </w:r>
    </w:p>
    <w:p w14:paraId="248EA15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ECF4794" w14:textId="77777777" w:rsidR="005471D9" w:rsidRPr="0091349E" w:rsidRDefault="005471D9" w:rsidP="005471D9">
      <w:pPr>
        <w:pStyle w:val="NormalBold"/>
      </w:pPr>
      <w:r w:rsidRPr="0091349E">
        <w:rPr>
          <w:rStyle w:val="HideTWBExt"/>
        </w:rPr>
        <w:t>&lt;Article&gt;</w:t>
      </w:r>
      <w:r w:rsidRPr="0091349E">
        <w:t>Artículo 23 – apartado 1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7A8ED3B" w14:textId="77777777" w:rsidTr="00835559">
        <w:trPr>
          <w:trHeight w:hRule="exact" w:val="240"/>
          <w:jc w:val="center"/>
        </w:trPr>
        <w:tc>
          <w:tcPr>
            <w:tcW w:w="9752" w:type="dxa"/>
            <w:gridSpan w:val="2"/>
            <w:tcBorders>
              <w:top w:val="nil"/>
              <w:left w:val="nil"/>
              <w:bottom w:val="nil"/>
              <w:right w:val="nil"/>
            </w:tcBorders>
          </w:tcPr>
          <w:p w14:paraId="40F9BBDD" w14:textId="77777777" w:rsidR="005471D9" w:rsidRPr="0091349E" w:rsidRDefault="005471D9" w:rsidP="00835559"/>
        </w:tc>
      </w:tr>
      <w:tr w:rsidR="005471D9" w:rsidRPr="0091349E" w14:paraId="34597CB2" w14:textId="77777777" w:rsidTr="00835559">
        <w:trPr>
          <w:trHeight w:val="240"/>
          <w:jc w:val="center"/>
        </w:trPr>
        <w:tc>
          <w:tcPr>
            <w:tcW w:w="4876" w:type="dxa"/>
            <w:tcBorders>
              <w:top w:val="nil"/>
              <w:left w:val="nil"/>
              <w:bottom w:val="nil"/>
              <w:right w:val="nil"/>
            </w:tcBorders>
          </w:tcPr>
          <w:p w14:paraId="36A1CDC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860CB05" w14:textId="77777777" w:rsidR="005471D9" w:rsidRPr="0091349E" w:rsidRDefault="005471D9" w:rsidP="00835559">
            <w:pPr>
              <w:pStyle w:val="AmColumnHeading"/>
            </w:pPr>
            <w:r w:rsidRPr="0091349E">
              <w:t>Enmienda</w:t>
            </w:r>
          </w:p>
        </w:tc>
      </w:tr>
      <w:tr w:rsidR="005471D9" w:rsidRPr="0091349E" w14:paraId="4E09E869" w14:textId="77777777" w:rsidTr="00835559">
        <w:trPr>
          <w:jc w:val="center"/>
        </w:trPr>
        <w:tc>
          <w:tcPr>
            <w:tcW w:w="4876" w:type="dxa"/>
            <w:tcBorders>
              <w:top w:val="nil"/>
              <w:left w:val="nil"/>
              <w:bottom w:val="nil"/>
              <w:right w:val="nil"/>
            </w:tcBorders>
          </w:tcPr>
          <w:p w14:paraId="6811987F" w14:textId="77777777" w:rsidR="005471D9" w:rsidRPr="0091349E" w:rsidRDefault="005471D9" w:rsidP="00835559">
            <w:pPr>
              <w:pStyle w:val="Normal6a"/>
            </w:pPr>
            <w:r w:rsidRPr="0091349E">
              <w:t>b.</w:t>
            </w:r>
            <w:r w:rsidRPr="0091349E">
              <w:tab/>
              <w:t xml:space="preserve">residencia en una dirección </w:t>
            </w:r>
            <w:r w:rsidRPr="0091349E">
              <w:lastRenderedPageBreak/>
              <w:t>específica;</w:t>
            </w:r>
          </w:p>
        </w:tc>
        <w:tc>
          <w:tcPr>
            <w:tcW w:w="4876" w:type="dxa"/>
            <w:tcBorders>
              <w:top w:val="nil"/>
              <w:left w:val="nil"/>
              <w:bottom w:val="nil"/>
              <w:right w:val="nil"/>
            </w:tcBorders>
          </w:tcPr>
          <w:p w14:paraId="06142631" w14:textId="77777777" w:rsidR="005471D9" w:rsidRPr="0091349E" w:rsidRDefault="005471D9" w:rsidP="00835559">
            <w:pPr>
              <w:pStyle w:val="Normal6a"/>
            </w:pPr>
            <w:r w:rsidRPr="0091349E">
              <w:lastRenderedPageBreak/>
              <w:t>b.</w:t>
            </w:r>
            <w:r w:rsidRPr="0091349E">
              <w:tab/>
              <w:t xml:space="preserve">residencia en una dirección </w:t>
            </w:r>
            <w:r w:rsidRPr="0091349E">
              <w:lastRenderedPageBreak/>
              <w:t>específica</w:t>
            </w:r>
            <w:r w:rsidRPr="0091349E">
              <w:rPr>
                <w:b/>
                <w:i/>
              </w:rPr>
              <w:t>, en su caso</w:t>
            </w:r>
            <w:r w:rsidRPr="0091349E">
              <w:t>;</w:t>
            </w:r>
          </w:p>
        </w:tc>
      </w:tr>
    </w:tbl>
    <w:p w14:paraId="6D25F057"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3821E88" w14:textId="77777777" w:rsidR="005471D9" w:rsidRPr="0091349E" w:rsidRDefault="005471D9" w:rsidP="005471D9">
      <w:r w:rsidRPr="0091349E">
        <w:rPr>
          <w:rStyle w:val="HideTWBExt"/>
        </w:rPr>
        <w:t>&lt;/Amend&gt;</w:t>
      </w:r>
    </w:p>
    <w:p w14:paraId="6F268D7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1506</w:t>
      </w:r>
      <w:r w:rsidRPr="0091349E">
        <w:rPr>
          <w:rStyle w:val="HideTWBExt"/>
        </w:rPr>
        <w:t>&lt;/NumAm&gt;</w:t>
      </w:r>
    </w:p>
    <w:p w14:paraId="350DE5F9"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713C4FE7" w14:textId="77777777" w:rsidR="005471D9" w:rsidRPr="0091349E" w:rsidRDefault="005471D9" w:rsidP="005471D9">
      <w:pPr>
        <w:pStyle w:val="NormalBold"/>
      </w:pPr>
      <w:r w:rsidRPr="0091349E">
        <w:rPr>
          <w:rStyle w:val="HideTWBExt"/>
          <w:b w:val="0"/>
        </w:rPr>
        <w:t>&lt;/RepeatBlock-By&gt;</w:t>
      </w:r>
    </w:p>
    <w:p w14:paraId="31D257F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D847850" w14:textId="77777777" w:rsidR="005471D9" w:rsidRPr="0091349E" w:rsidRDefault="005471D9" w:rsidP="005471D9">
      <w:pPr>
        <w:pStyle w:val="NormalBold"/>
      </w:pPr>
      <w:r w:rsidRPr="0091349E">
        <w:rPr>
          <w:rStyle w:val="HideTWBExt"/>
        </w:rPr>
        <w:t>&lt;Article&gt;</w:t>
      </w:r>
      <w:r w:rsidRPr="0091349E">
        <w:t>Artículo 23 – apartado 1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7E35F96" w14:textId="77777777" w:rsidTr="00835559">
        <w:trPr>
          <w:trHeight w:hRule="exact" w:val="240"/>
          <w:jc w:val="center"/>
        </w:trPr>
        <w:tc>
          <w:tcPr>
            <w:tcW w:w="9752" w:type="dxa"/>
            <w:gridSpan w:val="2"/>
            <w:tcBorders>
              <w:top w:val="nil"/>
              <w:left w:val="nil"/>
              <w:bottom w:val="nil"/>
              <w:right w:val="nil"/>
            </w:tcBorders>
          </w:tcPr>
          <w:p w14:paraId="0E088502" w14:textId="77777777" w:rsidR="005471D9" w:rsidRPr="0091349E" w:rsidRDefault="005471D9" w:rsidP="00835559"/>
        </w:tc>
      </w:tr>
      <w:tr w:rsidR="005471D9" w:rsidRPr="0091349E" w14:paraId="1C2C584A" w14:textId="77777777" w:rsidTr="00835559">
        <w:trPr>
          <w:trHeight w:val="240"/>
          <w:jc w:val="center"/>
        </w:trPr>
        <w:tc>
          <w:tcPr>
            <w:tcW w:w="4876" w:type="dxa"/>
            <w:tcBorders>
              <w:top w:val="nil"/>
              <w:left w:val="nil"/>
              <w:bottom w:val="nil"/>
              <w:right w:val="nil"/>
            </w:tcBorders>
          </w:tcPr>
          <w:p w14:paraId="68D6F0B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8DE1DDD" w14:textId="77777777" w:rsidR="005471D9" w:rsidRPr="0091349E" w:rsidRDefault="005471D9" w:rsidP="00835559">
            <w:pPr>
              <w:pStyle w:val="AmColumnHeading"/>
            </w:pPr>
            <w:r w:rsidRPr="0091349E">
              <w:t>Enmienda</w:t>
            </w:r>
          </w:p>
        </w:tc>
      </w:tr>
      <w:tr w:rsidR="005471D9" w:rsidRPr="0091349E" w14:paraId="0FD602B9" w14:textId="77777777" w:rsidTr="00835559">
        <w:trPr>
          <w:jc w:val="center"/>
        </w:trPr>
        <w:tc>
          <w:tcPr>
            <w:tcW w:w="4876" w:type="dxa"/>
            <w:tcBorders>
              <w:top w:val="nil"/>
              <w:left w:val="nil"/>
              <w:bottom w:val="nil"/>
              <w:right w:val="nil"/>
            </w:tcBorders>
          </w:tcPr>
          <w:p w14:paraId="6C43E0C7" w14:textId="77777777" w:rsidR="005471D9" w:rsidRPr="0091349E" w:rsidRDefault="005471D9" w:rsidP="00835559">
            <w:pPr>
              <w:pStyle w:val="Normal6a"/>
            </w:pPr>
            <w:r w:rsidRPr="0091349E">
              <w:t>c.</w:t>
            </w:r>
            <w:r w:rsidRPr="0091349E">
              <w:tab/>
              <w:t>comparecencia ante las autoridades competentes en un momento determinado o a intervalos razonables.</w:t>
            </w:r>
          </w:p>
        </w:tc>
        <w:tc>
          <w:tcPr>
            <w:tcW w:w="4876" w:type="dxa"/>
            <w:tcBorders>
              <w:top w:val="nil"/>
              <w:left w:val="nil"/>
              <w:bottom w:val="nil"/>
              <w:right w:val="nil"/>
            </w:tcBorders>
          </w:tcPr>
          <w:p w14:paraId="03132097" w14:textId="77777777" w:rsidR="005471D9" w:rsidRPr="0091349E" w:rsidRDefault="005471D9" w:rsidP="00835559">
            <w:pPr>
              <w:pStyle w:val="Normal6a"/>
            </w:pPr>
            <w:r w:rsidRPr="0091349E">
              <w:t>c.</w:t>
            </w:r>
            <w:r w:rsidRPr="0091349E">
              <w:tab/>
              <w:t>comparecencia ante las autoridades competentes en un momento determinado o a intervalos razonables</w:t>
            </w:r>
            <w:r w:rsidRPr="0091349E">
              <w:rPr>
                <w:b/>
                <w:i/>
              </w:rPr>
              <w:t>, teniendo en cuenta las circunstancias de la persona, incluidas las obligaciones laborales y educativas, así como otras obligaciones justificadas</w:t>
            </w:r>
            <w:r w:rsidRPr="0091349E">
              <w:t>.</w:t>
            </w:r>
          </w:p>
        </w:tc>
      </w:tr>
    </w:tbl>
    <w:p w14:paraId="203319B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36EA69F" w14:textId="77777777" w:rsidR="005471D9" w:rsidRPr="0091349E" w:rsidRDefault="005471D9" w:rsidP="005471D9">
      <w:r w:rsidRPr="0091349E">
        <w:rPr>
          <w:rStyle w:val="HideTWBExt"/>
        </w:rPr>
        <w:t>&lt;/Amend&gt;</w:t>
      </w:r>
    </w:p>
    <w:p w14:paraId="7BA3D48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1507</w:t>
      </w:r>
      <w:r w:rsidRPr="0091349E">
        <w:rPr>
          <w:rStyle w:val="HideTWBExt"/>
        </w:rPr>
        <w:t>&lt;/NumAm&gt;</w:t>
      </w:r>
    </w:p>
    <w:p w14:paraId="571E7CCA"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47A6418D" w14:textId="77777777" w:rsidR="005471D9" w:rsidRPr="0091349E" w:rsidRDefault="005471D9" w:rsidP="005471D9">
      <w:pPr>
        <w:pStyle w:val="NormalBold"/>
      </w:pPr>
      <w:r w:rsidRPr="0091349E">
        <w:rPr>
          <w:rStyle w:val="HideTWBExt"/>
          <w:b w:val="0"/>
        </w:rPr>
        <w:t>&lt;/RepeatBlock-By&gt;</w:t>
      </w:r>
    </w:p>
    <w:p w14:paraId="502D94D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FB3D50B" w14:textId="77777777" w:rsidR="005471D9" w:rsidRPr="0091349E" w:rsidRDefault="005471D9" w:rsidP="005471D9">
      <w:pPr>
        <w:pStyle w:val="NormalBold"/>
      </w:pPr>
      <w:r w:rsidRPr="0091349E">
        <w:rPr>
          <w:rStyle w:val="HideTWBExt"/>
        </w:rPr>
        <w:t>&lt;Article&gt;</w:t>
      </w:r>
      <w:r w:rsidRPr="0091349E">
        <w:t>Artículo 23 – apartado 1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D3C3B59" w14:textId="77777777" w:rsidTr="00835559">
        <w:trPr>
          <w:trHeight w:hRule="exact" w:val="240"/>
          <w:jc w:val="center"/>
        </w:trPr>
        <w:tc>
          <w:tcPr>
            <w:tcW w:w="9752" w:type="dxa"/>
            <w:gridSpan w:val="2"/>
            <w:tcBorders>
              <w:top w:val="nil"/>
              <w:left w:val="nil"/>
              <w:bottom w:val="nil"/>
              <w:right w:val="nil"/>
            </w:tcBorders>
          </w:tcPr>
          <w:p w14:paraId="3100F824" w14:textId="77777777" w:rsidR="005471D9" w:rsidRPr="0091349E" w:rsidRDefault="005471D9" w:rsidP="00835559"/>
        </w:tc>
      </w:tr>
      <w:tr w:rsidR="005471D9" w:rsidRPr="0091349E" w14:paraId="26403B93" w14:textId="77777777" w:rsidTr="00835559">
        <w:trPr>
          <w:trHeight w:val="240"/>
          <w:jc w:val="center"/>
        </w:trPr>
        <w:tc>
          <w:tcPr>
            <w:tcW w:w="4876" w:type="dxa"/>
            <w:tcBorders>
              <w:top w:val="nil"/>
              <w:left w:val="nil"/>
              <w:bottom w:val="nil"/>
              <w:right w:val="nil"/>
            </w:tcBorders>
          </w:tcPr>
          <w:p w14:paraId="5ABD76A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17D129F" w14:textId="77777777" w:rsidR="005471D9" w:rsidRPr="0091349E" w:rsidRDefault="005471D9" w:rsidP="00835559">
            <w:pPr>
              <w:pStyle w:val="AmColumnHeading"/>
            </w:pPr>
            <w:r w:rsidRPr="0091349E">
              <w:t>Enmienda</w:t>
            </w:r>
          </w:p>
        </w:tc>
      </w:tr>
      <w:tr w:rsidR="005471D9" w:rsidRPr="0091349E" w14:paraId="7B993C5A" w14:textId="77777777" w:rsidTr="00835559">
        <w:trPr>
          <w:jc w:val="center"/>
        </w:trPr>
        <w:tc>
          <w:tcPr>
            <w:tcW w:w="4876" w:type="dxa"/>
            <w:tcBorders>
              <w:top w:val="nil"/>
              <w:left w:val="nil"/>
              <w:bottom w:val="nil"/>
              <w:right w:val="nil"/>
            </w:tcBorders>
          </w:tcPr>
          <w:p w14:paraId="093A39C4" w14:textId="77777777" w:rsidR="005471D9" w:rsidRPr="0091349E" w:rsidRDefault="005471D9" w:rsidP="00835559">
            <w:pPr>
              <w:pStyle w:val="Normal6a"/>
            </w:pPr>
            <w:r w:rsidRPr="0091349E">
              <w:t>c.</w:t>
            </w:r>
            <w:r w:rsidRPr="0091349E">
              <w:tab/>
            </w:r>
            <w:r w:rsidRPr="0091349E">
              <w:rPr>
                <w:b/>
                <w:i/>
              </w:rPr>
              <w:t>comparecencia</w:t>
            </w:r>
            <w:r w:rsidRPr="0091349E">
              <w:t xml:space="preserve"> ante las autoridades competentes en </w:t>
            </w:r>
            <w:r w:rsidRPr="0091349E">
              <w:rPr>
                <w:b/>
                <w:i/>
              </w:rPr>
              <w:t>un momento determinado o a intervalos razonables.</w:t>
            </w:r>
          </w:p>
        </w:tc>
        <w:tc>
          <w:tcPr>
            <w:tcW w:w="4876" w:type="dxa"/>
            <w:tcBorders>
              <w:top w:val="nil"/>
              <w:left w:val="nil"/>
              <w:bottom w:val="nil"/>
              <w:right w:val="nil"/>
            </w:tcBorders>
          </w:tcPr>
          <w:p w14:paraId="19C6D2FF" w14:textId="77777777" w:rsidR="005471D9" w:rsidRPr="0091349E" w:rsidRDefault="005471D9" w:rsidP="00835559">
            <w:pPr>
              <w:pStyle w:val="Normal6a"/>
            </w:pPr>
            <w:r w:rsidRPr="0091349E">
              <w:t>c.</w:t>
            </w:r>
            <w:r w:rsidRPr="0091349E">
              <w:tab/>
            </w:r>
            <w:r w:rsidRPr="0091349E">
              <w:rPr>
                <w:b/>
                <w:i/>
              </w:rPr>
              <w:t>la obligación de comparecer</w:t>
            </w:r>
            <w:r w:rsidRPr="0091349E">
              <w:t xml:space="preserve"> ante las autoridades competentes en </w:t>
            </w:r>
            <w:r w:rsidRPr="0091349E">
              <w:rPr>
                <w:b/>
                <w:i/>
              </w:rPr>
              <w:t>momentos determinados en persona o por otros medios según lo previsto en el Derecho nacional;</w:t>
            </w:r>
          </w:p>
        </w:tc>
      </w:tr>
    </w:tbl>
    <w:p w14:paraId="40AD3FF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17C609E" w14:textId="77777777" w:rsidR="005471D9" w:rsidRPr="0091349E" w:rsidRDefault="005471D9" w:rsidP="005471D9">
      <w:r w:rsidRPr="0091349E">
        <w:rPr>
          <w:rStyle w:val="HideTWBExt"/>
        </w:rPr>
        <w:t>&lt;/Amend&gt;</w:t>
      </w:r>
    </w:p>
    <w:p w14:paraId="6638FE8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1508</w:t>
      </w:r>
      <w:r w:rsidRPr="0091349E">
        <w:rPr>
          <w:rStyle w:val="HideTWBExt"/>
        </w:rPr>
        <w:t>&lt;/NumAm&gt;</w:t>
      </w:r>
    </w:p>
    <w:p w14:paraId="3389587C"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71465EA" w14:textId="77777777" w:rsidR="005471D9" w:rsidRPr="0091349E" w:rsidRDefault="005471D9" w:rsidP="005471D9">
      <w:pPr>
        <w:pStyle w:val="NormalBold"/>
      </w:pPr>
      <w:r w:rsidRPr="0091349E">
        <w:rPr>
          <w:rStyle w:val="HideTWBExt"/>
          <w:b w:val="0"/>
        </w:rPr>
        <w:t>&lt;/RepeatBlock-By&gt;</w:t>
      </w:r>
    </w:p>
    <w:p w14:paraId="249685D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D988B87" w14:textId="77777777" w:rsidR="005471D9" w:rsidRPr="0091349E" w:rsidRDefault="005471D9" w:rsidP="005471D9">
      <w:pPr>
        <w:pStyle w:val="NormalBold"/>
      </w:pPr>
      <w:r w:rsidRPr="0091349E">
        <w:rPr>
          <w:rStyle w:val="HideTWBExt"/>
        </w:rPr>
        <w:lastRenderedPageBreak/>
        <w:t>&lt;Article&gt;</w:t>
      </w:r>
      <w:r w:rsidRPr="0091349E">
        <w:t>Artículo 23 – apartado 1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D16B33B" w14:textId="77777777" w:rsidTr="00835559">
        <w:trPr>
          <w:trHeight w:hRule="exact" w:val="240"/>
          <w:jc w:val="center"/>
        </w:trPr>
        <w:tc>
          <w:tcPr>
            <w:tcW w:w="9752" w:type="dxa"/>
            <w:gridSpan w:val="2"/>
            <w:tcBorders>
              <w:top w:val="nil"/>
              <w:left w:val="nil"/>
              <w:bottom w:val="nil"/>
              <w:right w:val="nil"/>
            </w:tcBorders>
          </w:tcPr>
          <w:p w14:paraId="202D8366" w14:textId="77777777" w:rsidR="005471D9" w:rsidRPr="0091349E" w:rsidRDefault="005471D9" w:rsidP="00835559"/>
        </w:tc>
      </w:tr>
      <w:tr w:rsidR="005471D9" w:rsidRPr="0091349E" w14:paraId="2710E307" w14:textId="77777777" w:rsidTr="00835559">
        <w:trPr>
          <w:trHeight w:val="240"/>
          <w:jc w:val="center"/>
        </w:trPr>
        <w:tc>
          <w:tcPr>
            <w:tcW w:w="4876" w:type="dxa"/>
            <w:tcBorders>
              <w:top w:val="nil"/>
              <w:left w:val="nil"/>
              <w:bottom w:val="nil"/>
              <w:right w:val="nil"/>
            </w:tcBorders>
          </w:tcPr>
          <w:p w14:paraId="3AE6836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84AC268" w14:textId="77777777" w:rsidR="005471D9" w:rsidRPr="0091349E" w:rsidRDefault="005471D9" w:rsidP="00835559">
            <w:pPr>
              <w:pStyle w:val="AmColumnHeading"/>
            </w:pPr>
            <w:r w:rsidRPr="0091349E">
              <w:t>Enmienda</w:t>
            </w:r>
          </w:p>
        </w:tc>
      </w:tr>
      <w:tr w:rsidR="005471D9" w:rsidRPr="0091349E" w14:paraId="2FD771DD" w14:textId="77777777" w:rsidTr="00835559">
        <w:trPr>
          <w:jc w:val="center"/>
        </w:trPr>
        <w:tc>
          <w:tcPr>
            <w:tcW w:w="4876" w:type="dxa"/>
            <w:tcBorders>
              <w:top w:val="nil"/>
              <w:left w:val="nil"/>
              <w:bottom w:val="nil"/>
              <w:right w:val="nil"/>
            </w:tcBorders>
          </w:tcPr>
          <w:p w14:paraId="4DE255D0" w14:textId="77777777" w:rsidR="005471D9" w:rsidRPr="0091349E" w:rsidRDefault="005471D9" w:rsidP="00835559">
            <w:pPr>
              <w:pStyle w:val="Normal6a"/>
            </w:pPr>
            <w:r w:rsidRPr="0091349E">
              <w:t>c.</w:t>
            </w:r>
            <w:r w:rsidRPr="0091349E">
              <w:tab/>
              <w:t xml:space="preserve">comparecencia ante las autoridades competentes </w:t>
            </w:r>
            <w:r w:rsidRPr="0091349E">
              <w:rPr>
                <w:b/>
                <w:i/>
              </w:rPr>
              <w:t>en un momento determinado o</w:t>
            </w:r>
            <w:r w:rsidRPr="0091349E">
              <w:t xml:space="preserve"> a intervalos </w:t>
            </w:r>
            <w:r w:rsidRPr="0091349E">
              <w:rPr>
                <w:b/>
                <w:i/>
              </w:rPr>
              <w:t>razonables</w:t>
            </w:r>
            <w:r w:rsidRPr="0091349E">
              <w:t>.</w:t>
            </w:r>
          </w:p>
        </w:tc>
        <w:tc>
          <w:tcPr>
            <w:tcW w:w="4876" w:type="dxa"/>
            <w:tcBorders>
              <w:top w:val="nil"/>
              <w:left w:val="nil"/>
              <w:bottom w:val="nil"/>
              <w:right w:val="nil"/>
            </w:tcBorders>
          </w:tcPr>
          <w:p w14:paraId="7F02F755" w14:textId="77777777" w:rsidR="005471D9" w:rsidRPr="0091349E" w:rsidRDefault="005471D9" w:rsidP="00835559">
            <w:pPr>
              <w:pStyle w:val="Normal6a"/>
            </w:pPr>
            <w:r w:rsidRPr="0091349E">
              <w:t>c.</w:t>
            </w:r>
            <w:r w:rsidRPr="0091349E">
              <w:tab/>
              <w:t xml:space="preserve">comparecencia ante las autoridades competentes </w:t>
            </w:r>
            <w:r w:rsidRPr="0091349E">
              <w:rPr>
                <w:b/>
                <w:i/>
              </w:rPr>
              <w:t>en persona</w:t>
            </w:r>
            <w:r w:rsidRPr="0091349E">
              <w:t xml:space="preserve"> a intervalos </w:t>
            </w:r>
            <w:r w:rsidRPr="0091349E">
              <w:rPr>
                <w:b/>
                <w:i/>
              </w:rPr>
              <w:t>regulares, de conformidad con el Derecho nacional</w:t>
            </w:r>
            <w:r w:rsidRPr="0091349E">
              <w:t>.</w:t>
            </w:r>
          </w:p>
        </w:tc>
      </w:tr>
    </w:tbl>
    <w:p w14:paraId="7737FA0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9800170" w14:textId="77777777" w:rsidR="005471D9" w:rsidRPr="0091349E" w:rsidRDefault="005471D9" w:rsidP="005471D9">
      <w:r w:rsidRPr="0091349E">
        <w:rPr>
          <w:rStyle w:val="HideTWBExt"/>
        </w:rPr>
        <w:t>&lt;/Amend&gt;</w:t>
      </w:r>
    </w:p>
    <w:p w14:paraId="37BB7AF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1509</w:t>
      </w:r>
      <w:r w:rsidRPr="0091349E">
        <w:rPr>
          <w:rStyle w:val="HideTWBExt"/>
        </w:rPr>
        <w:t>&lt;/NumAm&gt;</w:t>
      </w:r>
    </w:p>
    <w:p w14:paraId="2E68CC4A"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05721112" w14:textId="77777777" w:rsidR="005471D9" w:rsidRPr="0091349E" w:rsidRDefault="005471D9" w:rsidP="005471D9">
      <w:pPr>
        <w:pStyle w:val="NormalBold"/>
      </w:pPr>
      <w:r w:rsidRPr="0091349E">
        <w:rPr>
          <w:rStyle w:val="HideTWBExt"/>
          <w:b w:val="0"/>
        </w:rPr>
        <w:t>&lt;/RepeatBlock-By&gt;</w:t>
      </w:r>
    </w:p>
    <w:p w14:paraId="04059F6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6C01CC9" w14:textId="77777777" w:rsidR="005471D9" w:rsidRPr="0091349E" w:rsidRDefault="005471D9" w:rsidP="005471D9">
      <w:pPr>
        <w:pStyle w:val="NormalBold"/>
      </w:pPr>
      <w:r w:rsidRPr="0091349E">
        <w:rPr>
          <w:rStyle w:val="HideTWBExt"/>
        </w:rPr>
        <w:t>&lt;Article&gt;</w:t>
      </w:r>
      <w:r w:rsidRPr="0091349E">
        <w:t>Artículo 23 – apartado 1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19FEC23" w14:textId="77777777" w:rsidTr="00835559">
        <w:trPr>
          <w:trHeight w:hRule="exact" w:val="240"/>
          <w:jc w:val="center"/>
        </w:trPr>
        <w:tc>
          <w:tcPr>
            <w:tcW w:w="9752" w:type="dxa"/>
            <w:gridSpan w:val="2"/>
            <w:tcBorders>
              <w:top w:val="nil"/>
              <w:left w:val="nil"/>
              <w:bottom w:val="nil"/>
              <w:right w:val="nil"/>
            </w:tcBorders>
          </w:tcPr>
          <w:p w14:paraId="731D2EF9" w14:textId="77777777" w:rsidR="005471D9" w:rsidRPr="0091349E" w:rsidRDefault="005471D9" w:rsidP="00835559"/>
        </w:tc>
      </w:tr>
      <w:tr w:rsidR="005471D9" w:rsidRPr="0091349E" w14:paraId="6B8BE703" w14:textId="77777777" w:rsidTr="00835559">
        <w:trPr>
          <w:trHeight w:val="240"/>
          <w:jc w:val="center"/>
        </w:trPr>
        <w:tc>
          <w:tcPr>
            <w:tcW w:w="4876" w:type="dxa"/>
            <w:tcBorders>
              <w:top w:val="nil"/>
              <w:left w:val="nil"/>
              <w:bottom w:val="nil"/>
              <w:right w:val="nil"/>
            </w:tcBorders>
          </w:tcPr>
          <w:p w14:paraId="2F32C0E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91FFF24" w14:textId="77777777" w:rsidR="005471D9" w:rsidRPr="0091349E" w:rsidRDefault="005471D9" w:rsidP="00835559">
            <w:pPr>
              <w:pStyle w:val="AmColumnHeading"/>
            </w:pPr>
            <w:r w:rsidRPr="0091349E">
              <w:t>Enmienda</w:t>
            </w:r>
          </w:p>
        </w:tc>
      </w:tr>
      <w:tr w:rsidR="005471D9" w:rsidRPr="0091349E" w14:paraId="51644ACB" w14:textId="77777777" w:rsidTr="00835559">
        <w:trPr>
          <w:jc w:val="center"/>
        </w:trPr>
        <w:tc>
          <w:tcPr>
            <w:tcW w:w="4876" w:type="dxa"/>
            <w:tcBorders>
              <w:top w:val="nil"/>
              <w:left w:val="nil"/>
              <w:bottom w:val="nil"/>
              <w:right w:val="nil"/>
            </w:tcBorders>
          </w:tcPr>
          <w:p w14:paraId="712A3D3F" w14:textId="77777777" w:rsidR="005471D9" w:rsidRPr="0091349E" w:rsidRDefault="005471D9" w:rsidP="00835559">
            <w:pPr>
              <w:pStyle w:val="Normal6a"/>
            </w:pPr>
            <w:r w:rsidRPr="0091349E">
              <w:t>c.</w:t>
            </w:r>
            <w:r w:rsidRPr="0091349E">
              <w:tab/>
              <w:t xml:space="preserve">comparecencia ante las autoridades competentes en un momento determinado o a intervalos </w:t>
            </w:r>
            <w:r w:rsidRPr="0091349E">
              <w:rPr>
                <w:b/>
                <w:i/>
              </w:rPr>
              <w:t>razonables</w:t>
            </w:r>
            <w:r w:rsidRPr="0091349E">
              <w:t>.</w:t>
            </w:r>
          </w:p>
        </w:tc>
        <w:tc>
          <w:tcPr>
            <w:tcW w:w="4876" w:type="dxa"/>
            <w:tcBorders>
              <w:top w:val="nil"/>
              <w:left w:val="nil"/>
              <w:bottom w:val="nil"/>
              <w:right w:val="nil"/>
            </w:tcBorders>
          </w:tcPr>
          <w:p w14:paraId="7C7C8E19" w14:textId="77777777" w:rsidR="005471D9" w:rsidRPr="0091349E" w:rsidRDefault="005471D9" w:rsidP="00835559">
            <w:pPr>
              <w:pStyle w:val="Normal6a"/>
            </w:pPr>
            <w:r w:rsidRPr="0091349E">
              <w:t>c.</w:t>
            </w:r>
            <w:r w:rsidRPr="0091349E">
              <w:tab/>
              <w:t xml:space="preserve">comparecencia ante las autoridades competentes en un momento determinado o a intervalos </w:t>
            </w:r>
            <w:r w:rsidRPr="0091349E">
              <w:rPr>
                <w:b/>
                <w:i/>
              </w:rPr>
              <w:t>regulares</w:t>
            </w:r>
            <w:r w:rsidRPr="0091349E">
              <w:t>.</w:t>
            </w:r>
          </w:p>
        </w:tc>
      </w:tr>
    </w:tbl>
    <w:p w14:paraId="0F96356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108A5F5F" w14:textId="77777777" w:rsidR="005471D9" w:rsidRPr="0091349E" w:rsidRDefault="005471D9" w:rsidP="005471D9">
      <w:r w:rsidRPr="0091349E">
        <w:rPr>
          <w:rStyle w:val="HideTWBExt"/>
        </w:rPr>
        <w:t>&lt;/Amend&gt;</w:t>
      </w:r>
    </w:p>
    <w:p w14:paraId="745DA79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1510</w:t>
      </w:r>
      <w:r w:rsidRPr="0091349E">
        <w:rPr>
          <w:rStyle w:val="HideTWBExt"/>
        </w:rPr>
        <w:t>&lt;/NumAm&gt;</w:t>
      </w:r>
    </w:p>
    <w:p w14:paraId="47F2F691"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4EE9E0D5" w14:textId="77777777" w:rsidR="005471D9" w:rsidRPr="0091349E" w:rsidRDefault="005471D9" w:rsidP="005471D9">
      <w:pPr>
        <w:pStyle w:val="NormalBold"/>
      </w:pPr>
      <w:r w:rsidRPr="0091349E">
        <w:rPr>
          <w:rStyle w:val="HideTWBExt"/>
          <w:b w:val="0"/>
        </w:rPr>
        <w:t>&lt;/RepeatBlock-By&gt;</w:t>
      </w:r>
    </w:p>
    <w:p w14:paraId="7D63222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F21CC51" w14:textId="77777777" w:rsidR="005471D9" w:rsidRPr="0091349E" w:rsidRDefault="005471D9" w:rsidP="005471D9">
      <w:pPr>
        <w:pStyle w:val="NormalBold"/>
      </w:pPr>
      <w:r w:rsidRPr="0091349E">
        <w:rPr>
          <w:rStyle w:val="HideTWBExt"/>
        </w:rPr>
        <w:t>&lt;Article&gt;</w:t>
      </w:r>
      <w:r w:rsidRPr="0091349E">
        <w:t>Artículo 23 – apartado 1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422BD41" w14:textId="77777777" w:rsidTr="00835559">
        <w:trPr>
          <w:trHeight w:hRule="exact" w:val="240"/>
          <w:jc w:val="center"/>
        </w:trPr>
        <w:tc>
          <w:tcPr>
            <w:tcW w:w="9752" w:type="dxa"/>
            <w:gridSpan w:val="2"/>
            <w:tcBorders>
              <w:top w:val="nil"/>
              <w:left w:val="nil"/>
              <w:bottom w:val="nil"/>
              <w:right w:val="nil"/>
            </w:tcBorders>
          </w:tcPr>
          <w:p w14:paraId="2EA82867" w14:textId="77777777" w:rsidR="005471D9" w:rsidRPr="0091349E" w:rsidRDefault="005471D9" w:rsidP="00835559"/>
        </w:tc>
      </w:tr>
      <w:tr w:rsidR="005471D9" w:rsidRPr="0091349E" w14:paraId="3F253BC0" w14:textId="77777777" w:rsidTr="00835559">
        <w:trPr>
          <w:trHeight w:val="240"/>
          <w:jc w:val="center"/>
        </w:trPr>
        <w:tc>
          <w:tcPr>
            <w:tcW w:w="4876" w:type="dxa"/>
            <w:tcBorders>
              <w:top w:val="nil"/>
              <w:left w:val="nil"/>
              <w:bottom w:val="nil"/>
              <w:right w:val="nil"/>
            </w:tcBorders>
          </w:tcPr>
          <w:p w14:paraId="43C3252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07622E3" w14:textId="77777777" w:rsidR="005471D9" w:rsidRPr="0091349E" w:rsidRDefault="005471D9" w:rsidP="00835559">
            <w:pPr>
              <w:pStyle w:val="AmColumnHeading"/>
            </w:pPr>
            <w:r w:rsidRPr="0091349E">
              <w:t>Enmienda</w:t>
            </w:r>
          </w:p>
        </w:tc>
      </w:tr>
      <w:tr w:rsidR="005471D9" w:rsidRPr="0091349E" w14:paraId="4DE4AE73" w14:textId="77777777" w:rsidTr="00835559">
        <w:trPr>
          <w:jc w:val="center"/>
        </w:trPr>
        <w:tc>
          <w:tcPr>
            <w:tcW w:w="4876" w:type="dxa"/>
            <w:tcBorders>
              <w:top w:val="nil"/>
              <w:left w:val="nil"/>
              <w:bottom w:val="nil"/>
              <w:right w:val="nil"/>
            </w:tcBorders>
          </w:tcPr>
          <w:p w14:paraId="12721410" w14:textId="77777777" w:rsidR="005471D9" w:rsidRPr="0091349E" w:rsidRDefault="005471D9" w:rsidP="00835559">
            <w:pPr>
              <w:pStyle w:val="Normal6a"/>
            </w:pPr>
            <w:r w:rsidRPr="0091349E">
              <w:t>c.</w:t>
            </w:r>
            <w:r w:rsidRPr="0091349E">
              <w:tab/>
              <w:t xml:space="preserve">comparecencia ante las autoridades competentes </w:t>
            </w:r>
            <w:r w:rsidRPr="0091349E">
              <w:rPr>
                <w:b/>
                <w:i/>
              </w:rPr>
              <w:t>en un momento determinado o</w:t>
            </w:r>
            <w:r w:rsidRPr="0091349E">
              <w:t xml:space="preserve"> a intervalos razonables.</w:t>
            </w:r>
          </w:p>
        </w:tc>
        <w:tc>
          <w:tcPr>
            <w:tcW w:w="4876" w:type="dxa"/>
            <w:tcBorders>
              <w:top w:val="nil"/>
              <w:left w:val="nil"/>
              <w:bottom w:val="nil"/>
              <w:right w:val="nil"/>
            </w:tcBorders>
          </w:tcPr>
          <w:p w14:paraId="3D785F16" w14:textId="77777777" w:rsidR="005471D9" w:rsidRPr="0091349E" w:rsidRDefault="005471D9" w:rsidP="00835559">
            <w:pPr>
              <w:pStyle w:val="Normal6a"/>
            </w:pPr>
            <w:r w:rsidRPr="0091349E">
              <w:t>c.</w:t>
            </w:r>
            <w:r w:rsidRPr="0091349E">
              <w:tab/>
              <w:t>comparecencia ante las autoridades competentes a intervalos razonables.</w:t>
            </w:r>
          </w:p>
        </w:tc>
      </w:tr>
    </w:tbl>
    <w:p w14:paraId="59055B5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D8E62EA" w14:textId="77777777" w:rsidR="005471D9" w:rsidRPr="0091349E" w:rsidRDefault="005471D9" w:rsidP="005471D9">
      <w:r w:rsidRPr="0091349E">
        <w:rPr>
          <w:rStyle w:val="HideTWBExt"/>
        </w:rPr>
        <w:t>&lt;/Amend&gt;</w:t>
      </w:r>
    </w:p>
    <w:p w14:paraId="66D6B58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1511</w:t>
      </w:r>
      <w:r w:rsidRPr="0091349E">
        <w:rPr>
          <w:rStyle w:val="HideTWBExt"/>
        </w:rPr>
        <w:t>&lt;/NumAm&gt;</w:t>
      </w:r>
    </w:p>
    <w:p w14:paraId="55FF5A51"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4038BC3A" w14:textId="77777777" w:rsidR="005471D9" w:rsidRPr="0091349E" w:rsidRDefault="005471D9" w:rsidP="005471D9">
      <w:pPr>
        <w:pStyle w:val="NormalBold"/>
      </w:pPr>
      <w:r w:rsidRPr="0091349E">
        <w:rPr>
          <w:rStyle w:val="HideTWBExt"/>
          <w:b w:val="0"/>
        </w:rPr>
        <w:t>&lt;/RepeatBlock-By&gt;</w:t>
      </w:r>
    </w:p>
    <w:p w14:paraId="5B99DF0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90CEC5A" w14:textId="77777777" w:rsidR="005471D9" w:rsidRPr="0091349E" w:rsidRDefault="005471D9" w:rsidP="005471D9">
      <w:pPr>
        <w:pStyle w:val="NormalBold"/>
      </w:pPr>
      <w:r w:rsidRPr="0091349E">
        <w:rPr>
          <w:rStyle w:val="HideTWBExt"/>
        </w:rPr>
        <w:lastRenderedPageBreak/>
        <w:t>&lt;Article&gt;</w:t>
      </w:r>
      <w:r w:rsidRPr="0091349E">
        <w:t>Artículo 23 – apartado 1 – letra c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2514C0D" w14:textId="77777777" w:rsidTr="00835559">
        <w:trPr>
          <w:trHeight w:hRule="exact" w:val="240"/>
          <w:jc w:val="center"/>
        </w:trPr>
        <w:tc>
          <w:tcPr>
            <w:tcW w:w="9752" w:type="dxa"/>
            <w:gridSpan w:val="2"/>
            <w:tcBorders>
              <w:top w:val="nil"/>
              <w:left w:val="nil"/>
              <w:bottom w:val="nil"/>
              <w:right w:val="nil"/>
            </w:tcBorders>
          </w:tcPr>
          <w:p w14:paraId="3FD3FB02" w14:textId="77777777" w:rsidR="005471D9" w:rsidRPr="0091349E" w:rsidRDefault="005471D9" w:rsidP="00835559"/>
        </w:tc>
      </w:tr>
      <w:tr w:rsidR="005471D9" w:rsidRPr="0091349E" w14:paraId="5C4465AE" w14:textId="77777777" w:rsidTr="00835559">
        <w:trPr>
          <w:trHeight w:val="240"/>
          <w:jc w:val="center"/>
        </w:trPr>
        <w:tc>
          <w:tcPr>
            <w:tcW w:w="4876" w:type="dxa"/>
            <w:tcBorders>
              <w:top w:val="nil"/>
              <w:left w:val="nil"/>
              <w:bottom w:val="nil"/>
              <w:right w:val="nil"/>
            </w:tcBorders>
          </w:tcPr>
          <w:p w14:paraId="43DF5DC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B1D409B" w14:textId="77777777" w:rsidR="005471D9" w:rsidRPr="0091349E" w:rsidRDefault="005471D9" w:rsidP="00835559">
            <w:pPr>
              <w:pStyle w:val="AmColumnHeading"/>
            </w:pPr>
            <w:r w:rsidRPr="0091349E">
              <w:t>Enmienda</w:t>
            </w:r>
          </w:p>
        </w:tc>
      </w:tr>
      <w:tr w:rsidR="005471D9" w:rsidRPr="0091349E" w14:paraId="1A9A49AF" w14:textId="77777777" w:rsidTr="00835559">
        <w:trPr>
          <w:jc w:val="center"/>
        </w:trPr>
        <w:tc>
          <w:tcPr>
            <w:tcW w:w="4876" w:type="dxa"/>
            <w:tcBorders>
              <w:top w:val="nil"/>
              <w:left w:val="nil"/>
              <w:bottom w:val="nil"/>
              <w:right w:val="nil"/>
            </w:tcBorders>
          </w:tcPr>
          <w:p w14:paraId="46FDA94A" w14:textId="77777777" w:rsidR="005471D9" w:rsidRPr="0091349E" w:rsidRDefault="005471D9" w:rsidP="00835559">
            <w:pPr>
              <w:pStyle w:val="Normal6a"/>
            </w:pPr>
          </w:p>
        </w:tc>
        <w:tc>
          <w:tcPr>
            <w:tcW w:w="4876" w:type="dxa"/>
            <w:tcBorders>
              <w:top w:val="nil"/>
              <w:left w:val="nil"/>
              <w:bottom w:val="nil"/>
              <w:right w:val="nil"/>
            </w:tcBorders>
          </w:tcPr>
          <w:p w14:paraId="0C545700" w14:textId="77777777" w:rsidR="005471D9" w:rsidRPr="0091349E" w:rsidRDefault="005471D9" w:rsidP="00835559">
            <w:pPr>
              <w:pStyle w:val="Normal6a"/>
            </w:pPr>
            <w:r w:rsidRPr="0091349E">
              <w:rPr>
                <w:b/>
                <w:i/>
              </w:rPr>
              <w:t>c bis.</w:t>
            </w:r>
            <w:r w:rsidRPr="0091349E">
              <w:tab/>
            </w:r>
            <w:r w:rsidRPr="0091349E">
              <w:rPr>
                <w:b/>
                <w:i/>
              </w:rPr>
              <w:t>otras medidas distintas de las mencionadas en las letras a) a c), cuando así lo disponga el Derecho nacional.</w:t>
            </w:r>
          </w:p>
        </w:tc>
      </w:tr>
    </w:tbl>
    <w:p w14:paraId="2C09784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257C3AA" w14:textId="77777777" w:rsidR="005471D9" w:rsidRPr="0091349E" w:rsidRDefault="005471D9" w:rsidP="005471D9">
      <w:r w:rsidRPr="0091349E">
        <w:rPr>
          <w:rStyle w:val="HideTWBExt"/>
        </w:rPr>
        <w:t>&lt;/Amend&gt;</w:t>
      </w:r>
    </w:p>
    <w:p w14:paraId="61FBCDD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1512</w:t>
      </w:r>
      <w:r w:rsidRPr="0091349E">
        <w:rPr>
          <w:rStyle w:val="HideTWBExt"/>
        </w:rPr>
        <w:t>&lt;/NumAm&gt;</w:t>
      </w:r>
    </w:p>
    <w:p w14:paraId="1413A644"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0DE424A" w14:textId="77777777" w:rsidR="005471D9" w:rsidRPr="0091349E" w:rsidRDefault="005471D9" w:rsidP="005471D9">
      <w:pPr>
        <w:pStyle w:val="NormalBold"/>
      </w:pPr>
      <w:r w:rsidRPr="0091349E">
        <w:rPr>
          <w:rStyle w:val="HideTWBExt"/>
          <w:b w:val="0"/>
        </w:rPr>
        <w:t>&lt;/RepeatBlock-By&gt;</w:t>
      </w:r>
    </w:p>
    <w:p w14:paraId="79A1E49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2CAD77C" w14:textId="77777777" w:rsidR="005471D9" w:rsidRPr="0091349E" w:rsidRDefault="005471D9" w:rsidP="005471D9">
      <w:pPr>
        <w:pStyle w:val="NormalBold"/>
      </w:pPr>
      <w:r w:rsidRPr="0091349E">
        <w:rPr>
          <w:rStyle w:val="HideTWBExt"/>
        </w:rPr>
        <w:t>&lt;Article&gt;</w:t>
      </w:r>
      <w:r w:rsidRPr="0091349E">
        <w:t>Artículo 23 – apartado 1 – letra c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9C0A896" w14:textId="77777777" w:rsidTr="00835559">
        <w:trPr>
          <w:trHeight w:hRule="exact" w:val="240"/>
          <w:jc w:val="center"/>
        </w:trPr>
        <w:tc>
          <w:tcPr>
            <w:tcW w:w="9752" w:type="dxa"/>
            <w:gridSpan w:val="2"/>
            <w:tcBorders>
              <w:top w:val="nil"/>
              <w:left w:val="nil"/>
              <w:bottom w:val="nil"/>
              <w:right w:val="nil"/>
            </w:tcBorders>
          </w:tcPr>
          <w:p w14:paraId="4AB98218" w14:textId="77777777" w:rsidR="005471D9" w:rsidRPr="0091349E" w:rsidRDefault="005471D9" w:rsidP="00835559"/>
        </w:tc>
      </w:tr>
      <w:tr w:rsidR="005471D9" w:rsidRPr="0091349E" w14:paraId="0CD0B7A6" w14:textId="77777777" w:rsidTr="00835559">
        <w:trPr>
          <w:trHeight w:val="240"/>
          <w:jc w:val="center"/>
        </w:trPr>
        <w:tc>
          <w:tcPr>
            <w:tcW w:w="4876" w:type="dxa"/>
            <w:tcBorders>
              <w:top w:val="nil"/>
              <w:left w:val="nil"/>
              <w:bottom w:val="nil"/>
              <w:right w:val="nil"/>
            </w:tcBorders>
          </w:tcPr>
          <w:p w14:paraId="7F10627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29EAFF2" w14:textId="77777777" w:rsidR="005471D9" w:rsidRPr="0091349E" w:rsidRDefault="005471D9" w:rsidP="00835559">
            <w:pPr>
              <w:pStyle w:val="AmColumnHeading"/>
            </w:pPr>
            <w:r w:rsidRPr="0091349E">
              <w:t>Enmienda</w:t>
            </w:r>
          </w:p>
        </w:tc>
      </w:tr>
      <w:tr w:rsidR="005471D9" w:rsidRPr="0091349E" w14:paraId="0AD74A07" w14:textId="77777777" w:rsidTr="00835559">
        <w:trPr>
          <w:jc w:val="center"/>
        </w:trPr>
        <w:tc>
          <w:tcPr>
            <w:tcW w:w="4876" w:type="dxa"/>
            <w:tcBorders>
              <w:top w:val="nil"/>
              <w:left w:val="nil"/>
              <w:bottom w:val="nil"/>
              <w:right w:val="nil"/>
            </w:tcBorders>
          </w:tcPr>
          <w:p w14:paraId="3E2221E3" w14:textId="77777777" w:rsidR="005471D9" w:rsidRPr="0091349E" w:rsidRDefault="005471D9" w:rsidP="00835559">
            <w:pPr>
              <w:pStyle w:val="Normal6a"/>
            </w:pPr>
          </w:p>
        </w:tc>
        <w:tc>
          <w:tcPr>
            <w:tcW w:w="4876" w:type="dxa"/>
            <w:tcBorders>
              <w:top w:val="nil"/>
              <w:left w:val="nil"/>
              <w:bottom w:val="nil"/>
              <w:right w:val="nil"/>
            </w:tcBorders>
          </w:tcPr>
          <w:p w14:paraId="3E7ADF5A" w14:textId="77777777" w:rsidR="005471D9" w:rsidRPr="0091349E" w:rsidRDefault="005471D9" w:rsidP="00835559">
            <w:pPr>
              <w:pStyle w:val="Normal6a"/>
            </w:pPr>
            <w:r w:rsidRPr="0091349E">
              <w:rPr>
                <w:b/>
                <w:i/>
              </w:rPr>
              <w:t>c bis.</w:t>
            </w:r>
            <w:r w:rsidRPr="0091349E">
              <w:tab/>
            </w:r>
            <w:r w:rsidRPr="0091349E">
              <w:rPr>
                <w:b/>
                <w:i/>
              </w:rPr>
              <w:t>otras medidas distintas de las mencionadas en las letras a) a c), cuando así lo disponga el Derecho nacional.</w:t>
            </w:r>
          </w:p>
        </w:tc>
      </w:tr>
    </w:tbl>
    <w:p w14:paraId="003FA93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54B5F13" w14:textId="77777777" w:rsidR="005471D9" w:rsidRPr="0091349E" w:rsidRDefault="005471D9" w:rsidP="005471D9">
      <w:r w:rsidRPr="0091349E">
        <w:rPr>
          <w:rStyle w:val="HideTWBExt"/>
        </w:rPr>
        <w:t>&lt;/Amend&gt;</w:t>
      </w:r>
    </w:p>
    <w:p w14:paraId="5587315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1513</w:t>
      </w:r>
      <w:r w:rsidRPr="0091349E">
        <w:rPr>
          <w:rStyle w:val="HideTWBExt"/>
        </w:rPr>
        <w:t>&lt;/NumAm&gt;</w:t>
      </w:r>
    </w:p>
    <w:p w14:paraId="3E7BF174"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33EAC0BD"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4FF0E515" w14:textId="77777777" w:rsidR="005471D9" w:rsidRPr="0091349E" w:rsidRDefault="005471D9" w:rsidP="005471D9">
      <w:pPr>
        <w:pStyle w:val="NormalBold"/>
      </w:pPr>
      <w:r w:rsidRPr="0091349E">
        <w:rPr>
          <w:rStyle w:val="HideTWBExt"/>
          <w:b w:val="0"/>
        </w:rPr>
        <w:t>&lt;/RepeatBlock-By&gt;</w:t>
      </w:r>
    </w:p>
    <w:p w14:paraId="679128F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6DDCA33" w14:textId="77777777" w:rsidR="005471D9" w:rsidRPr="0091349E" w:rsidRDefault="005471D9" w:rsidP="005471D9">
      <w:pPr>
        <w:pStyle w:val="NormalBold"/>
      </w:pPr>
      <w:r w:rsidRPr="0091349E">
        <w:rPr>
          <w:rStyle w:val="HideTWBExt"/>
        </w:rPr>
        <w:t>&lt;Article&gt;</w:t>
      </w:r>
      <w:r w:rsidRPr="0091349E">
        <w:t>Artículo 23 – apartado 1 – letra c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2F999AC" w14:textId="77777777" w:rsidTr="00835559">
        <w:trPr>
          <w:trHeight w:hRule="exact" w:val="240"/>
          <w:jc w:val="center"/>
        </w:trPr>
        <w:tc>
          <w:tcPr>
            <w:tcW w:w="9752" w:type="dxa"/>
            <w:gridSpan w:val="2"/>
            <w:tcBorders>
              <w:top w:val="nil"/>
              <w:left w:val="nil"/>
              <w:bottom w:val="nil"/>
              <w:right w:val="nil"/>
            </w:tcBorders>
          </w:tcPr>
          <w:p w14:paraId="45A2D607" w14:textId="77777777" w:rsidR="005471D9" w:rsidRPr="0091349E" w:rsidRDefault="005471D9" w:rsidP="00835559"/>
        </w:tc>
      </w:tr>
      <w:tr w:rsidR="005471D9" w:rsidRPr="0091349E" w14:paraId="7A9F3484" w14:textId="77777777" w:rsidTr="00835559">
        <w:trPr>
          <w:trHeight w:val="240"/>
          <w:jc w:val="center"/>
        </w:trPr>
        <w:tc>
          <w:tcPr>
            <w:tcW w:w="4876" w:type="dxa"/>
            <w:tcBorders>
              <w:top w:val="nil"/>
              <w:left w:val="nil"/>
              <w:bottom w:val="nil"/>
              <w:right w:val="nil"/>
            </w:tcBorders>
          </w:tcPr>
          <w:p w14:paraId="0C8907C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FFBD173" w14:textId="77777777" w:rsidR="005471D9" w:rsidRPr="0091349E" w:rsidRDefault="005471D9" w:rsidP="00835559">
            <w:pPr>
              <w:pStyle w:val="AmColumnHeading"/>
            </w:pPr>
            <w:r w:rsidRPr="0091349E">
              <w:t>Enmienda</w:t>
            </w:r>
          </w:p>
        </w:tc>
      </w:tr>
      <w:tr w:rsidR="005471D9" w:rsidRPr="0091349E" w14:paraId="085FA97E" w14:textId="77777777" w:rsidTr="00835559">
        <w:trPr>
          <w:jc w:val="center"/>
        </w:trPr>
        <w:tc>
          <w:tcPr>
            <w:tcW w:w="4876" w:type="dxa"/>
            <w:tcBorders>
              <w:top w:val="nil"/>
              <w:left w:val="nil"/>
              <w:bottom w:val="nil"/>
              <w:right w:val="nil"/>
            </w:tcBorders>
          </w:tcPr>
          <w:p w14:paraId="48AEA304" w14:textId="77777777" w:rsidR="005471D9" w:rsidRPr="0091349E" w:rsidRDefault="005471D9" w:rsidP="00835559">
            <w:pPr>
              <w:pStyle w:val="Normal6a"/>
            </w:pPr>
          </w:p>
        </w:tc>
        <w:tc>
          <w:tcPr>
            <w:tcW w:w="4876" w:type="dxa"/>
            <w:tcBorders>
              <w:top w:val="nil"/>
              <w:left w:val="nil"/>
              <w:bottom w:val="nil"/>
              <w:right w:val="nil"/>
            </w:tcBorders>
          </w:tcPr>
          <w:p w14:paraId="6EB09C0E" w14:textId="77777777" w:rsidR="005471D9" w:rsidRPr="0091349E" w:rsidRDefault="005471D9" w:rsidP="00835559">
            <w:pPr>
              <w:pStyle w:val="Normal6a"/>
            </w:pPr>
            <w:r w:rsidRPr="0091349E">
              <w:rPr>
                <w:b/>
                <w:i/>
              </w:rPr>
              <w:t>c bis.</w:t>
            </w:r>
            <w:r w:rsidRPr="0091349E">
              <w:tab/>
            </w:r>
            <w:r w:rsidRPr="0091349E">
              <w:rPr>
                <w:b/>
                <w:i/>
              </w:rPr>
              <w:t>Residencia en un centro de retorno interno.</w:t>
            </w:r>
          </w:p>
        </w:tc>
      </w:tr>
    </w:tbl>
    <w:p w14:paraId="58F6098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1D8A089" w14:textId="77777777" w:rsidR="005471D9" w:rsidRPr="0091349E" w:rsidRDefault="005471D9" w:rsidP="005471D9">
      <w:r w:rsidRPr="0091349E">
        <w:rPr>
          <w:rStyle w:val="HideTWBExt"/>
        </w:rPr>
        <w:t>&lt;/Amend&gt;</w:t>
      </w:r>
    </w:p>
    <w:p w14:paraId="3C1F438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1514</w:t>
      </w:r>
      <w:r w:rsidRPr="0091349E">
        <w:rPr>
          <w:rStyle w:val="HideTWBExt"/>
        </w:rPr>
        <w:t>&lt;/NumAm&gt;</w:t>
      </w:r>
    </w:p>
    <w:p w14:paraId="166F9400"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18D8FAD" w14:textId="77777777" w:rsidR="005471D9" w:rsidRPr="0091349E" w:rsidRDefault="005471D9" w:rsidP="005471D9">
      <w:pPr>
        <w:pStyle w:val="NormalBold"/>
      </w:pPr>
      <w:r w:rsidRPr="0091349E">
        <w:rPr>
          <w:rStyle w:val="HideTWBExt"/>
          <w:b w:val="0"/>
        </w:rPr>
        <w:t>&lt;/RepeatBlock-By&gt;</w:t>
      </w:r>
    </w:p>
    <w:p w14:paraId="3ECDCB3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7FA0858" w14:textId="77777777" w:rsidR="005471D9" w:rsidRPr="0091349E" w:rsidRDefault="005471D9" w:rsidP="005471D9">
      <w:pPr>
        <w:pStyle w:val="NormalBold"/>
      </w:pPr>
      <w:r w:rsidRPr="0091349E">
        <w:rPr>
          <w:rStyle w:val="HideTWBExt"/>
        </w:rPr>
        <w:lastRenderedPageBreak/>
        <w:t>&lt;Article&gt;</w:t>
      </w:r>
      <w:r w:rsidRPr="0091349E">
        <w:t>Artículo 23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914AB90" w14:textId="77777777" w:rsidTr="00835559">
        <w:trPr>
          <w:trHeight w:hRule="exact" w:val="240"/>
          <w:jc w:val="center"/>
        </w:trPr>
        <w:tc>
          <w:tcPr>
            <w:tcW w:w="9752" w:type="dxa"/>
            <w:gridSpan w:val="2"/>
            <w:tcBorders>
              <w:top w:val="nil"/>
              <w:left w:val="nil"/>
              <w:bottom w:val="nil"/>
              <w:right w:val="nil"/>
            </w:tcBorders>
          </w:tcPr>
          <w:p w14:paraId="4E1F127A" w14:textId="77777777" w:rsidR="005471D9" w:rsidRPr="0091349E" w:rsidRDefault="005471D9" w:rsidP="00835559"/>
        </w:tc>
      </w:tr>
      <w:tr w:rsidR="005471D9" w:rsidRPr="0091349E" w14:paraId="317D1EC8" w14:textId="77777777" w:rsidTr="00835559">
        <w:trPr>
          <w:trHeight w:val="240"/>
          <w:jc w:val="center"/>
        </w:trPr>
        <w:tc>
          <w:tcPr>
            <w:tcW w:w="4876" w:type="dxa"/>
            <w:tcBorders>
              <w:top w:val="nil"/>
              <w:left w:val="nil"/>
              <w:bottom w:val="nil"/>
              <w:right w:val="nil"/>
            </w:tcBorders>
          </w:tcPr>
          <w:p w14:paraId="4906739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78DAEF1" w14:textId="77777777" w:rsidR="005471D9" w:rsidRPr="0091349E" w:rsidRDefault="005471D9" w:rsidP="00835559">
            <w:pPr>
              <w:pStyle w:val="AmColumnHeading"/>
            </w:pPr>
            <w:r w:rsidRPr="0091349E">
              <w:t>Enmienda</w:t>
            </w:r>
          </w:p>
        </w:tc>
      </w:tr>
      <w:tr w:rsidR="005471D9" w:rsidRPr="0091349E" w14:paraId="2F602704" w14:textId="77777777" w:rsidTr="00835559">
        <w:trPr>
          <w:jc w:val="center"/>
        </w:trPr>
        <w:tc>
          <w:tcPr>
            <w:tcW w:w="4876" w:type="dxa"/>
            <w:tcBorders>
              <w:top w:val="nil"/>
              <w:left w:val="nil"/>
              <w:bottom w:val="nil"/>
              <w:right w:val="nil"/>
            </w:tcBorders>
          </w:tcPr>
          <w:p w14:paraId="2812A038" w14:textId="77777777" w:rsidR="005471D9" w:rsidRPr="0091349E" w:rsidRDefault="005471D9" w:rsidP="00835559">
            <w:pPr>
              <w:pStyle w:val="Normal6a"/>
            </w:pPr>
            <w:r w:rsidRPr="0091349E">
              <w:t>2.</w:t>
            </w:r>
            <w:r w:rsidRPr="0091349E">
              <w:tab/>
              <w:t xml:space="preserve">El apartado 1 solo se aplicará en la medida en que </w:t>
            </w:r>
            <w:r w:rsidRPr="0091349E">
              <w:rPr>
                <w:b/>
                <w:i/>
              </w:rPr>
              <w:t>sea compatible</w:t>
            </w:r>
            <w:r w:rsidRPr="0091349E">
              <w:t xml:space="preserve"> con las necesidades especiales de las personas vulnerables y el interés superior del menor.</w:t>
            </w:r>
          </w:p>
        </w:tc>
        <w:tc>
          <w:tcPr>
            <w:tcW w:w="4876" w:type="dxa"/>
            <w:tcBorders>
              <w:top w:val="nil"/>
              <w:left w:val="nil"/>
              <w:bottom w:val="nil"/>
              <w:right w:val="nil"/>
            </w:tcBorders>
          </w:tcPr>
          <w:p w14:paraId="6D995BB5" w14:textId="77777777" w:rsidR="005471D9" w:rsidRPr="0091349E" w:rsidRDefault="005471D9" w:rsidP="00835559">
            <w:pPr>
              <w:pStyle w:val="Normal6a"/>
            </w:pPr>
            <w:r w:rsidRPr="0091349E">
              <w:t>2.</w:t>
            </w:r>
            <w:r w:rsidRPr="0091349E">
              <w:tab/>
              <w:t xml:space="preserve">El apartado 1 solo se aplicará en la medida en que </w:t>
            </w:r>
            <w:r w:rsidRPr="0091349E">
              <w:rPr>
                <w:b/>
                <w:i/>
              </w:rPr>
              <w:t>dichas medidas sean necesarias y proporcionadas en el caso concreto, sean compatibles</w:t>
            </w:r>
            <w:r w:rsidRPr="0091349E">
              <w:t xml:space="preserve"> con las necesidades especiales de las personas vulnerables y el interés superior del menor</w:t>
            </w:r>
            <w:r w:rsidRPr="0091349E">
              <w:rPr>
                <w:b/>
                <w:i/>
              </w:rPr>
              <w:t>, no afecten de manera desproporcionada a los derechos de los nacionales de terceros países en virtud del presente Reglamento y no restrinjan indebidamente la capacidad del nacional de un tercer país para participar activamente en el proceso de retorno</w:t>
            </w:r>
            <w:r w:rsidRPr="0091349E">
              <w:t>.</w:t>
            </w:r>
          </w:p>
        </w:tc>
      </w:tr>
    </w:tbl>
    <w:p w14:paraId="16C58C7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3AA53B3" w14:textId="77777777" w:rsidR="005471D9" w:rsidRPr="0091349E" w:rsidRDefault="005471D9" w:rsidP="005471D9">
      <w:r w:rsidRPr="0091349E">
        <w:rPr>
          <w:rStyle w:val="HideTWBExt"/>
        </w:rPr>
        <w:t>&lt;/Amend&gt;</w:t>
      </w:r>
    </w:p>
    <w:p w14:paraId="2FDB477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1515</w:t>
      </w:r>
      <w:r w:rsidRPr="0091349E">
        <w:rPr>
          <w:rStyle w:val="HideTWBExt"/>
        </w:rPr>
        <w:t>&lt;/NumAm&gt;</w:t>
      </w:r>
    </w:p>
    <w:p w14:paraId="0A529D18"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1E615FE9" w14:textId="77777777" w:rsidR="005471D9" w:rsidRPr="0091349E" w:rsidRDefault="005471D9" w:rsidP="005471D9">
      <w:pPr>
        <w:pStyle w:val="NormalBold"/>
      </w:pPr>
      <w:r w:rsidRPr="0091349E">
        <w:rPr>
          <w:rStyle w:val="HideTWBExt"/>
          <w:b w:val="0"/>
        </w:rPr>
        <w:t>&lt;/RepeatBlock-By&gt;</w:t>
      </w:r>
    </w:p>
    <w:p w14:paraId="18A93E5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FC9817F" w14:textId="77777777" w:rsidR="005471D9" w:rsidRPr="0091349E" w:rsidRDefault="005471D9" w:rsidP="005471D9">
      <w:pPr>
        <w:pStyle w:val="NormalBold"/>
      </w:pPr>
      <w:r w:rsidRPr="0091349E">
        <w:rPr>
          <w:rStyle w:val="HideTWBExt"/>
        </w:rPr>
        <w:t>&lt;Article&gt;</w:t>
      </w:r>
      <w:r w:rsidRPr="0091349E">
        <w:t>Artículo 23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A2A4849" w14:textId="77777777" w:rsidTr="00835559">
        <w:trPr>
          <w:trHeight w:hRule="exact" w:val="240"/>
          <w:jc w:val="center"/>
        </w:trPr>
        <w:tc>
          <w:tcPr>
            <w:tcW w:w="9752" w:type="dxa"/>
            <w:gridSpan w:val="2"/>
            <w:tcBorders>
              <w:top w:val="nil"/>
              <w:left w:val="nil"/>
              <w:bottom w:val="nil"/>
              <w:right w:val="nil"/>
            </w:tcBorders>
          </w:tcPr>
          <w:p w14:paraId="6079C292" w14:textId="77777777" w:rsidR="005471D9" w:rsidRPr="0091349E" w:rsidRDefault="005471D9" w:rsidP="00835559"/>
        </w:tc>
      </w:tr>
      <w:tr w:rsidR="005471D9" w:rsidRPr="0091349E" w14:paraId="69F83083" w14:textId="77777777" w:rsidTr="00835559">
        <w:trPr>
          <w:trHeight w:val="240"/>
          <w:jc w:val="center"/>
        </w:trPr>
        <w:tc>
          <w:tcPr>
            <w:tcW w:w="4876" w:type="dxa"/>
            <w:tcBorders>
              <w:top w:val="nil"/>
              <w:left w:val="nil"/>
              <w:bottom w:val="nil"/>
              <w:right w:val="nil"/>
            </w:tcBorders>
          </w:tcPr>
          <w:p w14:paraId="0323EBE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41E5038" w14:textId="77777777" w:rsidR="005471D9" w:rsidRPr="0091349E" w:rsidRDefault="005471D9" w:rsidP="00835559">
            <w:pPr>
              <w:pStyle w:val="AmColumnHeading"/>
            </w:pPr>
            <w:r w:rsidRPr="0091349E">
              <w:t>Enmienda</w:t>
            </w:r>
          </w:p>
        </w:tc>
      </w:tr>
      <w:tr w:rsidR="005471D9" w:rsidRPr="0091349E" w14:paraId="2E3D66A8" w14:textId="77777777" w:rsidTr="00835559">
        <w:trPr>
          <w:jc w:val="center"/>
        </w:trPr>
        <w:tc>
          <w:tcPr>
            <w:tcW w:w="4876" w:type="dxa"/>
            <w:tcBorders>
              <w:top w:val="nil"/>
              <w:left w:val="nil"/>
              <w:bottom w:val="nil"/>
              <w:right w:val="nil"/>
            </w:tcBorders>
          </w:tcPr>
          <w:p w14:paraId="7169FCF6" w14:textId="77777777" w:rsidR="005471D9" w:rsidRPr="0091349E" w:rsidRDefault="005471D9" w:rsidP="00835559">
            <w:pPr>
              <w:pStyle w:val="Normal6a"/>
            </w:pPr>
            <w:r w:rsidRPr="0091349E">
              <w:t>2.</w:t>
            </w:r>
            <w:r w:rsidRPr="0091349E">
              <w:tab/>
              <w:t>El apartado 1 solo se aplicará en la medida en que sea compatible con las necesidades especiales de las personas vulnerables y el interés superior del menor.</w:t>
            </w:r>
          </w:p>
        </w:tc>
        <w:tc>
          <w:tcPr>
            <w:tcW w:w="4876" w:type="dxa"/>
            <w:tcBorders>
              <w:top w:val="nil"/>
              <w:left w:val="nil"/>
              <w:bottom w:val="nil"/>
              <w:right w:val="nil"/>
            </w:tcBorders>
          </w:tcPr>
          <w:p w14:paraId="0A1A4E60" w14:textId="77777777" w:rsidR="005471D9" w:rsidRPr="0091349E" w:rsidRDefault="005471D9" w:rsidP="00835559">
            <w:pPr>
              <w:pStyle w:val="Normal6a"/>
            </w:pPr>
            <w:r w:rsidRPr="0091349E">
              <w:t>2.</w:t>
            </w:r>
            <w:r w:rsidRPr="0091349E">
              <w:tab/>
              <w:t xml:space="preserve">El apartado 1 </w:t>
            </w:r>
            <w:r w:rsidRPr="0091349E">
              <w:rPr>
                <w:b/>
                <w:i/>
              </w:rPr>
              <w:t>solo se aplicará tras un análisis de las circunstancias individuales de la persona, de la proporcionalidad de la medida en el caso concreto y de manera no discriminatoria y no automática. En el caso de las personas vulnerables,</w:t>
            </w:r>
            <w:r w:rsidRPr="0091349E">
              <w:t xml:space="preserve"> solo se aplicará en la medida en que sea compatible con las necesidades especiales de las personas vulnerables y el interés superior del menor.</w:t>
            </w:r>
          </w:p>
        </w:tc>
      </w:tr>
    </w:tbl>
    <w:p w14:paraId="0498143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94BA1D9" w14:textId="77777777" w:rsidR="005471D9" w:rsidRPr="0091349E" w:rsidRDefault="005471D9" w:rsidP="005471D9">
      <w:r w:rsidRPr="0091349E">
        <w:rPr>
          <w:rStyle w:val="HideTWBExt"/>
        </w:rPr>
        <w:t>&lt;/Amend&gt;</w:t>
      </w:r>
    </w:p>
    <w:p w14:paraId="0837EA0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1516</w:t>
      </w:r>
      <w:r w:rsidRPr="0091349E">
        <w:rPr>
          <w:rStyle w:val="HideTWBExt"/>
        </w:rPr>
        <w:t>&lt;/NumAm&gt;</w:t>
      </w:r>
    </w:p>
    <w:p w14:paraId="641ABA08"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705F9F6B" w14:textId="77777777" w:rsidR="005471D9" w:rsidRPr="0091349E" w:rsidRDefault="005471D9" w:rsidP="005471D9">
      <w:pPr>
        <w:pStyle w:val="NormalBold"/>
      </w:pPr>
      <w:r w:rsidRPr="0091349E">
        <w:rPr>
          <w:rStyle w:val="HideTWBExt"/>
          <w:b w:val="0"/>
        </w:rPr>
        <w:t>&lt;/RepeatBlock-By&gt;</w:t>
      </w:r>
    </w:p>
    <w:p w14:paraId="1F73B5E6"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3515ECEE" w14:textId="77777777" w:rsidR="005471D9" w:rsidRPr="0091349E" w:rsidRDefault="005471D9" w:rsidP="005471D9">
      <w:pPr>
        <w:pStyle w:val="NormalBold"/>
      </w:pPr>
      <w:r w:rsidRPr="0091349E">
        <w:rPr>
          <w:rStyle w:val="HideTWBExt"/>
        </w:rPr>
        <w:t>&lt;Article&gt;</w:t>
      </w:r>
      <w:r w:rsidRPr="0091349E">
        <w:t>Artículo 23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091BDD8" w14:textId="77777777" w:rsidTr="00835559">
        <w:trPr>
          <w:trHeight w:hRule="exact" w:val="240"/>
          <w:jc w:val="center"/>
        </w:trPr>
        <w:tc>
          <w:tcPr>
            <w:tcW w:w="9752" w:type="dxa"/>
            <w:gridSpan w:val="2"/>
            <w:tcBorders>
              <w:top w:val="nil"/>
              <w:left w:val="nil"/>
              <w:bottom w:val="nil"/>
              <w:right w:val="nil"/>
            </w:tcBorders>
          </w:tcPr>
          <w:p w14:paraId="252F3F07" w14:textId="77777777" w:rsidR="005471D9" w:rsidRPr="0091349E" w:rsidRDefault="005471D9" w:rsidP="00835559"/>
        </w:tc>
      </w:tr>
      <w:tr w:rsidR="005471D9" w:rsidRPr="0091349E" w14:paraId="76387B49" w14:textId="77777777" w:rsidTr="00835559">
        <w:trPr>
          <w:trHeight w:val="240"/>
          <w:jc w:val="center"/>
        </w:trPr>
        <w:tc>
          <w:tcPr>
            <w:tcW w:w="4876" w:type="dxa"/>
            <w:tcBorders>
              <w:top w:val="nil"/>
              <w:left w:val="nil"/>
              <w:bottom w:val="nil"/>
              <w:right w:val="nil"/>
            </w:tcBorders>
          </w:tcPr>
          <w:p w14:paraId="122CDA3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DBB51A8" w14:textId="77777777" w:rsidR="005471D9" w:rsidRPr="0091349E" w:rsidRDefault="005471D9" w:rsidP="00835559">
            <w:pPr>
              <w:pStyle w:val="AmColumnHeading"/>
            </w:pPr>
            <w:r w:rsidRPr="0091349E">
              <w:t>Enmienda</w:t>
            </w:r>
          </w:p>
        </w:tc>
      </w:tr>
      <w:tr w:rsidR="005471D9" w:rsidRPr="0091349E" w14:paraId="7B209AF9" w14:textId="77777777" w:rsidTr="00835559">
        <w:trPr>
          <w:jc w:val="center"/>
        </w:trPr>
        <w:tc>
          <w:tcPr>
            <w:tcW w:w="4876" w:type="dxa"/>
            <w:tcBorders>
              <w:top w:val="nil"/>
              <w:left w:val="nil"/>
              <w:bottom w:val="nil"/>
              <w:right w:val="nil"/>
            </w:tcBorders>
          </w:tcPr>
          <w:p w14:paraId="6FDE96E1" w14:textId="77777777" w:rsidR="005471D9" w:rsidRPr="0091349E" w:rsidRDefault="005471D9" w:rsidP="00835559">
            <w:pPr>
              <w:pStyle w:val="Normal6a"/>
            </w:pPr>
            <w:r w:rsidRPr="0091349E">
              <w:t>2.</w:t>
            </w:r>
            <w:r w:rsidRPr="0091349E">
              <w:tab/>
            </w:r>
            <w:r w:rsidRPr="0091349E">
              <w:rPr>
                <w:b/>
                <w:i/>
              </w:rPr>
              <w:t>El</w:t>
            </w:r>
            <w:r w:rsidRPr="0091349E">
              <w:t xml:space="preserve"> apartado 1 solo se aplicará en la medida en que sea compatible con las necesidades especiales de las personas vulnerables y el interés superior del menor.</w:t>
            </w:r>
          </w:p>
        </w:tc>
        <w:tc>
          <w:tcPr>
            <w:tcW w:w="4876" w:type="dxa"/>
            <w:tcBorders>
              <w:top w:val="nil"/>
              <w:left w:val="nil"/>
              <w:bottom w:val="nil"/>
              <w:right w:val="nil"/>
            </w:tcBorders>
          </w:tcPr>
          <w:p w14:paraId="494F1D37" w14:textId="77777777" w:rsidR="005471D9" w:rsidRPr="0091349E" w:rsidRDefault="005471D9" w:rsidP="00835559">
            <w:pPr>
              <w:pStyle w:val="Normal6a"/>
            </w:pPr>
            <w:r w:rsidRPr="0091349E">
              <w:t>2.</w:t>
            </w:r>
            <w:r w:rsidRPr="0091349E">
              <w:tab/>
            </w:r>
            <w:r w:rsidRPr="0091349E">
              <w:rPr>
                <w:b/>
                <w:i/>
              </w:rPr>
              <w:t>Toda medida adoptada en virtud del</w:t>
            </w:r>
            <w:r w:rsidRPr="0091349E">
              <w:t xml:space="preserve"> apartado 1 solo se aplicará en la medida en que sea compatible con las necesidades especiales de las personas vulnerables y el interés superior del menor.</w:t>
            </w:r>
          </w:p>
        </w:tc>
      </w:tr>
    </w:tbl>
    <w:p w14:paraId="2CE6340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667984A" w14:textId="77777777" w:rsidR="005471D9" w:rsidRPr="0091349E" w:rsidRDefault="005471D9" w:rsidP="005471D9">
      <w:r w:rsidRPr="0091349E">
        <w:rPr>
          <w:rStyle w:val="HideTWBExt"/>
        </w:rPr>
        <w:t>&lt;/Amend&gt;</w:t>
      </w:r>
    </w:p>
    <w:p w14:paraId="3F3E1A0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1517</w:t>
      </w:r>
      <w:r w:rsidRPr="0091349E">
        <w:rPr>
          <w:rStyle w:val="HideTWBExt"/>
        </w:rPr>
        <w:t>&lt;/NumAm&gt;</w:t>
      </w:r>
    </w:p>
    <w:p w14:paraId="4C7A6380"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0E480C3B" w14:textId="77777777" w:rsidR="005471D9" w:rsidRPr="0091349E" w:rsidRDefault="005471D9" w:rsidP="005471D9">
      <w:pPr>
        <w:pStyle w:val="NormalBold"/>
      </w:pPr>
      <w:r w:rsidRPr="0091349E">
        <w:rPr>
          <w:rStyle w:val="HideTWBExt"/>
          <w:b w:val="0"/>
        </w:rPr>
        <w:t>&lt;/RepeatBlock-By&gt;</w:t>
      </w:r>
    </w:p>
    <w:p w14:paraId="7D09E80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0176861" w14:textId="77777777" w:rsidR="005471D9" w:rsidRPr="0091349E" w:rsidRDefault="005471D9" w:rsidP="005471D9">
      <w:pPr>
        <w:pStyle w:val="NormalBold"/>
      </w:pPr>
      <w:r w:rsidRPr="0091349E">
        <w:rPr>
          <w:rStyle w:val="HideTWBExt"/>
        </w:rPr>
        <w:t>&lt;Article&gt;</w:t>
      </w:r>
      <w:r w:rsidRPr="0091349E">
        <w:t>Artículo 23 – apartado 2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34B5910" w14:textId="77777777" w:rsidTr="00835559">
        <w:trPr>
          <w:trHeight w:hRule="exact" w:val="240"/>
          <w:jc w:val="center"/>
        </w:trPr>
        <w:tc>
          <w:tcPr>
            <w:tcW w:w="9752" w:type="dxa"/>
            <w:gridSpan w:val="2"/>
            <w:tcBorders>
              <w:top w:val="nil"/>
              <w:left w:val="nil"/>
              <w:bottom w:val="nil"/>
              <w:right w:val="nil"/>
            </w:tcBorders>
          </w:tcPr>
          <w:p w14:paraId="1D0C1341" w14:textId="77777777" w:rsidR="005471D9" w:rsidRPr="0091349E" w:rsidRDefault="005471D9" w:rsidP="00835559"/>
        </w:tc>
      </w:tr>
      <w:tr w:rsidR="005471D9" w:rsidRPr="0091349E" w14:paraId="335F26A8" w14:textId="77777777" w:rsidTr="00835559">
        <w:trPr>
          <w:trHeight w:val="240"/>
          <w:jc w:val="center"/>
        </w:trPr>
        <w:tc>
          <w:tcPr>
            <w:tcW w:w="4876" w:type="dxa"/>
            <w:tcBorders>
              <w:top w:val="nil"/>
              <w:left w:val="nil"/>
              <w:bottom w:val="nil"/>
              <w:right w:val="nil"/>
            </w:tcBorders>
          </w:tcPr>
          <w:p w14:paraId="2CA4A7F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3CD3B0C" w14:textId="77777777" w:rsidR="005471D9" w:rsidRPr="0091349E" w:rsidRDefault="005471D9" w:rsidP="00835559">
            <w:pPr>
              <w:pStyle w:val="AmColumnHeading"/>
            </w:pPr>
            <w:r w:rsidRPr="0091349E">
              <w:t>Enmienda</w:t>
            </w:r>
          </w:p>
        </w:tc>
      </w:tr>
      <w:tr w:rsidR="005471D9" w:rsidRPr="0091349E" w14:paraId="7D167CD6" w14:textId="77777777" w:rsidTr="00835559">
        <w:trPr>
          <w:jc w:val="center"/>
        </w:trPr>
        <w:tc>
          <w:tcPr>
            <w:tcW w:w="4876" w:type="dxa"/>
            <w:tcBorders>
              <w:top w:val="nil"/>
              <w:left w:val="nil"/>
              <w:bottom w:val="nil"/>
              <w:right w:val="nil"/>
            </w:tcBorders>
          </w:tcPr>
          <w:p w14:paraId="645AD910" w14:textId="77777777" w:rsidR="005471D9" w:rsidRPr="0091349E" w:rsidRDefault="005471D9" w:rsidP="00835559">
            <w:pPr>
              <w:pStyle w:val="Normal6a"/>
            </w:pPr>
          </w:p>
        </w:tc>
        <w:tc>
          <w:tcPr>
            <w:tcW w:w="4876" w:type="dxa"/>
            <w:tcBorders>
              <w:top w:val="nil"/>
              <w:left w:val="nil"/>
              <w:bottom w:val="nil"/>
              <w:right w:val="nil"/>
            </w:tcBorders>
          </w:tcPr>
          <w:p w14:paraId="0C463972" w14:textId="77777777" w:rsidR="005471D9" w:rsidRPr="0091349E" w:rsidRDefault="005471D9" w:rsidP="00835559">
            <w:pPr>
              <w:pStyle w:val="Normal6a"/>
            </w:pPr>
            <w:r w:rsidRPr="0091349E">
              <w:rPr>
                <w:b/>
                <w:i/>
              </w:rPr>
              <w:t>2 bis.</w:t>
            </w:r>
            <w:r w:rsidRPr="0091349E">
              <w:tab/>
            </w:r>
            <w:r w:rsidRPr="0091349E">
              <w:rPr>
                <w:b/>
                <w:i/>
              </w:rPr>
              <w:t>Las medidas establecidas en el apartado 1 también podrán imponerse a los nacionales de terceros países que no puedan ser expulsados debido a su falta de cooperación con las autoridades competentes.</w:t>
            </w:r>
          </w:p>
        </w:tc>
      </w:tr>
    </w:tbl>
    <w:p w14:paraId="62C0274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0B0EE6D" w14:textId="77777777" w:rsidR="005471D9" w:rsidRPr="0091349E" w:rsidRDefault="005471D9" w:rsidP="005471D9">
      <w:r w:rsidRPr="0091349E">
        <w:rPr>
          <w:rStyle w:val="HideTWBExt"/>
        </w:rPr>
        <w:t>&lt;/Amend&gt;</w:t>
      </w:r>
    </w:p>
    <w:p w14:paraId="4535720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1518</w:t>
      </w:r>
      <w:r w:rsidRPr="0091349E">
        <w:rPr>
          <w:rStyle w:val="HideTWBExt"/>
        </w:rPr>
        <w:t>&lt;/NumAm&gt;</w:t>
      </w:r>
    </w:p>
    <w:p w14:paraId="2E64EF28"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71379F3B" w14:textId="77777777" w:rsidR="005471D9" w:rsidRPr="0091349E" w:rsidRDefault="005471D9" w:rsidP="005471D9">
      <w:pPr>
        <w:pStyle w:val="NormalBold"/>
      </w:pPr>
      <w:r w:rsidRPr="0091349E">
        <w:rPr>
          <w:rStyle w:val="HideTWBExt"/>
          <w:b w:val="0"/>
        </w:rPr>
        <w:t>&lt;/RepeatBlock-By&gt;</w:t>
      </w:r>
    </w:p>
    <w:p w14:paraId="7DE4822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2613B2D" w14:textId="77777777" w:rsidR="005471D9" w:rsidRPr="0091349E" w:rsidRDefault="005471D9" w:rsidP="005471D9">
      <w:pPr>
        <w:pStyle w:val="NormalBold"/>
      </w:pPr>
      <w:r w:rsidRPr="0091349E">
        <w:rPr>
          <w:rStyle w:val="HideTWBExt"/>
        </w:rPr>
        <w:t>&lt;Article&gt;</w:t>
      </w:r>
      <w:r w:rsidRPr="0091349E">
        <w:t>Artículo 23 – apartado 3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655065A" w14:textId="77777777" w:rsidTr="00835559">
        <w:trPr>
          <w:trHeight w:hRule="exact" w:val="240"/>
          <w:jc w:val="center"/>
        </w:trPr>
        <w:tc>
          <w:tcPr>
            <w:tcW w:w="9752" w:type="dxa"/>
            <w:gridSpan w:val="2"/>
            <w:tcBorders>
              <w:top w:val="nil"/>
              <w:left w:val="nil"/>
              <w:bottom w:val="nil"/>
              <w:right w:val="nil"/>
            </w:tcBorders>
          </w:tcPr>
          <w:p w14:paraId="27280BAF" w14:textId="77777777" w:rsidR="005471D9" w:rsidRPr="0091349E" w:rsidRDefault="005471D9" w:rsidP="00835559"/>
        </w:tc>
      </w:tr>
      <w:tr w:rsidR="005471D9" w:rsidRPr="0091349E" w14:paraId="3E98F707" w14:textId="77777777" w:rsidTr="00835559">
        <w:trPr>
          <w:trHeight w:val="240"/>
          <w:jc w:val="center"/>
        </w:trPr>
        <w:tc>
          <w:tcPr>
            <w:tcW w:w="4876" w:type="dxa"/>
            <w:tcBorders>
              <w:top w:val="nil"/>
              <w:left w:val="nil"/>
              <w:bottom w:val="nil"/>
              <w:right w:val="nil"/>
            </w:tcBorders>
          </w:tcPr>
          <w:p w14:paraId="46E1730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205ABB4" w14:textId="77777777" w:rsidR="005471D9" w:rsidRPr="0091349E" w:rsidRDefault="005471D9" w:rsidP="00835559">
            <w:pPr>
              <w:pStyle w:val="AmColumnHeading"/>
            </w:pPr>
            <w:r w:rsidRPr="0091349E">
              <w:t>Enmienda</w:t>
            </w:r>
          </w:p>
        </w:tc>
      </w:tr>
      <w:tr w:rsidR="005471D9" w:rsidRPr="0091349E" w14:paraId="4A1D1BBB" w14:textId="77777777" w:rsidTr="00835559">
        <w:trPr>
          <w:jc w:val="center"/>
        </w:trPr>
        <w:tc>
          <w:tcPr>
            <w:tcW w:w="4876" w:type="dxa"/>
            <w:tcBorders>
              <w:top w:val="nil"/>
              <w:left w:val="nil"/>
              <w:bottom w:val="nil"/>
              <w:right w:val="nil"/>
            </w:tcBorders>
          </w:tcPr>
          <w:p w14:paraId="0D498AD5" w14:textId="77777777" w:rsidR="005471D9" w:rsidRPr="0091349E" w:rsidRDefault="005471D9" w:rsidP="00835559">
            <w:pPr>
              <w:pStyle w:val="Normal6a"/>
            </w:pPr>
            <w:r w:rsidRPr="0091349E">
              <w:t>3.</w:t>
            </w:r>
            <w:r w:rsidRPr="0091349E">
              <w:tab/>
              <w:t>Previa solicitud, las autoridades competentes podrán conceder al nacional de un tercer país permiso para</w:t>
            </w:r>
            <w:r w:rsidRPr="0091349E">
              <w:rPr>
                <w:b/>
                <w:i/>
              </w:rPr>
              <w:t>:</w:t>
            </w:r>
          </w:p>
        </w:tc>
        <w:tc>
          <w:tcPr>
            <w:tcW w:w="4876" w:type="dxa"/>
            <w:tcBorders>
              <w:top w:val="nil"/>
              <w:left w:val="nil"/>
              <w:bottom w:val="nil"/>
              <w:right w:val="nil"/>
            </w:tcBorders>
          </w:tcPr>
          <w:p w14:paraId="595FC533" w14:textId="77777777" w:rsidR="005471D9" w:rsidRPr="0091349E" w:rsidRDefault="005471D9" w:rsidP="00835559">
            <w:pPr>
              <w:pStyle w:val="Normal6a"/>
            </w:pPr>
            <w:r w:rsidRPr="0091349E">
              <w:t>3.</w:t>
            </w:r>
            <w:r w:rsidRPr="0091349E">
              <w:tab/>
              <w:t xml:space="preserve">Previa solicitud </w:t>
            </w:r>
            <w:r w:rsidRPr="0091349E">
              <w:rPr>
                <w:b/>
                <w:i/>
              </w:rPr>
              <w:t>debidamente justificada</w:t>
            </w:r>
            <w:r w:rsidRPr="0091349E">
              <w:t xml:space="preserve">, las autoridades competentes podrán conceder al nacional de un tercer país permiso para </w:t>
            </w:r>
            <w:r w:rsidRPr="0091349E">
              <w:rPr>
                <w:b/>
                <w:i/>
              </w:rPr>
              <w:t xml:space="preserve">abandonar temporalmente la zona geográfica por motivos familiares graves y urgentes </w:t>
            </w:r>
            <w:r w:rsidRPr="0091349E">
              <w:rPr>
                <w:b/>
                <w:i/>
              </w:rPr>
              <w:lastRenderedPageBreak/>
              <w:t>debidamente justificados, o para recibir un tratamiento médico necesario que no esté disponible en la zona geográfica</w:t>
            </w:r>
          </w:p>
        </w:tc>
      </w:tr>
    </w:tbl>
    <w:p w14:paraId="59BDA57B"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B8243A3" w14:textId="77777777" w:rsidR="005471D9" w:rsidRPr="0091349E" w:rsidRDefault="005471D9" w:rsidP="005471D9">
      <w:r w:rsidRPr="0091349E">
        <w:rPr>
          <w:rStyle w:val="HideTWBExt"/>
        </w:rPr>
        <w:t>&lt;/Amend&gt;</w:t>
      </w:r>
    </w:p>
    <w:p w14:paraId="5C6ECE1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1519</w:t>
      </w:r>
      <w:r w:rsidRPr="0091349E">
        <w:rPr>
          <w:rStyle w:val="HideTWBExt"/>
        </w:rPr>
        <w:t>&lt;/NumAm&gt;</w:t>
      </w:r>
    </w:p>
    <w:p w14:paraId="21E46F0B"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5384BF0E" w14:textId="77777777" w:rsidR="005471D9" w:rsidRPr="0091349E" w:rsidRDefault="005471D9" w:rsidP="005471D9">
      <w:pPr>
        <w:pStyle w:val="NormalBold"/>
      </w:pPr>
      <w:r w:rsidRPr="0091349E">
        <w:rPr>
          <w:rStyle w:val="HideTWBExt"/>
          <w:b w:val="0"/>
        </w:rPr>
        <w:t>&lt;/RepeatBlock-By&gt;</w:t>
      </w:r>
    </w:p>
    <w:p w14:paraId="26A24F8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BD2E1C3" w14:textId="77777777" w:rsidR="005471D9" w:rsidRPr="0091349E" w:rsidRDefault="005471D9" w:rsidP="005471D9">
      <w:pPr>
        <w:pStyle w:val="NormalBold"/>
      </w:pPr>
      <w:r w:rsidRPr="0091349E">
        <w:rPr>
          <w:rStyle w:val="HideTWBExt"/>
        </w:rPr>
        <w:t>&lt;Article&gt;</w:t>
      </w:r>
      <w:r w:rsidRPr="0091349E">
        <w:t>Artículo 23 – apartado 3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07A6FFF" w14:textId="77777777" w:rsidTr="00835559">
        <w:trPr>
          <w:trHeight w:hRule="exact" w:val="240"/>
          <w:jc w:val="center"/>
        </w:trPr>
        <w:tc>
          <w:tcPr>
            <w:tcW w:w="9752" w:type="dxa"/>
            <w:gridSpan w:val="2"/>
            <w:tcBorders>
              <w:top w:val="nil"/>
              <w:left w:val="nil"/>
              <w:bottom w:val="nil"/>
              <w:right w:val="nil"/>
            </w:tcBorders>
          </w:tcPr>
          <w:p w14:paraId="242BD440" w14:textId="77777777" w:rsidR="005471D9" w:rsidRPr="0091349E" w:rsidRDefault="005471D9" w:rsidP="00835559"/>
        </w:tc>
      </w:tr>
      <w:tr w:rsidR="005471D9" w:rsidRPr="0091349E" w14:paraId="79BB2F42" w14:textId="77777777" w:rsidTr="00835559">
        <w:trPr>
          <w:trHeight w:val="240"/>
          <w:jc w:val="center"/>
        </w:trPr>
        <w:tc>
          <w:tcPr>
            <w:tcW w:w="4876" w:type="dxa"/>
            <w:tcBorders>
              <w:top w:val="nil"/>
              <w:left w:val="nil"/>
              <w:bottom w:val="nil"/>
              <w:right w:val="nil"/>
            </w:tcBorders>
          </w:tcPr>
          <w:p w14:paraId="34274DD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2E1565E" w14:textId="77777777" w:rsidR="005471D9" w:rsidRPr="0091349E" w:rsidRDefault="005471D9" w:rsidP="00835559">
            <w:pPr>
              <w:pStyle w:val="AmColumnHeading"/>
            </w:pPr>
            <w:r w:rsidRPr="0091349E">
              <w:t>Enmienda</w:t>
            </w:r>
          </w:p>
        </w:tc>
      </w:tr>
      <w:tr w:rsidR="005471D9" w:rsidRPr="0091349E" w14:paraId="6E5DFCDB" w14:textId="77777777" w:rsidTr="00835559">
        <w:trPr>
          <w:jc w:val="center"/>
        </w:trPr>
        <w:tc>
          <w:tcPr>
            <w:tcW w:w="4876" w:type="dxa"/>
            <w:tcBorders>
              <w:top w:val="nil"/>
              <w:left w:val="nil"/>
              <w:bottom w:val="nil"/>
              <w:right w:val="nil"/>
            </w:tcBorders>
          </w:tcPr>
          <w:p w14:paraId="1D10F263" w14:textId="77777777" w:rsidR="005471D9" w:rsidRPr="0091349E" w:rsidRDefault="005471D9" w:rsidP="00835559">
            <w:pPr>
              <w:pStyle w:val="Normal6a"/>
            </w:pPr>
            <w:r w:rsidRPr="0091349E">
              <w:t>3.</w:t>
            </w:r>
            <w:r w:rsidRPr="0091349E">
              <w:tab/>
              <w:t>Previa solicitud, las autoridades competentes podrán conceder al nacional de un tercer país permiso para:</w:t>
            </w:r>
          </w:p>
        </w:tc>
        <w:tc>
          <w:tcPr>
            <w:tcW w:w="4876" w:type="dxa"/>
            <w:tcBorders>
              <w:top w:val="nil"/>
              <w:left w:val="nil"/>
              <w:bottom w:val="nil"/>
              <w:right w:val="nil"/>
            </w:tcBorders>
          </w:tcPr>
          <w:p w14:paraId="2E2F79BC" w14:textId="77777777" w:rsidR="005471D9" w:rsidRPr="0091349E" w:rsidRDefault="005471D9" w:rsidP="00835559">
            <w:pPr>
              <w:pStyle w:val="Normal6a"/>
            </w:pPr>
            <w:r w:rsidRPr="0091349E">
              <w:t>3.</w:t>
            </w:r>
            <w:r w:rsidRPr="0091349E">
              <w:tab/>
            </w:r>
            <w:r w:rsidRPr="0091349E">
              <w:rPr>
                <w:b/>
                <w:i/>
              </w:rPr>
              <w:t>Cuando un retornado esté sujeto a una o varias de las medidas a que se refiere el apartado 1, y</w:t>
            </w:r>
            <w:r w:rsidRPr="0091349E">
              <w:t xml:space="preserve"> previa solicitud, las autoridades competentes podrán conceder al nacional de un tercer país permiso para:</w:t>
            </w:r>
          </w:p>
        </w:tc>
      </w:tr>
    </w:tbl>
    <w:p w14:paraId="26BA5C6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67815EA" w14:textId="77777777" w:rsidR="005471D9" w:rsidRPr="0091349E" w:rsidRDefault="005471D9" w:rsidP="005471D9">
      <w:r w:rsidRPr="0091349E">
        <w:rPr>
          <w:rStyle w:val="HideTWBExt"/>
        </w:rPr>
        <w:t>&lt;/Amend&gt;</w:t>
      </w:r>
    </w:p>
    <w:p w14:paraId="672AE53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1520</w:t>
      </w:r>
      <w:r w:rsidRPr="0091349E">
        <w:rPr>
          <w:rStyle w:val="HideTWBExt"/>
        </w:rPr>
        <w:t>&lt;/NumAm&gt;</w:t>
      </w:r>
    </w:p>
    <w:p w14:paraId="73A92D7F"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3C436742" w14:textId="77777777" w:rsidR="005471D9" w:rsidRPr="0091349E" w:rsidRDefault="005471D9" w:rsidP="005471D9">
      <w:pPr>
        <w:pStyle w:val="NormalBold"/>
      </w:pPr>
      <w:r w:rsidRPr="0091349E">
        <w:rPr>
          <w:rStyle w:val="HideTWBExt"/>
          <w:b w:val="0"/>
        </w:rPr>
        <w:t>&lt;/RepeatBlock-By&gt;</w:t>
      </w:r>
    </w:p>
    <w:p w14:paraId="00DD2E3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042A249" w14:textId="77777777" w:rsidR="005471D9" w:rsidRPr="0091349E" w:rsidRDefault="005471D9" w:rsidP="005471D9">
      <w:pPr>
        <w:pStyle w:val="NormalBold"/>
      </w:pPr>
      <w:r w:rsidRPr="0091349E">
        <w:rPr>
          <w:rStyle w:val="HideTWBExt"/>
        </w:rPr>
        <w:t>&lt;Article&gt;</w:t>
      </w:r>
      <w:r w:rsidRPr="0091349E">
        <w:t>Artículo 23 – apartado 3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01BE9C0" w14:textId="77777777" w:rsidTr="00835559">
        <w:trPr>
          <w:trHeight w:hRule="exact" w:val="240"/>
          <w:jc w:val="center"/>
        </w:trPr>
        <w:tc>
          <w:tcPr>
            <w:tcW w:w="9752" w:type="dxa"/>
            <w:gridSpan w:val="2"/>
            <w:tcBorders>
              <w:top w:val="nil"/>
              <w:left w:val="nil"/>
              <w:bottom w:val="nil"/>
              <w:right w:val="nil"/>
            </w:tcBorders>
          </w:tcPr>
          <w:p w14:paraId="5758AE19" w14:textId="77777777" w:rsidR="005471D9" w:rsidRPr="0091349E" w:rsidRDefault="005471D9" w:rsidP="00835559"/>
        </w:tc>
      </w:tr>
      <w:tr w:rsidR="005471D9" w:rsidRPr="0091349E" w14:paraId="499CDD30" w14:textId="77777777" w:rsidTr="00835559">
        <w:trPr>
          <w:trHeight w:val="240"/>
          <w:jc w:val="center"/>
        </w:trPr>
        <w:tc>
          <w:tcPr>
            <w:tcW w:w="4876" w:type="dxa"/>
            <w:tcBorders>
              <w:top w:val="nil"/>
              <w:left w:val="nil"/>
              <w:bottom w:val="nil"/>
              <w:right w:val="nil"/>
            </w:tcBorders>
          </w:tcPr>
          <w:p w14:paraId="49E3171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7FA5508" w14:textId="77777777" w:rsidR="005471D9" w:rsidRPr="0091349E" w:rsidRDefault="005471D9" w:rsidP="00835559">
            <w:pPr>
              <w:pStyle w:val="AmColumnHeading"/>
            </w:pPr>
            <w:r w:rsidRPr="0091349E">
              <w:t>Enmienda</w:t>
            </w:r>
          </w:p>
        </w:tc>
      </w:tr>
      <w:tr w:rsidR="005471D9" w:rsidRPr="0091349E" w14:paraId="6F86DB84" w14:textId="77777777" w:rsidTr="00835559">
        <w:trPr>
          <w:jc w:val="center"/>
        </w:trPr>
        <w:tc>
          <w:tcPr>
            <w:tcW w:w="4876" w:type="dxa"/>
            <w:tcBorders>
              <w:top w:val="nil"/>
              <w:left w:val="nil"/>
              <w:bottom w:val="nil"/>
              <w:right w:val="nil"/>
            </w:tcBorders>
          </w:tcPr>
          <w:p w14:paraId="21DE46A4" w14:textId="77777777" w:rsidR="005471D9" w:rsidRPr="0091349E" w:rsidRDefault="005471D9" w:rsidP="00835559">
            <w:pPr>
              <w:pStyle w:val="Normal6a"/>
            </w:pPr>
            <w:r w:rsidRPr="0091349E">
              <w:t>3.</w:t>
            </w:r>
            <w:r w:rsidRPr="0091349E">
              <w:tab/>
              <w:t>Previa solicitud, las autoridades competentes podrán conceder al nacional de un tercer país permiso para</w:t>
            </w:r>
            <w:r w:rsidRPr="0091349E">
              <w:rPr>
                <w:b/>
                <w:i/>
              </w:rPr>
              <w:t>:</w:t>
            </w:r>
          </w:p>
        </w:tc>
        <w:tc>
          <w:tcPr>
            <w:tcW w:w="4876" w:type="dxa"/>
            <w:tcBorders>
              <w:top w:val="nil"/>
              <w:left w:val="nil"/>
              <w:bottom w:val="nil"/>
              <w:right w:val="nil"/>
            </w:tcBorders>
          </w:tcPr>
          <w:p w14:paraId="6748D100" w14:textId="77777777" w:rsidR="005471D9" w:rsidRPr="0091349E" w:rsidRDefault="005471D9" w:rsidP="00835559">
            <w:pPr>
              <w:pStyle w:val="Normal6a"/>
            </w:pPr>
            <w:r w:rsidRPr="0091349E">
              <w:t>3.</w:t>
            </w:r>
            <w:r w:rsidRPr="0091349E">
              <w:tab/>
              <w:t xml:space="preserve">Previa solicitud, las autoridades competentes podrán conceder al nacional de un tercer país permiso para </w:t>
            </w:r>
            <w:r w:rsidRPr="0091349E">
              <w:rPr>
                <w:b/>
                <w:i/>
              </w:rPr>
              <w:t>incumplir temporalmente una de las medidas a que se refiere el apartado 1.</w:t>
            </w:r>
          </w:p>
        </w:tc>
      </w:tr>
    </w:tbl>
    <w:p w14:paraId="23A0541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8C690A7" w14:textId="77777777" w:rsidR="005471D9" w:rsidRPr="0091349E" w:rsidRDefault="005471D9" w:rsidP="005471D9">
      <w:r w:rsidRPr="0091349E">
        <w:rPr>
          <w:rStyle w:val="HideTWBExt"/>
        </w:rPr>
        <w:t>&lt;/Amend&gt;</w:t>
      </w:r>
    </w:p>
    <w:p w14:paraId="7C0C6BB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1521</w:t>
      </w:r>
      <w:r w:rsidRPr="0091349E">
        <w:rPr>
          <w:rStyle w:val="HideTWBExt"/>
        </w:rPr>
        <w:t>&lt;/NumAm&gt;</w:t>
      </w:r>
    </w:p>
    <w:p w14:paraId="038DA779"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6C5E8BD2" w14:textId="77777777" w:rsidR="005471D9" w:rsidRPr="0091349E" w:rsidRDefault="005471D9" w:rsidP="005471D9">
      <w:pPr>
        <w:pStyle w:val="NormalBold"/>
      </w:pPr>
      <w:r w:rsidRPr="0091349E">
        <w:rPr>
          <w:rStyle w:val="HideTWBExt"/>
          <w:b w:val="0"/>
        </w:rPr>
        <w:t>&lt;/RepeatBlock-By&gt;</w:t>
      </w:r>
    </w:p>
    <w:p w14:paraId="0226E058"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2879368F" w14:textId="77777777" w:rsidR="005471D9" w:rsidRPr="0091349E" w:rsidRDefault="005471D9" w:rsidP="005471D9">
      <w:pPr>
        <w:pStyle w:val="NormalBold"/>
      </w:pPr>
      <w:r w:rsidRPr="0091349E">
        <w:rPr>
          <w:rStyle w:val="HideTWBExt"/>
        </w:rPr>
        <w:t>&lt;Article&gt;</w:t>
      </w:r>
      <w:r w:rsidRPr="0091349E">
        <w:t>Artículo 23 – apartado 3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8949D31" w14:textId="77777777" w:rsidTr="00835559">
        <w:trPr>
          <w:trHeight w:hRule="exact" w:val="240"/>
          <w:jc w:val="center"/>
        </w:trPr>
        <w:tc>
          <w:tcPr>
            <w:tcW w:w="9752" w:type="dxa"/>
            <w:gridSpan w:val="2"/>
            <w:tcBorders>
              <w:top w:val="nil"/>
              <w:left w:val="nil"/>
              <w:bottom w:val="nil"/>
              <w:right w:val="nil"/>
            </w:tcBorders>
          </w:tcPr>
          <w:p w14:paraId="4D2ED455" w14:textId="77777777" w:rsidR="005471D9" w:rsidRPr="0091349E" w:rsidRDefault="005471D9" w:rsidP="00835559"/>
        </w:tc>
      </w:tr>
      <w:tr w:rsidR="005471D9" w:rsidRPr="0091349E" w14:paraId="7C7257E2" w14:textId="77777777" w:rsidTr="00835559">
        <w:trPr>
          <w:trHeight w:val="240"/>
          <w:jc w:val="center"/>
        </w:trPr>
        <w:tc>
          <w:tcPr>
            <w:tcW w:w="4876" w:type="dxa"/>
            <w:tcBorders>
              <w:top w:val="nil"/>
              <w:left w:val="nil"/>
              <w:bottom w:val="nil"/>
              <w:right w:val="nil"/>
            </w:tcBorders>
          </w:tcPr>
          <w:p w14:paraId="185F324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71785BD" w14:textId="77777777" w:rsidR="005471D9" w:rsidRPr="0091349E" w:rsidRDefault="005471D9" w:rsidP="00835559">
            <w:pPr>
              <w:pStyle w:val="AmColumnHeading"/>
            </w:pPr>
            <w:r w:rsidRPr="0091349E">
              <w:t>Enmienda</w:t>
            </w:r>
          </w:p>
        </w:tc>
      </w:tr>
      <w:tr w:rsidR="005471D9" w:rsidRPr="0091349E" w14:paraId="2F506950" w14:textId="77777777" w:rsidTr="00835559">
        <w:trPr>
          <w:jc w:val="center"/>
        </w:trPr>
        <w:tc>
          <w:tcPr>
            <w:tcW w:w="4876" w:type="dxa"/>
            <w:tcBorders>
              <w:top w:val="nil"/>
              <w:left w:val="nil"/>
              <w:bottom w:val="nil"/>
              <w:right w:val="nil"/>
            </w:tcBorders>
          </w:tcPr>
          <w:p w14:paraId="49A26A18" w14:textId="77777777" w:rsidR="005471D9" w:rsidRPr="0091349E" w:rsidRDefault="005471D9" w:rsidP="00835559">
            <w:pPr>
              <w:pStyle w:val="Normal6a"/>
            </w:pPr>
            <w:r w:rsidRPr="0091349E">
              <w:t>3.</w:t>
            </w:r>
            <w:r w:rsidRPr="0091349E">
              <w:tab/>
              <w:t xml:space="preserve">Previa solicitud, las autoridades </w:t>
            </w:r>
            <w:r w:rsidRPr="0091349E">
              <w:rPr>
                <w:b/>
                <w:i/>
              </w:rPr>
              <w:t>competentes</w:t>
            </w:r>
            <w:r w:rsidRPr="0091349E">
              <w:t xml:space="preserve"> podrán conceder al nacional de un tercer país permiso para:</w:t>
            </w:r>
          </w:p>
        </w:tc>
        <w:tc>
          <w:tcPr>
            <w:tcW w:w="4876" w:type="dxa"/>
            <w:tcBorders>
              <w:top w:val="nil"/>
              <w:left w:val="nil"/>
              <w:bottom w:val="nil"/>
              <w:right w:val="nil"/>
            </w:tcBorders>
          </w:tcPr>
          <w:p w14:paraId="76CCF142" w14:textId="77777777" w:rsidR="005471D9" w:rsidRPr="0091349E" w:rsidRDefault="005471D9" w:rsidP="00835559">
            <w:pPr>
              <w:pStyle w:val="Normal6a"/>
            </w:pPr>
            <w:r w:rsidRPr="0091349E">
              <w:t>3.</w:t>
            </w:r>
            <w:r w:rsidRPr="0091349E">
              <w:tab/>
              <w:t>Previa solicitud</w:t>
            </w:r>
            <w:r w:rsidRPr="0091349E">
              <w:rPr>
                <w:b/>
                <w:i/>
              </w:rPr>
              <w:t xml:space="preserve"> y por motivos debidamente justificados</w:t>
            </w:r>
            <w:r w:rsidRPr="0091349E">
              <w:t xml:space="preserve">, las autoridades </w:t>
            </w:r>
            <w:r w:rsidRPr="0091349E">
              <w:rPr>
                <w:b/>
                <w:i/>
              </w:rPr>
              <w:t>nacionales</w:t>
            </w:r>
            <w:r w:rsidRPr="0091349E">
              <w:t xml:space="preserve"> podrán conceder al nacional de un tercer país permiso para:</w:t>
            </w:r>
          </w:p>
        </w:tc>
      </w:tr>
    </w:tbl>
    <w:p w14:paraId="3AE4F11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7C02B136" w14:textId="77777777" w:rsidR="005471D9" w:rsidRPr="0091349E" w:rsidRDefault="005471D9" w:rsidP="005471D9">
      <w:r w:rsidRPr="0091349E">
        <w:rPr>
          <w:rStyle w:val="HideTWBExt"/>
        </w:rPr>
        <w:t>&lt;/Amend&gt;</w:t>
      </w:r>
    </w:p>
    <w:p w14:paraId="7DB8192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1522</w:t>
      </w:r>
      <w:r w:rsidRPr="0091349E">
        <w:rPr>
          <w:rStyle w:val="HideTWBExt"/>
        </w:rPr>
        <w:t>&lt;/NumAm&gt;</w:t>
      </w:r>
    </w:p>
    <w:p w14:paraId="1AAAEDC7"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2A70ACB5" w14:textId="77777777" w:rsidR="005471D9" w:rsidRPr="0091349E" w:rsidRDefault="005471D9" w:rsidP="005471D9">
      <w:pPr>
        <w:pStyle w:val="NormalBold"/>
      </w:pPr>
      <w:r w:rsidRPr="0091349E">
        <w:rPr>
          <w:rStyle w:val="HideTWBExt"/>
          <w:b w:val="0"/>
        </w:rPr>
        <w:t>&lt;/RepeatBlock-By&gt;</w:t>
      </w:r>
    </w:p>
    <w:p w14:paraId="3F9E652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A9C9637" w14:textId="77777777" w:rsidR="005471D9" w:rsidRPr="0091349E" w:rsidRDefault="005471D9" w:rsidP="005471D9">
      <w:pPr>
        <w:pStyle w:val="NormalBold"/>
      </w:pPr>
      <w:r w:rsidRPr="0091349E">
        <w:rPr>
          <w:rStyle w:val="HideTWBExt"/>
        </w:rPr>
        <w:t>&lt;Article&gt;</w:t>
      </w:r>
      <w:r w:rsidRPr="0091349E">
        <w:t>Artículo 23 – apartado 3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A23AB2A" w14:textId="77777777" w:rsidTr="00835559">
        <w:trPr>
          <w:trHeight w:hRule="exact" w:val="240"/>
          <w:jc w:val="center"/>
        </w:trPr>
        <w:tc>
          <w:tcPr>
            <w:tcW w:w="9752" w:type="dxa"/>
            <w:gridSpan w:val="2"/>
            <w:tcBorders>
              <w:top w:val="nil"/>
              <w:left w:val="nil"/>
              <w:bottom w:val="nil"/>
              <w:right w:val="nil"/>
            </w:tcBorders>
          </w:tcPr>
          <w:p w14:paraId="243B832A" w14:textId="77777777" w:rsidR="005471D9" w:rsidRPr="0091349E" w:rsidRDefault="005471D9" w:rsidP="00835559"/>
        </w:tc>
      </w:tr>
      <w:tr w:rsidR="005471D9" w:rsidRPr="0091349E" w14:paraId="0F0FA244" w14:textId="77777777" w:rsidTr="00835559">
        <w:trPr>
          <w:trHeight w:val="240"/>
          <w:jc w:val="center"/>
        </w:trPr>
        <w:tc>
          <w:tcPr>
            <w:tcW w:w="4876" w:type="dxa"/>
            <w:tcBorders>
              <w:top w:val="nil"/>
              <w:left w:val="nil"/>
              <w:bottom w:val="nil"/>
              <w:right w:val="nil"/>
            </w:tcBorders>
          </w:tcPr>
          <w:p w14:paraId="656A39F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73F3637" w14:textId="77777777" w:rsidR="005471D9" w:rsidRPr="0091349E" w:rsidRDefault="005471D9" w:rsidP="00835559">
            <w:pPr>
              <w:pStyle w:val="AmColumnHeading"/>
            </w:pPr>
            <w:r w:rsidRPr="0091349E">
              <w:t>Enmienda</w:t>
            </w:r>
          </w:p>
        </w:tc>
      </w:tr>
      <w:tr w:rsidR="005471D9" w:rsidRPr="0091349E" w14:paraId="3ED013C8" w14:textId="77777777" w:rsidTr="00835559">
        <w:trPr>
          <w:jc w:val="center"/>
        </w:trPr>
        <w:tc>
          <w:tcPr>
            <w:tcW w:w="4876" w:type="dxa"/>
            <w:tcBorders>
              <w:top w:val="nil"/>
              <w:left w:val="nil"/>
              <w:bottom w:val="nil"/>
              <w:right w:val="nil"/>
            </w:tcBorders>
          </w:tcPr>
          <w:p w14:paraId="65D0CCB7" w14:textId="77777777" w:rsidR="005471D9" w:rsidRPr="0091349E" w:rsidRDefault="005471D9" w:rsidP="00835559">
            <w:pPr>
              <w:pStyle w:val="Normal6a"/>
            </w:pPr>
            <w:r w:rsidRPr="0091349E">
              <w:t>3.</w:t>
            </w:r>
            <w:r w:rsidRPr="0091349E">
              <w:tab/>
              <w:t xml:space="preserve">Previa solicitud, las autoridades competentes </w:t>
            </w:r>
            <w:r w:rsidRPr="0091349E">
              <w:rPr>
                <w:b/>
                <w:i/>
              </w:rPr>
              <w:t>podrán conceder</w:t>
            </w:r>
            <w:r w:rsidRPr="0091349E">
              <w:t xml:space="preserve"> al nacional de un tercer país permiso para:</w:t>
            </w:r>
          </w:p>
        </w:tc>
        <w:tc>
          <w:tcPr>
            <w:tcW w:w="4876" w:type="dxa"/>
            <w:tcBorders>
              <w:top w:val="nil"/>
              <w:left w:val="nil"/>
              <w:bottom w:val="nil"/>
              <w:right w:val="nil"/>
            </w:tcBorders>
          </w:tcPr>
          <w:p w14:paraId="164A634C" w14:textId="77777777" w:rsidR="005471D9" w:rsidRPr="0091349E" w:rsidRDefault="005471D9" w:rsidP="00835559">
            <w:pPr>
              <w:pStyle w:val="Normal6a"/>
            </w:pPr>
            <w:r w:rsidRPr="0091349E">
              <w:t>3.</w:t>
            </w:r>
            <w:r w:rsidRPr="0091349E">
              <w:tab/>
              <w:t xml:space="preserve">Previa solicitud, las autoridades competentes </w:t>
            </w:r>
            <w:r w:rsidRPr="0091349E">
              <w:rPr>
                <w:b/>
                <w:i/>
              </w:rPr>
              <w:t>concederán</w:t>
            </w:r>
            <w:r w:rsidRPr="0091349E">
              <w:t xml:space="preserve"> al nacional de un tercer país permiso para:</w:t>
            </w:r>
          </w:p>
        </w:tc>
      </w:tr>
    </w:tbl>
    <w:p w14:paraId="4F93A9D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EE749D6" w14:textId="77777777" w:rsidR="005471D9" w:rsidRPr="0091349E" w:rsidRDefault="005471D9" w:rsidP="005471D9">
      <w:r w:rsidRPr="0091349E">
        <w:rPr>
          <w:rStyle w:val="HideTWBExt"/>
        </w:rPr>
        <w:t>&lt;/Amend&gt;</w:t>
      </w:r>
    </w:p>
    <w:p w14:paraId="3E3E691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1523</w:t>
      </w:r>
      <w:r w:rsidRPr="0091349E">
        <w:rPr>
          <w:rStyle w:val="HideTWBExt"/>
        </w:rPr>
        <w:t>&lt;/NumAm&gt;</w:t>
      </w:r>
    </w:p>
    <w:p w14:paraId="7B535B7E"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47E9E86F" w14:textId="77777777" w:rsidR="005471D9" w:rsidRPr="0091349E" w:rsidRDefault="005471D9" w:rsidP="005471D9">
      <w:pPr>
        <w:pStyle w:val="NormalBold"/>
      </w:pPr>
      <w:r w:rsidRPr="0091349E">
        <w:rPr>
          <w:rStyle w:val="HideTWBExt"/>
          <w:b w:val="0"/>
        </w:rPr>
        <w:t>&lt;/RepeatBlock-By&gt;</w:t>
      </w:r>
    </w:p>
    <w:p w14:paraId="7386C74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4990B80" w14:textId="77777777" w:rsidR="005471D9" w:rsidRPr="0091349E" w:rsidRDefault="005471D9" w:rsidP="005471D9">
      <w:pPr>
        <w:pStyle w:val="NormalBold"/>
      </w:pPr>
      <w:r w:rsidRPr="0091349E">
        <w:rPr>
          <w:rStyle w:val="HideTWBExt"/>
        </w:rPr>
        <w:t>&lt;Article&gt;</w:t>
      </w:r>
      <w:r w:rsidRPr="0091349E">
        <w:t>Artículo 23 – apartado 3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23308F1" w14:textId="77777777" w:rsidTr="00835559">
        <w:trPr>
          <w:trHeight w:hRule="exact" w:val="240"/>
          <w:jc w:val="center"/>
        </w:trPr>
        <w:tc>
          <w:tcPr>
            <w:tcW w:w="9752" w:type="dxa"/>
            <w:gridSpan w:val="2"/>
            <w:tcBorders>
              <w:top w:val="nil"/>
              <w:left w:val="nil"/>
              <w:bottom w:val="nil"/>
              <w:right w:val="nil"/>
            </w:tcBorders>
          </w:tcPr>
          <w:p w14:paraId="4E5AF342" w14:textId="77777777" w:rsidR="005471D9" w:rsidRPr="0091349E" w:rsidRDefault="005471D9" w:rsidP="00835559"/>
        </w:tc>
      </w:tr>
      <w:tr w:rsidR="005471D9" w:rsidRPr="0091349E" w14:paraId="0697D6D7" w14:textId="77777777" w:rsidTr="00835559">
        <w:trPr>
          <w:trHeight w:val="240"/>
          <w:jc w:val="center"/>
        </w:trPr>
        <w:tc>
          <w:tcPr>
            <w:tcW w:w="4876" w:type="dxa"/>
            <w:tcBorders>
              <w:top w:val="nil"/>
              <w:left w:val="nil"/>
              <w:bottom w:val="nil"/>
              <w:right w:val="nil"/>
            </w:tcBorders>
          </w:tcPr>
          <w:p w14:paraId="4AEAB07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88161F6" w14:textId="77777777" w:rsidR="005471D9" w:rsidRPr="0091349E" w:rsidRDefault="005471D9" w:rsidP="00835559">
            <w:pPr>
              <w:pStyle w:val="AmColumnHeading"/>
            </w:pPr>
            <w:r w:rsidRPr="0091349E">
              <w:t>Enmienda</w:t>
            </w:r>
          </w:p>
        </w:tc>
      </w:tr>
      <w:tr w:rsidR="005471D9" w:rsidRPr="0091349E" w14:paraId="64C29926" w14:textId="77777777" w:rsidTr="00835559">
        <w:trPr>
          <w:jc w:val="center"/>
        </w:trPr>
        <w:tc>
          <w:tcPr>
            <w:tcW w:w="4876" w:type="dxa"/>
            <w:tcBorders>
              <w:top w:val="nil"/>
              <w:left w:val="nil"/>
              <w:bottom w:val="nil"/>
              <w:right w:val="nil"/>
            </w:tcBorders>
          </w:tcPr>
          <w:p w14:paraId="0A1999A0" w14:textId="77777777" w:rsidR="005471D9" w:rsidRPr="00D6513D" w:rsidRDefault="005471D9" w:rsidP="00835559">
            <w:pPr>
              <w:pStyle w:val="Normal6a"/>
              <w:rPr>
                <w:bCs/>
                <w:iCs/>
              </w:rPr>
            </w:pPr>
            <w:r w:rsidRPr="00D6513D">
              <w:rPr>
                <w:bCs/>
                <w:iCs/>
              </w:rPr>
              <w:t>a.</w:t>
            </w:r>
            <w:r w:rsidRPr="00D6513D">
              <w:rPr>
                <w:bCs/>
                <w:iCs/>
              </w:rPr>
              <w:tab/>
              <w:t>abandonar temporalmente la zona geográfica por razones familiares urgentes y graves debidamente justificadas o para recibir un tratamiento médico necesario que no esté disponible en la zona geográfica;</w:t>
            </w:r>
          </w:p>
        </w:tc>
        <w:tc>
          <w:tcPr>
            <w:tcW w:w="4876" w:type="dxa"/>
            <w:tcBorders>
              <w:top w:val="nil"/>
              <w:left w:val="nil"/>
              <w:bottom w:val="nil"/>
              <w:right w:val="nil"/>
            </w:tcBorders>
          </w:tcPr>
          <w:p w14:paraId="1327465A" w14:textId="77777777" w:rsidR="005471D9" w:rsidRPr="00D6513D" w:rsidRDefault="005471D9" w:rsidP="00835559">
            <w:pPr>
              <w:pStyle w:val="Normal6a"/>
              <w:rPr>
                <w:bCs/>
                <w:iCs/>
              </w:rPr>
            </w:pPr>
            <w:r w:rsidRPr="00D6513D">
              <w:rPr>
                <w:bCs/>
                <w:iCs/>
              </w:rPr>
              <w:t>suprimida</w:t>
            </w:r>
          </w:p>
        </w:tc>
      </w:tr>
    </w:tbl>
    <w:p w14:paraId="187A385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3CF82C0" w14:textId="77777777" w:rsidR="005471D9" w:rsidRPr="0091349E" w:rsidRDefault="005471D9" w:rsidP="005471D9">
      <w:r w:rsidRPr="0091349E">
        <w:rPr>
          <w:rStyle w:val="HideTWBExt"/>
        </w:rPr>
        <w:lastRenderedPageBreak/>
        <w:t>&lt;/Amend&gt;</w:t>
      </w:r>
    </w:p>
    <w:p w14:paraId="4676D6E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1524</w:t>
      </w:r>
      <w:r w:rsidRPr="0091349E">
        <w:rPr>
          <w:rStyle w:val="HideTWBExt"/>
        </w:rPr>
        <w:t>&lt;/NumAm&gt;</w:t>
      </w:r>
    </w:p>
    <w:p w14:paraId="581FFAD1"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5DE61105" w14:textId="77777777" w:rsidR="005471D9" w:rsidRPr="0091349E" w:rsidRDefault="005471D9" w:rsidP="005471D9">
      <w:pPr>
        <w:pStyle w:val="NormalBold"/>
      </w:pPr>
      <w:r w:rsidRPr="0091349E">
        <w:rPr>
          <w:rStyle w:val="HideTWBExt"/>
          <w:b w:val="0"/>
        </w:rPr>
        <w:t>&lt;/RepeatBlock-By&gt;</w:t>
      </w:r>
    </w:p>
    <w:p w14:paraId="5E27D8A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9AECDAA" w14:textId="77777777" w:rsidR="005471D9" w:rsidRPr="0091349E" w:rsidRDefault="005471D9" w:rsidP="005471D9">
      <w:pPr>
        <w:pStyle w:val="NormalBold"/>
      </w:pPr>
      <w:r w:rsidRPr="0091349E">
        <w:rPr>
          <w:rStyle w:val="HideTWBExt"/>
        </w:rPr>
        <w:t>&lt;Article&gt;</w:t>
      </w:r>
      <w:r w:rsidRPr="0091349E">
        <w:t>Artículo 23 – apartado 3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42A8D8B" w14:textId="77777777" w:rsidTr="00835559">
        <w:trPr>
          <w:trHeight w:hRule="exact" w:val="240"/>
          <w:jc w:val="center"/>
        </w:trPr>
        <w:tc>
          <w:tcPr>
            <w:tcW w:w="9752" w:type="dxa"/>
            <w:gridSpan w:val="2"/>
            <w:tcBorders>
              <w:top w:val="nil"/>
              <w:left w:val="nil"/>
              <w:bottom w:val="nil"/>
              <w:right w:val="nil"/>
            </w:tcBorders>
          </w:tcPr>
          <w:p w14:paraId="0214D48B" w14:textId="77777777" w:rsidR="005471D9" w:rsidRPr="0091349E" w:rsidRDefault="005471D9" w:rsidP="00835559"/>
        </w:tc>
      </w:tr>
      <w:tr w:rsidR="005471D9" w:rsidRPr="0091349E" w14:paraId="2B4C8C05" w14:textId="77777777" w:rsidTr="00835559">
        <w:trPr>
          <w:trHeight w:val="240"/>
          <w:jc w:val="center"/>
        </w:trPr>
        <w:tc>
          <w:tcPr>
            <w:tcW w:w="4876" w:type="dxa"/>
            <w:tcBorders>
              <w:top w:val="nil"/>
              <w:left w:val="nil"/>
              <w:bottom w:val="nil"/>
              <w:right w:val="nil"/>
            </w:tcBorders>
          </w:tcPr>
          <w:p w14:paraId="1F84FE6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C210F16" w14:textId="77777777" w:rsidR="005471D9" w:rsidRPr="0091349E" w:rsidRDefault="005471D9" w:rsidP="00835559">
            <w:pPr>
              <w:pStyle w:val="AmColumnHeading"/>
            </w:pPr>
            <w:r w:rsidRPr="0091349E">
              <w:t>Enmienda</w:t>
            </w:r>
          </w:p>
        </w:tc>
      </w:tr>
      <w:tr w:rsidR="005471D9" w:rsidRPr="0091349E" w14:paraId="45A80D16" w14:textId="77777777" w:rsidTr="00835559">
        <w:trPr>
          <w:jc w:val="center"/>
        </w:trPr>
        <w:tc>
          <w:tcPr>
            <w:tcW w:w="4876" w:type="dxa"/>
            <w:tcBorders>
              <w:top w:val="nil"/>
              <w:left w:val="nil"/>
              <w:bottom w:val="nil"/>
              <w:right w:val="nil"/>
            </w:tcBorders>
          </w:tcPr>
          <w:p w14:paraId="32A46B2B" w14:textId="77777777" w:rsidR="005471D9" w:rsidRPr="00D6513D" w:rsidRDefault="005471D9" w:rsidP="00835559">
            <w:pPr>
              <w:pStyle w:val="Normal6a"/>
              <w:rPr>
                <w:bCs/>
                <w:iCs/>
              </w:rPr>
            </w:pPr>
            <w:r w:rsidRPr="00D6513D">
              <w:rPr>
                <w:bCs/>
                <w:iCs/>
              </w:rPr>
              <w:t>a.</w:t>
            </w:r>
            <w:r w:rsidRPr="00D6513D">
              <w:rPr>
                <w:bCs/>
                <w:iCs/>
              </w:rPr>
              <w:tab/>
              <w:t>abandonar temporalmente la zona geográfica por razones familiares urgentes y graves debidamente justificadas o para recibir un tratamiento médico necesario que no esté disponible en la zona geográfica;</w:t>
            </w:r>
          </w:p>
        </w:tc>
        <w:tc>
          <w:tcPr>
            <w:tcW w:w="4876" w:type="dxa"/>
            <w:tcBorders>
              <w:top w:val="nil"/>
              <w:left w:val="nil"/>
              <w:bottom w:val="nil"/>
              <w:right w:val="nil"/>
            </w:tcBorders>
          </w:tcPr>
          <w:p w14:paraId="68B011CE" w14:textId="77777777" w:rsidR="005471D9" w:rsidRPr="00D6513D" w:rsidRDefault="005471D9" w:rsidP="00835559">
            <w:pPr>
              <w:pStyle w:val="Normal6a"/>
              <w:rPr>
                <w:bCs/>
                <w:iCs/>
              </w:rPr>
            </w:pPr>
            <w:r w:rsidRPr="00D6513D">
              <w:rPr>
                <w:bCs/>
                <w:iCs/>
              </w:rPr>
              <w:t>suprimida</w:t>
            </w:r>
          </w:p>
        </w:tc>
      </w:tr>
    </w:tbl>
    <w:p w14:paraId="5B0AEB7E"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CF92D32" w14:textId="77777777" w:rsidR="005471D9" w:rsidRPr="0091349E" w:rsidRDefault="005471D9" w:rsidP="005471D9">
      <w:r w:rsidRPr="0091349E">
        <w:rPr>
          <w:rStyle w:val="HideTWBExt"/>
        </w:rPr>
        <w:t>&lt;/Amend&gt;</w:t>
      </w:r>
    </w:p>
    <w:p w14:paraId="5484840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1525</w:t>
      </w:r>
      <w:r w:rsidRPr="0091349E">
        <w:rPr>
          <w:rStyle w:val="HideTWBExt"/>
        </w:rPr>
        <w:t>&lt;/NumAm&gt;</w:t>
      </w:r>
    </w:p>
    <w:p w14:paraId="7AC9B67D"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276AD139" w14:textId="77777777" w:rsidR="005471D9" w:rsidRPr="0091349E" w:rsidRDefault="005471D9" w:rsidP="005471D9">
      <w:pPr>
        <w:pStyle w:val="NormalBold"/>
      </w:pPr>
      <w:r w:rsidRPr="0091349E">
        <w:rPr>
          <w:rStyle w:val="HideTWBExt"/>
          <w:b w:val="0"/>
        </w:rPr>
        <w:t>&lt;/RepeatBlock-By&gt;</w:t>
      </w:r>
    </w:p>
    <w:p w14:paraId="47E93C4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9B9DE42" w14:textId="77777777" w:rsidR="005471D9" w:rsidRPr="0091349E" w:rsidRDefault="005471D9" w:rsidP="005471D9">
      <w:pPr>
        <w:pStyle w:val="NormalBold"/>
      </w:pPr>
      <w:r w:rsidRPr="0091349E">
        <w:rPr>
          <w:rStyle w:val="HideTWBExt"/>
        </w:rPr>
        <w:t>&lt;Article&gt;</w:t>
      </w:r>
      <w:r w:rsidRPr="0091349E">
        <w:t>Artículo 23 – apartado 3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32C39C0" w14:textId="77777777" w:rsidTr="00835559">
        <w:trPr>
          <w:trHeight w:hRule="exact" w:val="240"/>
          <w:jc w:val="center"/>
        </w:trPr>
        <w:tc>
          <w:tcPr>
            <w:tcW w:w="9752" w:type="dxa"/>
            <w:gridSpan w:val="2"/>
            <w:tcBorders>
              <w:top w:val="nil"/>
              <w:left w:val="nil"/>
              <w:bottom w:val="nil"/>
              <w:right w:val="nil"/>
            </w:tcBorders>
          </w:tcPr>
          <w:p w14:paraId="4A9076D9" w14:textId="77777777" w:rsidR="005471D9" w:rsidRPr="0091349E" w:rsidRDefault="005471D9" w:rsidP="00835559"/>
        </w:tc>
      </w:tr>
      <w:tr w:rsidR="005471D9" w:rsidRPr="0091349E" w14:paraId="26949334" w14:textId="77777777" w:rsidTr="00835559">
        <w:trPr>
          <w:trHeight w:val="240"/>
          <w:jc w:val="center"/>
        </w:trPr>
        <w:tc>
          <w:tcPr>
            <w:tcW w:w="4876" w:type="dxa"/>
            <w:tcBorders>
              <w:top w:val="nil"/>
              <w:left w:val="nil"/>
              <w:bottom w:val="nil"/>
              <w:right w:val="nil"/>
            </w:tcBorders>
          </w:tcPr>
          <w:p w14:paraId="72B0493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FF50A2F" w14:textId="77777777" w:rsidR="005471D9" w:rsidRPr="0091349E" w:rsidRDefault="005471D9" w:rsidP="00835559">
            <w:pPr>
              <w:pStyle w:val="AmColumnHeading"/>
            </w:pPr>
            <w:r w:rsidRPr="0091349E">
              <w:t>Enmienda</w:t>
            </w:r>
          </w:p>
        </w:tc>
      </w:tr>
      <w:tr w:rsidR="005471D9" w:rsidRPr="0091349E" w14:paraId="56827950" w14:textId="77777777" w:rsidTr="00835559">
        <w:trPr>
          <w:jc w:val="center"/>
        </w:trPr>
        <w:tc>
          <w:tcPr>
            <w:tcW w:w="4876" w:type="dxa"/>
            <w:tcBorders>
              <w:top w:val="nil"/>
              <w:left w:val="nil"/>
              <w:bottom w:val="nil"/>
              <w:right w:val="nil"/>
            </w:tcBorders>
          </w:tcPr>
          <w:p w14:paraId="2CDFFB8C" w14:textId="77777777" w:rsidR="005471D9" w:rsidRPr="0091349E" w:rsidRDefault="005471D9" w:rsidP="00835559">
            <w:pPr>
              <w:pStyle w:val="Normal6a"/>
            </w:pPr>
            <w:r w:rsidRPr="0091349E">
              <w:t>a.</w:t>
            </w:r>
            <w:r w:rsidRPr="0091349E">
              <w:tab/>
              <w:t xml:space="preserve">abandonar </w:t>
            </w:r>
            <w:r w:rsidRPr="0091349E">
              <w:rPr>
                <w:b/>
                <w:i/>
              </w:rPr>
              <w:t>temporalmente</w:t>
            </w:r>
            <w:r w:rsidRPr="0091349E">
              <w:t xml:space="preserve"> la zona geográfica por razones familiares urgentes y graves debidamente justificadas o para recibir un tratamiento médico necesario que no esté disponible en la zona geográfica;</w:t>
            </w:r>
          </w:p>
        </w:tc>
        <w:tc>
          <w:tcPr>
            <w:tcW w:w="4876" w:type="dxa"/>
            <w:tcBorders>
              <w:top w:val="nil"/>
              <w:left w:val="nil"/>
              <w:bottom w:val="nil"/>
              <w:right w:val="nil"/>
            </w:tcBorders>
          </w:tcPr>
          <w:p w14:paraId="27C1F28B" w14:textId="77777777" w:rsidR="005471D9" w:rsidRPr="0091349E" w:rsidRDefault="005471D9" w:rsidP="00835559">
            <w:pPr>
              <w:pStyle w:val="Normal6a"/>
            </w:pPr>
            <w:r w:rsidRPr="0091349E">
              <w:t>a.</w:t>
            </w:r>
            <w:r w:rsidRPr="0091349E">
              <w:tab/>
              <w:t xml:space="preserve">abandonar la zona geográfica </w:t>
            </w:r>
            <w:r w:rsidRPr="0091349E">
              <w:rPr>
                <w:b/>
                <w:i/>
              </w:rPr>
              <w:t>designada</w:t>
            </w:r>
            <w:r w:rsidRPr="0091349E">
              <w:t xml:space="preserve"> por razones familiares urgentes y graves debidamente justificadas o para recibir un tratamiento médico necesario que no esté disponible en la zona geográfica;</w:t>
            </w:r>
          </w:p>
        </w:tc>
      </w:tr>
    </w:tbl>
    <w:p w14:paraId="6674E27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D2067AA" w14:textId="77777777" w:rsidR="005471D9" w:rsidRPr="0091349E" w:rsidRDefault="005471D9" w:rsidP="005471D9">
      <w:r w:rsidRPr="0091349E">
        <w:rPr>
          <w:rStyle w:val="HideTWBExt"/>
        </w:rPr>
        <w:t>&lt;/Amend&gt;</w:t>
      </w:r>
    </w:p>
    <w:p w14:paraId="4FAE786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1526</w:t>
      </w:r>
      <w:r w:rsidRPr="0091349E">
        <w:rPr>
          <w:rStyle w:val="HideTWBExt"/>
        </w:rPr>
        <w:t>&lt;/NumAm&gt;</w:t>
      </w:r>
    </w:p>
    <w:p w14:paraId="734E6C9F"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22AA021B" w14:textId="77777777" w:rsidR="005471D9" w:rsidRPr="0091349E" w:rsidRDefault="005471D9" w:rsidP="005471D9">
      <w:pPr>
        <w:pStyle w:val="NormalBold"/>
      </w:pPr>
      <w:r w:rsidRPr="0091349E">
        <w:rPr>
          <w:rStyle w:val="HideTWBExt"/>
          <w:b w:val="0"/>
        </w:rPr>
        <w:t>&lt;/RepeatBlock-By&gt;</w:t>
      </w:r>
    </w:p>
    <w:p w14:paraId="6F1F807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690AAC7" w14:textId="77777777" w:rsidR="005471D9" w:rsidRPr="0091349E" w:rsidRDefault="005471D9" w:rsidP="005471D9">
      <w:pPr>
        <w:pStyle w:val="NormalBold"/>
      </w:pPr>
      <w:r w:rsidRPr="0091349E">
        <w:rPr>
          <w:rStyle w:val="HideTWBExt"/>
        </w:rPr>
        <w:t>&lt;Article&gt;</w:t>
      </w:r>
      <w:r w:rsidRPr="0091349E">
        <w:t>Artículo 23 – apartado 3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85A753C" w14:textId="77777777" w:rsidTr="00835559">
        <w:trPr>
          <w:trHeight w:hRule="exact" w:val="240"/>
          <w:jc w:val="center"/>
        </w:trPr>
        <w:tc>
          <w:tcPr>
            <w:tcW w:w="9752" w:type="dxa"/>
            <w:gridSpan w:val="2"/>
            <w:tcBorders>
              <w:top w:val="nil"/>
              <w:left w:val="nil"/>
              <w:bottom w:val="nil"/>
              <w:right w:val="nil"/>
            </w:tcBorders>
          </w:tcPr>
          <w:p w14:paraId="16F461D9" w14:textId="77777777" w:rsidR="005471D9" w:rsidRPr="0091349E" w:rsidRDefault="005471D9" w:rsidP="00835559"/>
        </w:tc>
      </w:tr>
      <w:tr w:rsidR="005471D9" w:rsidRPr="0091349E" w14:paraId="7C67EDF0" w14:textId="77777777" w:rsidTr="00835559">
        <w:trPr>
          <w:trHeight w:val="240"/>
          <w:jc w:val="center"/>
        </w:trPr>
        <w:tc>
          <w:tcPr>
            <w:tcW w:w="4876" w:type="dxa"/>
            <w:tcBorders>
              <w:top w:val="nil"/>
              <w:left w:val="nil"/>
              <w:bottom w:val="nil"/>
              <w:right w:val="nil"/>
            </w:tcBorders>
          </w:tcPr>
          <w:p w14:paraId="0150498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0209104" w14:textId="77777777" w:rsidR="005471D9" w:rsidRPr="0091349E" w:rsidRDefault="005471D9" w:rsidP="00835559">
            <w:pPr>
              <w:pStyle w:val="AmColumnHeading"/>
            </w:pPr>
            <w:r w:rsidRPr="0091349E">
              <w:t>Enmienda</w:t>
            </w:r>
          </w:p>
        </w:tc>
      </w:tr>
      <w:tr w:rsidR="005471D9" w:rsidRPr="0091349E" w14:paraId="33267D9E" w14:textId="77777777" w:rsidTr="00835559">
        <w:trPr>
          <w:jc w:val="center"/>
        </w:trPr>
        <w:tc>
          <w:tcPr>
            <w:tcW w:w="4876" w:type="dxa"/>
            <w:tcBorders>
              <w:top w:val="nil"/>
              <w:left w:val="nil"/>
              <w:bottom w:val="nil"/>
              <w:right w:val="nil"/>
            </w:tcBorders>
          </w:tcPr>
          <w:p w14:paraId="3A201153" w14:textId="77777777" w:rsidR="005471D9" w:rsidRPr="00D6513D" w:rsidRDefault="005471D9" w:rsidP="00835559">
            <w:pPr>
              <w:pStyle w:val="Normal6a"/>
              <w:rPr>
                <w:bCs/>
                <w:iCs/>
              </w:rPr>
            </w:pPr>
            <w:r w:rsidRPr="00D6513D">
              <w:rPr>
                <w:bCs/>
                <w:iCs/>
              </w:rPr>
              <w:lastRenderedPageBreak/>
              <w:t>b.</w:t>
            </w:r>
            <w:r w:rsidRPr="00D6513D">
              <w:rPr>
                <w:bCs/>
                <w:iCs/>
              </w:rPr>
              <w:tab/>
              <w:t>residir temporalmente fuera del lugar designado de conformidad con el apartado 1, letra b);</w:t>
            </w:r>
          </w:p>
        </w:tc>
        <w:tc>
          <w:tcPr>
            <w:tcW w:w="4876" w:type="dxa"/>
            <w:tcBorders>
              <w:top w:val="nil"/>
              <w:left w:val="nil"/>
              <w:bottom w:val="nil"/>
              <w:right w:val="nil"/>
            </w:tcBorders>
          </w:tcPr>
          <w:p w14:paraId="7B457856" w14:textId="77777777" w:rsidR="005471D9" w:rsidRPr="00D6513D" w:rsidRDefault="005471D9" w:rsidP="00835559">
            <w:pPr>
              <w:pStyle w:val="Normal6a"/>
              <w:rPr>
                <w:bCs/>
                <w:iCs/>
              </w:rPr>
            </w:pPr>
            <w:r w:rsidRPr="00D6513D">
              <w:rPr>
                <w:bCs/>
                <w:iCs/>
              </w:rPr>
              <w:t>suprimida</w:t>
            </w:r>
          </w:p>
        </w:tc>
      </w:tr>
    </w:tbl>
    <w:p w14:paraId="66ADF25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A36A236" w14:textId="77777777" w:rsidR="005471D9" w:rsidRPr="0091349E" w:rsidRDefault="005471D9" w:rsidP="005471D9">
      <w:r w:rsidRPr="0091349E">
        <w:rPr>
          <w:rStyle w:val="HideTWBExt"/>
        </w:rPr>
        <w:t>&lt;/Amend&gt;</w:t>
      </w:r>
    </w:p>
    <w:p w14:paraId="30EC084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1527</w:t>
      </w:r>
      <w:r w:rsidRPr="0091349E">
        <w:rPr>
          <w:rStyle w:val="HideTWBExt"/>
        </w:rPr>
        <w:t>&lt;/NumAm&gt;</w:t>
      </w:r>
    </w:p>
    <w:p w14:paraId="6A05DB16"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7DB2D8A5" w14:textId="77777777" w:rsidR="005471D9" w:rsidRPr="0091349E" w:rsidRDefault="005471D9" w:rsidP="005471D9">
      <w:pPr>
        <w:pStyle w:val="NormalBold"/>
      </w:pPr>
      <w:r w:rsidRPr="0091349E">
        <w:rPr>
          <w:rStyle w:val="HideTWBExt"/>
          <w:b w:val="0"/>
        </w:rPr>
        <w:t>&lt;/RepeatBlock-By&gt;</w:t>
      </w:r>
    </w:p>
    <w:p w14:paraId="512E233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20A80D9" w14:textId="77777777" w:rsidR="005471D9" w:rsidRPr="0091349E" w:rsidRDefault="005471D9" w:rsidP="005471D9">
      <w:pPr>
        <w:pStyle w:val="NormalBold"/>
      </w:pPr>
      <w:r w:rsidRPr="0091349E">
        <w:rPr>
          <w:rStyle w:val="HideTWBExt"/>
        </w:rPr>
        <w:t>&lt;Article&gt;</w:t>
      </w:r>
      <w:r w:rsidRPr="0091349E">
        <w:t>Artículo 23 – apartado 3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36DC620" w14:textId="77777777" w:rsidTr="00835559">
        <w:trPr>
          <w:trHeight w:hRule="exact" w:val="240"/>
          <w:jc w:val="center"/>
        </w:trPr>
        <w:tc>
          <w:tcPr>
            <w:tcW w:w="9752" w:type="dxa"/>
            <w:gridSpan w:val="2"/>
            <w:tcBorders>
              <w:top w:val="nil"/>
              <w:left w:val="nil"/>
              <w:bottom w:val="nil"/>
              <w:right w:val="nil"/>
            </w:tcBorders>
          </w:tcPr>
          <w:p w14:paraId="17FDECAF" w14:textId="77777777" w:rsidR="005471D9" w:rsidRPr="0091349E" w:rsidRDefault="005471D9" w:rsidP="00835559"/>
        </w:tc>
      </w:tr>
      <w:tr w:rsidR="005471D9" w:rsidRPr="0091349E" w14:paraId="04C43F88" w14:textId="77777777" w:rsidTr="00835559">
        <w:trPr>
          <w:trHeight w:val="240"/>
          <w:jc w:val="center"/>
        </w:trPr>
        <w:tc>
          <w:tcPr>
            <w:tcW w:w="4876" w:type="dxa"/>
            <w:tcBorders>
              <w:top w:val="nil"/>
              <w:left w:val="nil"/>
              <w:bottom w:val="nil"/>
              <w:right w:val="nil"/>
            </w:tcBorders>
          </w:tcPr>
          <w:p w14:paraId="2556773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1285EAA" w14:textId="77777777" w:rsidR="005471D9" w:rsidRPr="0091349E" w:rsidRDefault="005471D9" w:rsidP="00835559">
            <w:pPr>
              <w:pStyle w:val="AmColumnHeading"/>
            </w:pPr>
            <w:r w:rsidRPr="0091349E">
              <w:t>Enmienda</w:t>
            </w:r>
          </w:p>
        </w:tc>
      </w:tr>
      <w:tr w:rsidR="005471D9" w:rsidRPr="0091349E" w14:paraId="57D064A0" w14:textId="77777777" w:rsidTr="00835559">
        <w:trPr>
          <w:jc w:val="center"/>
        </w:trPr>
        <w:tc>
          <w:tcPr>
            <w:tcW w:w="4876" w:type="dxa"/>
            <w:tcBorders>
              <w:top w:val="nil"/>
              <w:left w:val="nil"/>
              <w:bottom w:val="nil"/>
              <w:right w:val="nil"/>
            </w:tcBorders>
          </w:tcPr>
          <w:p w14:paraId="77C5F87B" w14:textId="77777777" w:rsidR="005471D9" w:rsidRPr="00D6513D" w:rsidRDefault="005471D9" w:rsidP="00835559">
            <w:pPr>
              <w:pStyle w:val="Normal6a"/>
              <w:rPr>
                <w:bCs/>
                <w:iCs/>
              </w:rPr>
            </w:pPr>
            <w:r w:rsidRPr="00D6513D">
              <w:rPr>
                <w:bCs/>
                <w:iCs/>
              </w:rPr>
              <w:t>b.</w:t>
            </w:r>
            <w:r w:rsidRPr="00D6513D">
              <w:rPr>
                <w:bCs/>
                <w:iCs/>
              </w:rPr>
              <w:tab/>
              <w:t>residir temporalmente fuera del lugar designado de conformidad con el apartado 1, letra b);</w:t>
            </w:r>
          </w:p>
        </w:tc>
        <w:tc>
          <w:tcPr>
            <w:tcW w:w="4876" w:type="dxa"/>
            <w:tcBorders>
              <w:top w:val="nil"/>
              <w:left w:val="nil"/>
              <w:bottom w:val="nil"/>
              <w:right w:val="nil"/>
            </w:tcBorders>
          </w:tcPr>
          <w:p w14:paraId="00DA753D" w14:textId="77777777" w:rsidR="005471D9" w:rsidRPr="00D6513D" w:rsidRDefault="005471D9" w:rsidP="00835559">
            <w:pPr>
              <w:pStyle w:val="Normal6a"/>
              <w:rPr>
                <w:bCs/>
                <w:iCs/>
              </w:rPr>
            </w:pPr>
            <w:r w:rsidRPr="00D6513D">
              <w:rPr>
                <w:bCs/>
                <w:iCs/>
              </w:rPr>
              <w:t>suprimida</w:t>
            </w:r>
          </w:p>
        </w:tc>
      </w:tr>
    </w:tbl>
    <w:p w14:paraId="70B1223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679B5D3" w14:textId="77777777" w:rsidR="005471D9" w:rsidRPr="0091349E" w:rsidRDefault="005471D9" w:rsidP="005471D9">
      <w:r w:rsidRPr="0091349E">
        <w:rPr>
          <w:rStyle w:val="HideTWBExt"/>
        </w:rPr>
        <w:t>&lt;/Amend&gt;</w:t>
      </w:r>
    </w:p>
    <w:p w14:paraId="0BBE93A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1528</w:t>
      </w:r>
      <w:r w:rsidRPr="0091349E">
        <w:rPr>
          <w:rStyle w:val="HideTWBExt"/>
        </w:rPr>
        <w:t>&lt;/NumAm&gt;</w:t>
      </w:r>
    </w:p>
    <w:p w14:paraId="293318E7"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284F2857" w14:textId="77777777" w:rsidR="005471D9" w:rsidRPr="0091349E" w:rsidRDefault="005471D9" w:rsidP="005471D9">
      <w:pPr>
        <w:pStyle w:val="NormalBold"/>
      </w:pPr>
      <w:r w:rsidRPr="0091349E">
        <w:rPr>
          <w:rStyle w:val="HideTWBExt"/>
          <w:b w:val="0"/>
        </w:rPr>
        <w:t>&lt;/RepeatBlock-By&gt;</w:t>
      </w:r>
    </w:p>
    <w:p w14:paraId="7FCB63F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8C65305" w14:textId="77777777" w:rsidR="005471D9" w:rsidRPr="0091349E" w:rsidRDefault="005471D9" w:rsidP="005471D9">
      <w:pPr>
        <w:pStyle w:val="NormalBold"/>
      </w:pPr>
      <w:r w:rsidRPr="0091349E">
        <w:rPr>
          <w:rStyle w:val="HideTWBExt"/>
        </w:rPr>
        <w:t>&lt;Article&gt;</w:t>
      </w:r>
      <w:r w:rsidRPr="0091349E">
        <w:t>Artículo 23 – apartado 3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E43D04A" w14:textId="77777777" w:rsidTr="00835559">
        <w:trPr>
          <w:trHeight w:hRule="exact" w:val="240"/>
          <w:jc w:val="center"/>
        </w:trPr>
        <w:tc>
          <w:tcPr>
            <w:tcW w:w="9752" w:type="dxa"/>
            <w:gridSpan w:val="2"/>
            <w:tcBorders>
              <w:top w:val="nil"/>
              <w:left w:val="nil"/>
              <w:bottom w:val="nil"/>
              <w:right w:val="nil"/>
            </w:tcBorders>
          </w:tcPr>
          <w:p w14:paraId="2B6BB677" w14:textId="77777777" w:rsidR="005471D9" w:rsidRPr="0091349E" w:rsidRDefault="005471D9" w:rsidP="00835559"/>
        </w:tc>
      </w:tr>
      <w:tr w:rsidR="005471D9" w:rsidRPr="0091349E" w14:paraId="115DC5AD" w14:textId="77777777" w:rsidTr="00835559">
        <w:trPr>
          <w:trHeight w:val="240"/>
          <w:jc w:val="center"/>
        </w:trPr>
        <w:tc>
          <w:tcPr>
            <w:tcW w:w="4876" w:type="dxa"/>
            <w:tcBorders>
              <w:top w:val="nil"/>
              <w:left w:val="nil"/>
              <w:bottom w:val="nil"/>
              <w:right w:val="nil"/>
            </w:tcBorders>
          </w:tcPr>
          <w:p w14:paraId="6A9A97A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B8A34E" w14:textId="77777777" w:rsidR="005471D9" w:rsidRPr="0091349E" w:rsidRDefault="005471D9" w:rsidP="00835559">
            <w:pPr>
              <w:pStyle w:val="AmColumnHeading"/>
            </w:pPr>
            <w:r w:rsidRPr="0091349E">
              <w:t>Enmienda</w:t>
            </w:r>
          </w:p>
        </w:tc>
      </w:tr>
      <w:tr w:rsidR="005471D9" w:rsidRPr="0091349E" w14:paraId="05E6F5A6" w14:textId="77777777" w:rsidTr="00835559">
        <w:trPr>
          <w:jc w:val="center"/>
        </w:trPr>
        <w:tc>
          <w:tcPr>
            <w:tcW w:w="4876" w:type="dxa"/>
            <w:tcBorders>
              <w:top w:val="nil"/>
              <w:left w:val="nil"/>
              <w:bottom w:val="nil"/>
              <w:right w:val="nil"/>
            </w:tcBorders>
          </w:tcPr>
          <w:p w14:paraId="55752542" w14:textId="77777777" w:rsidR="005471D9" w:rsidRPr="0091349E" w:rsidRDefault="005471D9" w:rsidP="00835559">
            <w:pPr>
              <w:pStyle w:val="Normal6a"/>
            </w:pPr>
            <w:r w:rsidRPr="0091349E">
              <w:t>b.</w:t>
            </w:r>
            <w:r w:rsidRPr="0091349E">
              <w:tab/>
              <w:t xml:space="preserve">residir </w:t>
            </w:r>
            <w:r w:rsidRPr="0091349E">
              <w:rPr>
                <w:b/>
                <w:i/>
              </w:rPr>
              <w:t>temporalmente</w:t>
            </w:r>
            <w:r w:rsidRPr="0091349E">
              <w:t xml:space="preserve"> fuera del lugar designado de conformidad con el apartado 1, letra b);</w:t>
            </w:r>
          </w:p>
        </w:tc>
        <w:tc>
          <w:tcPr>
            <w:tcW w:w="4876" w:type="dxa"/>
            <w:tcBorders>
              <w:top w:val="nil"/>
              <w:left w:val="nil"/>
              <w:bottom w:val="nil"/>
              <w:right w:val="nil"/>
            </w:tcBorders>
          </w:tcPr>
          <w:p w14:paraId="0A2343A6" w14:textId="77777777" w:rsidR="005471D9" w:rsidRPr="0091349E" w:rsidRDefault="005471D9" w:rsidP="00835559">
            <w:pPr>
              <w:pStyle w:val="Normal6a"/>
            </w:pPr>
            <w:r w:rsidRPr="0091349E">
              <w:t>b.</w:t>
            </w:r>
            <w:r w:rsidRPr="0091349E">
              <w:tab/>
              <w:t>residir fuera del lugar designado de conformidad con el apartado 1, letra b);</w:t>
            </w:r>
          </w:p>
        </w:tc>
      </w:tr>
    </w:tbl>
    <w:p w14:paraId="086A999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C92860C" w14:textId="77777777" w:rsidR="005471D9" w:rsidRPr="0091349E" w:rsidRDefault="005471D9" w:rsidP="005471D9">
      <w:r w:rsidRPr="0091349E">
        <w:rPr>
          <w:rStyle w:val="HideTWBExt"/>
        </w:rPr>
        <w:t>&lt;/Amend&gt;</w:t>
      </w:r>
    </w:p>
    <w:p w14:paraId="3091903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1529</w:t>
      </w:r>
      <w:r w:rsidRPr="0091349E">
        <w:rPr>
          <w:rStyle w:val="HideTWBExt"/>
        </w:rPr>
        <w:t>&lt;/NumAm&gt;</w:t>
      </w:r>
    </w:p>
    <w:p w14:paraId="5B56D31E"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2CEDFBC5" w14:textId="77777777" w:rsidR="005471D9" w:rsidRPr="0091349E" w:rsidRDefault="005471D9" w:rsidP="005471D9">
      <w:pPr>
        <w:pStyle w:val="NormalBold"/>
      </w:pPr>
      <w:r w:rsidRPr="0091349E">
        <w:rPr>
          <w:rStyle w:val="HideTWBExt"/>
          <w:b w:val="0"/>
        </w:rPr>
        <w:t>&lt;/RepeatBlock-By&gt;</w:t>
      </w:r>
    </w:p>
    <w:p w14:paraId="40E06E3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CEFF50F" w14:textId="77777777" w:rsidR="005471D9" w:rsidRPr="0091349E" w:rsidRDefault="005471D9" w:rsidP="005471D9">
      <w:pPr>
        <w:pStyle w:val="NormalBold"/>
      </w:pPr>
      <w:r w:rsidRPr="0091349E">
        <w:rPr>
          <w:rStyle w:val="HideTWBExt"/>
        </w:rPr>
        <w:t>&lt;Article&gt;</w:t>
      </w:r>
      <w:r w:rsidRPr="0091349E">
        <w:t>Artículo 23 – apartado 3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F5A8C84" w14:textId="77777777" w:rsidTr="00835559">
        <w:trPr>
          <w:trHeight w:hRule="exact" w:val="240"/>
          <w:jc w:val="center"/>
        </w:trPr>
        <w:tc>
          <w:tcPr>
            <w:tcW w:w="9752" w:type="dxa"/>
            <w:gridSpan w:val="2"/>
            <w:tcBorders>
              <w:top w:val="nil"/>
              <w:left w:val="nil"/>
              <w:bottom w:val="nil"/>
              <w:right w:val="nil"/>
            </w:tcBorders>
          </w:tcPr>
          <w:p w14:paraId="1C99478C" w14:textId="77777777" w:rsidR="005471D9" w:rsidRPr="0091349E" w:rsidRDefault="005471D9" w:rsidP="00835559"/>
        </w:tc>
      </w:tr>
      <w:tr w:rsidR="005471D9" w:rsidRPr="0091349E" w14:paraId="17EEFE31" w14:textId="77777777" w:rsidTr="00835559">
        <w:trPr>
          <w:trHeight w:val="240"/>
          <w:jc w:val="center"/>
        </w:trPr>
        <w:tc>
          <w:tcPr>
            <w:tcW w:w="4876" w:type="dxa"/>
            <w:tcBorders>
              <w:top w:val="nil"/>
              <w:left w:val="nil"/>
              <w:bottom w:val="nil"/>
              <w:right w:val="nil"/>
            </w:tcBorders>
          </w:tcPr>
          <w:p w14:paraId="0FCD88C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B063368" w14:textId="77777777" w:rsidR="005471D9" w:rsidRPr="0091349E" w:rsidRDefault="005471D9" w:rsidP="00835559">
            <w:pPr>
              <w:pStyle w:val="AmColumnHeading"/>
            </w:pPr>
            <w:r w:rsidRPr="0091349E">
              <w:t>Enmienda</w:t>
            </w:r>
          </w:p>
        </w:tc>
      </w:tr>
      <w:tr w:rsidR="005471D9" w:rsidRPr="0091349E" w14:paraId="04ACE930" w14:textId="77777777" w:rsidTr="00835559">
        <w:trPr>
          <w:jc w:val="center"/>
        </w:trPr>
        <w:tc>
          <w:tcPr>
            <w:tcW w:w="4876" w:type="dxa"/>
            <w:tcBorders>
              <w:top w:val="nil"/>
              <w:left w:val="nil"/>
              <w:bottom w:val="nil"/>
              <w:right w:val="nil"/>
            </w:tcBorders>
          </w:tcPr>
          <w:p w14:paraId="469A565F" w14:textId="77777777" w:rsidR="005471D9" w:rsidRPr="00F55098" w:rsidRDefault="005471D9" w:rsidP="00835559">
            <w:pPr>
              <w:pStyle w:val="Normal6a"/>
              <w:rPr>
                <w:bCs/>
                <w:iCs/>
              </w:rPr>
            </w:pPr>
            <w:r w:rsidRPr="00F55098">
              <w:rPr>
                <w:bCs/>
                <w:iCs/>
              </w:rPr>
              <w:t>c.</w:t>
            </w:r>
            <w:r w:rsidRPr="00F55098">
              <w:rPr>
                <w:bCs/>
                <w:iCs/>
              </w:rPr>
              <w:tab/>
              <w:t xml:space="preserve">incumplir temporalmente la </w:t>
            </w:r>
            <w:r w:rsidRPr="00F55098">
              <w:rPr>
                <w:bCs/>
                <w:iCs/>
              </w:rPr>
              <w:lastRenderedPageBreak/>
              <w:t>obligación de comparecencia.</w:t>
            </w:r>
          </w:p>
        </w:tc>
        <w:tc>
          <w:tcPr>
            <w:tcW w:w="4876" w:type="dxa"/>
            <w:tcBorders>
              <w:top w:val="nil"/>
              <w:left w:val="nil"/>
              <w:bottom w:val="nil"/>
              <w:right w:val="nil"/>
            </w:tcBorders>
          </w:tcPr>
          <w:p w14:paraId="29F059AC" w14:textId="77777777" w:rsidR="005471D9" w:rsidRPr="00F55098" w:rsidRDefault="005471D9" w:rsidP="00835559">
            <w:pPr>
              <w:pStyle w:val="Normal6a"/>
              <w:rPr>
                <w:bCs/>
                <w:iCs/>
              </w:rPr>
            </w:pPr>
            <w:r w:rsidRPr="00F55098">
              <w:rPr>
                <w:bCs/>
                <w:iCs/>
              </w:rPr>
              <w:lastRenderedPageBreak/>
              <w:t>suprimida</w:t>
            </w:r>
          </w:p>
        </w:tc>
      </w:tr>
    </w:tbl>
    <w:p w14:paraId="787A97C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21D6FC2" w14:textId="77777777" w:rsidR="005471D9" w:rsidRPr="0091349E" w:rsidRDefault="005471D9" w:rsidP="005471D9">
      <w:r w:rsidRPr="0091349E">
        <w:rPr>
          <w:rStyle w:val="HideTWBExt"/>
        </w:rPr>
        <w:t>&lt;/Amend&gt;</w:t>
      </w:r>
    </w:p>
    <w:p w14:paraId="11CE53E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1530</w:t>
      </w:r>
      <w:r w:rsidRPr="0091349E">
        <w:rPr>
          <w:rStyle w:val="HideTWBExt"/>
        </w:rPr>
        <w:t>&lt;/NumAm&gt;</w:t>
      </w:r>
    </w:p>
    <w:p w14:paraId="3374B103" w14:textId="77777777" w:rsidR="005471D9" w:rsidRPr="00F967A8" w:rsidRDefault="005471D9" w:rsidP="005471D9">
      <w:pPr>
        <w:pStyle w:val="NormalBold"/>
        <w:rPr>
          <w:lang w:val="pl-PL"/>
        </w:rPr>
      </w:pPr>
      <w:r w:rsidRPr="00F967A8">
        <w:rPr>
          <w:rStyle w:val="HideTWBExt"/>
          <w:b w:val="0"/>
          <w:lang w:val="pl-PL"/>
        </w:rPr>
        <w:t>&lt;RepeatBlock-By&gt;&lt;Members&gt;</w:t>
      </w:r>
      <w:r w:rsidRPr="00F967A8">
        <w:rPr>
          <w:lang w:val="pl-PL"/>
        </w:rPr>
        <w:t>Maciej Wąsik, Mariusz Kamiński, Jacek Ozdoba, Jadwiga Wiśniewska</w:t>
      </w:r>
      <w:r w:rsidRPr="00F967A8">
        <w:rPr>
          <w:rStyle w:val="HideTWBExt"/>
          <w:b w:val="0"/>
          <w:lang w:val="pl-PL"/>
        </w:rPr>
        <w:t>&lt;/Members&gt;</w:t>
      </w:r>
    </w:p>
    <w:p w14:paraId="1EB78480" w14:textId="77777777" w:rsidR="005471D9" w:rsidRPr="00F967A8" w:rsidRDefault="005471D9" w:rsidP="005471D9">
      <w:pPr>
        <w:pStyle w:val="NormalBold"/>
        <w:rPr>
          <w:lang w:val="pl-PL"/>
        </w:rPr>
      </w:pPr>
      <w:r w:rsidRPr="00F967A8">
        <w:rPr>
          <w:rStyle w:val="HideTWBExt"/>
          <w:b w:val="0"/>
          <w:lang w:val="pl-PL"/>
        </w:rPr>
        <w:t>&lt;/RepeatBlock-By&gt;</w:t>
      </w:r>
    </w:p>
    <w:p w14:paraId="0162F62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C88D203" w14:textId="77777777" w:rsidR="005471D9" w:rsidRPr="0091349E" w:rsidRDefault="005471D9" w:rsidP="005471D9">
      <w:pPr>
        <w:pStyle w:val="NormalBold"/>
      </w:pPr>
      <w:r w:rsidRPr="0091349E">
        <w:rPr>
          <w:rStyle w:val="HideTWBExt"/>
        </w:rPr>
        <w:t>&lt;Article&gt;</w:t>
      </w:r>
      <w:r w:rsidRPr="0091349E">
        <w:t>Artículo 23 – apartado 3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0372BEF" w14:textId="77777777" w:rsidTr="00835559">
        <w:trPr>
          <w:trHeight w:hRule="exact" w:val="240"/>
          <w:jc w:val="center"/>
        </w:trPr>
        <w:tc>
          <w:tcPr>
            <w:tcW w:w="9752" w:type="dxa"/>
            <w:gridSpan w:val="2"/>
            <w:tcBorders>
              <w:top w:val="nil"/>
              <w:left w:val="nil"/>
              <w:bottom w:val="nil"/>
              <w:right w:val="nil"/>
            </w:tcBorders>
          </w:tcPr>
          <w:p w14:paraId="37ED9342" w14:textId="77777777" w:rsidR="005471D9" w:rsidRPr="0091349E" w:rsidRDefault="005471D9" w:rsidP="00835559"/>
        </w:tc>
      </w:tr>
      <w:tr w:rsidR="005471D9" w:rsidRPr="0091349E" w14:paraId="3998FEF2" w14:textId="77777777" w:rsidTr="00835559">
        <w:trPr>
          <w:trHeight w:val="240"/>
          <w:jc w:val="center"/>
        </w:trPr>
        <w:tc>
          <w:tcPr>
            <w:tcW w:w="4876" w:type="dxa"/>
            <w:tcBorders>
              <w:top w:val="nil"/>
              <w:left w:val="nil"/>
              <w:bottom w:val="nil"/>
              <w:right w:val="nil"/>
            </w:tcBorders>
          </w:tcPr>
          <w:p w14:paraId="4F9D4B5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5F0D95" w14:textId="77777777" w:rsidR="005471D9" w:rsidRPr="0091349E" w:rsidRDefault="005471D9" w:rsidP="00835559">
            <w:pPr>
              <w:pStyle w:val="AmColumnHeading"/>
            </w:pPr>
            <w:r w:rsidRPr="0091349E">
              <w:t>Enmienda</w:t>
            </w:r>
          </w:p>
        </w:tc>
      </w:tr>
      <w:tr w:rsidR="005471D9" w:rsidRPr="0091349E" w14:paraId="0867BF55" w14:textId="77777777" w:rsidTr="00835559">
        <w:trPr>
          <w:jc w:val="center"/>
        </w:trPr>
        <w:tc>
          <w:tcPr>
            <w:tcW w:w="4876" w:type="dxa"/>
            <w:tcBorders>
              <w:top w:val="nil"/>
              <w:left w:val="nil"/>
              <w:bottom w:val="nil"/>
              <w:right w:val="nil"/>
            </w:tcBorders>
          </w:tcPr>
          <w:p w14:paraId="3D796062" w14:textId="77777777" w:rsidR="005471D9" w:rsidRPr="00D6513D" w:rsidRDefault="005471D9" w:rsidP="00835559">
            <w:pPr>
              <w:pStyle w:val="Normal6a"/>
              <w:rPr>
                <w:bCs/>
                <w:iCs/>
              </w:rPr>
            </w:pPr>
            <w:r w:rsidRPr="00D6513D">
              <w:rPr>
                <w:bCs/>
                <w:iCs/>
              </w:rPr>
              <w:t>c.</w:t>
            </w:r>
            <w:r w:rsidRPr="00D6513D">
              <w:rPr>
                <w:bCs/>
                <w:iCs/>
              </w:rPr>
              <w:tab/>
              <w:t>incumplir temporalmente la obligación de comparecencia.</w:t>
            </w:r>
          </w:p>
        </w:tc>
        <w:tc>
          <w:tcPr>
            <w:tcW w:w="4876" w:type="dxa"/>
            <w:tcBorders>
              <w:top w:val="nil"/>
              <w:left w:val="nil"/>
              <w:bottom w:val="nil"/>
              <w:right w:val="nil"/>
            </w:tcBorders>
          </w:tcPr>
          <w:p w14:paraId="74735A9A" w14:textId="77777777" w:rsidR="005471D9" w:rsidRPr="00D6513D" w:rsidRDefault="005471D9" w:rsidP="00835559">
            <w:pPr>
              <w:pStyle w:val="Normal6a"/>
              <w:rPr>
                <w:bCs/>
                <w:iCs/>
              </w:rPr>
            </w:pPr>
            <w:r w:rsidRPr="00D6513D">
              <w:rPr>
                <w:bCs/>
                <w:iCs/>
              </w:rPr>
              <w:t>suprimida</w:t>
            </w:r>
          </w:p>
        </w:tc>
      </w:tr>
    </w:tbl>
    <w:p w14:paraId="0F23DD4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DEB8AA8" w14:textId="77777777" w:rsidR="005471D9" w:rsidRPr="0091349E" w:rsidRDefault="005471D9" w:rsidP="005471D9">
      <w:r w:rsidRPr="0091349E">
        <w:rPr>
          <w:rStyle w:val="HideTWBExt"/>
        </w:rPr>
        <w:t>&lt;/Amend&gt;</w:t>
      </w:r>
    </w:p>
    <w:p w14:paraId="5A7B195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1531</w:t>
      </w:r>
      <w:r w:rsidRPr="0091349E">
        <w:rPr>
          <w:rStyle w:val="HideTWBExt"/>
        </w:rPr>
        <w:t>&lt;/NumAm&gt;</w:t>
      </w:r>
    </w:p>
    <w:p w14:paraId="3F87D694"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93FB98A" w14:textId="77777777" w:rsidR="005471D9" w:rsidRPr="0091349E" w:rsidRDefault="005471D9" w:rsidP="005471D9">
      <w:pPr>
        <w:pStyle w:val="NormalBold"/>
      </w:pPr>
      <w:r w:rsidRPr="0091349E">
        <w:rPr>
          <w:rStyle w:val="HideTWBExt"/>
          <w:b w:val="0"/>
        </w:rPr>
        <w:t>&lt;/RepeatBlock-By&gt;</w:t>
      </w:r>
    </w:p>
    <w:p w14:paraId="7CBDD1C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268A2E" w14:textId="77777777" w:rsidR="005471D9" w:rsidRPr="0091349E" w:rsidRDefault="005471D9" w:rsidP="005471D9">
      <w:pPr>
        <w:pStyle w:val="NormalBold"/>
      </w:pPr>
      <w:r w:rsidRPr="0091349E">
        <w:rPr>
          <w:rStyle w:val="HideTWBExt"/>
        </w:rPr>
        <w:t>&lt;Article&gt;</w:t>
      </w:r>
      <w:r w:rsidRPr="0091349E">
        <w:t>Artículo 23 – apartado 3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39E8CD6" w14:textId="77777777" w:rsidTr="00835559">
        <w:trPr>
          <w:trHeight w:hRule="exact" w:val="240"/>
          <w:jc w:val="center"/>
        </w:trPr>
        <w:tc>
          <w:tcPr>
            <w:tcW w:w="9752" w:type="dxa"/>
            <w:gridSpan w:val="2"/>
            <w:tcBorders>
              <w:top w:val="nil"/>
              <w:left w:val="nil"/>
              <w:bottom w:val="nil"/>
              <w:right w:val="nil"/>
            </w:tcBorders>
          </w:tcPr>
          <w:p w14:paraId="768FBEFB" w14:textId="77777777" w:rsidR="005471D9" w:rsidRPr="0091349E" w:rsidRDefault="005471D9" w:rsidP="00835559"/>
        </w:tc>
      </w:tr>
      <w:tr w:rsidR="005471D9" w:rsidRPr="0091349E" w14:paraId="22574B6F" w14:textId="77777777" w:rsidTr="00835559">
        <w:trPr>
          <w:trHeight w:val="240"/>
          <w:jc w:val="center"/>
        </w:trPr>
        <w:tc>
          <w:tcPr>
            <w:tcW w:w="4876" w:type="dxa"/>
            <w:tcBorders>
              <w:top w:val="nil"/>
              <w:left w:val="nil"/>
              <w:bottom w:val="nil"/>
              <w:right w:val="nil"/>
            </w:tcBorders>
          </w:tcPr>
          <w:p w14:paraId="748DA5B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91B2B41" w14:textId="77777777" w:rsidR="005471D9" w:rsidRPr="0091349E" w:rsidRDefault="005471D9" w:rsidP="00835559">
            <w:pPr>
              <w:pStyle w:val="AmColumnHeading"/>
            </w:pPr>
            <w:r w:rsidRPr="0091349E">
              <w:t>Enmienda</w:t>
            </w:r>
          </w:p>
        </w:tc>
      </w:tr>
      <w:tr w:rsidR="005471D9" w:rsidRPr="0091349E" w14:paraId="7FC60E87" w14:textId="77777777" w:rsidTr="00835559">
        <w:trPr>
          <w:jc w:val="center"/>
        </w:trPr>
        <w:tc>
          <w:tcPr>
            <w:tcW w:w="4876" w:type="dxa"/>
            <w:tcBorders>
              <w:top w:val="nil"/>
              <w:left w:val="nil"/>
              <w:bottom w:val="nil"/>
              <w:right w:val="nil"/>
            </w:tcBorders>
          </w:tcPr>
          <w:p w14:paraId="09F5ADAE" w14:textId="77777777" w:rsidR="005471D9" w:rsidRPr="00D6513D" w:rsidRDefault="005471D9" w:rsidP="00835559">
            <w:pPr>
              <w:pStyle w:val="Normal6a"/>
              <w:rPr>
                <w:bCs/>
                <w:iCs/>
              </w:rPr>
            </w:pPr>
            <w:r w:rsidRPr="00D6513D">
              <w:rPr>
                <w:bCs/>
                <w:iCs/>
              </w:rPr>
              <w:t>c.</w:t>
            </w:r>
            <w:r w:rsidRPr="00D6513D">
              <w:rPr>
                <w:bCs/>
                <w:iCs/>
              </w:rPr>
              <w:tab/>
              <w:t>incumplir temporalmente la obligación de comparecencia.</w:t>
            </w:r>
          </w:p>
        </w:tc>
        <w:tc>
          <w:tcPr>
            <w:tcW w:w="4876" w:type="dxa"/>
            <w:tcBorders>
              <w:top w:val="nil"/>
              <w:left w:val="nil"/>
              <w:bottom w:val="nil"/>
              <w:right w:val="nil"/>
            </w:tcBorders>
          </w:tcPr>
          <w:p w14:paraId="3114A336" w14:textId="77777777" w:rsidR="005471D9" w:rsidRPr="00D6513D" w:rsidRDefault="005471D9" w:rsidP="00835559">
            <w:pPr>
              <w:pStyle w:val="Normal6a"/>
              <w:rPr>
                <w:bCs/>
                <w:iCs/>
              </w:rPr>
            </w:pPr>
            <w:r w:rsidRPr="00D6513D">
              <w:rPr>
                <w:bCs/>
                <w:iCs/>
              </w:rPr>
              <w:t>suprimida</w:t>
            </w:r>
          </w:p>
        </w:tc>
      </w:tr>
    </w:tbl>
    <w:p w14:paraId="6C284EE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1689391" w14:textId="77777777" w:rsidR="005471D9" w:rsidRPr="0091349E" w:rsidRDefault="005471D9" w:rsidP="005471D9">
      <w:r w:rsidRPr="0091349E">
        <w:rPr>
          <w:rStyle w:val="HideTWBExt"/>
        </w:rPr>
        <w:t>&lt;/Amend&gt;</w:t>
      </w:r>
    </w:p>
    <w:p w14:paraId="5A39838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1532</w:t>
      </w:r>
      <w:r w:rsidRPr="0091349E">
        <w:rPr>
          <w:rStyle w:val="HideTWBExt"/>
        </w:rPr>
        <w:t>&lt;/NumAm&gt;</w:t>
      </w:r>
    </w:p>
    <w:p w14:paraId="6B76FA60"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4E702125" w14:textId="77777777" w:rsidR="005471D9" w:rsidRPr="0091349E" w:rsidRDefault="005471D9" w:rsidP="005471D9">
      <w:pPr>
        <w:pStyle w:val="NormalBold"/>
      </w:pPr>
      <w:r w:rsidRPr="0091349E">
        <w:rPr>
          <w:rStyle w:val="HideTWBExt"/>
          <w:b w:val="0"/>
        </w:rPr>
        <w:t>&lt;/RepeatBlock-By&gt;</w:t>
      </w:r>
    </w:p>
    <w:p w14:paraId="3EB4746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BE2D688" w14:textId="77777777" w:rsidR="005471D9" w:rsidRPr="0091349E" w:rsidRDefault="005471D9" w:rsidP="005471D9">
      <w:pPr>
        <w:pStyle w:val="NormalBold"/>
      </w:pPr>
      <w:r w:rsidRPr="0091349E">
        <w:rPr>
          <w:rStyle w:val="HideTWBExt"/>
        </w:rPr>
        <w:t>&lt;Article&gt;</w:t>
      </w:r>
      <w:r w:rsidRPr="0091349E">
        <w:t>Artículo 23 – apartado 3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BF73813" w14:textId="77777777" w:rsidTr="00835559">
        <w:trPr>
          <w:trHeight w:hRule="exact" w:val="240"/>
          <w:jc w:val="center"/>
        </w:trPr>
        <w:tc>
          <w:tcPr>
            <w:tcW w:w="9752" w:type="dxa"/>
            <w:gridSpan w:val="2"/>
            <w:tcBorders>
              <w:top w:val="nil"/>
              <w:left w:val="nil"/>
              <w:bottom w:val="nil"/>
              <w:right w:val="nil"/>
            </w:tcBorders>
          </w:tcPr>
          <w:p w14:paraId="384CF8F2" w14:textId="77777777" w:rsidR="005471D9" w:rsidRPr="0091349E" w:rsidRDefault="005471D9" w:rsidP="00835559"/>
        </w:tc>
      </w:tr>
      <w:tr w:rsidR="005471D9" w:rsidRPr="0091349E" w14:paraId="2453A687" w14:textId="77777777" w:rsidTr="00835559">
        <w:trPr>
          <w:trHeight w:val="240"/>
          <w:jc w:val="center"/>
        </w:trPr>
        <w:tc>
          <w:tcPr>
            <w:tcW w:w="4876" w:type="dxa"/>
            <w:tcBorders>
              <w:top w:val="nil"/>
              <w:left w:val="nil"/>
              <w:bottom w:val="nil"/>
              <w:right w:val="nil"/>
            </w:tcBorders>
          </w:tcPr>
          <w:p w14:paraId="562F1AC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8231118" w14:textId="77777777" w:rsidR="005471D9" w:rsidRPr="0091349E" w:rsidRDefault="005471D9" w:rsidP="00835559">
            <w:pPr>
              <w:pStyle w:val="AmColumnHeading"/>
            </w:pPr>
            <w:r w:rsidRPr="0091349E">
              <w:t>Enmienda</w:t>
            </w:r>
          </w:p>
        </w:tc>
      </w:tr>
      <w:tr w:rsidR="005471D9" w:rsidRPr="0091349E" w14:paraId="4A0D3440" w14:textId="77777777" w:rsidTr="00835559">
        <w:trPr>
          <w:jc w:val="center"/>
        </w:trPr>
        <w:tc>
          <w:tcPr>
            <w:tcW w:w="4876" w:type="dxa"/>
            <w:tcBorders>
              <w:top w:val="nil"/>
              <w:left w:val="nil"/>
              <w:bottom w:val="nil"/>
              <w:right w:val="nil"/>
            </w:tcBorders>
          </w:tcPr>
          <w:p w14:paraId="38285698" w14:textId="77777777" w:rsidR="005471D9" w:rsidRPr="0091349E" w:rsidRDefault="005471D9" w:rsidP="00835559">
            <w:pPr>
              <w:pStyle w:val="Normal6a"/>
            </w:pPr>
            <w:r w:rsidRPr="0091349E">
              <w:t>c.</w:t>
            </w:r>
            <w:r w:rsidRPr="0091349E">
              <w:tab/>
              <w:t xml:space="preserve">incumplir </w:t>
            </w:r>
            <w:r w:rsidRPr="0091349E">
              <w:rPr>
                <w:b/>
                <w:i/>
              </w:rPr>
              <w:t>temporalmente</w:t>
            </w:r>
            <w:r w:rsidRPr="0091349E">
              <w:t xml:space="preserve"> la obligación de comparecencia.</w:t>
            </w:r>
          </w:p>
        </w:tc>
        <w:tc>
          <w:tcPr>
            <w:tcW w:w="4876" w:type="dxa"/>
            <w:tcBorders>
              <w:top w:val="nil"/>
              <w:left w:val="nil"/>
              <w:bottom w:val="nil"/>
              <w:right w:val="nil"/>
            </w:tcBorders>
          </w:tcPr>
          <w:p w14:paraId="7E8EDEFB" w14:textId="77777777" w:rsidR="005471D9" w:rsidRPr="0091349E" w:rsidRDefault="005471D9" w:rsidP="00835559">
            <w:pPr>
              <w:pStyle w:val="Normal6a"/>
            </w:pPr>
            <w:r w:rsidRPr="0091349E">
              <w:t>c.</w:t>
            </w:r>
            <w:r w:rsidRPr="0091349E">
              <w:tab/>
              <w:t>incumplir la obligación de comparecencia.</w:t>
            </w:r>
          </w:p>
        </w:tc>
      </w:tr>
    </w:tbl>
    <w:p w14:paraId="779A58D5"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74EDE8F" w14:textId="77777777" w:rsidR="005471D9" w:rsidRPr="0091349E" w:rsidRDefault="005471D9" w:rsidP="005471D9">
      <w:r w:rsidRPr="0091349E">
        <w:rPr>
          <w:rStyle w:val="HideTWBExt"/>
        </w:rPr>
        <w:t>&lt;/Amend&gt;</w:t>
      </w:r>
    </w:p>
    <w:p w14:paraId="1D6FA37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1533</w:t>
      </w:r>
      <w:r w:rsidRPr="0091349E">
        <w:rPr>
          <w:rStyle w:val="HideTWBExt"/>
        </w:rPr>
        <w:t>&lt;/NumAm&gt;</w:t>
      </w:r>
    </w:p>
    <w:p w14:paraId="5EDF51AA"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84CD880" w14:textId="77777777" w:rsidR="005471D9" w:rsidRPr="0091349E" w:rsidRDefault="005471D9" w:rsidP="005471D9">
      <w:pPr>
        <w:pStyle w:val="NormalBold"/>
      </w:pPr>
      <w:r w:rsidRPr="0091349E">
        <w:rPr>
          <w:rStyle w:val="HideTWBExt"/>
          <w:b w:val="0"/>
        </w:rPr>
        <w:t>&lt;/RepeatBlock-By&gt;</w:t>
      </w:r>
    </w:p>
    <w:p w14:paraId="771A75F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D2DAD20" w14:textId="77777777" w:rsidR="005471D9" w:rsidRPr="0091349E" w:rsidRDefault="005471D9" w:rsidP="005471D9">
      <w:pPr>
        <w:pStyle w:val="NormalBold"/>
      </w:pPr>
      <w:r w:rsidRPr="0091349E">
        <w:rPr>
          <w:rStyle w:val="HideTWBExt"/>
        </w:rPr>
        <w:t>&lt;Article&gt;</w:t>
      </w:r>
      <w:r w:rsidRPr="0091349E">
        <w:t>Artículo 23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2877951" w14:textId="77777777" w:rsidTr="00835559">
        <w:trPr>
          <w:trHeight w:hRule="exact" w:val="240"/>
          <w:jc w:val="center"/>
        </w:trPr>
        <w:tc>
          <w:tcPr>
            <w:tcW w:w="9752" w:type="dxa"/>
            <w:gridSpan w:val="2"/>
            <w:tcBorders>
              <w:top w:val="nil"/>
              <w:left w:val="nil"/>
              <w:bottom w:val="nil"/>
              <w:right w:val="nil"/>
            </w:tcBorders>
          </w:tcPr>
          <w:p w14:paraId="6C577745" w14:textId="77777777" w:rsidR="005471D9" w:rsidRPr="0091349E" w:rsidRDefault="005471D9" w:rsidP="00835559"/>
        </w:tc>
      </w:tr>
      <w:tr w:rsidR="005471D9" w:rsidRPr="0091349E" w14:paraId="5A435F14" w14:textId="77777777" w:rsidTr="00835559">
        <w:trPr>
          <w:trHeight w:val="240"/>
          <w:jc w:val="center"/>
        </w:trPr>
        <w:tc>
          <w:tcPr>
            <w:tcW w:w="4876" w:type="dxa"/>
            <w:tcBorders>
              <w:top w:val="nil"/>
              <w:left w:val="nil"/>
              <w:bottom w:val="nil"/>
              <w:right w:val="nil"/>
            </w:tcBorders>
          </w:tcPr>
          <w:p w14:paraId="5245FDF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22C5846" w14:textId="77777777" w:rsidR="005471D9" w:rsidRPr="0091349E" w:rsidRDefault="005471D9" w:rsidP="00835559">
            <w:pPr>
              <w:pStyle w:val="AmColumnHeading"/>
            </w:pPr>
            <w:r w:rsidRPr="0091349E">
              <w:t>Enmienda</w:t>
            </w:r>
          </w:p>
        </w:tc>
      </w:tr>
      <w:tr w:rsidR="005471D9" w:rsidRPr="0091349E" w14:paraId="7930CABA" w14:textId="77777777" w:rsidTr="00835559">
        <w:trPr>
          <w:jc w:val="center"/>
        </w:trPr>
        <w:tc>
          <w:tcPr>
            <w:tcW w:w="4876" w:type="dxa"/>
            <w:tcBorders>
              <w:top w:val="nil"/>
              <w:left w:val="nil"/>
              <w:bottom w:val="nil"/>
              <w:right w:val="nil"/>
            </w:tcBorders>
          </w:tcPr>
          <w:p w14:paraId="65A36073" w14:textId="77777777" w:rsidR="005471D9" w:rsidRPr="0091349E" w:rsidRDefault="005471D9" w:rsidP="00835559">
            <w:pPr>
              <w:pStyle w:val="Normal6a"/>
            </w:pPr>
            <w:r w:rsidRPr="0091349E">
              <w:t>4.</w:t>
            </w:r>
            <w:r w:rsidRPr="0091349E">
              <w:tab/>
              <w:t xml:space="preserve">Las decisiones relativas </w:t>
            </w:r>
            <w:r w:rsidRPr="0091349E">
              <w:rPr>
                <w:b/>
                <w:i/>
              </w:rPr>
              <w:t>a los permisos enumerados</w:t>
            </w:r>
            <w:r w:rsidRPr="0091349E">
              <w:t xml:space="preserve"> en el apartado 3</w:t>
            </w:r>
            <w:r w:rsidRPr="0091349E">
              <w:rPr>
                <w:b/>
                <w:i/>
              </w:rPr>
              <w:t>, párrafo primero, se adoptarán de manera objetiva e imparcial en función del caso concreto y se motivarán en caso de que no se conceda dicho permiso</w:t>
            </w:r>
            <w:r w:rsidRPr="0091349E">
              <w:t>.</w:t>
            </w:r>
          </w:p>
        </w:tc>
        <w:tc>
          <w:tcPr>
            <w:tcW w:w="4876" w:type="dxa"/>
            <w:tcBorders>
              <w:top w:val="nil"/>
              <w:left w:val="nil"/>
              <w:bottom w:val="nil"/>
              <w:right w:val="nil"/>
            </w:tcBorders>
          </w:tcPr>
          <w:p w14:paraId="47B801FB" w14:textId="77777777" w:rsidR="005471D9" w:rsidRPr="0091349E" w:rsidRDefault="005471D9" w:rsidP="00835559">
            <w:pPr>
              <w:pStyle w:val="Normal6a"/>
            </w:pPr>
            <w:r w:rsidRPr="0091349E">
              <w:t>4.</w:t>
            </w:r>
            <w:r w:rsidRPr="0091349E">
              <w:tab/>
              <w:t xml:space="preserve">Las decisiones relativas </w:t>
            </w:r>
            <w:r w:rsidRPr="0091349E">
              <w:rPr>
                <w:b/>
                <w:i/>
              </w:rPr>
              <w:t>al permiso indicado</w:t>
            </w:r>
            <w:r w:rsidRPr="0091349E">
              <w:t xml:space="preserve"> en el apartado 3 </w:t>
            </w:r>
            <w:r w:rsidRPr="0091349E">
              <w:rPr>
                <w:b/>
                <w:i/>
              </w:rPr>
              <w:t>serán notificadas al nacional de un tercer país</w:t>
            </w:r>
            <w:r w:rsidRPr="0091349E">
              <w:t>.</w:t>
            </w:r>
          </w:p>
        </w:tc>
      </w:tr>
    </w:tbl>
    <w:p w14:paraId="5FDE4BE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E12294A" w14:textId="77777777" w:rsidR="005471D9" w:rsidRPr="0091349E" w:rsidRDefault="005471D9" w:rsidP="005471D9">
      <w:r w:rsidRPr="0091349E">
        <w:rPr>
          <w:rStyle w:val="HideTWBExt"/>
        </w:rPr>
        <w:t>&lt;/Amend&gt;</w:t>
      </w:r>
    </w:p>
    <w:p w14:paraId="6CECE12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1534</w:t>
      </w:r>
      <w:r w:rsidRPr="0091349E">
        <w:rPr>
          <w:rStyle w:val="HideTWBExt"/>
        </w:rPr>
        <w:t>&lt;/NumAm&gt;</w:t>
      </w:r>
    </w:p>
    <w:p w14:paraId="56856C94"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7A34F98" w14:textId="77777777" w:rsidR="005471D9" w:rsidRPr="0091349E" w:rsidRDefault="005471D9" w:rsidP="005471D9">
      <w:pPr>
        <w:pStyle w:val="NormalBold"/>
      </w:pPr>
      <w:r w:rsidRPr="0091349E">
        <w:rPr>
          <w:rStyle w:val="HideTWBExt"/>
          <w:b w:val="0"/>
        </w:rPr>
        <w:t>&lt;/RepeatBlock-By&gt;</w:t>
      </w:r>
    </w:p>
    <w:p w14:paraId="2F314E4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1953F15" w14:textId="77777777" w:rsidR="005471D9" w:rsidRPr="0091349E" w:rsidRDefault="005471D9" w:rsidP="005471D9">
      <w:pPr>
        <w:pStyle w:val="NormalBold"/>
      </w:pPr>
      <w:r w:rsidRPr="0091349E">
        <w:rPr>
          <w:rStyle w:val="HideTWBExt"/>
        </w:rPr>
        <w:t>&lt;Article&gt;</w:t>
      </w:r>
      <w:r w:rsidRPr="0091349E">
        <w:t>Artículo 23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A387848" w14:textId="77777777" w:rsidTr="00835559">
        <w:trPr>
          <w:trHeight w:hRule="exact" w:val="240"/>
          <w:jc w:val="center"/>
        </w:trPr>
        <w:tc>
          <w:tcPr>
            <w:tcW w:w="9752" w:type="dxa"/>
            <w:gridSpan w:val="2"/>
            <w:tcBorders>
              <w:top w:val="nil"/>
              <w:left w:val="nil"/>
              <w:bottom w:val="nil"/>
              <w:right w:val="nil"/>
            </w:tcBorders>
          </w:tcPr>
          <w:p w14:paraId="25A1C612" w14:textId="77777777" w:rsidR="005471D9" w:rsidRPr="0091349E" w:rsidRDefault="005471D9" w:rsidP="00835559"/>
        </w:tc>
      </w:tr>
      <w:tr w:rsidR="005471D9" w:rsidRPr="0091349E" w14:paraId="767DA1E4" w14:textId="77777777" w:rsidTr="00835559">
        <w:trPr>
          <w:trHeight w:val="240"/>
          <w:jc w:val="center"/>
        </w:trPr>
        <w:tc>
          <w:tcPr>
            <w:tcW w:w="4876" w:type="dxa"/>
            <w:tcBorders>
              <w:top w:val="nil"/>
              <w:left w:val="nil"/>
              <w:bottom w:val="nil"/>
              <w:right w:val="nil"/>
            </w:tcBorders>
          </w:tcPr>
          <w:p w14:paraId="736B308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231AB18" w14:textId="77777777" w:rsidR="005471D9" w:rsidRPr="0091349E" w:rsidRDefault="005471D9" w:rsidP="00835559">
            <w:pPr>
              <w:pStyle w:val="AmColumnHeading"/>
            </w:pPr>
            <w:r w:rsidRPr="0091349E">
              <w:t>Enmienda</w:t>
            </w:r>
          </w:p>
        </w:tc>
      </w:tr>
      <w:tr w:rsidR="005471D9" w:rsidRPr="0091349E" w14:paraId="2A7B615C" w14:textId="77777777" w:rsidTr="00835559">
        <w:trPr>
          <w:jc w:val="center"/>
        </w:trPr>
        <w:tc>
          <w:tcPr>
            <w:tcW w:w="4876" w:type="dxa"/>
            <w:tcBorders>
              <w:top w:val="nil"/>
              <w:left w:val="nil"/>
              <w:bottom w:val="nil"/>
              <w:right w:val="nil"/>
            </w:tcBorders>
          </w:tcPr>
          <w:p w14:paraId="4CB89081" w14:textId="77777777" w:rsidR="005471D9" w:rsidRPr="0091349E" w:rsidRDefault="005471D9" w:rsidP="00835559">
            <w:pPr>
              <w:pStyle w:val="Normal6a"/>
            </w:pPr>
            <w:r w:rsidRPr="0091349E">
              <w:t>4.</w:t>
            </w:r>
            <w:r w:rsidRPr="0091349E">
              <w:tab/>
            </w:r>
            <w:r w:rsidRPr="0091349E">
              <w:rPr>
                <w:b/>
                <w:i/>
              </w:rPr>
              <w:t>Las decisiones relativas a los permisos enumerados en</w:t>
            </w:r>
            <w:r w:rsidRPr="0091349E">
              <w:t xml:space="preserve"> el apartado 3</w:t>
            </w:r>
            <w:r w:rsidRPr="0091349E">
              <w:rPr>
                <w:b/>
                <w:i/>
              </w:rPr>
              <w:t>, párrafo primero, se adoptarán de manera objetiva e imparcial en función del caso concreto y se motivarán en caso de que no se conceda dicho permiso</w:t>
            </w:r>
            <w:r w:rsidRPr="0091349E">
              <w:t>.</w:t>
            </w:r>
          </w:p>
        </w:tc>
        <w:tc>
          <w:tcPr>
            <w:tcW w:w="4876" w:type="dxa"/>
            <w:tcBorders>
              <w:top w:val="nil"/>
              <w:left w:val="nil"/>
              <w:bottom w:val="nil"/>
              <w:right w:val="nil"/>
            </w:tcBorders>
          </w:tcPr>
          <w:p w14:paraId="5F8C7542" w14:textId="77777777" w:rsidR="005471D9" w:rsidRPr="0091349E" w:rsidRDefault="005471D9" w:rsidP="00835559">
            <w:pPr>
              <w:pStyle w:val="Normal6a"/>
            </w:pPr>
            <w:r w:rsidRPr="0091349E">
              <w:t>4.</w:t>
            </w:r>
            <w:r w:rsidRPr="0091349E">
              <w:tab/>
            </w:r>
            <w:r w:rsidRPr="0091349E">
              <w:rPr>
                <w:b/>
                <w:i/>
              </w:rPr>
              <w:t>El nacional de un tercer país será informado de si se concede o no el permiso de conformidad con</w:t>
            </w:r>
            <w:r w:rsidRPr="0091349E">
              <w:t xml:space="preserve"> el apartado 3.</w:t>
            </w:r>
          </w:p>
        </w:tc>
      </w:tr>
    </w:tbl>
    <w:p w14:paraId="5A52CDF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5B4DB91" w14:textId="77777777" w:rsidR="005471D9" w:rsidRPr="0091349E" w:rsidRDefault="005471D9" w:rsidP="005471D9">
      <w:r w:rsidRPr="0091349E">
        <w:rPr>
          <w:rStyle w:val="HideTWBExt"/>
        </w:rPr>
        <w:t>&lt;/Amend&gt;</w:t>
      </w:r>
    </w:p>
    <w:p w14:paraId="1CBF59E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1535</w:t>
      </w:r>
      <w:r w:rsidRPr="0091349E">
        <w:rPr>
          <w:rStyle w:val="HideTWBExt"/>
        </w:rPr>
        <w:t>&lt;/NumAm&gt;</w:t>
      </w:r>
    </w:p>
    <w:p w14:paraId="73E7EF91"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t xml:space="preserve">, </w:t>
      </w:r>
      <w:proofErr w:type="spellStart"/>
      <w:r w:rsidRPr="0091349E">
        <w:t>Karlo</w:t>
      </w:r>
      <w:proofErr w:type="spellEnd"/>
      <w:r w:rsidRPr="0091349E">
        <w:t xml:space="preserve"> Ressler</w:t>
      </w:r>
      <w:r w:rsidRPr="0091349E">
        <w:rPr>
          <w:rStyle w:val="HideTWBExt"/>
          <w:b w:val="0"/>
        </w:rPr>
        <w:t>&lt;/Members&gt;</w:t>
      </w:r>
    </w:p>
    <w:p w14:paraId="23DE7DEC" w14:textId="77777777" w:rsidR="005471D9" w:rsidRPr="0091349E" w:rsidRDefault="005471D9" w:rsidP="005471D9">
      <w:pPr>
        <w:pStyle w:val="NormalBold"/>
      </w:pPr>
      <w:r w:rsidRPr="0091349E">
        <w:rPr>
          <w:rStyle w:val="HideTWBExt"/>
          <w:b w:val="0"/>
        </w:rPr>
        <w:t>&lt;/RepeatBlock-By&gt;</w:t>
      </w:r>
    </w:p>
    <w:p w14:paraId="29917E1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D9FB490" w14:textId="77777777" w:rsidR="005471D9" w:rsidRPr="0091349E" w:rsidRDefault="005471D9" w:rsidP="005471D9">
      <w:pPr>
        <w:pStyle w:val="NormalBold"/>
      </w:pPr>
      <w:r w:rsidRPr="0091349E">
        <w:rPr>
          <w:rStyle w:val="HideTWBExt"/>
        </w:rPr>
        <w:lastRenderedPageBreak/>
        <w:t>&lt;Article&gt;</w:t>
      </w:r>
      <w:r w:rsidRPr="0091349E">
        <w:t>Artículo 23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B811933" w14:textId="77777777" w:rsidTr="00835559">
        <w:trPr>
          <w:trHeight w:hRule="exact" w:val="240"/>
          <w:jc w:val="center"/>
        </w:trPr>
        <w:tc>
          <w:tcPr>
            <w:tcW w:w="9752" w:type="dxa"/>
            <w:gridSpan w:val="2"/>
            <w:tcBorders>
              <w:top w:val="nil"/>
              <w:left w:val="nil"/>
              <w:bottom w:val="nil"/>
              <w:right w:val="nil"/>
            </w:tcBorders>
          </w:tcPr>
          <w:p w14:paraId="02DEE197" w14:textId="77777777" w:rsidR="005471D9" w:rsidRPr="0091349E" w:rsidRDefault="005471D9" w:rsidP="00835559"/>
        </w:tc>
      </w:tr>
      <w:tr w:rsidR="005471D9" w:rsidRPr="0091349E" w14:paraId="780B57D8" w14:textId="77777777" w:rsidTr="00835559">
        <w:trPr>
          <w:trHeight w:val="240"/>
          <w:jc w:val="center"/>
        </w:trPr>
        <w:tc>
          <w:tcPr>
            <w:tcW w:w="4876" w:type="dxa"/>
            <w:tcBorders>
              <w:top w:val="nil"/>
              <w:left w:val="nil"/>
              <w:bottom w:val="nil"/>
              <w:right w:val="nil"/>
            </w:tcBorders>
          </w:tcPr>
          <w:p w14:paraId="62B08DF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A436F23" w14:textId="77777777" w:rsidR="005471D9" w:rsidRPr="0091349E" w:rsidRDefault="005471D9" w:rsidP="00835559">
            <w:pPr>
              <w:pStyle w:val="AmColumnHeading"/>
            </w:pPr>
            <w:r w:rsidRPr="0091349E">
              <w:t>Enmienda</w:t>
            </w:r>
          </w:p>
        </w:tc>
      </w:tr>
      <w:tr w:rsidR="005471D9" w:rsidRPr="0091349E" w14:paraId="0513BFEC" w14:textId="77777777" w:rsidTr="00835559">
        <w:trPr>
          <w:jc w:val="center"/>
        </w:trPr>
        <w:tc>
          <w:tcPr>
            <w:tcW w:w="4876" w:type="dxa"/>
            <w:tcBorders>
              <w:top w:val="nil"/>
              <w:left w:val="nil"/>
              <w:bottom w:val="nil"/>
              <w:right w:val="nil"/>
            </w:tcBorders>
          </w:tcPr>
          <w:p w14:paraId="6635FA45" w14:textId="77777777" w:rsidR="005471D9" w:rsidRPr="0091349E" w:rsidRDefault="005471D9" w:rsidP="00835559">
            <w:pPr>
              <w:pStyle w:val="Normal6a"/>
            </w:pPr>
            <w:r w:rsidRPr="0091349E">
              <w:t>4.</w:t>
            </w:r>
            <w:r w:rsidRPr="0091349E">
              <w:tab/>
              <w:t xml:space="preserve">Las decisiones relativas a los permisos enumerados en el apartado 3, párrafo primero, se adoptarán de manera objetiva e imparcial en función del caso concreto </w:t>
            </w:r>
            <w:r w:rsidRPr="0091349E">
              <w:rPr>
                <w:b/>
                <w:i/>
              </w:rPr>
              <w:t>y se motivarán en caso de que no se conceda dicho permiso</w:t>
            </w:r>
            <w:r w:rsidRPr="0091349E">
              <w:t>.</w:t>
            </w:r>
          </w:p>
        </w:tc>
        <w:tc>
          <w:tcPr>
            <w:tcW w:w="4876" w:type="dxa"/>
            <w:tcBorders>
              <w:top w:val="nil"/>
              <w:left w:val="nil"/>
              <w:bottom w:val="nil"/>
              <w:right w:val="nil"/>
            </w:tcBorders>
          </w:tcPr>
          <w:p w14:paraId="3FCF0C32" w14:textId="77777777" w:rsidR="005471D9" w:rsidRPr="0091349E" w:rsidRDefault="005471D9" w:rsidP="00835559">
            <w:pPr>
              <w:pStyle w:val="Normal6a"/>
            </w:pPr>
            <w:r w:rsidRPr="0091349E">
              <w:t>4.</w:t>
            </w:r>
            <w:r w:rsidRPr="0091349E">
              <w:tab/>
              <w:t>Las decisiones relativas a los permisos enumerados en el apartado 3, párrafo primero, se adoptarán de manera objetiva e imparcial en función del caso concreto.</w:t>
            </w:r>
          </w:p>
        </w:tc>
      </w:tr>
    </w:tbl>
    <w:p w14:paraId="61B6677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DAC6347" w14:textId="77777777" w:rsidR="005471D9" w:rsidRPr="0091349E" w:rsidRDefault="005471D9" w:rsidP="005471D9">
      <w:r w:rsidRPr="0091349E">
        <w:rPr>
          <w:rStyle w:val="HideTWBExt"/>
        </w:rPr>
        <w:t>&lt;/Amend&gt;</w:t>
      </w:r>
    </w:p>
    <w:p w14:paraId="7104FA5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1536</w:t>
      </w:r>
      <w:r w:rsidRPr="0091349E">
        <w:rPr>
          <w:rStyle w:val="HideTWBExt"/>
        </w:rPr>
        <w:t>&lt;/NumAm&gt;</w:t>
      </w:r>
    </w:p>
    <w:p w14:paraId="6704E279"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41713A5C" w14:textId="77777777" w:rsidR="005471D9" w:rsidRPr="0091349E" w:rsidRDefault="005471D9" w:rsidP="005471D9">
      <w:pPr>
        <w:pStyle w:val="NormalBold"/>
      </w:pPr>
      <w:r w:rsidRPr="0091349E">
        <w:rPr>
          <w:rStyle w:val="HideTWBExt"/>
          <w:b w:val="0"/>
        </w:rPr>
        <w:t>&lt;/RepeatBlock-By&gt;</w:t>
      </w:r>
    </w:p>
    <w:p w14:paraId="2FD8C5A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A2420B1" w14:textId="77777777" w:rsidR="005471D9" w:rsidRPr="0091349E" w:rsidRDefault="005471D9" w:rsidP="005471D9">
      <w:pPr>
        <w:pStyle w:val="NormalBold"/>
      </w:pPr>
      <w:r w:rsidRPr="0091349E">
        <w:rPr>
          <w:rStyle w:val="HideTWBExt"/>
        </w:rPr>
        <w:t>&lt;Article&gt;</w:t>
      </w:r>
      <w:r w:rsidRPr="0091349E">
        <w:t>Artículo 23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F86BA50" w14:textId="77777777" w:rsidTr="00835559">
        <w:trPr>
          <w:trHeight w:hRule="exact" w:val="240"/>
          <w:jc w:val="center"/>
        </w:trPr>
        <w:tc>
          <w:tcPr>
            <w:tcW w:w="9752" w:type="dxa"/>
            <w:gridSpan w:val="2"/>
            <w:tcBorders>
              <w:top w:val="nil"/>
              <w:left w:val="nil"/>
              <w:bottom w:val="nil"/>
              <w:right w:val="nil"/>
            </w:tcBorders>
          </w:tcPr>
          <w:p w14:paraId="4706EB89" w14:textId="77777777" w:rsidR="005471D9" w:rsidRPr="0091349E" w:rsidRDefault="005471D9" w:rsidP="00835559"/>
        </w:tc>
      </w:tr>
      <w:tr w:rsidR="005471D9" w:rsidRPr="0091349E" w14:paraId="45D84D5B" w14:textId="77777777" w:rsidTr="00835559">
        <w:trPr>
          <w:trHeight w:val="240"/>
          <w:jc w:val="center"/>
        </w:trPr>
        <w:tc>
          <w:tcPr>
            <w:tcW w:w="4876" w:type="dxa"/>
            <w:tcBorders>
              <w:top w:val="nil"/>
              <w:left w:val="nil"/>
              <w:bottom w:val="nil"/>
              <w:right w:val="nil"/>
            </w:tcBorders>
          </w:tcPr>
          <w:p w14:paraId="1EA67D3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41E34B1" w14:textId="77777777" w:rsidR="005471D9" w:rsidRPr="0091349E" w:rsidRDefault="005471D9" w:rsidP="00835559">
            <w:pPr>
              <w:pStyle w:val="AmColumnHeading"/>
            </w:pPr>
            <w:r w:rsidRPr="0091349E">
              <w:t>Enmienda</w:t>
            </w:r>
          </w:p>
        </w:tc>
      </w:tr>
      <w:tr w:rsidR="005471D9" w:rsidRPr="0091349E" w14:paraId="74860D06" w14:textId="77777777" w:rsidTr="00835559">
        <w:trPr>
          <w:jc w:val="center"/>
        </w:trPr>
        <w:tc>
          <w:tcPr>
            <w:tcW w:w="4876" w:type="dxa"/>
            <w:tcBorders>
              <w:top w:val="nil"/>
              <w:left w:val="nil"/>
              <w:bottom w:val="nil"/>
              <w:right w:val="nil"/>
            </w:tcBorders>
          </w:tcPr>
          <w:p w14:paraId="161C7AFF" w14:textId="77777777" w:rsidR="005471D9" w:rsidRPr="0091349E" w:rsidRDefault="005471D9" w:rsidP="00835559">
            <w:pPr>
              <w:pStyle w:val="Normal6a"/>
            </w:pPr>
            <w:r w:rsidRPr="0091349E">
              <w:t>4.</w:t>
            </w:r>
            <w:r w:rsidRPr="0091349E">
              <w:tab/>
              <w:t>Las decisiones relativas a los permisos enumerados en el apartado 3, párrafo primero, se adoptarán de manera objetiva e imparcial en función del caso concreto y se motivarán en caso de que no se conceda dicho permiso.</w:t>
            </w:r>
          </w:p>
        </w:tc>
        <w:tc>
          <w:tcPr>
            <w:tcW w:w="4876" w:type="dxa"/>
            <w:tcBorders>
              <w:top w:val="nil"/>
              <w:left w:val="nil"/>
              <w:bottom w:val="nil"/>
              <w:right w:val="nil"/>
            </w:tcBorders>
          </w:tcPr>
          <w:p w14:paraId="5DA7416E" w14:textId="77777777" w:rsidR="005471D9" w:rsidRPr="0091349E" w:rsidRDefault="005471D9" w:rsidP="00835559">
            <w:pPr>
              <w:pStyle w:val="Normal6a"/>
            </w:pPr>
            <w:r w:rsidRPr="0091349E">
              <w:t>4.</w:t>
            </w:r>
            <w:r w:rsidRPr="0091349E">
              <w:tab/>
              <w:t xml:space="preserve">Las decisiones relativas a los permisos enumerados en el apartado 3, párrafo primero, se adoptarán de manera objetiva e imparcial en función del caso concreto y se motivarán </w:t>
            </w:r>
            <w:r w:rsidRPr="0091349E">
              <w:rPr>
                <w:b/>
                <w:i/>
              </w:rPr>
              <w:t>por escrito</w:t>
            </w:r>
            <w:r w:rsidRPr="0091349E">
              <w:t xml:space="preserve"> en caso de que no se conceda dicho permiso.</w:t>
            </w:r>
          </w:p>
        </w:tc>
      </w:tr>
    </w:tbl>
    <w:p w14:paraId="55AE86E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3794E91" w14:textId="77777777" w:rsidR="005471D9" w:rsidRPr="0091349E" w:rsidRDefault="005471D9" w:rsidP="005471D9">
      <w:r w:rsidRPr="0091349E">
        <w:rPr>
          <w:rStyle w:val="HideTWBExt"/>
        </w:rPr>
        <w:t>&lt;/Amend&gt;</w:t>
      </w:r>
    </w:p>
    <w:p w14:paraId="7996E04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1537</w:t>
      </w:r>
      <w:r w:rsidRPr="0091349E">
        <w:rPr>
          <w:rStyle w:val="HideTWBExt"/>
        </w:rPr>
        <w:t>&lt;/NumAm&gt;</w:t>
      </w:r>
    </w:p>
    <w:p w14:paraId="2C273F31"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8AFF937" w14:textId="77777777" w:rsidR="005471D9" w:rsidRPr="0091349E" w:rsidRDefault="005471D9" w:rsidP="005471D9">
      <w:pPr>
        <w:pStyle w:val="NormalBold"/>
      </w:pPr>
      <w:r w:rsidRPr="0091349E">
        <w:rPr>
          <w:rStyle w:val="HideTWBExt"/>
          <w:b w:val="0"/>
        </w:rPr>
        <w:t>&lt;/RepeatBlock-By&gt;</w:t>
      </w:r>
    </w:p>
    <w:p w14:paraId="11F8989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90271A9" w14:textId="77777777" w:rsidR="005471D9" w:rsidRPr="0091349E" w:rsidRDefault="005471D9" w:rsidP="005471D9">
      <w:pPr>
        <w:pStyle w:val="NormalBold"/>
      </w:pPr>
      <w:r w:rsidRPr="0091349E">
        <w:rPr>
          <w:rStyle w:val="HideTWBExt"/>
        </w:rPr>
        <w:t>&lt;Article&gt;</w:t>
      </w:r>
      <w:r w:rsidRPr="0091349E">
        <w:t>Artículo 23 – apartado 4</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CEF3B89" w14:textId="77777777" w:rsidTr="00835559">
        <w:trPr>
          <w:trHeight w:hRule="exact" w:val="240"/>
          <w:jc w:val="center"/>
        </w:trPr>
        <w:tc>
          <w:tcPr>
            <w:tcW w:w="9752" w:type="dxa"/>
            <w:gridSpan w:val="2"/>
            <w:tcBorders>
              <w:top w:val="nil"/>
              <w:left w:val="nil"/>
              <w:bottom w:val="nil"/>
              <w:right w:val="nil"/>
            </w:tcBorders>
          </w:tcPr>
          <w:p w14:paraId="3DCF1897" w14:textId="77777777" w:rsidR="005471D9" w:rsidRPr="0091349E" w:rsidRDefault="005471D9" w:rsidP="00835559"/>
        </w:tc>
      </w:tr>
      <w:tr w:rsidR="005471D9" w:rsidRPr="0091349E" w14:paraId="5C574100" w14:textId="77777777" w:rsidTr="00835559">
        <w:trPr>
          <w:trHeight w:val="240"/>
          <w:jc w:val="center"/>
        </w:trPr>
        <w:tc>
          <w:tcPr>
            <w:tcW w:w="4876" w:type="dxa"/>
            <w:tcBorders>
              <w:top w:val="nil"/>
              <w:left w:val="nil"/>
              <w:bottom w:val="nil"/>
              <w:right w:val="nil"/>
            </w:tcBorders>
          </w:tcPr>
          <w:p w14:paraId="10CBD91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75393BA" w14:textId="77777777" w:rsidR="005471D9" w:rsidRPr="0091349E" w:rsidRDefault="005471D9" w:rsidP="00835559">
            <w:pPr>
              <w:pStyle w:val="AmColumnHeading"/>
            </w:pPr>
            <w:r w:rsidRPr="0091349E">
              <w:t>Enmienda</w:t>
            </w:r>
          </w:p>
        </w:tc>
      </w:tr>
      <w:tr w:rsidR="005471D9" w:rsidRPr="0091349E" w14:paraId="4EF701A3" w14:textId="77777777" w:rsidTr="00835559">
        <w:trPr>
          <w:jc w:val="center"/>
        </w:trPr>
        <w:tc>
          <w:tcPr>
            <w:tcW w:w="4876" w:type="dxa"/>
            <w:tcBorders>
              <w:top w:val="nil"/>
              <w:left w:val="nil"/>
              <w:bottom w:val="nil"/>
              <w:right w:val="nil"/>
            </w:tcBorders>
          </w:tcPr>
          <w:p w14:paraId="1A6595B6" w14:textId="77777777" w:rsidR="005471D9" w:rsidRPr="0091349E" w:rsidRDefault="005471D9" w:rsidP="00835559">
            <w:pPr>
              <w:pStyle w:val="Normal6a"/>
            </w:pPr>
            <w:r w:rsidRPr="0091349E">
              <w:t>4.</w:t>
            </w:r>
            <w:r w:rsidRPr="0091349E">
              <w:tab/>
              <w:t>Las decisiones relativas a los permisos enumerados en el apartado 3</w:t>
            </w:r>
            <w:r w:rsidRPr="0091349E">
              <w:rPr>
                <w:b/>
                <w:i/>
              </w:rPr>
              <w:t>, párrafo primero,</w:t>
            </w:r>
            <w:r w:rsidRPr="0091349E">
              <w:t xml:space="preserve"> se adoptarán de manera objetiva e imparcial en función del caso concreto y se motivarán en caso de que no se conceda dicho permiso.</w:t>
            </w:r>
          </w:p>
        </w:tc>
        <w:tc>
          <w:tcPr>
            <w:tcW w:w="4876" w:type="dxa"/>
            <w:tcBorders>
              <w:top w:val="nil"/>
              <w:left w:val="nil"/>
              <w:bottom w:val="nil"/>
              <w:right w:val="nil"/>
            </w:tcBorders>
          </w:tcPr>
          <w:p w14:paraId="462D327F" w14:textId="77777777" w:rsidR="005471D9" w:rsidRPr="0091349E" w:rsidRDefault="005471D9" w:rsidP="00835559">
            <w:pPr>
              <w:pStyle w:val="Normal6a"/>
            </w:pPr>
            <w:r w:rsidRPr="0091349E">
              <w:t>4.</w:t>
            </w:r>
            <w:r w:rsidRPr="0091349E">
              <w:tab/>
              <w:t>Las decisiones relativas a los permisos enumerados en el apartado 3 se adoptarán de manera objetiva e imparcial en función del caso concreto y se motivarán en caso de que no se conceda dicho permiso.</w:t>
            </w:r>
          </w:p>
        </w:tc>
      </w:tr>
    </w:tbl>
    <w:p w14:paraId="75069956"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9357141" w14:textId="77777777" w:rsidR="005471D9" w:rsidRPr="0091349E" w:rsidRDefault="005471D9" w:rsidP="005471D9">
      <w:r w:rsidRPr="0091349E">
        <w:rPr>
          <w:rStyle w:val="HideTWBExt"/>
        </w:rPr>
        <w:t>&lt;/Amend&gt;</w:t>
      </w:r>
    </w:p>
    <w:p w14:paraId="6F41CD2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1538</w:t>
      </w:r>
      <w:r w:rsidRPr="0091349E">
        <w:rPr>
          <w:rStyle w:val="HideTWBExt"/>
        </w:rPr>
        <w:t>&lt;/NumAm&gt;</w:t>
      </w:r>
    </w:p>
    <w:p w14:paraId="4A67A08A"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0486AC79" w14:textId="77777777" w:rsidR="005471D9" w:rsidRPr="0091349E" w:rsidRDefault="005471D9" w:rsidP="005471D9">
      <w:pPr>
        <w:pStyle w:val="NormalBold"/>
      </w:pPr>
      <w:r w:rsidRPr="0091349E">
        <w:rPr>
          <w:rStyle w:val="HideTWBExt"/>
          <w:b w:val="0"/>
        </w:rPr>
        <w:t>&lt;/RepeatBlock-By&gt;</w:t>
      </w:r>
    </w:p>
    <w:p w14:paraId="3D93455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5D915D1" w14:textId="77777777" w:rsidR="005471D9" w:rsidRPr="0091349E" w:rsidRDefault="005471D9" w:rsidP="005471D9">
      <w:pPr>
        <w:pStyle w:val="NormalBold"/>
      </w:pPr>
      <w:r w:rsidRPr="0091349E">
        <w:rPr>
          <w:rStyle w:val="HideTWBExt"/>
        </w:rPr>
        <w:t>&lt;Article&gt;</w:t>
      </w:r>
      <w:r w:rsidRPr="0091349E">
        <w:t>Artículo 23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12B1A1F" w14:textId="77777777" w:rsidTr="00835559">
        <w:trPr>
          <w:trHeight w:hRule="exact" w:val="240"/>
          <w:jc w:val="center"/>
        </w:trPr>
        <w:tc>
          <w:tcPr>
            <w:tcW w:w="9752" w:type="dxa"/>
            <w:gridSpan w:val="2"/>
            <w:tcBorders>
              <w:top w:val="nil"/>
              <w:left w:val="nil"/>
              <w:bottom w:val="nil"/>
              <w:right w:val="nil"/>
            </w:tcBorders>
          </w:tcPr>
          <w:p w14:paraId="0426D7A2" w14:textId="77777777" w:rsidR="005471D9" w:rsidRPr="0091349E" w:rsidRDefault="005471D9" w:rsidP="00835559"/>
        </w:tc>
      </w:tr>
      <w:tr w:rsidR="005471D9" w:rsidRPr="0091349E" w14:paraId="3BFE5338" w14:textId="77777777" w:rsidTr="00835559">
        <w:trPr>
          <w:trHeight w:val="240"/>
          <w:jc w:val="center"/>
        </w:trPr>
        <w:tc>
          <w:tcPr>
            <w:tcW w:w="4876" w:type="dxa"/>
            <w:tcBorders>
              <w:top w:val="nil"/>
              <w:left w:val="nil"/>
              <w:bottom w:val="nil"/>
              <w:right w:val="nil"/>
            </w:tcBorders>
          </w:tcPr>
          <w:p w14:paraId="4D9600E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EADC8D5" w14:textId="77777777" w:rsidR="005471D9" w:rsidRPr="0091349E" w:rsidRDefault="005471D9" w:rsidP="00835559">
            <w:pPr>
              <w:pStyle w:val="AmColumnHeading"/>
            </w:pPr>
            <w:r w:rsidRPr="0091349E">
              <w:t>Enmienda</w:t>
            </w:r>
          </w:p>
        </w:tc>
      </w:tr>
      <w:tr w:rsidR="005471D9" w:rsidRPr="0091349E" w14:paraId="74306755" w14:textId="77777777" w:rsidTr="00835559">
        <w:trPr>
          <w:jc w:val="center"/>
        </w:trPr>
        <w:tc>
          <w:tcPr>
            <w:tcW w:w="4876" w:type="dxa"/>
            <w:tcBorders>
              <w:top w:val="nil"/>
              <w:left w:val="nil"/>
              <w:bottom w:val="nil"/>
              <w:right w:val="nil"/>
            </w:tcBorders>
          </w:tcPr>
          <w:p w14:paraId="26CB5BE5" w14:textId="77777777" w:rsidR="005471D9" w:rsidRPr="0091349E" w:rsidRDefault="005471D9" w:rsidP="00835559">
            <w:pPr>
              <w:pStyle w:val="Normal6a"/>
            </w:pPr>
            <w:r w:rsidRPr="0091349E">
              <w:t>5.</w:t>
            </w:r>
            <w:r w:rsidRPr="0091349E">
              <w:tab/>
              <w:t xml:space="preserve">El nacional de un tercer país no estará obligado a solicitar autorización para asistir a citas ante las autoridades y los órganos jurisdiccionales </w:t>
            </w:r>
            <w:r w:rsidRPr="0091349E">
              <w:rPr>
                <w:b/>
                <w:i/>
              </w:rPr>
              <w:t>si</w:t>
            </w:r>
            <w:r w:rsidRPr="0091349E">
              <w:t xml:space="preserve"> la asistencia de dicho nacional de un tercer país </w:t>
            </w:r>
            <w:r w:rsidRPr="0091349E">
              <w:rPr>
                <w:b/>
                <w:i/>
              </w:rPr>
              <w:t>es</w:t>
            </w:r>
            <w:r w:rsidRPr="0091349E">
              <w:t xml:space="preserve"> necesaria. El nacional de un tercer país notificará dichas citas a las autoridades competentes.</w:t>
            </w:r>
          </w:p>
        </w:tc>
        <w:tc>
          <w:tcPr>
            <w:tcW w:w="4876" w:type="dxa"/>
            <w:tcBorders>
              <w:top w:val="nil"/>
              <w:left w:val="nil"/>
              <w:bottom w:val="nil"/>
              <w:right w:val="nil"/>
            </w:tcBorders>
          </w:tcPr>
          <w:p w14:paraId="62911DC8" w14:textId="77777777" w:rsidR="005471D9" w:rsidRPr="0091349E" w:rsidRDefault="005471D9" w:rsidP="00835559">
            <w:pPr>
              <w:pStyle w:val="Normal6a"/>
            </w:pPr>
            <w:r w:rsidRPr="0091349E">
              <w:t>5.</w:t>
            </w:r>
            <w:r w:rsidRPr="0091349E">
              <w:tab/>
              <w:t xml:space="preserve">El nacional de un tercer país no estará obligado a solicitar autorización </w:t>
            </w:r>
            <w:r w:rsidRPr="0091349E">
              <w:rPr>
                <w:b/>
                <w:i/>
              </w:rPr>
              <w:t>conforme al apartado 3</w:t>
            </w:r>
            <w:r w:rsidRPr="0091349E">
              <w:t xml:space="preserve"> para asistir a citas ante las autoridades y los órganos jurisdiccionales </w:t>
            </w:r>
            <w:r w:rsidRPr="0091349E">
              <w:rPr>
                <w:b/>
                <w:i/>
              </w:rPr>
              <w:t>cuando de otro modo se incumpliría la obligación establecida en el apartado 1 y cuando</w:t>
            </w:r>
            <w:r w:rsidRPr="0091349E">
              <w:t xml:space="preserve"> la asistencia de dicho nacional de un tercer país </w:t>
            </w:r>
            <w:r w:rsidRPr="0091349E">
              <w:rPr>
                <w:b/>
                <w:i/>
              </w:rPr>
              <w:t>sea</w:t>
            </w:r>
            <w:r w:rsidRPr="0091349E">
              <w:t xml:space="preserve"> necesaria. El nacional de un tercer país notificará </w:t>
            </w:r>
            <w:r w:rsidRPr="0091349E">
              <w:rPr>
                <w:b/>
                <w:i/>
              </w:rPr>
              <w:t>con antelación</w:t>
            </w:r>
            <w:r w:rsidRPr="0091349E">
              <w:t xml:space="preserve"> dichas citas a las autoridades competentes.</w:t>
            </w:r>
          </w:p>
        </w:tc>
      </w:tr>
    </w:tbl>
    <w:p w14:paraId="7FF9145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18F8151" w14:textId="77777777" w:rsidR="005471D9" w:rsidRPr="0091349E" w:rsidRDefault="005471D9" w:rsidP="005471D9">
      <w:r w:rsidRPr="0091349E">
        <w:rPr>
          <w:rStyle w:val="HideTWBExt"/>
        </w:rPr>
        <w:t>&lt;/Amend&gt;</w:t>
      </w:r>
    </w:p>
    <w:p w14:paraId="3710F91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1539</w:t>
      </w:r>
      <w:r w:rsidRPr="0091349E">
        <w:rPr>
          <w:rStyle w:val="HideTWBExt"/>
        </w:rPr>
        <w:t>&lt;/NumAm&gt;</w:t>
      </w:r>
    </w:p>
    <w:p w14:paraId="213185BC"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03E4399E" w14:textId="77777777" w:rsidR="005471D9" w:rsidRPr="0091349E" w:rsidRDefault="005471D9" w:rsidP="005471D9">
      <w:pPr>
        <w:pStyle w:val="NormalBold"/>
      </w:pPr>
      <w:r w:rsidRPr="0091349E">
        <w:rPr>
          <w:rStyle w:val="HideTWBExt"/>
          <w:b w:val="0"/>
        </w:rPr>
        <w:t>&lt;/RepeatBlock-By&gt;</w:t>
      </w:r>
    </w:p>
    <w:p w14:paraId="65831E5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22FD56E" w14:textId="77777777" w:rsidR="005471D9" w:rsidRPr="0091349E" w:rsidRDefault="005471D9" w:rsidP="005471D9">
      <w:pPr>
        <w:pStyle w:val="NormalBold"/>
      </w:pPr>
      <w:r w:rsidRPr="0091349E">
        <w:rPr>
          <w:rStyle w:val="HideTWBExt"/>
        </w:rPr>
        <w:t>&lt;Article&gt;</w:t>
      </w:r>
      <w:r w:rsidRPr="0091349E">
        <w:t>Artículo 23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723100A" w14:textId="77777777" w:rsidTr="00835559">
        <w:trPr>
          <w:trHeight w:hRule="exact" w:val="240"/>
          <w:jc w:val="center"/>
        </w:trPr>
        <w:tc>
          <w:tcPr>
            <w:tcW w:w="9752" w:type="dxa"/>
            <w:gridSpan w:val="2"/>
            <w:tcBorders>
              <w:top w:val="nil"/>
              <w:left w:val="nil"/>
              <w:bottom w:val="nil"/>
              <w:right w:val="nil"/>
            </w:tcBorders>
          </w:tcPr>
          <w:p w14:paraId="301BD765" w14:textId="77777777" w:rsidR="005471D9" w:rsidRPr="0091349E" w:rsidRDefault="005471D9" w:rsidP="00835559"/>
        </w:tc>
      </w:tr>
      <w:tr w:rsidR="005471D9" w:rsidRPr="0091349E" w14:paraId="4F879CFB" w14:textId="77777777" w:rsidTr="00835559">
        <w:trPr>
          <w:trHeight w:val="240"/>
          <w:jc w:val="center"/>
        </w:trPr>
        <w:tc>
          <w:tcPr>
            <w:tcW w:w="4876" w:type="dxa"/>
            <w:tcBorders>
              <w:top w:val="nil"/>
              <w:left w:val="nil"/>
              <w:bottom w:val="nil"/>
              <w:right w:val="nil"/>
            </w:tcBorders>
          </w:tcPr>
          <w:p w14:paraId="572B1B0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BB81197" w14:textId="77777777" w:rsidR="005471D9" w:rsidRPr="0091349E" w:rsidRDefault="005471D9" w:rsidP="00835559">
            <w:pPr>
              <w:pStyle w:val="AmColumnHeading"/>
            </w:pPr>
            <w:r w:rsidRPr="0091349E">
              <w:t>Enmienda</w:t>
            </w:r>
          </w:p>
        </w:tc>
      </w:tr>
      <w:tr w:rsidR="005471D9" w:rsidRPr="0091349E" w14:paraId="16EBC515" w14:textId="77777777" w:rsidTr="00835559">
        <w:trPr>
          <w:jc w:val="center"/>
        </w:trPr>
        <w:tc>
          <w:tcPr>
            <w:tcW w:w="4876" w:type="dxa"/>
            <w:tcBorders>
              <w:top w:val="nil"/>
              <w:left w:val="nil"/>
              <w:bottom w:val="nil"/>
              <w:right w:val="nil"/>
            </w:tcBorders>
          </w:tcPr>
          <w:p w14:paraId="209E1BD5" w14:textId="77777777" w:rsidR="005471D9" w:rsidRPr="0091349E" w:rsidRDefault="005471D9" w:rsidP="00835559">
            <w:pPr>
              <w:pStyle w:val="Normal6a"/>
            </w:pPr>
            <w:r w:rsidRPr="0091349E">
              <w:t>5.</w:t>
            </w:r>
            <w:r w:rsidRPr="0091349E">
              <w:tab/>
              <w:t xml:space="preserve">El nacional de un tercer país no estará obligado a solicitar autorización para asistir a citas ante las autoridades y los órganos jurisdiccionales </w:t>
            </w:r>
            <w:r w:rsidRPr="0091349E">
              <w:rPr>
                <w:b/>
                <w:i/>
              </w:rPr>
              <w:t>si</w:t>
            </w:r>
            <w:r w:rsidRPr="0091349E">
              <w:t xml:space="preserve"> la asistencia de dicho nacional de un tercer país </w:t>
            </w:r>
            <w:r w:rsidRPr="0091349E">
              <w:rPr>
                <w:b/>
                <w:i/>
              </w:rPr>
              <w:t>es</w:t>
            </w:r>
            <w:r w:rsidRPr="0091349E">
              <w:t xml:space="preserve"> necesaria. El nacional de un tercer país notificará dichas citas a las autoridades competentes.</w:t>
            </w:r>
          </w:p>
        </w:tc>
        <w:tc>
          <w:tcPr>
            <w:tcW w:w="4876" w:type="dxa"/>
            <w:tcBorders>
              <w:top w:val="nil"/>
              <w:left w:val="nil"/>
              <w:bottom w:val="nil"/>
              <w:right w:val="nil"/>
            </w:tcBorders>
          </w:tcPr>
          <w:p w14:paraId="6C9E7B44" w14:textId="77777777" w:rsidR="005471D9" w:rsidRPr="0091349E" w:rsidRDefault="005471D9" w:rsidP="00835559">
            <w:pPr>
              <w:pStyle w:val="Normal6a"/>
            </w:pPr>
            <w:r w:rsidRPr="0091349E">
              <w:t>5.</w:t>
            </w:r>
            <w:r w:rsidRPr="0091349E">
              <w:tab/>
              <w:t xml:space="preserve">El nacional de un tercer país no estará obligado a solicitar autorización </w:t>
            </w:r>
            <w:r w:rsidRPr="0091349E">
              <w:rPr>
                <w:b/>
                <w:i/>
              </w:rPr>
              <w:t>conforme al apartado 3</w:t>
            </w:r>
            <w:r w:rsidRPr="0091349E">
              <w:t xml:space="preserve"> para asistir a citas ante las autoridades y los órganos jurisdiccionales </w:t>
            </w:r>
            <w:r w:rsidRPr="0091349E">
              <w:rPr>
                <w:b/>
                <w:i/>
              </w:rPr>
              <w:t>cuando de otro modo se incumplirían las obligaciones establecidas en el apartado 1 y cuando</w:t>
            </w:r>
            <w:r w:rsidRPr="0091349E">
              <w:t xml:space="preserve"> la asistencia de dicho nacional de un tercer país </w:t>
            </w:r>
            <w:r w:rsidRPr="0091349E">
              <w:rPr>
                <w:b/>
                <w:i/>
              </w:rPr>
              <w:t>sea</w:t>
            </w:r>
            <w:r w:rsidRPr="0091349E">
              <w:t xml:space="preserve"> necesaria. El nacional de un tercer país notificará </w:t>
            </w:r>
            <w:r w:rsidRPr="0091349E">
              <w:rPr>
                <w:b/>
                <w:i/>
              </w:rPr>
              <w:t>con antelación</w:t>
            </w:r>
            <w:r w:rsidRPr="0091349E">
              <w:t xml:space="preserve"> dichas citas a las autoridades competentes.</w:t>
            </w:r>
          </w:p>
        </w:tc>
      </w:tr>
    </w:tbl>
    <w:p w14:paraId="6DF48753"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8F86D0B" w14:textId="77777777" w:rsidR="005471D9" w:rsidRPr="0091349E" w:rsidRDefault="005471D9" w:rsidP="005471D9">
      <w:r w:rsidRPr="0091349E">
        <w:rPr>
          <w:rStyle w:val="HideTWBExt"/>
        </w:rPr>
        <w:t>&lt;/Amend&gt;</w:t>
      </w:r>
    </w:p>
    <w:p w14:paraId="3358180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1540</w:t>
      </w:r>
      <w:r w:rsidRPr="0091349E">
        <w:rPr>
          <w:rStyle w:val="HideTWBExt"/>
        </w:rPr>
        <w:t>&lt;/NumAm&gt;</w:t>
      </w:r>
    </w:p>
    <w:p w14:paraId="559F5727"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CDF685B" w14:textId="77777777" w:rsidR="005471D9" w:rsidRPr="0091349E" w:rsidRDefault="005471D9" w:rsidP="005471D9">
      <w:pPr>
        <w:pStyle w:val="NormalBold"/>
      </w:pPr>
      <w:r w:rsidRPr="0091349E">
        <w:rPr>
          <w:rStyle w:val="HideTWBExt"/>
          <w:b w:val="0"/>
        </w:rPr>
        <w:t>&lt;/RepeatBlock-By&gt;</w:t>
      </w:r>
    </w:p>
    <w:p w14:paraId="01B34833"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5E57789" w14:textId="77777777" w:rsidR="005471D9" w:rsidRPr="0091349E" w:rsidRDefault="005471D9" w:rsidP="005471D9">
      <w:pPr>
        <w:pStyle w:val="NormalBold"/>
      </w:pPr>
      <w:r w:rsidRPr="0091349E">
        <w:rPr>
          <w:rStyle w:val="HideTWBExt"/>
        </w:rPr>
        <w:t>&lt;Article&gt;</w:t>
      </w:r>
      <w:r w:rsidRPr="0091349E">
        <w:t>Artículo 23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F312405" w14:textId="77777777" w:rsidTr="00835559">
        <w:trPr>
          <w:trHeight w:hRule="exact" w:val="240"/>
          <w:jc w:val="center"/>
        </w:trPr>
        <w:tc>
          <w:tcPr>
            <w:tcW w:w="9752" w:type="dxa"/>
            <w:gridSpan w:val="2"/>
            <w:tcBorders>
              <w:top w:val="nil"/>
              <w:left w:val="nil"/>
              <w:bottom w:val="nil"/>
              <w:right w:val="nil"/>
            </w:tcBorders>
          </w:tcPr>
          <w:p w14:paraId="5F27A6A6" w14:textId="77777777" w:rsidR="005471D9" w:rsidRPr="0091349E" w:rsidRDefault="005471D9" w:rsidP="00835559"/>
        </w:tc>
      </w:tr>
      <w:tr w:rsidR="005471D9" w:rsidRPr="0091349E" w14:paraId="2DE2D7D4" w14:textId="77777777" w:rsidTr="00835559">
        <w:trPr>
          <w:trHeight w:val="240"/>
          <w:jc w:val="center"/>
        </w:trPr>
        <w:tc>
          <w:tcPr>
            <w:tcW w:w="4876" w:type="dxa"/>
            <w:tcBorders>
              <w:top w:val="nil"/>
              <w:left w:val="nil"/>
              <w:bottom w:val="nil"/>
              <w:right w:val="nil"/>
            </w:tcBorders>
          </w:tcPr>
          <w:p w14:paraId="6B3F950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1442241" w14:textId="77777777" w:rsidR="005471D9" w:rsidRPr="0091349E" w:rsidRDefault="005471D9" w:rsidP="00835559">
            <w:pPr>
              <w:pStyle w:val="AmColumnHeading"/>
            </w:pPr>
            <w:r w:rsidRPr="0091349E">
              <w:t>Enmienda</w:t>
            </w:r>
          </w:p>
        </w:tc>
      </w:tr>
      <w:tr w:rsidR="005471D9" w:rsidRPr="0091349E" w14:paraId="14A0A9C9" w14:textId="77777777" w:rsidTr="00835559">
        <w:trPr>
          <w:jc w:val="center"/>
        </w:trPr>
        <w:tc>
          <w:tcPr>
            <w:tcW w:w="4876" w:type="dxa"/>
            <w:tcBorders>
              <w:top w:val="nil"/>
              <w:left w:val="nil"/>
              <w:bottom w:val="nil"/>
              <w:right w:val="nil"/>
            </w:tcBorders>
          </w:tcPr>
          <w:p w14:paraId="727EAD0A" w14:textId="77777777" w:rsidR="005471D9" w:rsidRPr="0091349E" w:rsidRDefault="005471D9" w:rsidP="00835559">
            <w:pPr>
              <w:pStyle w:val="Normal6a"/>
            </w:pPr>
            <w:r w:rsidRPr="0091349E">
              <w:t>5.</w:t>
            </w:r>
            <w:r w:rsidRPr="0091349E">
              <w:tab/>
              <w:t xml:space="preserve">El nacional de un tercer país no estará obligado a solicitar autorización para asistir a citas ante las autoridades y los órganos jurisdiccionales si la asistencia de dicho nacional de un tercer país es necesaria. </w:t>
            </w:r>
            <w:r w:rsidRPr="0091349E">
              <w:rPr>
                <w:b/>
                <w:i/>
              </w:rPr>
              <w:t>El nacional de un tercer país notificará dichas citas a las autoridades competentes.</w:t>
            </w:r>
          </w:p>
        </w:tc>
        <w:tc>
          <w:tcPr>
            <w:tcW w:w="4876" w:type="dxa"/>
            <w:tcBorders>
              <w:top w:val="nil"/>
              <w:left w:val="nil"/>
              <w:bottom w:val="nil"/>
              <w:right w:val="nil"/>
            </w:tcBorders>
          </w:tcPr>
          <w:p w14:paraId="00C159DA" w14:textId="77777777" w:rsidR="005471D9" w:rsidRPr="0091349E" w:rsidRDefault="005471D9" w:rsidP="00835559">
            <w:pPr>
              <w:pStyle w:val="Normal6a"/>
            </w:pPr>
            <w:r w:rsidRPr="0091349E">
              <w:t>5.</w:t>
            </w:r>
            <w:r w:rsidRPr="0091349E">
              <w:tab/>
              <w:t>El nacional de un tercer país no estará obligado a solicitar autorización para asistir a citas ante las autoridades y los órganos jurisdiccionales si la asistencia de dicho nacional de un tercer país es necesaria.</w:t>
            </w:r>
          </w:p>
        </w:tc>
      </w:tr>
    </w:tbl>
    <w:p w14:paraId="729E303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9AD0CDB" w14:textId="77777777" w:rsidR="005471D9" w:rsidRPr="0091349E" w:rsidRDefault="005471D9" w:rsidP="005471D9">
      <w:r w:rsidRPr="0091349E">
        <w:rPr>
          <w:rStyle w:val="HideTWBExt"/>
        </w:rPr>
        <w:t>&lt;/Amend&gt;</w:t>
      </w:r>
    </w:p>
    <w:p w14:paraId="4F03500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1541</w:t>
      </w:r>
      <w:r w:rsidRPr="0091349E">
        <w:rPr>
          <w:rStyle w:val="HideTWBExt"/>
        </w:rPr>
        <w:t>&lt;/NumAm&gt;</w:t>
      </w:r>
    </w:p>
    <w:p w14:paraId="4D21B977"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21D4E86B" w14:textId="77777777" w:rsidR="005471D9" w:rsidRPr="0091349E" w:rsidRDefault="005471D9" w:rsidP="005471D9">
      <w:pPr>
        <w:pStyle w:val="NormalBold"/>
      </w:pPr>
      <w:r w:rsidRPr="0091349E">
        <w:rPr>
          <w:rStyle w:val="HideTWBExt"/>
          <w:b w:val="0"/>
        </w:rPr>
        <w:t>&lt;/RepeatBlock-By&gt;</w:t>
      </w:r>
    </w:p>
    <w:p w14:paraId="7FE510B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1BEE6AB" w14:textId="77777777" w:rsidR="005471D9" w:rsidRPr="0091349E" w:rsidRDefault="005471D9" w:rsidP="005471D9">
      <w:pPr>
        <w:pStyle w:val="NormalBold"/>
      </w:pPr>
      <w:r w:rsidRPr="0091349E">
        <w:rPr>
          <w:rStyle w:val="HideTWBExt"/>
        </w:rPr>
        <w:t>&lt;Article&gt;</w:t>
      </w:r>
      <w:r w:rsidRPr="0091349E">
        <w:t>Artículo 23 – apartado 5</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2996AAB" w14:textId="77777777" w:rsidTr="00835559">
        <w:trPr>
          <w:trHeight w:hRule="exact" w:val="240"/>
          <w:jc w:val="center"/>
        </w:trPr>
        <w:tc>
          <w:tcPr>
            <w:tcW w:w="9752" w:type="dxa"/>
            <w:gridSpan w:val="2"/>
            <w:tcBorders>
              <w:top w:val="nil"/>
              <w:left w:val="nil"/>
              <w:bottom w:val="nil"/>
              <w:right w:val="nil"/>
            </w:tcBorders>
          </w:tcPr>
          <w:p w14:paraId="63A3EBC9" w14:textId="77777777" w:rsidR="005471D9" w:rsidRPr="0091349E" w:rsidRDefault="005471D9" w:rsidP="00835559"/>
        </w:tc>
      </w:tr>
      <w:tr w:rsidR="005471D9" w:rsidRPr="0091349E" w14:paraId="45F675CB" w14:textId="77777777" w:rsidTr="00835559">
        <w:trPr>
          <w:trHeight w:val="240"/>
          <w:jc w:val="center"/>
        </w:trPr>
        <w:tc>
          <w:tcPr>
            <w:tcW w:w="4876" w:type="dxa"/>
            <w:tcBorders>
              <w:top w:val="nil"/>
              <w:left w:val="nil"/>
              <w:bottom w:val="nil"/>
              <w:right w:val="nil"/>
            </w:tcBorders>
          </w:tcPr>
          <w:p w14:paraId="729DE42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E45C72B" w14:textId="77777777" w:rsidR="005471D9" w:rsidRPr="0091349E" w:rsidRDefault="005471D9" w:rsidP="00835559">
            <w:pPr>
              <w:pStyle w:val="AmColumnHeading"/>
            </w:pPr>
            <w:r w:rsidRPr="0091349E">
              <w:t>Enmienda</w:t>
            </w:r>
          </w:p>
        </w:tc>
      </w:tr>
      <w:tr w:rsidR="005471D9" w:rsidRPr="0091349E" w14:paraId="46D3C380" w14:textId="77777777" w:rsidTr="00835559">
        <w:trPr>
          <w:jc w:val="center"/>
        </w:trPr>
        <w:tc>
          <w:tcPr>
            <w:tcW w:w="4876" w:type="dxa"/>
            <w:tcBorders>
              <w:top w:val="nil"/>
              <w:left w:val="nil"/>
              <w:bottom w:val="nil"/>
              <w:right w:val="nil"/>
            </w:tcBorders>
          </w:tcPr>
          <w:p w14:paraId="1B11B6ED" w14:textId="77777777" w:rsidR="005471D9" w:rsidRPr="0091349E" w:rsidRDefault="005471D9" w:rsidP="00835559">
            <w:pPr>
              <w:pStyle w:val="Normal6a"/>
            </w:pPr>
            <w:r w:rsidRPr="0091349E">
              <w:t>5.</w:t>
            </w:r>
            <w:r w:rsidRPr="0091349E">
              <w:tab/>
              <w:t xml:space="preserve">El nacional de un tercer país no estará obligado a solicitar autorización para asistir a citas ante las autoridades y los órganos jurisdiccionales si la asistencia de dicho nacional de un tercer país es necesaria. </w:t>
            </w:r>
            <w:r w:rsidRPr="0091349E">
              <w:rPr>
                <w:b/>
                <w:i/>
              </w:rPr>
              <w:t>El nacional de un tercer país notificará dichas citas a las autoridades competentes.</w:t>
            </w:r>
          </w:p>
        </w:tc>
        <w:tc>
          <w:tcPr>
            <w:tcW w:w="4876" w:type="dxa"/>
            <w:tcBorders>
              <w:top w:val="nil"/>
              <w:left w:val="nil"/>
              <w:bottom w:val="nil"/>
              <w:right w:val="nil"/>
            </w:tcBorders>
          </w:tcPr>
          <w:p w14:paraId="11A37532" w14:textId="77777777" w:rsidR="005471D9" w:rsidRPr="0091349E" w:rsidRDefault="005471D9" w:rsidP="00835559">
            <w:pPr>
              <w:pStyle w:val="Normal6a"/>
            </w:pPr>
            <w:r w:rsidRPr="0091349E">
              <w:t>5.</w:t>
            </w:r>
            <w:r w:rsidRPr="0091349E">
              <w:tab/>
              <w:t>El nacional de un tercer país no estará obligado a solicitar autorización para asistir a citas ante las autoridades y los órganos jurisdiccionales si la asistencia de dicho nacional de un tercer país es necesaria.</w:t>
            </w:r>
          </w:p>
        </w:tc>
      </w:tr>
    </w:tbl>
    <w:p w14:paraId="44FFD22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52DF50A" w14:textId="77777777" w:rsidR="005471D9" w:rsidRPr="0091349E" w:rsidRDefault="005471D9" w:rsidP="005471D9">
      <w:pPr>
        <w:pStyle w:val="AmJustTitle"/>
      </w:pPr>
      <w:r w:rsidRPr="0091349E">
        <w:rPr>
          <w:rStyle w:val="HideTWBExt"/>
        </w:rPr>
        <w:lastRenderedPageBreak/>
        <w:t>&lt;TitreJust&gt;</w:t>
      </w:r>
      <w:r w:rsidRPr="0091349E">
        <w:t>Justificación</w:t>
      </w:r>
      <w:r w:rsidRPr="0091349E">
        <w:rPr>
          <w:rStyle w:val="HideTWBExt"/>
        </w:rPr>
        <w:t>&lt;/TitreJust&gt;</w:t>
      </w:r>
    </w:p>
    <w:p w14:paraId="6F1E566C" w14:textId="77777777" w:rsidR="005471D9" w:rsidRPr="0091349E" w:rsidRDefault="005471D9" w:rsidP="005471D9">
      <w:pPr>
        <w:pStyle w:val="AmJustText"/>
      </w:pPr>
      <w:r w:rsidRPr="0091349E">
        <w:t>No es proporcionado convertir al retornado en agente del Estado. Las autoridades de los Estados miembros deben comunicarse entre sí en relación con las obligaciones que imponen al retornado.</w:t>
      </w:r>
    </w:p>
    <w:p w14:paraId="79E66C9C" w14:textId="77777777" w:rsidR="005471D9" w:rsidRPr="0091349E" w:rsidRDefault="005471D9" w:rsidP="005471D9">
      <w:r w:rsidRPr="0091349E">
        <w:rPr>
          <w:rStyle w:val="HideTWBExt"/>
        </w:rPr>
        <w:t>&lt;/Amend&gt;</w:t>
      </w:r>
    </w:p>
    <w:p w14:paraId="0CA39B4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1542</w:t>
      </w:r>
      <w:r w:rsidRPr="0091349E">
        <w:rPr>
          <w:rStyle w:val="HideTWBExt"/>
        </w:rPr>
        <w:t>&lt;/NumAm&gt;</w:t>
      </w:r>
    </w:p>
    <w:p w14:paraId="7B8932FB"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5975C3DD" w14:textId="77777777" w:rsidR="005471D9" w:rsidRPr="0091349E" w:rsidRDefault="005471D9" w:rsidP="005471D9">
      <w:pPr>
        <w:pStyle w:val="NormalBold"/>
      </w:pPr>
      <w:r w:rsidRPr="0091349E">
        <w:rPr>
          <w:rStyle w:val="HideTWBExt"/>
          <w:b w:val="0"/>
        </w:rPr>
        <w:t>&lt;/RepeatBlock-By&gt;</w:t>
      </w:r>
    </w:p>
    <w:p w14:paraId="15E7D8B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A71BFBD" w14:textId="77777777" w:rsidR="005471D9" w:rsidRPr="0091349E" w:rsidRDefault="005471D9" w:rsidP="005471D9">
      <w:pPr>
        <w:pStyle w:val="NormalBold"/>
      </w:pPr>
      <w:r w:rsidRPr="0091349E">
        <w:rPr>
          <w:rStyle w:val="HideTWBExt"/>
        </w:rPr>
        <w:t>&lt;Article&gt;</w:t>
      </w:r>
      <w:r w:rsidRPr="0091349E">
        <w:t>Artículo 23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B0D6141" w14:textId="77777777" w:rsidTr="00835559">
        <w:trPr>
          <w:trHeight w:hRule="exact" w:val="240"/>
          <w:jc w:val="center"/>
        </w:trPr>
        <w:tc>
          <w:tcPr>
            <w:tcW w:w="9752" w:type="dxa"/>
            <w:gridSpan w:val="2"/>
            <w:tcBorders>
              <w:top w:val="nil"/>
              <w:left w:val="nil"/>
              <w:bottom w:val="nil"/>
              <w:right w:val="nil"/>
            </w:tcBorders>
          </w:tcPr>
          <w:p w14:paraId="78D5BF00" w14:textId="77777777" w:rsidR="005471D9" w:rsidRPr="0091349E" w:rsidRDefault="005471D9" w:rsidP="00835559"/>
        </w:tc>
      </w:tr>
      <w:tr w:rsidR="005471D9" w:rsidRPr="0091349E" w14:paraId="3F53103C" w14:textId="77777777" w:rsidTr="00835559">
        <w:trPr>
          <w:trHeight w:val="240"/>
          <w:jc w:val="center"/>
        </w:trPr>
        <w:tc>
          <w:tcPr>
            <w:tcW w:w="4876" w:type="dxa"/>
            <w:tcBorders>
              <w:top w:val="nil"/>
              <w:left w:val="nil"/>
              <w:bottom w:val="nil"/>
              <w:right w:val="nil"/>
            </w:tcBorders>
          </w:tcPr>
          <w:p w14:paraId="0B58D70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A3CF36A" w14:textId="77777777" w:rsidR="005471D9" w:rsidRPr="0091349E" w:rsidRDefault="005471D9" w:rsidP="00835559">
            <w:pPr>
              <w:pStyle w:val="AmColumnHeading"/>
            </w:pPr>
            <w:r w:rsidRPr="0091349E">
              <w:t>Enmienda</w:t>
            </w:r>
          </w:p>
        </w:tc>
      </w:tr>
      <w:tr w:rsidR="005471D9" w:rsidRPr="0091349E" w14:paraId="130AB74B" w14:textId="77777777" w:rsidTr="00835559">
        <w:trPr>
          <w:jc w:val="center"/>
        </w:trPr>
        <w:tc>
          <w:tcPr>
            <w:tcW w:w="4876" w:type="dxa"/>
            <w:tcBorders>
              <w:top w:val="nil"/>
              <w:left w:val="nil"/>
              <w:bottom w:val="nil"/>
              <w:right w:val="nil"/>
            </w:tcBorders>
          </w:tcPr>
          <w:p w14:paraId="70A2A8C2" w14:textId="26EA0953" w:rsidR="005471D9" w:rsidRPr="0091349E" w:rsidRDefault="005471D9" w:rsidP="00835559">
            <w:pPr>
              <w:pStyle w:val="Normal6a"/>
            </w:pPr>
            <w:r w:rsidRPr="0091349E">
              <w:t>6.</w:t>
            </w:r>
            <w:r w:rsidRPr="0091349E">
              <w:tab/>
              <w:t xml:space="preserve">Las decisiones adoptadas de conformidad con el apartado 1, letras b) </w:t>
            </w:r>
            <w:r w:rsidRPr="00D6513D">
              <w:t>y</w:t>
            </w:r>
            <w:r w:rsidR="00D6513D">
              <w:t> </w:t>
            </w:r>
            <w:r w:rsidRPr="00D6513D">
              <w:t>c</w:t>
            </w:r>
            <w:r w:rsidRPr="0091349E">
              <w:t>), se adoptarán por escrito, serán proporcionadas y tendrán en cuenta las circunstancias específicas del nacional de un tercer país de que se trate.</w:t>
            </w:r>
          </w:p>
        </w:tc>
        <w:tc>
          <w:tcPr>
            <w:tcW w:w="4876" w:type="dxa"/>
            <w:tcBorders>
              <w:top w:val="nil"/>
              <w:left w:val="nil"/>
              <w:bottom w:val="nil"/>
              <w:right w:val="nil"/>
            </w:tcBorders>
          </w:tcPr>
          <w:p w14:paraId="2B3107F3" w14:textId="77777777" w:rsidR="005471D9" w:rsidRPr="0091349E" w:rsidRDefault="005471D9" w:rsidP="00835559">
            <w:pPr>
              <w:pStyle w:val="Normal6a"/>
            </w:pPr>
            <w:r w:rsidRPr="0091349E">
              <w:t>6.</w:t>
            </w:r>
            <w:r w:rsidRPr="0091349E">
              <w:tab/>
              <w:t xml:space="preserve">Las decisiones adoptadas de conformidad con el apartado 1, letras </w:t>
            </w:r>
            <w:r w:rsidRPr="0091349E">
              <w:rPr>
                <w:b/>
                <w:i/>
              </w:rPr>
              <w:t>a),</w:t>
            </w:r>
            <w:r w:rsidRPr="0091349E">
              <w:t xml:space="preserve"> b) y c), se adoptarán por escrito, serán proporcionadas y tendrán en cuenta las circunstancias específicas del nacional de un tercer país de que se trate.</w:t>
            </w:r>
          </w:p>
        </w:tc>
      </w:tr>
    </w:tbl>
    <w:p w14:paraId="1D266CB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624C832" w14:textId="77777777" w:rsidR="005471D9" w:rsidRPr="0091349E" w:rsidRDefault="005471D9" w:rsidP="005471D9">
      <w:r w:rsidRPr="0091349E">
        <w:rPr>
          <w:rStyle w:val="HideTWBExt"/>
        </w:rPr>
        <w:t>&lt;/Amend&gt;</w:t>
      </w:r>
    </w:p>
    <w:p w14:paraId="05F3E20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1543</w:t>
      </w:r>
      <w:r w:rsidRPr="0091349E">
        <w:rPr>
          <w:rStyle w:val="HideTWBExt"/>
        </w:rPr>
        <w:t>&lt;/NumAm&gt;</w:t>
      </w:r>
    </w:p>
    <w:p w14:paraId="7833A3B9"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701CE757" w14:textId="77777777" w:rsidR="005471D9" w:rsidRPr="0091349E" w:rsidRDefault="005471D9" w:rsidP="005471D9">
      <w:pPr>
        <w:pStyle w:val="NormalBold"/>
      </w:pPr>
      <w:r w:rsidRPr="0091349E">
        <w:rPr>
          <w:rStyle w:val="HideTWBExt"/>
          <w:b w:val="0"/>
        </w:rPr>
        <w:t>&lt;/RepeatBlock-By&gt;</w:t>
      </w:r>
    </w:p>
    <w:p w14:paraId="1FE3ED9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61F875D" w14:textId="77777777" w:rsidR="005471D9" w:rsidRPr="0091349E" w:rsidRDefault="005471D9" w:rsidP="005471D9">
      <w:pPr>
        <w:pStyle w:val="NormalBold"/>
      </w:pPr>
      <w:r w:rsidRPr="0091349E">
        <w:rPr>
          <w:rStyle w:val="HideTWBExt"/>
        </w:rPr>
        <w:t>&lt;Article&gt;</w:t>
      </w:r>
      <w:r w:rsidRPr="0091349E">
        <w:t>Artículo 23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9281212" w14:textId="77777777" w:rsidTr="00835559">
        <w:trPr>
          <w:trHeight w:hRule="exact" w:val="240"/>
          <w:jc w:val="center"/>
        </w:trPr>
        <w:tc>
          <w:tcPr>
            <w:tcW w:w="9752" w:type="dxa"/>
            <w:gridSpan w:val="2"/>
            <w:tcBorders>
              <w:top w:val="nil"/>
              <w:left w:val="nil"/>
              <w:bottom w:val="nil"/>
              <w:right w:val="nil"/>
            </w:tcBorders>
          </w:tcPr>
          <w:p w14:paraId="0298C0C6" w14:textId="77777777" w:rsidR="005471D9" w:rsidRPr="0091349E" w:rsidRDefault="005471D9" w:rsidP="00835559"/>
        </w:tc>
      </w:tr>
      <w:tr w:rsidR="005471D9" w:rsidRPr="0091349E" w14:paraId="4799CCD6" w14:textId="77777777" w:rsidTr="00835559">
        <w:trPr>
          <w:trHeight w:val="240"/>
          <w:jc w:val="center"/>
        </w:trPr>
        <w:tc>
          <w:tcPr>
            <w:tcW w:w="4876" w:type="dxa"/>
            <w:tcBorders>
              <w:top w:val="nil"/>
              <w:left w:val="nil"/>
              <w:bottom w:val="nil"/>
              <w:right w:val="nil"/>
            </w:tcBorders>
          </w:tcPr>
          <w:p w14:paraId="514A017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F2773FF" w14:textId="77777777" w:rsidR="005471D9" w:rsidRPr="0091349E" w:rsidRDefault="005471D9" w:rsidP="00835559">
            <w:pPr>
              <w:pStyle w:val="AmColumnHeading"/>
            </w:pPr>
            <w:r w:rsidRPr="0091349E">
              <w:t>Enmienda</w:t>
            </w:r>
          </w:p>
        </w:tc>
      </w:tr>
      <w:tr w:rsidR="005471D9" w:rsidRPr="0091349E" w14:paraId="69BF4443" w14:textId="77777777" w:rsidTr="00835559">
        <w:trPr>
          <w:jc w:val="center"/>
        </w:trPr>
        <w:tc>
          <w:tcPr>
            <w:tcW w:w="4876" w:type="dxa"/>
            <w:tcBorders>
              <w:top w:val="nil"/>
              <w:left w:val="nil"/>
              <w:bottom w:val="nil"/>
              <w:right w:val="nil"/>
            </w:tcBorders>
          </w:tcPr>
          <w:p w14:paraId="7254075B" w14:textId="409603D8" w:rsidR="005471D9" w:rsidRPr="0091349E" w:rsidRDefault="005471D9" w:rsidP="00835559">
            <w:pPr>
              <w:pStyle w:val="Normal6a"/>
            </w:pPr>
            <w:r w:rsidRPr="0091349E">
              <w:t>6.</w:t>
            </w:r>
            <w:r w:rsidRPr="0091349E">
              <w:tab/>
              <w:t>Las decisiones adoptadas de conformidad con el apartado 1</w:t>
            </w:r>
            <w:r w:rsidRPr="0091349E">
              <w:rPr>
                <w:b/>
                <w:i/>
              </w:rPr>
              <w:t>, letras b) y</w:t>
            </w:r>
            <w:r w:rsidR="00D6513D">
              <w:rPr>
                <w:b/>
                <w:i/>
              </w:rPr>
              <w:t> </w:t>
            </w:r>
            <w:r w:rsidRPr="0091349E">
              <w:rPr>
                <w:b/>
                <w:i/>
              </w:rPr>
              <w:t>c),</w:t>
            </w:r>
            <w:r w:rsidRPr="0091349E">
              <w:t xml:space="preserve"> se adoptarán por escrito, serán proporcionadas y tendrán en cuenta las circunstancias específicas del nacional de un tercer país de que se trate.</w:t>
            </w:r>
          </w:p>
        </w:tc>
        <w:tc>
          <w:tcPr>
            <w:tcW w:w="4876" w:type="dxa"/>
            <w:tcBorders>
              <w:top w:val="nil"/>
              <w:left w:val="nil"/>
              <w:bottom w:val="nil"/>
              <w:right w:val="nil"/>
            </w:tcBorders>
          </w:tcPr>
          <w:p w14:paraId="1CAB1131" w14:textId="77777777" w:rsidR="005471D9" w:rsidRPr="0091349E" w:rsidRDefault="005471D9" w:rsidP="00835559">
            <w:pPr>
              <w:pStyle w:val="Normal6a"/>
            </w:pPr>
            <w:r w:rsidRPr="0091349E">
              <w:t>6.</w:t>
            </w:r>
            <w:r w:rsidRPr="0091349E">
              <w:tab/>
              <w:t>Las decisiones adoptadas de conformidad con el apartado 1 se adoptarán por escrito, serán proporcionadas y tendrán en cuenta las circunstancias específicas del nacional de un tercer país de que se trate.</w:t>
            </w:r>
          </w:p>
        </w:tc>
      </w:tr>
    </w:tbl>
    <w:p w14:paraId="69AAB8C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57F5620"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1117ED6F" w14:textId="77777777" w:rsidR="005471D9" w:rsidRPr="0091349E" w:rsidRDefault="005471D9" w:rsidP="005471D9">
      <w:pPr>
        <w:pStyle w:val="AmJustText"/>
      </w:pPr>
      <w:r w:rsidRPr="0091349E">
        <w:t>Si alguna de las medidas establecidas en el apartado 1 no se notifica por escrito a la persona retornada, no es razonable que se espere que la persona retornada cumpla la medida.</w:t>
      </w:r>
    </w:p>
    <w:p w14:paraId="5DFC6CB3" w14:textId="77777777" w:rsidR="005471D9" w:rsidRPr="0091349E" w:rsidRDefault="005471D9" w:rsidP="005471D9">
      <w:r w:rsidRPr="0091349E">
        <w:rPr>
          <w:rStyle w:val="HideTWBExt"/>
        </w:rPr>
        <w:lastRenderedPageBreak/>
        <w:t>&lt;/Amend&gt;</w:t>
      </w:r>
    </w:p>
    <w:p w14:paraId="0A129F3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1544</w:t>
      </w:r>
      <w:r w:rsidRPr="0091349E">
        <w:rPr>
          <w:rStyle w:val="HideTWBExt"/>
        </w:rPr>
        <w:t>&lt;/NumAm&gt;</w:t>
      </w:r>
    </w:p>
    <w:p w14:paraId="0771D8FF"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359E58F9" w14:textId="77777777" w:rsidR="005471D9" w:rsidRPr="0091349E" w:rsidRDefault="005471D9" w:rsidP="005471D9">
      <w:pPr>
        <w:pStyle w:val="NormalBold"/>
      </w:pPr>
      <w:r w:rsidRPr="0091349E">
        <w:rPr>
          <w:rStyle w:val="HideTWBExt"/>
          <w:b w:val="0"/>
        </w:rPr>
        <w:t>&lt;/RepeatBlock-By&gt;</w:t>
      </w:r>
    </w:p>
    <w:p w14:paraId="16C813F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4B387FC" w14:textId="77777777" w:rsidR="005471D9" w:rsidRPr="0091349E" w:rsidRDefault="005471D9" w:rsidP="005471D9">
      <w:pPr>
        <w:pStyle w:val="NormalBold"/>
      </w:pPr>
      <w:r w:rsidRPr="0091349E">
        <w:rPr>
          <w:rStyle w:val="HideTWBExt"/>
        </w:rPr>
        <w:t>&lt;Article&gt;</w:t>
      </w:r>
      <w:r w:rsidRPr="0091349E">
        <w:t>Artículo 23 – apartado 6</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195705C" w14:textId="77777777" w:rsidTr="00835559">
        <w:trPr>
          <w:trHeight w:hRule="exact" w:val="240"/>
          <w:jc w:val="center"/>
        </w:trPr>
        <w:tc>
          <w:tcPr>
            <w:tcW w:w="9752" w:type="dxa"/>
            <w:gridSpan w:val="2"/>
            <w:tcBorders>
              <w:top w:val="nil"/>
              <w:left w:val="nil"/>
              <w:bottom w:val="nil"/>
              <w:right w:val="nil"/>
            </w:tcBorders>
          </w:tcPr>
          <w:p w14:paraId="4674956E" w14:textId="77777777" w:rsidR="005471D9" w:rsidRPr="0091349E" w:rsidRDefault="005471D9" w:rsidP="00835559"/>
        </w:tc>
      </w:tr>
      <w:tr w:rsidR="005471D9" w:rsidRPr="0091349E" w14:paraId="0E3CCFA2" w14:textId="77777777" w:rsidTr="00835559">
        <w:trPr>
          <w:trHeight w:val="240"/>
          <w:jc w:val="center"/>
        </w:trPr>
        <w:tc>
          <w:tcPr>
            <w:tcW w:w="4876" w:type="dxa"/>
            <w:tcBorders>
              <w:top w:val="nil"/>
              <w:left w:val="nil"/>
              <w:bottom w:val="nil"/>
              <w:right w:val="nil"/>
            </w:tcBorders>
          </w:tcPr>
          <w:p w14:paraId="5D04334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52F9A3D" w14:textId="77777777" w:rsidR="005471D9" w:rsidRPr="0091349E" w:rsidRDefault="005471D9" w:rsidP="00835559">
            <w:pPr>
              <w:pStyle w:val="AmColumnHeading"/>
            </w:pPr>
            <w:r w:rsidRPr="0091349E">
              <w:t>Enmienda</w:t>
            </w:r>
          </w:p>
        </w:tc>
      </w:tr>
      <w:tr w:rsidR="005471D9" w:rsidRPr="0091349E" w14:paraId="78169400" w14:textId="77777777" w:rsidTr="00835559">
        <w:trPr>
          <w:jc w:val="center"/>
        </w:trPr>
        <w:tc>
          <w:tcPr>
            <w:tcW w:w="4876" w:type="dxa"/>
            <w:tcBorders>
              <w:top w:val="nil"/>
              <w:left w:val="nil"/>
              <w:bottom w:val="nil"/>
              <w:right w:val="nil"/>
            </w:tcBorders>
          </w:tcPr>
          <w:p w14:paraId="4DF6398A" w14:textId="631D63A5" w:rsidR="005471D9" w:rsidRPr="0091349E" w:rsidRDefault="005471D9" w:rsidP="00835559">
            <w:pPr>
              <w:pStyle w:val="Normal6a"/>
            </w:pPr>
            <w:r w:rsidRPr="0091349E">
              <w:t>6.</w:t>
            </w:r>
            <w:r w:rsidRPr="0091349E">
              <w:tab/>
              <w:t>Las decisiones adoptadas de conformidad con el apartado 1, letras b) y</w:t>
            </w:r>
            <w:r w:rsidR="00D6513D">
              <w:t> </w:t>
            </w:r>
            <w:r w:rsidRPr="0091349E">
              <w:t>c), se adoptarán por escrito</w:t>
            </w:r>
            <w:r w:rsidRPr="0091349E">
              <w:rPr>
                <w:b/>
                <w:i/>
              </w:rPr>
              <w:t>, serán proporcionadas</w:t>
            </w:r>
            <w:r w:rsidRPr="0091349E">
              <w:t xml:space="preserve"> y tendrán en cuenta las circunstancias específicas del nacional de un tercer país de que se trate.</w:t>
            </w:r>
          </w:p>
        </w:tc>
        <w:tc>
          <w:tcPr>
            <w:tcW w:w="4876" w:type="dxa"/>
            <w:tcBorders>
              <w:top w:val="nil"/>
              <w:left w:val="nil"/>
              <w:bottom w:val="nil"/>
              <w:right w:val="nil"/>
            </w:tcBorders>
          </w:tcPr>
          <w:p w14:paraId="7A0A4C1B" w14:textId="71C3732A" w:rsidR="005471D9" w:rsidRPr="0091349E" w:rsidRDefault="005471D9" w:rsidP="00835559">
            <w:pPr>
              <w:pStyle w:val="Normal6a"/>
            </w:pPr>
            <w:r w:rsidRPr="0091349E">
              <w:t>6.</w:t>
            </w:r>
            <w:r w:rsidRPr="0091349E">
              <w:tab/>
              <w:t>Las decisiones adoptadas de conformidad con el apartado 1, letras b) y</w:t>
            </w:r>
            <w:r w:rsidR="00D6513D">
              <w:t> </w:t>
            </w:r>
            <w:r w:rsidRPr="0091349E">
              <w:t>c), se adoptarán por escrito y tendrán en cuenta las circunstancias específicas del nacional de un tercer país de que se trate.</w:t>
            </w:r>
          </w:p>
        </w:tc>
      </w:tr>
    </w:tbl>
    <w:p w14:paraId="1538CF4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F753D7F" w14:textId="77777777" w:rsidR="005471D9" w:rsidRPr="0091349E" w:rsidRDefault="005471D9" w:rsidP="005471D9">
      <w:r w:rsidRPr="0091349E">
        <w:rPr>
          <w:rStyle w:val="HideTWBExt"/>
        </w:rPr>
        <w:t>&lt;/Amend&gt;</w:t>
      </w:r>
    </w:p>
    <w:p w14:paraId="55F8B85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1545</w:t>
      </w:r>
      <w:r w:rsidRPr="0091349E">
        <w:rPr>
          <w:rStyle w:val="HideTWBExt"/>
        </w:rPr>
        <w:t>&lt;/NumAm&gt;</w:t>
      </w:r>
    </w:p>
    <w:p w14:paraId="41C537E7"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45FE5F47" w14:textId="77777777" w:rsidR="005471D9" w:rsidRPr="0091349E" w:rsidRDefault="005471D9" w:rsidP="005471D9">
      <w:pPr>
        <w:pStyle w:val="NormalBold"/>
      </w:pPr>
      <w:r w:rsidRPr="0091349E">
        <w:rPr>
          <w:rStyle w:val="HideTWBExt"/>
          <w:b w:val="0"/>
        </w:rPr>
        <w:t>&lt;/RepeatBlock-By&gt;</w:t>
      </w:r>
    </w:p>
    <w:p w14:paraId="4A99EFC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E9055A0" w14:textId="77777777" w:rsidR="005471D9" w:rsidRPr="0091349E" w:rsidRDefault="005471D9" w:rsidP="005471D9">
      <w:pPr>
        <w:pStyle w:val="NormalBold"/>
      </w:pPr>
      <w:r w:rsidRPr="0091349E">
        <w:rPr>
          <w:rStyle w:val="HideTWBExt"/>
        </w:rPr>
        <w:t>&lt;Article&gt;</w:t>
      </w:r>
      <w:r w:rsidRPr="0091349E">
        <w:t>Artículo 23 – apartado 6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3215124" w14:textId="77777777" w:rsidTr="00835559">
        <w:trPr>
          <w:trHeight w:hRule="exact" w:val="240"/>
          <w:jc w:val="center"/>
        </w:trPr>
        <w:tc>
          <w:tcPr>
            <w:tcW w:w="9752" w:type="dxa"/>
            <w:gridSpan w:val="2"/>
            <w:tcBorders>
              <w:top w:val="nil"/>
              <w:left w:val="nil"/>
              <w:bottom w:val="nil"/>
              <w:right w:val="nil"/>
            </w:tcBorders>
          </w:tcPr>
          <w:p w14:paraId="523194AB" w14:textId="77777777" w:rsidR="005471D9" w:rsidRPr="0091349E" w:rsidRDefault="005471D9" w:rsidP="00835559"/>
        </w:tc>
      </w:tr>
      <w:tr w:rsidR="005471D9" w:rsidRPr="0091349E" w14:paraId="544DD550" w14:textId="77777777" w:rsidTr="00835559">
        <w:trPr>
          <w:trHeight w:val="240"/>
          <w:jc w:val="center"/>
        </w:trPr>
        <w:tc>
          <w:tcPr>
            <w:tcW w:w="4876" w:type="dxa"/>
            <w:tcBorders>
              <w:top w:val="nil"/>
              <w:left w:val="nil"/>
              <w:bottom w:val="nil"/>
              <w:right w:val="nil"/>
            </w:tcBorders>
          </w:tcPr>
          <w:p w14:paraId="4032B6E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4A0B507" w14:textId="77777777" w:rsidR="005471D9" w:rsidRPr="0091349E" w:rsidRDefault="005471D9" w:rsidP="00835559">
            <w:pPr>
              <w:pStyle w:val="AmColumnHeading"/>
            </w:pPr>
            <w:r w:rsidRPr="0091349E">
              <w:t>Enmienda</w:t>
            </w:r>
          </w:p>
        </w:tc>
      </w:tr>
      <w:tr w:rsidR="005471D9" w:rsidRPr="0091349E" w14:paraId="19F81CD0" w14:textId="77777777" w:rsidTr="00835559">
        <w:trPr>
          <w:jc w:val="center"/>
        </w:trPr>
        <w:tc>
          <w:tcPr>
            <w:tcW w:w="4876" w:type="dxa"/>
            <w:tcBorders>
              <w:top w:val="nil"/>
              <w:left w:val="nil"/>
              <w:bottom w:val="nil"/>
              <w:right w:val="nil"/>
            </w:tcBorders>
          </w:tcPr>
          <w:p w14:paraId="48FD3CFF" w14:textId="77777777" w:rsidR="005471D9" w:rsidRPr="0091349E" w:rsidRDefault="005471D9" w:rsidP="00835559">
            <w:pPr>
              <w:pStyle w:val="Normal6a"/>
            </w:pPr>
          </w:p>
        </w:tc>
        <w:tc>
          <w:tcPr>
            <w:tcW w:w="4876" w:type="dxa"/>
            <w:tcBorders>
              <w:top w:val="nil"/>
              <w:left w:val="nil"/>
              <w:bottom w:val="nil"/>
              <w:right w:val="nil"/>
            </w:tcBorders>
          </w:tcPr>
          <w:p w14:paraId="3619E1CC" w14:textId="77777777" w:rsidR="005471D9" w:rsidRPr="0091349E" w:rsidRDefault="005471D9" w:rsidP="00835559">
            <w:pPr>
              <w:pStyle w:val="Normal6a"/>
            </w:pPr>
            <w:r w:rsidRPr="0091349E">
              <w:rPr>
                <w:b/>
                <w:i/>
              </w:rPr>
              <w:t>6 bis.</w:t>
            </w:r>
            <w:r w:rsidRPr="0091349E">
              <w:tab/>
            </w:r>
            <w:r w:rsidRPr="0091349E">
              <w:rPr>
                <w:b/>
                <w:i/>
              </w:rPr>
              <w:t>Se informará al nacional de un tercer país de cualquier decisión de aplicar las medidas a que se refiere el apartado 1 del presente artículo y de las consecuencias del incumplimiento de dicha decisión, incluido el internamiento con arreglo al artículo 29.</w:t>
            </w:r>
          </w:p>
        </w:tc>
      </w:tr>
    </w:tbl>
    <w:p w14:paraId="5E7618E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3A61860" w14:textId="77777777" w:rsidR="005471D9" w:rsidRPr="0091349E" w:rsidRDefault="005471D9" w:rsidP="005471D9">
      <w:r w:rsidRPr="0091349E">
        <w:rPr>
          <w:rStyle w:val="HideTWBExt"/>
        </w:rPr>
        <w:t>&lt;/Amend&gt;</w:t>
      </w:r>
    </w:p>
    <w:p w14:paraId="479D229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1546</w:t>
      </w:r>
      <w:r w:rsidRPr="0091349E">
        <w:rPr>
          <w:rStyle w:val="HideTWBExt"/>
        </w:rPr>
        <w:t>&lt;/NumAm&gt;</w:t>
      </w:r>
    </w:p>
    <w:p w14:paraId="724576FD"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6DF2AA37"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1178E5D0" w14:textId="77777777" w:rsidR="005471D9" w:rsidRPr="0091349E" w:rsidRDefault="005471D9" w:rsidP="005471D9">
      <w:pPr>
        <w:pStyle w:val="NormalBold"/>
      </w:pPr>
      <w:r w:rsidRPr="0091349E">
        <w:rPr>
          <w:rStyle w:val="HideTWBExt"/>
          <w:b w:val="0"/>
        </w:rPr>
        <w:t>&lt;/RepeatBlock-By&gt;</w:t>
      </w:r>
    </w:p>
    <w:p w14:paraId="66150A5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03AAB22" w14:textId="77777777" w:rsidR="005471D9" w:rsidRPr="0091349E" w:rsidRDefault="005471D9" w:rsidP="005471D9">
      <w:pPr>
        <w:pStyle w:val="NormalBold"/>
      </w:pPr>
      <w:r w:rsidRPr="0091349E">
        <w:rPr>
          <w:rStyle w:val="HideTWBExt"/>
        </w:rPr>
        <w:t>&lt;Article&gt;</w:t>
      </w:r>
      <w:r w:rsidRPr="0091349E">
        <w:t>Artículo 23 – apartado 6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EB48C62" w14:textId="77777777" w:rsidTr="00835559">
        <w:trPr>
          <w:trHeight w:hRule="exact" w:val="240"/>
          <w:jc w:val="center"/>
        </w:trPr>
        <w:tc>
          <w:tcPr>
            <w:tcW w:w="9752" w:type="dxa"/>
            <w:gridSpan w:val="2"/>
            <w:tcBorders>
              <w:top w:val="nil"/>
              <w:left w:val="nil"/>
              <w:bottom w:val="nil"/>
              <w:right w:val="nil"/>
            </w:tcBorders>
          </w:tcPr>
          <w:p w14:paraId="75C41708" w14:textId="77777777" w:rsidR="005471D9" w:rsidRPr="0091349E" w:rsidRDefault="005471D9" w:rsidP="00835559"/>
        </w:tc>
      </w:tr>
      <w:tr w:rsidR="005471D9" w:rsidRPr="0091349E" w14:paraId="03F58D6F" w14:textId="77777777" w:rsidTr="00835559">
        <w:trPr>
          <w:trHeight w:val="240"/>
          <w:jc w:val="center"/>
        </w:trPr>
        <w:tc>
          <w:tcPr>
            <w:tcW w:w="4876" w:type="dxa"/>
            <w:tcBorders>
              <w:top w:val="nil"/>
              <w:left w:val="nil"/>
              <w:bottom w:val="nil"/>
              <w:right w:val="nil"/>
            </w:tcBorders>
          </w:tcPr>
          <w:p w14:paraId="6F7A7CD1"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49134973" w14:textId="77777777" w:rsidR="005471D9" w:rsidRPr="0091349E" w:rsidRDefault="005471D9" w:rsidP="00835559">
            <w:pPr>
              <w:pStyle w:val="AmColumnHeading"/>
            </w:pPr>
            <w:r w:rsidRPr="0091349E">
              <w:t>Enmienda</w:t>
            </w:r>
          </w:p>
        </w:tc>
      </w:tr>
      <w:tr w:rsidR="005471D9" w:rsidRPr="0091349E" w14:paraId="5E878D13" w14:textId="77777777" w:rsidTr="00835559">
        <w:trPr>
          <w:jc w:val="center"/>
        </w:trPr>
        <w:tc>
          <w:tcPr>
            <w:tcW w:w="4876" w:type="dxa"/>
            <w:tcBorders>
              <w:top w:val="nil"/>
              <w:left w:val="nil"/>
              <w:bottom w:val="nil"/>
              <w:right w:val="nil"/>
            </w:tcBorders>
          </w:tcPr>
          <w:p w14:paraId="7E3F87D4" w14:textId="77777777" w:rsidR="005471D9" w:rsidRPr="0091349E" w:rsidRDefault="005471D9" w:rsidP="00835559">
            <w:pPr>
              <w:pStyle w:val="Normal6a"/>
            </w:pPr>
          </w:p>
        </w:tc>
        <w:tc>
          <w:tcPr>
            <w:tcW w:w="4876" w:type="dxa"/>
            <w:tcBorders>
              <w:top w:val="nil"/>
              <w:left w:val="nil"/>
              <w:bottom w:val="nil"/>
              <w:right w:val="nil"/>
            </w:tcBorders>
          </w:tcPr>
          <w:p w14:paraId="664ACC2B" w14:textId="77777777" w:rsidR="005471D9" w:rsidRPr="0091349E" w:rsidRDefault="005471D9" w:rsidP="00835559">
            <w:pPr>
              <w:pStyle w:val="Normal6a"/>
            </w:pPr>
            <w:r w:rsidRPr="0091349E">
              <w:rPr>
                <w:b/>
                <w:i/>
              </w:rPr>
              <w:t>6 bis.</w:t>
            </w:r>
            <w:r w:rsidRPr="0091349E">
              <w:tab/>
            </w:r>
            <w:r w:rsidRPr="0091349E">
              <w:rPr>
                <w:b/>
                <w:i/>
              </w:rPr>
              <w:t>Nada de lo dispuesto en el presente Reglamento prohíbe a los Estados miembros adoptar medidas en el Derecho nacional que el nacional de un tercer país deba cumplir.</w:t>
            </w:r>
          </w:p>
        </w:tc>
      </w:tr>
    </w:tbl>
    <w:p w14:paraId="113BEA9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2A48BA3" w14:textId="77777777" w:rsidR="005471D9" w:rsidRPr="0091349E" w:rsidRDefault="005471D9" w:rsidP="005471D9">
      <w:r w:rsidRPr="0091349E">
        <w:rPr>
          <w:rStyle w:val="HideTWBExt"/>
        </w:rPr>
        <w:t>&lt;/Amend&gt;</w:t>
      </w:r>
    </w:p>
    <w:p w14:paraId="4887A5D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1547</w:t>
      </w:r>
      <w:r w:rsidRPr="0091349E">
        <w:rPr>
          <w:rStyle w:val="HideTWBExt"/>
        </w:rPr>
        <w:t>&lt;/NumAm&gt;</w:t>
      </w:r>
    </w:p>
    <w:p w14:paraId="16F1418F"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406CBD60" w14:textId="77777777" w:rsidR="005471D9" w:rsidRPr="0091349E" w:rsidRDefault="005471D9" w:rsidP="005471D9">
      <w:pPr>
        <w:pStyle w:val="NormalBold"/>
      </w:pPr>
      <w:r w:rsidRPr="0091349E">
        <w:rPr>
          <w:rStyle w:val="HideTWBExt"/>
          <w:b w:val="0"/>
        </w:rPr>
        <w:t>&lt;/RepeatBlock-By&gt;</w:t>
      </w:r>
    </w:p>
    <w:p w14:paraId="26A9EF1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045BEFC" w14:textId="77777777" w:rsidR="005471D9" w:rsidRPr="0091349E" w:rsidRDefault="005471D9" w:rsidP="005471D9">
      <w:pPr>
        <w:pStyle w:val="NormalBold"/>
      </w:pPr>
      <w:r w:rsidRPr="0091349E">
        <w:rPr>
          <w:rStyle w:val="HideTWBExt"/>
        </w:rPr>
        <w:t>&lt;Article&gt;</w:t>
      </w:r>
      <w:r w:rsidRPr="0091349E">
        <w:t>Artículo -24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90DD985" w14:textId="77777777" w:rsidTr="00835559">
        <w:trPr>
          <w:trHeight w:hRule="exact" w:val="240"/>
          <w:jc w:val="center"/>
        </w:trPr>
        <w:tc>
          <w:tcPr>
            <w:tcW w:w="9752" w:type="dxa"/>
            <w:gridSpan w:val="2"/>
            <w:tcBorders>
              <w:top w:val="nil"/>
              <w:left w:val="nil"/>
              <w:bottom w:val="nil"/>
              <w:right w:val="nil"/>
            </w:tcBorders>
          </w:tcPr>
          <w:p w14:paraId="6EBCB8E3" w14:textId="77777777" w:rsidR="005471D9" w:rsidRPr="0091349E" w:rsidRDefault="005471D9" w:rsidP="00835559"/>
        </w:tc>
      </w:tr>
      <w:tr w:rsidR="005471D9" w:rsidRPr="0091349E" w14:paraId="308A6451" w14:textId="77777777" w:rsidTr="00835559">
        <w:trPr>
          <w:trHeight w:val="240"/>
          <w:jc w:val="center"/>
        </w:trPr>
        <w:tc>
          <w:tcPr>
            <w:tcW w:w="4876" w:type="dxa"/>
            <w:tcBorders>
              <w:top w:val="nil"/>
              <w:left w:val="nil"/>
              <w:bottom w:val="nil"/>
              <w:right w:val="nil"/>
            </w:tcBorders>
          </w:tcPr>
          <w:p w14:paraId="035EA34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AB8E99" w14:textId="77777777" w:rsidR="005471D9" w:rsidRPr="0091349E" w:rsidRDefault="005471D9" w:rsidP="00835559">
            <w:pPr>
              <w:pStyle w:val="AmColumnHeading"/>
            </w:pPr>
            <w:r w:rsidRPr="0091349E">
              <w:t>Enmienda</w:t>
            </w:r>
          </w:p>
        </w:tc>
      </w:tr>
      <w:tr w:rsidR="005471D9" w:rsidRPr="0091349E" w14:paraId="214E415E" w14:textId="77777777" w:rsidTr="00835559">
        <w:trPr>
          <w:jc w:val="center"/>
        </w:trPr>
        <w:tc>
          <w:tcPr>
            <w:tcW w:w="4876" w:type="dxa"/>
            <w:tcBorders>
              <w:top w:val="nil"/>
              <w:left w:val="nil"/>
              <w:bottom w:val="nil"/>
              <w:right w:val="nil"/>
            </w:tcBorders>
          </w:tcPr>
          <w:p w14:paraId="48373E02" w14:textId="77777777" w:rsidR="005471D9" w:rsidRPr="0091349E" w:rsidRDefault="005471D9" w:rsidP="00835559">
            <w:pPr>
              <w:pStyle w:val="Normal6a"/>
            </w:pPr>
          </w:p>
        </w:tc>
        <w:tc>
          <w:tcPr>
            <w:tcW w:w="4876" w:type="dxa"/>
            <w:tcBorders>
              <w:top w:val="nil"/>
              <w:left w:val="nil"/>
              <w:bottom w:val="nil"/>
              <w:right w:val="nil"/>
            </w:tcBorders>
          </w:tcPr>
          <w:p w14:paraId="0A52B09E" w14:textId="77777777" w:rsidR="005471D9" w:rsidRPr="0091349E" w:rsidRDefault="005471D9" w:rsidP="00835559">
            <w:pPr>
              <w:pStyle w:val="Normal6a"/>
              <w:jc w:val="center"/>
            </w:pPr>
            <w:r w:rsidRPr="0091349E">
              <w:rPr>
                <w:b/>
                <w:i/>
              </w:rPr>
              <w:t>Artículo -24</w:t>
            </w:r>
            <w:r w:rsidRPr="0091349E">
              <w:tab/>
            </w:r>
          </w:p>
        </w:tc>
      </w:tr>
      <w:tr w:rsidR="005471D9" w:rsidRPr="0091349E" w14:paraId="29CEF601" w14:textId="77777777" w:rsidTr="00835559">
        <w:trPr>
          <w:jc w:val="center"/>
        </w:trPr>
        <w:tc>
          <w:tcPr>
            <w:tcW w:w="4876" w:type="dxa"/>
            <w:tcBorders>
              <w:top w:val="nil"/>
              <w:left w:val="nil"/>
              <w:bottom w:val="nil"/>
              <w:right w:val="nil"/>
            </w:tcBorders>
          </w:tcPr>
          <w:p w14:paraId="522E6DD1" w14:textId="77777777" w:rsidR="005471D9" w:rsidRPr="0091349E" w:rsidRDefault="005471D9" w:rsidP="00835559">
            <w:pPr>
              <w:pStyle w:val="Normal6a"/>
            </w:pPr>
          </w:p>
        </w:tc>
        <w:tc>
          <w:tcPr>
            <w:tcW w:w="4876" w:type="dxa"/>
            <w:tcBorders>
              <w:top w:val="nil"/>
              <w:left w:val="nil"/>
              <w:bottom w:val="nil"/>
              <w:right w:val="nil"/>
            </w:tcBorders>
          </w:tcPr>
          <w:p w14:paraId="5A37CD61" w14:textId="77777777" w:rsidR="005471D9" w:rsidRPr="0091349E" w:rsidRDefault="005471D9" w:rsidP="00835559">
            <w:pPr>
              <w:pStyle w:val="Normal6a"/>
              <w:jc w:val="center"/>
            </w:pPr>
            <w:r w:rsidRPr="0091349E">
              <w:rPr>
                <w:b/>
                <w:i/>
              </w:rPr>
              <w:t>Derecho a ser oído</w:t>
            </w:r>
          </w:p>
        </w:tc>
      </w:tr>
      <w:tr w:rsidR="005471D9" w:rsidRPr="0091349E" w14:paraId="0CC78E27" w14:textId="77777777" w:rsidTr="00835559">
        <w:trPr>
          <w:jc w:val="center"/>
        </w:trPr>
        <w:tc>
          <w:tcPr>
            <w:tcW w:w="4876" w:type="dxa"/>
            <w:tcBorders>
              <w:top w:val="nil"/>
              <w:left w:val="nil"/>
              <w:bottom w:val="nil"/>
              <w:right w:val="nil"/>
            </w:tcBorders>
          </w:tcPr>
          <w:p w14:paraId="03C05032" w14:textId="77777777" w:rsidR="005471D9" w:rsidRPr="0091349E" w:rsidRDefault="005471D9" w:rsidP="00835559">
            <w:pPr>
              <w:pStyle w:val="Normal6a"/>
            </w:pPr>
          </w:p>
        </w:tc>
        <w:tc>
          <w:tcPr>
            <w:tcW w:w="4876" w:type="dxa"/>
            <w:tcBorders>
              <w:top w:val="nil"/>
              <w:left w:val="nil"/>
              <w:bottom w:val="nil"/>
              <w:right w:val="nil"/>
            </w:tcBorders>
          </w:tcPr>
          <w:p w14:paraId="03D13AC0" w14:textId="77777777" w:rsidR="005471D9" w:rsidRPr="0091349E" w:rsidRDefault="005471D9" w:rsidP="00835559">
            <w:pPr>
              <w:pStyle w:val="Normal6a"/>
            </w:pPr>
            <w:r w:rsidRPr="0091349E">
              <w:rPr>
                <w:b/>
                <w:i/>
              </w:rPr>
              <w:t>Antes de la adopción de una decisión de retorno, los Estados miembros concederán a los nacionales de terceros países que sean objeto de un procedimiento de retorno el derecho a ser oídos, incluidas las modalidades detalladas del retorno.</w:t>
            </w:r>
          </w:p>
        </w:tc>
      </w:tr>
    </w:tbl>
    <w:p w14:paraId="5EA51CB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F4AD125" w14:textId="77777777" w:rsidR="005471D9" w:rsidRPr="0091349E" w:rsidRDefault="005471D9" w:rsidP="005471D9">
      <w:r w:rsidRPr="0091349E">
        <w:rPr>
          <w:rStyle w:val="HideTWBExt"/>
        </w:rPr>
        <w:t>&lt;/Amend&gt;</w:t>
      </w:r>
    </w:p>
    <w:p w14:paraId="25F94947"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1548</w:t>
      </w:r>
      <w:r w:rsidRPr="0091349E">
        <w:rPr>
          <w:rStyle w:val="HideTWBExt"/>
        </w:rPr>
        <w:t>&lt;/NumAm&gt;</w:t>
      </w:r>
    </w:p>
    <w:p w14:paraId="677CEA81"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E3D3C2B" w14:textId="77777777" w:rsidR="005471D9" w:rsidRPr="0091349E" w:rsidRDefault="005471D9" w:rsidP="005471D9">
      <w:pPr>
        <w:pStyle w:val="NormalBold"/>
      </w:pPr>
      <w:r w:rsidRPr="0091349E">
        <w:rPr>
          <w:rStyle w:val="HideTWBExt"/>
          <w:b w:val="0"/>
        </w:rPr>
        <w:t>&lt;/RepeatBlock-By&gt;</w:t>
      </w:r>
    </w:p>
    <w:p w14:paraId="4E3A074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335F77A" w14:textId="77777777" w:rsidR="005471D9" w:rsidRPr="0091349E" w:rsidRDefault="005471D9" w:rsidP="005471D9">
      <w:pPr>
        <w:pStyle w:val="NormalBold"/>
      </w:pPr>
      <w:r w:rsidRPr="0091349E">
        <w:rPr>
          <w:rStyle w:val="HideTWBExt"/>
        </w:rPr>
        <w:t>&lt;Article&gt;</w:t>
      </w:r>
      <w:r w:rsidRPr="0091349E">
        <w:t>Artículo 24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582351B" w14:textId="77777777" w:rsidTr="00835559">
        <w:trPr>
          <w:trHeight w:hRule="exact" w:val="240"/>
          <w:jc w:val="center"/>
        </w:trPr>
        <w:tc>
          <w:tcPr>
            <w:tcW w:w="9752" w:type="dxa"/>
            <w:gridSpan w:val="2"/>
            <w:tcBorders>
              <w:top w:val="nil"/>
              <w:left w:val="nil"/>
              <w:bottom w:val="nil"/>
              <w:right w:val="nil"/>
            </w:tcBorders>
          </w:tcPr>
          <w:p w14:paraId="6863BE23" w14:textId="77777777" w:rsidR="005471D9" w:rsidRPr="0091349E" w:rsidRDefault="005471D9" w:rsidP="00835559"/>
        </w:tc>
      </w:tr>
      <w:tr w:rsidR="005471D9" w:rsidRPr="0091349E" w14:paraId="615B118E" w14:textId="77777777" w:rsidTr="00835559">
        <w:trPr>
          <w:trHeight w:val="240"/>
          <w:jc w:val="center"/>
        </w:trPr>
        <w:tc>
          <w:tcPr>
            <w:tcW w:w="4876" w:type="dxa"/>
            <w:tcBorders>
              <w:top w:val="nil"/>
              <w:left w:val="nil"/>
              <w:bottom w:val="nil"/>
              <w:right w:val="nil"/>
            </w:tcBorders>
          </w:tcPr>
          <w:p w14:paraId="7F3C385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449E175" w14:textId="77777777" w:rsidR="005471D9" w:rsidRPr="0091349E" w:rsidRDefault="005471D9" w:rsidP="00835559">
            <w:pPr>
              <w:pStyle w:val="AmColumnHeading"/>
            </w:pPr>
            <w:r w:rsidRPr="0091349E">
              <w:t>Enmienda</w:t>
            </w:r>
          </w:p>
        </w:tc>
      </w:tr>
      <w:tr w:rsidR="005471D9" w:rsidRPr="0091349E" w14:paraId="041FF317" w14:textId="77777777" w:rsidTr="00835559">
        <w:trPr>
          <w:jc w:val="center"/>
        </w:trPr>
        <w:tc>
          <w:tcPr>
            <w:tcW w:w="4876" w:type="dxa"/>
            <w:tcBorders>
              <w:top w:val="nil"/>
              <w:left w:val="nil"/>
              <w:bottom w:val="nil"/>
              <w:right w:val="nil"/>
            </w:tcBorders>
          </w:tcPr>
          <w:p w14:paraId="7DBD5C6F" w14:textId="77777777" w:rsidR="005471D9" w:rsidRPr="0091349E" w:rsidRDefault="005471D9" w:rsidP="00835559">
            <w:pPr>
              <w:pStyle w:val="Normal6a"/>
            </w:pPr>
            <w:r w:rsidRPr="0091349E">
              <w:t>1.</w:t>
            </w:r>
            <w:r w:rsidRPr="0091349E">
              <w:tab/>
              <w:t xml:space="preserve">Los nacionales de terceros países sujetos al procedimiento de retorno serán informados </w:t>
            </w:r>
            <w:r w:rsidRPr="0091349E">
              <w:rPr>
                <w:b/>
                <w:i/>
              </w:rPr>
              <w:t>sin demora indebida</w:t>
            </w:r>
            <w:r w:rsidRPr="0091349E">
              <w:t xml:space="preserve"> de lo siguiente:</w:t>
            </w:r>
          </w:p>
        </w:tc>
        <w:tc>
          <w:tcPr>
            <w:tcW w:w="4876" w:type="dxa"/>
            <w:tcBorders>
              <w:top w:val="nil"/>
              <w:left w:val="nil"/>
              <w:bottom w:val="nil"/>
              <w:right w:val="nil"/>
            </w:tcBorders>
          </w:tcPr>
          <w:p w14:paraId="64900515" w14:textId="77777777" w:rsidR="005471D9" w:rsidRPr="0091349E" w:rsidRDefault="005471D9" w:rsidP="00835559">
            <w:pPr>
              <w:pStyle w:val="Normal6a"/>
            </w:pPr>
            <w:r w:rsidRPr="0091349E">
              <w:t>1.</w:t>
            </w:r>
            <w:r w:rsidRPr="0091349E">
              <w:tab/>
              <w:t xml:space="preserve">Los nacionales de terceros países sujetos al procedimiento de retorno serán informados </w:t>
            </w:r>
            <w:r w:rsidRPr="0091349E">
              <w:rPr>
                <w:b/>
                <w:i/>
              </w:rPr>
              <w:t>a más tardar en el momento de la emisión de la decisión de retorno</w:t>
            </w:r>
            <w:r w:rsidRPr="0091349E">
              <w:t xml:space="preserve"> de lo siguiente:</w:t>
            </w:r>
          </w:p>
        </w:tc>
      </w:tr>
    </w:tbl>
    <w:p w14:paraId="58BD6184"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452EC93" w14:textId="77777777" w:rsidR="005471D9" w:rsidRPr="0091349E" w:rsidRDefault="005471D9" w:rsidP="005471D9">
      <w:r w:rsidRPr="0091349E">
        <w:rPr>
          <w:rStyle w:val="HideTWBExt"/>
        </w:rPr>
        <w:t>&lt;/Amend&gt;</w:t>
      </w:r>
    </w:p>
    <w:p w14:paraId="42651DC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1549</w:t>
      </w:r>
      <w:r w:rsidRPr="0091349E">
        <w:rPr>
          <w:rStyle w:val="HideTWBExt"/>
        </w:rPr>
        <w:t>&lt;/NumAm&gt;</w:t>
      </w:r>
    </w:p>
    <w:p w14:paraId="3C33765D"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1D50B44A" w14:textId="77777777" w:rsidR="005471D9" w:rsidRPr="0091349E" w:rsidRDefault="005471D9" w:rsidP="005471D9">
      <w:pPr>
        <w:pStyle w:val="NormalBold"/>
      </w:pPr>
      <w:r w:rsidRPr="0091349E">
        <w:rPr>
          <w:rStyle w:val="HideTWBExt"/>
          <w:b w:val="0"/>
        </w:rPr>
        <w:t>&lt;/RepeatBlock-By&gt;</w:t>
      </w:r>
    </w:p>
    <w:p w14:paraId="3C2140F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2C53105" w14:textId="77777777" w:rsidR="005471D9" w:rsidRPr="0091349E" w:rsidRDefault="005471D9" w:rsidP="005471D9">
      <w:pPr>
        <w:pStyle w:val="NormalBold"/>
      </w:pPr>
      <w:r w:rsidRPr="0091349E">
        <w:rPr>
          <w:rStyle w:val="HideTWBExt"/>
        </w:rPr>
        <w:t>&lt;Article&gt;</w:t>
      </w:r>
      <w:r w:rsidRPr="0091349E">
        <w:t>Artículo 24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6CCB5AF" w14:textId="77777777" w:rsidTr="00835559">
        <w:trPr>
          <w:trHeight w:hRule="exact" w:val="240"/>
          <w:jc w:val="center"/>
        </w:trPr>
        <w:tc>
          <w:tcPr>
            <w:tcW w:w="9752" w:type="dxa"/>
            <w:gridSpan w:val="2"/>
            <w:tcBorders>
              <w:top w:val="nil"/>
              <w:left w:val="nil"/>
              <w:bottom w:val="nil"/>
              <w:right w:val="nil"/>
            </w:tcBorders>
          </w:tcPr>
          <w:p w14:paraId="41F673FE" w14:textId="77777777" w:rsidR="005471D9" w:rsidRPr="0091349E" w:rsidRDefault="005471D9" w:rsidP="00835559"/>
        </w:tc>
      </w:tr>
      <w:tr w:rsidR="005471D9" w:rsidRPr="0091349E" w14:paraId="22A1758A" w14:textId="77777777" w:rsidTr="00835559">
        <w:trPr>
          <w:trHeight w:val="240"/>
          <w:jc w:val="center"/>
        </w:trPr>
        <w:tc>
          <w:tcPr>
            <w:tcW w:w="4876" w:type="dxa"/>
            <w:tcBorders>
              <w:top w:val="nil"/>
              <w:left w:val="nil"/>
              <w:bottom w:val="nil"/>
              <w:right w:val="nil"/>
            </w:tcBorders>
          </w:tcPr>
          <w:p w14:paraId="1662CF5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7B840F9" w14:textId="77777777" w:rsidR="005471D9" w:rsidRPr="0091349E" w:rsidRDefault="005471D9" w:rsidP="00835559">
            <w:pPr>
              <w:pStyle w:val="AmColumnHeading"/>
            </w:pPr>
            <w:r w:rsidRPr="0091349E">
              <w:t>Enmienda</w:t>
            </w:r>
          </w:p>
        </w:tc>
      </w:tr>
      <w:tr w:rsidR="005471D9" w:rsidRPr="0091349E" w14:paraId="39BAAD80" w14:textId="77777777" w:rsidTr="00835559">
        <w:trPr>
          <w:jc w:val="center"/>
        </w:trPr>
        <w:tc>
          <w:tcPr>
            <w:tcW w:w="4876" w:type="dxa"/>
            <w:tcBorders>
              <w:top w:val="nil"/>
              <w:left w:val="nil"/>
              <w:bottom w:val="nil"/>
              <w:right w:val="nil"/>
            </w:tcBorders>
          </w:tcPr>
          <w:p w14:paraId="2726E3E2" w14:textId="77777777" w:rsidR="005471D9" w:rsidRPr="0091349E" w:rsidRDefault="005471D9" w:rsidP="00835559">
            <w:pPr>
              <w:pStyle w:val="Normal6a"/>
            </w:pPr>
            <w:r w:rsidRPr="0091349E">
              <w:t>1.</w:t>
            </w:r>
            <w:r w:rsidRPr="0091349E">
              <w:tab/>
              <w:t xml:space="preserve">Los </w:t>
            </w:r>
            <w:r w:rsidRPr="0091349E">
              <w:rPr>
                <w:b/>
                <w:i/>
              </w:rPr>
              <w:t>nacionales de terceros países sujetos al procedimiento de retorno</w:t>
            </w:r>
            <w:r w:rsidRPr="0091349E">
              <w:t xml:space="preserve"> serán informados </w:t>
            </w:r>
            <w:r w:rsidRPr="0091349E">
              <w:rPr>
                <w:b/>
                <w:i/>
              </w:rPr>
              <w:t>sin demora indebida</w:t>
            </w:r>
            <w:r w:rsidRPr="0091349E">
              <w:t xml:space="preserve"> de lo siguiente:</w:t>
            </w:r>
          </w:p>
        </w:tc>
        <w:tc>
          <w:tcPr>
            <w:tcW w:w="4876" w:type="dxa"/>
            <w:tcBorders>
              <w:top w:val="nil"/>
              <w:left w:val="nil"/>
              <w:bottom w:val="nil"/>
              <w:right w:val="nil"/>
            </w:tcBorders>
          </w:tcPr>
          <w:p w14:paraId="1A012A26" w14:textId="77777777" w:rsidR="005471D9" w:rsidRPr="0091349E" w:rsidRDefault="005471D9" w:rsidP="00835559">
            <w:pPr>
              <w:pStyle w:val="Normal6a"/>
            </w:pPr>
            <w:r w:rsidRPr="0091349E">
              <w:t>1.</w:t>
            </w:r>
            <w:r w:rsidRPr="0091349E">
              <w:tab/>
              <w:t xml:space="preserve">Los </w:t>
            </w:r>
            <w:r w:rsidRPr="0091349E">
              <w:rPr>
                <w:b/>
                <w:i/>
              </w:rPr>
              <w:t>retornados</w:t>
            </w:r>
            <w:r w:rsidRPr="0091349E">
              <w:t xml:space="preserve"> serán informados </w:t>
            </w:r>
            <w:r w:rsidRPr="0091349E">
              <w:rPr>
                <w:b/>
                <w:i/>
              </w:rPr>
              <w:t>lo antes posible</w:t>
            </w:r>
            <w:r w:rsidRPr="0091349E">
              <w:t xml:space="preserve"> de lo siguiente:</w:t>
            </w:r>
          </w:p>
        </w:tc>
      </w:tr>
    </w:tbl>
    <w:p w14:paraId="499EDC18"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E6E6154" w14:textId="77777777" w:rsidR="005471D9" w:rsidRPr="0091349E" w:rsidRDefault="005471D9" w:rsidP="005471D9">
      <w:r w:rsidRPr="0091349E">
        <w:rPr>
          <w:rStyle w:val="HideTWBExt"/>
        </w:rPr>
        <w:t>&lt;/Amend&gt;</w:t>
      </w:r>
    </w:p>
    <w:p w14:paraId="4DE26F3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1550</w:t>
      </w:r>
      <w:r w:rsidRPr="0091349E">
        <w:rPr>
          <w:rStyle w:val="HideTWBExt"/>
        </w:rPr>
        <w:t>&lt;/NumAm&gt;</w:t>
      </w:r>
    </w:p>
    <w:p w14:paraId="02D119C0"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rPr>
          <w:rStyle w:val="HideTWBExt"/>
          <w:b w:val="0"/>
        </w:rPr>
        <w:t>&lt;/Members&gt;</w:t>
      </w:r>
    </w:p>
    <w:p w14:paraId="2AD597E5" w14:textId="77777777" w:rsidR="005471D9" w:rsidRPr="0091349E" w:rsidRDefault="005471D9" w:rsidP="005471D9">
      <w:pPr>
        <w:pStyle w:val="NormalBold"/>
      </w:pPr>
      <w:r w:rsidRPr="0091349E">
        <w:rPr>
          <w:rStyle w:val="HideTWBExt"/>
          <w:b w:val="0"/>
        </w:rPr>
        <w:t>&lt;/RepeatBlock-By&gt;</w:t>
      </w:r>
    </w:p>
    <w:p w14:paraId="5F30E80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2437D4F" w14:textId="77777777" w:rsidR="005471D9" w:rsidRPr="0091349E" w:rsidRDefault="005471D9" w:rsidP="005471D9">
      <w:pPr>
        <w:pStyle w:val="NormalBold"/>
      </w:pPr>
      <w:r w:rsidRPr="0091349E">
        <w:rPr>
          <w:rStyle w:val="HideTWBExt"/>
        </w:rPr>
        <w:t>&lt;Article&gt;</w:t>
      </w:r>
      <w:r w:rsidRPr="0091349E">
        <w:t>Artículo 24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EA44515" w14:textId="77777777" w:rsidTr="00835559">
        <w:trPr>
          <w:trHeight w:hRule="exact" w:val="240"/>
          <w:jc w:val="center"/>
        </w:trPr>
        <w:tc>
          <w:tcPr>
            <w:tcW w:w="9752" w:type="dxa"/>
            <w:gridSpan w:val="2"/>
            <w:tcBorders>
              <w:top w:val="nil"/>
              <w:left w:val="nil"/>
              <w:bottom w:val="nil"/>
              <w:right w:val="nil"/>
            </w:tcBorders>
          </w:tcPr>
          <w:p w14:paraId="222B3530" w14:textId="77777777" w:rsidR="005471D9" w:rsidRPr="0091349E" w:rsidRDefault="005471D9" w:rsidP="00835559"/>
        </w:tc>
      </w:tr>
      <w:tr w:rsidR="005471D9" w:rsidRPr="0091349E" w14:paraId="50E6DD43" w14:textId="77777777" w:rsidTr="00835559">
        <w:trPr>
          <w:trHeight w:val="240"/>
          <w:jc w:val="center"/>
        </w:trPr>
        <w:tc>
          <w:tcPr>
            <w:tcW w:w="4876" w:type="dxa"/>
            <w:tcBorders>
              <w:top w:val="nil"/>
              <w:left w:val="nil"/>
              <w:bottom w:val="nil"/>
              <w:right w:val="nil"/>
            </w:tcBorders>
          </w:tcPr>
          <w:p w14:paraId="2EFB1DE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2B62643" w14:textId="77777777" w:rsidR="005471D9" w:rsidRPr="0091349E" w:rsidRDefault="005471D9" w:rsidP="00835559">
            <w:pPr>
              <w:pStyle w:val="AmColumnHeading"/>
            </w:pPr>
            <w:r w:rsidRPr="0091349E">
              <w:t>Enmienda</w:t>
            </w:r>
          </w:p>
        </w:tc>
      </w:tr>
      <w:tr w:rsidR="005471D9" w:rsidRPr="0091349E" w14:paraId="6EC19EDE" w14:textId="77777777" w:rsidTr="00835559">
        <w:trPr>
          <w:jc w:val="center"/>
        </w:trPr>
        <w:tc>
          <w:tcPr>
            <w:tcW w:w="4876" w:type="dxa"/>
            <w:tcBorders>
              <w:top w:val="nil"/>
              <w:left w:val="nil"/>
              <w:bottom w:val="nil"/>
              <w:right w:val="nil"/>
            </w:tcBorders>
          </w:tcPr>
          <w:p w14:paraId="43C3362C" w14:textId="77777777" w:rsidR="005471D9" w:rsidRPr="0091349E" w:rsidRDefault="005471D9" w:rsidP="00835559">
            <w:pPr>
              <w:pStyle w:val="Normal6a"/>
            </w:pPr>
            <w:r w:rsidRPr="0091349E">
              <w:t>1.</w:t>
            </w:r>
            <w:r w:rsidRPr="0091349E">
              <w:tab/>
              <w:t xml:space="preserve">Los nacionales de terceros países sujetos al procedimiento de retorno serán informados </w:t>
            </w:r>
            <w:r w:rsidRPr="0091349E">
              <w:rPr>
                <w:b/>
                <w:i/>
              </w:rPr>
              <w:t>sin demora indebida</w:t>
            </w:r>
            <w:r w:rsidRPr="0091349E">
              <w:t xml:space="preserve"> de lo siguiente:</w:t>
            </w:r>
          </w:p>
        </w:tc>
        <w:tc>
          <w:tcPr>
            <w:tcW w:w="4876" w:type="dxa"/>
            <w:tcBorders>
              <w:top w:val="nil"/>
              <w:left w:val="nil"/>
              <w:bottom w:val="nil"/>
              <w:right w:val="nil"/>
            </w:tcBorders>
          </w:tcPr>
          <w:p w14:paraId="3301FFDD" w14:textId="77777777" w:rsidR="005471D9" w:rsidRPr="0091349E" w:rsidRDefault="005471D9" w:rsidP="00835559">
            <w:pPr>
              <w:pStyle w:val="Normal6a"/>
            </w:pPr>
            <w:r w:rsidRPr="0091349E">
              <w:t>1.</w:t>
            </w:r>
            <w:r w:rsidRPr="0091349E">
              <w:tab/>
              <w:t>Los nacionales de terceros países sujetos al procedimiento de retorno serán informados de lo siguiente:</w:t>
            </w:r>
          </w:p>
        </w:tc>
      </w:tr>
    </w:tbl>
    <w:p w14:paraId="14F8A5D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1FEA789" w14:textId="77777777" w:rsidR="005471D9" w:rsidRPr="0091349E" w:rsidRDefault="005471D9" w:rsidP="005471D9">
      <w:r w:rsidRPr="0091349E">
        <w:rPr>
          <w:rStyle w:val="HideTWBExt"/>
        </w:rPr>
        <w:t>&lt;/Amend&gt;</w:t>
      </w:r>
    </w:p>
    <w:p w14:paraId="0768B3D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1551</w:t>
      </w:r>
      <w:r w:rsidRPr="0091349E">
        <w:rPr>
          <w:rStyle w:val="HideTWBExt"/>
        </w:rPr>
        <w:t>&lt;/NumAm&gt;</w:t>
      </w:r>
    </w:p>
    <w:p w14:paraId="56C8C5E1"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F5C2319" w14:textId="77777777" w:rsidR="005471D9" w:rsidRPr="0091349E" w:rsidRDefault="005471D9" w:rsidP="005471D9">
      <w:pPr>
        <w:pStyle w:val="NormalBold"/>
      </w:pPr>
      <w:r w:rsidRPr="0091349E">
        <w:rPr>
          <w:rStyle w:val="HideTWBExt"/>
          <w:b w:val="0"/>
        </w:rPr>
        <w:t>&lt;/RepeatBlock-By&gt;</w:t>
      </w:r>
    </w:p>
    <w:p w14:paraId="3CBB788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F0BDC62" w14:textId="77777777" w:rsidR="005471D9" w:rsidRPr="0091349E" w:rsidRDefault="005471D9" w:rsidP="005471D9">
      <w:pPr>
        <w:pStyle w:val="NormalBold"/>
      </w:pPr>
      <w:r w:rsidRPr="0091349E">
        <w:rPr>
          <w:rStyle w:val="HideTWBExt"/>
        </w:rPr>
        <w:t>&lt;Article&gt;</w:t>
      </w:r>
      <w:r w:rsidRPr="0091349E">
        <w:t>Artículo 24 – apartado 1 – parte introductoria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5A26300" w14:textId="77777777" w:rsidTr="00835559">
        <w:trPr>
          <w:trHeight w:hRule="exact" w:val="240"/>
          <w:jc w:val="center"/>
        </w:trPr>
        <w:tc>
          <w:tcPr>
            <w:tcW w:w="9752" w:type="dxa"/>
            <w:gridSpan w:val="2"/>
            <w:tcBorders>
              <w:top w:val="nil"/>
              <w:left w:val="nil"/>
              <w:bottom w:val="nil"/>
              <w:right w:val="nil"/>
            </w:tcBorders>
          </w:tcPr>
          <w:p w14:paraId="051299C9" w14:textId="77777777" w:rsidR="005471D9" w:rsidRPr="0091349E" w:rsidRDefault="005471D9" w:rsidP="00835559"/>
        </w:tc>
      </w:tr>
      <w:tr w:rsidR="005471D9" w:rsidRPr="0091349E" w14:paraId="3EFEACEA" w14:textId="77777777" w:rsidTr="00835559">
        <w:trPr>
          <w:trHeight w:val="240"/>
          <w:jc w:val="center"/>
        </w:trPr>
        <w:tc>
          <w:tcPr>
            <w:tcW w:w="4876" w:type="dxa"/>
            <w:tcBorders>
              <w:top w:val="nil"/>
              <w:left w:val="nil"/>
              <w:bottom w:val="nil"/>
              <w:right w:val="nil"/>
            </w:tcBorders>
          </w:tcPr>
          <w:p w14:paraId="31BCCC9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300C126" w14:textId="77777777" w:rsidR="005471D9" w:rsidRPr="0091349E" w:rsidRDefault="005471D9" w:rsidP="00835559">
            <w:pPr>
              <w:pStyle w:val="AmColumnHeading"/>
            </w:pPr>
            <w:r w:rsidRPr="0091349E">
              <w:t>Enmienda</w:t>
            </w:r>
          </w:p>
        </w:tc>
      </w:tr>
      <w:tr w:rsidR="005471D9" w:rsidRPr="0091349E" w14:paraId="7CE44A61" w14:textId="77777777" w:rsidTr="00835559">
        <w:trPr>
          <w:jc w:val="center"/>
        </w:trPr>
        <w:tc>
          <w:tcPr>
            <w:tcW w:w="4876" w:type="dxa"/>
            <w:tcBorders>
              <w:top w:val="nil"/>
              <w:left w:val="nil"/>
              <w:bottom w:val="nil"/>
              <w:right w:val="nil"/>
            </w:tcBorders>
          </w:tcPr>
          <w:p w14:paraId="4B3C6C3E" w14:textId="77777777" w:rsidR="005471D9" w:rsidRPr="0091349E" w:rsidRDefault="005471D9" w:rsidP="00835559">
            <w:pPr>
              <w:pStyle w:val="Normal6a"/>
            </w:pPr>
            <w:r w:rsidRPr="0091349E">
              <w:lastRenderedPageBreak/>
              <w:t>1.</w:t>
            </w:r>
            <w:r w:rsidRPr="0091349E">
              <w:tab/>
              <w:t xml:space="preserve">Los nacionales de terceros países sujetos </w:t>
            </w:r>
            <w:r w:rsidRPr="0091349E">
              <w:rPr>
                <w:b/>
                <w:i/>
              </w:rPr>
              <w:t>al procedimiento de</w:t>
            </w:r>
            <w:r w:rsidRPr="0091349E">
              <w:t xml:space="preserve"> retorno </w:t>
            </w:r>
            <w:r w:rsidRPr="0091349E">
              <w:rPr>
                <w:b/>
                <w:i/>
              </w:rPr>
              <w:t>serán</w:t>
            </w:r>
            <w:r w:rsidRPr="0091349E">
              <w:t xml:space="preserve"> informados </w:t>
            </w:r>
            <w:r w:rsidRPr="0091349E">
              <w:rPr>
                <w:b/>
                <w:i/>
              </w:rPr>
              <w:t>sin demora indebida</w:t>
            </w:r>
            <w:r w:rsidRPr="0091349E">
              <w:t xml:space="preserve"> de lo siguiente:</w:t>
            </w:r>
          </w:p>
        </w:tc>
        <w:tc>
          <w:tcPr>
            <w:tcW w:w="4876" w:type="dxa"/>
            <w:tcBorders>
              <w:top w:val="nil"/>
              <w:left w:val="nil"/>
              <w:bottom w:val="nil"/>
              <w:right w:val="nil"/>
            </w:tcBorders>
          </w:tcPr>
          <w:p w14:paraId="68115B31" w14:textId="77777777" w:rsidR="005471D9" w:rsidRPr="0091349E" w:rsidRDefault="005471D9" w:rsidP="00835559">
            <w:pPr>
              <w:pStyle w:val="Normal6a"/>
            </w:pPr>
            <w:r w:rsidRPr="0091349E">
              <w:t>1.</w:t>
            </w:r>
            <w:r w:rsidRPr="0091349E">
              <w:tab/>
            </w:r>
            <w:r w:rsidRPr="0091349E">
              <w:rPr>
                <w:b/>
                <w:i/>
              </w:rPr>
              <w:t>Los Estados miembros velarán por que</w:t>
            </w:r>
            <w:r w:rsidRPr="0091349E">
              <w:t xml:space="preserve"> los nacionales de terceros países sujetos </w:t>
            </w:r>
            <w:r w:rsidRPr="0091349E">
              <w:rPr>
                <w:b/>
                <w:i/>
              </w:rPr>
              <w:t>a</w:t>
            </w:r>
            <w:r w:rsidRPr="0091349E">
              <w:t xml:space="preserve"> retorno </w:t>
            </w:r>
            <w:r w:rsidRPr="0091349E">
              <w:rPr>
                <w:b/>
                <w:i/>
              </w:rPr>
              <w:t>sean</w:t>
            </w:r>
            <w:r w:rsidRPr="0091349E">
              <w:t xml:space="preserve"> informados de lo siguiente:</w:t>
            </w:r>
          </w:p>
        </w:tc>
      </w:tr>
    </w:tbl>
    <w:p w14:paraId="5D06547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6E2276D" w14:textId="77777777" w:rsidR="005471D9" w:rsidRPr="0091349E" w:rsidRDefault="005471D9" w:rsidP="005471D9">
      <w:r w:rsidRPr="0091349E">
        <w:rPr>
          <w:rStyle w:val="HideTWBExt"/>
        </w:rPr>
        <w:t>&lt;/Amend&gt;</w:t>
      </w:r>
    </w:p>
    <w:p w14:paraId="5F4E411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1552</w:t>
      </w:r>
      <w:r w:rsidRPr="0091349E">
        <w:rPr>
          <w:rStyle w:val="HideTWBExt"/>
        </w:rPr>
        <w:t>&lt;/NumAm&gt;</w:t>
      </w:r>
    </w:p>
    <w:p w14:paraId="5823428E"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BBD1475"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7FC6A24B" w14:textId="77777777" w:rsidR="005471D9" w:rsidRPr="0091349E" w:rsidRDefault="005471D9" w:rsidP="005471D9">
      <w:pPr>
        <w:pStyle w:val="NormalBold"/>
      </w:pPr>
      <w:r w:rsidRPr="0091349E">
        <w:rPr>
          <w:rStyle w:val="HideTWBExt"/>
          <w:b w:val="0"/>
        </w:rPr>
        <w:t>&lt;/RepeatBlock-By&gt;</w:t>
      </w:r>
    </w:p>
    <w:p w14:paraId="024D16A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269C9DF" w14:textId="77777777" w:rsidR="005471D9" w:rsidRPr="0091349E" w:rsidRDefault="005471D9" w:rsidP="005471D9">
      <w:pPr>
        <w:pStyle w:val="NormalBold"/>
      </w:pPr>
      <w:r w:rsidRPr="0091349E">
        <w:rPr>
          <w:rStyle w:val="HideTWBExt"/>
        </w:rPr>
        <w:t>&lt;Article&gt;</w:t>
      </w:r>
      <w:r w:rsidRPr="0091349E">
        <w:t>Artículo 24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F822D9F" w14:textId="77777777" w:rsidTr="00835559">
        <w:trPr>
          <w:trHeight w:hRule="exact" w:val="240"/>
          <w:jc w:val="center"/>
        </w:trPr>
        <w:tc>
          <w:tcPr>
            <w:tcW w:w="9752" w:type="dxa"/>
            <w:gridSpan w:val="2"/>
            <w:tcBorders>
              <w:top w:val="nil"/>
              <w:left w:val="nil"/>
              <w:bottom w:val="nil"/>
              <w:right w:val="nil"/>
            </w:tcBorders>
          </w:tcPr>
          <w:p w14:paraId="0F725060" w14:textId="77777777" w:rsidR="005471D9" w:rsidRPr="0091349E" w:rsidRDefault="005471D9" w:rsidP="00835559"/>
        </w:tc>
      </w:tr>
      <w:tr w:rsidR="005471D9" w:rsidRPr="0091349E" w14:paraId="05C6AF08" w14:textId="77777777" w:rsidTr="00835559">
        <w:trPr>
          <w:trHeight w:val="240"/>
          <w:jc w:val="center"/>
        </w:trPr>
        <w:tc>
          <w:tcPr>
            <w:tcW w:w="4876" w:type="dxa"/>
            <w:tcBorders>
              <w:top w:val="nil"/>
              <w:left w:val="nil"/>
              <w:bottom w:val="nil"/>
              <w:right w:val="nil"/>
            </w:tcBorders>
          </w:tcPr>
          <w:p w14:paraId="301CEFD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1293AEE" w14:textId="77777777" w:rsidR="005471D9" w:rsidRPr="0091349E" w:rsidRDefault="005471D9" w:rsidP="00835559">
            <w:pPr>
              <w:pStyle w:val="AmColumnHeading"/>
            </w:pPr>
            <w:r w:rsidRPr="0091349E">
              <w:t>Enmienda</w:t>
            </w:r>
          </w:p>
        </w:tc>
      </w:tr>
      <w:tr w:rsidR="005471D9" w:rsidRPr="0091349E" w14:paraId="5650B604" w14:textId="77777777" w:rsidTr="00835559">
        <w:trPr>
          <w:jc w:val="center"/>
        </w:trPr>
        <w:tc>
          <w:tcPr>
            <w:tcW w:w="4876" w:type="dxa"/>
            <w:tcBorders>
              <w:top w:val="nil"/>
              <w:left w:val="nil"/>
              <w:bottom w:val="nil"/>
              <w:right w:val="nil"/>
            </w:tcBorders>
          </w:tcPr>
          <w:p w14:paraId="32356EF8" w14:textId="77777777" w:rsidR="005471D9" w:rsidRPr="00D6513D" w:rsidRDefault="005471D9" w:rsidP="00835559">
            <w:pPr>
              <w:pStyle w:val="Normal6a"/>
              <w:rPr>
                <w:bCs/>
                <w:iCs/>
              </w:rPr>
            </w:pPr>
            <w:r w:rsidRPr="00D6513D">
              <w:rPr>
                <w:bCs/>
                <w:iCs/>
              </w:rPr>
              <w:t>a.</w:t>
            </w:r>
            <w:r w:rsidRPr="00D6513D">
              <w:rPr>
                <w:bCs/>
                <w:iCs/>
              </w:rPr>
              <w:tab/>
              <w:t>el objeto, la duración y las etapas del procedimiento de retorno, así como las vías de recurso disponibles y los plazos para interponer dichos recursos;</w:t>
            </w:r>
          </w:p>
        </w:tc>
        <w:tc>
          <w:tcPr>
            <w:tcW w:w="4876" w:type="dxa"/>
            <w:tcBorders>
              <w:top w:val="nil"/>
              <w:left w:val="nil"/>
              <w:bottom w:val="nil"/>
              <w:right w:val="nil"/>
            </w:tcBorders>
          </w:tcPr>
          <w:p w14:paraId="46EEE840" w14:textId="77777777" w:rsidR="005471D9" w:rsidRPr="00D6513D" w:rsidRDefault="005471D9" w:rsidP="00835559">
            <w:pPr>
              <w:pStyle w:val="Normal6a"/>
              <w:rPr>
                <w:bCs/>
                <w:iCs/>
              </w:rPr>
            </w:pPr>
            <w:r w:rsidRPr="00D6513D">
              <w:rPr>
                <w:bCs/>
                <w:iCs/>
              </w:rPr>
              <w:t>suprimida</w:t>
            </w:r>
          </w:p>
        </w:tc>
      </w:tr>
    </w:tbl>
    <w:p w14:paraId="71639E5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5BDE56B" w14:textId="77777777" w:rsidR="005471D9" w:rsidRPr="0091349E" w:rsidRDefault="005471D9" w:rsidP="005471D9">
      <w:r w:rsidRPr="0091349E">
        <w:rPr>
          <w:rStyle w:val="HideTWBExt"/>
        </w:rPr>
        <w:t>&lt;/Amend&gt;</w:t>
      </w:r>
    </w:p>
    <w:p w14:paraId="6B447DF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1553</w:t>
      </w:r>
      <w:r w:rsidRPr="0091349E">
        <w:rPr>
          <w:rStyle w:val="HideTWBExt"/>
        </w:rPr>
        <w:t>&lt;/NumAm&gt;</w:t>
      </w:r>
    </w:p>
    <w:p w14:paraId="3DA1AB6C" w14:textId="77777777" w:rsidR="005471D9" w:rsidRPr="00F967A8" w:rsidRDefault="005471D9" w:rsidP="005471D9">
      <w:pPr>
        <w:pStyle w:val="NormalBold"/>
        <w:rPr>
          <w:lang w:val="it-IT"/>
        </w:rPr>
      </w:pPr>
      <w:r w:rsidRPr="00F967A8">
        <w:rPr>
          <w:rStyle w:val="HideTWBExt"/>
          <w:b w:val="0"/>
          <w:lang w:val="it-IT"/>
        </w:rPr>
        <w:t>&lt;RepeatBlock-By&gt;&lt;Members&gt;</w:t>
      </w:r>
      <w:r w:rsidRPr="00F967A8">
        <w:rPr>
          <w:lang w:val="it-IT"/>
        </w:rPr>
        <w:t xml:space="preserve">Charlie </w:t>
      </w:r>
      <w:proofErr w:type="spellStart"/>
      <w:r w:rsidRPr="00F967A8">
        <w:rPr>
          <w:lang w:val="it-IT"/>
        </w:rPr>
        <w:t>Weimers</w:t>
      </w:r>
      <w:proofErr w:type="spellEnd"/>
      <w:r w:rsidRPr="00F967A8">
        <w:rPr>
          <w:lang w:val="it-IT"/>
        </w:rPr>
        <w:t xml:space="preserve">, Alessandro Ciriani, </w:t>
      </w:r>
      <w:proofErr w:type="spellStart"/>
      <w:r w:rsidRPr="00F967A8">
        <w:rPr>
          <w:lang w:val="it-IT"/>
        </w:rPr>
        <w:t>Assita</w:t>
      </w:r>
      <w:proofErr w:type="spellEnd"/>
      <w:r w:rsidRPr="00F967A8">
        <w:rPr>
          <w:lang w:val="it-IT"/>
        </w:rPr>
        <w:t xml:space="preserve"> </w:t>
      </w:r>
      <w:proofErr w:type="spellStart"/>
      <w:r w:rsidRPr="00F967A8">
        <w:rPr>
          <w:lang w:val="it-IT"/>
        </w:rPr>
        <w:t>Kanko</w:t>
      </w:r>
      <w:proofErr w:type="spellEnd"/>
      <w:r w:rsidRPr="00F967A8">
        <w:rPr>
          <w:rStyle w:val="HideTWBExt"/>
          <w:b w:val="0"/>
          <w:lang w:val="it-IT"/>
        </w:rPr>
        <w:t>&lt;/Members&gt;</w:t>
      </w:r>
    </w:p>
    <w:p w14:paraId="7E3A32B6" w14:textId="77777777" w:rsidR="005471D9" w:rsidRPr="00F967A8" w:rsidRDefault="005471D9" w:rsidP="005471D9">
      <w:pPr>
        <w:pStyle w:val="NormalBold"/>
        <w:rPr>
          <w:lang w:val="it-IT"/>
        </w:rPr>
      </w:pPr>
      <w:r w:rsidRPr="00F967A8">
        <w:rPr>
          <w:rStyle w:val="HideTWBExt"/>
          <w:b w:val="0"/>
          <w:lang w:val="it-IT"/>
        </w:rPr>
        <w:t>&lt;/RepeatBlock-By&gt;</w:t>
      </w:r>
    </w:p>
    <w:p w14:paraId="19B8603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14FC744" w14:textId="77777777" w:rsidR="005471D9" w:rsidRPr="0091349E" w:rsidRDefault="005471D9" w:rsidP="005471D9">
      <w:pPr>
        <w:pStyle w:val="NormalBold"/>
      </w:pPr>
      <w:r w:rsidRPr="0091349E">
        <w:rPr>
          <w:rStyle w:val="HideTWBExt"/>
        </w:rPr>
        <w:t>&lt;Article&gt;</w:t>
      </w:r>
      <w:r w:rsidRPr="0091349E">
        <w:t>Artículo 24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506219C" w14:textId="77777777" w:rsidTr="00835559">
        <w:trPr>
          <w:trHeight w:hRule="exact" w:val="240"/>
          <w:jc w:val="center"/>
        </w:trPr>
        <w:tc>
          <w:tcPr>
            <w:tcW w:w="9752" w:type="dxa"/>
            <w:gridSpan w:val="2"/>
            <w:tcBorders>
              <w:top w:val="nil"/>
              <w:left w:val="nil"/>
              <w:bottom w:val="nil"/>
              <w:right w:val="nil"/>
            </w:tcBorders>
          </w:tcPr>
          <w:p w14:paraId="7C9C58C3" w14:textId="77777777" w:rsidR="005471D9" w:rsidRPr="0091349E" w:rsidRDefault="005471D9" w:rsidP="00835559"/>
        </w:tc>
      </w:tr>
      <w:tr w:rsidR="005471D9" w:rsidRPr="0091349E" w14:paraId="4C8BA8EF" w14:textId="77777777" w:rsidTr="00835559">
        <w:trPr>
          <w:trHeight w:val="240"/>
          <w:jc w:val="center"/>
        </w:trPr>
        <w:tc>
          <w:tcPr>
            <w:tcW w:w="4876" w:type="dxa"/>
            <w:tcBorders>
              <w:top w:val="nil"/>
              <w:left w:val="nil"/>
              <w:bottom w:val="nil"/>
              <w:right w:val="nil"/>
            </w:tcBorders>
          </w:tcPr>
          <w:p w14:paraId="27441F6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B74D7E7" w14:textId="77777777" w:rsidR="005471D9" w:rsidRPr="0091349E" w:rsidRDefault="005471D9" w:rsidP="00835559">
            <w:pPr>
              <w:pStyle w:val="AmColumnHeading"/>
            </w:pPr>
            <w:r w:rsidRPr="0091349E">
              <w:t>Enmienda</w:t>
            </w:r>
          </w:p>
        </w:tc>
      </w:tr>
      <w:tr w:rsidR="005471D9" w:rsidRPr="0091349E" w14:paraId="2BF7CF4D" w14:textId="77777777" w:rsidTr="00835559">
        <w:trPr>
          <w:jc w:val="center"/>
        </w:trPr>
        <w:tc>
          <w:tcPr>
            <w:tcW w:w="4876" w:type="dxa"/>
            <w:tcBorders>
              <w:top w:val="nil"/>
              <w:left w:val="nil"/>
              <w:bottom w:val="nil"/>
              <w:right w:val="nil"/>
            </w:tcBorders>
          </w:tcPr>
          <w:p w14:paraId="24DCC7F2" w14:textId="77777777" w:rsidR="005471D9" w:rsidRPr="0091349E" w:rsidRDefault="005471D9" w:rsidP="00835559">
            <w:pPr>
              <w:pStyle w:val="Normal6a"/>
            </w:pPr>
            <w:r w:rsidRPr="0091349E">
              <w:t>a.</w:t>
            </w:r>
            <w:r w:rsidRPr="0091349E">
              <w:tab/>
              <w:t>el objeto</w:t>
            </w:r>
            <w:r w:rsidRPr="0091349E">
              <w:rPr>
                <w:b/>
                <w:i/>
              </w:rPr>
              <w:t>, la duración y las etapas</w:t>
            </w:r>
            <w:r w:rsidRPr="0091349E">
              <w:t xml:space="preserve"> del procedimiento </w:t>
            </w:r>
            <w:r w:rsidRPr="0091349E">
              <w:rPr>
                <w:b/>
                <w:i/>
              </w:rPr>
              <w:t>de retorno, así como las vías de recurso disponibles y los plazos para interponer dichos recursos</w:t>
            </w:r>
            <w:r w:rsidRPr="0091349E">
              <w:t>;</w:t>
            </w:r>
          </w:p>
        </w:tc>
        <w:tc>
          <w:tcPr>
            <w:tcW w:w="4876" w:type="dxa"/>
            <w:tcBorders>
              <w:top w:val="nil"/>
              <w:left w:val="nil"/>
              <w:bottom w:val="nil"/>
              <w:right w:val="nil"/>
            </w:tcBorders>
          </w:tcPr>
          <w:p w14:paraId="44EF50B3" w14:textId="77777777" w:rsidR="005471D9" w:rsidRPr="0091349E" w:rsidRDefault="005471D9" w:rsidP="00835559">
            <w:pPr>
              <w:pStyle w:val="Normal6a"/>
            </w:pPr>
            <w:r w:rsidRPr="0091349E">
              <w:t>a.</w:t>
            </w:r>
            <w:r w:rsidRPr="0091349E">
              <w:tab/>
              <w:t>el objeto del procedimiento;</w:t>
            </w:r>
          </w:p>
        </w:tc>
      </w:tr>
    </w:tbl>
    <w:p w14:paraId="5CD8828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9137E47" w14:textId="77777777" w:rsidR="005471D9" w:rsidRPr="0091349E" w:rsidRDefault="005471D9" w:rsidP="005471D9">
      <w:r w:rsidRPr="0091349E">
        <w:rPr>
          <w:rStyle w:val="HideTWBExt"/>
        </w:rPr>
        <w:t>&lt;/Amend&gt;</w:t>
      </w:r>
    </w:p>
    <w:p w14:paraId="66A9D04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1554</w:t>
      </w:r>
      <w:r w:rsidRPr="0091349E">
        <w:rPr>
          <w:rStyle w:val="HideTWBExt"/>
        </w:rPr>
        <w:t>&lt;/NumAm&gt;</w:t>
      </w:r>
    </w:p>
    <w:p w14:paraId="1BA7EFD0"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Rasa </w:t>
      </w:r>
      <w:proofErr w:type="spellStart"/>
      <w:r w:rsidRPr="0091349E">
        <w:t>Juknevičienė</w:t>
      </w:r>
      <w:proofErr w:type="spellEnd"/>
      <w:r w:rsidRPr="0091349E">
        <w:rPr>
          <w:rStyle w:val="HideTWBExt"/>
          <w:b w:val="0"/>
        </w:rPr>
        <w:t>&lt;/Members&gt;</w:t>
      </w:r>
    </w:p>
    <w:p w14:paraId="14A7C500" w14:textId="77777777" w:rsidR="005471D9" w:rsidRPr="0091349E" w:rsidRDefault="005471D9" w:rsidP="005471D9">
      <w:pPr>
        <w:pStyle w:val="NormalBold"/>
      </w:pPr>
      <w:r w:rsidRPr="0091349E">
        <w:rPr>
          <w:rStyle w:val="HideTWBExt"/>
          <w:b w:val="0"/>
        </w:rPr>
        <w:t>&lt;/RepeatBlock-By&gt;</w:t>
      </w:r>
    </w:p>
    <w:p w14:paraId="033D3A97"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5EFD5F10" w14:textId="77777777" w:rsidR="005471D9" w:rsidRPr="0091349E" w:rsidRDefault="005471D9" w:rsidP="005471D9">
      <w:pPr>
        <w:pStyle w:val="NormalBold"/>
      </w:pPr>
      <w:r w:rsidRPr="0091349E">
        <w:rPr>
          <w:rStyle w:val="HideTWBExt"/>
        </w:rPr>
        <w:t>&lt;Article&gt;</w:t>
      </w:r>
      <w:r w:rsidRPr="0091349E">
        <w:t>Artículo 24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9139E39" w14:textId="77777777" w:rsidTr="00835559">
        <w:trPr>
          <w:trHeight w:hRule="exact" w:val="240"/>
          <w:jc w:val="center"/>
        </w:trPr>
        <w:tc>
          <w:tcPr>
            <w:tcW w:w="9752" w:type="dxa"/>
            <w:gridSpan w:val="2"/>
            <w:tcBorders>
              <w:top w:val="nil"/>
              <w:left w:val="nil"/>
              <w:bottom w:val="nil"/>
              <w:right w:val="nil"/>
            </w:tcBorders>
          </w:tcPr>
          <w:p w14:paraId="3934C919" w14:textId="77777777" w:rsidR="005471D9" w:rsidRPr="0091349E" w:rsidRDefault="005471D9" w:rsidP="00835559"/>
        </w:tc>
      </w:tr>
      <w:tr w:rsidR="005471D9" w:rsidRPr="0091349E" w14:paraId="0DA4F206" w14:textId="77777777" w:rsidTr="00835559">
        <w:trPr>
          <w:trHeight w:val="240"/>
          <w:jc w:val="center"/>
        </w:trPr>
        <w:tc>
          <w:tcPr>
            <w:tcW w:w="4876" w:type="dxa"/>
            <w:tcBorders>
              <w:top w:val="nil"/>
              <w:left w:val="nil"/>
              <w:bottom w:val="nil"/>
              <w:right w:val="nil"/>
            </w:tcBorders>
          </w:tcPr>
          <w:p w14:paraId="40A9B7E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A006EBC" w14:textId="77777777" w:rsidR="005471D9" w:rsidRPr="0091349E" w:rsidRDefault="005471D9" w:rsidP="00835559">
            <w:pPr>
              <w:pStyle w:val="AmColumnHeading"/>
            </w:pPr>
            <w:r w:rsidRPr="0091349E">
              <w:t>Enmienda</w:t>
            </w:r>
          </w:p>
        </w:tc>
      </w:tr>
      <w:tr w:rsidR="005471D9" w:rsidRPr="0091349E" w14:paraId="36FC34E9" w14:textId="77777777" w:rsidTr="00835559">
        <w:trPr>
          <w:jc w:val="center"/>
        </w:trPr>
        <w:tc>
          <w:tcPr>
            <w:tcW w:w="4876" w:type="dxa"/>
            <w:tcBorders>
              <w:top w:val="nil"/>
              <w:left w:val="nil"/>
              <w:bottom w:val="nil"/>
              <w:right w:val="nil"/>
            </w:tcBorders>
          </w:tcPr>
          <w:p w14:paraId="0BE58DD9" w14:textId="77777777" w:rsidR="005471D9" w:rsidRPr="0091349E" w:rsidRDefault="005471D9" w:rsidP="00835559">
            <w:pPr>
              <w:pStyle w:val="Normal6a"/>
            </w:pPr>
            <w:r w:rsidRPr="0091349E">
              <w:t>a.</w:t>
            </w:r>
            <w:r w:rsidRPr="0091349E">
              <w:tab/>
              <w:t>el objeto, la duración y las etapas del procedimiento de retorno</w:t>
            </w:r>
            <w:r w:rsidRPr="0091349E">
              <w:rPr>
                <w:b/>
                <w:i/>
              </w:rPr>
              <w:t>, así como las vías de recurso disponibles y los plazos para interponer dichos recursos</w:t>
            </w:r>
            <w:r w:rsidRPr="0091349E">
              <w:t>;</w:t>
            </w:r>
          </w:p>
        </w:tc>
        <w:tc>
          <w:tcPr>
            <w:tcW w:w="4876" w:type="dxa"/>
            <w:tcBorders>
              <w:top w:val="nil"/>
              <w:left w:val="nil"/>
              <w:bottom w:val="nil"/>
              <w:right w:val="nil"/>
            </w:tcBorders>
          </w:tcPr>
          <w:p w14:paraId="007F841E" w14:textId="77777777" w:rsidR="005471D9" w:rsidRPr="0091349E" w:rsidRDefault="005471D9" w:rsidP="00835559">
            <w:pPr>
              <w:pStyle w:val="Normal6a"/>
            </w:pPr>
            <w:r w:rsidRPr="0091349E">
              <w:t>a.</w:t>
            </w:r>
            <w:r w:rsidRPr="0091349E">
              <w:tab/>
              <w:t>el objeto, la duración y las etapas del procedimiento de retorno;</w:t>
            </w:r>
          </w:p>
        </w:tc>
      </w:tr>
    </w:tbl>
    <w:p w14:paraId="0486A976"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D1FD881" w14:textId="77777777" w:rsidR="005471D9" w:rsidRPr="0091349E" w:rsidRDefault="005471D9" w:rsidP="005471D9">
      <w:r w:rsidRPr="0091349E">
        <w:rPr>
          <w:rStyle w:val="HideTWBExt"/>
        </w:rPr>
        <w:t>&lt;/Amend&gt;</w:t>
      </w:r>
    </w:p>
    <w:p w14:paraId="69AE27D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1555</w:t>
      </w:r>
      <w:r w:rsidRPr="0091349E">
        <w:rPr>
          <w:rStyle w:val="HideTWBExt"/>
        </w:rPr>
        <w:t>&lt;/NumAm&gt;</w:t>
      </w:r>
    </w:p>
    <w:p w14:paraId="593B2258"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4CA16F7F" w14:textId="77777777" w:rsidR="005471D9" w:rsidRPr="0091349E" w:rsidRDefault="005471D9" w:rsidP="005471D9">
      <w:pPr>
        <w:pStyle w:val="NormalBold"/>
      </w:pPr>
      <w:r w:rsidRPr="0091349E">
        <w:rPr>
          <w:rStyle w:val="HideTWBExt"/>
          <w:b w:val="0"/>
        </w:rPr>
        <w:t>&lt;/RepeatBlock-By&gt;</w:t>
      </w:r>
    </w:p>
    <w:p w14:paraId="683F39B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C954458" w14:textId="77777777" w:rsidR="005471D9" w:rsidRPr="0091349E" w:rsidRDefault="005471D9" w:rsidP="005471D9">
      <w:pPr>
        <w:pStyle w:val="NormalBold"/>
      </w:pPr>
      <w:r w:rsidRPr="0091349E">
        <w:rPr>
          <w:rStyle w:val="HideTWBExt"/>
        </w:rPr>
        <w:t>&lt;Article&gt;</w:t>
      </w:r>
      <w:r w:rsidRPr="0091349E">
        <w:t>Artículo 24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2A25141" w14:textId="77777777" w:rsidTr="00835559">
        <w:trPr>
          <w:trHeight w:hRule="exact" w:val="240"/>
          <w:jc w:val="center"/>
        </w:trPr>
        <w:tc>
          <w:tcPr>
            <w:tcW w:w="9752" w:type="dxa"/>
            <w:gridSpan w:val="2"/>
            <w:tcBorders>
              <w:top w:val="nil"/>
              <w:left w:val="nil"/>
              <w:bottom w:val="nil"/>
              <w:right w:val="nil"/>
            </w:tcBorders>
          </w:tcPr>
          <w:p w14:paraId="656BC646" w14:textId="77777777" w:rsidR="005471D9" w:rsidRPr="0091349E" w:rsidRDefault="005471D9" w:rsidP="00835559"/>
        </w:tc>
      </w:tr>
      <w:tr w:rsidR="005471D9" w:rsidRPr="0091349E" w14:paraId="3D0D5E22" w14:textId="77777777" w:rsidTr="00835559">
        <w:trPr>
          <w:trHeight w:val="240"/>
          <w:jc w:val="center"/>
        </w:trPr>
        <w:tc>
          <w:tcPr>
            <w:tcW w:w="4876" w:type="dxa"/>
            <w:tcBorders>
              <w:top w:val="nil"/>
              <w:left w:val="nil"/>
              <w:bottom w:val="nil"/>
              <w:right w:val="nil"/>
            </w:tcBorders>
          </w:tcPr>
          <w:p w14:paraId="5814250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7DE0FB5" w14:textId="77777777" w:rsidR="005471D9" w:rsidRPr="0091349E" w:rsidRDefault="005471D9" w:rsidP="00835559">
            <w:pPr>
              <w:pStyle w:val="AmColumnHeading"/>
            </w:pPr>
            <w:r w:rsidRPr="0091349E">
              <w:t>Enmienda</w:t>
            </w:r>
          </w:p>
        </w:tc>
      </w:tr>
      <w:tr w:rsidR="005471D9" w:rsidRPr="0091349E" w14:paraId="2906A370" w14:textId="77777777" w:rsidTr="00835559">
        <w:trPr>
          <w:jc w:val="center"/>
        </w:trPr>
        <w:tc>
          <w:tcPr>
            <w:tcW w:w="4876" w:type="dxa"/>
            <w:tcBorders>
              <w:top w:val="nil"/>
              <w:left w:val="nil"/>
              <w:bottom w:val="nil"/>
              <w:right w:val="nil"/>
            </w:tcBorders>
          </w:tcPr>
          <w:p w14:paraId="44E10DDA" w14:textId="77777777" w:rsidR="005471D9" w:rsidRPr="0091349E" w:rsidRDefault="005471D9" w:rsidP="00835559">
            <w:pPr>
              <w:pStyle w:val="Normal6a"/>
            </w:pPr>
            <w:r w:rsidRPr="0091349E">
              <w:t>a.</w:t>
            </w:r>
            <w:r w:rsidRPr="0091349E">
              <w:tab/>
              <w:t>el objeto, la duración y las etapas del procedimiento de retorno</w:t>
            </w:r>
            <w:r w:rsidRPr="0091349E">
              <w:rPr>
                <w:b/>
                <w:i/>
              </w:rPr>
              <w:t>, así como las vías de recurso disponibles y los plazos para interponer dichos recursos</w:t>
            </w:r>
            <w:r w:rsidRPr="0091349E">
              <w:t>;</w:t>
            </w:r>
          </w:p>
        </w:tc>
        <w:tc>
          <w:tcPr>
            <w:tcW w:w="4876" w:type="dxa"/>
            <w:tcBorders>
              <w:top w:val="nil"/>
              <w:left w:val="nil"/>
              <w:bottom w:val="nil"/>
              <w:right w:val="nil"/>
            </w:tcBorders>
          </w:tcPr>
          <w:p w14:paraId="08DD3353" w14:textId="77777777" w:rsidR="005471D9" w:rsidRPr="0091349E" w:rsidRDefault="005471D9" w:rsidP="00835559">
            <w:pPr>
              <w:pStyle w:val="Normal6a"/>
            </w:pPr>
            <w:r w:rsidRPr="0091349E">
              <w:t>a.</w:t>
            </w:r>
            <w:r w:rsidRPr="0091349E">
              <w:tab/>
              <w:t>el objeto, la duración y las etapas del procedimiento de retorno;</w:t>
            </w:r>
          </w:p>
        </w:tc>
      </w:tr>
    </w:tbl>
    <w:p w14:paraId="7EB8C09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0C0ACC9" w14:textId="77777777" w:rsidR="005471D9" w:rsidRPr="0091349E" w:rsidRDefault="005471D9" w:rsidP="005471D9">
      <w:r w:rsidRPr="0091349E">
        <w:rPr>
          <w:rStyle w:val="HideTWBExt"/>
        </w:rPr>
        <w:t>&lt;/Amend&gt;</w:t>
      </w:r>
    </w:p>
    <w:p w14:paraId="4A14483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1556</w:t>
      </w:r>
      <w:r w:rsidRPr="0091349E">
        <w:rPr>
          <w:rStyle w:val="HideTWBExt"/>
        </w:rPr>
        <w:t>&lt;/NumAm&gt;</w:t>
      </w:r>
    </w:p>
    <w:p w14:paraId="07238D00"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9E4FEC1" w14:textId="77777777" w:rsidR="005471D9" w:rsidRPr="0091349E" w:rsidRDefault="005471D9" w:rsidP="005471D9">
      <w:pPr>
        <w:pStyle w:val="NormalBold"/>
      </w:pPr>
      <w:r w:rsidRPr="0091349E">
        <w:rPr>
          <w:rStyle w:val="HideTWBExt"/>
          <w:b w:val="0"/>
        </w:rPr>
        <w:t>&lt;/RepeatBlock-By&gt;</w:t>
      </w:r>
    </w:p>
    <w:p w14:paraId="610E366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94B3822" w14:textId="77777777" w:rsidR="005471D9" w:rsidRPr="0091349E" w:rsidRDefault="005471D9" w:rsidP="005471D9">
      <w:pPr>
        <w:pStyle w:val="NormalBold"/>
      </w:pPr>
      <w:r w:rsidRPr="0091349E">
        <w:rPr>
          <w:rStyle w:val="HideTWBExt"/>
        </w:rPr>
        <w:t>&lt;Article&gt;</w:t>
      </w:r>
      <w:r w:rsidRPr="0091349E">
        <w:t>Artículo 24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9788E44" w14:textId="77777777" w:rsidTr="00835559">
        <w:trPr>
          <w:trHeight w:hRule="exact" w:val="240"/>
          <w:jc w:val="center"/>
        </w:trPr>
        <w:tc>
          <w:tcPr>
            <w:tcW w:w="9752" w:type="dxa"/>
            <w:gridSpan w:val="2"/>
            <w:tcBorders>
              <w:top w:val="nil"/>
              <w:left w:val="nil"/>
              <w:bottom w:val="nil"/>
              <w:right w:val="nil"/>
            </w:tcBorders>
          </w:tcPr>
          <w:p w14:paraId="55B55B33" w14:textId="77777777" w:rsidR="005471D9" w:rsidRPr="0091349E" w:rsidRDefault="005471D9" w:rsidP="00835559"/>
        </w:tc>
      </w:tr>
      <w:tr w:rsidR="005471D9" w:rsidRPr="0091349E" w14:paraId="680730DE" w14:textId="77777777" w:rsidTr="00835559">
        <w:trPr>
          <w:trHeight w:val="240"/>
          <w:jc w:val="center"/>
        </w:trPr>
        <w:tc>
          <w:tcPr>
            <w:tcW w:w="4876" w:type="dxa"/>
            <w:tcBorders>
              <w:top w:val="nil"/>
              <w:left w:val="nil"/>
              <w:bottom w:val="nil"/>
              <w:right w:val="nil"/>
            </w:tcBorders>
          </w:tcPr>
          <w:p w14:paraId="10F69F4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048E85D" w14:textId="77777777" w:rsidR="005471D9" w:rsidRPr="0091349E" w:rsidRDefault="005471D9" w:rsidP="00835559">
            <w:pPr>
              <w:pStyle w:val="AmColumnHeading"/>
            </w:pPr>
            <w:r w:rsidRPr="0091349E">
              <w:t>Enmienda</w:t>
            </w:r>
          </w:p>
        </w:tc>
      </w:tr>
      <w:tr w:rsidR="005471D9" w:rsidRPr="0091349E" w14:paraId="4A44386E" w14:textId="77777777" w:rsidTr="00835559">
        <w:trPr>
          <w:jc w:val="center"/>
        </w:trPr>
        <w:tc>
          <w:tcPr>
            <w:tcW w:w="4876" w:type="dxa"/>
            <w:tcBorders>
              <w:top w:val="nil"/>
              <w:left w:val="nil"/>
              <w:bottom w:val="nil"/>
              <w:right w:val="nil"/>
            </w:tcBorders>
          </w:tcPr>
          <w:p w14:paraId="76EAA2DD" w14:textId="77777777" w:rsidR="005471D9" w:rsidRPr="0091349E" w:rsidRDefault="005471D9" w:rsidP="00835559">
            <w:pPr>
              <w:pStyle w:val="Normal6a"/>
            </w:pPr>
            <w:r w:rsidRPr="0091349E">
              <w:t>a.</w:t>
            </w:r>
            <w:r w:rsidRPr="0091349E">
              <w:tab/>
              <w:t xml:space="preserve">el objeto, la duración y las etapas del procedimiento de retorno, así como </w:t>
            </w:r>
            <w:r w:rsidRPr="0091349E">
              <w:rPr>
                <w:b/>
                <w:i/>
              </w:rPr>
              <w:t>las vías de recurso disponibles y los plazos para interponer dichos recursos</w:t>
            </w:r>
            <w:r w:rsidRPr="0091349E">
              <w:t>;</w:t>
            </w:r>
          </w:p>
        </w:tc>
        <w:tc>
          <w:tcPr>
            <w:tcW w:w="4876" w:type="dxa"/>
            <w:tcBorders>
              <w:top w:val="nil"/>
              <w:left w:val="nil"/>
              <w:bottom w:val="nil"/>
              <w:right w:val="nil"/>
            </w:tcBorders>
          </w:tcPr>
          <w:p w14:paraId="2276FFE8" w14:textId="77777777" w:rsidR="005471D9" w:rsidRPr="0091349E" w:rsidRDefault="005471D9" w:rsidP="00835559">
            <w:pPr>
              <w:pStyle w:val="Normal6a"/>
            </w:pPr>
            <w:r w:rsidRPr="0091349E">
              <w:t>a.</w:t>
            </w:r>
            <w:r w:rsidRPr="0091349E">
              <w:tab/>
              <w:t xml:space="preserve">el objeto, la duración y las etapas del procedimiento de retorno, así como </w:t>
            </w:r>
            <w:r w:rsidRPr="0091349E">
              <w:rPr>
                <w:b/>
                <w:i/>
              </w:rPr>
              <w:t>los plazos que las autoridades competentes deben respetar, también en lo que respecta al internamiento</w:t>
            </w:r>
            <w:r w:rsidRPr="0091349E">
              <w:t>;</w:t>
            </w:r>
          </w:p>
        </w:tc>
      </w:tr>
    </w:tbl>
    <w:p w14:paraId="3635A2F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2B895E6" w14:textId="77777777" w:rsidR="005471D9" w:rsidRPr="0091349E" w:rsidRDefault="005471D9" w:rsidP="005471D9">
      <w:r w:rsidRPr="0091349E">
        <w:rPr>
          <w:rStyle w:val="HideTWBExt"/>
        </w:rPr>
        <w:t>&lt;/Amend&gt;</w:t>
      </w:r>
    </w:p>
    <w:p w14:paraId="08EA4C93"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1557</w:t>
      </w:r>
      <w:r w:rsidRPr="0091349E">
        <w:rPr>
          <w:rStyle w:val="HideTWBExt"/>
        </w:rPr>
        <w:t>&lt;/NumAm&gt;</w:t>
      </w:r>
    </w:p>
    <w:p w14:paraId="1F886A70"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4F6805A8" w14:textId="77777777" w:rsidR="005471D9" w:rsidRPr="0091349E" w:rsidRDefault="005471D9" w:rsidP="005471D9">
      <w:pPr>
        <w:pStyle w:val="NormalBold"/>
      </w:pPr>
      <w:r w:rsidRPr="0091349E">
        <w:rPr>
          <w:rStyle w:val="HideTWBExt"/>
          <w:b w:val="0"/>
        </w:rPr>
        <w:t>&lt;/RepeatBlock-By&gt;</w:t>
      </w:r>
    </w:p>
    <w:p w14:paraId="64ADD5F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BF77AEA" w14:textId="77777777" w:rsidR="005471D9" w:rsidRPr="0091349E" w:rsidRDefault="005471D9" w:rsidP="005471D9">
      <w:pPr>
        <w:pStyle w:val="NormalBold"/>
      </w:pPr>
      <w:r w:rsidRPr="0091349E">
        <w:rPr>
          <w:rStyle w:val="HideTWBExt"/>
        </w:rPr>
        <w:t>&lt;Article&gt;</w:t>
      </w:r>
      <w:r w:rsidRPr="0091349E">
        <w:t>Artículo 24 – apartado 1 – letra 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C91D5E3" w14:textId="77777777" w:rsidTr="00835559">
        <w:trPr>
          <w:trHeight w:hRule="exact" w:val="240"/>
          <w:jc w:val="center"/>
        </w:trPr>
        <w:tc>
          <w:tcPr>
            <w:tcW w:w="9752" w:type="dxa"/>
            <w:gridSpan w:val="2"/>
            <w:tcBorders>
              <w:top w:val="nil"/>
              <w:left w:val="nil"/>
              <w:bottom w:val="nil"/>
              <w:right w:val="nil"/>
            </w:tcBorders>
          </w:tcPr>
          <w:p w14:paraId="603356B2" w14:textId="77777777" w:rsidR="005471D9" w:rsidRPr="0091349E" w:rsidRDefault="005471D9" w:rsidP="00835559"/>
        </w:tc>
      </w:tr>
      <w:tr w:rsidR="005471D9" w:rsidRPr="0091349E" w14:paraId="1606893D" w14:textId="77777777" w:rsidTr="00835559">
        <w:trPr>
          <w:trHeight w:val="240"/>
          <w:jc w:val="center"/>
        </w:trPr>
        <w:tc>
          <w:tcPr>
            <w:tcW w:w="4876" w:type="dxa"/>
            <w:tcBorders>
              <w:top w:val="nil"/>
              <w:left w:val="nil"/>
              <w:bottom w:val="nil"/>
              <w:right w:val="nil"/>
            </w:tcBorders>
          </w:tcPr>
          <w:p w14:paraId="71C73C8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36A09CC" w14:textId="77777777" w:rsidR="005471D9" w:rsidRPr="0091349E" w:rsidRDefault="005471D9" w:rsidP="00835559">
            <w:pPr>
              <w:pStyle w:val="AmColumnHeading"/>
            </w:pPr>
            <w:r w:rsidRPr="0091349E">
              <w:t>Enmienda</w:t>
            </w:r>
          </w:p>
        </w:tc>
      </w:tr>
      <w:tr w:rsidR="005471D9" w:rsidRPr="0091349E" w14:paraId="66D77CE1" w14:textId="77777777" w:rsidTr="00835559">
        <w:trPr>
          <w:jc w:val="center"/>
        </w:trPr>
        <w:tc>
          <w:tcPr>
            <w:tcW w:w="4876" w:type="dxa"/>
            <w:tcBorders>
              <w:top w:val="nil"/>
              <w:left w:val="nil"/>
              <w:bottom w:val="nil"/>
              <w:right w:val="nil"/>
            </w:tcBorders>
          </w:tcPr>
          <w:p w14:paraId="13CBB07F" w14:textId="77777777" w:rsidR="005471D9" w:rsidRPr="0091349E" w:rsidRDefault="005471D9" w:rsidP="00835559">
            <w:pPr>
              <w:pStyle w:val="Normal6a"/>
            </w:pPr>
            <w:r w:rsidRPr="0091349E">
              <w:t>a.</w:t>
            </w:r>
            <w:r w:rsidRPr="0091349E">
              <w:tab/>
              <w:t xml:space="preserve">el objeto, la duración y las etapas del procedimiento de retorno, así como las vías de recurso disponibles </w:t>
            </w:r>
            <w:r w:rsidRPr="0091349E">
              <w:rPr>
                <w:b/>
                <w:i/>
              </w:rPr>
              <w:t>y los plazos para interponer dichos recursos</w:t>
            </w:r>
            <w:r w:rsidRPr="0091349E">
              <w:t>;</w:t>
            </w:r>
          </w:p>
        </w:tc>
        <w:tc>
          <w:tcPr>
            <w:tcW w:w="4876" w:type="dxa"/>
            <w:tcBorders>
              <w:top w:val="nil"/>
              <w:left w:val="nil"/>
              <w:bottom w:val="nil"/>
              <w:right w:val="nil"/>
            </w:tcBorders>
          </w:tcPr>
          <w:p w14:paraId="083EA89E" w14:textId="77777777" w:rsidR="005471D9" w:rsidRPr="0091349E" w:rsidRDefault="005471D9" w:rsidP="00835559">
            <w:pPr>
              <w:pStyle w:val="Normal6a"/>
            </w:pPr>
            <w:r w:rsidRPr="0091349E">
              <w:t>a.</w:t>
            </w:r>
            <w:r w:rsidRPr="0091349E">
              <w:tab/>
              <w:t>el objeto, la duración y las etapas del procedimiento de retorno, así como las vías de recurso disponibles;</w:t>
            </w:r>
          </w:p>
        </w:tc>
      </w:tr>
    </w:tbl>
    <w:p w14:paraId="73DEA88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FF3B58E" w14:textId="77777777" w:rsidR="005471D9" w:rsidRPr="0091349E" w:rsidRDefault="005471D9" w:rsidP="005471D9">
      <w:r w:rsidRPr="0091349E">
        <w:rPr>
          <w:rStyle w:val="HideTWBExt"/>
        </w:rPr>
        <w:t>&lt;/Amend&gt;</w:t>
      </w:r>
    </w:p>
    <w:p w14:paraId="6DD6F5A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1558</w:t>
      </w:r>
      <w:r w:rsidRPr="0091349E">
        <w:rPr>
          <w:rStyle w:val="HideTWBExt"/>
        </w:rPr>
        <w:t>&lt;/NumAm&gt;</w:t>
      </w:r>
    </w:p>
    <w:p w14:paraId="6A9A4A39"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C1E6F02" w14:textId="77777777" w:rsidR="005471D9" w:rsidRPr="0091349E" w:rsidRDefault="005471D9" w:rsidP="005471D9">
      <w:pPr>
        <w:pStyle w:val="NormalBold"/>
      </w:pPr>
      <w:r w:rsidRPr="0091349E">
        <w:rPr>
          <w:rStyle w:val="HideTWBExt"/>
          <w:b w:val="0"/>
        </w:rPr>
        <w:t>&lt;/RepeatBlock-By&gt;</w:t>
      </w:r>
    </w:p>
    <w:p w14:paraId="769574B1"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EAAA9C1" w14:textId="77777777" w:rsidR="005471D9" w:rsidRPr="0091349E" w:rsidRDefault="005471D9" w:rsidP="005471D9">
      <w:pPr>
        <w:pStyle w:val="NormalBold"/>
      </w:pPr>
      <w:r w:rsidRPr="0091349E">
        <w:rPr>
          <w:rStyle w:val="HideTWBExt"/>
        </w:rPr>
        <w:t>&lt;Article&gt;</w:t>
      </w:r>
      <w:r w:rsidRPr="0091349E">
        <w:t>Artículo 24 – apartado 1 – letra a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6376620" w14:textId="77777777" w:rsidTr="00835559">
        <w:trPr>
          <w:trHeight w:hRule="exact" w:val="240"/>
          <w:jc w:val="center"/>
        </w:trPr>
        <w:tc>
          <w:tcPr>
            <w:tcW w:w="9752" w:type="dxa"/>
            <w:gridSpan w:val="2"/>
            <w:tcBorders>
              <w:top w:val="nil"/>
              <w:left w:val="nil"/>
              <w:bottom w:val="nil"/>
              <w:right w:val="nil"/>
            </w:tcBorders>
          </w:tcPr>
          <w:p w14:paraId="543F29E7" w14:textId="77777777" w:rsidR="005471D9" w:rsidRPr="0091349E" w:rsidRDefault="005471D9" w:rsidP="00835559"/>
        </w:tc>
      </w:tr>
      <w:tr w:rsidR="005471D9" w:rsidRPr="0091349E" w14:paraId="2DE2C4BD" w14:textId="77777777" w:rsidTr="00835559">
        <w:trPr>
          <w:trHeight w:val="240"/>
          <w:jc w:val="center"/>
        </w:trPr>
        <w:tc>
          <w:tcPr>
            <w:tcW w:w="4876" w:type="dxa"/>
            <w:tcBorders>
              <w:top w:val="nil"/>
              <w:left w:val="nil"/>
              <w:bottom w:val="nil"/>
              <w:right w:val="nil"/>
            </w:tcBorders>
          </w:tcPr>
          <w:p w14:paraId="66559FF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DE74F86" w14:textId="77777777" w:rsidR="005471D9" w:rsidRPr="0091349E" w:rsidRDefault="005471D9" w:rsidP="00835559">
            <w:pPr>
              <w:pStyle w:val="AmColumnHeading"/>
            </w:pPr>
            <w:r w:rsidRPr="0091349E">
              <w:t>Enmienda</w:t>
            </w:r>
          </w:p>
        </w:tc>
      </w:tr>
      <w:tr w:rsidR="005471D9" w:rsidRPr="0091349E" w14:paraId="22CAF464" w14:textId="77777777" w:rsidTr="00835559">
        <w:trPr>
          <w:jc w:val="center"/>
        </w:trPr>
        <w:tc>
          <w:tcPr>
            <w:tcW w:w="4876" w:type="dxa"/>
            <w:tcBorders>
              <w:top w:val="nil"/>
              <w:left w:val="nil"/>
              <w:bottom w:val="nil"/>
              <w:right w:val="nil"/>
            </w:tcBorders>
          </w:tcPr>
          <w:p w14:paraId="6FA24047" w14:textId="77777777" w:rsidR="005471D9" w:rsidRPr="0091349E" w:rsidRDefault="005471D9" w:rsidP="00835559">
            <w:pPr>
              <w:pStyle w:val="Normal6a"/>
            </w:pPr>
          </w:p>
        </w:tc>
        <w:tc>
          <w:tcPr>
            <w:tcW w:w="4876" w:type="dxa"/>
            <w:tcBorders>
              <w:top w:val="nil"/>
              <w:left w:val="nil"/>
              <w:bottom w:val="nil"/>
              <w:right w:val="nil"/>
            </w:tcBorders>
          </w:tcPr>
          <w:p w14:paraId="3E88D7C8" w14:textId="77777777" w:rsidR="005471D9" w:rsidRPr="0091349E" w:rsidRDefault="005471D9" w:rsidP="00835559">
            <w:pPr>
              <w:pStyle w:val="Normal6a"/>
            </w:pPr>
            <w:r w:rsidRPr="0091349E">
              <w:rPr>
                <w:b/>
                <w:i/>
              </w:rPr>
              <w:t>a bis.</w:t>
            </w:r>
            <w:r w:rsidRPr="0091349E">
              <w:tab/>
            </w:r>
            <w:r w:rsidRPr="0091349E">
              <w:rPr>
                <w:b/>
                <w:i/>
              </w:rPr>
              <w:t>información sobre las vías de recurso disponibles y los plazos para interponer dichos recursos;</w:t>
            </w:r>
          </w:p>
        </w:tc>
      </w:tr>
    </w:tbl>
    <w:p w14:paraId="5F0E66E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68ED688" w14:textId="77777777" w:rsidR="005471D9" w:rsidRPr="0091349E" w:rsidRDefault="005471D9" w:rsidP="005471D9">
      <w:r w:rsidRPr="0091349E">
        <w:rPr>
          <w:rStyle w:val="HideTWBExt"/>
        </w:rPr>
        <w:t>&lt;/Amend&gt;</w:t>
      </w:r>
    </w:p>
    <w:p w14:paraId="2324C38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1559</w:t>
      </w:r>
      <w:r w:rsidRPr="0091349E">
        <w:rPr>
          <w:rStyle w:val="HideTWBExt"/>
        </w:rPr>
        <w:t>&lt;/NumAm&gt;</w:t>
      </w:r>
    </w:p>
    <w:p w14:paraId="546EDD86"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C354DB3" w14:textId="77777777" w:rsidR="005471D9" w:rsidRPr="0091349E" w:rsidRDefault="005471D9" w:rsidP="005471D9">
      <w:pPr>
        <w:pStyle w:val="NormalBold"/>
      </w:pPr>
      <w:r w:rsidRPr="0091349E">
        <w:rPr>
          <w:rStyle w:val="HideTWBExt"/>
          <w:b w:val="0"/>
        </w:rPr>
        <w:t>&lt;/RepeatBlock-By&gt;</w:t>
      </w:r>
    </w:p>
    <w:p w14:paraId="63F294B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C3FC4EF" w14:textId="77777777" w:rsidR="005471D9" w:rsidRPr="0091349E" w:rsidRDefault="005471D9" w:rsidP="005471D9">
      <w:pPr>
        <w:pStyle w:val="NormalBold"/>
      </w:pPr>
      <w:r w:rsidRPr="0091349E">
        <w:rPr>
          <w:rStyle w:val="HideTWBExt"/>
        </w:rPr>
        <w:t>&lt;Article&gt;</w:t>
      </w:r>
      <w:r w:rsidRPr="0091349E">
        <w:t>Artículo 24 – apartado 1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6362A82" w14:textId="77777777" w:rsidTr="00835559">
        <w:trPr>
          <w:trHeight w:hRule="exact" w:val="240"/>
          <w:jc w:val="center"/>
        </w:trPr>
        <w:tc>
          <w:tcPr>
            <w:tcW w:w="9752" w:type="dxa"/>
            <w:gridSpan w:val="2"/>
            <w:tcBorders>
              <w:top w:val="nil"/>
              <w:left w:val="nil"/>
              <w:bottom w:val="nil"/>
              <w:right w:val="nil"/>
            </w:tcBorders>
          </w:tcPr>
          <w:p w14:paraId="6572F537" w14:textId="77777777" w:rsidR="005471D9" w:rsidRPr="0091349E" w:rsidRDefault="005471D9" w:rsidP="00835559"/>
        </w:tc>
      </w:tr>
      <w:tr w:rsidR="005471D9" w:rsidRPr="0091349E" w14:paraId="100FB78F" w14:textId="77777777" w:rsidTr="00835559">
        <w:trPr>
          <w:trHeight w:val="240"/>
          <w:jc w:val="center"/>
        </w:trPr>
        <w:tc>
          <w:tcPr>
            <w:tcW w:w="4876" w:type="dxa"/>
            <w:tcBorders>
              <w:top w:val="nil"/>
              <w:left w:val="nil"/>
              <w:bottom w:val="nil"/>
              <w:right w:val="nil"/>
            </w:tcBorders>
          </w:tcPr>
          <w:p w14:paraId="6709637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E38B1F3" w14:textId="77777777" w:rsidR="005471D9" w:rsidRPr="0091349E" w:rsidRDefault="005471D9" w:rsidP="00835559">
            <w:pPr>
              <w:pStyle w:val="AmColumnHeading"/>
            </w:pPr>
            <w:r w:rsidRPr="0091349E">
              <w:t>Enmienda</w:t>
            </w:r>
          </w:p>
        </w:tc>
      </w:tr>
      <w:tr w:rsidR="005471D9" w:rsidRPr="0091349E" w14:paraId="6F813934" w14:textId="77777777" w:rsidTr="00835559">
        <w:trPr>
          <w:jc w:val="center"/>
        </w:trPr>
        <w:tc>
          <w:tcPr>
            <w:tcW w:w="4876" w:type="dxa"/>
            <w:tcBorders>
              <w:top w:val="nil"/>
              <w:left w:val="nil"/>
              <w:bottom w:val="nil"/>
              <w:right w:val="nil"/>
            </w:tcBorders>
          </w:tcPr>
          <w:p w14:paraId="46019B3A" w14:textId="77777777" w:rsidR="005471D9" w:rsidRPr="0091349E" w:rsidRDefault="005471D9" w:rsidP="00835559">
            <w:pPr>
              <w:pStyle w:val="Normal6a"/>
            </w:pPr>
            <w:r w:rsidRPr="0091349E">
              <w:t>b.</w:t>
            </w:r>
            <w:r w:rsidRPr="0091349E">
              <w:tab/>
              <w:t xml:space="preserve">los derechos y obligaciones de los nacionales de terceros países durante el procedimiento de retorno </w:t>
            </w:r>
            <w:r w:rsidRPr="0091349E">
              <w:rPr>
                <w:b/>
                <w:i/>
              </w:rPr>
              <w:t>establecidos en el artículo 21 y el artículo 23,</w:t>
            </w:r>
            <w:r w:rsidRPr="0091349E">
              <w:t xml:space="preserve"> las consecuencias del incumplimiento </w:t>
            </w:r>
            <w:r w:rsidRPr="0091349E">
              <w:rPr>
                <w:b/>
                <w:i/>
              </w:rPr>
              <w:t>con arreglo al artículo 22, la existencia de una descripción sobre</w:t>
            </w:r>
            <w:r w:rsidRPr="0091349E">
              <w:t xml:space="preserve"> retorno </w:t>
            </w:r>
            <w:r w:rsidRPr="0091349E">
              <w:rPr>
                <w:b/>
                <w:i/>
              </w:rPr>
              <w:t xml:space="preserve">relativa a la </w:t>
            </w:r>
            <w:r w:rsidRPr="0091349E">
              <w:rPr>
                <w:b/>
                <w:i/>
              </w:rPr>
              <w:lastRenderedPageBreak/>
              <w:t>persona en el Sistema de Información de Schengen y el reconocimiento y la ejecución de</w:t>
            </w:r>
            <w:r w:rsidRPr="0091349E">
              <w:t xml:space="preserve"> una decisión de retorno </w:t>
            </w:r>
            <w:r w:rsidRPr="0091349E">
              <w:rPr>
                <w:b/>
                <w:i/>
              </w:rPr>
              <w:t>emitida por otro Estado miembro de conformidad con el artículo 9</w:t>
            </w:r>
            <w:r w:rsidRPr="0091349E">
              <w:t>;</w:t>
            </w:r>
          </w:p>
        </w:tc>
        <w:tc>
          <w:tcPr>
            <w:tcW w:w="4876" w:type="dxa"/>
            <w:tcBorders>
              <w:top w:val="nil"/>
              <w:left w:val="nil"/>
              <w:bottom w:val="nil"/>
              <w:right w:val="nil"/>
            </w:tcBorders>
          </w:tcPr>
          <w:p w14:paraId="46ACD557" w14:textId="77777777" w:rsidR="005471D9" w:rsidRPr="0091349E" w:rsidRDefault="005471D9" w:rsidP="00835559">
            <w:pPr>
              <w:pStyle w:val="Normal6a"/>
            </w:pPr>
            <w:r w:rsidRPr="0091349E">
              <w:lastRenderedPageBreak/>
              <w:t>b.</w:t>
            </w:r>
            <w:r w:rsidRPr="0091349E">
              <w:tab/>
              <w:t>los derechos y obligaciones de los nacionales de terceros países durante el procedimiento de retorno</w:t>
            </w:r>
            <w:r w:rsidRPr="0091349E">
              <w:rPr>
                <w:b/>
                <w:i/>
              </w:rPr>
              <w:t>, incluidas</w:t>
            </w:r>
            <w:r w:rsidRPr="0091349E">
              <w:t xml:space="preserve"> las consecuencias del incumplimiento </w:t>
            </w:r>
            <w:r w:rsidRPr="0091349E">
              <w:rPr>
                <w:b/>
                <w:i/>
              </w:rPr>
              <w:t>de una obligación de</w:t>
            </w:r>
            <w:r w:rsidRPr="0091349E">
              <w:t xml:space="preserve"> retorno </w:t>
            </w:r>
            <w:r w:rsidRPr="0091349E">
              <w:rPr>
                <w:b/>
                <w:i/>
              </w:rPr>
              <w:t>tras la emisión de</w:t>
            </w:r>
            <w:r w:rsidRPr="0091349E">
              <w:t xml:space="preserve"> una decisión de retorno;</w:t>
            </w:r>
          </w:p>
        </w:tc>
      </w:tr>
    </w:tbl>
    <w:p w14:paraId="4B7C6E7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FA768C7" w14:textId="77777777" w:rsidR="005471D9" w:rsidRPr="0091349E" w:rsidRDefault="005471D9" w:rsidP="005471D9">
      <w:r w:rsidRPr="0091349E">
        <w:rPr>
          <w:rStyle w:val="HideTWBExt"/>
        </w:rPr>
        <w:t>&lt;/Amend&gt;</w:t>
      </w:r>
    </w:p>
    <w:p w14:paraId="33EF784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1560</w:t>
      </w:r>
      <w:r w:rsidRPr="0091349E">
        <w:rPr>
          <w:rStyle w:val="HideTWBExt"/>
        </w:rPr>
        <w:t>&lt;/NumAm&gt;</w:t>
      </w:r>
    </w:p>
    <w:p w14:paraId="04E680A2"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19E180D9" w14:textId="77777777" w:rsidR="005471D9" w:rsidRPr="0091349E" w:rsidRDefault="005471D9" w:rsidP="005471D9">
      <w:pPr>
        <w:pStyle w:val="NormalBold"/>
      </w:pPr>
      <w:r w:rsidRPr="0091349E">
        <w:rPr>
          <w:rStyle w:val="HideTWBExt"/>
          <w:b w:val="0"/>
        </w:rPr>
        <w:t>&lt;/RepeatBlock-By&gt;</w:t>
      </w:r>
    </w:p>
    <w:p w14:paraId="7B18CEE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1C79952" w14:textId="77777777" w:rsidR="005471D9" w:rsidRPr="0091349E" w:rsidRDefault="005471D9" w:rsidP="005471D9">
      <w:pPr>
        <w:pStyle w:val="NormalBold"/>
      </w:pPr>
      <w:r w:rsidRPr="0091349E">
        <w:rPr>
          <w:rStyle w:val="HideTWBExt"/>
        </w:rPr>
        <w:t>&lt;Article&gt;</w:t>
      </w:r>
      <w:r w:rsidRPr="0091349E">
        <w:t>Artículo 24 – apartado 1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ECA2A62" w14:textId="77777777" w:rsidTr="00835559">
        <w:trPr>
          <w:trHeight w:hRule="exact" w:val="240"/>
          <w:jc w:val="center"/>
        </w:trPr>
        <w:tc>
          <w:tcPr>
            <w:tcW w:w="9752" w:type="dxa"/>
            <w:gridSpan w:val="2"/>
            <w:tcBorders>
              <w:top w:val="nil"/>
              <w:left w:val="nil"/>
              <w:bottom w:val="nil"/>
              <w:right w:val="nil"/>
            </w:tcBorders>
          </w:tcPr>
          <w:p w14:paraId="615180E1" w14:textId="77777777" w:rsidR="005471D9" w:rsidRPr="0091349E" w:rsidRDefault="005471D9" w:rsidP="00835559"/>
        </w:tc>
      </w:tr>
      <w:tr w:rsidR="005471D9" w:rsidRPr="0091349E" w14:paraId="6CF3E31D" w14:textId="77777777" w:rsidTr="00835559">
        <w:trPr>
          <w:trHeight w:val="240"/>
          <w:jc w:val="center"/>
        </w:trPr>
        <w:tc>
          <w:tcPr>
            <w:tcW w:w="4876" w:type="dxa"/>
            <w:tcBorders>
              <w:top w:val="nil"/>
              <w:left w:val="nil"/>
              <w:bottom w:val="nil"/>
              <w:right w:val="nil"/>
            </w:tcBorders>
          </w:tcPr>
          <w:p w14:paraId="7CC8B8A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B60002F" w14:textId="77777777" w:rsidR="005471D9" w:rsidRPr="0091349E" w:rsidRDefault="005471D9" w:rsidP="00835559">
            <w:pPr>
              <w:pStyle w:val="AmColumnHeading"/>
            </w:pPr>
            <w:r w:rsidRPr="0091349E">
              <w:t>Enmienda</w:t>
            </w:r>
          </w:p>
        </w:tc>
      </w:tr>
      <w:tr w:rsidR="005471D9" w:rsidRPr="0091349E" w14:paraId="5783BF0B" w14:textId="77777777" w:rsidTr="00835559">
        <w:trPr>
          <w:jc w:val="center"/>
        </w:trPr>
        <w:tc>
          <w:tcPr>
            <w:tcW w:w="4876" w:type="dxa"/>
            <w:tcBorders>
              <w:top w:val="nil"/>
              <w:left w:val="nil"/>
              <w:bottom w:val="nil"/>
              <w:right w:val="nil"/>
            </w:tcBorders>
          </w:tcPr>
          <w:p w14:paraId="635CB9C8" w14:textId="77777777" w:rsidR="005471D9" w:rsidRPr="0091349E" w:rsidRDefault="005471D9" w:rsidP="00835559">
            <w:pPr>
              <w:pStyle w:val="Normal6a"/>
            </w:pPr>
            <w:r w:rsidRPr="0091349E">
              <w:t>b.</w:t>
            </w:r>
            <w:r w:rsidRPr="0091349E">
              <w:tab/>
            </w:r>
            <w:r w:rsidRPr="0091349E">
              <w:rPr>
                <w:b/>
                <w:i/>
              </w:rPr>
              <w:t>los derechos y</w:t>
            </w:r>
            <w:r w:rsidRPr="0091349E">
              <w:t xml:space="preserve"> obligaciones de los </w:t>
            </w:r>
            <w:r w:rsidRPr="0091349E">
              <w:rPr>
                <w:b/>
                <w:i/>
              </w:rPr>
              <w:t>nacionales de terceros países</w:t>
            </w:r>
            <w:r w:rsidRPr="0091349E">
              <w:t xml:space="preserve"> durante el procedimiento de retorno </w:t>
            </w:r>
            <w:r w:rsidRPr="0091349E">
              <w:rPr>
                <w:b/>
                <w:i/>
              </w:rPr>
              <w:t>establecidos</w:t>
            </w:r>
            <w:r w:rsidRPr="0091349E">
              <w:t xml:space="preserve"> en el artículo 21 y el artículo 23, las consecuencias del incumplimiento con arreglo al artículo 22, la existencia de una descripción sobre retorno relativa a la persona en el Sistema de Información de Schengen y el reconocimiento y la ejecución de una decisión de retorno emitida por otro Estado miembro de conformidad con el artículo 9;</w:t>
            </w:r>
          </w:p>
        </w:tc>
        <w:tc>
          <w:tcPr>
            <w:tcW w:w="4876" w:type="dxa"/>
            <w:tcBorders>
              <w:top w:val="nil"/>
              <w:left w:val="nil"/>
              <w:bottom w:val="nil"/>
              <w:right w:val="nil"/>
            </w:tcBorders>
          </w:tcPr>
          <w:p w14:paraId="77501D5F" w14:textId="77777777" w:rsidR="005471D9" w:rsidRPr="0091349E" w:rsidRDefault="005471D9" w:rsidP="00835559">
            <w:pPr>
              <w:pStyle w:val="Normal6a"/>
            </w:pPr>
            <w:r w:rsidRPr="0091349E">
              <w:t>b.</w:t>
            </w:r>
            <w:r w:rsidRPr="0091349E">
              <w:tab/>
            </w:r>
            <w:r w:rsidRPr="0091349E">
              <w:rPr>
                <w:b/>
                <w:i/>
              </w:rPr>
              <w:t>las</w:t>
            </w:r>
            <w:r w:rsidRPr="0091349E">
              <w:t xml:space="preserve"> obligaciones de los </w:t>
            </w:r>
            <w:r w:rsidRPr="0091349E">
              <w:rPr>
                <w:b/>
                <w:i/>
              </w:rPr>
              <w:t>retornados</w:t>
            </w:r>
            <w:r w:rsidRPr="0091349E">
              <w:t xml:space="preserve"> durante el procedimiento de retorno </w:t>
            </w:r>
            <w:r w:rsidRPr="0091349E">
              <w:rPr>
                <w:b/>
                <w:i/>
              </w:rPr>
              <w:t>establecidas</w:t>
            </w:r>
            <w:r w:rsidRPr="0091349E">
              <w:t xml:space="preserve"> en el artículo 21 y el artículo 23, las </w:t>
            </w:r>
            <w:r w:rsidRPr="0091349E">
              <w:rPr>
                <w:b/>
                <w:i/>
              </w:rPr>
              <w:t>posibles</w:t>
            </w:r>
            <w:r w:rsidRPr="0091349E">
              <w:t xml:space="preserve"> consecuencias del incumplimiento con arreglo al artículo 22, la existencia de una descripción sobre retorno relativa a la persona en el Sistema de Información de Schengen y el reconocimiento y la </w:t>
            </w:r>
            <w:r w:rsidRPr="0091349E">
              <w:rPr>
                <w:b/>
                <w:i/>
              </w:rPr>
              <w:t>posible</w:t>
            </w:r>
            <w:r w:rsidRPr="0091349E">
              <w:t xml:space="preserve"> ejecución de una decisión de retorno emitida por otro Estado miembro de conformidad con el artículo 9;</w:t>
            </w:r>
          </w:p>
        </w:tc>
      </w:tr>
    </w:tbl>
    <w:p w14:paraId="7444FAC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556D408" w14:textId="77777777" w:rsidR="005471D9" w:rsidRPr="0091349E" w:rsidRDefault="005471D9" w:rsidP="005471D9">
      <w:r w:rsidRPr="0091349E">
        <w:rPr>
          <w:rStyle w:val="HideTWBExt"/>
        </w:rPr>
        <w:t>&lt;/Amend&gt;</w:t>
      </w:r>
    </w:p>
    <w:p w14:paraId="3CB36E6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1561</w:t>
      </w:r>
      <w:r w:rsidRPr="0091349E">
        <w:rPr>
          <w:rStyle w:val="HideTWBExt"/>
        </w:rPr>
        <w:t>&lt;/NumAm&gt;</w:t>
      </w:r>
    </w:p>
    <w:p w14:paraId="4A9FC0F6"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6DBA6FC9" w14:textId="77777777" w:rsidR="005471D9" w:rsidRPr="0091349E" w:rsidRDefault="005471D9" w:rsidP="005471D9">
      <w:pPr>
        <w:pStyle w:val="NormalBold"/>
      </w:pPr>
      <w:r w:rsidRPr="0091349E">
        <w:rPr>
          <w:rStyle w:val="HideTWBExt"/>
          <w:b w:val="0"/>
        </w:rPr>
        <w:t>&lt;/RepeatBlock-By&gt;</w:t>
      </w:r>
    </w:p>
    <w:p w14:paraId="245F6AB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B8E5362" w14:textId="77777777" w:rsidR="005471D9" w:rsidRPr="0091349E" w:rsidRDefault="005471D9" w:rsidP="005471D9">
      <w:pPr>
        <w:pStyle w:val="NormalBold"/>
      </w:pPr>
      <w:r w:rsidRPr="0091349E">
        <w:rPr>
          <w:rStyle w:val="HideTWBExt"/>
        </w:rPr>
        <w:t>&lt;Article&gt;</w:t>
      </w:r>
      <w:r w:rsidRPr="0091349E">
        <w:t>Artículo 24 – apartado 1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2B9147B" w14:textId="77777777" w:rsidTr="00835559">
        <w:trPr>
          <w:trHeight w:hRule="exact" w:val="240"/>
          <w:jc w:val="center"/>
        </w:trPr>
        <w:tc>
          <w:tcPr>
            <w:tcW w:w="9752" w:type="dxa"/>
            <w:gridSpan w:val="2"/>
            <w:tcBorders>
              <w:top w:val="nil"/>
              <w:left w:val="nil"/>
              <w:bottom w:val="nil"/>
              <w:right w:val="nil"/>
            </w:tcBorders>
          </w:tcPr>
          <w:p w14:paraId="1E21D36F" w14:textId="77777777" w:rsidR="005471D9" w:rsidRPr="0091349E" w:rsidRDefault="005471D9" w:rsidP="00835559"/>
        </w:tc>
      </w:tr>
      <w:tr w:rsidR="005471D9" w:rsidRPr="0091349E" w14:paraId="447453AE" w14:textId="77777777" w:rsidTr="00835559">
        <w:trPr>
          <w:trHeight w:val="240"/>
          <w:jc w:val="center"/>
        </w:trPr>
        <w:tc>
          <w:tcPr>
            <w:tcW w:w="4876" w:type="dxa"/>
            <w:tcBorders>
              <w:top w:val="nil"/>
              <w:left w:val="nil"/>
              <w:bottom w:val="nil"/>
              <w:right w:val="nil"/>
            </w:tcBorders>
          </w:tcPr>
          <w:p w14:paraId="61536D4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8941847" w14:textId="77777777" w:rsidR="005471D9" w:rsidRPr="0091349E" w:rsidRDefault="005471D9" w:rsidP="00835559">
            <w:pPr>
              <w:pStyle w:val="AmColumnHeading"/>
            </w:pPr>
            <w:r w:rsidRPr="0091349E">
              <w:t>Enmienda</w:t>
            </w:r>
          </w:p>
        </w:tc>
      </w:tr>
      <w:tr w:rsidR="005471D9" w:rsidRPr="0091349E" w14:paraId="6D687912" w14:textId="77777777" w:rsidTr="00835559">
        <w:trPr>
          <w:jc w:val="center"/>
        </w:trPr>
        <w:tc>
          <w:tcPr>
            <w:tcW w:w="4876" w:type="dxa"/>
            <w:tcBorders>
              <w:top w:val="nil"/>
              <w:left w:val="nil"/>
              <w:bottom w:val="nil"/>
              <w:right w:val="nil"/>
            </w:tcBorders>
          </w:tcPr>
          <w:p w14:paraId="3DBB05AA" w14:textId="77777777" w:rsidR="005471D9" w:rsidRPr="0091349E" w:rsidRDefault="005471D9" w:rsidP="00835559">
            <w:pPr>
              <w:pStyle w:val="Normal6a"/>
            </w:pPr>
            <w:r w:rsidRPr="0091349E">
              <w:t>b.</w:t>
            </w:r>
            <w:r w:rsidRPr="0091349E">
              <w:tab/>
            </w:r>
            <w:r w:rsidRPr="0091349E">
              <w:rPr>
                <w:b/>
                <w:i/>
              </w:rPr>
              <w:t>los derechos y</w:t>
            </w:r>
            <w:r w:rsidRPr="0091349E">
              <w:t xml:space="preserve"> obligaciones de los nacionales de terceros países durante el procedimiento de retorno </w:t>
            </w:r>
            <w:r w:rsidRPr="0091349E">
              <w:rPr>
                <w:b/>
                <w:i/>
              </w:rPr>
              <w:t>establecidos</w:t>
            </w:r>
            <w:r w:rsidRPr="0091349E">
              <w:t xml:space="preserve"> en el artículo 21 y el artículo 23, las consecuencias del incumplimiento con </w:t>
            </w:r>
            <w:r w:rsidRPr="0091349E">
              <w:lastRenderedPageBreak/>
              <w:t>arreglo al artículo 22, la existencia de una descripción sobre retorno relativa a la persona en el Sistema de Información de Schengen y el reconocimiento y la ejecución de una decisión de retorno emitida por otro Estado miembro de conformidad con el artículo 9;</w:t>
            </w:r>
          </w:p>
        </w:tc>
        <w:tc>
          <w:tcPr>
            <w:tcW w:w="4876" w:type="dxa"/>
            <w:tcBorders>
              <w:top w:val="nil"/>
              <w:left w:val="nil"/>
              <w:bottom w:val="nil"/>
              <w:right w:val="nil"/>
            </w:tcBorders>
          </w:tcPr>
          <w:p w14:paraId="4AD5213A" w14:textId="77777777" w:rsidR="005471D9" w:rsidRPr="0091349E" w:rsidRDefault="005471D9" w:rsidP="00835559">
            <w:pPr>
              <w:pStyle w:val="Normal6a"/>
            </w:pPr>
            <w:r w:rsidRPr="0091349E">
              <w:lastRenderedPageBreak/>
              <w:t>b.</w:t>
            </w:r>
            <w:r w:rsidRPr="0091349E">
              <w:tab/>
            </w:r>
            <w:r w:rsidRPr="0091349E">
              <w:rPr>
                <w:b/>
                <w:i/>
              </w:rPr>
              <w:t>las</w:t>
            </w:r>
            <w:r w:rsidRPr="0091349E">
              <w:t xml:space="preserve"> obligaciones de los nacionales de terceros países durante el procedimiento de retorno </w:t>
            </w:r>
            <w:r w:rsidRPr="0091349E">
              <w:rPr>
                <w:b/>
                <w:i/>
              </w:rPr>
              <w:t>establecidas</w:t>
            </w:r>
            <w:r w:rsidRPr="0091349E">
              <w:t xml:space="preserve"> en el artículo 21 y el artículo 23, las consecuencias del incumplimiento con arreglo al artículo 22, </w:t>
            </w:r>
            <w:r w:rsidRPr="0091349E">
              <w:lastRenderedPageBreak/>
              <w:t>la existencia de una descripción sobre retorno relativa a la persona en el Sistema de Información de Schengen y el reconocimiento y la ejecución de una decisión de retorno emitida por otro Estado miembro de conformidad con el artículo 9;</w:t>
            </w:r>
          </w:p>
        </w:tc>
      </w:tr>
    </w:tbl>
    <w:p w14:paraId="5BF9A0EC"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29F6178" w14:textId="77777777" w:rsidR="005471D9" w:rsidRPr="0091349E" w:rsidRDefault="005471D9" w:rsidP="005471D9">
      <w:r w:rsidRPr="0091349E">
        <w:rPr>
          <w:rStyle w:val="HideTWBExt"/>
        </w:rPr>
        <w:t>&lt;/Amend&gt;</w:t>
      </w:r>
    </w:p>
    <w:p w14:paraId="07D9D45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1562</w:t>
      </w:r>
      <w:r w:rsidRPr="0091349E">
        <w:rPr>
          <w:rStyle w:val="HideTWBExt"/>
        </w:rPr>
        <w:t>&lt;/NumAm&gt;</w:t>
      </w:r>
    </w:p>
    <w:p w14:paraId="4AB34D8B"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5BB29BB8" w14:textId="77777777" w:rsidR="005471D9" w:rsidRPr="0091349E" w:rsidRDefault="005471D9" w:rsidP="005471D9">
      <w:pPr>
        <w:pStyle w:val="NormalBold"/>
      </w:pPr>
      <w:r w:rsidRPr="0091349E">
        <w:rPr>
          <w:rStyle w:val="HideTWBExt"/>
          <w:b w:val="0"/>
        </w:rPr>
        <w:t>&lt;/RepeatBlock-By&gt;</w:t>
      </w:r>
    </w:p>
    <w:p w14:paraId="6E0CD3F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D2C5057" w14:textId="77777777" w:rsidR="005471D9" w:rsidRPr="0091349E" w:rsidRDefault="005471D9" w:rsidP="005471D9">
      <w:pPr>
        <w:pStyle w:val="NormalBold"/>
      </w:pPr>
      <w:r w:rsidRPr="0091349E">
        <w:rPr>
          <w:rStyle w:val="HideTWBExt"/>
        </w:rPr>
        <w:t>&lt;Article&gt;</w:t>
      </w:r>
      <w:r w:rsidRPr="0091349E">
        <w:t>Artículo 24 – apartado 1 – letra b</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0E5DF89" w14:textId="77777777" w:rsidTr="00835559">
        <w:trPr>
          <w:trHeight w:hRule="exact" w:val="240"/>
          <w:jc w:val="center"/>
        </w:trPr>
        <w:tc>
          <w:tcPr>
            <w:tcW w:w="9752" w:type="dxa"/>
            <w:gridSpan w:val="2"/>
            <w:tcBorders>
              <w:top w:val="nil"/>
              <w:left w:val="nil"/>
              <w:bottom w:val="nil"/>
              <w:right w:val="nil"/>
            </w:tcBorders>
          </w:tcPr>
          <w:p w14:paraId="28132101" w14:textId="77777777" w:rsidR="005471D9" w:rsidRPr="0091349E" w:rsidRDefault="005471D9" w:rsidP="00835559"/>
        </w:tc>
      </w:tr>
      <w:tr w:rsidR="005471D9" w:rsidRPr="0091349E" w14:paraId="104BC8D3" w14:textId="77777777" w:rsidTr="00835559">
        <w:trPr>
          <w:trHeight w:val="240"/>
          <w:jc w:val="center"/>
        </w:trPr>
        <w:tc>
          <w:tcPr>
            <w:tcW w:w="4876" w:type="dxa"/>
            <w:tcBorders>
              <w:top w:val="nil"/>
              <w:left w:val="nil"/>
              <w:bottom w:val="nil"/>
              <w:right w:val="nil"/>
            </w:tcBorders>
          </w:tcPr>
          <w:p w14:paraId="0DBD38C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F37F200" w14:textId="77777777" w:rsidR="005471D9" w:rsidRPr="0091349E" w:rsidRDefault="005471D9" w:rsidP="00835559">
            <w:pPr>
              <w:pStyle w:val="AmColumnHeading"/>
            </w:pPr>
            <w:r w:rsidRPr="0091349E">
              <w:t>Enmienda</w:t>
            </w:r>
          </w:p>
        </w:tc>
      </w:tr>
      <w:tr w:rsidR="005471D9" w:rsidRPr="0091349E" w14:paraId="722FDC3E" w14:textId="77777777" w:rsidTr="00835559">
        <w:trPr>
          <w:jc w:val="center"/>
        </w:trPr>
        <w:tc>
          <w:tcPr>
            <w:tcW w:w="4876" w:type="dxa"/>
            <w:tcBorders>
              <w:top w:val="nil"/>
              <w:left w:val="nil"/>
              <w:bottom w:val="nil"/>
              <w:right w:val="nil"/>
            </w:tcBorders>
          </w:tcPr>
          <w:p w14:paraId="4664082D" w14:textId="77777777" w:rsidR="005471D9" w:rsidRPr="0091349E" w:rsidRDefault="005471D9" w:rsidP="00835559">
            <w:pPr>
              <w:pStyle w:val="Normal6a"/>
            </w:pPr>
            <w:r w:rsidRPr="0091349E">
              <w:t>b.</w:t>
            </w:r>
            <w:r w:rsidRPr="0091349E">
              <w:tab/>
            </w:r>
            <w:r w:rsidRPr="0091349E">
              <w:rPr>
                <w:b/>
                <w:i/>
              </w:rPr>
              <w:t>los derechos y</w:t>
            </w:r>
            <w:r w:rsidRPr="0091349E">
              <w:t xml:space="preserve"> obligaciones de los nacionales de terceros países </w:t>
            </w:r>
            <w:r w:rsidRPr="0091349E">
              <w:rPr>
                <w:b/>
                <w:i/>
              </w:rPr>
              <w:t>durante el procedimiento de retorno establecidos</w:t>
            </w:r>
            <w:r w:rsidRPr="0091349E">
              <w:t xml:space="preserve"> en el artículo 21 y el artículo 23, las consecuencias del incumplimiento con arreglo al artículo 22, la existencia de una descripción sobre retorno relativa a la persona en el Sistema de Información de Schengen y el reconocimiento y la ejecución de una decisión de retorno emitida por otro Estado miembro de conformidad con el artículo 9;</w:t>
            </w:r>
          </w:p>
        </w:tc>
        <w:tc>
          <w:tcPr>
            <w:tcW w:w="4876" w:type="dxa"/>
            <w:tcBorders>
              <w:top w:val="nil"/>
              <w:left w:val="nil"/>
              <w:bottom w:val="nil"/>
              <w:right w:val="nil"/>
            </w:tcBorders>
          </w:tcPr>
          <w:p w14:paraId="069A8D6A" w14:textId="77777777" w:rsidR="005471D9" w:rsidRPr="0091349E" w:rsidRDefault="005471D9" w:rsidP="00835559">
            <w:pPr>
              <w:pStyle w:val="Normal6a"/>
            </w:pPr>
            <w:r w:rsidRPr="0091349E">
              <w:t>b.</w:t>
            </w:r>
            <w:r w:rsidRPr="0091349E">
              <w:tab/>
            </w:r>
            <w:r w:rsidRPr="0091349E">
              <w:rPr>
                <w:b/>
                <w:i/>
              </w:rPr>
              <w:t>las</w:t>
            </w:r>
            <w:r w:rsidRPr="0091349E">
              <w:t xml:space="preserve"> obligaciones de los nacionales de terceros países </w:t>
            </w:r>
            <w:r w:rsidRPr="0091349E">
              <w:rPr>
                <w:b/>
                <w:i/>
              </w:rPr>
              <w:t>establecidas</w:t>
            </w:r>
            <w:r w:rsidRPr="0091349E">
              <w:t xml:space="preserve"> en el artículo 21 y el artículo 23, las consecuencias del incumplimiento con arreglo al artículo 22 </w:t>
            </w:r>
            <w:r w:rsidRPr="0091349E">
              <w:rPr>
                <w:b/>
                <w:i/>
              </w:rPr>
              <w:t>y al artículo 29, apartado 3, letra e)</w:t>
            </w:r>
            <w:r w:rsidRPr="0091349E">
              <w:t>, la existencia de una descripción sobre retorno relativa a la persona en el Sistema de Información de Schengen y el reconocimiento y la ejecución de una decisión de retorno emitida por otro Estado miembro de conformidad con el artículo 9;</w:t>
            </w:r>
          </w:p>
        </w:tc>
      </w:tr>
    </w:tbl>
    <w:p w14:paraId="3121345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1E15374" w14:textId="77777777" w:rsidR="005471D9" w:rsidRPr="0091349E" w:rsidRDefault="005471D9" w:rsidP="005471D9">
      <w:r w:rsidRPr="0091349E">
        <w:rPr>
          <w:rStyle w:val="HideTWBExt"/>
        </w:rPr>
        <w:t>&lt;/Amend&gt;</w:t>
      </w:r>
    </w:p>
    <w:p w14:paraId="453AE98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1563</w:t>
      </w:r>
      <w:r w:rsidRPr="0091349E">
        <w:rPr>
          <w:rStyle w:val="HideTWBExt"/>
        </w:rPr>
        <w:t>&lt;/NumAm&gt;</w:t>
      </w:r>
    </w:p>
    <w:p w14:paraId="001D2D8C"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A68F6FF" w14:textId="77777777" w:rsidR="005471D9" w:rsidRPr="0091349E" w:rsidRDefault="005471D9" w:rsidP="005471D9">
      <w:pPr>
        <w:pStyle w:val="NormalBold"/>
      </w:pPr>
      <w:r w:rsidRPr="0091349E">
        <w:rPr>
          <w:rStyle w:val="HideTWBExt"/>
          <w:b w:val="0"/>
        </w:rPr>
        <w:t>&lt;/RepeatBlock-By&gt;</w:t>
      </w:r>
    </w:p>
    <w:p w14:paraId="27D89C1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BE9AF9F" w14:textId="77777777" w:rsidR="005471D9" w:rsidRPr="0091349E" w:rsidRDefault="005471D9" w:rsidP="005471D9">
      <w:pPr>
        <w:pStyle w:val="NormalBold"/>
      </w:pPr>
      <w:r w:rsidRPr="0091349E">
        <w:rPr>
          <w:rStyle w:val="HideTWBExt"/>
        </w:rPr>
        <w:t>&lt;Article&gt;</w:t>
      </w:r>
      <w:r w:rsidRPr="0091349E">
        <w:t>Artículo 24 – apartado 1 – letra b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79EEA7B" w14:textId="77777777" w:rsidTr="00835559">
        <w:trPr>
          <w:trHeight w:hRule="exact" w:val="240"/>
          <w:jc w:val="center"/>
        </w:trPr>
        <w:tc>
          <w:tcPr>
            <w:tcW w:w="9752" w:type="dxa"/>
            <w:gridSpan w:val="2"/>
            <w:tcBorders>
              <w:top w:val="nil"/>
              <w:left w:val="nil"/>
              <w:bottom w:val="nil"/>
              <w:right w:val="nil"/>
            </w:tcBorders>
          </w:tcPr>
          <w:p w14:paraId="0F032B40" w14:textId="77777777" w:rsidR="005471D9" w:rsidRPr="0091349E" w:rsidRDefault="005471D9" w:rsidP="00835559"/>
        </w:tc>
      </w:tr>
      <w:tr w:rsidR="005471D9" w:rsidRPr="0091349E" w14:paraId="202A3E56" w14:textId="77777777" w:rsidTr="00835559">
        <w:trPr>
          <w:trHeight w:val="240"/>
          <w:jc w:val="center"/>
        </w:trPr>
        <w:tc>
          <w:tcPr>
            <w:tcW w:w="4876" w:type="dxa"/>
            <w:tcBorders>
              <w:top w:val="nil"/>
              <w:left w:val="nil"/>
              <w:bottom w:val="nil"/>
              <w:right w:val="nil"/>
            </w:tcBorders>
          </w:tcPr>
          <w:p w14:paraId="769614F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6AE84D1" w14:textId="77777777" w:rsidR="005471D9" w:rsidRPr="0091349E" w:rsidRDefault="005471D9" w:rsidP="00835559">
            <w:pPr>
              <w:pStyle w:val="AmColumnHeading"/>
            </w:pPr>
            <w:r w:rsidRPr="0091349E">
              <w:t>Enmienda</w:t>
            </w:r>
          </w:p>
        </w:tc>
      </w:tr>
      <w:tr w:rsidR="005471D9" w:rsidRPr="0091349E" w14:paraId="6E43370C" w14:textId="77777777" w:rsidTr="00835559">
        <w:trPr>
          <w:jc w:val="center"/>
        </w:trPr>
        <w:tc>
          <w:tcPr>
            <w:tcW w:w="4876" w:type="dxa"/>
            <w:tcBorders>
              <w:top w:val="nil"/>
              <w:left w:val="nil"/>
              <w:bottom w:val="nil"/>
              <w:right w:val="nil"/>
            </w:tcBorders>
          </w:tcPr>
          <w:p w14:paraId="0FA63F30" w14:textId="77777777" w:rsidR="005471D9" w:rsidRPr="0091349E" w:rsidRDefault="005471D9" w:rsidP="00835559">
            <w:pPr>
              <w:pStyle w:val="Normal6a"/>
            </w:pPr>
          </w:p>
        </w:tc>
        <w:tc>
          <w:tcPr>
            <w:tcW w:w="4876" w:type="dxa"/>
            <w:tcBorders>
              <w:top w:val="nil"/>
              <w:left w:val="nil"/>
              <w:bottom w:val="nil"/>
              <w:right w:val="nil"/>
            </w:tcBorders>
          </w:tcPr>
          <w:p w14:paraId="77D2D506" w14:textId="77777777" w:rsidR="005471D9" w:rsidRPr="0091349E" w:rsidRDefault="005471D9" w:rsidP="00835559">
            <w:pPr>
              <w:pStyle w:val="Normal6a"/>
            </w:pPr>
            <w:r w:rsidRPr="0091349E">
              <w:rPr>
                <w:b/>
                <w:i/>
              </w:rPr>
              <w:t>b bis.</w:t>
            </w:r>
            <w:r w:rsidRPr="0091349E">
              <w:tab/>
            </w:r>
            <w:r w:rsidRPr="0091349E">
              <w:rPr>
                <w:b/>
                <w:i/>
              </w:rPr>
              <w:t xml:space="preserve">la existencia de una descripción sobre retorno relativa a la persona en el Sistema de Información de Schengen y el </w:t>
            </w:r>
            <w:r w:rsidRPr="0091349E">
              <w:rPr>
                <w:b/>
                <w:i/>
              </w:rPr>
              <w:lastRenderedPageBreak/>
              <w:t>reconocimiento y la ejecución de una decisión de retorno emitida por otro Estado miembro de conformidad con el artículo 9 y la posibilidad de corregir los datos;</w:t>
            </w:r>
          </w:p>
        </w:tc>
      </w:tr>
    </w:tbl>
    <w:p w14:paraId="23A3A88B"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885A699" w14:textId="77777777" w:rsidR="005471D9" w:rsidRPr="0091349E" w:rsidRDefault="005471D9" w:rsidP="005471D9">
      <w:r w:rsidRPr="0091349E">
        <w:rPr>
          <w:rStyle w:val="HideTWBExt"/>
        </w:rPr>
        <w:t>&lt;/Amend&gt;</w:t>
      </w:r>
    </w:p>
    <w:p w14:paraId="224D825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1564</w:t>
      </w:r>
      <w:r w:rsidRPr="0091349E">
        <w:rPr>
          <w:rStyle w:val="HideTWBExt"/>
        </w:rPr>
        <w:t>&lt;/NumAm&gt;</w:t>
      </w:r>
    </w:p>
    <w:p w14:paraId="128F25DF"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18AC87B3"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2DDE8D89" w14:textId="77777777" w:rsidR="005471D9" w:rsidRPr="0091349E" w:rsidRDefault="005471D9" w:rsidP="005471D9">
      <w:pPr>
        <w:pStyle w:val="NormalBold"/>
      </w:pPr>
      <w:r w:rsidRPr="0091349E">
        <w:rPr>
          <w:rStyle w:val="HideTWBExt"/>
          <w:b w:val="0"/>
        </w:rPr>
        <w:t>&lt;/RepeatBlock-By&gt;</w:t>
      </w:r>
    </w:p>
    <w:p w14:paraId="4DE87A6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AAC1BF4" w14:textId="77777777" w:rsidR="005471D9" w:rsidRPr="0091349E" w:rsidRDefault="005471D9" w:rsidP="005471D9">
      <w:pPr>
        <w:pStyle w:val="NormalBold"/>
      </w:pPr>
      <w:r w:rsidRPr="0091349E">
        <w:rPr>
          <w:rStyle w:val="HideTWBExt"/>
        </w:rPr>
        <w:t>&lt;Article&gt;</w:t>
      </w:r>
      <w:r w:rsidRPr="0091349E">
        <w:t>Artículo 24 – apartado 1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8E76975" w14:textId="77777777" w:rsidTr="00835559">
        <w:trPr>
          <w:trHeight w:hRule="exact" w:val="240"/>
          <w:jc w:val="center"/>
        </w:trPr>
        <w:tc>
          <w:tcPr>
            <w:tcW w:w="9752" w:type="dxa"/>
            <w:gridSpan w:val="2"/>
            <w:tcBorders>
              <w:top w:val="nil"/>
              <w:left w:val="nil"/>
              <w:bottom w:val="nil"/>
              <w:right w:val="nil"/>
            </w:tcBorders>
          </w:tcPr>
          <w:p w14:paraId="67B9405F" w14:textId="77777777" w:rsidR="005471D9" w:rsidRPr="0091349E" w:rsidRDefault="005471D9" w:rsidP="00835559"/>
        </w:tc>
      </w:tr>
      <w:tr w:rsidR="005471D9" w:rsidRPr="0091349E" w14:paraId="2B5A1F11" w14:textId="77777777" w:rsidTr="00835559">
        <w:trPr>
          <w:trHeight w:val="240"/>
          <w:jc w:val="center"/>
        </w:trPr>
        <w:tc>
          <w:tcPr>
            <w:tcW w:w="4876" w:type="dxa"/>
            <w:tcBorders>
              <w:top w:val="nil"/>
              <w:left w:val="nil"/>
              <w:bottom w:val="nil"/>
              <w:right w:val="nil"/>
            </w:tcBorders>
          </w:tcPr>
          <w:p w14:paraId="70C58B6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58145A8" w14:textId="77777777" w:rsidR="005471D9" w:rsidRPr="0091349E" w:rsidRDefault="005471D9" w:rsidP="00835559">
            <w:pPr>
              <w:pStyle w:val="AmColumnHeading"/>
            </w:pPr>
            <w:r w:rsidRPr="0091349E">
              <w:t>Enmienda</w:t>
            </w:r>
          </w:p>
        </w:tc>
      </w:tr>
      <w:tr w:rsidR="005471D9" w:rsidRPr="0091349E" w14:paraId="6F00FE6B" w14:textId="77777777" w:rsidTr="00835559">
        <w:trPr>
          <w:jc w:val="center"/>
        </w:trPr>
        <w:tc>
          <w:tcPr>
            <w:tcW w:w="4876" w:type="dxa"/>
            <w:tcBorders>
              <w:top w:val="nil"/>
              <w:left w:val="nil"/>
              <w:bottom w:val="nil"/>
              <w:right w:val="nil"/>
            </w:tcBorders>
          </w:tcPr>
          <w:p w14:paraId="3B668B45" w14:textId="77777777" w:rsidR="005471D9" w:rsidRPr="00D6513D" w:rsidRDefault="005471D9" w:rsidP="00835559">
            <w:pPr>
              <w:pStyle w:val="Normal6a"/>
              <w:rPr>
                <w:bCs/>
                <w:iCs/>
              </w:rPr>
            </w:pPr>
            <w:r w:rsidRPr="00D6513D">
              <w:rPr>
                <w:bCs/>
                <w:iCs/>
              </w:rPr>
              <w:t>c.</w:t>
            </w:r>
            <w:r w:rsidRPr="00D6513D">
              <w:rPr>
                <w:bCs/>
                <w:iCs/>
              </w:rPr>
              <w:tab/>
              <w:t>el asesoramiento y los programas de retorno y reintegración de conformidad con el artículo 46;</w:t>
            </w:r>
          </w:p>
        </w:tc>
        <w:tc>
          <w:tcPr>
            <w:tcW w:w="4876" w:type="dxa"/>
            <w:tcBorders>
              <w:top w:val="nil"/>
              <w:left w:val="nil"/>
              <w:bottom w:val="nil"/>
              <w:right w:val="nil"/>
            </w:tcBorders>
          </w:tcPr>
          <w:p w14:paraId="67F9A377" w14:textId="77777777" w:rsidR="005471D9" w:rsidRPr="00D6513D" w:rsidRDefault="005471D9" w:rsidP="00835559">
            <w:pPr>
              <w:pStyle w:val="Normal6a"/>
              <w:rPr>
                <w:bCs/>
                <w:iCs/>
              </w:rPr>
            </w:pPr>
            <w:r w:rsidRPr="00D6513D">
              <w:rPr>
                <w:bCs/>
                <w:iCs/>
              </w:rPr>
              <w:t>suprimida</w:t>
            </w:r>
          </w:p>
        </w:tc>
      </w:tr>
    </w:tbl>
    <w:p w14:paraId="142D482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836E98D" w14:textId="77777777" w:rsidR="005471D9" w:rsidRPr="0091349E" w:rsidRDefault="005471D9" w:rsidP="005471D9">
      <w:r w:rsidRPr="0091349E">
        <w:rPr>
          <w:rStyle w:val="HideTWBExt"/>
        </w:rPr>
        <w:t>&lt;/Amend&gt;</w:t>
      </w:r>
    </w:p>
    <w:p w14:paraId="0D0B341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1565</w:t>
      </w:r>
      <w:r w:rsidRPr="0091349E">
        <w:rPr>
          <w:rStyle w:val="HideTWBExt"/>
        </w:rPr>
        <w:t>&lt;/NumAm&gt;</w:t>
      </w:r>
    </w:p>
    <w:p w14:paraId="01DB030C"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4A1093EA" w14:textId="77777777" w:rsidR="005471D9" w:rsidRPr="0091349E" w:rsidRDefault="005471D9" w:rsidP="005471D9">
      <w:pPr>
        <w:pStyle w:val="NormalBold"/>
      </w:pPr>
      <w:r w:rsidRPr="0091349E">
        <w:rPr>
          <w:rStyle w:val="HideTWBExt"/>
          <w:b w:val="0"/>
        </w:rPr>
        <w:t>&lt;/RepeatBlock-By&gt;</w:t>
      </w:r>
    </w:p>
    <w:p w14:paraId="7907467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726EE2B" w14:textId="77777777" w:rsidR="005471D9" w:rsidRPr="0091349E" w:rsidRDefault="005471D9" w:rsidP="005471D9">
      <w:pPr>
        <w:pStyle w:val="NormalBold"/>
      </w:pPr>
      <w:r w:rsidRPr="0091349E">
        <w:rPr>
          <w:rStyle w:val="HideTWBExt"/>
        </w:rPr>
        <w:t>&lt;Article&gt;</w:t>
      </w:r>
      <w:r w:rsidRPr="0091349E">
        <w:t>Artículo 24 – apartado 1 – letra c</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6429A52" w14:textId="77777777" w:rsidTr="00835559">
        <w:trPr>
          <w:trHeight w:hRule="exact" w:val="240"/>
          <w:jc w:val="center"/>
        </w:trPr>
        <w:tc>
          <w:tcPr>
            <w:tcW w:w="9752" w:type="dxa"/>
            <w:gridSpan w:val="2"/>
            <w:tcBorders>
              <w:top w:val="nil"/>
              <w:left w:val="nil"/>
              <w:bottom w:val="nil"/>
              <w:right w:val="nil"/>
            </w:tcBorders>
          </w:tcPr>
          <w:p w14:paraId="1B8B9E3F" w14:textId="77777777" w:rsidR="005471D9" w:rsidRPr="0091349E" w:rsidRDefault="005471D9" w:rsidP="00835559"/>
        </w:tc>
      </w:tr>
      <w:tr w:rsidR="005471D9" w:rsidRPr="0091349E" w14:paraId="26B8529C" w14:textId="77777777" w:rsidTr="00835559">
        <w:trPr>
          <w:trHeight w:val="240"/>
          <w:jc w:val="center"/>
        </w:trPr>
        <w:tc>
          <w:tcPr>
            <w:tcW w:w="4876" w:type="dxa"/>
            <w:tcBorders>
              <w:top w:val="nil"/>
              <w:left w:val="nil"/>
              <w:bottom w:val="nil"/>
              <w:right w:val="nil"/>
            </w:tcBorders>
          </w:tcPr>
          <w:p w14:paraId="542727E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D32F39A" w14:textId="77777777" w:rsidR="005471D9" w:rsidRPr="0091349E" w:rsidRDefault="005471D9" w:rsidP="00835559">
            <w:pPr>
              <w:pStyle w:val="AmColumnHeading"/>
            </w:pPr>
            <w:r w:rsidRPr="0091349E">
              <w:t>Enmienda</w:t>
            </w:r>
          </w:p>
        </w:tc>
      </w:tr>
      <w:tr w:rsidR="005471D9" w:rsidRPr="0091349E" w14:paraId="7D99661D" w14:textId="77777777" w:rsidTr="00835559">
        <w:trPr>
          <w:jc w:val="center"/>
        </w:trPr>
        <w:tc>
          <w:tcPr>
            <w:tcW w:w="4876" w:type="dxa"/>
            <w:tcBorders>
              <w:top w:val="nil"/>
              <w:left w:val="nil"/>
              <w:bottom w:val="nil"/>
              <w:right w:val="nil"/>
            </w:tcBorders>
          </w:tcPr>
          <w:p w14:paraId="0845E14C" w14:textId="77777777" w:rsidR="005471D9" w:rsidRPr="0091349E" w:rsidRDefault="005471D9" w:rsidP="00835559">
            <w:pPr>
              <w:pStyle w:val="Normal6a"/>
            </w:pPr>
            <w:r w:rsidRPr="0091349E">
              <w:t>c.</w:t>
            </w:r>
            <w:r w:rsidRPr="0091349E">
              <w:tab/>
              <w:t xml:space="preserve">el asesoramiento y los programas de retorno </w:t>
            </w:r>
            <w:r w:rsidRPr="0091349E">
              <w:rPr>
                <w:b/>
                <w:i/>
              </w:rPr>
              <w:t>y reintegración</w:t>
            </w:r>
            <w:r w:rsidRPr="0091349E">
              <w:t xml:space="preserve"> de conformidad con el artículo 46;</w:t>
            </w:r>
          </w:p>
        </w:tc>
        <w:tc>
          <w:tcPr>
            <w:tcW w:w="4876" w:type="dxa"/>
            <w:tcBorders>
              <w:top w:val="nil"/>
              <w:left w:val="nil"/>
              <w:bottom w:val="nil"/>
              <w:right w:val="nil"/>
            </w:tcBorders>
          </w:tcPr>
          <w:p w14:paraId="7BE0E40B" w14:textId="77777777" w:rsidR="005471D9" w:rsidRPr="0091349E" w:rsidRDefault="005471D9" w:rsidP="00835559">
            <w:pPr>
              <w:pStyle w:val="Normal6a"/>
            </w:pPr>
            <w:r w:rsidRPr="0091349E">
              <w:t>c.</w:t>
            </w:r>
            <w:r w:rsidRPr="0091349E">
              <w:tab/>
              <w:t>el asesoramiento y los programas de retorno de conformidad con el artículo 46;</w:t>
            </w:r>
          </w:p>
        </w:tc>
      </w:tr>
    </w:tbl>
    <w:p w14:paraId="00EF6AF0"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BE62B29" w14:textId="77777777" w:rsidR="005471D9" w:rsidRPr="0091349E" w:rsidRDefault="005471D9" w:rsidP="005471D9">
      <w:r w:rsidRPr="0091349E">
        <w:rPr>
          <w:rStyle w:val="HideTWBExt"/>
        </w:rPr>
        <w:t>&lt;/Amend&gt;</w:t>
      </w:r>
    </w:p>
    <w:p w14:paraId="39E5447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1566</w:t>
      </w:r>
      <w:r w:rsidRPr="0091349E">
        <w:rPr>
          <w:rStyle w:val="HideTWBExt"/>
        </w:rPr>
        <w:t>&lt;/NumAm&gt;</w:t>
      </w:r>
    </w:p>
    <w:p w14:paraId="2B80CA66"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06E168E0" w14:textId="77777777" w:rsidR="005471D9" w:rsidRPr="0091349E" w:rsidRDefault="005471D9" w:rsidP="005471D9">
      <w:pPr>
        <w:pStyle w:val="NormalBold"/>
      </w:pPr>
      <w:r w:rsidRPr="0091349E">
        <w:rPr>
          <w:rStyle w:val="HideTWBExt"/>
          <w:b w:val="0"/>
        </w:rPr>
        <w:t>&lt;/RepeatBlock-By&gt;</w:t>
      </w:r>
    </w:p>
    <w:p w14:paraId="1081073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0FF4291" w14:textId="77777777" w:rsidR="005471D9" w:rsidRPr="0091349E" w:rsidRDefault="005471D9" w:rsidP="005471D9">
      <w:pPr>
        <w:pStyle w:val="NormalBold"/>
      </w:pPr>
      <w:r w:rsidRPr="0091349E">
        <w:rPr>
          <w:rStyle w:val="HideTWBExt"/>
        </w:rPr>
        <w:t>&lt;Article&gt;</w:t>
      </w:r>
      <w:r w:rsidRPr="0091349E">
        <w:t>Artículo 24 – apartado 1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30F4CA6" w14:textId="77777777" w:rsidTr="00835559">
        <w:trPr>
          <w:trHeight w:hRule="exact" w:val="240"/>
          <w:jc w:val="center"/>
        </w:trPr>
        <w:tc>
          <w:tcPr>
            <w:tcW w:w="9752" w:type="dxa"/>
            <w:gridSpan w:val="2"/>
            <w:tcBorders>
              <w:top w:val="nil"/>
              <w:left w:val="nil"/>
              <w:bottom w:val="nil"/>
              <w:right w:val="nil"/>
            </w:tcBorders>
          </w:tcPr>
          <w:p w14:paraId="1BA9903E" w14:textId="77777777" w:rsidR="005471D9" w:rsidRPr="0091349E" w:rsidRDefault="005471D9" w:rsidP="00835559"/>
        </w:tc>
      </w:tr>
      <w:tr w:rsidR="005471D9" w:rsidRPr="0091349E" w14:paraId="790C1DF2" w14:textId="77777777" w:rsidTr="00835559">
        <w:trPr>
          <w:trHeight w:val="240"/>
          <w:jc w:val="center"/>
        </w:trPr>
        <w:tc>
          <w:tcPr>
            <w:tcW w:w="4876" w:type="dxa"/>
            <w:tcBorders>
              <w:top w:val="nil"/>
              <w:left w:val="nil"/>
              <w:bottom w:val="nil"/>
              <w:right w:val="nil"/>
            </w:tcBorders>
          </w:tcPr>
          <w:p w14:paraId="0CFC6A01"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4A7B58D7" w14:textId="77777777" w:rsidR="005471D9" w:rsidRPr="0091349E" w:rsidRDefault="005471D9" w:rsidP="00835559">
            <w:pPr>
              <w:pStyle w:val="AmColumnHeading"/>
            </w:pPr>
            <w:r w:rsidRPr="0091349E">
              <w:t>Enmienda</w:t>
            </w:r>
          </w:p>
        </w:tc>
      </w:tr>
      <w:tr w:rsidR="005471D9" w:rsidRPr="0091349E" w14:paraId="163F0357" w14:textId="77777777" w:rsidTr="00835559">
        <w:trPr>
          <w:jc w:val="center"/>
        </w:trPr>
        <w:tc>
          <w:tcPr>
            <w:tcW w:w="4876" w:type="dxa"/>
            <w:tcBorders>
              <w:top w:val="nil"/>
              <w:left w:val="nil"/>
              <w:bottom w:val="nil"/>
              <w:right w:val="nil"/>
            </w:tcBorders>
          </w:tcPr>
          <w:p w14:paraId="60E5D80E" w14:textId="77777777" w:rsidR="005471D9" w:rsidRPr="0091349E" w:rsidRDefault="005471D9" w:rsidP="00835559">
            <w:pPr>
              <w:pStyle w:val="Normal6a"/>
            </w:pPr>
            <w:r w:rsidRPr="0091349E">
              <w:t>d.</w:t>
            </w:r>
            <w:r w:rsidRPr="0091349E">
              <w:tab/>
              <w:t>sus derechos y obligaciones procesales a lo largo de todo el procedimiento de retorno de conformidad con el presente Reglamento y con el Derecho nacional, en particular el derecho a asistencia jurídica y representación legal con arreglo al artículo 25</w:t>
            </w:r>
            <w:r w:rsidRPr="0091349E">
              <w:rPr>
                <w:b/>
                <w:i/>
              </w:rPr>
              <w:t>.</w:t>
            </w:r>
          </w:p>
        </w:tc>
        <w:tc>
          <w:tcPr>
            <w:tcW w:w="4876" w:type="dxa"/>
            <w:tcBorders>
              <w:top w:val="nil"/>
              <w:left w:val="nil"/>
              <w:bottom w:val="nil"/>
              <w:right w:val="nil"/>
            </w:tcBorders>
          </w:tcPr>
          <w:p w14:paraId="6C9E76C3" w14:textId="77777777" w:rsidR="005471D9" w:rsidRPr="0091349E" w:rsidRDefault="005471D9" w:rsidP="00835559">
            <w:pPr>
              <w:pStyle w:val="Normal6a"/>
            </w:pPr>
            <w:r w:rsidRPr="0091349E">
              <w:t>d.</w:t>
            </w:r>
            <w:r w:rsidRPr="0091349E">
              <w:tab/>
              <w:t>sus derechos y obligaciones procesales a lo largo de todo el procedimiento de retorno de conformidad con el presente Reglamento y con el Derecho nacional, en particular el derecho a asistencia jurídica y representación legal con arreglo al artículo 25</w:t>
            </w:r>
            <w:r w:rsidRPr="0091349E">
              <w:rPr>
                <w:b/>
                <w:i/>
              </w:rPr>
              <w:t>, el derecho a solicitar la retirada, suspensión o reducción de la duración de una prohibición de entrada con arreglo al artículo 11, y el derecho a solicitar el aplazamiento de la expulsión con arreglo al artículo 14;</w:t>
            </w:r>
          </w:p>
        </w:tc>
      </w:tr>
    </w:tbl>
    <w:p w14:paraId="0A6FD4A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F3EFA43" w14:textId="77777777" w:rsidR="005471D9" w:rsidRPr="0091349E" w:rsidRDefault="005471D9" w:rsidP="005471D9">
      <w:r w:rsidRPr="0091349E">
        <w:rPr>
          <w:rStyle w:val="HideTWBExt"/>
        </w:rPr>
        <w:t>&lt;/Amend&gt;</w:t>
      </w:r>
    </w:p>
    <w:p w14:paraId="2FB13F1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1567</w:t>
      </w:r>
      <w:r w:rsidRPr="0091349E">
        <w:rPr>
          <w:rStyle w:val="HideTWBExt"/>
        </w:rPr>
        <w:t>&lt;/NumAm&gt;</w:t>
      </w:r>
    </w:p>
    <w:p w14:paraId="3DCE441A"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2D175EC1"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749AECA0" w14:textId="77777777" w:rsidR="005471D9" w:rsidRPr="0091349E" w:rsidRDefault="005471D9" w:rsidP="005471D9">
      <w:pPr>
        <w:pStyle w:val="NormalBold"/>
      </w:pPr>
      <w:r w:rsidRPr="0091349E">
        <w:rPr>
          <w:rStyle w:val="HideTWBExt"/>
          <w:b w:val="0"/>
        </w:rPr>
        <w:t>&lt;/RepeatBlock-By&gt;</w:t>
      </w:r>
    </w:p>
    <w:p w14:paraId="7674A02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330AC8A" w14:textId="77777777" w:rsidR="005471D9" w:rsidRPr="0091349E" w:rsidRDefault="005471D9" w:rsidP="005471D9">
      <w:pPr>
        <w:pStyle w:val="NormalBold"/>
      </w:pPr>
      <w:r w:rsidRPr="0091349E">
        <w:rPr>
          <w:rStyle w:val="HideTWBExt"/>
        </w:rPr>
        <w:t>&lt;Article&gt;</w:t>
      </w:r>
      <w:r w:rsidRPr="0091349E">
        <w:t>Artículo 24 – apartado 1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A2EF90F" w14:textId="77777777" w:rsidTr="00835559">
        <w:trPr>
          <w:trHeight w:hRule="exact" w:val="240"/>
          <w:jc w:val="center"/>
        </w:trPr>
        <w:tc>
          <w:tcPr>
            <w:tcW w:w="9752" w:type="dxa"/>
            <w:gridSpan w:val="2"/>
            <w:tcBorders>
              <w:top w:val="nil"/>
              <w:left w:val="nil"/>
              <w:bottom w:val="nil"/>
              <w:right w:val="nil"/>
            </w:tcBorders>
          </w:tcPr>
          <w:p w14:paraId="2D582923" w14:textId="77777777" w:rsidR="005471D9" w:rsidRPr="0091349E" w:rsidRDefault="005471D9" w:rsidP="00835559"/>
        </w:tc>
      </w:tr>
      <w:tr w:rsidR="005471D9" w:rsidRPr="0091349E" w14:paraId="3D565335" w14:textId="77777777" w:rsidTr="00835559">
        <w:trPr>
          <w:trHeight w:val="240"/>
          <w:jc w:val="center"/>
        </w:trPr>
        <w:tc>
          <w:tcPr>
            <w:tcW w:w="4876" w:type="dxa"/>
            <w:tcBorders>
              <w:top w:val="nil"/>
              <w:left w:val="nil"/>
              <w:bottom w:val="nil"/>
              <w:right w:val="nil"/>
            </w:tcBorders>
          </w:tcPr>
          <w:p w14:paraId="67158A0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05CA5ED" w14:textId="77777777" w:rsidR="005471D9" w:rsidRPr="0091349E" w:rsidRDefault="005471D9" w:rsidP="00835559">
            <w:pPr>
              <w:pStyle w:val="AmColumnHeading"/>
            </w:pPr>
            <w:r w:rsidRPr="0091349E">
              <w:t>Enmienda</w:t>
            </w:r>
          </w:p>
        </w:tc>
      </w:tr>
      <w:tr w:rsidR="005471D9" w:rsidRPr="0091349E" w14:paraId="025621D9" w14:textId="77777777" w:rsidTr="00835559">
        <w:trPr>
          <w:jc w:val="center"/>
        </w:trPr>
        <w:tc>
          <w:tcPr>
            <w:tcW w:w="4876" w:type="dxa"/>
            <w:tcBorders>
              <w:top w:val="nil"/>
              <w:left w:val="nil"/>
              <w:bottom w:val="nil"/>
              <w:right w:val="nil"/>
            </w:tcBorders>
          </w:tcPr>
          <w:p w14:paraId="33C2F77D" w14:textId="77777777" w:rsidR="005471D9" w:rsidRPr="0091349E" w:rsidRDefault="005471D9" w:rsidP="00835559">
            <w:pPr>
              <w:pStyle w:val="Normal6a"/>
            </w:pPr>
            <w:r w:rsidRPr="0091349E">
              <w:t>d.</w:t>
            </w:r>
            <w:r w:rsidRPr="0091349E">
              <w:tab/>
              <w:t xml:space="preserve">sus derechos y obligaciones procesales a lo largo de todo el procedimiento de retorno </w:t>
            </w:r>
            <w:r w:rsidRPr="0091349E">
              <w:rPr>
                <w:b/>
                <w:i/>
              </w:rPr>
              <w:t>de conformidad con el presente Reglamento y con el Derecho nacional, en particular el derecho a asistencia jurídica y representación legal con arreglo al artículo 25</w:t>
            </w:r>
            <w:r w:rsidRPr="0091349E">
              <w:t>.</w:t>
            </w:r>
          </w:p>
        </w:tc>
        <w:tc>
          <w:tcPr>
            <w:tcW w:w="4876" w:type="dxa"/>
            <w:tcBorders>
              <w:top w:val="nil"/>
              <w:left w:val="nil"/>
              <w:bottom w:val="nil"/>
              <w:right w:val="nil"/>
            </w:tcBorders>
          </w:tcPr>
          <w:p w14:paraId="599D4B14" w14:textId="77777777" w:rsidR="005471D9" w:rsidRPr="0091349E" w:rsidRDefault="005471D9" w:rsidP="00835559">
            <w:pPr>
              <w:pStyle w:val="Normal6a"/>
            </w:pPr>
            <w:r w:rsidRPr="0091349E">
              <w:t>d.</w:t>
            </w:r>
            <w:r w:rsidRPr="0091349E">
              <w:tab/>
              <w:t>sus derechos y obligaciones procesales a lo largo de todo el procedimiento de retorno.</w:t>
            </w:r>
          </w:p>
        </w:tc>
      </w:tr>
    </w:tbl>
    <w:p w14:paraId="3D5D44A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E202EDD" w14:textId="77777777" w:rsidR="005471D9" w:rsidRPr="0091349E" w:rsidRDefault="005471D9" w:rsidP="005471D9">
      <w:r w:rsidRPr="0091349E">
        <w:rPr>
          <w:rStyle w:val="HideTWBExt"/>
        </w:rPr>
        <w:t>&lt;/Amend&gt;</w:t>
      </w:r>
    </w:p>
    <w:p w14:paraId="2824F9E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1568</w:t>
      </w:r>
      <w:r w:rsidRPr="0091349E">
        <w:rPr>
          <w:rStyle w:val="HideTWBExt"/>
        </w:rPr>
        <w:t>&lt;/NumAm&gt;</w:t>
      </w:r>
    </w:p>
    <w:p w14:paraId="2D936058"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09E3D282" w14:textId="77777777" w:rsidR="005471D9" w:rsidRPr="0091349E" w:rsidRDefault="005471D9" w:rsidP="005471D9">
      <w:pPr>
        <w:pStyle w:val="NormalBold"/>
      </w:pPr>
      <w:r w:rsidRPr="0091349E">
        <w:rPr>
          <w:rStyle w:val="HideTWBExt"/>
          <w:b w:val="0"/>
        </w:rPr>
        <w:t>&lt;/RepeatBlock-By&gt;</w:t>
      </w:r>
    </w:p>
    <w:p w14:paraId="040F841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24B4F67" w14:textId="77777777" w:rsidR="005471D9" w:rsidRPr="0091349E" w:rsidRDefault="005471D9" w:rsidP="005471D9">
      <w:pPr>
        <w:pStyle w:val="NormalBold"/>
      </w:pPr>
      <w:r w:rsidRPr="0091349E">
        <w:rPr>
          <w:rStyle w:val="HideTWBExt"/>
        </w:rPr>
        <w:t>&lt;Article&gt;</w:t>
      </w:r>
      <w:r w:rsidRPr="0091349E">
        <w:t>Artículo 24 – apartado 1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272D5EF" w14:textId="77777777" w:rsidTr="00835559">
        <w:trPr>
          <w:trHeight w:hRule="exact" w:val="240"/>
          <w:jc w:val="center"/>
        </w:trPr>
        <w:tc>
          <w:tcPr>
            <w:tcW w:w="9752" w:type="dxa"/>
            <w:gridSpan w:val="2"/>
            <w:tcBorders>
              <w:top w:val="nil"/>
              <w:left w:val="nil"/>
              <w:bottom w:val="nil"/>
              <w:right w:val="nil"/>
            </w:tcBorders>
          </w:tcPr>
          <w:p w14:paraId="7E321594" w14:textId="77777777" w:rsidR="005471D9" w:rsidRPr="0091349E" w:rsidRDefault="005471D9" w:rsidP="00835559"/>
        </w:tc>
      </w:tr>
      <w:tr w:rsidR="005471D9" w:rsidRPr="0091349E" w14:paraId="5D3E294D" w14:textId="77777777" w:rsidTr="00835559">
        <w:trPr>
          <w:trHeight w:val="240"/>
          <w:jc w:val="center"/>
        </w:trPr>
        <w:tc>
          <w:tcPr>
            <w:tcW w:w="4876" w:type="dxa"/>
            <w:tcBorders>
              <w:top w:val="nil"/>
              <w:left w:val="nil"/>
              <w:bottom w:val="nil"/>
              <w:right w:val="nil"/>
            </w:tcBorders>
          </w:tcPr>
          <w:p w14:paraId="6A8625BC"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37629D6D" w14:textId="77777777" w:rsidR="005471D9" w:rsidRPr="0091349E" w:rsidRDefault="005471D9" w:rsidP="00835559">
            <w:pPr>
              <w:pStyle w:val="AmColumnHeading"/>
            </w:pPr>
            <w:r w:rsidRPr="0091349E">
              <w:t>Enmienda</w:t>
            </w:r>
          </w:p>
        </w:tc>
      </w:tr>
      <w:tr w:rsidR="005471D9" w:rsidRPr="0091349E" w14:paraId="6E948CD4" w14:textId="77777777" w:rsidTr="00835559">
        <w:trPr>
          <w:jc w:val="center"/>
        </w:trPr>
        <w:tc>
          <w:tcPr>
            <w:tcW w:w="4876" w:type="dxa"/>
            <w:tcBorders>
              <w:top w:val="nil"/>
              <w:left w:val="nil"/>
              <w:bottom w:val="nil"/>
              <w:right w:val="nil"/>
            </w:tcBorders>
          </w:tcPr>
          <w:p w14:paraId="34C34C7C" w14:textId="77777777" w:rsidR="005471D9" w:rsidRPr="0091349E" w:rsidRDefault="005471D9" w:rsidP="00835559">
            <w:pPr>
              <w:pStyle w:val="Normal6a"/>
            </w:pPr>
            <w:r w:rsidRPr="0091349E">
              <w:t>d.</w:t>
            </w:r>
            <w:r w:rsidRPr="0091349E">
              <w:tab/>
              <w:t xml:space="preserve">sus derechos y obligaciones procesales a lo largo de todo el procedimiento de retorno </w:t>
            </w:r>
            <w:r w:rsidRPr="0091349E">
              <w:rPr>
                <w:b/>
                <w:i/>
              </w:rPr>
              <w:t>de conformidad con el presente Reglamento y con el Derecho nacional, en particular el derecho a asistencia jurídica y representación legal con arreglo al artículo 25</w:t>
            </w:r>
            <w:r w:rsidRPr="0091349E">
              <w:t>.</w:t>
            </w:r>
          </w:p>
        </w:tc>
        <w:tc>
          <w:tcPr>
            <w:tcW w:w="4876" w:type="dxa"/>
            <w:tcBorders>
              <w:top w:val="nil"/>
              <w:left w:val="nil"/>
              <w:bottom w:val="nil"/>
              <w:right w:val="nil"/>
            </w:tcBorders>
          </w:tcPr>
          <w:p w14:paraId="4359FEE6" w14:textId="77777777" w:rsidR="005471D9" w:rsidRPr="0091349E" w:rsidRDefault="005471D9" w:rsidP="00835559">
            <w:pPr>
              <w:pStyle w:val="Normal6a"/>
            </w:pPr>
            <w:r w:rsidRPr="0091349E">
              <w:t>d.</w:t>
            </w:r>
            <w:r w:rsidRPr="0091349E">
              <w:tab/>
              <w:t>sus derechos y obligaciones procesales a lo largo de todo el procedimiento de retorno.</w:t>
            </w:r>
          </w:p>
        </w:tc>
      </w:tr>
    </w:tbl>
    <w:p w14:paraId="53EB8199"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CD7A9AB" w14:textId="77777777" w:rsidR="005471D9" w:rsidRPr="0091349E" w:rsidRDefault="005471D9" w:rsidP="005471D9">
      <w:r w:rsidRPr="0091349E">
        <w:rPr>
          <w:rStyle w:val="HideTWBExt"/>
        </w:rPr>
        <w:t>&lt;/Amend&gt;</w:t>
      </w:r>
    </w:p>
    <w:p w14:paraId="4C4C6AE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1569</w:t>
      </w:r>
      <w:r w:rsidRPr="0091349E">
        <w:rPr>
          <w:rStyle w:val="HideTWBExt"/>
        </w:rPr>
        <w:t>&lt;/NumAm&gt;</w:t>
      </w:r>
    </w:p>
    <w:p w14:paraId="2AAE1362"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732A6CEB" w14:textId="77777777" w:rsidR="005471D9" w:rsidRPr="0091349E" w:rsidRDefault="005471D9" w:rsidP="005471D9">
      <w:pPr>
        <w:pStyle w:val="NormalBold"/>
      </w:pPr>
      <w:r w:rsidRPr="0091349E">
        <w:rPr>
          <w:rStyle w:val="HideTWBExt"/>
          <w:b w:val="0"/>
        </w:rPr>
        <w:t>&lt;/RepeatBlock-By&gt;</w:t>
      </w:r>
    </w:p>
    <w:p w14:paraId="3DA156C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18BD1CF" w14:textId="77777777" w:rsidR="005471D9" w:rsidRPr="0091349E" w:rsidRDefault="005471D9" w:rsidP="005471D9">
      <w:pPr>
        <w:pStyle w:val="NormalBold"/>
      </w:pPr>
      <w:r w:rsidRPr="0091349E">
        <w:rPr>
          <w:rStyle w:val="HideTWBExt"/>
        </w:rPr>
        <w:t>&lt;Article&gt;</w:t>
      </w:r>
      <w:r w:rsidRPr="0091349E">
        <w:t>Artículo 24 – apartado 1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E9671A6" w14:textId="77777777" w:rsidTr="00835559">
        <w:trPr>
          <w:trHeight w:hRule="exact" w:val="240"/>
          <w:jc w:val="center"/>
        </w:trPr>
        <w:tc>
          <w:tcPr>
            <w:tcW w:w="9752" w:type="dxa"/>
            <w:gridSpan w:val="2"/>
            <w:tcBorders>
              <w:top w:val="nil"/>
              <w:left w:val="nil"/>
              <w:bottom w:val="nil"/>
              <w:right w:val="nil"/>
            </w:tcBorders>
          </w:tcPr>
          <w:p w14:paraId="1BFCDC26" w14:textId="77777777" w:rsidR="005471D9" w:rsidRPr="0091349E" w:rsidRDefault="005471D9" w:rsidP="00835559"/>
        </w:tc>
      </w:tr>
      <w:tr w:rsidR="005471D9" w:rsidRPr="0091349E" w14:paraId="3DBC69AD" w14:textId="77777777" w:rsidTr="00835559">
        <w:trPr>
          <w:trHeight w:val="240"/>
          <w:jc w:val="center"/>
        </w:trPr>
        <w:tc>
          <w:tcPr>
            <w:tcW w:w="4876" w:type="dxa"/>
            <w:tcBorders>
              <w:top w:val="nil"/>
              <w:left w:val="nil"/>
              <w:bottom w:val="nil"/>
              <w:right w:val="nil"/>
            </w:tcBorders>
          </w:tcPr>
          <w:p w14:paraId="7C92D0F5"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767372C" w14:textId="77777777" w:rsidR="005471D9" w:rsidRPr="0091349E" w:rsidRDefault="005471D9" w:rsidP="00835559">
            <w:pPr>
              <w:pStyle w:val="AmColumnHeading"/>
            </w:pPr>
            <w:r w:rsidRPr="0091349E">
              <w:t>Enmienda</w:t>
            </w:r>
          </w:p>
        </w:tc>
      </w:tr>
      <w:tr w:rsidR="005471D9" w:rsidRPr="0091349E" w14:paraId="4B440B35" w14:textId="77777777" w:rsidTr="00835559">
        <w:trPr>
          <w:jc w:val="center"/>
        </w:trPr>
        <w:tc>
          <w:tcPr>
            <w:tcW w:w="4876" w:type="dxa"/>
            <w:tcBorders>
              <w:top w:val="nil"/>
              <w:left w:val="nil"/>
              <w:bottom w:val="nil"/>
              <w:right w:val="nil"/>
            </w:tcBorders>
          </w:tcPr>
          <w:p w14:paraId="002EF1C3" w14:textId="77777777" w:rsidR="005471D9" w:rsidRPr="0091349E" w:rsidRDefault="005471D9" w:rsidP="00835559">
            <w:pPr>
              <w:pStyle w:val="Normal6a"/>
            </w:pPr>
            <w:r w:rsidRPr="0091349E">
              <w:t>d.</w:t>
            </w:r>
            <w:r w:rsidRPr="0091349E">
              <w:tab/>
              <w:t>sus derechos y obligaciones procesales a lo largo de todo el procedimiento de retorno de conformidad con el presente Reglamento y con el Derecho nacional</w:t>
            </w:r>
            <w:r w:rsidRPr="0091349E">
              <w:rPr>
                <w:b/>
                <w:i/>
              </w:rPr>
              <w:t>, en particular el derecho a asistencia jurídica y representación legal con arreglo al artículo 25</w:t>
            </w:r>
            <w:r w:rsidRPr="0091349E">
              <w:t>.</w:t>
            </w:r>
          </w:p>
        </w:tc>
        <w:tc>
          <w:tcPr>
            <w:tcW w:w="4876" w:type="dxa"/>
            <w:tcBorders>
              <w:top w:val="nil"/>
              <w:left w:val="nil"/>
              <w:bottom w:val="nil"/>
              <w:right w:val="nil"/>
            </w:tcBorders>
          </w:tcPr>
          <w:p w14:paraId="23FD6623" w14:textId="77777777" w:rsidR="005471D9" w:rsidRPr="0091349E" w:rsidRDefault="005471D9" w:rsidP="00835559">
            <w:pPr>
              <w:pStyle w:val="Normal6a"/>
            </w:pPr>
            <w:r w:rsidRPr="0091349E">
              <w:t>d.</w:t>
            </w:r>
            <w:r w:rsidRPr="0091349E">
              <w:tab/>
              <w:t>sus derechos y obligaciones procesales a lo largo de todo el procedimiento de retorno de conformidad con el presente Reglamento y con el Derecho nacional.</w:t>
            </w:r>
          </w:p>
        </w:tc>
      </w:tr>
    </w:tbl>
    <w:p w14:paraId="0C6EC4D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0829572" w14:textId="77777777" w:rsidR="005471D9" w:rsidRPr="0091349E" w:rsidRDefault="005471D9" w:rsidP="005471D9">
      <w:r w:rsidRPr="0091349E">
        <w:rPr>
          <w:rStyle w:val="HideTWBExt"/>
        </w:rPr>
        <w:t>&lt;/Amend&gt;</w:t>
      </w:r>
    </w:p>
    <w:p w14:paraId="49E4DB0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1570</w:t>
      </w:r>
      <w:r w:rsidRPr="0091349E">
        <w:rPr>
          <w:rStyle w:val="HideTWBExt"/>
        </w:rPr>
        <w:t>&lt;/NumAm&gt;</w:t>
      </w:r>
    </w:p>
    <w:p w14:paraId="6BB2E7B1"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496F56D4" w14:textId="77777777" w:rsidR="005471D9" w:rsidRPr="0091349E" w:rsidRDefault="005471D9" w:rsidP="005471D9">
      <w:pPr>
        <w:pStyle w:val="NormalBold"/>
      </w:pPr>
      <w:r w:rsidRPr="0091349E">
        <w:rPr>
          <w:rStyle w:val="HideTWBExt"/>
          <w:b w:val="0"/>
        </w:rPr>
        <w:t>&lt;/RepeatBlock-By&gt;</w:t>
      </w:r>
    </w:p>
    <w:p w14:paraId="4F62E1A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F7786F5" w14:textId="77777777" w:rsidR="005471D9" w:rsidRPr="0091349E" w:rsidRDefault="005471D9" w:rsidP="005471D9">
      <w:pPr>
        <w:pStyle w:val="NormalBold"/>
      </w:pPr>
      <w:r w:rsidRPr="0091349E">
        <w:rPr>
          <w:rStyle w:val="HideTWBExt"/>
        </w:rPr>
        <w:t>&lt;Article&gt;</w:t>
      </w:r>
      <w:r w:rsidRPr="0091349E">
        <w:t>Artículo 24 – apartado 1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F3BB0DB" w14:textId="77777777" w:rsidTr="00835559">
        <w:trPr>
          <w:trHeight w:hRule="exact" w:val="240"/>
          <w:jc w:val="center"/>
        </w:trPr>
        <w:tc>
          <w:tcPr>
            <w:tcW w:w="9752" w:type="dxa"/>
            <w:gridSpan w:val="2"/>
            <w:tcBorders>
              <w:top w:val="nil"/>
              <w:left w:val="nil"/>
              <w:bottom w:val="nil"/>
              <w:right w:val="nil"/>
            </w:tcBorders>
          </w:tcPr>
          <w:p w14:paraId="47811CD3" w14:textId="77777777" w:rsidR="005471D9" w:rsidRPr="0091349E" w:rsidRDefault="005471D9" w:rsidP="00835559"/>
        </w:tc>
      </w:tr>
      <w:tr w:rsidR="005471D9" w:rsidRPr="0091349E" w14:paraId="46E393AB" w14:textId="77777777" w:rsidTr="00835559">
        <w:trPr>
          <w:trHeight w:val="240"/>
          <w:jc w:val="center"/>
        </w:trPr>
        <w:tc>
          <w:tcPr>
            <w:tcW w:w="4876" w:type="dxa"/>
            <w:tcBorders>
              <w:top w:val="nil"/>
              <w:left w:val="nil"/>
              <w:bottom w:val="nil"/>
              <w:right w:val="nil"/>
            </w:tcBorders>
          </w:tcPr>
          <w:p w14:paraId="6FFC921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7DF9C3" w14:textId="77777777" w:rsidR="005471D9" w:rsidRPr="0091349E" w:rsidRDefault="005471D9" w:rsidP="00835559">
            <w:pPr>
              <w:pStyle w:val="AmColumnHeading"/>
            </w:pPr>
            <w:r w:rsidRPr="0091349E">
              <w:t>Enmienda</w:t>
            </w:r>
          </w:p>
        </w:tc>
      </w:tr>
      <w:tr w:rsidR="005471D9" w:rsidRPr="0091349E" w14:paraId="06BAF272" w14:textId="77777777" w:rsidTr="00835559">
        <w:trPr>
          <w:jc w:val="center"/>
        </w:trPr>
        <w:tc>
          <w:tcPr>
            <w:tcW w:w="4876" w:type="dxa"/>
            <w:tcBorders>
              <w:top w:val="nil"/>
              <w:left w:val="nil"/>
              <w:bottom w:val="nil"/>
              <w:right w:val="nil"/>
            </w:tcBorders>
          </w:tcPr>
          <w:p w14:paraId="23A4DB31" w14:textId="77777777" w:rsidR="005471D9" w:rsidRPr="0091349E" w:rsidRDefault="005471D9" w:rsidP="00835559">
            <w:pPr>
              <w:pStyle w:val="Normal6a"/>
            </w:pPr>
            <w:r w:rsidRPr="0091349E">
              <w:t>d.</w:t>
            </w:r>
            <w:r w:rsidRPr="0091349E">
              <w:tab/>
              <w:t xml:space="preserve">sus derechos y obligaciones procesales a lo largo de todo el procedimiento de retorno de conformidad </w:t>
            </w:r>
            <w:r w:rsidRPr="0091349E">
              <w:lastRenderedPageBreak/>
              <w:t>con el presente Reglamento y con el Derecho nacional</w:t>
            </w:r>
            <w:r w:rsidRPr="0091349E">
              <w:rPr>
                <w:b/>
                <w:i/>
              </w:rPr>
              <w:t>, en particular el derecho a asistencia jurídica y representación legal con arreglo al artículo 25</w:t>
            </w:r>
            <w:r w:rsidRPr="0091349E">
              <w:t>.</w:t>
            </w:r>
          </w:p>
        </w:tc>
        <w:tc>
          <w:tcPr>
            <w:tcW w:w="4876" w:type="dxa"/>
            <w:tcBorders>
              <w:top w:val="nil"/>
              <w:left w:val="nil"/>
              <w:bottom w:val="nil"/>
              <w:right w:val="nil"/>
            </w:tcBorders>
          </w:tcPr>
          <w:p w14:paraId="0679B900" w14:textId="77777777" w:rsidR="005471D9" w:rsidRPr="0091349E" w:rsidRDefault="005471D9" w:rsidP="00835559">
            <w:pPr>
              <w:pStyle w:val="Normal6a"/>
            </w:pPr>
            <w:r w:rsidRPr="0091349E">
              <w:lastRenderedPageBreak/>
              <w:t>d.</w:t>
            </w:r>
            <w:r w:rsidRPr="0091349E">
              <w:tab/>
              <w:t xml:space="preserve">sus derechos y obligaciones procesales a lo largo de todo el procedimiento de retorno de conformidad </w:t>
            </w:r>
            <w:r w:rsidRPr="0091349E">
              <w:lastRenderedPageBreak/>
              <w:t>con el presente Reglamento y con el Derecho nacional.</w:t>
            </w:r>
          </w:p>
        </w:tc>
      </w:tr>
    </w:tbl>
    <w:p w14:paraId="4CF3B0CB"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BD22A1F" w14:textId="77777777" w:rsidR="005471D9" w:rsidRPr="0091349E" w:rsidRDefault="005471D9" w:rsidP="005471D9">
      <w:r w:rsidRPr="0091349E">
        <w:rPr>
          <w:rStyle w:val="HideTWBExt"/>
        </w:rPr>
        <w:t>&lt;/Amend&gt;</w:t>
      </w:r>
    </w:p>
    <w:p w14:paraId="668C985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1571</w:t>
      </w:r>
      <w:r w:rsidRPr="0091349E">
        <w:rPr>
          <w:rStyle w:val="HideTWBExt"/>
        </w:rPr>
        <w:t>&lt;/NumAm&gt;</w:t>
      </w:r>
    </w:p>
    <w:p w14:paraId="3ABD74E9"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rPr>
          <w:rStyle w:val="HideTWBExt"/>
          <w:b w:val="0"/>
        </w:rPr>
        <w:t>&lt;/Members&gt;</w:t>
      </w:r>
    </w:p>
    <w:p w14:paraId="113ADBAD" w14:textId="77777777" w:rsidR="005471D9" w:rsidRPr="0091349E" w:rsidRDefault="005471D9" w:rsidP="005471D9">
      <w:pPr>
        <w:pStyle w:val="NormalBold"/>
      </w:pPr>
      <w:r w:rsidRPr="0091349E">
        <w:rPr>
          <w:rStyle w:val="HideTWBExt"/>
          <w:b w:val="0"/>
        </w:rPr>
        <w:t>&lt;/RepeatBlock-By&gt;</w:t>
      </w:r>
    </w:p>
    <w:p w14:paraId="1A0A24D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233E6EF" w14:textId="77777777" w:rsidR="005471D9" w:rsidRPr="0091349E" w:rsidRDefault="005471D9" w:rsidP="005471D9">
      <w:pPr>
        <w:pStyle w:val="NormalBold"/>
      </w:pPr>
      <w:r w:rsidRPr="0091349E">
        <w:rPr>
          <w:rStyle w:val="HideTWBExt"/>
        </w:rPr>
        <w:t>&lt;Article&gt;</w:t>
      </w:r>
      <w:r w:rsidRPr="0091349E">
        <w:t>Artículo 24 – apartado 1 – letra d</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50623D5" w14:textId="77777777" w:rsidTr="00835559">
        <w:trPr>
          <w:trHeight w:hRule="exact" w:val="240"/>
          <w:jc w:val="center"/>
        </w:trPr>
        <w:tc>
          <w:tcPr>
            <w:tcW w:w="9752" w:type="dxa"/>
            <w:gridSpan w:val="2"/>
            <w:tcBorders>
              <w:top w:val="nil"/>
              <w:left w:val="nil"/>
              <w:bottom w:val="nil"/>
              <w:right w:val="nil"/>
            </w:tcBorders>
          </w:tcPr>
          <w:p w14:paraId="6C2F1359" w14:textId="77777777" w:rsidR="005471D9" w:rsidRPr="0091349E" w:rsidRDefault="005471D9" w:rsidP="00835559"/>
        </w:tc>
      </w:tr>
      <w:tr w:rsidR="005471D9" w:rsidRPr="0091349E" w14:paraId="680B01BA" w14:textId="77777777" w:rsidTr="00835559">
        <w:trPr>
          <w:trHeight w:val="240"/>
          <w:jc w:val="center"/>
        </w:trPr>
        <w:tc>
          <w:tcPr>
            <w:tcW w:w="4876" w:type="dxa"/>
            <w:tcBorders>
              <w:top w:val="nil"/>
              <w:left w:val="nil"/>
              <w:bottom w:val="nil"/>
              <w:right w:val="nil"/>
            </w:tcBorders>
          </w:tcPr>
          <w:p w14:paraId="37998EC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90821F2" w14:textId="77777777" w:rsidR="005471D9" w:rsidRPr="0091349E" w:rsidRDefault="005471D9" w:rsidP="00835559">
            <w:pPr>
              <w:pStyle w:val="AmColumnHeading"/>
            </w:pPr>
            <w:r w:rsidRPr="0091349E">
              <w:t>Enmienda</w:t>
            </w:r>
          </w:p>
        </w:tc>
      </w:tr>
      <w:tr w:rsidR="005471D9" w:rsidRPr="0091349E" w14:paraId="56CDE5A5" w14:textId="77777777" w:rsidTr="00835559">
        <w:trPr>
          <w:jc w:val="center"/>
        </w:trPr>
        <w:tc>
          <w:tcPr>
            <w:tcW w:w="4876" w:type="dxa"/>
            <w:tcBorders>
              <w:top w:val="nil"/>
              <w:left w:val="nil"/>
              <w:bottom w:val="nil"/>
              <w:right w:val="nil"/>
            </w:tcBorders>
          </w:tcPr>
          <w:p w14:paraId="094E1AFC" w14:textId="77777777" w:rsidR="005471D9" w:rsidRPr="0091349E" w:rsidRDefault="005471D9" w:rsidP="00835559">
            <w:pPr>
              <w:pStyle w:val="Normal6a"/>
            </w:pPr>
            <w:r w:rsidRPr="0091349E">
              <w:t>d.</w:t>
            </w:r>
            <w:r w:rsidRPr="0091349E">
              <w:tab/>
              <w:t xml:space="preserve">sus derechos y obligaciones procesales a lo largo de todo el procedimiento de retorno de conformidad con el presente Reglamento y con el Derecho nacional, </w:t>
            </w:r>
            <w:r w:rsidRPr="0091349E">
              <w:rPr>
                <w:b/>
                <w:i/>
              </w:rPr>
              <w:t>en particular</w:t>
            </w:r>
            <w:r w:rsidRPr="0091349E">
              <w:t xml:space="preserve"> el derecho a asistencia jurídica y representación legal con arreglo al artículo 25.</w:t>
            </w:r>
          </w:p>
        </w:tc>
        <w:tc>
          <w:tcPr>
            <w:tcW w:w="4876" w:type="dxa"/>
            <w:tcBorders>
              <w:top w:val="nil"/>
              <w:left w:val="nil"/>
              <w:bottom w:val="nil"/>
              <w:right w:val="nil"/>
            </w:tcBorders>
          </w:tcPr>
          <w:p w14:paraId="146DE3EE" w14:textId="77777777" w:rsidR="005471D9" w:rsidRPr="0091349E" w:rsidRDefault="005471D9" w:rsidP="00835559">
            <w:pPr>
              <w:pStyle w:val="Normal6a"/>
            </w:pPr>
            <w:r w:rsidRPr="0091349E">
              <w:t>d.</w:t>
            </w:r>
            <w:r w:rsidRPr="0091349E">
              <w:tab/>
              <w:t xml:space="preserve">sus derechos y obligaciones procesales a lo largo de todo el procedimiento de retorno de conformidad con el presente Reglamento y con el Derecho nacional, </w:t>
            </w:r>
            <w:r w:rsidRPr="0091349E">
              <w:rPr>
                <w:b/>
                <w:i/>
              </w:rPr>
              <w:t>incluido</w:t>
            </w:r>
            <w:r w:rsidRPr="0091349E">
              <w:t xml:space="preserve"> el derecho a asistencia jurídica y representación legal con arreglo al artículo 25.</w:t>
            </w:r>
          </w:p>
        </w:tc>
      </w:tr>
    </w:tbl>
    <w:p w14:paraId="33EFD00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20C2AEF" w14:textId="77777777" w:rsidR="005471D9" w:rsidRPr="0091349E" w:rsidRDefault="005471D9" w:rsidP="005471D9">
      <w:r w:rsidRPr="0091349E">
        <w:rPr>
          <w:rStyle w:val="HideTWBExt"/>
        </w:rPr>
        <w:t>&lt;/Amend&gt;</w:t>
      </w:r>
    </w:p>
    <w:p w14:paraId="308D8709"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1572</w:t>
      </w:r>
      <w:r w:rsidRPr="0091349E">
        <w:rPr>
          <w:rStyle w:val="HideTWBExt"/>
        </w:rPr>
        <w:t>&lt;/NumAm&gt;</w:t>
      </w:r>
    </w:p>
    <w:p w14:paraId="40822BD4" w14:textId="77777777" w:rsidR="005471D9" w:rsidRPr="0091349E" w:rsidRDefault="005471D9" w:rsidP="005471D9">
      <w:pPr>
        <w:pStyle w:val="NormalBold"/>
      </w:pPr>
      <w:r w:rsidRPr="0091349E">
        <w:rPr>
          <w:rStyle w:val="HideTWBExt"/>
          <w:b w:val="0"/>
        </w:rPr>
        <w:t>&lt;RepeatBlock-By&gt;&lt;Members&gt;</w:t>
      </w:r>
      <w:r w:rsidRPr="0091349E">
        <w:t xml:space="preserve">Jan-Christoph </w:t>
      </w:r>
      <w:proofErr w:type="spellStart"/>
      <w:r w:rsidRPr="0091349E">
        <w:t>Oetjen</w:t>
      </w:r>
      <w:proofErr w:type="spellEnd"/>
      <w:r w:rsidRPr="0091349E">
        <w:t xml:space="preserve">, </w:t>
      </w:r>
      <w:proofErr w:type="spellStart"/>
      <w:r w:rsidRPr="0091349E">
        <w:t>Irena</w:t>
      </w:r>
      <w:proofErr w:type="spellEnd"/>
      <w:r w:rsidRPr="0091349E">
        <w:t xml:space="preserve"> </w:t>
      </w:r>
      <w:proofErr w:type="spellStart"/>
      <w:r w:rsidRPr="0091349E">
        <w:t>Joveva</w:t>
      </w:r>
      <w:proofErr w:type="spellEnd"/>
      <w:r w:rsidRPr="0091349E">
        <w:t xml:space="preserve">, </w:t>
      </w:r>
      <w:proofErr w:type="spellStart"/>
      <w:r w:rsidRPr="0091349E">
        <w:t>Abir</w:t>
      </w:r>
      <w:proofErr w:type="spellEnd"/>
      <w:r w:rsidRPr="0091349E">
        <w:t xml:space="preserve"> Al-</w:t>
      </w:r>
      <w:proofErr w:type="spellStart"/>
      <w:r w:rsidRPr="0091349E">
        <w:t>Sahlani</w:t>
      </w:r>
      <w:proofErr w:type="spellEnd"/>
      <w:r w:rsidRPr="0091349E">
        <w:rPr>
          <w:rStyle w:val="HideTWBExt"/>
          <w:b w:val="0"/>
        </w:rPr>
        <w:t>&lt;/Members&gt;</w:t>
      </w:r>
    </w:p>
    <w:p w14:paraId="5CD82966" w14:textId="77777777" w:rsidR="005471D9" w:rsidRPr="0091349E" w:rsidRDefault="005471D9" w:rsidP="005471D9">
      <w:pPr>
        <w:pStyle w:val="NormalBold"/>
      </w:pPr>
      <w:r w:rsidRPr="0091349E">
        <w:rPr>
          <w:rStyle w:val="HideTWBExt"/>
          <w:b w:val="0"/>
        </w:rPr>
        <w:t>&lt;/RepeatBlock-By&gt;</w:t>
      </w:r>
    </w:p>
    <w:p w14:paraId="6BB90F8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595E0AC" w14:textId="77777777" w:rsidR="005471D9" w:rsidRPr="0091349E" w:rsidRDefault="005471D9" w:rsidP="005471D9">
      <w:pPr>
        <w:pStyle w:val="NormalBold"/>
      </w:pPr>
      <w:r w:rsidRPr="0091349E">
        <w:rPr>
          <w:rStyle w:val="HideTWBExt"/>
        </w:rPr>
        <w:t>&lt;Article&gt;</w:t>
      </w:r>
      <w:r w:rsidRPr="0091349E">
        <w:t>Artículo 24 – apartado 1 – letra d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D1C3FC2" w14:textId="77777777" w:rsidTr="00835559">
        <w:trPr>
          <w:trHeight w:hRule="exact" w:val="240"/>
          <w:jc w:val="center"/>
        </w:trPr>
        <w:tc>
          <w:tcPr>
            <w:tcW w:w="9752" w:type="dxa"/>
            <w:gridSpan w:val="2"/>
            <w:tcBorders>
              <w:top w:val="nil"/>
              <w:left w:val="nil"/>
              <w:bottom w:val="nil"/>
              <w:right w:val="nil"/>
            </w:tcBorders>
          </w:tcPr>
          <w:p w14:paraId="51D90186" w14:textId="77777777" w:rsidR="005471D9" w:rsidRPr="0091349E" w:rsidRDefault="005471D9" w:rsidP="00835559"/>
        </w:tc>
      </w:tr>
      <w:tr w:rsidR="005471D9" w:rsidRPr="0091349E" w14:paraId="278C6D5E" w14:textId="77777777" w:rsidTr="00835559">
        <w:trPr>
          <w:trHeight w:val="240"/>
          <w:jc w:val="center"/>
        </w:trPr>
        <w:tc>
          <w:tcPr>
            <w:tcW w:w="4876" w:type="dxa"/>
            <w:tcBorders>
              <w:top w:val="nil"/>
              <w:left w:val="nil"/>
              <w:bottom w:val="nil"/>
              <w:right w:val="nil"/>
            </w:tcBorders>
          </w:tcPr>
          <w:p w14:paraId="0FC6B34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4D91877" w14:textId="77777777" w:rsidR="005471D9" w:rsidRPr="0091349E" w:rsidRDefault="005471D9" w:rsidP="00835559">
            <w:pPr>
              <w:pStyle w:val="AmColumnHeading"/>
            </w:pPr>
            <w:r w:rsidRPr="0091349E">
              <w:t>Enmienda</w:t>
            </w:r>
          </w:p>
        </w:tc>
      </w:tr>
      <w:tr w:rsidR="005471D9" w:rsidRPr="0091349E" w14:paraId="2D519FFC" w14:textId="77777777" w:rsidTr="00835559">
        <w:trPr>
          <w:jc w:val="center"/>
        </w:trPr>
        <w:tc>
          <w:tcPr>
            <w:tcW w:w="4876" w:type="dxa"/>
            <w:tcBorders>
              <w:top w:val="nil"/>
              <w:left w:val="nil"/>
              <w:bottom w:val="nil"/>
              <w:right w:val="nil"/>
            </w:tcBorders>
          </w:tcPr>
          <w:p w14:paraId="514C6459" w14:textId="77777777" w:rsidR="005471D9" w:rsidRPr="0091349E" w:rsidRDefault="005471D9" w:rsidP="00835559">
            <w:pPr>
              <w:pStyle w:val="Normal6a"/>
            </w:pPr>
          </w:p>
        </w:tc>
        <w:tc>
          <w:tcPr>
            <w:tcW w:w="4876" w:type="dxa"/>
            <w:tcBorders>
              <w:top w:val="nil"/>
              <w:left w:val="nil"/>
              <w:bottom w:val="nil"/>
              <w:right w:val="nil"/>
            </w:tcBorders>
          </w:tcPr>
          <w:p w14:paraId="7AB282D2" w14:textId="77777777" w:rsidR="005471D9" w:rsidRPr="0091349E" w:rsidRDefault="005471D9" w:rsidP="00835559">
            <w:pPr>
              <w:pStyle w:val="Normal6a"/>
            </w:pPr>
            <w:r w:rsidRPr="0091349E">
              <w:rPr>
                <w:b/>
                <w:i/>
              </w:rPr>
              <w:t>d bis.</w:t>
            </w:r>
            <w:r w:rsidRPr="0091349E">
              <w:tab/>
            </w:r>
            <w:r w:rsidRPr="0091349E">
              <w:rPr>
                <w:b/>
                <w:i/>
              </w:rPr>
              <w:t>el hecho de que su retorno se efectuará a través de una instalación gestionada por la UE fuera de la Unión, especificando sus derechos procesales durante el proceso de retorno hacia dicha instalación y desde esta, así como durante su estancia en ella, con arreglo al artículo 17, apartado 2, letra a).</w:t>
            </w:r>
          </w:p>
        </w:tc>
      </w:tr>
    </w:tbl>
    <w:p w14:paraId="2F735D64"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7D28CCE" w14:textId="77777777" w:rsidR="005471D9" w:rsidRPr="0091349E" w:rsidRDefault="005471D9" w:rsidP="005471D9">
      <w:r w:rsidRPr="0091349E">
        <w:rPr>
          <w:rStyle w:val="HideTWBExt"/>
        </w:rPr>
        <w:t>&lt;/Amend&gt;</w:t>
      </w:r>
    </w:p>
    <w:p w14:paraId="72F5AF7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1573</w:t>
      </w:r>
      <w:r w:rsidRPr="0091349E">
        <w:rPr>
          <w:rStyle w:val="HideTWBExt"/>
        </w:rPr>
        <w:t>&lt;/NumAm&gt;</w:t>
      </w:r>
    </w:p>
    <w:p w14:paraId="56593ACD"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831AAE8" w14:textId="77777777" w:rsidR="005471D9" w:rsidRPr="0091349E" w:rsidRDefault="005471D9" w:rsidP="005471D9">
      <w:pPr>
        <w:pStyle w:val="NormalBold"/>
      </w:pPr>
      <w:r w:rsidRPr="0091349E">
        <w:rPr>
          <w:rStyle w:val="HideTWBExt"/>
          <w:b w:val="0"/>
        </w:rPr>
        <w:t>&lt;/RepeatBlock-By&gt;</w:t>
      </w:r>
    </w:p>
    <w:p w14:paraId="6476575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B020611" w14:textId="77777777" w:rsidR="005471D9" w:rsidRPr="0091349E" w:rsidRDefault="005471D9" w:rsidP="005471D9">
      <w:pPr>
        <w:pStyle w:val="NormalBold"/>
      </w:pPr>
      <w:r w:rsidRPr="0091349E">
        <w:rPr>
          <w:rStyle w:val="HideTWBExt"/>
        </w:rPr>
        <w:t>&lt;Article&gt;</w:t>
      </w:r>
      <w:r w:rsidRPr="0091349E">
        <w:t>Artículo 24 – apartado 1 – letra d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341AC7B" w14:textId="77777777" w:rsidTr="00835559">
        <w:trPr>
          <w:trHeight w:hRule="exact" w:val="240"/>
          <w:jc w:val="center"/>
        </w:trPr>
        <w:tc>
          <w:tcPr>
            <w:tcW w:w="9752" w:type="dxa"/>
            <w:gridSpan w:val="2"/>
            <w:tcBorders>
              <w:top w:val="nil"/>
              <w:left w:val="nil"/>
              <w:bottom w:val="nil"/>
              <w:right w:val="nil"/>
            </w:tcBorders>
          </w:tcPr>
          <w:p w14:paraId="07AF8303" w14:textId="77777777" w:rsidR="005471D9" w:rsidRPr="0091349E" w:rsidRDefault="005471D9" w:rsidP="00835559"/>
        </w:tc>
      </w:tr>
      <w:tr w:rsidR="005471D9" w:rsidRPr="0091349E" w14:paraId="0D2088F2" w14:textId="77777777" w:rsidTr="00835559">
        <w:trPr>
          <w:trHeight w:val="240"/>
          <w:jc w:val="center"/>
        </w:trPr>
        <w:tc>
          <w:tcPr>
            <w:tcW w:w="4876" w:type="dxa"/>
            <w:tcBorders>
              <w:top w:val="nil"/>
              <w:left w:val="nil"/>
              <w:bottom w:val="nil"/>
              <w:right w:val="nil"/>
            </w:tcBorders>
          </w:tcPr>
          <w:p w14:paraId="3982D2D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ADF21CC" w14:textId="77777777" w:rsidR="005471D9" w:rsidRPr="0091349E" w:rsidRDefault="005471D9" w:rsidP="00835559">
            <w:pPr>
              <w:pStyle w:val="AmColumnHeading"/>
            </w:pPr>
            <w:r w:rsidRPr="0091349E">
              <w:t>Enmienda</w:t>
            </w:r>
          </w:p>
        </w:tc>
      </w:tr>
      <w:tr w:rsidR="005471D9" w:rsidRPr="0091349E" w14:paraId="2AECBAB6" w14:textId="77777777" w:rsidTr="00835559">
        <w:trPr>
          <w:jc w:val="center"/>
        </w:trPr>
        <w:tc>
          <w:tcPr>
            <w:tcW w:w="4876" w:type="dxa"/>
            <w:tcBorders>
              <w:top w:val="nil"/>
              <w:left w:val="nil"/>
              <w:bottom w:val="nil"/>
              <w:right w:val="nil"/>
            </w:tcBorders>
          </w:tcPr>
          <w:p w14:paraId="34326CE1" w14:textId="77777777" w:rsidR="005471D9" w:rsidRPr="0091349E" w:rsidRDefault="005471D9" w:rsidP="00835559">
            <w:pPr>
              <w:pStyle w:val="Normal6a"/>
            </w:pPr>
          </w:p>
        </w:tc>
        <w:tc>
          <w:tcPr>
            <w:tcW w:w="4876" w:type="dxa"/>
            <w:tcBorders>
              <w:top w:val="nil"/>
              <w:left w:val="nil"/>
              <w:bottom w:val="nil"/>
              <w:right w:val="nil"/>
            </w:tcBorders>
          </w:tcPr>
          <w:p w14:paraId="0D87B9BA" w14:textId="064CB34A" w:rsidR="005471D9" w:rsidRPr="0091349E" w:rsidRDefault="005471D9" w:rsidP="00835559">
            <w:pPr>
              <w:pStyle w:val="Normal6a"/>
            </w:pPr>
            <w:r w:rsidRPr="0091349E">
              <w:rPr>
                <w:b/>
                <w:i/>
              </w:rPr>
              <w:t>d bis.</w:t>
            </w:r>
            <w:r w:rsidRPr="0091349E">
              <w:tab/>
            </w:r>
            <w:r w:rsidRPr="0091349E">
              <w:rPr>
                <w:b/>
                <w:i/>
              </w:rPr>
              <w:t>los derechos conferidos a los interesados por la legislación aplicable de la Unión en materia de protección de datos, en particular el Reglamento (UE)</w:t>
            </w:r>
            <w:r w:rsidR="00D6513D">
              <w:rPr>
                <w:b/>
                <w:i/>
              </w:rPr>
              <w:t> </w:t>
            </w:r>
            <w:r w:rsidRPr="0091349E">
              <w:rPr>
                <w:b/>
                <w:i/>
              </w:rPr>
              <w:t>2016/679 y el Reglamento (UE)2018/1725.</w:t>
            </w:r>
            <w:r w:rsidR="00D6513D">
              <w:rPr>
                <w:b/>
                <w:i/>
              </w:rPr>
              <w:t> </w:t>
            </w:r>
          </w:p>
        </w:tc>
      </w:tr>
    </w:tbl>
    <w:p w14:paraId="56C39D0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96CD9C2" w14:textId="77777777" w:rsidR="005471D9" w:rsidRPr="0091349E" w:rsidRDefault="005471D9" w:rsidP="005471D9">
      <w:r w:rsidRPr="0091349E">
        <w:rPr>
          <w:rStyle w:val="HideTWBExt"/>
        </w:rPr>
        <w:t>&lt;/Amend&gt;</w:t>
      </w:r>
    </w:p>
    <w:p w14:paraId="3620285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1574</w:t>
      </w:r>
      <w:r w:rsidRPr="0091349E">
        <w:rPr>
          <w:rStyle w:val="HideTWBExt"/>
        </w:rPr>
        <w:t>&lt;/NumAm&gt;</w:t>
      </w:r>
    </w:p>
    <w:p w14:paraId="0AB75610"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366D64DA" w14:textId="77777777" w:rsidR="005471D9" w:rsidRPr="0091349E" w:rsidRDefault="005471D9" w:rsidP="005471D9">
      <w:pPr>
        <w:pStyle w:val="NormalBold"/>
      </w:pPr>
      <w:r w:rsidRPr="0091349E">
        <w:rPr>
          <w:rStyle w:val="HideTWBExt"/>
          <w:b w:val="0"/>
        </w:rPr>
        <w:t>&lt;/RepeatBlock-By&gt;</w:t>
      </w:r>
    </w:p>
    <w:p w14:paraId="1DC2CC2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51E962F" w14:textId="77777777" w:rsidR="005471D9" w:rsidRPr="0091349E" w:rsidRDefault="005471D9" w:rsidP="005471D9">
      <w:pPr>
        <w:pStyle w:val="NormalBold"/>
      </w:pPr>
      <w:r w:rsidRPr="0091349E">
        <w:rPr>
          <w:rStyle w:val="HideTWBExt"/>
        </w:rPr>
        <w:t>&lt;Article&gt;</w:t>
      </w:r>
      <w:r w:rsidRPr="0091349E">
        <w:t>Artículo 24 – apartado 1 – letra d bis (nueva)</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BAF9DE7" w14:textId="77777777" w:rsidTr="00835559">
        <w:trPr>
          <w:trHeight w:hRule="exact" w:val="240"/>
          <w:jc w:val="center"/>
        </w:trPr>
        <w:tc>
          <w:tcPr>
            <w:tcW w:w="9752" w:type="dxa"/>
            <w:gridSpan w:val="2"/>
            <w:tcBorders>
              <w:top w:val="nil"/>
              <w:left w:val="nil"/>
              <w:bottom w:val="nil"/>
              <w:right w:val="nil"/>
            </w:tcBorders>
          </w:tcPr>
          <w:p w14:paraId="117474C0" w14:textId="77777777" w:rsidR="005471D9" w:rsidRPr="0091349E" w:rsidRDefault="005471D9" w:rsidP="00835559"/>
        </w:tc>
      </w:tr>
      <w:tr w:rsidR="005471D9" w:rsidRPr="0091349E" w14:paraId="1FED6F8F" w14:textId="77777777" w:rsidTr="00835559">
        <w:trPr>
          <w:trHeight w:val="240"/>
          <w:jc w:val="center"/>
        </w:trPr>
        <w:tc>
          <w:tcPr>
            <w:tcW w:w="4876" w:type="dxa"/>
            <w:tcBorders>
              <w:top w:val="nil"/>
              <w:left w:val="nil"/>
              <w:bottom w:val="nil"/>
              <w:right w:val="nil"/>
            </w:tcBorders>
          </w:tcPr>
          <w:p w14:paraId="5B496A9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A8A8A6E" w14:textId="77777777" w:rsidR="005471D9" w:rsidRPr="0091349E" w:rsidRDefault="005471D9" w:rsidP="00835559">
            <w:pPr>
              <w:pStyle w:val="AmColumnHeading"/>
            </w:pPr>
            <w:r w:rsidRPr="0091349E">
              <w:t>Enmienda</w:t>
            </w:r>
          </w:p>
        </w:tc>
      </w:tr>
      <w:tr w:rsidR="005471D9" w:rsidRPr="0091349E" w14:paraId="6A95445F" w14:textId="77777777" w:rsidTr="00835559">
        <w:trPr>
          <w:jc w:val="center"/>
        </w:trPr>
        <w:tc>
          <w:tcPr>
            <w:tcW w:w="4876" w:type="dxa"/>
            <w:tcBorders>
              <w:top w:val="nil"/>
              <w:left w:val="nil"/>
              <w:bottom w:val="nil"/>
              <w:right w:val="nil"/>
            </w:tcBorders>
          </w:tcPr>
          <w:p w14:paraId="72DD935E" w14:textId="77777777" w:rsidR="005471D9" w:rsidRPr="0091349E" w:rsidRDefault="005471D9" w:rsidP="00835559">
            <w:pPr>
              <w:pStyle w:val="Normal6a"/>
            </w:pPr>
          </w:p>
        </w:tc>
        <w:tc>
          <w:tcPr>
            <w:tcW w:w="4876" w:type="dxa"/>
            <w:tcBorders>
              <w:top w:val="nil"/>
              <w:left w:val="nil"/>
              <w:bottom w:val="nil"/>
              <w:right w:val="nil"/>
            </w:tcBorders>
          </w:tcPr>
          <w:p w14:paraId="396B75DC" w14:textId="77777777" w:rsidR="005471D9" w:rsidRPr="0091349E" w:rsidRDefault="005471D9" w:rsidP="00835559">
            <w:pPr>
              <w:pStyle w:val="Normal6a"/>
            </w:pPr>
            <w:r w:rsidRPr="0091349E">
              <w:rPr>
                <w:b/>
                <w:i/>
              </w:rPr>
              <w:t>d bis.</w:t>
            </w:r>
            <w:r w:rsidRPr="0091349E">
              <w:tab/>
            </w:r>
            <w:r w:rsidRPr="0091349E">
              <w:rPr>
                <w:b/>
                <w:i/>
              </w:rPr>
              <w:t>los derechos que se les confieren como interesados en virtud de la legislación de la Unión aplicable en materia de protección de datos.</w:t>
            </w:r>
          </w:p>
        </w:tc>
      </w:tr>
    </w:tbl>
    <w:p w14:paraId="7B6CED5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CDA13F9" w14:textId="77777777" w:rsidR="005471D9" w:rsidRPr="0091349E" w:rsidRDefault="005471D9" w:rsidP="005471D9">
      <w:pPr>
        <w:pStyle w:val="AmJustTitle"/>
      </w:pPr>
      <w:r w:rsidRPr="0091349E">
        <w:rPr>
          <w:rStyle w:val="HideTWBExt"/>
        </w:rPr>
        <w:t>&lt;TitreJust&gt;</w:t>
      </w:r>
      <w:r w:rsidRPr="0091349E">
        <w:t>Justificación</w:t>
      </w:r>
      <w:r w:rsidRPr="0091349E">
        <w:rPr>
          <w:rStyle w:val="HideTWBExt"/>
        </w:rPr>
        <w:t>&lt;/TitreJust&gt;</w:t>
      </w:r>
    </w:p>
    <w:p w14:paraId="753D0A8D" w14:textId="77777777" w:rsidR="005471D9" w:rsidRPr="0091349E" w:rsidRDefault="005471D9" w:rsidP="005471D9">
      <w:pPr>
        <w:pStyle w:val="AmJustText"/>
      </w:pPr>
      <w:r w:rsidRPr="0091349E">
        <w:t>Según lo recomendado por el SEPD.</w:t>
      </w:r>
    </w:p>
    <w:p w14:paraId="41CAADEC" w14:textId="77777777" w:rsidR="005471D9" w:rsidRPr="0091349E" w:rsidRDefault="005471D9" w:rsidP="005471D9">
      <w:r w:rsidRPr="0091349E">
        <w:rPr>
          <w:rStyle w:val="HideTWBExt"/>
        </w:rPr>
        <w:t>&lt;/Amend&gt;</w:t>
      </w:r>
    </w:p>
    <w:p w14:paraId="35C8AA3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1575</w:t>
      </w:r>
      <w:r w:rsidRPr="0091349E">
        <w:rPr>
          <w:rStyle w:val="HideTWBExt"/>
        </w:rPr>
        <w:t>&lt;/NumAm&gt;</w:t>
      </w:r>
    </w:p>
    <w:p w14:paraId="6E37DECB"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rPr>
          <w:rStyle w:val="HideTWBExt"/>
          <w:b w:val="0"/>
        </w:rPr>
        <w:t>&lt;/Members&gt;</w:t>
      </w:r>
    </w:p>
    <w:p w14:paraId="706AFC84" w14:textId="77777777" w:rsidR="005471D9" w:rsidRPr="0091349E" w:rsidRDefault="005471D9" w:rsidP="005471D9">
      <w:pPr>
        <w:pStyle w:val="NormalBold"/>
      </w:pPr>
      <w:r w:rsidRPr="0091349E">
        <w:rPr>
          <w:rStyle w:val="HideTWBExt"/>
          <w:b w:val="0"/>
        </w:rPr>
        <w:t>&lt;/RepeatBlock-By&gt;</w:t>
      </w:r>
    </w:p>
    <w:p w14:paraId="53664E03"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16CB9EE3"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5B8D9A6" w14:textId="77777777" w:rsidTr="00835559">
        <w:trPr>
          <w:trHeight w:hRule="exact" w:val="240"/>
          <w:jc w:val="center"/>
        </w:trPr>
        <w:tc>
          <w:tcPr>
            <w:tcW w:w="9752" w:type="dxa"/>
            <w:gridSpan w:val="2"/>
            <w:tcBorders>
              <w:top w:val="nil"/>
              <w:left w:val="nil"/>
              <w:bottom w:val="nil"/>
              <w:right w:val="nil"/>
            </w:tcBorders>
          </w:tcPr>
          <w:p w14:paraId="1C9B1D1E" w14:textId="77777777" w:rsidR="005471D9" w:rsidRPr="0091349E" w:rsidRDefault="005471D9" w:rsidP="00835559"/>
        </w:tc>
      </w:tr>
      <w:tr w:rsidR="005471D9" w:rsidRPr="0091349E" w14:paraId="69BA7664" w14:textId="77777777" w:rsidTr="00835559">
        <w:trPr>
          <w:trHeight w:val="240"/>
          <w:jc w:val="center"/>
        </w:trPr>
        <w:tc>
          <w:tcPr>
            <w:tcW w:w="4876" w:type="dxa"/>
            <w:tcBorders>
              <w:top w:val="nil"/>
              <w:left w:val="nil"/>
              <w:bottom w:val="nil"/>
              <w:right w:val="nil"/>
            </w:tcBorders>
          </w:tcPr>
          <w:p w14:paraId="1F826F4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9F4A713" w14:textId="77777777" w:rsidR="005471D9" w:rsidRPr="0091349E" w:rsidRDefault="005471D9" w:rsidP="00835559">
            <w:pPr>
              <w:pStyle w:val="AmColumnHeading"/>
            </w:pPr>
            <w:r w:rsidRPr="0091349E">
              <w:t>Enmienda</w:t>
            </w:r>
          </w:p>
        </w:tc>
      </w:tr>
      <w:tr w:rsidR="005471D9" w:rsidRPr="0091349E" w14:paraId="68BA9305" w14:textId="77777777" w:rsidTr="00835559">
        <w:trPr>
          <w:jc w:val="center"/>
        </w:trPr>
        <w:tc>
          <w:tcPr>
            <w:tcW w:w="4876" w:type="dxa"/>
            <w:tcBorders>
              <w:top w:val="nil"/>
              <w:left w:val="nil"/>
              <w:bottom w:val="nil"/>
              <w:right w:val="nil"/>
            </w:tcBorders>
          </w:tcPr>
          <w:p w14:paraId="315CC926" w14:textId="77777777" w:rsidR="005471D9" w:rsidRPr="0091349E" w:rsidRDefault="005471D9" w:rsidP="00835559">
            <w:pPr>
              <w:pStyle w:val="Normal6a"/>
            </w:pPr>
            <w:r w:rsidRPr="0091349E">
              <w:t>2.</w:t>
            </w:r>
            <w:r w:rsidRPr="0091349E">
              <w:tab/>
              <w:t xml:space="preserve">La información se facilitará </w:t>
            </w:r>
            <w:r w:rsidRPr="0091349E">
              <w:rPr>
                <w:b/>
                <w:i/>
              </w:rPr>
              <w:t>sin demora indebida</w:t>
            </w:r>
            <w:r w:rsidRPr="0091349E">
              <w:t xml:space="preserve"> en un lenguaje sencillo y accesible y en una lengua que el nacional de un tercer país entienda o que sea razonable suponer que entiende</w:t>
            </w:r>
            <w:r w:rsidRPr="0091349E">
              <w:rPr>
                <w:b/>
                <w:i/>
              </w:rPr>
              <w:t>, incluso mediante traducción escrita u oral e interpretación, según sea necesario. Dicha información se facilitará mediante fichas de información normalizadas, ya sea en papel o en formato electrónico.</w:t>
            </w:r>
            <w:r w:rsidRPr="0091349E">
              <w:t xml:space="preserve"> En el caso de los menores, la información se facilitará de manera adaptada a ellos y adecuada a su edad, con la participación del titular de la patria potestad o del representante a que se refiere el artículo 20, apartado 2. </w:t>
            </w:r>
            <w:r w:rsidRPr="0091349E">
              <w:rPr>
                <w:b/>
                <w:i/>
              </w:rPr>
              <w:t>Se dará al nacional de un tercer país la oportunidad de confirmar que ha recibido la información.</w:t>
            </w:r>
          </w:p>
        </w:tc>
        <w:tc>
          <w:tcPr>
            <w:tcW w:w="4876" w:type="dxa"/>
            <w:tcBorders>
              <w:top w:val="nil"/>
              <w:left w:val="nil"/>
              <w:bottom w:val="nil"/>
              <w:right w:val="nil"/>
            </w:tcBorders>
          </w:tcPr>
          <w:p w14:paraId="4F9D8315" w14:textId="77777777" w:rsidR="005471D9" w:rsidRPr="0091349E" w:rsidRDefault="005471D9" w:rsidP="00835559">
            <w:pPr>
              <w:pStyle w:val="Normal6a"/>
            </w:pPr>
            <w:r w:rsidRPr="0091349E">
              <w:t>2.</w:t>
            </w:r>
            <w:r w:rsidRPr="0091349E">
              <w:tab/>
              <w:t>La información se facilitará en un lenguaje sencillo y accesible y en una lengua que el nacional de un tercer país entienda o que sea razonable suponer que entiende. En el caso de los menores, la información se facilitará de manera adaptada a ellos y adecuada a su edad, con la participación del titular de la patria potestad o del representante a que se refiere el artículo 20, apartado 2.</w:t>
            </w:r>
          </w:p>
        </w:tc>
      </w:tr>
    </w:tbl>
    <w:p w14:paraId="58A7113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C4C4220" w14:textId="77777777" w:rsidR="005471D9" w:rsidRPr="0091349E" w:rsidRDefault="005471D9" w:rsidP="005471D9">
      <w:r w:rsidRPr="0091349E">
        <w:rPr>
          <w:rStyle w:val="HideTWBExt"/>
        </w:rPr>
        <w:t>&lt;/Amend&gt;</w:t>
      </w:r>
    </w:p>
    <w:p w14:paraId="42F8507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1576</w:t>
      </w:r>
      <w:r w:rsidRPr="0091349E">
        <w:rPr>
          <w:rStyle w:val="HideTWBExt"/>
        </w:rPr>
        <w:t>&lt;/NumAm&gt;</w:t>
      </w:r>
    </w:p>
    <w:p w14:paraId="4B3487CD"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394AACBF"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00D1FD19" w14:textId="77777777" w:rsidR="005471D9" w:rsidRPr="0091349E" w:rsidRDefault="005471D9" w:rsidP="005471D9">
      <w:pPr>
        <w:pStyle w:val="NormalBold"/>
      </w:pPr>
      <w:r w:rsidRPr="0091349E">
        <w:rPr>
          <w:rStyle w:val="HideTWBExt"/>
          <w:b w:val="0"/>
        </w:rPr>
        <w:t>&lt;/RepeatBlock-By&gt;</w:t>
      </w:r>
    </w:p>
    <w:p w14:paraId="12E7562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FE157EF"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3596AFB" w14:textId="77777777" w:rsidTr="00835559">
        <w:trPr>
          <w:trHeight w:hRule="exact" w:val="240"/>
          <w:jc w:val="center"/>
        </w:trPr>
        <w:tc>
          <w:tcPr>
            <w:tcW w:w="9752" w:type="dxa"/>
            <w:gridSpan w:val="2"/>
            <w:tcBorders>
              <w:top w:val="nil"/>
              <w:left w:val="nil"/>
              <w:bottom w:val="nil"/>
              <w:right w:val="nil"/>
            </w:tcBorders>
          </w:tcPr>
          <w:p w14:paraId="12F74687" w14:textId="77777777" w:rsidR="005471D9" w:rsidRPr="0091349E" w:rsidRDefault="005471D9" w:rsidP="00835559"/>
        </w:tc>
      </w:tr>
      <w:tr w:rsidR="005471D9" w:rsidRPr="0091349E" w14:paraId="215B6955" w14:textId="77777777" w:rsidTr="00835559">
        <w:trPr>
          <w:trHeight w:val="240"/>
          <w:jc w:val="center"/>
        </w:trPr>
        <w:tc>
          <w:tcPr>
            <w:tcW w:w="4876" w:type="dxa"/>
            <w:tcBorders>
              <w:top w:val="nil"/>
              <w:left w:val="nil"/>
              <w:bottom w:val="nil"/>
              <w:right w:val="nil"/>
            </w:tcBorders>
          </w:tcPr>
          <w:p w14:paraId="0869F30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39D3732" w14:textId="77777777" w:rsidR="005471D9" w:rsidRPr="0091349E" w:rsidRDefault="005471D9" w:rsidP="00835559">
            <w:pPr>
              <w:pStyle w:val="AmColumnHeading"/>
            </w:pPr>
            <w:r w:rsidRPr="0091349E">
              <w:t>Enmienda</w:t>
            </w:r>
          </w:p>
        </w:tc>
      </w:tr>
      <w:tr w:rsidR="005471D9" w:rsidRPr="0091349E" w14:paraId="2276FF0C" w14:textId="77777777" w:rsidTr="00835559">
        <w:trPr>
          <w:jc w:val="center"/>
        </w:trPr>
        <w:tc>
          <w:tcPr>
            <w:tcW w:w="4876" w:type="dxa"/>
            <w:tcBorders>
              <w:top w:val="nil"/>
              <w:left w:val="nil"/>
              <w:bottom w:val="nil"/>
              <w:right w:val="nil"/>
            </w:tcBorders>
          </w:tcPr>
          <w:p w14:paraId="4AE4B87F" w14:textId="77777777" w:rsidR="005471D9" w:rsidRPr="0091349E" w:rsidRDefault="005471D9" w:rsidP="00835559">
            <w:pPr>
              <w:pStyle w:val="Normal6a"/>
            </w:pPr>
            <w:r w:rsidRPr="0091349E">
              <w:t>2.</w:t>
            </w:r>
            <w:r w:rsidRPr="0091349E">
              <w:tab/>
              <w:t xml:space="preserve">La información se facilitará sin demora indebida en un lenguaje sencillo y accesible y en una lengua que el nacional de un tercer país entienda o que sea razonable suponer que entiende, incluso mediante traducción escrita u oral e interpretación, según sea necesario. Dicha información se </w:t>
            </w:r>
            <w:r w:rsidRPr="0091349E">
              <w:rPr>
                <w:b/>
                <w:i/>
              </w:rPr>
              <w:t>facilitará</w:t>
            </w:r>
            <w:r w:rsidRPr="0091349E">
              <w:t xml:space="preserve"> mediante fichas de información normalizadas, ya sea en papel o en formato electrónico. En el caso de los menores, la información se facilitará de manera </w:t>
            </w:r>
            <w:r w:rsidRPr="0091349E">
              <w:rPr>
                <w:b/>
                <w:i/>
              </w:rPr>
              <w:t>adaptada a ellos y</w:t>
            </w:r>
            <w:r w:rsidRPr="0091349E">
              <w:t xml:space="preserve"> adecuada a </w:t>
            </w:r>
            <w:r w:rsidRPr="0091349E">
              <w:lastRenderedPageBreak/>
              <w:t>su edad</w:t>
            </w:r>
            <w:r w:rsidRPr="0091349E">
              <w:rPr>
                <w:b/>
                <w:i/>
              </w:rPr>
              <w:t>, con la participación del titular de la patria potestad o del representante a que se refiere el artículo 20, apartado 2</w:t>
            </w:r>
            <w:r w:rsidRPr="0091349E">
              <w:t xml:space="preserve">. </w:t>
            </w:r>
            <w:r w:rsidRPr="0091349E">
              <w:rPr>
                <w:b/>
                <w:i/>
              </w:rPr>
              <w:t>Se dará al nacional de un tercer país la oportunidad de confirmar que ha recibido la información.</w:t>
            </w:r>
          </w:p>
        </w:tc>
        <w:tc>
          <w:tcPr>
            <w:tcW w:w="4876" w:type="dxa"/>
            <w:tcBorders>
              <w:top w:val="nil"/>
              <w:left w:val="nil"/>
              <w:bottom w:val="nil"/>
              <w:right w:val="nil"/>
            </w:tcBorders>
          </w:tcPr>
          <w:p w14:paraId="4386B914" w14:textId="3DF78080" w:rsidR="005471D9" w:rsidRPr="0091349E" w:rsidRDefault="005471D9" w:rsidP="00835559">
            <w:pPr>
              <w:pStyle w:val="Normal6a"/>
            </w:pPr>
            <w:r w:rsidRPr="0091349E">
              <w:lastRenderedPageBreak/>
              <w:t>2.</w:t>
            </w:r>
            <w:r w:rsidRPr="0091349E">
              <w:tab/>
              <w:t xml:space="preserve">La información se facilitará sin demora indebida en un lenguaje sencillo y accesible y en una lengua que el nacional de un tercer país entienda o que sea razonable suponer que entiende, incluso mediante traducción escrita u oral e interpretación, según sea necesario. Dicha información se </w:t>
            </w:r>
            <w:r w:rsidRPr="0091349E">
              <w:rPr>
                <w:b/>
                <w:i/>
              </w:rPr>
              <w:t>podrá facilitar</w:t>
            </w:r>
            <w:r w:rsidRPr="0091349E">
              <w:t xml:space="preserve"> mediante fichas de información normalizadas, ya sea en papel o en formato electrónico. En el caso de los menores </w:t>
            </w:r>
            <w:r w:rsidRPr="0091349E">
              <w:rPr>
                <w:b/>
                <w:i/>
              </w:rPr>
              <w:t>no acompañados</w:t>
            </w:r>
            <w:r w:rsidRPr="0091349E">
              <w:t xml:space="preserve">, la información se facilitará de </w:t>
            </w:r>
            <w:r w:rsidRPr="0091349E">
              <w:rPr>
                <w:b/>
                <w:i/>
              </w:rPr>
              <w:t>una</w:t>
            </w:r>
            <w:r w:rsidRPr="0091349E">
              <w:t xml:space="preserve"> manera </w:t>
            </w:r>
            <w:r w:rsidRPr="0091349E">
              <w:lastRenderedPageBreak/>
              <w:t>adecuada a su edad.</w:t>
            </w:r>
          </w:p>
        </w:tc>
      </w:tr>
    </w:tbl>
    <w:p w14:paraId="4A232D7A"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2946B0D" w14:textId="77777777" w:rsidR="005471D9" w:rsidRPr="0091349E" w:rsidRDefault="005471D9" w:rsidP="005471D9">
      <w:r w:rsidRPr="0091349E">
        <w:rPr>
          <w:rStyle w:val="HideTWBExt"/>
        </w:rPr>
        <w:t>&lt;/Amend&gt;</w:t>
      </w:r>
    </w:p>
    <w:p w14:paraId="53F9C03A"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1577</w:t>
      </w:r>
      <w:r w:rsidRPr="0091349E">
        <w:rPr>
          <w:rStyle w:val="HideTWBExt"/>
        </w:rPr>
        <w:t>&lt;/NumAm&gt;</w:t>
      </w:r>
    </w:p>
    <w:p w14:paraId="2F504CDC"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36A15AF4" w14:textId="77777777" w:rsidR="005471D9" w:rsidRPr="0091349E" w:rsidRDefault="005471D9" w:rsidP="005471D9">
      <w:pPr>
        <w:pStyle w:val="NormalBold"/>
      </w:pPr>
      <w:r w:rsidRPr="0091349E">
        <w:rPr>
          <w:rStyle w:val="HideTWBExt"/>
          <w:b w:val="0"/>
        </w:rPr>
        <w:t>&lt;/RepeatBlock-By&gt;</w:t>
      </w:r>
    </w:p>
    <w:p w14:paraId="672B23F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D0FDF6B"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F75365B" w14:textId="77777777" w:rsidTr="00835559">
        <w:trPr>
          <w:trHeight w:hRule="exact" w:val="240"/>
          <w:jc w:val="center"/>
        </w:trPr>
        <w:tc>
          <w:tcPr>
            <w:tcW w:w="9752" w:type="dxa"/>
            <w:gridSpan w:val="2"/>
            <w:tcBorders>
              <w:top w:val="nil"/>
              <w:left w:val="nil"/>
              <w:bottom w:val="nil"/>
              <w:right w:val="nil"/>
            </w:tcBorders>
          </w:tcPr>
          <w:p w14:paraId="64FB1583" w14:textId="77777777" w:rsidR="005471D9" w:rsidRPr="0091349E" w:rsidRDefault="005471D9" w:rsidP="00835559"/>
        </w:tc>
      </w:tr>
      <w:tr w:rsidR="005471D9" w:rsidRPr="0091349E" w14:paraId="2D7B1FE8" w14:textId="77777777" w:rsidTr="00835559">
        <w:trPr>
          <w:trHeight w:val="240"/>
          <w:jc w:val="center"/>
        </w:trPr>
        <w:tc>
          <w:tcPr>
            <w:tcW w:w="4876" w:type="dxa"/>
            <w:tcBorders>
              <w:top w:val="nil"/>
              <w:left w:val="nil"/>
              <w:bottom w:val="nil"/>
              <w:right w:val="nil"/>
            </w:tcBorders>
          </w:tcPr>
          <w:p w14:paraId="1EB30CE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6023369" w14:textId="77777777" w:rsidR="005471D9" w:rsidRPr="0091349E" w:rsidRDefault="005471D9" w:rsidP="00835559">
            <w:pPr>
              <w:pStyle w:val="AmColumnHeading"/>
            </w:pPr>
            <w:r w:rsidRPr="0091349E">
              <w:t>Enmienda</w:t>
            </w:r>
          </w:p>
        </w:tc>
      </w:tr>
      <w:tr w:rsidR="005471D9" w:rsidRPr="0091349E" w14:paraId="1C8DE46F" w14:textId="77777777" w:rsidTr="00835559">
        <w:trPr>
          <w:jc w:val="center"/>
        </w:trPr>
        <w:tc>
          <w:tcPr>
            <w:tcW w:w="4876" w:type="dxa"/>
            <w:tcBorders>
              <w:top w:val="nil"/>
              <w:left w:val="nil"/>
              <w:bottom w:val="nil"/>
              <w:right w:val="nil"/>
            </w:tcBorders>
          </w:tcPr>
          <w:p w14:paraId="6783DC2C" w14:textId="77777777" w:rsidR="005471D9" w:rsidRPr="0091349E" w:rsidRDefault="005471D9" w:rsidP="00835559">
            <w:pPr>
              <w:pStyle w:val="Normal6a"/>
            </w:pPr>
            <w:r w:rsidRPr="0091349E">
              <w:t>2.</w:t>
            </w:r>
            <w:r w:rsidRPr="0091349E">
              <w:tab/>
              <w:t xml:space="preserve">La información se facilitará </w:t>
            </w:r>
            <w:r w:rsidRPr="0091349E">
              <w:rPr>
                <w:b/>
                <w:i/>
              </w:rPr>
              <w:t>sin demora indebida en un lenguaje sencillo y accesible y</w:t>
            </w:r>
            <w:r w:rsidRPr="0091349E">
              <w:t xml:space="preserve"> en una lengua que el nacional de un tercer país entienda o que sea razonable </w:t>
            </w:r>
            <w:r w:rsidRPr="0091349E">
              <w:rPr>
                <w:b/>
                <w:i/>
              </w:rPr>
              <w:t>suponer</w:t>
            </w:r>
            <w:r w:rsidRPr="0091349E">
              <w:t xml:space="preserve"> que entiende</w:t>
            </w:r>
            <w:r w:rsidRPr="0091349E">
              <w:rPr>
                <w:b/>
                <w:i/>
              </w:rPr>
              <w:t>, incluso mediante traducción escrita u oral e interpretación, según sea necesario. Dicha</w:t>
            </w:r>
            <w:r w:rsidRPr="0091349E">
              <w:t xml:space="preserve"> información se </w:t>
            </w:r>
            <w:r w:rsidRPr="0091349E">
              <w:rPr>
                <w:b/>
                <w:i/>
              </w:rPr>
              <w:t>facilitará</w:t>
            </w:r>
            <w:r w:rsidRPr="0091349E">
              <w:t xml:space="preserve"> mediante fichas de información normalizadas, ya sea en papel o en formato electrónico. En el caso de los menores, la información se facilitará de manera </w:t>
            </w:r>
            <w:r w:rsidRPr="0091349E">
              <w:rPr>
                <w:b/>
                <w:i/>
              </w:rPr>
              <w:t>adaptada a ellos y</w:t>
            </w:r>
            <w:r w:rsidRPr="0091349E">
              <w:t xml:space="preserve"> adecuada a su edad, con la participación del </w:t>
            </w:r>
            <w:r w:rsidRPr="0091349E">
              <w:rPr>
                <w:b/>
                <w:i/>
              </w:rPr>
              <w:t>titular de la patria potestad o del</w:t>
            </w:r>
            <w:r w:rsidRPr="0091349E">
              <w:t xml:space="preserve"> representante a que se refiere el artículo 20, apartado 2. </w:t>
            </w:r>
            <w:r w:rsidRPr="0091349E">
              <w:rPr>
                <w:b/>
                <w:i/>
              </w:rPr>
              <w:t>Se dará al nacional de un tercer país la oportunidad de confirmar que ha recibido la información.</w:t>
            </w:r>
          </w:p>
        </w:tc>
        <w:tc>
          <w:tcPr>
            <w:tcW w:w="4876" w:type="dxa"/>
            <w:tcBorders>
              <w:top w:val="nil"/>
              <w:left w:val="nil"/>
              <w:bottom w:val="nil"/>
              <w:right w:val="nil"/>
            </w:tcBorders>
          </w:tcPr>
          <w:p w14:paraId="48A27C78" w14:textId="77777777" w:rsidR="005471D9" w:rsidRPr="0091349E" w:rsidRDefault="005471D9" w:rsidP="00835559">
            <w:pPr>
              <w:pStyle w:val="Normal6a"/>
            </w:pPr>
            <w:r w:rsidRPr="0091349E">
              <w:t>2.</w:t>
            </w:r>
            <w:r w:rsidRPr="0091349E">
              <w:tab/>
              <w:t xml:space="preserve">La información se facilitará en una lengua que el nacional de un tercer país entienda o que sea razonable </w:t>
            </w:r>
            <w:r w:rsidRPr="0091349E">
              <w:rPr>
                <w:b/>
                <w:i/>
              </w:rPr>
              <w:t>presumir</w:t>
            </w:r>
            <w:r w:rsidRPr="0091349E">
              <w:t xml:space="preserve"> que entiende</w:t>
            </w:r>
            <w:r w:rsidRPr="0091349E">
              <w:rPr>
                <w:b/>
                <w:i/>
              </w:rPr>
              <w:t>. La</w:t>
            </w:r>
            <w:r w:rsidRPr="0091349E">
              <w:t xml:space="preserve"> información se </w:t>
            </w:r>
            <w:r w:rsidRPr="0091349E">
              <w:rPr>
                <w:b/>
                <w:i/>
              </w:rPr>
              <w:t>podrá facilitar</w:t>
            </w:r>
            <w:r w:rsidRPr="0091349E">
              <w:t xml:space="preserve"> mediante fichas de información normalizadas, ya sea en papel o en formato electrónico</w:t>
            </w:r>
            <w:r w:rsidRPr="0091349E">
              <w:rPr>
                <w:b/>
                <w:i/>
              </w:rPr>
              <w:t>, y, cuando sea necesario, de forma oral, a través de servicios de traducción e interpretación</w:t>
            </w:r>
            <w:r w:rsidRPr="0091349E">
              <w:t xml:space="preserve">. En el caso de los menores </w:t>
            </w:r>
            <w:r w:rsidRPr="0091349E">
              <w:rPr>
                <w:b/>
                <w:i/>
              </w:rPr>
              <w:t>no acompañados</w:t>
            </w:r>
            <w:r w:rsidRPr="0091349E">
              <w:t xml:space="preserve">, la información se facilitará de </w:t>
            </w:r>
            <w:r w:rsidRPr="0091349E">
              <w:rPr>
                <w:b/>
                <w:i/>
              </w:rPr>
              <w:t>una</w:t>
            </w:r>
            <w:r w:rsidRPr="0091349E">
              <w:t xml:space="preserve"> manera adecuada a su edad, con la participación del representante </w:t>
            </w:r>
            <w:r w:rsidRPr="0091349E">
              <w:rPr>
                <w:b/>
                <w:i/>
              </w:rPr>
              <w:t>o la persona designada para asistir al menor</w:t>
            </w:r>
            <w:r w:rsidRPr="0091349E">
              <w:t xml:space="preserve"> a que se refiere el artículo 20, apartado 2.</w:t>
            </w:r>
          </w:p>
        </w:tc>
      </w:tr>
    </w:tbl>
    <w:p w14:paraId="0A812BD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87B0BA8" w14:textId="77777777" w:rsidR="005471D9" w:rsidRPr="0091349E" w:rsidRDefault="005471D9" w:rsidP="005471D9">
      <w:r w:rsidRPr="0091349E">
        <w:rPr>
          <w:rStyle w:val="HideTWBExt"/>
        </w:rPr>
        <w:t>&lt;/Amend&gt;</w:t>
      </w:r>
    </w:p>
    <w:p w14:paraId="0850AA3B"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1578</w:t>
      </w:r>
      <w:r w:rsidRPr="0091349E">
        <w:rPr>
          <w:rStyle w:val="HideTWBExt"/>
        </w:rPr>
        <w:t>&lt;/NumAm&gt;</w:t>
      </w:r>
    </w:p>
    <w:p w14:paraId="199F3BC1" w14:textId="77777777" w:rsidR="005471D9" w:rsidRPr="0091349E" w:rsidRDefault="005471D9" w:rsidP="005471D9">
      <w:pPr>
        <w:pStyle w:val="NormalBold"/>
      </w:pPr>
      <w:r w:rsidRPr="0091349E">
        <w:rPr>
          <w:rStyle w:val="HideTWBExt"/>
          <w:b w:val="0"/>
        </w:rPr>
        <w:t>&lt;RepeatBlock-By&gt;&lt;Members&gt;</w:t>
      </w:r>
      <w:r w:rsidRPr="0091349E">
        <w:t>Ana Miguel Pedro</w:t>
      </w:r>
      <w:r w:rsidRPr="0091349E">
        <w:rPr>
          <w:rStyle w:val="HideTWBExt"/>
          <w:b w:val="0"/>
        </w:rPr>
        <w:t>&lt;/Members&gt;</w:t>
      </w:r>
    </w:p>
    <w:p w14:paraId="0CC415EF" w14:textId="77777777" w:rsidR="005471D9" w:rsidRPr="0091349E" w:rsidRDefault="005471D9" w:rsidP="005471D9">
      <w:pPr>
        <w:pStyle w:val="NormalBold"/>
      </w:pPr>
      <w:r w:rsidRPr="0091349E">
        <w:rPr>
          <w:rStyle w:val="HideTWBExt"/>
          <w:b w:val="0"/>
        </w:rPr>
        <w:t>&lt;/RepeatBlock-By&gt;</w:t>
      </w:r>
    </w:p>
    <w:p w14:paraId="598A3BD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72705B8"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E356B23" w14:textId="77777777" w:rsidTr="00835559">
        <w:trPr>
          <w:trHeight w:hRule="exact" w:val="240"/>
          <w:jc w:val="center"/>
        </w:trPr>
        <w:tc>
          <w:tcPr>
            <w:tcW w:w="9752" w:type="dxa"/>
            <w:gridSpan w:val="2"/>
            <w:tcBorders>
              <w:top w:val="nil"/>
              <w:left w:val="nil"/>
              <w:bottom w:val="nil"/>
              <w:right w:val="nil"/>
            </w:tcBorders>
          </w:tcPr>
          <w:p w14:paraId="1F13306C" w14:textId="77777777" w:rsidR="005471D9" w:rsidRPr="0091349E" w:rsidRDefault="005471D9" w:rsidP="00835559"/>
        </w:tc>
      </w:tr>
      <w:tr w:rsidR="005471D9" w:rsidRPr="0091349E" w14:paraId="1D062B42" w14:textId="77777777" w:rsidTr="00835559">
        <w:trPr>
          <w:trHeight w:val="240"/>
          <w:jc w:val="center"/>
        </w:trPr>
        <w:tc>
          <w:tcPr>
            <w:tcW w:w="4876" w:type="dxa"/>
            <w:tcBorders>
              <w:top w:val="nil"/>
              <w:left w:val="nil"/>
              <w:bottom w:val="nil"/>
              <w:right w:val="nil"/>
            </w:tcBorders>
          </w:tcPr>
          <w:p w14:paraId="225BF7A2"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3D37B421" w14:textId="77777777" w:rsidR="005471D9" w:rsidRPr="0091349E" w:rsidRDefault="005471D9" w:rsidP="00835559">
            <w:pPr>
              <w:pStyle w:val="AmColumnHeading"/>
            </w:pPr>
            <w:r w:rsidRPr="0091349E">
              <w:t>Enmienda</w:t>
            </w:r>
          </w:p>
        </w:tc>
      </w:tr>
      <w:tr w:rsidR="005471D9" w:rsidRPr="0091349E" w14:paraId="4F36AE5F" w14:textId="77777777" w:rsidTr="00835559">
        <w:trPr>
          <w:jc w:val="center"/>
        </w:trPr>
        <w:tc>
          <w:tcPr>
            <w:tcW w:w="4876" w:type="dxa"/>
            <w:tcBorders>
              <w:top w:val="nil"/>
              <w:left w:val="nil"/>
              <w:bottom w:val="nil"/>
              <w:right w:val="nil"/>
            </w:tcBorders>
          </w:tcPr>
          <w:p w14:paraId="10B65194" w14:textId="77777777" w:rsidR="005471D9" w:rsidRPr="0091349E" w:rsidRDefault="005471D9" w:rsidP="00835559">
            <w:pPr>
              <w:pStyle w:val="Normal6a"/>
            </w:pPr>
            <w:r w:rsidRPr="0091349E">
              <w:t>2.</w:t>
            </w:r>
            <w:r w:rsidRPr="0091349E">
              <w:tab/>
              <w:t xml:space="preserve">La información se facilitará </w:t>
            </w:r>
            <w:r w:rsidRPr="0091349E">
              <w:rPr>
                <w:b/>
                <w:i/>
              </w:rPr>
              <w:t>sin demora indebida en un lenguaje sencillo y accesible y</w:t>
            </w:r>
            <w:r w:rsidRPr="0091349E">
              <w:t xml:space="preserve"> en una lengua que el nacional de un tercer país entienda o que sea razonable </w:t>
            </w:r>
            <w:r w:rsidRPr="0091349E">
              <w:rPr>
                <w:b/>
                <w:i/>
              </w:rPr>
              <w:t>suponer</w:t>
            </w:r>
            <w:r w:rsidRPr="0091349E">
              <w:t xml:space="preserve"> que entiende</w:t>
            </w:r>
            <w:r w:rsidRPr="0091349E">
              <w:rPr>
                <w:b/>
                <w:i/>
              </w:rPr>
              <w:t>, incluso mediante traducción escrita u oral e interpretación, según sea necesario. Dicha</w:t>
            </w:r>
            <w:r w:rsidRPr="0091349E">
              <w:t xml:space="preserve"> información se </w:t>
            </w:r>
            <w:r w:rsidRPr="0091349E">
              <w:rPr>
                <w:b/>
                <w:i/>
              </w:rPr>
              <w:t>facilitará</w:t>
            </w:r>
            <w:r w:rsidRPr="0091349E">
              <w:t xml:space="preserve"> mediante fichas de información normalizadas, ya sea en papel o en formato electrónico. En el caso de los menores, la información se facilitará de manera </w:t>
            </w:r>
            <w:r w:rsidRPr="0091349E">
              <w:rPr>
                <w:b/>
                <w:i/>
              </w:rPr>
              <w:t>adaptada a ellos y</w:t>
            </w:r>
            <w:r w:rsidRPr="0091349E">
              <w:t xml:space="preserve"> adecuada a su edad, con la participación del </w:t>
            </w:r>
            <w:r w:rsidRPr="0091349E">
              <w:rPr>
                <w:b/>
                <w:i/>
              </w:rPr>
              <w:t>titular de la patria potestad o del</w:t>
            </w:r>
            <w:r w:rsidRPr="0091349E">
              <w:t xml:space="preserve"> representante a que se refiere el artículo 20, apartado 2. </w:t>
            </w:r>
            <w:r w:rsidRPr="0091349E">
              <w:rPr>
                <w:b/>
                <w:i/>
              </w:rPr>
              <w:t>Se dará al nacional de un tercer país la oportunidad de confirmar que ha recibido la información.</w:t>
            </w:r>
          </w:p>
        </w:tc>
        <w:tc>
          <w:tcPr>
            <w:tcW w:w="4876" w:type="dxa"/>
            <w:tcBorders>
              <w:top w:val="nil"/>
              <w:left w:val="nil"/>
              <w:bottom w:val="nil"/>
              <w:right w:val="nil"/>
            </w:tcBorders>
          </w:tcPr>
          <w:p w14:paraId="3D6462FF" w14:textId="77777777" w:rsidR="005471D9" w:rsidRPr="0091349E" w:rsidRDefault="005471D9" w:rsidP="00835559">
            <w:pPr>
              <w:pStyle w:val="Normal6a"/>
            </w:pPr>
            <w:r w:rsidRPr="0091349E">
              <w:t>2.</w:t>
            </w:r>
            <w:r w:rsidRPr="0091349E">
              <w:tab/>
              <w:t xml:space="preserve">La información se facilitará en una lengua que el nacional de un tercer país entienda o que sea razonable </w:t>
            </w:r>
            <w:r w:rsidRPr="0091349E">
              <w:rPr>
                <w:b/>
                <w:i/>
              </w:rPr>
              <w:t>presumir</w:t>
            </w:r>
            <w:r w:rsidRPr="0091349E">
              <w:t xml:space="preserve"> que entiende</w:t>
            </w:r>
            <w:r w:rsidRPr="0091349E">
              <w:rPr>
                <w:b/>
                <w:i/>
              </w:rPr>
              <w:t>. La</w:t>
            </w:r>
            <w:r w:rsidRPr="0091349E">
              <w:t xml:space="preserve"> información se </w:t>
            </w:r>
            <w:r w:rsidRPr="0091349E">
              <w:rPr>
                <w:b/>
                <w:i/>
              </w:rPr>
              <w:t>podrá facilitar</w:t>
            </w:r>
            <w:r w:rsidRPr="0091349E">
              <w:t xml:space="preserve"> mediante fichas de información normalizadas, ya sea en papel o en formato electrónico</w:t>
            </w:r>
            <w:r w:rsidRPr="0091349E">
              <w:rPr>
                <w:b/>
                <w:i/>
              </w:rPr>
              <w:t>, y, cuando sea necesario, de forma oral, a través de servicios de traducción e interpretación</w:t>
            </w:r>
            <w:r w:rsidRPr="0091349E">
              <w:t xml:space="preserve">. En el caso de los menores </w:t>
            </w:r>
            <w:r w:rsidRPr="0091349E">
              <w:rPr>
                <w:b/>
                <w:i/>
              </w:rPr>
              <w:t>no acompañados</w:t>
            </w:r>
            <w:r w:rsidRPr="0091349E">
              <w:t xml:space="preserve">, la información se facilitará de </w:t>
            </w:r>
            <w:r w:rsidRPr="0091349E">
              <w:rPr>
                <w:b/>
                <w:i/>
              </w:rPr>
              <w:t>una</w:t>
            </w:r>
            <w:r w:rsidRPr="0091349E">
              <w:t xml:space="preserve"> manera adecuada a su edad, con la participación del representante </w:t>
            </w:r>
            <w:r w:rsidRPr="0091349E">
              <w:rPr>
                <w:b/>
                <w:i/>
              </w:rPr>
              <w:t>o la persona designada para asistir al menor</w:t>
            </w:r>
            <w:r w:rsidRPr="0091349E">
              <w:t xml:space="preserve"> a que se refiere el artículo 20, apartado 2.</w:t>
            </w:r>
          </w:p>
        </w:tc>
      </w:tr>
    </w:tbl>
    <w:p w14:paraId="7FCC554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CEFFAFA" w14:textId="77777777" w:rsidR="005471D9" w:rsidRPr="0091349E" w:rsidRDefault="005471D9" w:rsidP="005471D9">
      <w:r w:rsidRPr="0091349E">
        <w:rPr>
          <w:rStyle w:val="HideTWBExt"/>
        </w:rPr>
        <w:t>&lt;/Amend&gt;</w:t>
      </w:r>
    </w:p>
    <w:p w14:paraId="46A01888"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1579</w:t>
      </w:r>
      <w:r w:rsidRPr="0091349E">
        <w:rPr>
          <w:rStyle w:val="HideTWBExt"/>
        </w:rPr>
        <w:t>&lt;/NumAm&gt;</w:t>
      </w:r>
    </w:p>
    <w:p w14:paraId="06D9E3F7"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700B23F0" w14:textId="77777777" w:rsidR="005471D9" w:rsidRPr="0091349E" w:rsidRDefault="005471D9" w:rsidP="005471D9">
      <w:pPr>
        <w:pStyle w:val="NormalBold"/>
      </w:pPr>
      <w:r w:rsidRPr="0091349E">
        <w:rPr>
          <w:rStyle w:val="HideTWBExt"/>
          <w:b w:val="0"/>
        </w:rPr>
        <w:t>&lt;/RepeatBlock-By&gt;</w:t>
      </w:r>
    </w:p>
    <w:p w14:paraId="766EAAA4"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E954A8B"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462632D" w14:textId="77777777" w:rsidTr="00835559">
        <w:trPr>
          <w:trHeight w:hRule="exact" w:val="240"/>
          <w:jc w:val="center"/>
        </w:trPr>
        <w:tc>
          <w:tcPr>
            <w:tcW w:w="9752" w:type="dxa"/>
            <w:gridSpan w:val="2"/>
            <w:tcBorders>
              <w:top w:val="nil"/>
              <w:left w:val="nil"/>
              <w:bottom w:val="nil"/>
              <w:right w:val="nil"/>
            </w:tcBorders>
          </w:tcPr>
          <w:p w14:paraId="10597ECE" w14:textId="77777777" w:rsidR="005471D9" w:rsidRPr="0091349E" w:rsidRDefault="005471D9" w:rsidP="00835559"/>
        </w:tc>
      </w:tr>
      <w:tr w:rsidR="005471D9" w:rsidRPr="0091349E" w14:paraId="3940E291" w14:textId="77777777" w:rsidTr="00835559">
        <w:trPr>
          <w:trHeight w:val="240"/>
          <w:jc w:val="center"/>
        </w:trPr>
        <w:tc>
          <w:tcPr>
            <w:tcW w:w="4876" w:type="dxa"/>
            <w:tcBorders>
              <w:top w:val="nil"/>
              <w:left w:val="nil"/>
              <w:bottom w:val="nil"/>
              <w:right w:val="nil"/>
            </w:tcBorders>
          </w:tcPr>
          <w:p w14:paraId="5D8393F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BD0EDD6" w14:textId="77777777" w:rsidR="005471D9" w:rsidRPr="0091349E" w:rsidRDefault="005471D9" w:rsidP="00835559">
            <w:pPr>
              <w:pStyle w:val="AmColumnHeading"/>
            </w:pPr>
            <w:r w:rsidRPr="0091349E">
              <w:t>Enmienda</w:t>
            </w:r>
          </w:p>
        </w:tc>
      </w:tr>
      <w:tr w:rsidR="005471D9" w:rsidRPr="0091349E" w14:paraId="297F7E75" w14:textId="77777777" w:rsidTr="00835559">
        <w:trPr>
          <w:jc w:val="center"/>
        </w:trPr>
        <w:tc>
          <w:tcPr>
            <w:tcW w:w="4876" w:type="dxa"/>
            <w:tcBorders>
              <w:top w:val="nil"/>
              <w:left w:val="nil"/>
              <w:bottom w:val="nil"/>
              <w:right w:val="nil"/>
            </w:tcBorders>
          </w:tcPr>
          <w:p w14:paraId="09409485" w14:textId="77777777" w:rsidR="005471D9" w:rsidRPr="0091349E" w:rsidRDefault="005471D9" w:rsidP="00835559">
            <w:pPr>
              <w:pStyle w:val="Normal6a"/>
            </w:pPr>
            <w:r w:rsidRPr="0091349E">
              <w:t>2.</w:t>
            </w:r>
            <w:r w:rsidRPr="0091349E">
              <w:tab/>
              <w:t xml:space="preserve">La información se facilitará sin demora indebida en un lenguaje sencillo y accesible y en una lengua que el nacional de un tercer país entienda </w:t>
            </w:r>
            <w:r w:rsidRPr="0091349E">
              <w:rPr>
                <w:b/>
                <w:i/>
              </w:rPr>
              <w:t>o que sea razonable suponer que entiende</w:t>
            </w:r>
            <w:r w:rsidRPr="0091349E">
              <w:t xml:space="preserve"> incluso mediante traducción escrita u oral e interpretación</w:t>
            </w:r>
            <w:r w:rsidRPr="0091349E">
              <w:rPr>
                <w:b/>
                <w:i/>
              </w:rPr>
              <w:t>, según sea necesario</w:t>
            </w:r>
            <w:r w:rsidRPr="0091349E">
              <w:t xml:space="preserve">.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w:t>
            </w:r>
            <w:r w:rsidRPr="0091349E">
              <w:rPr>
                <w:b/>
                <w:i/>
              </w:rPr>
              <w:t xml:space="preserve">Se dará </w:t>
            </w:r>
            <w:r w:rsidRPr="0091349E">
              <w:rPr>
                <w:b/>
                <w:i/>
              </w:rPr>
              <w:lastRenderedPageBreak/>
              <w:t>al</w:t>
            </w:r>
            <w:r w:rsidRPr="0091349E">
              <w:t xml:space="preserve"> nacional de un tercer país </w:t>
            </w:r>
            <w:r w:rsidRPr="0091349E">
              <w:rPr>
                <w:b/>
                <w:i/>
              </w:rPr>
              <w:t>la oportunidad de confirmar que ha recibido la</w:t>
            </w:r>
            <w:r w:rsidRPr="0091349E">
              <w:t xml:space="preserve"> información.</w:t>
            </w:r>
          </w:p>
        </w:tc>
        <w:tc>
          <w:tcPr>
            <w:tcW w:w="4876" w:type="dxa"/>
            <w:tcBorders>
              <w:top w:val="nil"/>
              <w:left w:val="nil"/>
              <w:bottom w:val="nil"/>
              <w:right w:val="nil"/>
            </w:tcBorders>
          </w:tcPr>
          <w:p w14:paraId="0D8E5C81" w14:textId="77777777" w:rsidR="005471D9" w:rsidRPr="0091349E" w:rsidRDefault="005471D9" w:rsidP="00835559">
            <w:pPr>
              <w:pStyle w:val="Normal6a"/>
            </w:pPr>
            <w:r w:rsidRPr="0091349E">
              <w:lastRenderedPageBreak/>
              <w:t>2.</w:t>
            </w:r>
            <w:r w:rsidRPr="0091349E">
              <w:tab/>
              <w:t xml:space="preserve">La información se facilitará sin demora indebida </w:t>
            </w:r>
            <w:r w:rsidRPr="0091349E">
              <w:rPr>
                <w:b/>
                <w:i/>
              </w:rPr>
              <w:t>y a más tardar en el momento de la emisión de la decisión de retorno,</w:t>
            </w:r>
            <w:r w:rsidRPr="0091349E">
              <w:t xml:space="preserve"> en un lenguaje sencillo y accesible y en una lengua que el nacional de un tercer país entienda</w:t>
            </w:r>
            <w:r w:rsidRPr="0091349E">
              <w:rPr>
                <w:b/>
                <w:i/>
              </w:rPr>
              <w:t>,</w:t>
            </w:r>
            <w:r w:rsidRPr="0091349E">
              <w:t xml:space="preserve"> incluso mediante traducción escrita u oral e interpretación</w:t>
            </w:r>
            <w:r w:rsidRPr="0091349E">
              <w:rPr>
                <w:b/>
                <w:i/>
              </w:rPr>
              <w:t>, previa solicitud</w:t>
            </w:r>
            <w:r w:rsidRPr="0091349E">
              <w:t xml:space="preserve">. Dicha información se facilitará </w:t>
            </w:r>
            <w:r w:rsidRPr="0091349E">
              <w:rPr>
                <w:b/>
                <w:i/>
              </w:rPr>
              <w:t>de forma oral por personal formado y</w:t>
            </w:r>
            <w:r w:rsidRPr="0091349E">
              <w:t xml:space="preserve"> mediante fichas de información normalizadas, ya sea en papel o en formato electrónico. En el caso de los menores, la información se facilitará de manera adaptada a ellos y adecuada a su edad, con la participación del titular de la patria </w:t>
            </w:r>
            <w:r w:rsidRPr="0091349E">
              <w:lastRenderedPageBreak/>
              <w:t xml:space="preserve">potestad o del representante a que se refiere el artículo 20, apartado 2. </w:t>
            </w:r>
            <w:r w:rsidRPr="0091349E">
              <w:rPr>
                <w:b/>
                <w:i/>
              </w:rPr>
              <w:t>Los Estados miembros velarán por que el</w:t>
            </w:r>
            <w:r w:rsidRPr="0091349E">
              <w:t xml:space="preserve"> nacional de un tercer país </w:t>
            </w:r>
            <w:r w:rsidRPr="0091349E">
              <w:rPr>
                <w:b/>
                <w:i/>
              </w:rPr>
              <w:t>reciba</w:t>
            </w:r>
            <w:r w:rsidRPr="0091349E">
              <w:t xml:space="preserve"> información </w:t>
            </w:r>
            <w:r w:rsidRPr="0091349E">
              <w:rPr>
                <w:b/>
                <w:i/>
              </w:rPr>
              <w:t>adaptada que le permita estar bien informado sobre los derechos y obligaciones durante el procedimiento</w:t>
            </w:r>
            <w:r w:rsidRPr="0091349E">
              <w:t>.</w:t>
            </w:r>
          </w:p>
        </w:tc>
      </w:tr>
    </w:tbl>
    <w:p w14:paraId="1B230DD2"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AD5F76C" w14:textId="77777777" w:rsidR="005471D9" w:rsidRPr="0091349E" w:rsidRDefault="005471D9" w:rsidP="005471D9">
      <w:r w:rsidRPr="0091349E">
        <w:rPr>
          <w:rStyle w:val="HideTWBExt"/>
        </w:rPr>
        <w:t>&lt;/Amend&gt;</w:t>
      </w:r>
    </w:p>
    <w:p w14:paraId="125F71D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1580</w:t>
      </w:r>
      <w:r w:rsidRPr="0091349E">
        <w:rPr>
          <w:rStyle w:val="HideTWBExt"/>
        </w:rPr>
        <w:t>&lt;/NumAm&gt;</w:t>
      </w:r>
    </w:p>
    <w:p w14:paraId="729E6AF7"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427A723A" w14:textId="77777777" w:rsidR="005471D9" w:rsidRPr="0091349E" w:rsidRDefault="005471D9" w:rsidP="005471D9">
      <w:pPr>
        <w:pStyle w:val="NormalBold"/>
      </w:pPr>
      <w:r w:rsidRPr="0091349E">
        <w:rPr>
          <w:rStyle w:val="HideTWBExt"/>
          <w:b w:val="0"/>
        </w:rPr>
        <w:t>&lt;/RepeatBlock-By&gt;</w:t>
      </w:r>
    </w:p>
    <w:p w14:paraId="6E7CF58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AE35F48"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0674D85" w14:textId="77777777" w:rsidTr="00835559">
        <w:trPr>
          <w:trHeight w:hRule="exact" w:val="240"/>
          <w:jc w:val="center"/>
        </w:trPr>
        <w:tc>
          <w:tcPr>
            <w:tcW w:w="9752" w:type="dxa"/>
            <w:gridSpan w:val="2"/>
            <w:tcBorders>
              <w:top w:val="nil"/>
              <w:left w:val="nil"/>
              <w:bottom w:val="nil"/>
              <w:right w:val="nil"/>
            </w:tcBorders>
          </w:tcPr>
          <w:p w14:paraId="0FCB2C18" w14:textId="77777777" w:rsidR="005471D9" w:rsidRPr="0091349E" w:rsidRDefault="005471D9" w:rsidP="00835559"/>
        </w:tc>
      </w:tr>
      <w:tr w:rsidR="005471D9" w:rsidRPr="0091349E" w14:paraId="4BF90157" w14:textId="77777777" w:rsidTr="00835559">
        <w:trPr>
          <w:trHeight w:val="240"/>
          <w:jc w:val="center"/>
        </w:trPr>
        <w:tc>
          <w:tcPr>
            <w:tcW w:w="4876" w:type="dxa"/>
            <w:tcBorders>
              <w:top w:val="nil"/>
              <w:left w:val="nil"/>
              <w:bottom w:val="nil"/>
              <w:right w:val="nil"/>
            </w:tcBorders>
          </w:tcPr>
          <w:p w14:paraId="16158EA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40E845F" w14:textId="77777777" w:rsidR="005471D9" w:rsidRPr="0091349E" w:rsidRDefault="005471D9" w:rsidP="00835559">
            <w:pPr>
              <w:pStyle w:val="AmColumnHeading"/>
            </w:pPr>
            <w:r w:rsidRPr="0091349E">
              <w:t>Enmienda</w:t>
            </w:r>
          </w:p>
        </w:tc>
      </w:tr>
      <w:tr w:rsidR="005471D9" w:rsidRPr="0091349E" w14:paraId="1147AD73" w14:textId="77777777" w:rsidTr="00835559">
        <w:trPr>
          <w:jc w:val="center"/>
        </w:trPr>
        <w:tc>
          <w:tcPr>
            <w:tcW w:w="4876" w:type="dxa"/>
            <w:tcBorders>
              <w:top w:val="nil"/>
              <w:left w:val="nil"/>
              <w:bottom w:val="nil"/>
              <w:right w:val="nil"/>
            </w:tcBorders>
          </w:tcPr>
          <w:p w14:paraId="2AB547F0" w14:textId="77777777" w:rsidR="005471D9" w:rsidRPr="0091349E" w:rsidRDefault="005471D9" w:rsidP="00835559">
            <w:pPr>
              <w:pStyle w:val="Normal6a"/>
            </w:pPr>
            <w:r w:rsidRPr="0091349E">
              <w:t>2.</w:t>
            </w:r>
            <w:r w:rsidRPr="0091349E">
              <w:tab/>
              <w:t xml:space="preserve">La información se facilitará sin demora indebida en un lenguaje sencillo y accesible y en una lengua que el nacional de un tercer país entienda o que sea razonable </w:t>
            </w:r>
            <w:r w:rsidRPr="0091349E">
              <w:rPr>
                <w:b/>
                <w:i/>
              </w:rPr>
              <w:t>suponer</w:t>
            </w:r>
            <w:r w:rsidRPr="0091349E">
              <w:t xml:space="preserve"> que entiende</w:t>
            </w:r>
            <w:r w:rsidRPr="0091349E">
              <w:rPr>
                <w:b/>
                <w:i/>
              </w:rPr>
              <w:t>, incluso mediante traducción escrita u oral e interpretación, según sea necesario. Dicha</w:t>
            </w:r>
            <w:r w:rsidRPr="0091349E">
              <w:t xml:space="preserve"> información se </w:t>
            </w:r>
            <w:r w:rsidRPr="0091349E">
              <w:rPr>
                <w:b/>
                <w:i/>
              </w:rPr>
              <w:t>facilitará</w:t>
            </w:r>
            <w:r w:rsidRPr="0091349E">
              <w:t xml:space="preserve"> mediante fichas de información normalizadas, ya sea en papel o en formato electrónico. En el caso de los menores, la información se facilitará de manera </w:t>
            </w:r>
            <w:r w:rsidRPr="0091349E">
              <w:rPr>
                <w:b/>
                <w:i/>
              </w:rPr>
              <w:t>adaptada a ellos y</w:t>
            </w:r>
            <w:r w:rsidRPr="0091349E">
              <w:t xml:space="preserve"> adecuada a su edad, con la participación del </w:t>
            </w:r>
            <w:r w:rsidRPr="0091349E">
              <w:rPr>
                <w:b/>
                <w:i/>
              </w:rPr>
              <w:t>titular de la patria potestad o del</w:t>
            </w:r>
            <w:r w:rsidRPr="0091349E">
              <w:t xml:space="preserve"> representante </w:t>
            </w:r>
            <w:r w:rsidRPr="0091349E">
              <w:rPr>
                <w:b/>
                <w:i/>
              </w:rPr>
              <w:t>a que se refiere el artículo 20, apartado 2</w:t>
            </w:r>
            <w:r w:rsidRPr="0091349E">
              <w:t>.</w:t>
            </w:r>
            <w:r w:rsidRPr="0091349E">
              <w:rPr>
                <w:b/>
                <w:i/>
              </w:rPr>
              <w:t xml:space="preserve"> Se dará al nacional de un tercer país la oportunidad de confirmar que ha recibido la información.</w:t>
            </w:r>
          </w:p>
        </w:tc>
        <w:tc>
          <w:tcPr>
            <w:tcW w:w="4876" w:type="dxa"/>
            <w:tcBorders>
              <w:top w:val="nil"/>
              <w:left w:val="nil"/>
              <w:bottom w:val="nil"/>
              <w:right w:val="nil"/>
            </w:tcBorders>
          </w:tcPr>
          <w:p w14:paraId="07959A28" w14:textId="77777777" w:rsidR="005471D9" w:rsidRPr="0091349E" w:rsidRDefault="005471D9" w:rsidP="00835559">
            <w:pPr>
              <w:pStyle w:val="Normal6a"/>
            </w:pPr>
            <w:r w:rsidRPr="0091349E">
              <w:t>2.</w:t>
            </w:r>
            <w:r w:rsidRPr="0091349E">
              <w:tab/>
              <w:t xml:space="preserve">La información se facilitará sin demora indebida en un lenguaje sencillo y accesible y en una lengua que el nacional de un tercer país entienda o que sea razonable </w:t>
            </w:r>
            <w:r w:rsidRPr="0091349E">
              <w:rPr>
                <w:b/>
                <w:i/>
              </w:rPr>
              <w:t>presumir</w:t>
            </w:r>
            <w:r w:rsidRPr="0091349E">
              <w:t xml:space="preserve"> que entiende</w:t>
            </w:r>
            <w:r w:rsidRPr="0091349E">
              <w:rPr>
                <w:b/>
                <w:i/>
              </w:rPr>
              <w:t>. La</w:t>
            </w:r>
            <w:r w:rsidRPr="0091349E">
              <w:t xml:space="preserve"> información se </w:t>
            </w:r>
            <w:r w:rsidRPr="0091349E">
              <w:rPr>
                <w:b/>
                <w:i/>
              </w:rPr>
              <w:t>podrá facilitar</w:t>
            </w:r>
            <w:r w:rsidRPr="0091349E">
              <w:t xml:space="preserve"> mediante fichas de información normalizadas, ya sea en papel o en formato electrónico</w:t>
            </w:r>
            <w:r w:rsidRPr="0091349E">
              <w:rPr>
                <w:b/>
                <w:i/>
              </w:rPr>
              <w:t>, y, cuando sea necesario, de forma oral, a través de servicios de traducción e interpretación</w:t>
            </w:r>
            <w:r w:rsidRPr="0091349E">
              <w:t xml:space="preserve">. En el caso de los menores </w:t>
            </w:r>
            <w:r w:rsidRPr="0091349E">
              <w:rPr>
                <w:b/>
                <w:i/>
              </w:rPr>
              <w:t>no acompañados</w:t>
            </w:r>
            <w:r w:rsidRPr="0091349E">
              <w:t xml:space="preserve">, la información se facilitará de </w:t>
            </w:r>
            <w:r w:rsidRPr="0091349E">
              <w:rPr>
                <w:b/>
                <w:i/>
              </w:rPr>
              <w:t>una</w:t>
            </w:r>
            <w:r w:rsidRPr="0091349E">
              <w:t xml:space="preserve"> manera adecuada a su edad, con la participación del representante </w:t>
            </w:r>
            <w:r w:rsidRPr="0091349E">
              <w:rPr>
                <w:b/>
                <w:i/>
              </w:rPr>
              <w:t>o la persona designada para asistir al menor</w:t>
            </w:r>
            <w:r w:rsidRPr="0091349E">
              <w:t>.</w:t>
            </w:r>
          </w:p>
        </w:tc>
      </w:tr>
    </w:tbl>
    <w:p w14:paraId="05D5E21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94FEAAA" w14:textId="77777777" w:rsidR="005471D9" w:rsidRPr="0091349E" w:rsidRDefault="005471D9" w:rsidP="005471D9">
      <w:r w:rsidRPr="0091349E">
        <w:rPr>
          <w:rStyle w:val="HideTWBExt"/>
        </w:rPr>
        <w:t>&lt;/Amend&gt;</w:t>
      </w:r>
    </w:p>
    <w:p w14:paraId="0C752C3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1581</w:t>
      </w:r>
      <w:r w:rsidRPr="0091349E">
        <w:rPr>
          <w:rStyle w:val="HideTWBExt"/>
        </w:rPr>
        <w:t>&lt;/NumAm&gt;</w:t>
      </w:r>
    </w:p>
    <w:p w14:paraId="062CED21"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0491CD9A" w14:textId="77777777" w:rsidR="005471D9" w:rsidRPr="0091349E" w:rsidRDefault="005471D9" w:rsidP="005471D9">
      <w:pPr>
        <w:pStyle w:val="NormalBold"/>
      </w:pPr>
      <w:r w:rsidRPr="0091349E">
        <w:rPr>
          <w:rStyle w:val="HideTWBExt"/>
          <w:b w:val="0"/>
        </w:rPr>
        <w:t>&lt;/RepeatBlock-By&gt;</w:t>
      </w:r>
    </w:p>
    <w:p w14:paraId="688952C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7398138" w14:textId="77777777" w:rsidR="005471D9" w:rsidRPr="0091349E" w:rsidRDefault="005471D9" w:rsidP="005471D9">
      <w:pPr>
        <w:pStyle w:val="NormalBold"/>
      </w:pPr>
      <w:r w:rsidRPr="0091349E">
        <w:rPr>
          <w:rStyle w:val="HideTWBExt"/>
        </w:rPr>
        <w:lastRenderedPageBreak/>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C3C9F89" w14:textId="77777777" w:rsidTr="00835559">
        <w:trPr>
          <w:trHeight w:hRule="exact" w:val="240"/>
          <w:jc w:val="center"/>
        </w:trPr>
        <w:tc>
          <w:tcPr>
            <w:tcW w:w="9752" w:type="dxa"/>
            <w:gridSpan w:val="2"/>
            <w:tcBorders>
              <w:top w:val="nil"/>
              <w:left w:val="nil"/>
              <w:bottom w:val="nil"/>
              <w:right w:val="nil"/>
            </w:tcBorders>
          </w:tcPr>
          <w:p w14:paraId="741F34E1" w14:textId="77777777" w:rsidR="005471D9" w:rsidRPr="0091349E" w:rsidRDefault="005471D9" w:rsidP="00835559"/>
        </w:tc>
      </w:tr>
      <w:tr w:rsidR="005471D9" w:rsidRPr="0091349E" w14:paraId="2D6BE2E1" w14:textId="77777777" w:rsidTr="00835559">
        <w:trPr>
          <w:trHeight w:val="240"/>
          <w:jc w:val="center"/>
        </w:trPr>
        <w:tc>
          <w:tcPr>
            <w:tcW w:w="4876" w:type="dxa"/>
            <w:tcBorders>
              <w:top w:val="nil"/>
              <w:left w:val="nil"/>
              <w:bottom w:val="nil"/>
              <w:right w:val="nil"/>
            </w:tcBorders>
          </w:tcPr>
          <w:p w14:paraId="6CC1381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B91A4CB" w14:textId="77777777" w:rsidR="005471D9" w:rsidRPr="0091349E" w:rsidRDefault="005471D9" w:rsidP="00835559">
            <w:pPr>
              <w:pStyle w:val="AmColumnHeading"/>
            </w:pPr>
            <w:r w:rsidRPr="0091349E">
              <w:t>Enmienda</w:t>
            </w:r>
          </w:p>
        </w:tc>
      </w:tr>
      <w:tr w:rsidR="005471D9" w:rsidRPr="0091349E" w14:paraId="72DE84AC" w14:textId="77777777" w:rsidTr="00835559">
        <w:trPr>
          <w:jc w:val="center"/>
        </w:trPr>
        <w:tc>
          <w:tcPr>
            <w:tcW w:w="4876" w:type="dxa"/>
            <w:tcBorders>
              <w:top w:val="nil"/>
              <w:left w:val="nil"/>
              <w:bottom w:val="nil"/>
              <w:right w:val="nil"/>
            </w:tcBorders>
          </w:tcPr>
          <w:p w14:paraId="1EEB9121" w14:textId="77777777" w:rsidR="005471D9" w:rsidRPr="0091349E" w:rsidRDefault="005471D9" w:rsidP="00835559">
            <w:pPr>
              <w:pStyle w:val="Normal6a"/>
            </w:pPr>
            <w:r w:rsidRPr="0091349E">
              <w:t>2.</w:t>
            </w:r>
            <w:r w:rsidRPr="0091349E">
              <w:tab/>
              <w:t>La información se facilitará sin demora indebida en un lenguaje sencillo y accesible y en una lengua que el nacional de un tercer país entienda o que sea razonable suponer que entiende</w:t>
            </w:r>
            <w:r w:rsidRPr="0091349E">
              <w:rPr>
                <w:b/>
                <w:i/>
              </w:rPr>
              <w:t>, incluso mediante traducción escrita u oral e interpretación, según sea necesario</w:t>
            </w:r>
            <w:r w:rsidRPr="0091349E">
              <w:t>.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Se dará al nacional de un tercer país la oportunidad de confirmar que ha recibido la información.</w:t>
            </w:r>
          </w:p>
        </w:tc>
        <w:tc>
          <w:tcPr>
            <w:tcW w:w="4876" w:type="dxa"/>
            <w:tcBorders>
              <w:top w:val="nil"/>
              <w:left w:val="nil"/>
              <w:bottom w:val="nil"/>
              <w:right w:val="nil"/>
            </w:tcBorders>
          </w:tcPr>
          <w:p w14:paraId="4E2B6C17" w14:textId="77777777" w:rsidR="005471D9" w:rsidRPr="0091349E" w:rsidRDefault="005471D9" w:rsidP="00835559">
            <w:pPr>
              <w:pStyle w:val="Normal6a"/>
            </w:pPr>
            <w:r w:rsidRPr="0091349E">
              <w:t>2.</w:t>
            </w:r>
            <w:r w:rsidRPr="0091349E">
              <w:tab/>
              <w:t>La información se facilitará sin demora indebida en un lenguaje sencillo y accesible y en una lengua que el nacional de un tercer país entienda o que sea razonable suponer que entiende.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Se dará al nacional de un tercer país la oportunidad de confirmar que ha recibido la información.</w:t>
            </w:r>
          </w:p>
        </w:tc>
      </w:tr>
    </w:tbl>
    <w:p w14:paraId="5D949DEA" w14:textId="77777777" w:rsidR="005471D9" w:rsidRPr="00F967A8" w:rsidRDefault="005471D9" w:rsidP="005471D9">
      <w:pPr>
        <w:pStyle w:val="AmOrLang"/>
        <w:rPr>
          <w:lang w:val="en-GB"/>
        </w:rPr>
      </w:pPr>
      <w:r w:rsidRPr="00F967A8">
        <w:rPr>
          <w:lang w:val="en-GB"/>
        </w:rPr>
        <w:t xml:space="preserve">Or. </w:t>
      </w:r>
      <w:r w:rsidRPr="00F967A8">
        <w:rPr>
          <w:rStyle w:val="HideTWBExt"/>
          <w:lang w:val="en-GB"/>
        </w:rPr>
        <w:t>&lt;Original&gt;</w:t>
      </w:r>
      <w:r w:rsidRPr="00F967A8">
        <w:rPr>
          <w:rStyle w:val="HideTWBInt"/>
          <w:lang w:val="en-GB"/>
        </w:rPr>
        <w:t>{FR}</w:t>
      </w:r>
      <w:proofErr w:type="spellStart"/>
      <w:r w:rsidRPr="00F967A8">
        <w:rPr>
          <w:lang w:val="en-GB"/>
        </w:rPr>
        <w:t>fr</w:t>
      </w:r>
      <w:proofErr w:type="spellEnd"/>
      <w:r w:rsidRPr="00F967A8">
        <w:rPr>
          <w:rStyle w:val="HideTWBExt"/>
          <w:lang w:val="en-GB"/>
        </w:rPr>
        <w:t>&lt;/Original&gt;</w:t>
      </w:r>
    </w:p>
    <w:p w14:paraId="297AF559" w14:textId="77777777" w:rsidR="005471D9" w:rsidRPr="00F967A8" w:rsidRDefault="005471D9" w:rsidP="005471D9">
      <w:pPr>
        <w:rPr>
          <w:lang w:val="en-GB"/>
        </w:rPr>
      </w:pPr>
      <w:r w:rsidRPr="00F967A8">
        <w:rPr>
          <w:rStyle w:val="HideTWBExt"/>
          <w:lang w:val="en-GB"/>
        </w:rPr>
        <w:t>&lt;/Amend&gt;</w:t>
      </w:r>
    </w:p>
    <w:p w14:paraId="5B53A13A" w14:textId="77777777" w:rsidR="005471D9" w:rsidRPr="00F967A8" w:rsidRDefault="005471D9" w:rsidP="005471D9">
      <w:pPr>
        <w:pStyle w:val="AmNumberTabs"/>
        <w:rPr>
          <w:lang w:val="en-GB"/>
        </w:rPr>
      </w:pPr>
      <w:r w:rsidRPr="00F967A8">
        <w:rPr>
          <w:rStyle w:val="HideTWBExt"/>
          <w:lang w:val="en-GB"/>
        </w:rPr>
        <w:t>&lt;Amend&gt;</w:t>
      </w:r>
      <w:proofErr w:type="spellStart"/>
      <w:r w:rsidRPr="00F967A8">
        <w:rPr>
          <w:lang w:val="en-GB"/>
        </w:rPr>
        <w:t>Enmienda</w:t>
      </w:r>
      <w:proofErr w:type="spellEnd"/>
      <w:r w:rsidRPr="00F967A8">
        <w:rPr>
          <w:lang w:val="en-GB"/>
        </w:rPr>
        <w:tab/>
      </w:r>
      <w:r w:rsidRPr="00F967A8">
        <w:rPr>
          <w:lang w:val="en-GB"/>
        </w:rPr>
        <w:tab/>
      </w:r>
      <w:r w:rsidRPr="00F967A8">
        <w:rPr>
          <w:rStyle w:val="HideTWBExt"/>
          <w:lang w:val="en-GB"/>
        </w:rPr>
        <w:t>&lt;NumAm&gt;</w:t>
      </w:r>
      <w:r w:rsidRPr="00F967A8">
        <w:rPr>
          <w:lang w:val="en-GB"/>
        </w:rPr>
        <w:t>1582</w:t>
      </w:r>
      <w:r w:rsidRPr="00F967A8">
        <w:rPr>
          <w:rStyle w:val="HideTWBExt"/>
          <w:lang w:val="en-GB"/>
        </w:rPr>
        <w:t>&lt;/NumAm&gt;</w:t>
      </w:r>
    </w:p>
    <w:p w14:paraId="325D0523" w14:textId="77777777" w:rsidR="005471D9" w:rsidRPr="00F967A8" w:rsidRDefault="005471D9" w:rsidP="005471D9">
      <w:pPr>
        <w:pStyle w:val="NormalBold"/>
        <w:rPr>
          <w:lang w:val="en-GB"/>
        </w:rPr>
      </w:pPr>
      <w:r w:rsidRPr="00F967A8">
        <w:rPr>
          <w:rStyle w:val="HideTWBExt"/>
          <w:b w:val="0"/>
          <w:lang w:val="en-GB"/>
        </w:rPr>
        <w:t>&lt;RepeatBlock-By&gt;&lt;Members&gt;</w:t>
      </w:r>
      <w:r w:rsidRPr="00F967A8">
        <w:rPr>
          <w:lang w:val="en-GB"/>
        </w:rPr>
        <w:t>Mary Khan</w:t>
      </w:r>
      <w:r w:rsidRPr="00F967A8">
        <w:rPr>
          <w:rStyle w:val="HideTWBExt"/>
          <w:b w:val="0"/>
          <w:lang w:val="en-GB"/>
        </w:rPr>
        <w:t>&lt;/Members&gt;</w:t>
      </w:r>
    </w:p>
    <w:p w14:paraId="359AEC1A" w14:textId="77777777" w:rsidR="005471D9" w:rsidRPr="00F967A8" w:rsidRDefault="005471D9" w:rsidP="005471D9">
      <w:pPr>
        <w:pStyle w:val="NormalBold"/>
        <w:rPr>
          <w:lang w:val="en-GB"/>
        </w:rPr>
      </w:pPr>
      <w:r w:rsidRPr="00F967A8">
        <w:rPr>
          <w:rStyle w:val="HideTWBExt"/>
          <w:b w:val="0"/>
          <w:lang w:val="en-GB"/>
        </w:rPr>
        <w:t>&lt;/RepeatBlock-By&gt;</w:t>
      </w:r>
    </w:p>
    <w:p w14:paraId="136079D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72FD3A5"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1E1B852" w14:textId="77777777" w:rsidTr="00835559">
        <w:trPr>
          <w:trHeight w:hRule="exact" w:val="240"/>
          <w:jc w:val="center"/>
        </w:trPr>
        <w:tc>
          <w:tcPr>
            <w:tcW w:w="9752" w:type="dxa"/>
            <w:gridSpan w:val="2"/>
            <w:tcBorders>
              <w:top w:val="nil"/>
              <w:left w:val="nil"/>
              <w:bottom w:val="nil"/>
              <w:right w:val="nil"/>
            </w:tcBorders>
          </w:tcPr>
          <w:p w14:paraId="00D76246" w14:textId="77777777" w:rsidR="005471D9" w:rsidRPr="0091349E" w:rsidRDefault="005471D9" w:rsidP="00835559"/>
        </w:tc>
      </w:tr>
      <w:tr w:rsidR="005471D9" w:rsidRPr="0091349E" w14:paraId="131D8C10" w14:textId="77777777" w:rsidTr="00835559">
        <w:trPr>
          <w:trHeight w:val="240"/>
          <w:jc w:val="center"/>
        </w:trPr>
        <w:tc>
          <w:tcPr>
            <w:tcW w:w="4876" w:type="dxa"/>
            <w:tcBorders>
              <w:top w:val="nil"/>
              <w:left w:val="nil"/>
              <w:bottom w:val="nil"/>
              <w:right w:val="nil"/>
            </w:tcBorders>
          </w:tcPr>
          <w:p w14:paraId="2B69180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79CB9B9B" w14:textId="77777777" w:rsidR="005471D9" w:rsidRPr="0091349E" w:rsidRDefault="005471D9" w:rsidP="00835559">
            <w:pPr>
              <w:pStyle w:val="AmColumnHeading"/>
            </w:pPr>
            <w:r w:rsidRPr="0091349E">
              <w:t>Enmienda</w:t>
            </w:r>
          </w:p>
        </w:tc>
      </w:tr>
      <w:tr w:rsidR="005471D9" w:rsidRPr="0091349E" w14:paraId="229153F2" w14:textId="77777777" w:rsidTr="00835559">
        <w:trPr>
          <w:jc w:val="center"/>
        </w:trPr>
        <w:tc>
          <w:tcPr>
            <w:tcW w:w="4876" w:type="dxa"/>
            <w:tcBorders>
              <w:top w:val="nil"/>
              <w:left w:val="nil"/>
              <w:bottom w:val="nil"/>
              <w:right w:val="nil"/>
            </w:tcBorders>
          </w:tcPr>
          <w:p w14:paraId="6F92F3F0" w14:textId="77777777" w:rsidR="005471D9" w:rsidRPr="0091349E" w:rsidRDefault="005471D9" w:rsidP="00835559">
            <w:pPr>
              <w:pStyle w:val="Normal6a"/>
            </w:pPr>
            <w:r w:rsidRPr="0091349E">
              <w:t>2.</w:t>
            </w:r>
            <w:r w:rsidRPr="0091349E">
              <w:tab/>
              <w:t xml:space="preserve">La información se facilitará sin demora indebida </w:t>
            </w:r>
            <w:r w:rsidRPr="0091349E">
              <w:rPr>
                <w:b/>
                <w:i/>
              </w:rPr>
              <w:t>en un lenguaje sencillo y accesible y</w:t>
            </w:r>
            <w:r w:rsidRPr="0091349E">
              <w:t xml:space="preserve"> en una lengua que el nacional de un tercer país entienda o que sea razonable suponer que entiende, incluso mediante traducción escrita u oral e interpretación, según sea necesario. Dicha información se facilitará mediante fichas de información normalizadas, ya sea en papel o en formato electrónico. En el caso de los menores, la información se facilitará de manera </w:t>
            </w:r>
            <w:r w:rsidRPr="0091349E">
              <w:rPr>
                <w:b/>
                <w:i/>
              </w:rPr>
              <w:t>adaptada a ellos y</w:t>
            </w:r>
            <w:r w:rsidRPr="0091349E">
              <w:t xml:space="preserve"> adecuada a su edad, con la participación del titular de la patria potestad o del representante a que se refiere el artículo 20, apartado 2. </w:t>
            </w:r>
            <w:r w:rsidRPr="0091349E">
              <w:rPr>
                <w:b/>
                <w:i/>
              </w:rPr>
              <w:t xml:space="preserve">Se </w:t>
            </w:r>
            <w:r w:rsidRPr="0091349E">
              <w:rPr>
                <w:b/>
                <w:i/>
              </w:rPr>
              <w:lastRenderedPageBreak/>
              <w:t>dará al nacional de un tercer país la oportunidad de confirmar que ha recibido la información.</w:t>
            </w:r>
          </w:p>
        </w:tc>
        <w:tc>
          <w:tcPr>
            <w:tcW w:w="4876" w:type="dxa"/>
            <w:tcBorders>
              <w:top w:val="nil"/>
              <w:left w:val="nil"/>
              <w:bottom w:val="nil"/>
              <w:right w:val="nil"/>
            </w:tcBorders>
          </w:tcPr>
          <w:p w14:paraId="73A52BE1" w14:textId="77777777" w:rsidR="005471D9" w:rsidRPr="0091349E" w:rsidRDefault="005471D9" w:rsidP="00835559">
            <w:pPr>
              <w:pStyle w:val="Normal6a"/>
            </w:pPr>
            <w:r w:rsidRPr="0091349E">
              <w:lastRenderedPageBreak/>
              <w:t>2.</w:t>
            </w:r>
            <w:r w:rsidRPr="0091349E">
              <w:tab/>
              <w:t xml:space="preserve">La información se facilitará sin demora indebida en una lengua que el nacional de un tercer país entienda o que sea razonable suponer que entiende, incluso mediante traducción escrita u oral e interpretación, según sea necesario. </w:t>
            </w:r>
            <w:r w:rsidRPr="0091349E">
              <w:rPr>
                <w:b/>
                <w:i/>
              </w:rPr>
              <w:t>Los Estados miembros podrán utilizar la inteligencia artificial con este fin.</w:t>
            </w:r>
            <w:r w:rsidRPr="0091349E">
              <w:t xml:space="preserve"> Dicha información se facilitará mediante fichas de información normalizadas, ya sea en papel o en formato electrónico. En el caso de los menores </w:t>
            </w:r>
            <w:r w:rsidRPr="0091349E">
              <w:rPr>
                <w:b/>
                <w:i/>
              </w:rPr>
              <w:t>no acompañados</w:t>
            </w:r>
            <w:r w:rsidRPr="0091349E">
              <w:t xml:space="preserve">, la información se facilitará de </w:t>
            </w:r>
            <w:r w:rsidRPr="0091349E">
              <w:rPr>
                <w:b/>
                <w:i/>
              </w:rPr>
              <w:t>una</w:t>
            </w:r>
            <w:r w:rsidRPr="0091349E">
              <w:t xml:space="preserve"> manera adecuada a su edad </w:t>
            </w:r>
            <w:r w:rsidRPr="0091349E">
              <w:rPr>
                <w:b/>
                <w:i/>
              </w:rPr>
              <w:t>y, en su caso</w:t>
            </w:r>
            <w:r w:rsidRPr="0091349E">
              <w:t xml:space="preserve">, con la participación del titular de la patria </w:t>
            </w:r>
            <w:r w:rsidRPr="0091349E">
              <w:lastRenderedPageBreak/>
              <w:t>potestad o del representante a que se refiere el artículo 20, apartado 2.</w:t>
            </w:r>
          </w:p>
        </w:tc>
      </w:tr>
    </w:tbl>
    <w:p w14:paraId="3C4E3279"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EF31158" w14:textId="77777777" w:rsidR="005471D9" w:rsidRPr="0091349E" w:rsidRDefault="005471D9" w:rsidP="005471D9">
      <w:r w:rsidRPr="0091349E">
        <w:rPr>
          <w:rStyle w:val="HideTWBExt"/>
        </w:rPr>
        <w:t>&lt;/Amend&gt;</w:t>
      </w:r>
    </w:p>
    <w:p w14:paraId="6DCA91D1"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1583</w:t>
      </w:r>
      <w:r w:rsidRPr="0091349E">
        <w:rPr>
          <w:rStyle w:val="HideTWBExt"/>
        </w:rPr>
        <w:t>&lt;/NumAm&gt;</w:t>
      </w:r>
    </w:p>
    <w:p w14:paraId="0F48F790" w14:textId="77777777" w:rsidR="005471D9" w:rsidRPr="0091349E" w:rsidRDefault="005471D9" w:rsidP="005471D9">
      <w:pPr>
        <w:pStyle w:val="NormalBold"/>
      </w:pPr>
      <w:r w:rsidRPr="0091349E">
        <w:rPr>
          <w:rStyle w:val="HideTWBExt"/>
          <w:b w:val="0"/>
        </w:rPr>
        <w:t>&lt;RepeatBlock-By&gt;&lt;Members&gt;</w:t>
      </w:r>
      <w:r w:rsidRPr="0091349E">
        <w:t xml:space="preserve">Cecilia </w:t>
      </w:r>
      <w:proofErr w:type="spellStart"/>
      <w:r w:rsidRPr="0091349E">
        <w:t>Strada</w:t>
      </w:r>
      <w:proofErr w:type="spellEnd"/>
      <w:r w:rsidRPr="0091349E">
        <w:t xml:space="preserve">, Marco Tarquinio, Alessandro </w:t>
      </w:r>
      <w:proofErr w:type="spellStart"/>
      <w:r w:rsidRPr="0091349E">
        <w:t>Zan</w:t>
      </w:r>
      <w:proofErr w:type="spellEnd"/>
      <w:r w:rsidRPr="0091349E">
        <w:rPr>
          <w:rStyle w:val="HideTWBExt"/>
          <w:b w:val="0"/>
        </w:rPr>
        <w:t>&lt;/Members&gt;</w:t>
      </w:r>
    </w:p>
    <w:p w14:paraId="7D4E13DE" w14:textId="77777777" w:rsidR="005471D9" w:rsidRPr="0091349E" w:rsidRDefault="005471D9" w:rsidP="005471D9">
      <w:pPr>
        <w:pStyle w:val="NormalBold"/>
      </w:pPr>
      <w:r w:rsidRPr="0091349E">
        <w:rPr>
          <w:rStyle w:val="HideTWBExt"/>
          <w:b w:val="0"/>
        </w:rPr>
        <w:t>&lt;/RepeatBlock-By&gt;</w:t>
      </w:r>
    </w:p>
    <w:p w14:paraId="375D339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0D902EB3"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2307F86" w14:textId="77777777" w:rsidTr="00835559">
        <w:trPr>
          <w:trHeight w:hRule="exact" w:val="240"/>
          <w:jc w:val="center"/>
        </w:trPr>
        <w:tc>
          <w:tcPr>
            <w:tcW w:w="9752" w:type="dxa"/>
            <w:gridSpan w:val="2"/>
            <w:tcBorders>
              <w:top w:val="nil"/>
              <w:left w:val="nil"/>
              <w:bottom w:val="nil"/>
              <w:right w:val="nil"/>
            </w:tcBorders>
          </w:tcPr>
          <w:p w14:paraId="6F5C4784" w14:textId="77777777" w:rsidR="005471D9" w:rsidRPr="0091349E" w:rsidRDefault="005471D9" w:rsidP="00835559"/>
        </w:tc>
      </w:tr>
      <w:tr w:rsidR="005471D9" w:rsidRPr="0091349E" w14:paraId="4C3BB026" w14:textId="77777777" w:rsidTr="00835559">
        <w:trPr>
          <w:trHeight w:val="240"/>
          <w:jc w:val="center"/>
        </w:trPr>
        <w:tc>
          <w:tcPr>
            <w:tcW w:w="4876" w:type="dxa"/>
            <w:tcBorders>
              <w:top w:val="nil"/>
              <w:left w:val="nil"/>
              <w:bottom w:val="nil"/>
              <w:right w:val="nil"/>
            </w:tcBorders>
          </w:tcPr>
          <w:p w14:paraId="5999192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1671FCC" w14:textId="77777777" w:rsidR="005471D9" w:rsidRPr="0091349E" w:rsidRDefault="005471D9" w:rsidP="00835559">
            <w:pPr>
              <w:pStyle w:val="AmColumnHeading"/>
            </w:pPr>
            <w:r w:rsidRPr="0091349E">
              <w:t>Enmienda</w:t>
            </w:r>
          </w:p>
        </w:tc>
      </w:tr>
      <w:tr w:rsidR="005471D9" w:rsidRPr="0091349E" w14:paraId="3F138197" w14:textId="77777777" w:rsidTr="00835559">
        <w:trPr>
          <w:jc w:val="center"/>
        </w:trPr>
        <w:tc>
          <w:tcPr>
            <w:tcW w:w="4876" w:type="dxa"/>
            <w:tcBorders>
              <w:top w:val="nil"/>
              <w:left w:val="nil"/>
              <w:bottom w:val="nil"/>
              <w:right w:val="nil"/>
            </w:tcBorders>
          </w:tcPr>
          <w:p w14:paraId="28E16FE2" w14:textId="77777777" w:rsidR="005471D9" w:rsidRPr="0091349E" w:rsidRDefault="005471D9" w:rsidP="00835559">
            <w:pPr>
              <w:pStyle w:val="Normal6a"/>
            </w:pPr>
            <w:r w:rsidRPr="0091349E">
              <w:t>2.</w:t>
            </w:r>
            <w:r w:rsidRPr="0091349E">
              <w:tab/>
              <w:t xml:space="preserve">La información se facilitará sin demora indebida en un lenguaje sencillo y accesible y en una lengua que el nacional de un tercer país entienda </w:t>
            </w:r>
            <w:r w:rsidRPr="0091349E">
              <w:rPr>
                <w:b/>
                <w:i/>
              </w:rPr>
              <w:t>o que sea razonable suponer que entiende</w:t>
            </w:r>
            <w:r w:rsidRPr="0091349E">
              <w:t>, incluso mediante traducción escrita u oral e interpretación, según sea necesario.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Se dará al nacional de un tercer país la oportunidad de confirmar que ha recibido la información.</w:t>
            </w:r>
          </w:p>
        </w:tc>
        <w:tc>
          <w:tcPr>
            <w:tcW w:w="4876" w:type="dxa"/>
            <w:tcBorders>
              <w:top w:val="nil"/>
              <w:left w:val="nil"/>
              <w:bottom w:val="nil"/>
              <w:right w:val="nil"/>
            </w:tcBorders>
          </w:tcPr>
          <w:p w14:paraId="6B8DEEEA" w14:textId="77777777" w:rsidR="005471D9" w:rsidRPr="0091349E" w:rsidRDefault="005471D9" w:rsidP="00835559">
            <w:pPr>
              <w:pStyle w:val="Normal6a"/>
            </w:pPr>
            <w:r w:rsidRPr="0091349E">
              <w:t>2.</w:t>
            </w:r>
            <w:r w:rsidRPr="0091349E">
              <w:tab/>
              <w:t>La información se facilitará sin demora indebida en un lenguaje sencillo y accesible y en una lengua que el nacional de un tercer país entienda, incluso mediante traducción escrita u oral e interpretación, según sea necesario.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Se dará al nacional de un tercer país la oportunidad de confirmar que ha recibido la información.</w:t>
            </w:r>
          </w:p>
        </w:tc>
      </w:tr>
    </w:tbl>
    <w:p w14:paraId="6A5F5DF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7A58E78" w14:textId="77777777" w:rsidR="005471D9" w:rsidRPr="0091349E" w:rsidRDefault="005471D9" w:rsidP="005471D9">
      <w:r w:rsidRPr="0091349E">
        <w:rPr>
          <w:rStyle w:val="HideTWBExt"/>
        </w:rPr>
        <w:t>&lt;/Amend&gt;</w:t>
      </w:r>
    </w:p>
    <w:p w14:paraId="38708F3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1584</w:t>
      </w:r>
      <w:r w:rsidRPr="0091349E">
        <w:rPr>
          <w:rStyle w:val="HideTWBExt"/>
        </w:rPr>
        <w:t>&lt;/NumAm&gt;</w:t>
      </w:r>
    </w:p>
    <w:p w14:paraId="5133F26C"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50E7FC37" w14:textId="77777777" w:rsidR="005471D9" w:rsidRPr="0091349E" w:rsidRDefault="005471D9" w:rsidP="005471D9">
      <w:pPr>
        <w:pStyle w:val="NormalBold"/>
      </w:pPr>
      <w:r w:rsidRPr="0091349E">
        <w:rPr>
          <w:rStyle w:val="HideTWBExt"/>
          <w:b w:val="0"/>
        </w:rPr>
        <w:t>&lt;/RepeatBlock-By&gt;</w:t>
      </w:r>
    </w:p>
    <w:p w14:paraId="6EC3A1CB"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222E473"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D07E919" w14:textId="77777777" w:rsidTr="00835559">
        <w:trPr>
          <w:trHeight w:hRule="exact" w:val="240"/>
          <w:jc w:val="center"/>
        </w:trPr>
        <w:tc>
          <w:tcPr>
            <w:tcW w:w="9752" w:type="dxa"/>
            <w:gridSpan w:val="2"/>
            <w:tcBorders>
              <w:top w:val="nil"/>
              <w:left w:val="nil"/>
              <w:bottom w:val="nil"/>
              <w:right w:val="nil"/>
            </w:tcBorders>
          </w:tcPr>
          <w:p w14:paraId="6FA30BC8" w14:textId="77777777" w:rsidR="005471D9" w:rsidRPr="0091349E" w:rsidRDefault="005471D9" w:rsidP="00835559"/>
        </w:tc>
      </w:tr>
      <w:tr w:rsidR="005471D9" w:rsidRPr="0091349E" w14:paraId="4E200EBC" w14:textId="77777777" w:rsidTr="00835559">
        <w:trPr>
          <w:trHeight w:val="240"/>
          <w:jc w:val="center"/>
        </w:trPr>
        <w:tc>
          <w:tcPr>
            <w:tcW w:w="4876" w:type="dxa"/>
            <w:tcBorders>
              <w:top w:val="nil"/>
              <w:left w:val="nil"/>
              <w:bottom w:val="nil"/>
              <w:right w:val="nil"/>
            </w:tcBorders>
          </w:tcPr>
          <w:p w14:paraId="13863E39"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00DD7E4" w14:textId="77777777" w:rsidR="005471D9" w:rsidRPr="0091349E" w:rsidRDefault="005471D9" w:rsidP="00835559">
            <w:pPr>
              <w:pStyle w:val="AmColumnHeading"/>
            </w:pPr>
            <w:r w:rsidRPr="0091349E">
              <w:t>Enmienda</w:t>
            </w:r>
          </w:p>
        </w:tc>
      </w:tr>
      <w:tr w:rsidR="005471D9" w:rsidRPr="0091349E" w14:paraId="2A1DA41E" w14:textId="77777777" w:rsidTr="00835559">
        <w:trPr>
          <w:jc w:val="center"/>
        </w:trPr>
        <w:tc>
          <w:tcPr>
            <w:tcW w:w="4876" w:type="dxa"/>
            <w:tcBorders>
              <w:top w:val="nil"/>
              <w:left w:val="nil"/>
              <w:bottom w:val="nil"/>
              <w:right w:val="nil"/>
            </w:tcBorders>
          </w:tcPr>
          <w:p w14:paraId="3EE21205" w14:textId="77777777" w:rsidR="005471D9" w:rsidRPr="0091349E" w:rsidRDefault="005471D9" w:rsidP="00835559">
            <w:pPr>
              <w:pStyle w:val="Normal6a"/>
            </w:pPr>
            <w:r w:rsidRPr="0091349E">
              <w:t>2.</w:t>
            </w:r>
            <w:r w:rsidRPr="0091349E">
              <w:tab/>
              <w:t xml:space="preserve">La información se facilitará sin demora indebida en un lenguaje sencillo y accesible y en una lengua que el nacional </w:t>
            </w:r>
            <w:r w:rsidRPr="0091349E">
              <w:lastRenderedPageBreak/>
              <w:t xml:space="preserve">de un tercer país entienda </w:t>
            </w:r>
            <w:r w:rsidRPr="0091349E">
              <w:rPr>
                <w:b/>
                <w:i/>
              </w:rPr>
              <w:t>o que sea razonable suponer que entiende</w:t>
            </w:r>
            <w:r w:rsidRPr="0091349E">
              <w:t>, incluso mediante traducción escrita u oral e interpretación, según sea necesario.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Se dará al nacional de un tercer país la oportunidad de confirmar que ha recibido la información.</w:t>
            </w:r>
          </w:p>
        </w:tc>
        <w:tc>
          <w:tcPr>
            <w:tcW w:w="4876" w:type="dxa"/>
            <w:tcBorders>
              <w:top w:val="nil"/>
              <w:left w:val="nil"/>
              <w:bottom w:val="nil"/>
              <w:right w:val="nil"/>
            </w:tcBorders>
          </w:tcPr>
          <w:p w14:paraId="01DA2DDA" w14:textId="77777777" w:rsidR="005471D9" w:rsidRPr="0091349E" w:rsidRDefault="005471D9" w:rsidP="00835559">
            <w:pPr>
              <w:pStyle w:val="Normal6a"/>
            </w:pPr>
            <w:r w:rsidRPr="0091349E">
              <w:lastRenderedPageBreak/>
              <w:t>2.</w:t>
            </w:r>
            <w:r w:rsidRPr="0091349E">
              <w:tab/>
              <w:t xml:space="preserve">La información se facilitará sin demora indebida en un lenguaje sencillo y accesible y en una lengua que el nacional </w:t>
            </w:r>
            <w:r w:rsidRPr="0091349E">
              <w:lastRenderedPageBreak/>
              <w:t>de un tercer país entienda, incluso mediante traducción escrita u oral e interpretación, según sea necesario.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Se dará al nacional de un tercer país la oportunidad de confirmar que ha recibido la información.</w:t>
            </w:r>
          </w:p>
        </w:tc>
      </w:tr>
    </w:tbl>
    <w:p w14:paraId="4E2DD4E9"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F4DE076" w14:textId="77777777" w:rsidR="005471D9" w:rsidRPr="0091349E" w:rsidRDefault="005471D9" w:rsidP="005471D9">
      <w:r w:rsidRPr="0091349E">
        <w:rPr>
          <w:rStyle w:val="HideTWBExt"/>
        </w:rPr>
        <w:t>&lt;/Amend&gt;</w:t>
      </w:r>
    </w:p>
    <w:p w14:paraId="57A4E38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1585</w:t>
      </w:r>
      <w:r w:rsidRPr="0091349E">
        <w:rPr>
          <w:rStyle w:val="HideTWBExt"/>
        </w:rPr>
        <w:t>&lt;/NumAm&gt;</w:t>
      </w:r>
    </w:p>
    <w:p w14:paraId="6BBA8ED5"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6F067B49" w14:textId="77777777" w:rsidR="005471D9" w:rsidRPr="0091349E" w:rsidRDefault="005471D9" w:rsidP="005471D9">
      <w:pPr>
        <w:pStyle w:val="NormalBold"/>
      </w:pPr>
      <w:r w:rsidRPr="0091349E">
        <w:rPr>
          <w:rStyle w:val="HideTWBExt"/>
          <w:b w:val="0"/>
        </w:rPr>
        <w:t>&lt;/RepeatBlock-By&gt;</w:t>
      </w:r>
    </w:p>
    <w:p w14:paraId="66B48DBD"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7AE6CFE" w14:textId="77777777" w:rsidR="005471D9" w:rsidRPr="0091349E" w:rsidRDefault="005471D9" w:rsidP="005471D9">
      <w:pPr>
        <w:pStyle w:val="NormalBold"/>
      </w:pPr>
      <w:r w:rsidRPr="0091349E">
        <w:rPr>
          <w:rStyle w:val="HideTWBExt"/>
        </w:rPr>
        <w:t>&lt;Article&gt;</w:t>
      </w:r>
      <w:r w:rsidRPr="0091349E">
        <w:t>Artículo 24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CB31B71" w14:textId="77777777" w:rsidTr="00835559">
        <w:trPr>
          <w:trHeight w:hRule="exact" w:val="240"/>
          <w:jc w:val="center"/>
        </w:trPr>
        <w:tc>
          <w:tcPr>
            <w:tcW w:w="9752" w:type="dxa"/>
            <w:gridSpan w:val="2"/>
            <w:tcBorders>
              <w:top w:val="nil"/>
              <w:left w:val="nil"/>
              <w:bottom w:val="nil"/>
              <w:right w:val="nil"/>
            </w:tcBorders>
          </w:tcPr>
          <w:p w14:paraId="3998243D" w14:textId="77777777" w:rsidR="005471D9" w:rsidRPr="0091349E" w:rsidRDefault="005471D9" w:rsidP="00835559"/>
        </w:tc>
      </w:tr>
      <w:tr w:rsidR="005471D9" w:rsidRPr="0091349E" w14:paraId="414C0F26" w14:textId="77777777" w:rsidTr="00835559">
        <w:trPr>
          <w:trHeight w:val="240"/>
          <w:jc w:val="center"/>
        </w:trPr>
        <w:tc>
          <w:tcPr>
            <w:tcW w:w="4876" w:type="dxa"/>
            <w:tcBorders>
              <w:top w:val="nil"/>
              <w:left w:val="nil"/>
              <w:bottom w:val="nil"/>
              <w:right w:val="nil"/>
            </w:tcBorders>
          </w:tcPr>
          <w:p w14:paraId="1E308B6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5FCD19" w14:textId="77777777" w:rsidR="005471D9" w:rsidRPr="0091349E" w:rsidRDefault="005471D9" w:rsidP="00835559">
            <w:pPr>
              <w:pStyle w:val="AmColumnHeading"/>
            </w:pPr>
            <w:r w:rsidRPr="0091349E">
              <w:t>Enmienda</w:t>
            </w:r>
          </w:p>
        </w:tc>
      </w:tr>
      <w:tr w:rsidR="005471D9" w:rsidRPr="0091349E" w14:paraId="66265DB5" w14:textId="77777777" w:rsidTr="00835559">
        <w:trPr>
          <w:jc w:val="center"/>
        </w:trPr>
        <w:tc>
          <w:tcPr>
            <w:tcW w:w="4876" w:type="dxa"/>
            <w:tcBorders>
              <w:top w:val="nil"/>
              <w:left w:val="nil"/>
              <w:bottom w:val="nil"/>
              <w:right w:val="nil"/>
            </w:tcBorders>
          </w:tcPr>
          <w:p w14:paraId="1DEE0132" w14:textId="77777777" w:rsidR="005471D9" w:rsidRPr="0091349E" w:rsidRDefault="005471D9" w:rsidP="00835559">
            <w:pPr>
              <w:pStyle w:val="Normal6a"/>
            </w:pPr>
            <w:r w:rsidRPr="0091349E">
              <w:t>2.</w:t>
            </w:r>
            <w:r w:rsidRPr="0091349E">
              <w:tab/>
              <w:t xml:space="preserve">La información se facilitará </w:t>
            </w:r>
            <w:r w:rsidRPr="0091349E">
              <w:rPr>
                <w:b/>
                <w:i/>
              </w:rPr>
              <w:t>sin demora indebida</w:t>
            </w:r>
            <w:r w:rsidRPr="0091349E">
              <w:t xml:space="preserve"> en un lenguaje sencillo y accesible y en una lengua que el nacional de un tercer país entienda o que sea razonable suponer que entiende, incluso mediante </w:t>
            </w:r>
            <w:r w:rsidRPr="0091349E">
              <w:rPr>
                <w:b/>
                <w:i/>
              </w:rPr>
              <w:t>traducción escrita u oral e</w:t>
            </w:r>
            <w:r w:rsidRPr="0091349E">
              <w:t xml:space="preserve"> interpretación, según sea necesario.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Se dará al nacional de un tercer país la oportunidad de confirmar que ha recibido la información.</w:t>
            </w:r>
          </w:p>
        </w:tc>
        <w:tc>
          <w:tcPr>
            <w:tcW w:w="4876" w:type="dxa"/>
            <w:tcBorders>
              <w:top w:val="nil"/>
              <w:left w:val="nil"/>
              <w:bottom w:val="nil"/>
              <w:right w:val="nil"/>
            </w:tcBorders>
          </w:tcPr>
          <w:p w14:paraId="4EB08D37" w14:textId="77777777" w:rsidR="005471D9" w:rsidRPr="0091349E" w:rsidRDefault="005471D9" w:rsidP="00835559">
            <w:pPr>
              <w:pStyle w:val="Normal6a"/>
            </w:pPr>
            <w:r w:rsidRPr="0091349E">
              <w:t>2.</w:t>
            </w:r>
            <w:r w:rsidRPr="0091349E">
              <w:tab/>
              <w:t xml:space="preserve">La información se facilitará </w:t>
            </w:r>
            <w:r w:rsidRPr="0091349E">
              <w:rPr>
                <w:b/>
                <w:i/>
              </w:rPr>
              <w:t>lo antes posible por escrito</w:t>
            </w:r>
            <w:r w:rsidRPr="0091349E">
              <w:t xml:space="preserve"> en un lenguaje sencillo y accesible y en una lengua que el nacional de un tercer país entienda o que sea razonable suponer que entiende, incluso mediante interpretación </w:t>
            </w:r>
            <w:r w:rsidRPr="0091349E">
              <w:rPr>
                <w:b/>
                <w:i/>
              </w:rPr>
              <w:t>oral</w:t>
            </w:r>
            <w:r w:rsidRPr="0091349E">
              <w:t>, según sea necesario. Dicha información se facilitará mediante fichas de información normalizadas, ya sea en papel o en formato electrónico. En el caso de los menores, la información se facilitará de manera adaptada a ellos y adecuada a su edad, con la participación del titular de la patria potestad o del representante a que se refiere el artículo 20, apartado 2. Se dará al nacional de un tercer país la oportunidad de confirmar que ha recibido la información.</w:t>
            </w:r>
          </w:p>
        </w:tc>
      </w:tr>
    </w:tbl>
    <w:p w14:paraId="68E5C3B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19230F3" w14:textId="77777777" w:rsidR="005471D9" w:rsidRPr="0091349E" w:rsidRDefault="005471D9" w:rsidP="005471D9">
      <w:pPr>
        <w:pStyle w:val="AmJustTitle"/>
      </w:pPr>
      <w:r w:rsidRPr="0091349E">
        <w:rPr>
          <w:rStyle w:val="HideTWBExt"/>
        </w:rPr>
        <w:lastRenderedPageBreak/>
        <w:t>&lt;TitreJust&gt;</w:t>
      </w:r>
      <w:r w:rsidRPr="0091349E">
        <w:t>Justificación</w:t>
      </w:r>
      <w:r w:rsidRPr="0091349E">
        <w:rPr>
          <w:rStyle w:val="HideTWBExt"/>
        </w:rPr>
        <w:t>&lt;/TitreJust&gt;</w:t>
      </w:r>
    </w:p>
    <w:p w14:paraId="706CC293" w14:textId="77777777" w:rsidR="005471D9" w:rsidRPr="0091349E" w:rsidRDefault="005471D9" w:rsidP="005471D9">
      <w:pPr>
        <w:pStyle w:val="AmJustText"/>
      </w:pPr>
      <w:r w:rsidRPr="0091349E">
        <w:t>La información debe facilitarse por escrito. Si se requiere interpretación adicional, debe facilitarse. Dado que esta información es crucial para que el retornado comprenda el proceso, debe hacerse lo antes posible.</w:t>
      </w:r>
    </w:p>
    <w:p w14:paraId="17717B9D" w14:textId="77777777" w:rsidR="005471D9" w:rsidRPr="0091349E" w:rsidRDefault="005471D9" w:rsidP="005471D9">
      <w:r w:rsidRPr="0091349E">
        <w:rPr>
          <w:rStyle w:val="HideTWBExt"/>
        </w:rPr>
        <w:t>&lt;/Amend&gt;</w:t>
      </w:r>
    </w:p>
    <w:p w14:paraId="37CD70A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1586</w:t>
      </w:r>
      <w:r w:rsidRPr="0091349E">
        <w:rPr>
          <w:rStyle w:val="HideTWBExt"/>
        </w:rPr>
        <w:t>&lt;/NumAm&gt;</w:t>
      </w:r>
    </w:p>
    <w:p w14:paraId="5F683B0B"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CADF68E" w14:textId="77777777" w:rsidR="005471D9" w:rsidRPr="0091349E" w:rsidRDefault="005471D9" w:rsidP="005471D9">
      <w:pPr>
        <w:pStyle w:val="NormalBold"/>
      </w:pPr>
      <w:r w:rsidRPr="0091349E">
        <w:rPr>
          <w:rStyle w:val="HideTWBExt"/>
          <w:b w:val="0"/>
        </w:rPr>
        <w:t>&lt;/RepeatBlock-By&gt;</w:t>
      </w:r>
    </w:p>
    <w:p w14:paraId="78D86C1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1B7ABA3" w14:textId="77777777" w:rsidR="005471D9" w:rsidRPr="0091349E" w:rsidRDefault="005471D9" w:rsidP="005471D9">
      <w:pPr>
        <w:pStyle w:val="NormalBold"/>
      </w:pPr>
      <w:r w:rsidRPr="0091349E">
        <w:rPr>
          <w:rStyle w:val="HideTWBExt"/>
        </w:rPr>
        <w:t>&lt;Article&gt;</w:t>
      </w:r>
      <w:r w:rsidRPr="0091349E">
        <w:t>Artículo 25 – apartado -1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5E30C6B" w14:textId="77777777" w:rsidTr="00835559">
        <w:trPr>
          <w:trHeight w:hRule="exact" w:val="240"/>
          <w:jc w:val="center"/>
        </w:trPr>
        <w:tc>
          <w:tcPr>
            <w:tcW w:w="9752" w:type="dxa"/>
            <w:gridSpan w:val="2"/>
            <w:tcBorders>
              <w:top w:val="nil"/>
              <w:left w:val="nil"/>
              <w:bottom w:val="nil"/>
              <w:right w:val="nil"/>
            </w:tcBorders>
          </w:tcPr>
          <w:p w14:paraId="1E405AAB" w14:textId="77777777" w:rsidR="005471D9" w:rsidRPr="0091349E" w:rsidRDefault="005471D9" w:rsidP="00835559"/>
        </w:tc>
      </w:tr>
      <w:tr w:rsidR="005471D9" w:rsidRPr="0091349E" w14:paraId="6537620A" w14:textId="77777777" w:rsidTr="00835559">
        <w:trPr>
          <w:trHeight w:val="240"/>
          <w:jc w:val="center"/>
        </w:trPr>
        <w:tc>
          <w:tcPr>
            <w:tcW w:w="4876" w:type="dxa"/>
            <w:tcBorders>
              <w:top w:val="nil"/>
              <w:left w:val="nil"/>
              <w:bottom w:val="nil"/>
              <w:right w:val="nil"/>
            </w:tcBorders>
          </w:tcPr>
          <w:p w14:paraId="1260247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D648B0E" w14:textId="77777777" w:rsidR="005471D9" w:rsidRPr="0091349E" w:rsidRDefault="005471D9" w:rsidP="00835559">
            <w:pPr>
              <w:pStyle w:val="AmColumnHeading"/>
            </w:pPr>
            <w:r w:rsidRPr="0091349E">
              <w:t>Enmienda</w:t>
            </w:r>
          </w:p>
        </w:tc>
      </w:tr>
      <w:tr w:rsidR="005471D9" w:rsidRPr="0091349E" w14:paraId="6868323E" w14:textId="77777777" w:rsidTr="00835559">
        <w:trPr>
          <w:jc w:val="center"/>
        </w:trPr>
        <w:tc>
          <w:tcPr>
            <w:tcW w:w="4876" w:type="dxa"/>
            <w:tcBorders>
              <w:top w:val="nil"/>
              <w:left w:val="nil"/>
              <w:bottom w:val="nil"/>
              <w:right w:val="nil"/>
            </w:tcBorders>
          </w:tcPr>
          <w:p w14:paraId="18B8FE30" w14:textId="77777777" w:rsidR="005471D9" w:rsidRPr="0091349E" w:rsidRDefault="005471D9" w:rsidP="00835559">
            <w:pPr>
              <w:pStyle w:val="Normal6a"/>
            </w:pPr>
          </w:p>
        </w:tc>
        <w:tc>
          <w:tcPr>
            <w:tcW w:w="4876" w:type="dxa"/>
            <w:tcBorders>
              <w:top w:val="nil"/>
              <w:left w:val="nil"/>
              <w:bottom w:val="nil"/>
              <w:right w:val="nil"/>
            </w:tcBorders>
          </w:tcPr>
          <w:p w14:paraId="0BFC4824" w14:textId="77777777" w:rsidR="005471D9" w:rsidRPr="0091349E" w:rsidRDefault="005471D9" w:rsidP="00835559">
            <w:pPr>
              <w:pStyle w:val="Normal6a"/>
            </w:pPr>
            <w:r w:rsidRPr="0091349E">
              <w:rPr>
                <w:b/>
                <w:i/>
              </w:rPr>
              <w:t>-1.</w:t>
            </w:r>
            <w:r w:rsidRPr="0091349E">
              <w:tab/>
            </w:r>
            <w:r w:rsidRPr="0091349E">
              <w:rPr>
                <w:b/>
                <w:i/>
              </w:rPr>
              <w:t>El nacional de un tercer país de que se trate tendrá derecho a obtener asesoramiento jurídico, representación y, en su caso, asistencia lingüística en todas las fases del procedimiento de retorno.</w:t>
            </w:r>
          </w:p>
        </w:tc>
      </w:tr>
    </w:tbl>
    <w:p w14:paraId="005C51F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70C1113F" w14:textId="77777777" w:rsidR="005471D9" w:rsidRPr="0091349E" w:rsidRDefault="005471D9" w:rsidP="005471D9">
      <w:r w:rsidRPr="0091349E">
        <w:rPr>
          <w:rStyle w:val="HideTWBExt"/>
        </w:rPr>
        <w:t>&lt;/Amend&gt;</w:t>
      </w:r>
    </w:p>
    <w:p w14:paraId="0051DD6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1587</w:t>
      </w:r>
      <w:r w:rsidRPr="0091349E">
        <w:rPr>
          <w:rStyle w:val="HideTWBExt"/>
        </w:rPr>
        <w:t>&lt;/NumAm&gt;</w:t>
      </w:r>
    </w:p>
    <w:p w14:paraId="5FA73066"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2BF8A88D" w14:textId="77777777" w:rsidR="005471D9" w:rsidRPr="0091349E" w:rsidRDefault="005471D9" w:rsidP="005471D9">
      <w:pPr>
        <w:pStyle w:val="NormalBold"/>
      </w:pPr>
      <w:r w:rsidRPr="0091349E">
        <w:rPr>
          <w:rStyle w:val="HideTWBExt"/>
          <w:b w:val="0"/>
        </w:rPr>
        <w:t>&lt;/RepeatBlock-By&gt;</w:t>
      </w:r>
    </w:p>
    <w:p w14:paraId="7D66F5D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1F3653E" w14:textId="77777777" w:rsidR="005471D9" w:rsidRPr="0091349E" w:rsidRDefault="005471D9" w:rsidP="005471D9">
      <w:pPr>
        <w:pStyle w:val="NormalBold"/>
      </w:pPr>
      <w:r w:rsidRPr="0091349E">
        <w:rPr>
          <w:rStyle w:val="HideTWBExt"/>
        </w:rPr>
        <w:t>&lt;Article&gt;</w:t>
      </w:r>
      <w:r w:rsidRPr="0091349E">
        <w:t>Artículo 25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553670B" w14:textId="77777777" w:rsidTr="00835559">
        <w:trPr>
          <w:trHeight w:hRule="exact" w:val="240"/>
          <w:jc w:val="center"/>
        </w:trPr>
        <w:tc>
          <w:tcPr>
            <w:tcW w:w="9752" w:type="dxa"/>
            <w:gridSpan w:val="2"/>
            <w:tcBorders>
              <w:top w:val="nil"/>
              <w:left w:val="nil"/>
              <w:bottom w:val="nil"/>
              <w:right w:val="nil"/>
            </w:tcBorders>
          </w:tcPr>
          <w:p w14:paraId="217FF7D5" w14:textId="77777777" w:rsidR="005471D9" w:rsidRPr="0091349E" w:rsidRDefault="005471D9" w:rsidP="00835559"/>
        </w:tc>
      </w:tr>
      <w:tr w:rsidR="005471D9" w:rsidRPr="0091349E" w14:paraId="66F93890" w14:textId="77777777" w:rsidTr="00835559">
        <w:trPr>
          <w:trHeight w:val="240"/>
          <w:jc w:val="center"/>
        </w:trPr>
        <w:tc>
          <w:tcPr>
            <w:tcW w:w="4876" w:type="dxa"/>
            <w:tcBorders>
              <w:top w:val="nil"/>
              <w:left w:val="nil"/>
              <w:bottom w:val="nil"/>
              <w:right w:val="nil"/>
            </w:tcBorders>
          </w:tcPr>
          <w:p w14:paraId="2BA4E178"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F6A9594" w14:textId="77777777" w:rsidR="005471D9" w:rsidRPr="0091349E" w:rsidRDefault="005471D9" w:rsidP="00835559">
            <w:pPr>
              <w:pStyle w:val="AmColumnHeading"/>
            </w:pPr>
            <w:r w:rsidRPr="0091349E">
              <w:t>Enmienda</w:t>
            </w:r>
          </w:p>
        </w:tc>
      </w:tr>
      <w:tr w:rsidR="005471D9" w:rsidRPr="0091349E" w14:paraId="7B03D9D1" w14:textId="77777777" w:rsidTr="00835559">
        <w:trPr>
          <w:jc w:val="center"/>
        </w:trPr>
        <w:tc>
          <w:tcPr>
            <w:tcW w:w="4876" w:type="dxa"/>
            <w:tcBorders>
              <w:top w:val="nil"/>
              <w:left w:val="nil"/>
              <w:bottom w:val="nil"/>
              <w:right w:val="nil"/>
            </w:tcBorders>
          </w:tcPr>
          <w:p w14:paraId="01FBD870" w14:textId="77777777" w:rsidR="005471D9" w:rsidRPr="0091349E" w:rsidRDefault="005471D9" w:rsidP="00835559">
            <w:pPr>
              <w:pStyle w:val="Normal6a"/>
            </w:pPr>
            <w:r w:rsidRPr="0091349E">
              <w:t>1.</w:t>
            </w:r>
            <w:r w:rsidRPr="0091349E">
              <w:tab/>
              <w:t xml:space="preserve">En caso de recurso o revisión ante una autoridad judicial </w:t>
            </w:r>
            <w:r w:rsidRPr="0091349E">
              <w:rPr>
                <w:b/>
                <w:i/>
              </w:rPr>
              <w:t>de conformidad con el artículo 27, los Estados miembros, a petición del</w:t>
            </w:r>
            <w:r w:rsidRPr="0091349E">
              <w:t xml:space="preserve"> nacional de un tercer país, </w:t>
            </w:r>
            <w:r w:rsidRPr="0091349E">
              <w:rPr>
                <w:b/>
                <w:i/>
              </w:rPr>
              <w:t>velarán por que se ofrezca</w:t>
            </w:r>
            <w:r w:rsidRPr="0091349E">
              <w:t xml:space="preserve"> asistencia </w:t>
            </w:r>
            <w:r w:rsidRPr="0091349E">
              <w:rPr>
                <w:b/>
                <w:i/>
              </w:rPr>
              <w:t>jurídica y</w:t>
            </w:r>
            <w:r w:rsidRPr="0091349E">
              <w:t xml:space="preserve"> representación </w:t>
            </w:r>
            <w:r w:rsidRPr="0091349E">
              <w:rPr>
                <w:b/>
                <w:i/>
              </w:rPr>
              <w:t>legal gratuitas, según sea necesario, para garantizar el derecho a la tutela judicial efectiva y a un juez imparcial</w:t>
            </w:r>
            <w:r w:rsidRPr="0091349E">
              <w:t>.</w:t>
            </w:r>
          </w:p>
        </w:tc>
        <w:tc>
          <w:tcPr>
            <w:tcW w:w="4876" w:type="dxa"/>
            <w:tcBorders>
              <w:top w:val="nil"/>
              <w:left w:val="nil"/>
              <w:bottom w:val="nil"/>
              <w:right w:val="nil"/>
            </w:tcBorders>
          </w:tcPr>
          <w:p w14:paraId="35AAF849" w14:textId="77777777" w:rsidR="005471D9" w:rsidRPr="0091349E" w:rsidRDefault="005471D9" w:rsidP="00835559">
            <w:pPr>
              <w:pStyle w:val="Normal6a"/>
            </w:pPr>
            <w:r w:rsidRPr="0091349E">
              <w:t>1.</w:t>
            </w:r>
            <w:r w:rsidRPr="0091349E">
              <w:tab/>
              <w:t>En caso de recurso o revisión ante una autoridad judicial</w:t>
            </w:r>
            <w:r w:rsidRPr="0091349E">
              <w:rPr>
                <w:b/>
                <w:i/>
              </w:rPr>
              <w:t>, cuando el Derecho nacional exija que se proporcione asistencia jurídica o representación, o así lo solicite el</w:t>
            </w:r>
            <w:r w:rsidRPr="0091349E">
              <w:t xml:space="preserve"> nacional de un tercer país, </w:t>
            </w:r>
            <w:r w:rsidRPr="0091349E">
              <w:rPr>
                <w:b/>
                <w:i/>
              </w:rPr>
              <w:t>dicha</w:t>
            </w:r>
            <w:r w:rsidRPr="0091349E">
              <w:t xml:space="preserve"> asistencia </w:t>
            </w:r>
            <w:r w:rsidRPr="0091349E">
              <w:rPr>
                <w:b/>
                <w:i/>
              </w:rPr>
              <w:t>o</w:t>
            </w:r>
            <w:r w:rsidRPr="0091349E">
              <w:t xml:space="preserve"> representación </w:t>
            </w:r>
            <w:r w:rsidRPr="0091349E">
              <w:rPr>
                <w:b/>
                <w:i/>
              </w:rPr>
              <w:t>será financiada o facilitada, con carácter prioritario, por el país de origen del nacional de un tercer país, incluso a través de los servicios consulares o de profesionales del Derecho acreditados designados o financiados por dicho país</w:t>
            </w:r>
            <w:r w:rsidRPr="0091349E">
              <w:t>.</w:t>
            </w:r>
          </w:p>
        </w:tc>
      </w:tr>
    </w:tbl>
    <w:p w14:paraId="5DC81AD7"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0BA83F1" w14:textId="77777777" w:rsidR="005471D9" w:rsidRPr="0091349E" w:rsidRDefault="005471D9" w:rsidP="005471D9">
      <w:r w:rsidRPr="0091349E">
        <w:rPr>
          <w:rStyle w:val="HideTWBExt"/>
        </w:rPr>
        <w:t>&lt;/Amend&gt;</w:t>
      </w:r>
    </w:p>
    <w:p w14:paraId="57D49C4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1588</w:t>
      </w:r>
      <w:r w:rsidRPr="0091349E">
        <w:rPr>
          <w:rStyle w:val="HideTWBExt"/>
        </w:rPr>
        <w:t>&lt;/NumAm&gt;</w:t>
      </w:r>
    </w:p>
    <w:p w14:paraId="127BD544"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3B14F25" w14:textId="77777777" w:rsidR="005471D9" w:rsidRPr="0091349E" w:rsidRDefault="005471D9" w:rsidP="005471D9">
      <w:pPr>
        <w:pStyle w:val="NormalBold"/>
      </w:pPr>
      <w:r w:rsidRPr="0091349E">
        <w:rPr>
          <w:rStyle w:val="HideTWBExt"/>
          <w:b w:val="0"/>
        </w:rPr>
        <w:t>&lt;/RepeatBlock-By&gt;</w:t>
      </w:r>
    </w:p>
    <w:p w14:paraId="3436162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FDD774" w14:textId="77777777" w:rsidR="005471D9" w:rsidRPr="0091349E" w:rsidRDefault="005471D9" w:rsidP="005471D9">
      <w:pPr>
        <w:pStyle w:val="NormalBold"/>
      </w:pPr>
      <w:r w:rsidRPr="0091349E">
        <w:rPr>
          <w:rStyle w:val="HideTWBExt"/>
        </w:rPr>
        <w:t>&lt;Article&gt;</w:t>
      </w:r>
      <w:r w:rsidRPr="0091349E">
        <w:t>Artículo 25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5332F55" w14:textId="77777777" w:rsidTr="00835559">
        <w:trPr>
          <w:trHeight w:hRule="exact" w:val="240"/>
          <w:jc w:val="center"/>
        </w:trPr>
        <w:tc>
          <w:tcPr>
            <w:tcW w:w="9752" w:type="dxa"/>
            <w:gridSpan w:val="2"/>
            <w:tcBorders>
              <w:top w:val="nil"/>
              <w:left w:val="nil"/>
              <w:bottom w:val="nil"/>
              <w:right w:val="nil"/>
            </w:tcBorders>
          </w:tcPr>
          <w:p w14:paraId="3A3F3078" w14:textId="77777777" w:rsidR="005471D9" w:rsidRPr="0091349E" w:rsidRDefault="005471D9" w:rsidP="00835559"/>
        </w:tc>
      </w:tr>
      <w:tr w:rsidR="005471D9" w:rsidRPr="0091349E" w14:paraId="3FF8E2F4" w14:textId="77777777" w:rsidTr="00835559">
        <w:trPr>
          <w:trHeight w:val="240"/>
          <w:jc w:val="center"/>
        </w:trPr>
        <w:tc>
          <w:tcPr>
            <w:tcW w:w="4876" w:type="dxa"/>
            <w:tcBorders>
              <w:top w:val="nil"/>
              <w:left w:val="nil"/>
              <w:bottom w:val="nil"/>
              <w:right w:val="nil"/>
            </w:tcBorders>
          </w:tcPr>
          <w:p w14:paraId="37AB8B2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B05FE48" w14:textId="77777777" w:rsidR="005471D9" w:rsidRPr="0091349E" w:rsidRDefault="005471D9" w:rsidP="00835559">
            <w:pPr>
              <w:pStyle w:val="AmColumnHeading"/>
            </w:pPr>
            <w:r w:rsidRPr="0091349E">
              <w:t>Enmienda</w:t>
            </w:r>
          </w:p>
        </w:tc>
      </w:tr>
      <w:tr w:rsidR="005471D9" w:rsidRPr="0091349E" w14:paraId="28009286" w14:textId="77777777" w:rsidTr="00835559">
        <w:trPr>
          <w:jc w:val="center"/>
        </w:trPr>
        <w:tc>
          <w:tcPr>
            <w:tcW w:w="4876" w:type="dxa"/>
            <w:tcBorders>
              <w:top w:val="nil"/>
              <w:left w:val="nil"/>
              <w:bottom w:val="nil"/>
              <w:right w:val="nil"/>
            </w:tcBorders>
          </w:tcPr>
          <w:p w14:paraId="4A277977" w14:textId="77777777" w:rsidR="005471D9" w:rsidRPr="0091349E" w:rsidRDefault="005471D9" w:rsidP="00835559">
            <w:pPr>
              <w:pStyle w:val="Normal6a"/>
            </w:pPr>
            <w:r w:rsidRPr="0091349E">
              <w:t>1.</w:t>
            </w:r>
            <w:r w:rsidRPr="0091349E">
              <w:tab/>
            </w:r>
            <w:r w:rsidRPr="0091349E">
              <w:rPr>
                <w:b/>
                <w:i/>
              </w:rPr>
              <w:t>En caso de recurso o revisión ante una autoridad judicial de conformidad con el artículo 27,</w:t>
            </w:r>
            <w:r w:rsidRPr="0091349E">
              <w:t xml:space="preserve"> los Estados miembros</w:t>
            </w:r>
            <w:r w:rsidRPr="0091349E">
              <w:rPr>
                <w:b/>
                <w:i/>
              </w:rPr>
              <w:t>, a petición del nacional de un tercer país,</w:t>
            </w:r>
            <w:r w:rsidRPr="0091349E">
              <w:t xml:space="preserve"> velarán por que se ofrezca asistencia jurídica y representación legal gratuitas</w:t>
            </w:r>
            <w:r w:rsidRPr="0091349E">
              <w:rPr>
                <w:b/>
                <w:i/>
              </w:rPr>
              <w:t>, según sea necesario,</w:t>
            </w:r>
            <w:r w:rsidRPr="0091349E">
              <w:t xml:space="preserve"> para garantizar el derecho a la tutela judicial efectiva y a un juez imparcial.</w:t>
            </w:r>
          </w:p>
        </w:tc>
        <w:tc>
          <w:tcPr>
            <w:tcW w:w="4876" w:type="dxa"/>
            <w:tcBorders>
              <w:top w:val="nil"/>
              <w:left w:val="nil"/>
              <w:bottom w:val="nil"/>
              <w:right w:val="nil"/>
            </w:tcBorders>
          </w:tcPr>
          <w:p w14:paraId="676BA75D" w14:textId="77777777" w:rsidR="005471D9" w:rsidRPr="0091349E" w:rsidRDefault="005471D9" w:rsidP="00835559">
            <w:pPr>
              <w:pStyle w:val="Normal6a"/>
            </w:pPr>
            <w:r w:rsidRPr="0091349E">
              <w:t>1.</w:t>
            </w:r>
            <w:r w:rsidRPr="0091349E">
              <w:tab/>
              <w:t>Los Estados miembros velarán por que se ofrezca asistencia jurídica y representación legal gratuitas para garantizar el derecho a la tutela judicial efectiva y a un juez imparcial.</w:t>
            </w:r>
          </w:p>
        </w:tc>
      </w:tr>
    </w:tbl>
    <w:p w14:paraId="3901DC32"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76948E0" w14:textId="77777777" w:rsidR="005471D9" w:rsidRPr="0091349E" w:rsidRDefault="005471D9" w:rsidP="005471D9">
      <w:r w:rsidRPr="0091349E">
        <w:rPr>
          <w:rStyle w:val="HideTWBExt"/>
        </w:rPr>
        <w:t>&lt;/Amend&gt;</w:t>
      </w:r>
    </w:p>
    <w:p w14:paraId="2801121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1589</w:t>
      </w:r>
      <w:r w:rsidRPr="0091349E">
        <w:rPr>
          <w:rStyle w:val="HideTWBExt"/>
        </w:rPr>
        <w:t>&lt;/NumAm&gt;</w:t>
      </w:r>
    </w:p>
    <w:p w14:paraId="4C1F1C72" w14:textId="77777777" w:rsidR="005471D9" w:rsidRPr="0091349E" w:rsidRDefault="005471D9" w:rsidP="005471D9">
      <w:pPr>
        <w:pStyle w:val="NormalBold"/>
      </w:pPr>
      <w:r w:rsidRPr="0091349E">
        <w:rPr>
          <w:rStyle w:val="HideTWBExt"/>
          <w:b w:val="0"/>
        </w:rPr>
        <w:t>&lt;RepeatBlock-By&gt;&lt;Members&gt;</w:t>
      </w:r>
      <w:r w:rsidRPr="0091349E">
        <w:t xml:space="preserve">Murielle Laurent, Ana Catarina </w:t>
      </w:r>
      <w:proofErr w:type="spellStart"/>
      <w:r w:rsidRPr="0091349E">
        <w:t>Mendes</w:t>
      </w:r>
      <w:proofErr w:type="spellEnd"/>
      <w:r w:rsidRPr="0091349E">
        <w:t xml:space="preserve">, Emma </w:t>
      </w:r>
      <w:proofErr w:type="spellStart"/>
      <w:r w:rsidRPr="0091349E">
        <w:t>Rafowicz</w:t>
      </w:r>
      <w:proofErr w:type="spellEnd"/>
      <w:r w:rsidRPr="0091349E">
        <w:t xml:space="preserve">, </w:t>
      </w:r>
      <w:proofErr w:type="spellStart"/>
      <w:r w:rsidRPr="0091349E">
        <w:t>Matjaž</w:t>
      </w:r>
      <w:proofErr w:type="spellEnd"/>
      <w:r w:rsidRPr="0091349E">
        <w:t xml:space="preserve"> </w:t>
      </w:r>
      <w:proofErr w:type="spellStart"/>
      <w:r w:rsidRPr="0091349E">
        <w:t>Nemec</w:t>
      </w:r>
      <w:proofErr w:type="spellEnd"/>
      <w:r w:rsidRPr="0091349E">
        <w:t xml:space="preserve">, Marco Tarquinio, Francisco </w:t>
      </w:r>
      <w:proofErr w:type="spellStart"/>
      <w:r w:rsidRPr="0091349E">
        <w:t>Assis</w:t>
      </w:r>
      <w:proofErr w:type="spellEnd"/>
      <w:r w:rsidRPr="0091349E">
        <w:t xml:space="preserve">, Cecilia </w:t>
      </w:r>
      <w:proofErr w:type="spellStart"/>
      <w:r w:rsidRPr="0091349E">
        <w:t>Strada</w:t>
      </w:r>
      <w:proofErr w:type="spellEnd"/>
      <w:r w:rsidRPr="0091349E">
        <w:rPr>
          <w:rStyle w:val="HideTWBExt"/>
          <w:b w:val="0"/>
        </w:rPr>
        <w:t>&lt;/Members&gt;</w:t>
      </w:r>
    </w:p>
    <w:p w14:paraId="60932E6F" w14:textId="77777777" w:rsidR="005471D9" w:rsidRPr="0091349E" w:rsidRDefault="005471D9" w:rsidP="005471D9">
      <w:pPr>
        <w:pStyle w:val="NormalBold"/>
      </w:pPr>
      <w:r w:rsidRPr="0091349E">
        <w:rPr>
          <w:rStyle w:val="HideTWBExt"/>
          <w:b w:val="0"/>
        </w:rPr>
        <w:t>&lt;/RepeatBlock-By&gt;</w:t>
      </w:r>
    </w:p>
    <w:p w14:paraId="09693D2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255CD3EC" w14:textId="77777777" w:rsidR="005471D9" w:rsidRPr="0091349E" w:rsidRDefault="005471D9" w:rsidP="005471D9">
      <w:pPr>
        <w:pStyle w:val="NormalBold"/>
      </w:pPr>
      <w:r w:rsidRPr="0091349E">
        <w:rPr>
          <w:rStyle w:val="HideTWBExt"/>
        </w:rPr>
        <w:t>&lt;Article&gt;</w:t>
      </w:r>
      <w:r w:rsidRPr="0091349E">
        <w:t>Artículo 25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9DC143A" w14:textId="77777777" w:rsidTr="00835559">
        <w:trPr>
          <w:trHeight w:hRule="exact" w:val="240"/>
          <w:jc w:val="center"/>
        </w:trPr>
        <w:tc>
          <w:tcPr>
            <w:tcW w:w="9752" w:type="dxa"/>
            <w:gridSpan w:val="2"/>
            <w:tcBorders>
              <w:top w:val="nil"/>
              <w:left w:val="nil"/>
              <w:bottom w:val="nil"/>
              <w:right w:val="nil"/>
            </w:tcBorders>
          </w:tcPr>
          <w:p w14:paraId="753ABFC6" w14:textId="77777777" w:rsidR="005471D9" w:rsidRPr="0091349E" w:rsidRDefault="005471D9" w:rsidP="00835559"/>
        </w:tc>
      </w:tr>
      <w:tr w:rsidR="005471D9" w:rsidRPr="0091349E" w14:paraId="32DDCEF2" w14:textId="77777777" w:rsidTr="00835559">
        <w:trPr>
          <w:trHeight w:val="240"/>
          <w:jc w:val="center"/>
        </w:trPr>
        <w:tc>
          <w:tcPr>
            <w:tcW w:w="4876" w:type="dxa"/>
            <w:tcBorders>
              <w:top w:val="nil"/>
              <w:left w:val="nil"/>
              <w:bottom w:val="nil"/>
              <w:right w:val="nil"/>
            </w:tcBorders>
          </w:tcPr>
          <w:p w14:paraId="3B00D44E"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9DD8902" w14:textId="77777777" w:rsidR="005471D9" w:rsidRPr="0091349E" w:rsidRDefault="005471D9" w:rsidP="00835559">
            <w:pPr>
              <w:pStyle w:val="AmColumnHeading"/>
            </w:pPr>
            <w:r w:rsidRPr="0091349E">
              <w:t>Enmienda</w:t>
            </w:r>
          </w:p>
        </w:tc>
      </w:tr>
      <w:tr w:rsidR="005471D9" w:rsidRPr="0091349E" w14:paraId="3D2F6FFA" w14:textId="77777777" w:rsidTr="00835559">
        <w:trPr>
          <w:jc w:val="center"/>
        </w:trPr>
        <w:tc>
          <w:tcPr>
            <w:tcW w:w="4876" w:type="dxa"/>
            <w:tcBorders>
              <w:top w:val="nil"/>
              <w:left w:val="nil"/>
              <w:bottom w:val="nil"/>
              <w:right w:val="nil"/>
            </w:tcBorders>
          </w:tcPr>
          <w:p w14:paraId="0258DCC1" w14:textId="77777777" w:rsidR="005471D9" w:rsidRPr="0091349E" w:rsidRDefault="005471D9" w:rsidP="00835559">
            <w:pPr>
              <w:pStyle w:val="Normal6a"/>
            </w:pPr>
            <w:r w:rsidRPr="0091349E">
              <w:t>1.</w:t>
            </w:r>
            <w:r w:rsidRPr="0091349E">
              <w:tab/>
              <w:t>En caso de recurso o revisión ante una autoridad judicial de conformidad con el artículo 27, los Estados miembros, a petición del nacional de un tercer país, velarán por que se ofrezca asistencia jurídica y representación legal gratuitas, según sea necesario, para garantizar el derecho a la tutela judicial efectiva y a un juez imparcial.</w:t>
            </w:r>
          </w:p>
        </w:tc>
        <w:tc>
          <w:tcPr>
            <w:tcW w:w="4876" w:type="dxa"/>
            <w:tcBorders>
              <w:top w:val="nil"/>
              <w:left w:val="nil"/>
              <w:bottom w:val="nil"/>
              <w:right w:val="nil"/>
            </w:tcBorders>
          </w:tcPr>
          <w:p w14:paraId="26198C7D" w14:textId="77777777" w:rsidR="005471D9" w:rsidRPr="0091349E" w:rsidRDefault="005471D9" w:rsidP="00835559">
            <w:pPr>
              <w:pStyle w:val="Normal6a"/>
            </w:pPr>
            <w:r w:rsidRPr="0091349E">
              <w:t>1.</w:t>
            </w:r>
            <w:r w:rsidRPr="0091349E">
              <w:tab/>
              <w:t xml:space="preserve">En caso de recurso o revisión ante una autoridad judicial </w:t>
            </w:r>
            <w:r w:rsidRPr="0091349E">
              <w:rPr>
                <w:b/>
                <w:i/>
              </w:rPr>
              <w:t>o administrativa, también</w:t>
            </w:r>
            <w:r w:rsidRPr="0091349E">
              <w:t xml:space="preserve"> de conformidad con el artículo 27, los Estados miembros, a petición del nacional de un tercer país, velarán por que se ofrezca asistencia jurídica y representación legal gratuitas, según sea necesario, para garantizar el derecho a la tutela judicial efectiva y a un juez imparcial.</w:t>
            </w:r>
          </w:p>
        </w:tc>
      </w:tr>
    </w:tbl>
    <w:p w14:paraId="5FE7AF1F"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6362847" w14:textId="77777777" w:rsidR="005471D9" w:rsidRPr="0091349E" w:rsidRDefault="005471D9" w:rsidP="005471D9">
      <w:r w:rsidRPr="0091349E">
        <w:rPr>
          <w:rStyle w:val="HideTWBExt"/>
        </w:rPr>
        <w:t>&lt;/Amend&gt;</w:t>
      </w:r>
    </w:p>
    <w:p w14:paraId="0E304060"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1590</w:t>
      </w:r>
      <w:r w:rsidRPr="0091349E">
        <w:rPr>
          <w:rStyle w:val="HideTWBExt"/>
        </w:rPr>
        <w:t>&lt;/NumAm&gt;</w:t>
      </w:r>
    </w:p>
    <w:p w14:paraId="6C225F91"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7DB91C75" w14:textId="77777777" w:rsidR="005471D9" w:rsidRPr="0091349E" w:rsidRDefault="005471D9" w:rsidP="005471D9">
      <w:pPr>
        <w:pStyle w:val="NormalBold"/>
      </w:pPr>
      <w:r w:rsidRPr="0091349E">
        <w:rPr>
          <w:rStyle w:val="HideTWBExt"/>
          <w:b w:val="0"/>
        </w:rPr>
        <w:t>&lt;/RepeatBlock-By&gt;</w:t>
      </w:r>
    </w:p>
    <w:p w14:paraId="4185AC2A"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02AA43E" w14:textId="77777777" w:rsidR="005471D9" w:rsidRPr="0091349E" w:rsidRDefault="005471D9" w:rsidP="005471D9">
      <w:pPr>
        <w:pStyle w:val="NormalBold"/>
      </w:pPr>
      <w:r w:rsidRPr="0091349E">
        <w:rPr>
          <w:rStyle w:val="HideTWBExt"/>
        </w:rPr>
        <w:t>&lt;Article&gt;</w:t>
      </w:r>
      <w:r w:rsidRPr="0091349E">
        <w:t>Artículo 25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7670DDE8" w14:textId="77777777" w:rsidTr="00835559">
        <w:trPr>
          <w:trHeight w:hRule="exact" w:val="240"/>
          <w:jc w:val="center"/>
        </w:trPr>
        <w:tc>
          <w:tcPr>
            <w:tcW w:w="9752" w:type="dxa"/>
            <w:gridSpan w:val="2"/>
            <w:tcBorders>
              <w:top w:val="nil"/>
              <w:left w:val="nil"/>
              <w:bottom w:val="nil"/>
              <w:right w:val="nil"/>
            </w:tcBorders>
          </w:tcPr>
          <w:p w14:paraId="3EEBC853" w14:textId="77777777" w:rsidR="005471D9" w:rsidRPr="0091349E" w:rsidRDefault="005471D9" w:rsidP="00835559"/>
        </w:tc>
      </w:tr>
      <w:tr w:rsidR="005471D9" w:rsidRPr="0091349E" w14:paraId="4BEC2EF6" w14:textId="77777777" w:rsidTr="00835559">
        <w:trPr>
          <w:trHeight w:val="240"/>
          <w:jc w:val="center"/>
        </w:trPr>
        <w:tc>
          <w:tcPr>
            <w:tcW w:w="4876" w:type="dxa"/>
            <w:tcBorders>
              <w:top w:val="nil"/>
              <w:left w:val="nil"/>
              <w:bottom w:val="nil"/>
              <w:right w:val="nil"/>
            </w:tcBorders>
          </w:tcPr>
          <w:p w14:paraId="62FE119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7F638C1" w14:textId="77777777" w:rsidR="005471D9" w:rsidRPr="0091349E" w:rsidRDefault="005471D9" w:rsidP="00835559">
            <w:pPr>
              <w:pStyle w:val="AmColumnHeading"/>
            </w:pPr>
            <w:r w:rsidRPr="0091349E">
              <w:t>Enmienda</w:t>
            </w:r>
          </w:p>
        </w:tc>
      </w:tr>
      <w:tr w:rsidR="005471D9" w:rsidRPr="0091349E" w14:paraId="55F78F65" w14:textId="77777777" w:rsidTr="00835559">
        <w:trPr>
          <w:jc w:val="center"/>
        </w:trPr>
        <w:tc>
          <w:tcPr>
            <w:tcW w:w="4876" w:type="dxa"/>
            <w:tcBorders>
              <w:top w:val="nil"/>
              <w:left w:val="nil"/>
              <w:bottom w:val="nil"/>
              <w:right w:val="nil"/>
            </w:tcBorders>
          </w:tcPr>
          <w:p w14:paraId="3ED26DF5" w14:textId="77777777" w:rsidR="005471D9" w:rsidRPr="0091349E" w:rsidRDefault="005471D9" w:rsidP="00835559">
            <w:pPr>
              <w:pStyle w:val="Normal6a"/>
            </w:pPr>
            <w:r w:rsidRPr="0091349E">
              <w:t>1.</w:t>
            </w:r>
            <w:r w:rsidRPr="0091349E">
              <w:tab/>
              <w:t xml:space="preserve">En caso de recurso o revisión ante una autoridad judicial de conformidad con el artículo 27, los Estados miembros, a petición del nacional de un tercer país, velarán por que se ofrezca asistencia jurídica y representación legal </w:t>
            </w:r>
            <w:r w:rsidRPr="0091349E">
              <w:rPr>
                <w:b/>
                <w:i/>
              </w:rPr>
              <w:t>gratuitas, según sea necesario, para garantizar el derecho a la tutela judicial efectiva y a un juez imparcial</w:t>
            </w:r>
            <w:r w:rsidRPr="0091349E">
              <w:t>.</w:t>
            </w:r>
          </w:p>
        </w:tc>
        <w:tc>
          <w:tcPr>
            <w:tcW w:w="4876" w:type="dxa"/>
            <w:tcBorders>
              <w:top w:val="nil"/>
              <w:left w:val="nil"/>
              <w:bottom w:val="nil"/>
              <w:right w:val="nil"/>
            </w:tcBorders>
          </w:tcPr>
          <w:p w14:paraId="29D11AA2" w14:textId="77777777" w:rsidR="005471D9" w:rsidRPr="0091349E" w:rsidRDefault="005471D9" w:rsidP="00835559">
            <w:pPr>
              <w:pStyle w:val="Normal6a"/>
            </w:pPr>
            <w:r w:rsidRPr="0091349E">
              <w:t>1.</w:t>
            </w:r>
            <w:r w:rsidRPr="0091349E">
              <w:tab/>
              <w:t xml:space="preserve">En caso de recurso o revisión ante una autoridad judicial de conformidad con el artículo 27, los Estados miembros, </w:t>
            </w:r>
            <w:r w:rsidRPr="0091349E">
              <w:rPr>
                <w:b/>
                <w:i/>
              </w:rPr>
              <w:t>de conformidad con el Derecho nacional y</w:t>
            </w:r>
            <w:r w:rsidRPr="0091349E">
              <w:t xml:space="preserve"> a petición del nacional de un tercer país, velarán por que se ofrezca asistencia jurídica y representación legal.</w:t>
            </w:r>
          </w:p>
        </w:tc>
      </w:tr>
    </w:tbl>
    <w:p w14:paraId="1544E7AA"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F7833A9" w14:textId="77777777" w:rsidR="005471D9" w:rsidRPr="0091349E" w:rsidRDefault="005471D9" w:rsidP="005471D9">
      <w:r w:rsidRPr="0091349E">
        <w:rPr>
          <w:rStyle w:val="HideTWBExt"/>
        </w:rPr>
        <w:t>&lt;/Amend&gt;</w:t>
      </w:r>
    </w:p>
    <w:p w14:paraId="2718127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1591</w:t>
      </w:r>
      <w:r w:rsidRPr="0091349E">
        <w:rPr>
          <w:rStyle w:val="HideTWBExt"/>
        </w:rPr>
        <w:t>&lt;/NumAm&gt;</w:t>
      </w:r>
    </w:p>
    <w:p w14:paraId="6188A888"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2B652AE"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378EBEEB" w14:textId="77777777" w:rsidR="005471D9" w:rsidRPr="0091349E" w:rsidRDefault="005471D9" w:rsidP="005471D9">
      <w:pPr>
        <w:pStyle w:val="NormalBold"/>
      </w:pPr>
      <w:r w:rsidRPr="0091349E">
        <w:rPr>
          <w:rStyle w:val="HideTWBExt"/>
          <w:b w:val="0"/>
        </w:rPr>
        <w:t>&lt;/RepeatBlock-By&gt;</w:t>
      </w:r>
    </w:p>
    <w:p w14:paraId="7A3F11D0"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09B4D99" w14:textId="77777777" w:rsidR="005471D9" w:rsidRPr="0091349E" w:rsidRDefault="005471D9" w:rsidP="005471D9">
      <w:pPr>
        <w:pStyle w:val="NormalBold"/>
      </w:pPr>
      <w:r w:rsidRPr="0091349E">
        <w:rPr>
          <w:rStyle w:val="HideTWBExt"/>
        </w:rPr>
        <w:t>&lt;Article&gt;</w:t>
      </w:r>
      <w:r w:rsidRPr="0091349E">
        <w:t>Artículo 25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F9C10CC" w14:textId="77777777" w:rsidTr="00835559">
        <w:trPr>
          <w:trHeight w:hRule="exact" w:val="240"/>
          <w:jc w:val="center"/>
        </w:trPr>
        <w:tc>
          <w:tcPr>
            <w:tcW w:w="9752" w:type="dxa"/>
            <w:gridSpan w:val="2"/>
            <w:tcBorders>
              <w:top w:val="nil"/>
              <w:left w:val="nil"/>
              <w:bottom w:val="nil"/>
              <w:right w:val="nil"/>
            </w:tcBorders>
          </w:tcPr>
          <w:p w14:paraId="40FCDC4B" w14:textId="77777777" w:rsidR="005471D9" w:rsidRPr="0091349E" w:rsidRDefault="005471D9" w:rsidP="00835559"/>
        </w:tc>
      </w:tr>
      <w:tr w:rsidR="005471D9" w:rsidRPr="0091349E" w14:paraId="6551D022" w14:textId="77777777" w:rsidTr="00835559">
        <w:trPr>
          <w:trHeight w:val="240"/>
          <w:jc w:val="center"/>
        </w:trPr>
        <w:tc>
          <w:tcPr>
            <w:tcW w:w="4876" w:type="dxa"/>
            <w:tcBorders>
              <w:top w:val="nil"/>
              <w:left w:val="nil"/>
              <w:bottom w:val="nil"/>
              <w:right w:val="nil"/>
            </w:tcBorders>
          </w:tcPr>
          <w:p w14:paraId="613D3CF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0559E924" w14:textId="77777777" w:rsidR="005471D9" w:rsidRPr="0091349E" w:rsidRDefault="005471D9" w:rsidP="00835559">
            <w:pPr>
              <w:pStyle w:val="AmColumnHeading"/>
            </w:pPr>
            <w:r w:rsidRPr="0091349E">
              <w:t>Enmienda</w:t>
            </w:r>
          </w:p>
        </w:tc>
      </w:tr>
      <w:tr w:rsidR="005471D9" w:rsidRPr="0091349E" w14:paraId="42D491A9" w14:textId="77777777" w:rsidTr="00835559">
        <w:trPr>
          <w:jc w:val="center"/>
        </w:trPr>
        <w:tc>
          <w:tcPr>
            <w:tcW w:w="4876" w:type="dxa"/>
            <w:tcBorders>
              <w:top w:val="nil"/>
              <w:left w:val="nil"/>
              <w:bottom w:val="nil"/>
              <w:right w:val="nil"/>
            </w:tcBorders>
          </w:tcPr>
          <w:p w14:paraId="0EAAA230" w14:textId="77777777" w:rsidR="005471D9" w:rsidRPr="0091349E" w:rsidRDefault="005471D9" w:rsidP="00835559">
            <w:pPr>
              <w:pStyle w:val="Normal6a"/>
            </w:pPr>
            <w:r w:rsidRPr="0091349E">
              <w:t>1.</w:t>
            </w:r>
            <w:r w:rsidRPr="0091349E">
              <w:tab/>
              <w:t xml:space="preserve">En caso de recurso o revisión ante una autoridad judicial de conformidad con el artículo 27, los Estados miembros, a petición del nacional de un tercer país, velarán por que </w:t>
            </w:r>
            <w:r w:rsidRPr="0091349E">
              <w:rPr>
                <w:b/>
                <w:i/>
              </w:rPr>
              <w:t>se ofrezca</w:t>
            </w:r>
            <w:r w:rsidRPr="0091349E">
              <w:t xml:space="preserve"> asistencia jurídica </w:t>
            </w:r>
            <w:r w:rsidRPr="0091349E">
              <w:rPr>
                <w:b/>
                <w:i/>
              </w:rPr>
              <w:t>y representación legal gratuitas, según sea necesario,</w:t>
            </w:r>
            <w:r w:rsidRPr="0091349E">
              <w:t xml:space="preserve"> para garantizar el derecho a la tutela judicial efectiva y a un juez imparcial.</w:t>
            </w:r>
          </w:p>
        </w:tc>
        <w:tc>
          <w:tcPr>
            <w:tcW w:w="4876" w:type="dxa"/>
            <w:tcBorders>
              <w:top w:val="nil"/>
              <w:left w:val="nil"/>
              <w:bottom w:val="nil"/>
              <w:right w:val="nil"/>
            </w:tcBorders>
          </w:tcPr>
          <w:p w14:paraId="431CCC40" w14:textId="77777777" w:rsidR="005471D9" w:rsidRPr="0091349E" w:rsidRDefault="005471D9" w:rsidP="00835559">
            <w:pPr>
              <w:pStyle w:val="Normal6a"/>
            </w:pPr>
            <w:r w:rsidRPr="0091349E">
              <w:t>1.</w:t>
            </w:r>
            <w:r w:rsidRPr="0091349E">
              <w:tab/>
              <w:t xml:space="preserve">En caso de recurso o revisión ante una autoridad judicial de conformidad con el artículo 27, los Estados miembros, a petición del nacional de un tercer país, velarán por que </w:t>
            </w:r>
            <w:r w:rsidRPr="0091349E">
              <w:rPr>
                <w:b/>
                <w:i/>
              </w:rPr>
              <w:t>el nacional de un tercer país tenga acceso a la</w:t>
            </w:r>
            <w:r w:rsidRPr="0091349E">
              <w:t xml:space="preserve"> asistencia jurídica </w:t>
            </w:r>
            <w:r w:rsidRPr="0091349E">
              <w:rPr>
                <w:b/>
                <w:i/>
              </w:rPr>
              <w:t>necesaria</w:t>
            </w:r>
            <w:r w:rsidRPr="0091349E">
              <w:t xml:space="preserve"> para garantizar el derecho a la tutela judicial efectiva y a un juez imparcial.</w:t>
            </w:r>
          </w:p>
        </w:tc>
      </w:tr>
    </w:tbl>
    <w:p w14:paraId="6FE4D52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8D18A43" w14:textId="77777777" w:rsidR="005471D9" w:rsidRPr="0091349E" w:rsidRDefault="005471D9" w:rsidP="005471D9">
      <w:r w:rsidRPr="0091349E">
        <w:rPr>
          <w:rStyle w:val="HideTWBExt"/>
        </w:rPr>
        <w:t>&lt;/Amend&gt;</w:t>
      </w:r>
    </w:p>
    <w:p w14:paraId="696843E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1592</w:t>
      </w:r>
      <w:r w:rsidRPr="0091349E">
        <w:rPr>
          <w:rStyle w:val="HideTWBExt"/>
        </w:rPr>
        <w:t>&lt;/NumAm&gt;</w:t>
      </w:r>
    </w:p>
    <w:p w14:paraId="60029F22"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5F9FB27E" w14:textId="77777777" w:rsidR="005471D9" w:rsidRPr="0091349E" w:rsidRDefault="005471D9" w:rsidP="005471D9">
      <w:pPr>
        <w:pStyle w:val="NormalBold"/>
      </w:pPr>
      <w:r w:rsidRPr="0091349E">
        <w:rPr>
          <w:rStyle w:val="HideTWBExt"/>
          <w:b w:val="0"/>
        </w:rPr>
        <w:t>&lt;/RepeatBlock-By&gt;</w:t>
      </w:r>
    </w:p>
    <w:p w14:paraId="0C8F6F22" w14:textId="77777777" w:rsidR="005471D9" w:rsidRPr="0091349E" w:rsidRDefault="005471D9" w:rsidP="005471D9">
      <w:pPr>
        <w:pStyle w:val="NormalBold"/>
      </w:pPr>
      <w:r w:rsidRPr="0091349E">
        <w:rPr>
          <w:rStyle w:val="HideTWBExt"/>
        </w:rPr>
        <w:lastRenderedPageBreak/>
        <w:t>&lt;DocAmend&gt;</w:t>
      </w:r>
      <w:r w:rsidRPr="0091349E">
        <w:t>Propuesta de Reglamento</w:t>
      </w:r>
      <w:r w:rsidRPr="0091349E">
        <w:rPr>
          <w:rStyle w:val="HideTWBExt"/>
        </w:rPr>
        <w:t>&lt;/DocAmend&gt;</w:t>
      </w:r>
    </w:p>
    <w:p w14:paraId="75A71948" w14:textId="77777777" w:rsidR="005471D9" w:rsidRPr="0091349E" w:rsidRDefault="005471D9" w:rsidP="005471D9">
      <w:pPr>
        <w:pStyle w:val="NormalBold"/>
      </w:pPr>
      <w:r w:rsidRPr="0091349E">
        <w:rPr>
          <w:rStyle w:val="HideTWBExt"/>
        </w:rPr>
        <w:t>&lt;Article&gt;</w:t>
      </w:r>
      <w:r w:rsidRPr="0091349E">
        <w:t>Artículo 25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B9FA96B" w14:textId="77777777" w:rsidTr="00835559">
        <w:trPr>
          <w:trHeight w:hRule="exact" w:val="240"/>
          <w:jc w:val="center"/>
        </w:trPr>
        <w:tc>
          <w:tcPr>
            <w:tcW w:w="9752" w:type="dxa"/>
            <w:gridSpan w:val="2"/>
            <w:tcBorders>
              <w:top w:val="nil"/>
              <w:left w:val="nil"/>
              <w:bottom w:val="nil"/>
              <w:right w:val="nil"/>
            </w:tcBorders>
          </w:tcPr>
          <w:p w14:paraId="2681C642" w14:textId="77777777" w:rsidR="005471D9" w:rsidRPr="0091349E" w:rsidRDefault="005471D9" w:rsidP="00835559"/>
        </w:tc>
      </w:tr>
      <w:tr w:rsidR="005471D9" w:rsidRPr="0091349E" w14:paraId="5E3FD831" w14:textId="77777777" w:rsidTr="00835559">
        <w:trPr>
          <w:trHeight w:val="240"/>
          <w:jc w:val="center"/>
        </w:trPr>
        <w:tc>
          <w:tcPr>
            <w:tcW w:w="4876" w:type="dxa"/>
            <w:tcBorders>
              <w:top w:val="nil"/>
              <w:left w:val="nil"/>
              <w:bottom w:val="nil"/>
              <w:right w:val="nil"/>
            </w:tcBorders>
          </w:tcPr>
          <w:p w14:paraId="173346BD"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52D8479" w14:textId="77777777" w:rsidR="005471D9" w:rsidRPr="0091349E" w:rsidRDefault="005471D9" w:rsidP="00835559">
            <w:pPr>
              <w:pStyle w:val="AmColumnHeading"/>
            </w:pPr>
            <w:r w:rsidRPr="0091349E">
              <w:t>Enmienda</w:t>
            </w:r>
          </w:p>
        </w:tc>
      </w:tr>
      <w:tr w:rsidR="005471D9" w:rsidRPr="0091349E" w14:paraId="47019AB7" w14:textId="77777777" w:rsidTr="00835559">
        <w:trPr>
          <w:jc w:val="center"/>
        </w:trPr>
        <w:tc>
          <w:tcPr>
            <w:tcW w:w="4876" w:type="dxa"/>
            <w:tcBorders>
              <w:top w:val="nil"/>
              <w:left w:val="nil"/>
              <w:bottom w:val="nil"/>
              <w:right w:val="nil"/>
            </w:tcBorders>
          </w:tcPr>
          <w:p w14:paraId="5255BF85" w14:textId="77777777" w:rsidR="005471D9" w:rsidRPr="0091349E" w:rsidRDefault="005471D9" w:rsidP="00835559">
            <w:pPr>
              <w:pStyle w:val="Normal6a"/>
            </w:pPr>
            <w:r w:rsidRPr="0091349E">
              <w:t>1.</w:t>
            </w:r>
            <w:r w:rsidRPr="0091349E">
              <w:tab/>
              <w:t xml:space="preserve">En caso de recurso o revisión ante una autoridad judicial </w:t>
            </w:r>
            <w:r w:rsidRPr="0091349E">
              <w:rPr>
                <w:b/>
                <w:i/>
              </w:rPr>
              <w:t>de conformidad con el artículo 27, los Estados miembros</w:t>
            </w:r>
            <w:r w:rsidRPr="0091349E">
              <w:t xml:space="preserve">, a petición del nacional de un tercer país, </w:t>
            </w:r>
            <w:r w:rsidRPr="0091349E">
              <w:rPr>
                <w:b/>
                <w:i/>
              </w:rPr>
              <w:t>velarán por que se ofrezca</w:t>
            </w:r>
            <w:r w:rsidRPr="0091349E">
              <w:t xml:space="preserve"> asistencia jurídica y representación legal gratuitas</w:t>
            </w:r>
            <w:r w:rsidRPr="0091349E">
              <w:rPr>
                <w:b/>
                <w:i/>
              </w:rPr>
              <w:t>, según sea necesario, para garantizar el derecho a la tutela judicial efectiva y a un juez imparcial</w:t>
            </w:r>
            <w:r w:rsidRPr="0091349E">
              <w:t>.</w:t>
            </w:r>
          </w:p>
        </w:tc>
        <w:tc>
          <w:tcPr>
            <w:tcW w:w="4876" w:type="dxa"/>
            <w:tcBorders>
              <w:top w:val="nil"/>
              <w:left w:val="nil"/>
              <w:bottom w:val="nil"/>
              <w:right w:val="nil"/>
            </w:tcBorders>
          </w:tcPr>
          <w:p w14:paraId="3EA1247D" w14:textId="77777777" w:rsidR="005471D9" w:rsidRPr="0091349E" w:rsidRDefault="005471D9" w:rsidP="00835559">
            <w:pPr>
              <w:pStyle w:val="Normal6a"/>
            </w:pPr>
            <w:r w:rsidRPr="0091349E">
              <w:t>1.</w:t>
            </w:r>
            <w:r w:rsidRPr="0091349E">
              <w:tab/>
              <w:t xml:space="preserve">En caso de recurso o revisión ante una autoridad judicial, a petición del nacional de un tercer país, </w:t>
            </w:r>
            <w:r w:rsidRPr="0091349E">
              <w:rPr>
                <w:b/>
                <w:i/>
              </w:rPr>
              <w:t>en el procedimiento se permite a los servicios consulares del país de nacionalidad u origen proporcionar</w:t>
            </w:r>
            <w:r w:rsidRPr="0091349E">
              <w:t xml:space="preserve"> asistencia jurídica y representación legal gratuitas.</w:t>
            </w:r>
          </w:p>
        </w:tc>
      </w:tr>
    </w:tbl>
    <w:p w14:paraId="23992703"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57A7156" w14:textId="77777777" w:rsidR="005471D9" w:rsidRPr="0091349E" w:rsidRDefault="005471D9" w:rsidP="005471D9">
      <w:r w:rsidRPr="0091349E">
        <w:rPr>
          <w:rStyle w:val="HideTWBExt"/>
        </w:rPr>
        <w:t>&lt;/Amend&gt;</w:t>
      </w:r>
    </w:p>
    <w:p w14:paraId="221550B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1593</w:t>
      </w:r>
      <w:r w:rsidRPr="0091349E">
        <w:rPr>
          <w:rStyle w:val="HideTWBExt"/>
        </w:rPr>
        <w:t>&lt;/NumAm&gt;</w:t>
      </w:r>
    </w:p>
    <w:p w14:paraId="26C78136"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4EB4B594" w14:textId="77777777" w:rsidR="005471D9" w:rsidRPr="0091349E" w:rsidRDefault="005471D9" w:rsidP="005471D9">
      <w:pPr>
        <w:pStyle w:val="NormalBold"/>
      </w:pPr>
      <w:r w:rsidRPr="0091349E">
        <w:rPr>
          <w:rStyle w:val="HideTWBExt"/>
          <w:b w:val="0"/>
        </w:rPr>
        <w:t>&lt;/RepeatBlock-By&gt;</w:t>
      </w:r>
    </w:p>
    <w:p w14:paraId="05A6DB1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D30B409" w14:textId="77777777" w:rsidR="005471D9" w:rsidRPr="0091349E" w:rsidRDefault="005471D9" w:rsidP="005471D9">
      <w:pPr>
        <w:pStyle w:val="NormalBold"/>
      </w:pPr>
      <w:r w:rsidRPr="0091349E">
        <w:rPr>
          <w:rStyle w:val="HideTWBExt"/>
        </w:rPr>
        <w:t>&lt;Article&gt;</w:t>
      </w:r>
      <w:r w:rsidRPr="0091349E">
        <w:t>Artículo 25 – apartado 1</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98AA0B7" w14:textId="77777777" w:rsidTr="00835559">
        <w:trPr>
          <w:trHeight w:hRule="exact" w:val="240"/>
          <w:jc w:val="center"/>
        </w:trPr>
        <w:tc>
          <w:tcPr>
            <w:tcW w:w="9752" w:type="dxa"/>
            <w:gridSpan w:val="2"/>
            <w:tcBorders>
              <w:top w:val="nil"/>
              <w:left w:val="nil"/>
              <w:bottom w:val="nil"/>
              <w:right w:val="nil"/>
            </w:tcBorders>
          </w:tcPr>
          <w:p w14:paraId="0077A892" w14:textId="77777777" w:rsidR="005471D9" w:rsidRPr="0091349E" w:rsidRDefault="005471D9" w:rsidP="00835559"/>
        </w:tc>
      </w:tr>
      <w:tr w:rsidR="005471D9" w:rsidRPr="0091349E" w14:paraId="3B6031AF" w14:textId="77777777" w:rsidTr="00835559">
        <w:trPr>
          <w:trHeight w:val="240"/>
          <w:jc w:val="center"/>
        </w:trPr>
        <w:tc>
          <w:tcPr>
            <w:tcW w:w="4876" w:type="dxa"/>
            <w:tcBorders>
              <w:top w:val="nil"/>
              <w:left w:val="nil"/>
              <w:bottom w:val="nil"/>
              <w:right w:val="nil"/>
            </w:tcBorders>
          </w:tcPr>
          <w:p w14:paraId="26443E63"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231A19E5" w14:textId="77777777" w:rsidR="005471D9" w:rsidRPr="0091349E" w:rsidRDefault="005471D9" w:rsidP="00835559">
            <w:pPr>
              <w:pStyle w:val="AmColumnHeading"/>
            </w:pPr>
            <w:r w:rsidRPr="0091349E">
              <w:t>Enmienda</w:t>
            </w:r>
          </w:p>
        </w:tc>
      </w:tr>
      <w:tr w:rsidR="005471D9" w:rsidRPr="0091349E" w14:paraId="20182D04" w14:textId="77777777" w:rsidTr="00835559">
        <w:trPr>
          <w:jc w:val="center"/>
        </w:trPr>
        <w:tc>
          <w:tcPr>
            <w:tcW w:w="4876" w:type="dxa"/>
            <w:tcBorders>
              <w:top w:val="nil"/>
              <w:left w:val="nil"/>
              <w:bottom w:val="nil"/>
              <w:right w:val="nil"/>
            </w:tcBorders>
          </w:tcPr>
          <w:p w14:paraId="745ECD57" w14:textId="77777777" w:rsidR="005471D9" w:rsidRPr="0091349E" w:rsidRDefault="005471D9" w:rsidP="00835559">
            <w:pPr>
              <w:pStyle w:val="Normal6a"/>
            </w:pPr>
            <w:r w:rsidRPr="0091349E">
              <w:t>1.</w:t>
            </w:r>
            <w:r w:rsidRPr="0091349E">
              <w:tab/>
            </w:r>
            <w:r w:rsidRPr="0091349E">
              <w:rPr>
                <w:b/>
                <w:i/>
              </w:rPr>
              <w:t xml:space="preserve">En caso de </w:t>
            </w:r>
            <w:r w:rsidRPr="0091349E">
              <w:t>recurso o revisión ante una autoridad judicial de conformidad con el artículo 27, los Estados miembros</w:t>
            </w:r>
            <w:r w:rsidRPr="0091349E">
              <w:rPr>
                <w:b/>
                <w:i/>
              </w:rPr>
              <w:t>, a petición del nacional de un tercer país,</w:t>
            </w:r>
            <w:r w:rsidRPr="0091349E">
              <w:t xml:space="preserve"> velarán por que se ofrezca asistencia jurídica y representación legal gratuitas</w:t>
            </w:r>
            <w:r w:rsidRPr="0091349E">
              <w:rPr>
                <w:b/>
                <w:i/>
              </w:rPr>
              <w:t>, según sea necesario,</w:t>
            </w:r>
            <w:r w:rsidRPr="0091349E">
              <w:t xml:space="preserve"> para garantizar el derecho a la tutela judicial efectiva y a un juez imparcial.</w:t>
            </w:r>
          </w:p>
        </w:tc>
        <w:tc>
          <w:tcPr>
            <w:tcW w:w="4876" w:type="dxa"/>
            <w:tcBorders>
              <w:top w:val="nil"/>
              <w:left w:val="nil"/>
              <w:bottom w:val="nil"/>
              <w:right w:val="nil"/>
            </w:tcBorders>
          </w:tcPr>
          <w:p w14:paraId="73F88521" w14:textId="77777777" w:rsidR="005471D9" w:rsidRPr="0091349E" w:rsidRDefault="005471D9" w:rsidP="00835559">
            <w:pPr>
              <w:pStyle w:val="Normal6a"/>
            </w:pPr>
            <w:r w:rsidRPr="0091349E">
              <w:t>1.</w:t>
            </w:r>
            <w:r w:rsidRPr="0091349E">
              <w:tab/>
            </w:r>
            <w:r w:rsidRPr="0091349E">
              <w:rPr>
                <w:b/>
                <w:i/>
              </w:rPr>
              <w:t>Durante todas las fases del procedimiento de retorno y el</w:t>
            </w:r>
            <w:r w:rsidRPr="0091349E">
              <w:t xml:space="preserve"> recurso o revisión ante una autoridad judicial de conformidad con el artículo 27, los Estados miembros velarán por que se ofrezca asistencia jurídica y representación legal gratuitas </w:t>
            </w:r>
            <w:r w:rsidRPr="0091349E">
              <w:rPr>
                <w:b/>
                <w:i/>
              </w:rPr>
              <w:t>sin demora</w:t>
            </w:r>
            <w:r w:rsidRPr="0091349E">
              <w:t xml:space="preserve"> para garantizar el derecho a la tutela judicial efectiva y a un juez imparcial.</w:t>
            </w:r>
          </w:p>
        </w:tc>
      </w:tr>
    </w:tbl>
    <w:p w14:paraId="5A83A6D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07A3EB96" w14:textId="77777777" w:rsidR="005471D9" w:rsidRPr="0091349E" w:rsidRDefault="005471D9" w:rsidP="005471D9">
      <w:r w:rsidRPr="0091349E">
        <w:rPr>
          <w:rStyle w:val="HideTWBExt"/>
        </w:rPr>
        <w:t>&lt;/Amend&gt;</w:t>
      </w:r>
    </w:p>
    <w:p w14:paraId="4CFD5F83"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1594</w:t>
      </w:r>
      <w:r w:rsidRPr="0091349E">
        <w:rPr>
          <w:rStyle w:val="HideTWBExt"/>
        </w:rPr>
        <w:t>&lt;/NumAm&gt;</w:t>
      </w:r>
    </w:p>
    <w:p w14:paraId="2F45FE48"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rPr>
          <w:rStyle w:val="HideTWBExt"/>
          <w:b w:val="0"/>
        </w:rPr>
        <w:t>&lt;/Members&gt;</w:t>
      </w:r>
    </w:p>
    <w:p w14:paraId="2B38D3E5" w14:textId="77777777" w:rsidR="005471D9" w:rsidRPr="0091349E" w:rsidRDefault="005471D9" w:rsidP="005471D9">
      <w:pPr>
        <w:pStyle w:val="NormalBold"/>
      </w:pPr>
      <w:r w:rsidRPr="0091349E">
        <w:rPr>
          <w:rStyle w:val="HideTWBExt"/>
          <w:b w:val="0"/>
        </w:rPr>
        <w:t>&lt;/RepeatBlock-By&gt;</w:t>
      </w:r>
    </w:p>
    <w:p w14:paraId="3E25B376"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7628358" w14:textId="77777777" w:rsidR="005471D9" w:rsidRPr="0091349E" w:rsidRDefault="005471D9" w:rsidP="005471D9">
      <w:pPr>
        <w:pStyle w:val="NormalBold"/>
      </w:pPr>
      <w:r w:rsidRPr="0091349E">
        <w:rPr>
          <w:rStyle w:val="HideTWBExt"/>
        </w:rPr>
        <w:t>&lt;Article&gt;</w:t>
      </w:r>
      <w:r w:rsidRPr="0091349E">
        <w:t>Artículo 25 – apartado 1 bis (nuevo)</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53F8C307" w14:textId="77777777" w:rsidTr="00835559">
        <w:trPr>
          <w:trHeight w:hRule="exact" w:val="240"/>
          <w:jc w:val="center"/>
        </w:trPr>
        <w:tc>
          <w:tcPr>
            <w:tcW w:w="9752" w:type="dxa"/>
            <w:gridSpan w:val="2"/>
            <w:tcBorders>
              <w:top w:val="nil"/>
              <w:left w:val="nil"/>
              <w:bottom w:val="nil"/>
              <w:right w:val="nil"/>
            </w:tcBorders>
          </w:tcPr>
          <w:p w14:paraId="295599C4" w14:textId="77777777" w:rsidR="005471D9" w:rsidRPr="0091349E" w:rsidRDefault="005471D9" w:rsidP="00835559"/>
        </w:tc>
      </w:tr>
      <w:tr w:rsidR="005471D9" w:rsidRPr="0091349E" w14:paraId="4D40CC02" w14:textId="77777777" w:rsidTr="00835559">
        <w:trPr>
          <w:trHeight w:val="240"/>
          <w:jc w:val="center"/>
        </w:trPr>
        <w:tc>
          <w:tcPr>
            <w:tcW w:w="4876" w:type="dxa"/>
            <w:tcBorders>
              <w:top w:val="nil"/>
              <w:left w:val="nil"/>
              <w:bottom w:val="nil"/>
              <w:right w:val="nil"/>
            </w:tcBorders>
          </w:tcPr>
          <w:p w14:paraId="095EC0AF" w14:textId="77777777" w:rsidR="005471D9" w:rsidRPr="0091349E" w:rsidRDefault="005471D9" w:rsidP="00835559">
            <w:pPr>
              <w:pStyle w:val="AmColumnHeading"/>
            </w:pPr>
            <w:r w:rsidRPr="0091349E">
              <w:lastRenderedPageBreak/>
              <w:t>Texto de la Comisión</w:t>
            </w:r>
          </w:p>
        </w:tc>
        <w:tc>
          <w:tcPr>
            <w:tcW w:w="4876" w:type="dxa"/>
            <w:tcBorders>
              <w:top w:val="nil"/>
              <w:left w:val="nil"/>
              <w:bottom w:val="nil"/>
              <w:right w:val="nil"/>
            </w:tcBorders>
          </w:tcPr>
          <w:p w14:paraId="1312A496" w14:textId="77777777" w:rsidR="005471D9" w:rsidRPr="0091349E" w:rsidRDefault="005471D9" w:rsidP="00835559">
            <w:pPr>
              <w:pStyle w:val="AmColumnHeading"/>
            </w:pPr>
            <w:r w:rsidRPr="0091349E">
              <w:t>Enmienda</w:t>
            </w:r>
          </w:p>
        </w:tc>
      </w:tr>
      <w:tr w:rsidR="005471D9" w:rsidRPr="0091349E" w14:paraId="2954C09E" w14:textId="77777777" w:rsidTr="00835559">
        <w:trPr>
          <w:jc w:val="center"/>
        </w:trPr>
        <w:tc>
          <w:tcPr>
            <w:tcW w:w="4876" w:type="dxa"/>
            <w:tcBorders>
              <w:top w:val="nil"/>
              <w:left w:val="nil"/>
              <w:bottom w:val="nil"/>
              <w:right w:val="nil"/>
            </w:tcBorders>
          </w:tcPr>
          <w:p w14:paraId="49DF4770" w14:textId="77777777" w:rsidR="005471D9" w:rsidRPr="0091349E" w:rsidRDefault="005471D9" w:rsidP="00835559">
            <w:pPr>
              <w:pStyle w:val="Normal6a"/>
            </w:pPr>
          </w:p>
        </w:tc>
        <w:tc>
          <w:tcPr>
            <w:tcW w:w="4876" w:type="dxa"/>
            <w:tcBorders>
              <w:top w:val="nil"/>
              <w:left w:val="nil"/>
              <w:bottom w:val="nil"/>
              <w:right w:val="nil"/>
            </w:tcBorders>
          </w:tcPr>
          <w:p w14:paraId="15C45DF2" w14:textId="77777777" w:rsidR="005471D9" w:rsidRPr="0091349E" w:rsidRDefault="005471D9" w:rsidP="00835559">
            <w:pPr>
              <w:pStyle w:val="Normal6a"/>
            </w:pPr>
            <w:r w:rsidRPr="0091349E">
              <w:rPr>
                <w:b/>
                <w:i/>
              </w:rPr>
              <w:t>1 bis.</w:t>
            </w:r>
            <w:r w:rsidRPr="0091349E">
              <w:tab/>
            </w:r>
            <w:r w:rsidRPr="0091349E">
              <w:rPr>
                <w:b/>
                <w:i/>
              </w:rPr>
              <w:t>Los Estados miembros podrán supeditar la asistencia jurídica y la representación legal gratuitas a las condiciones establecidas en el Derecho nacional.</w:t>
            </w:r>
          </w:p>
        </w:tc>
      </w:tr>
    </w:tbl>
    <w:p w14:paraId="336E2D9D"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4D8AD10" w14:textId="77777777" w:rsidR="005471D9" w:rsidRPr="0091349E" w:rsidRDefault="005471D9" w:rsidP="005471D9">
      <w:r w:rsidRPr="0091349E">
        <w:rPr>
          <w:rStyle w:val="HideTWBExt"/>
        </w:rPr>
        <w:t>&lt;/Amend&gt;</w:t>
      </w:r>
    </w:p>
    <w:p w14:paraId="65BE2EE4"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1595</w:t>
      </w:r>
      <w:r w:rsidRPr="0091349E">
        <w:rPr>
          <w:rStyle w:val="HideTWBExt"/>
        </w:rPr>
        <w:t>&lt;/NumAm&gt;</w:t>
      </w:r>
    </w:p>
    <w:p w14:paraId="4C19CDEC"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14FDC28F" w14:textId="77777777" w:rsidR="005471D9" w:rsidRPr="0091349E" w:rsidRDefault="005471D9" w:rsidP="005471D9">
      <w:pPr>
        <w:pStyle w:val="NormalBold"/>
      </w:pPr>
      <w:r w:rsidRPr="0091349E">
        <w:rPr>
          <w:rStyle w:val="HideTWBExt"/>
          <w:b w:val="0"/>
        </w:rPr>
        <w:t>&lt;/RepeatBlock-By&gt;</w:t>
      </w:r>
    </w:p>
    <w:p w14:paraId="661DAA0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B10FD0E" w14:textId="77777777" w:rsidR="005471D9" w:rsidRPr="0091349E" w:rsidRDefault="005471D9" w:rsidP="005471D9">
      <w:pPr>
        <w:pStyle w:val="NormalBold"/>
      </w:pPr>
      <w:r w:rsidRPr="0091349E">
        <w:rPr>
          <w:rStyle w:val="HideTWBExt"/>
        </w:rPr>
        <w:t>&lt;Article&gt;</w:t>
      </w:r>
      <w:r w:rsidRPr="0091349E">
        <w:t>Artículo 25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0268445" w14:textId="77777777" w:rsidTr="00835559">
        <w:trPr>
          <w:trHeight w:hRule="exact" w:val="240"/>
          <w:jc w:val="center"/>
        </w:trPr>
        <w:tc>
          <w:tcPr>
            <w:tcW w:w="9752" w:type="dxa"/>
            <w:gridSpan w:val="2"/>
            <w:tcBorders>
              <w:top w:val="nil"/>
              <w:left w:val="nil"/>
              <w:bottom w:val="nil"/>
              <w:right w:val="nil"/>
            </w:tcBorders>
          </w:tcPr>
          <w:p w14:paraId="75C8B722" w14:textId="77777777" w:rsidR="005471D9" w:rsidRPr="0091349E" w:rsidRDefault="005471D9" w:rsidP="00835559"/>
        </w:tc>
      </w:tr>
      <w:tr w:rsidR="005471D9" w:rsidRPr="0091349E" w14:paraId="7DB58DE5" w14:textId="77777777" w:rsidTr="00835559">
        <w:trPr>
          <w:trHeight w:val="240"/>
          <w:jc w:val="center"/>
        </w:trPr>
        <w:tc>
          <w:tcPr>
            <w:tcW w:w="4876" w:type="dxa"/>
            <w:tcBorders>
              <w:top w:val="nil"/>
              <w:left w:val="nil"/>
              <w:bottom w:val="nil"/>
              <w:right w:val="nil"/>
            </w:tcBorders>
          </w:tcPr>
          <w:p w14:paraId="50AD1AB7"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1BE6BB8B" w14:textId="77777777" w:rsidR="005471D9" w:rsidRPr="0091349E" w:rsidRDefault="005471D9" w:rsidP="00835559">
            <w:pPr>
              <w:pStyle w:val="AmColumnHeading"/>
            </w:pPr>
            <w:r w:rsidRPr="0091349E">
              <w:t>Enmienda</w:t>
            </w:r>
          </w:p>
        </w:tc>
      </w:tr>
      <w:tr w:rsidR="005471D9" w:rsidRPr="0091349E" w14:paraId="3C1DF483" w14:textId="77777777" w:rsidTr="00835559">
        <w:trPr>
          <w:jc w:val="center"/>
        </w:trPr>
        <w:tc>
          <w:tcPr>
            <w:tcW w:w="4876" w:type="dxa"/>
            <w:tcBorders>
              <w:top w:val="nil"/>
              <w:left w:val="nil"/>
              <w:bottom w:val="nil"/>
              <w:right w:val="nil"/>
            </w:tcBorders>
          </w:tcPr>
          <w:p w14:paraId="3911988E" w14:textId="77777777" w:rsidR="005471D9" w:rsidRPr="0091349E" w:rsidRDefault="005471D9" w:rsidP="00835559">
            <w:pPr>
              <w:pStyle w:val="Normal6a"/>
            </w:pPr>
            <w:r w:rsidRPr="0091349E">
              <w:t>2.</w:t>
            </w:r>
            <w:r w:rsidRPr="0091349E">
              <w:tab/>
              <w:t xml:space="preserve">Los menores no acompañados </w:t>
            </w:r>
            <w:r w:rsidRPr="0091349E">
              <w:rPr>
                <w:b/>
                <w:i/>
              </w:rPr>
              <w:t>recibirán automáticamente asistencia jurídica y</w:t>
            </w:r>
            <w:r w:rsidRPr="0091349E">
              <w:t xml:space="preserve"> representación </w:t>
            </w:r>
            <w:r w:rsidRPr="0091349E">
              <w:rPr>
                <w:b/>
                <w:i/>
              </w:rPr>
              <w:t>legal gratuitas</w:t>
            </w:r>
            <w:r w:rsidRPr="0091349E">
              <w:t>.</w:t>
            </w:r>
          </w:p>
        </w:tc>
        <w:tc>
          <w:tcPr>
            <w:tcW w:w="4876" w:type="dxa"/>
            <w:tcBorders>
              <w:top w:val="nil"/>
              <w:left w:val="nil"/>
              <w:bottom w:val="nil"/>
              <w:right w:val="nil"/>
            </w:tcBorders>
          </w:tcPr>
          <w:p w14:paraId="73165DEB" w14:textId="77777777" w:rsidR="005471D9" w:rsidRPr="0091349E" w:rsidRDefault="005471D9" w:rsidP="00835559">
            <w:pPr>
              <w:pStyle w:val="Normal6a"/>
            </w:pPr>
            <w:r w:rsidRPr="0091349E">
              <w:t>2.</w:t>
            </w:r>
            <w:r w:rsidRPr="0091349E">
              <w:tab/>
            </w:r>
            <w:r w:rsidRPr="0091349E">
              <w:rPr>
                <w:b/>
                <w:i/>
              </w:rPr>
              <w:t>Las autoridades competentes velarán por que</w:t>
            </w:r>
            <w:r w:rsidRPr="0091349E">
              <w:t xml:space="preserve"> los menores no acompañados </w:t>
            </w:r>
            <w:r w:rsidRPr="0091349E">
              <w:rPr>
                <w:b/>
                <w:i/>
              </w:rPr>
              <w:t>estén representados y asistidos de manera que puedan disfrutar de los derechos y cumplir con las obligaciones que se derivan del presente Reglamento. Cuando se requiera</w:t>
            </w:r>
            <w:r w:rsidRPr="0091349E">
              <w:t xml:space="preserve"> representación </w:t>
            </w:r>
            <w:r w:rsidRPr="0091349E">
              <w:rPr>
                <w:b/>
                <w:i/>
              </w:rPr>
              <w:t>o asistencia en virtud del Derecho nacional, o se solicite en nombre del menor no acompañado, dicha representación o asistencia será financiada o facilitada, con carácter prioritario, por el país de origen del nacional de un tercer país, incluso a través de los servicios consulares o de profesionales del Derecho acreditados designados o financiados por dicho país</w:t>
            </w:r>
            <w:r w:rsidRPr="0091349E">
              <w:t>.</w:t>
            </w:r>
          </w:p>
        </w:tc>
      </w:tr>
    </w:tbl>
    <w:p w14:paraId="643A0E0B"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239AEA3" w14:textId="77777777" w:rsidR="005471D9" w:rsidRPr="0091349E" w:rsidRDefault="005471D9" w:rsidP="005471D9">
      <w:r w:rsidRPr="0091349E">
        <w:rPr>
          <w:rStyle w:val="HideTWBExt"/>
        </w:rPr>
        <w:t>&lt;/Amend&gt;</w:t>
      </w:r>
    </w:p>
    <w:p w14:paraId="601911EE"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1596</w:t>
      </w:r>
      <w:r w:rsidRPr="0091349E">
        <w:rPr>
          <w:rStyle w:val="HideTWBExt"/>
        </w:rPr>
        <w:t>&lt;/NumAm&gt;</w:t>
      </w:r>
    </w:p>
    <w:p w14:paraId="3CD1BECA" w14:textId="77777777" w:rsidR="005471D9" w:rsidRPr="0091349E" w:rsidRDefault="005471D9" w:rsidP="005471D9">
      <w:pPr>
        <w:pStyle w:val="NormalBold"/>
      </w:pPr>
      <w:r w:rsidRPr="0091349E">
        <w:rPr>
          <w:rStyle w:val="HideTWBExt"/>
          <w:b w:val="0"/>
        </w:rPr>
        <w:t>&lt;RepeatBlock-By&gt;&lt;Members&gt;</w:t>
      </w:r>
      <w:proofErr w:type="spellStart"/>
      <w:r w:rsidRPr="0091349E">
        <w:t>Maciej</w:t>
      </w:r>
      <w:proofErr w:type="spellEnd"/>
      <w:r w:rsidRPr="0091349E">
        <w:t xml:space="preserve"> </w:t>
      </w:r>
      <w:proofErr w:type="spellStart"/>
      <w:r w:rsidRPr="0091349E">
        <w:t>Wąsik</w:t>
      </w:r>
      <w:proofErr w:type="spellEnd"/>
      <w:r w:rsidRPr="0091349E">
        <w:t xml:space="preserve">, Mariusz </w:t>
      </w:r>
      <w:proofErr w:type="spellStart"/>
      <w:r w:rsidRPr="0091349E">
        <w:t>Kamiński</w:t>
      </w:r>
      <w:proofErr w:type="spellEnd"/>
      <w:r w:rsidRPr="0091349E">
        <w:t xml:space="preserve">, Jacek </w:t>
      </w:r>
      <w:proofErr w:type="spellStart"/>
      <w:r w:rsidRPr="0091349E">
        <w:t>Ozdoba</w:t>
      </w:r>
      <w:proofErr w:type="spellEnd"/>
      <w:r w:rsidRPr="0091349E">
        <w:t xml:space="preserve">, </w:t>
      </w:r>
      <w:proofErr w:type="spellStart"/>
      <w:r w:rsidRPr="0091349E">
        <w:t>Jadwiga</w:t>
      </w:r>
      <w:proofErr w:type="spellEnd"/>
      <w:r w:rsidRPr="0091349E">
        <w:t xml:space="preserve"> </w:t>
      </w:r>
      <w:proofErr w:type="spellStart"/>
      <w:r w:rsidRPr="0091349E">
        <w:t>Wiśniewska</w:t>
      </w:r>
      <w:proofErr w:type="spellEnd"/>
      <w:r w:rsidRPr="0091349E">
        <w:rPr>
          <w:rStyle w:val="HideTWBExt"/>
          <w:b w:val="0"/>
        </w:rPr>
        <w:t>&lt;/Members&gt;</w:t>
      </w:r>
    </w:p>
    <w:p w14:paraId="5591115D" w14:textId="77777777" w:rsidR="005471D9" w:rsidRPr="0091349E" w:rsidRDefault="005471D9" w:rsidP="005471D9">
      <w:pPr>
        <w:pStyle w:val="NormalBold"/>
      </w:pPr>
      <w:r w:rsidRPr="0091349E">
        <w:rPr>
          <w:rStyle w:val="HideTWBExt"/>
          <w:b w:val="0"/>
        </w:rPr>
        <w:t>&lt;/RepeatBlock-By&gt;</w:t>
      </w:r>
    </w:p>
    <w:p w14:paraId="39540FA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8E93E9A" w14:textId="77777777" w:rsidR="005471D9" w:rsidRPr="0091349E" w:rsidRDefault="005471D9" w:rsidP="005471D9">
      <w:pPr>
        <w:pStyle w:val="NormalBold"/>
      </w:pPr>
      <w:r w:rsidRPr="0091349E">
        <w:rPr>
          <w:rStyle w:val="HideTWBExt"/>
        </w:rPr>
        <w:lastRenderedPageBreak/>
        <w:t>&lt;Article&gt;</w:t>
      </w:r>
      <w:r w:rsidRPr="0091349E">
        <w:t>Artículo 25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20EEB074" w14:textId="77777777" w:rsidTr="00835559">
        <w:trPr>
          <w:trHeight w:hRule="exact" w:val="240"/>
          <w:jc w:val="center"/>
        </w:trPr>
        <w:tc>
          <w:tcPr>
            <w:tcW w:w="9752" w:type="dxa"/>
            <w:gridSpan w:val="2"/>
            <w:tcBorders>
              <w:top w:val="nil"/>
              <w:left w:val="nil"/>
              <w:bottom w:val="nil"/>
              <w:right w:val="nil"/>
            </w:tcBorders>
          </w:tcPr>
          <w:p w14:paraId="571377FB" w14:textId="77777777" w:rsidR="005471D9" w:rsidRPr="0091349E" w:rsidRDefault="005471D9" w:rsidP="00835559"/>
        </w:tc>
      </w:tr>
      <w:tr w:rsidR="005471D9" w:rsidRPr="0091349E" w14:paraId="339AD176" w14:textId="77777777" w:rsidTr="00835559">
        <w:trPr>
          <w:trHeight w:val="240"/>
          <w:jc w:val="center"/>
        </w:trPr>
        <w:tc>
          <w:tcPr>
            <w:tcW w:w="4876" w:type="dxa"/>
            <w:tcBorders>
              <w:top w:val="nil"/>
              <w:left w:val="nil"/>
              <w:bottom w:val="nil"/>
              <w:right w:val="nil"/>
            </w:tcBorders>
          </w:tcPr>
          <w:p w14:paraId="7FF40490"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F6011E1" w14:textId="77777777" w:rsidR="005471D9" w:rsidRPr="0091349E" w:rsidRDefault="005471D9" w:rsidP="00835559">
            <w:pPr>
              <w:pStyle w:val="AmColumnHeading"/>
            </w:pPr>
            <w:r w:rsidRPr="0091349E">
              <w:t>Enmienda</w:t>
            </w:r>
          </w:p>
        </w:tc>
      </w:tr>
      <w:tr w:rsidR="005471D9" w:rsidRPr="0091349E" w14:paraId="00318798" w14:textId="77777777" w:rsidTr="00835559">
        <w:trPr>
          <w:jc w:val="center"/>
        </w:trPr>
        <w:tc>
          <w:tcPr>
            <w:tcW w:w="4876" w:type="dxa"/>
            <w:tcBorders>
              <w:top w:val="nil"/>
              <w:left w:val="nil"/>
              <w:bottom w:val="nil"/>
              <w:right w:val="nil"/>
            </w:tcBorders>
          </w:tcPr>
          <w:p w14:paraId="556264D9" w14:textId="77777777" w:rsidR="005471D9" w:rsidRPr="0091349E" w:rsidRDefault="005471D9" w:rsidP="00835559">
            <w:pPr>
              <w:pStyle w:val="Normal6a"/>
            </w:pPr>
            <w:r w:rsidRPr="0091349E">
              <w:t>2.</w:t>
            </w:r>
            <w:r w:rsidRPr="0091349E">
              <w:tab/>
              <w:t xml:space="preserve">Los menores no acompañados recibirán </w:t>
            </w:r>
            <w:r w:rsidRPr="0091349E">
              <w:rPr>
                <w:b/>
                <w:i/>
              </w:rPr>
              <w:t>automáticamente</w:t>
            </w:r>
            <w:r w:rsidRPr="0091349E">
              <w:t xml:space="preserve"> asistencia jurídica y representación legal gratuitas.</w:t>
            </w:r>
          </w:p>
        </w:tc>
        <w:tc>
          <w:tcPr>
            <w:tcW w:w="4876" w:type="dxa"/>
            <w:tcBorders>
              <w:top w:val="nil"/>
              <w:left w:val="nil"/>
              <w:bottom w:val="nil"/>
              <w:right w:val="nil"/>
            </w:tcBorders>
          </w:tcPr>
          <w:p w14:paraId="3AC3AF86" w14:textId="77777777" w:rsidR="005471D9" w:rsidRPr="0091349E" w:rsidRDefault="005471D9" w:rsidP="00835559">
            <w:pPr>
              <w:pStyle w:val="Normal6a"/>
            </w:pPr>
            <w:r w:rsidRPr="0091349E">
              <w:t>2.</w:t>
            </w:r>
            <w:r w:rsidRPr="0091349E">
              <w:tab/>
              <w:t xml:space="preserve">Los menores no acompañados </w:t>
            </w:r>
            <w:r w:rsidRPr="0091349E">
              <w:rPr>
                <w:b/>
                <w:i/>
              </w:rPr>
              <w:t>representados por tutores legales o servicios consulares</w:t>
            </w:r>
            <w:r w:rsidRPr="0091349E">
              <w:t xml:space="preserve"> recibirán asistencia jurídica y representación legal gratuitas </w:t>
            </w:r>
            <w:r w:rsidRPr="0091349E">
              <w:rPr>
                <w:b/>
                <w:i/>
              </w:rPr>
              <w:t>ofrecidas por los servicios consulares de su país de nacionalidad o de origen</w:t>
            </w:r>
            <w:r w:rsidRPr="0091349E">
              <w:t xml:space="preserve">. </w:t>
            </w:r>
            <w:r w:rsidRPr="0091349E">
              <w:rPr>
                <w:b/>
                <w:i/>
              </w:rPr>
              <w:t>Los Estados miembros podrán prestar asistencia jurídica gratuita a un menor acompañado con arreglo al Derecho nacional.</w:t>
            </w:r>
          </w:p>
        </w:tc>
      </w:tr>
    </w:tbl>
    <w:p w14:paraId="072B728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28D4F072" w14:textId="77777777" w:rsidR="005471D9" w:rsidRPr="0091349E" w:rsidRDefault="005471D9" w:rsidP="005471D9">
      <w:r w:rsidRPr="0091349E">
        <w:rPr>
          <w:rStyle w:val="HideTWBExt"/>
        </w:rPr>
        <w:t>&lt;/Amend&gt;</w:t>
      </w:r>
    </w:p>
    <w:p w14:paraId="3A723890"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1597</w:t>
      </w:r>
      <w:r w:rsidRPr="0091349E">
        <w:rPr>
          <w:rStyle w:val="HideTWBExt"/>
        </w:rPr>
        <w:t>&lt;/NumAm&gt;</w:t>
      </w:r>
    </w:p>
    <w:p w14:paraId="4AF0BC1C" w14:textId="77777777" w:rsidR="005471D9" w:rsidRPr="0091349E" w:rsidRDefault="005471D9" w:rsidP="005471D9">
      <w:pPr>
        <w:pStyle w:val="NormalBold"/>
      </w:pPr>
      <w:r w:rsidRPr="0091349E">
        <w:rPr>
          <w:rStyle w:val="HideTWBExt"/>
          <w:b w:val="0"/>
        </w:rPr>
        <w:t>&lt;RepeatBlock-By&gt;&lt;Members&gt;</w:t>
      </w:r>
      <w:r w:rsidRPr="0091349E">
        <w:t>Nadine Morano</w:t>
      </w:r>
      <w:r w:rsidRPr="0091349E">
        <w:rPr>
          <w:rStyle w:val="HideTWBExt"/>
          <w:b w:val="0"/>
        </w:rPr>
        <w:t>&lt;/Members&gt;</w:t>
      </w:r>
    </w:p>
    <w:p w14:paraId="106D692C" w14:textId="77777777" w:rsidR="005471D9" w:rsidRPr="0091349E" w:rsidRDefault="005471D9" w:rsidP="005471D9">
      <w:pPr>
        <w:pStyle w:val="NormalBold"/>
      </w:pPr>
      <w:r w:rsidRPr="0091349E">
        <w:rPr>
          <w:rStyle w:val="HideTWBExt"/>
          <w:b w:val="0"/>
        </w:rPr>
        <w:t>&lt;/RepeatBlock-By&gt;</w:t>
      </w:r>
    </w:p>
    <w:p w14:paraId="50687F25"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3E29731" w14:textId="77777777" w:rsidR="005471D9" w:rsidRPr="0091349E" w:rsidRDefault="005471D9" w:rsidP="005471D9">
      <w:pPr>
        <w:pStyle w:val="NormalBold"/>
      </w:pPr>
      <w:r w:rsidRPr="0091349E">
        <w:rPr>
          <w:rStyle w:val="HideTWBExt"/>
        </w:rPr>
        <w:t>&lt;Article&gt;</w:t>
      </w:r>
      <w:r w:rsidRPr="0091349E">
        <w:t>Artículo 25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FC305A6" w14:textId="77777777" w:rsidTr="00835559">
        <w:trPr>
          <w:trHeight w:hRule="exact" w:val="240"/>
          <w:jc w:val="center"/>
        </w:trPr>
        <w:tc>
          <w:tcPr>
            <w:tcW w:w="9752" w:type="dxa"/>
            <w:gridSpan w:val="2"/>
            <w:tcBorders>
              <w:top w:val="nil"/>
              <w:left w:val="nil"/>
              <w:bottom w:val="nil"/>
              <w:right w:val="nil"/>
            </w:tcBorders>
          </w:tcPr>
          <w:p w14:paraId="36CF0A18" w14:textId="77777777" w:rsidR="005471D9" w:rsidRPr="0091349E" w:rsidRDefault="005471D9" w:rsidP="00835559"/>
        </w:tc>
      </w:tr>
      <w:tr w:rsidR="005471D9" w:rsidRPr="0091349E" w14:paraId="1297020C" w14:textId="77777777" w:rsidTr="00835559">
        <w:trPr>
          <w:trHeight w:val="240"/>
          <w:jc w:val="center"/>
        </w:trPr>
        <w:tc>
          <w:tcPr>
            <w:tcW w:w="4876" w:type="dxa"/>
            <w:tcBorders>
              <w:top w:val="nil"/>
              <w:left w:val="nil"/>
              <w:bottom w:val="nil"/>
              <w:right w:val="nil"/>
            </w:tcBorders>
          </w:tcPr>
          <w:p w14:paraId="37BC7D5C"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521F3E9" w14:textId="77777777" w:rsidR="005471D9" w:rsidRPr="0091349E" w:rsidRDefault="005471D9" w:rsidP="00835559">
            <w:pPr>
              <w:pStyle w:val="AmColumnHeading"/>
            </w:pPr>
            <w:r w:rsidRPr="0091349E">
              <w:t>Enmienda</w:t>
            </w:r>
          </w:p>
        </w:tc>
      </w:tr>
      <w:tr w:rsidR="005471D9" w:rsidRPr="0091349E" w14:paraId="5BBDDB79" w14:textId="77777777" w:rsidTr="00835559">
        <w:trPr>
          <w:jc w:val="center"/>
        </w:trPr>
        <w:tc>
          <w:tcPr>
            <w:tcW w:w="4876" w:type="dxa"/>
            <w:tcBorders>
              <w:top w:val="nil"/>
              <w:left w:val="nil"/>
              <w:bottom w:val="nil"/>
              <w:right w:val="nil"/>
            </w:tcBorders>
          </w:tcPr>
          <w:p w14:paraId="46363604" w14:textId="77777777" w:rsidR="005471D9" w:rsidRPr="0091349E" w:rsidRDefault="005471D9" w:rsidP="00835559">
            <w:pPr>
              <w:pStyle w:val="Normal6a"/>
            </w:pPr>
            <w:r w:rsidRPr="0091349E">
              <w:t>2.</w:t>
            </w:r>
            <w:r w:rsidRPr="0091349E">
              <w:tab/>
              <w:t>Los menores no acompañados recibirán automáticamente asistencia jurídica y representación legal gratuitas.</w:t>
            </w:r>
          </w:p>
        </w:tc>
        <w:tc>
          <w:tcPr>
            <w:tcW w:w="4876" w:type="dxa"/>
            <w:tcBorders>
              <w:top w:val="nil"/>
              <w:left w:val="nil"/>
              <w:bottom w:val="nil"/>
              <w:right w:val="nil"/>
            </w:tcBorders>
          </w:tcPr>
          <w:p w14:paraId="28C2FF03" w14:textId="77777777" w:rsidR="005471D9" w:rsidRPr="0091349E" w:rsidRDefault="005471D9" w:rsidP="00835559">
            <w:pPr>
              <w:pStyle w:val="Normal6a"/>
            </w:pPr>
            <w:r w:rsidRPr="0091349E">
              <w:t>2.</w:t>
            </w:r>
            <w:r w:rsidRPr="0091349E">
              <w:tab/>
              <w:t xml:space="preserve">Los menores no acompañados recibirán automáticamente asistencia jurídica y representación legal gratuitas </w:t>
            </w:r>
            <w:r w:rsidRPr="0091349E">
              <w:rPr>
                <w:b/>
                <w:i/>
              </w:rPr>
              <w:t>con las excepciones mencionadas en el apartado 5</w:t>
            </w:r>
            <w:r w:rsidRPr="0091349E">
              <w:t>.</w:t>
            </w:r>
          </w:p>
        </w:tc>
      </w:tr>
    </w:tbl>
    <w:p w14:paraId="1D99927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{FR}</w:t>
      </w:r>
      <w:proofErr w:type="spellStart"/>
      <w:r w:rsidRPr="0091349E">
        <w:t>fr</w:t>
      </w:r>
      <w:proofErr w:type="spellEnd"/>
      <w:r w:rsidRPr="0091349E">
        <w:rPr>
          <w:rStyle w:val="HideTWBExt"/>
        </w:rPr>
        <w:t>&lt;/Original&gt;</w:t>
      </w:r>
    </w:p>
    <w:p w14:paraId="2793B897" w14:textId="77777777" w:rsidR="005471D9" w:rsidRPr="0091349E" w:rsidRDefault="005471D9" w:rsidP="005471D9">
      <w:r w:rsidRPr="0091349E">
        <w:rPr>
          <w:rStyle w:val="HideTWBExt"/>
        </w:rPr>
        <w:t>&lt;/Amend&gt;</w:t>
      </w:r>
    </w:p>
    <w:p w14:paraId="26DD0DAC"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1598</w:t>
      </w:r>
      <w:r w:rsidRPr="0091349E">
        <w:rPr>
          <w:rStyle w:val="HideTWBExt"/>
        </w:rPr>
        <w:t>&lt;/NumAm&gt;</w:t>
      </w:r>
    </w:p>
    <w:p w14:paraId="09623C68" w14:textId="77777777" w:rsidR="005471D9" w:rsidRPr="0091349E" w:rsidRDefault="005471D9" w:rsidP="005471D9">
      <w:pPr>
        <w:pStyle w:val="NormalBold"/>
      </w:pPr>
      <w:r w:rsidRPr="0091349E">
        <w:rPr>
          <w:rStyle w:val="HideTWBExt"/>
          <w:b w:val="0"/>
        </w:rPr>
        <w:t>&lt;RepeatBlock-By&gt;&lt;Members&gt;</w:t>
      </w:r>
      <w:r w:rsidRPr="0091349E">
        <w:t>Estrella Galán</w:t>
      </w:r>
      <w:r w:rsidRPr="0091349E">
        <w:rPr>
          <w:rStyle w:val="HideTWBExt"/>
          <w:b w:val="0"/>
        </w:rPr>
        <w:t>&lt;/Members&gt;</w:t>
      </w:r>
    </w:p>
    <w:p w14:paraId="18B408BF" w14:textId="77777777" w:rsidR="005471D9" w:rsidRPr="0091349E" w:rsidRDefault="005471D9" w:rsidP="005471D9">
      <w:pPr>
        <w:pStyle w:val="NormalBold"/>
      </w:pPr>
      <w:r w:rsidRPr="0091349E">
        <w:rPr>
          <w:rStyle w:val="HideTWBExt"/>
          <w:b w:val="0"/>
        </w:rPr>
        <w:t>&lt;/RepeatBlock-By&gt;</w:t>
      </w:r>
    </w:p>
    <w:p w14:paraId="4DC04C3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539E3F4" w14:textId="77777777" w:rsidR="005471D9" w:rsidRPr="0091349E" w:rsidRDefault="005471D9" w:rsidP="005471D9">
      <w:pPr>
        <w:pStyle w:val="NormalBold"/>
      </w:pPr>
      <w:r w:rsidRPr="0091349E">
        <w:rPr>
          <w:rStyle w:val="HideTWBExt"/>
        </w:rPr>
        <w:t>&lt;Article&gt;</w:t>
      </w:r>
      <w:r w:rsidRPr="0091349E">
        <w:t>Artículo 25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663AB8F5" w14:textId="77777777" w:rsidTr="00835559">
        <w:trPr>
          <w:trHeight w:hRule="exact" w:val="240"/>
          <w:jc w:val="center"/>
        </w:trPr>
        <w:tc>
          <w:tcPr>
            <w:tcW w:w="9752" w:type="dxa"/>
            <w:gridSpan w:val="2"/>
            <w:tcBorders>
              <w:top w:val="nil"/>
              <w:left w:val="nil"/>
              <w:bottom w:val="nil"/>
              <w:right w:val="nil"/>
            </w:tcBorders>
          </w:tcPr>
          <w:p w14:paraId="78EAE406" w14:textId="77777777" w:rsidR="005471D9" w:rsidRPr="0091349E" w:rsidRDefault="005471D9" w:rsidP="00835559"/>
        </w:tc>
      </w:tr>
      <w:tr w:rsidR="005471D9" w:rsidRPr="0091349E" w14:paraId="2F0B7BD0" w14:textId="77777777" w:rsidTr="00835559">
        <w:trPr>
          <w:trHeight w:val="240"/>
          <w:jc w:val="center"/>
        </w:trPr>
        <w:tc>
          <w:tcPr>
            <w:tcW w:w="4876" w:type="dxa"/>
            <w:tcBorders>
              <w:top w:val="nil"/>
              <w:left w:val="nil"/>
              <w:bottom w:val="nil"/>
              <w:right w:val="nil"/>
            </w:tcBorders>
          </w:tcPr>
          <w:p w14:paraId="75D675BA"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F6F61E6" w14:textId="77777777" w:rsidR="005471D9" w:rsidRPr="0091349E" w:rsidRDefault="005471D9" w:rsidP="00835559">
            <w:pPr>
              <w:pStyle w:val="AmColumnHeading"/>
            </w:pPr>
            <w:r w:rsidRPr="0091349E">
              <w:t>Enmienda</w:t>
            </w:r>
          </w:p>
        </w:tc>
      </w:tr>
      <w:tr w:rsidR="005471D9" w:rsidRPr="0091349E" w14:paraId="2FF7394A" w14:textId="77777777" w:rsidTr="00835559">
        <w:trPr>
          <w:jc w:val="center"/>
        </w:trPr>
        <w:tc>
          <w:tcPr>
            <w:tcW w:w="4876" w:type="dxa"/>
            <w:tcBorders>
              <w:top w:val="nil"/>
              <w:left w:val="nil"/>
              <w:bottom w:val="nil"/>
              <w:right w:val="nil"/>
            </w:tcBorders>
          </w:tcPr>
          <w:p w14:paraId="6699AA6F" w14:textId="77777777" w:rsidR="005471D9" w:rsidRPr="0091349E" w:rsidRDefault="005471D9" w:rsidP="00835559">
            <w:pPr>
              <w:pStyle w:val="Normal6a"/>
            </w:pPr>
            <w:r w:rsidRPr="0091349E">
              <w:t>2.</w:t>
            </w:r>
            <w:r w:rsidRPr="0091349E">
              <w:tab/>
            </w:r>
            <w:r w:rsidRPr="0091349E">
              <w:rPr>
                <w:b/>
                <w:i/>
              </w:rPr>
              <w:t>Los menores no acompañados</w:t>
            </w:r>
            <w:r w:rsidRPr="0091349E">
              <w:t xml:space="preserve"> recibirán automáticamente asistencia jurídica y representación legal gratuitas.</w:t>
            </w:r>
          </w:p>
        </w:tc>
        <w:tc>
          <w:tcPr>
            <w:tcW w:w="4876" w:type="dxa"/>
            <w:tcBorders>
              <w:top w:val="nil"/>
              <w:left w:val="nil"/>
              <w:bottom w:val="nil"/>
              <w:right w:val="nil"/>
            </w:tcBorders>
          </w:tcPr>
          <w:p w14:paraId="302C564B" w14:textId="77777777" w:rsidR="005471D9" w:rsidRPr="0091349E" w:rsidRDefault="005471D9" w:rsidP="00835559">
            <w:pPr>
              <w:pStyle w:val="Normal6a"/>
            </w:pPr>
            <w:r w:rsidRPr="0091349E">
              <w:t>2.</w:t>
            </w:r>
            <w:r w:rsidRPr="0091349E">
              <w:tab/>
            </w:r>
            <w:r w:rsidRPr="0091349E">
              <w:rPr>
                <w:b/>
                <w:i/>
              </w:rPr>
              <w:t>Todas las personas</w:t>
            </w:r>
            <w:r w:rsidRPr="0091349E">
              <w:t xml:space="preserve"> recibirán automáticamente asistencia jurídica y representación legal gratuitas </w:t>
            </w:r>
            <w:r w:rsidRPr="0091349E">
              <w:rPr>
                <w:b/>
                <w:i/>
              </w:rPr>
              <w:t>sin condiciones ni demora</w:t>
            </w:r>
            <w:r w:rsidRPr="0091349E">
              <w:t>.</w:t>
            </w:r>
          </w:p>
        </w:tc>
      </w:tr>
    </w:tbl>
    <w:p w14:paraId="3A5D8EA5"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323623B6" w14:textId="77777777" w:rsidR="005471D9" w:rsidRPr="0091349E" w:rsidRDefault="005471D9" w:rsidP="005471D9">
      <w:r w:rsidRPr="0091349E">
        <w:rPr>
          <w:rStyle w:val="HideTWBExt"/>
        </w:rPr>
        <w:t>&lt;/Amend&gt;</w:t>
      </w:r>
    </w:p>
    <w:p w14:paraId="3EB9BA15"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1599</w:t>
      </w:r>
      <w:r w:rsidRPr="0091349E">
        <w:rPr>
          <w:rStyle w:val="HideTWBExt"/>
        </w:rPr>
        <w:t>&lt;/NumAm&gt;</w:t>
      </w:r>
    </w:p>
    <w:p w14:paraId="76247D62" w14:textId="77777777" w:rsidR="005471D9" w:rsidRPr="0091349E" w:rsidRDefault="005471D9" w:rsidP="005471D9">
      <w:pPr>
        <w:pStyle w:val="NormalBold"/>
      </w:pPr>
      <w:r w:rsidRPr="0091349E">
        <w:rPr>
          <w:rStyle w:val="HideTWBExt"/>
          <w:b w:val="0"/>
        </w:rPr>
        <w:t>&lt;RepeatBlock-By&gt;&lt;Members&gt;</w:t>
      </w:r>
      <w:r w:rsidRPr="0091349E">
        <w:t xml:space="preserve">Cecilia </w:t>
      </w:r>
      <w:proofErr w:type="spellStart"/>
      <w:r w:rsidRPr="0091349E">
        <w:t>Strada</w:t>
      </w:r>
      <w:proofErr w:type="spellEnd"/>
      <w:r w:rsidRPr="0091349E">
        <w:t xml:space="preserve">, Marco Tarquinio, Alessandro </w:t>
      </w:r>
      <w:proofErr w:type="spellStart"/>
      <w:r w:rsidRPr="0091349E">
        <w:t>Zan</w:t>
      </w:r>
      <w:proofErr w:type="spellEnd"/>
      <w:r w:rsidRPr="0091349E">
        <w:rPr>
          <w:rStyle w:val="HideTWBExt"/>
          <w:b w:val="0"/>
        </w:rPr>
        <w:t>&lt;/Members&gt;</w:t>
      </w:r>
    </w:p>
    <w:p w14:paraId="70EB1CEC" w14:textId="77777777" w:rsidR="005471D9" w:rsidRPr="0091349E" w:rsidRDefault="005471D9" w:rsidP="005471D9">
      <w:pPr>
        <w:pStyle w:val="NormalBold"/>
      </w:pPr>
      <w:r w:rsidRPr="0091349E">
        <w:rPr>
          <w:rStyle w:val="HideTWBExt"/>
          <w:b w:val="0"/>
        </w:rPr>
        <w:t>&lt;/RepeatBlock-By&gt;</w:t>
      </w:r>
    </w:p>
    <w:p w14:paraId="06C1818C"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48939C6B" w14:textId="77777777" w:rsidR="005471D9" w:rsidRPr="0091349E" w:rsidRDefault="005471D9" w:rsidP="005471D9">
      <w:pPr>
        <w:pStyle w:val="NormalBold"/>
      </w:pPr>
      <w:r w:rsidRPr="0091349E">
        <w:rPr>
          <w:rStyle w:val="HideTWBExt"/>
        </w:rPr>
        <w:t>&lt;Article&gt;</w:t>
      </w:r>
      <w:r w:rsidRPr="0091349E">
        <w:t>Artículo 25 – apartado 2</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96BC079" w14:textId="77777777" w:rsidTr="00835559">
        <w:trPr>
          <w:trHeight w:hRule="exact" w:val="240"/>
          <w:jc w:val="center"/>
        </w:trPr>
        <w:tc>
          <w:tcPr>
            <w:tcW w:w="9752" w:type="dxa"/>
            <w:gridSpan w:val="2"/>
            <w:tcBorders>
              <w:top w:val="nil"/>
              <w:left w:val="nil"/>
              <w:bottom w:val="nil"/>
              <w:right w:val="nil"/>
            </w:tcBorders>
          </w:tcPr>
          <w:p w14:paraId="61E4966D" w14:textId="77777777" w:rsidR="005471D9" w:rsidRPr="0091349E" w:rsidRDefault="005471D9" w:rsidP="00835559"/>
        </w:tc>
      </w:tr>
      <w:tr w:rsidR="005471D9" w:rsidRPr="0091349E" w14:paraId="6DCEB24A" w14:textId="77777777" w:rsidTr="00835559">
        <w:trPr>
          <w:trHeight w:val="240"/>
          <w:jc w:val="center"/>
        </w:trPr>
        <w:tc>
          <w:tcPr>
            <w:tcW w:w="4876" w:type="dxa"/>
            <w:tcBorders>
              <w:top w:val="nil"/>
              <w:left w:val="nil"/>
              <w:bottom w:val="nil"/>
              <w:right w:val="nil"/>
            </w:tcBorders>
          </w:tcPr>
          <w:p w14:paraId="55C3928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AD87A0A" w14:textId="77777777" w:rsidR="005471D9" w:rsidRPr="0091349E" w:rsidRDefault="005471D9" w:rsidP="00835559">
            <w:pPr>
              <w:pStyle w:val="AmColumnHeading"/>
            </w:pPr>
            <w:r w:rsidRPr="0091349E">
              <w:t>Enmienda</w:t>
            </w:r>
          </w:p>
        </w:tc>
      </w:tr>
      <w:tr w:rsidR="005471D9" w:rsidRPr="0091349E" w14:paraId="1E0B7F4A" w14:textId="77777777" w:rsidTr="00835559">
        <w:trPr>
          <w:jc w:val="center"/>
        </w:trPr>
        <w:tc>
          <w:tcPr>
            <w:tcW w:w="4876" w:type="dxa"/>
            <w:tcBorders>
              <w:top w:val="nil"/>
              <w:left w:val="nil"/>
              <w:bottom w:val="nil"/>
              <w:right w:val="nil"/>
            </w:tcBorders>
          </w:tcPr>
          <w:p w14:paraId="2D9AA6DD" w14:textId="77777777" w:rsidR="005471D9" w:rsidRPr="0091349E" w:rsidRDefault="005471D9" w:rsidP="00835559">
            <w:pPr>
              <w:pStyle w:val="Normal6a"/>
            </w:pPr>
            <w:r w:rsidRPr="0091349E">
              <w:t>2.</w:t>
            </w:r>
            <w:r w:rsidRPr="0091349E">
              <w:tab/>
            </w:r>
            <w:r w:rsidRPr="0091349E">
              <w:rPr>
                <w:b/>
                <w:i/>
              </w:rPr>
              <w:t>Los menores no acompañados</w:t>
            </w:r>
            <w:r w:rsidRPr="0091349E">
              <w:t xml:space="preserve"> recibirán automáticamente asistencia jurídica y representación legal gratuitas.</w:t>
            </w:r>
          </w:p>
        </w:tc>
        <w:tc>
          <w:tcPr>
            <w:tcW w:w="4876" w:type="dxa"/>
            <w:tcBorders>
              <w:top w:val="nil"/>
              <w:left w:val="nil"/>
              <w:bottom w:val="nil"/>
              <w:right w:val="nil"/>
            </w:tcBorders>
          </w:tcPr>
          <w:p w14:paraId="21002801" w14:textId="77777777" w:rsidR="005471D9" w:rsidRPr="0091349E" w:rsidRDefault="005471D9" w:rsidP="00835559">
            <w:pPr>
              <w:pStyle w:val="Normal6a"/>
            </w:pPr>
            <w:r w:rsidRPr="0091349E">
              <w:t>2.</w:t>
            </w:r>
            <w:r w:rsidRPr="0091349E">
              <w:tab/>
            </w:r>
            <w:r w:rsidRPr="0091349E">
              <w:rPr>
                <w:b/>
                <w:i/>
              </w:rPr>
              <w:t>Las personas vulnerables</w:t>
            </w:r>
            <w:r w:rsidRPr="0091349E">
              <w:t xml:space="preserve"> recibirán automáticamente asistencia jurídica y representación legal gratuitas.</w:t>
            </w:r>
          </w:p>
        </w:tc>
      </w:tr>
    </w:tbl>
    <w:p w14:paraId="3A1EF3F4"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081A8B6" w14:textId="77777777" w:rsidR="005471D9" w:rsidRPr="0091349E" w:rsidRDefault="005471D9" w:rsidP="005471D9">
      <w:r w:rsidRPr="0091349E">
        <w:rPr>
          <w:rStyle w:val="HideTWBExt"/>
        </w:rPr>
        <w:t>&lt;/Amend&gt;</w:t>
      </w:r>
    </w:p>
    <w:p w14:paraId="0F28C296"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1600</w:t>
      </w:r>
      <w:r w:rsidRPr="0091349E">
        <w:rPr>
          <w:rStyle w:val="HideTWBExt"/>
        </w:rPr>
        <w:t>&lt;/NumAm&gt;</w:t>
      </w:r>
    </w:p>
    <w:p w14:paraId="29BDAB44" w14:textId="77777777" w:rsidR="005471D9" w:rsidRPr="0091349E" w:rsidRDefault="005471D9" w:rsidP="005471D9">
      <w:pPr>
        <w:pStyle w:val="NormalBold"/>
      </w:pPr>
      <w:r w:rsidRPr="0091349E">
        <w:rPr>
          <w:rStyle w:val="HideTWBExt"/>
          <w:b w:val="0"/>
        </w:rPr>
        <w:t>&lt;RepeatBlock-By&gt;&lt;Members&gt;</w:t>
      </w:r>
      <w:r w:rsidRPr="0091349E">
        <w:t xml:space="preserve">Charlie </w:t>
      </w:r>
      <w:proofErr w:type="spellStart"/>
      <w:r w:rsidRPr="0091349E">
        <w:t>Weimers</w:t>
      </w:r>
      <w:proofErr w:type="spellEnd"/>
      <w:r w:rsidRPr="0091349E">
        <w:t xml:space="preserve">, Alessandro </w:t>
      </w:r>
      <w:proofErr w:type="spellStart"/>
      <w:r w:rsidRPr="0091349E">
        <w:t>Ciriani</w:t>
      </w:r>
      <w:proofErr w:type="spellEnd"/>
      <w:r w:rsidRPr="0091349E">
        <w:t xml:space="preserve">, Mariusz </w:t>
      </w:r>
      <w:proofErr w:type="spellStart"/>
      <w:r w:rsidRPr="0091349E">
        <w:t>Kamiński</w:t>
      </w:r>
      <w:proofErr w:type="spellEnd"/>
      <w:r w:rsidRPr="0091349E">
        <w:t xml:space="preserve">, Nicolas Bay, </w:t>
      </w:r>
      <w:proofErr w:type="spellStart"/>
      <w:r w:rsidRPr="0091349E">
        <w:t>Jadwiga</w:t>
      </w:r>
      <w:proofErr w:type="spellEnd"/>
      <w:r w:rsidRPr="0091349E">
        <w:t xml:space="preserve"> </w:t>
      </w:r>
      <w:proofErr w:type="spellStart"/>
      <w:r w:rsidRPr="0091349E">
        <w:t>Wiśniewska</w:t>
      </w:r>
      <w:proofErr w:type="spellEnd"/>
      <w:r w:rsidRPr="0091349E">
        <w:t xml:space="preserve">, </w:t>
      </w:r>
      <w:proofErr w:type="spellStart"/>
      <w:r w:rsidRPr="0091349E">
        <w:t>Maciej</w:t>
      </w:r>
      <w:proofErr w:type="spellEnd"/>
      <w:r w:rsidRPr="0091349E">
        <w:t xml:space="preserve"> </w:t>
      </w:r>
      <w:proofErr w:type="spellStart"/>
      <w:r w:rsidRPr="0091349E">
        <w:t>Wąsik</w:t>
      </w:r>
      <w:proofErr w:type="spellEnd"/>
      <w:r w:rsidRPr="0091349E">
        <w:t xml:space="preserve">, </w:t>
      </w:r>
      <w:proofErr w:type="spellStart"/>
      <w:r w:rsidRPr="0091349E">
        <w:t>Sebastian</w:t>
      </w:r>
      <w:proofErr w:type="spellEnd"/>
      <w:r w:rsidRPr="0091349E">
        <w:t xml:space="preserve"> </w:t>
      </w:r>
      <w:proofErr w:type="spellStart"/>
      <w:r w:rsidRPr="0091349E">
        <w:t>Tynkkynen</w:t>
      </w:r>
      <w:proofErr w:type="spellEnd"/>
      <w:r w:rsidRPr="0091349E">
        <w:t xml:space="preserve">, </w:t>
      </w:r>
      <w:proofErr w:type="spellStart"/>
      <w:r w:rsidRPr="0091349E">
        <w:t>Geadis</w:t>
      </w:r>
      <w:proofErr w:type="spellEnd"/>
      <w:r w:rsidRPr="0091349E">
        <w:t xml:space="preserve"> </w:t>
      </w:r>
      <w:proofErr w:type="spellStart"/>
      <w:r w:rsidRPr="0091349E">
        <w:t>Geadi</w:t>
      </w:r>
      <w:proofErr w:type="spellEnd"/>
      <w:r w:rsidRPr="0091349E">
        <w:t xml:space="preserve">, </w:t>
      </w:r>
      <w:proofErr w:type="spellStart"/>
      <w:r w:rsidRPr="0091349E">
        <w:t>Assita</w:t>
      </w:r>
      <w:proofErr w:type="spellEnd"/>
      <w:r w:rsidRPr="0091349E">
        <w:t xml:space="preserve"> </w:t>
      </w:r>
      <w:proofErr w:type="spellStart"/>
      <w:r w:rsidRPr="0091349E">
        <w:t>Kanko</w:t>
      </w:r>
      <w:proofErr w:type="spellEnd"/>
      <w:r w:rsidRPr="0091349E">
        <w:rPr>
          <w:rStyle w:val="HideTWBExt"/>
          <w:b w:val="0"/>
        </w:rPr>
        <w:t>&lt;/Members&gt;</w:t>
      </w:r>
    </w:p>
    <w:p w14:paraId="6C602113" w14:textId="77777777" w:rsidR="005471D9" w:rsidRPr="0091349E" w:rsidRDefault="005471D9" w:rsidP="005471D9">
      <w:pPr>
        <w:pStyle w:val="NormalBold"/>
      </w:pPr>
      <w:r w:rsidRPr="0091349E">
        <w:rPr>
          <w:rStyle w:val="HideTWBExt"/>
          <w:b w:val="0"/>
        </w:rPr>
        <w:t>&lt;/RepeatBlock-By&gt;</w:t>
      </w:r>
    </w:p>
    <w:p w14:paraId="3EE1B9C8"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74A10C70" w14:textId="77777777" w:rsidR="005471D9" w:rsidRPr="0091349E" w:rsidRDefault="005471D9" w:rsidP="005471D9">
      <w:pPr>
        <w:pStyle w:val="NormalBold"/>
      </w:pPr>
      <w:r w:rsidRPr="0091349E">
        <w:rPr>
          <w:rStyle w:val="HideTWBExt"/>
        </w:rPr>
        <w:t>&lt;Article&gt;</w:t>
      </w:r>
      <w:r w:rsidRPr="0091349E">
        <w:t>Artículo 25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BB47F5F" w14:textId="77777777" w:rsidTr="00835559">
        <w:trPr>
          <w:trHeight w:hRule="exact" w:val="240"/>
          <w:jc w:val="center"/>
        </w:trPr>
        <w:tc>
          <w:tcPr>
            <w:tcW w:w="9752" w:type="dxa"/>
            <w:gridSpan w:val="2"/>
            <w:tcBorders>
              <w:top w:val="nil"/>
              <w:left w:val="nil"/>
              <w:bottom w:val="nil"/>
              <w:right w:val="nil"/>
            </w:tcBorders>
          </w:tcPr>
          <w:p w14:paraId="61671C45" w14:textId="77777777" w:rsidR="005471D9" w:rsidRPr="0091349E" w:rsidRDefault="005471D9" w:rsidP="00835559"/>
        </w:tc>
      </w:tr>
      <w:tr w:rsidR="005471D9" w:rsidRPr="0091349E" w14:paraId="19A06968" w14:textId="77777777" w:rsidTr="00835559">
        <w:trPr>
          <w:trHeight w:val="240"/>
          <w:jc w:val="center"/>
        </w:trPr>
        <w:tc>
          <w:tcPr>
            <w:tcW w:w="4876" w:type="dxa"/>
            <w:tcBorders>
              <w:top w:val="nil"/>
              <w:left w:val="nil"/>
              <w:bottom w:val="nil"/>
              <w:right w:val="nil"/>
            </w:tcBorders>
          </w:tcPr>
          <w:p w14:paraId="66874676"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EA70CBC" w14:textId="77777777" w:rsidR="005471D9" w:rsidRPr="0091349E" w:rsidRDefault="005471D9" w:rsidP="00835559">
            <w:pPr>
              <w:pStyle w:val="AmColumnHeading"/>
            </w:pPr>
            <w:r w:rsidRPr="0091349E">
              <w:t>Enmienda</w:t>
            </w:r>
          </w:p>
        </w:tc>
      </w:tr>
      <w:tr w:rsidR="005471D9" w:rsidRPr="0091349E" w14:paraId="69BDE1F3" w14:textId="77777777" w:rsidTr="00835559">
        <w:trPr>
          <w:jc w:val="center"/>
        </w:trPr>
        <w:tc>
          <w:tcPr>
            <w:tcW w:w="4876" w:type="dxa"/>
            <w:tcBorders>
              <w:top w:val="nil"/>
              <w:left w:val="nil"/>
              <w:bottom w:val="nil"/>
              <w:right w:val="nil"/>
            </w:tcBorders>
          </w:tcPr>
          <w:p w14:paraId="39F87DD8" w14:textId="17DD01FD" w:rsidR="005471D9" w:rsidRPr="00D6513D" w:rsidRDefault="005471D9" w:rsidP="00835559">
            <w:pPr>
              <w:pStyle w:val="Normal6a"/>
              <w:rPr>
                <w:bCs/>
                <w:iCs/>
              </w:rPr>
            </w:pPr>
            <w:r w:rsidRPr="00D6513D">
              <w:rPr>
                <w:bCs/>
                <w:iCs/>
              </w:rPr>
              <w:t>3.</w:t>
            </w:r>
            <w:r w:rsidRPr="00D6513D">
              <w:rPr>
                <w:bCs/>
                <w:iCs/>
              </w:rPr>
              <w:tab/>
              <w:t>La asistencia jurídica y la representación legal consistirán en la preparación del recurso o la solicitud de revisión, incluida, como mínimo, la preparación de los documentos procesales exigidos por el Derecho nacional y, en caso de vista oral, la participación en dicha vista oral ante una autoridad judicial para garantizar el ejercicio efectivo del derecho de defensa. Dicha asistencia no afectará a la asistencia prevista en el Reglamento (UE)</w:t>
            </w:r>
            <w:r w:rsidR="00D6513D" w:rsidRPr="00D6513D">
              <w:rPr>
                <w:bCs/>
                <w:iCs/>
              </w:rPr>
              <w:t> </w:t>
            </w:r>
            <w:r w:rsidRPr="00D6513D">
              <w:rPr>
                <w:bCs/>
                <w:iCs/>
              </w:rPr>
              <w:t>2024/1348.</w:t>
            </w:r>
          </w:p>
        </w:tc>
        <w:tc>
          <w:tcPr>
            <w:tcW w:w="4876" w:type="dxa"/>
            <w:tcBorders>
              <w:top w:val="nil"/>
              <w:left w:val="nil"/>
              <w:bottom w:val="nil"/>
              <w:right w:val="nil"/>
            </w:tcBorders>
          </w:tcPr>
          <w:p w14:paraId="0D0090C1" w14:textId="77777777" w:rsidR="005471D9" w:rsidRPr="00D6513D" w:rsidRDefault="005471D9" w:rsidP="00835559">
            <w:pPr>
              <w:pStyle w:val="Normal6a"/>
              <w:rPr>
                <w:bCs/>
                <w:iCs/>
              </w:rPr>
            </w:pPr>
            <w:r w:rsidRPr="00D6513D">
              <w:rPr>
                <w:bCs/>
                <w:iCs/>
              </w:rPr>
              <w:t>suprimido</w:t>
            </w:r>
          </w:p>
        </w:tc>
      </w:tr>
    </w:tbl>
    <w:p w14:paraId="34921D1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471DD54" w14:textId="77777777" w:rsidR="005471D9" w:rsidRPr="0091349E" w:rsidRDefault="005471D9" w:rsidP="005471D9">
      <w:r w:rsidRPr="0091349E">
        <w:rPr>
          <w:rStyle w:val="HideTWBExt"/>
        </w:rPr>
        <w:t>&lt;/Amend&gt;</w:t>
      </w:r>
    </w:p>
    <w:p w14:paraId="7D85EA0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1601</w:t>
      </w:r>
      <w:r w:rsidRPr="0091349E">
        <w:rPr>
          <w:rStyle w:val="HideTWBExt"/>
        </w:rPr>
        <w:t>&lt;/NumAm&gt;</w:t>
      </w:r>
    </w:p>
    <w:p w14:paraId="1570E56B" w14:textId="77777777" w:rsidR="005471D9" w:rsidRPr="00F967A8" w:rsidRDefault="005471D9" w:rsidP="005471D9">
      <w:pPr>
        <w:pStyle w:val="NormalBold"/>
        <w:rPr>
          <w:lang w:val="pl-PL"/>
        </w:rPr>
      </w:pPr>
      <w:r w:rsidRPr="00F967A8">
        <w:rPr>
          <w:rStyle w:val="HideTWBExt"/>
          <w:b w:val="0"/>
          <w:lang w:val="pl-PL"/>
        </w:rPr>
        <w:lastRenderedPageBreak/>
        <w:t>&lt;RepeatBlock-By&gt;&lt;Members&gt;</w:t>
      </w:r>
      <w:r w:rsidRPr="00F967A8">
        <w:rPr>
          <w:lang w:val="pl-PL"/>
        </w:rPr>
        <w:t>Maciej Wąsik, Mariusz Kamiński, Jacek Ozdoba, Jadwiga Wiśniewska</w:t>
      </w:r>
      <w:r w:rsidRPr="00F967A8">
        <w:rPr>
          <w:rStyle w:val="HideTWBExt"/>
          <w:b w:val="0"/>
          <w:lang w:val="pl-PL"/>
        </w:rPr>
        <w:t>&lt;/Members&gt;</w:t>
      </w:r>
    </w:p>
    <w:p w14:paraId="271DF48B" w14:textId="77777777" w:rsidR="005471D9" w:rsidRPr="00F967A8" w:rsidRDefault="005471D9" w:rsidP="005471D9">
      <w:pPr>
        <w:pStyle w:val="NormalBold"/>
        <w:rPr>
          <w:lang w:val="pl-PL"/>
        </w:rPr>
      </w:pPr>
      <w:r w:rsidRPr="00F967A8">
        <w:rPr>
          <w:rStyle w:val="HideTWBExt"/>
          <w:b w:val="0"/>
          <w:lang w:val="pl-PL"/>
        </w:rPr>
        <w:t>&lt;/RepeatBlock-By&gt;</w:t>
      </w:r>
    </w:p>
    <w:p w14:paraId="433B3497"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515D5241" w14:textId="77777777" w:rsidR="005471D9" w:rsidRPr="0091349E" w:rsidRDefault="005471D9" w:rsidP="005471D9">
      <w:pPr>
        <w:pStyle w:val="NormalBold"/>
      </w:pPr>
      <w:r w:rsidRPr="0091349E">
        <w:rPr>
          <w:rStyle w:val="HideTWBExt"/>
        </w:rPr>
        <w:t>&lt;Article&gt;</w:t>
      </w:r>
      <w:r w:rsidRPr="0091349E">
        <w:t>Artículo 25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632A6C8" w14:textId="77777777" w:rsidTr="00835559">
        <w:trPr>
          <w:trHeight w:hRule="exact" w:val="240"/>
          <w:jc w:val="center"/>
        </w:trPr>
        <w:tc>
          <w:tcPr>
            <w:tcW w:w="9752" w:type="dxa"/>
            <w:gridSpan w:val="2"/>
            <w:tcBorders>
              <w:top w:val="nil"/>
              <w:left w:val="nil"/>
              <w:bottom w:val="nil"/>
              <w:right w:val="nil"/>
            </w:tcBorders>
          </w:tcPr>
          <w:p w14:paraId="042979CF" w14:textId="77777777" w:rsidR="005471D9" w:rsidRPr="0091349E" w:rsidRDefault="005471D9" w:rsidP="00835559"/>
        </w:tc>
      </w:tr>
      <w:tr w:rsidR="005471D9" w:rsidRPr="0091349E" w14:paraId="5F03F553" w14:textId="77777777" w:rsidTr="00835559">
        <w:trPr>
          <w:trHeight w:val="240"/>
          <w:jc w:val="center"/>
        </w:trPr>
        <w:tc>
          <w:tcPr>
            <w:tcW w:w="4876" w:type="dxa"/>
            <w:tcBorders>
              <w:top w:val="nil"/>
              <w:left w:val="nil"/>
              <w:bottom w:val="nil"/>
              <w:right w:val="nil"/>
            </w:tcBorders>
          </w:tcPr>
          <w:p w14:paraId="2035236B"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19C94C4" w14:textId="77777777" w:rsidR="005471D9" w:rsidRPr="0091349E" w:rsidRDefault="005471D9" w:rsidP="00835559">
            <w:pPr>
              <w:pStyle w:val="AmColumnHeading"/>
            </w:pPr>
            <w:r w:rsidRPr="0091349E">
              <w:t>Enmienda</w:t>
            </w:r>
          </w:p>
        </w:tc>
      </w:tr>
      <w:tr w:rsidR="005471D9" w:rsidRPr="0091349E" w14:paraId="0F4E7FEF" w14:textId="77777777" w:rsidTr="00835559">
        <w:trPr>
          <w:jc w:val="center"/>
        </w:trPr>
        <w:tc>
          <w:tcPr>
            <w:tcW w:w="4876" w:type="dxa"/>
            <w:tcBorders>
              <w:top w:val="nil"/>
              <w:left w:val="nil"/>
              <w:bottom w:val="nil"/>
              <w:right w:val="nil"/>
            </w:tcBorders>
          </w:tcPr>
          <w:p w14:paraId="35E74DFD" w14:textId="3B6FAE9D" w:rsidR="005471D9" w:rsidRPr="00D6513D" w:rsidRDefault="005471D9" w:rsidP="00835559">
            <w:pPr>
              <w:pStyle w:val="Normal6a"/>
              <w:rPr>
                <w:bCs/>
                <w:iCs/>
              </w:rPr>
            </w:pPr>
            <w:r w:rsidRPr="00D6513D">
              <w:rPr>
                <w:bCs/>
                <w:iCs/>
              </w:rPr>
              <w:t>3.</w:t>
            </w:r>
            <w:r w:rsidRPr="00D6513D">
              <w:rPr>
                <w:bCs/>
                <w:iCs/>
              </w:rPr>
              <w:tab/>
              <w:t>La asistencia jurídica y la representación legal consistirán en la preparación del recurso o la solicitud de revisión, incluida, como mínimo, la preparación de los documentos procesales exigidos por el Derecho nacional y, en caso de vista oral, la participación en dicha vista oral ante una autoridad judicial para garantizar el ejercicio efectivo del derecho de defensa. Dicha asistencia no afectará a la asistencia prevista en el Reglamento (UE)</w:t>
            </w:r>
            <w:r w:rsidR="00D6513D">
              <w:rPr>
                <w:bCs/>
                <w:iCs/>
              </w:rPr>
              <w:t> </w:t>
            </w:r>
            <w:r w:rsidRPr="00D6513D">
              <w:rPr>
                <w:bCs/>
                <w:iCs/>
              </w:rPr>
              <w:t>2024/1348.</w:t>
            </w:r>
          </w:p>
        </w:tc>
        <w:tc>
          <w:tcPr>
            <w:tcW w:w="4876" w:type="dxa"/>
            <w:tcBorders>
              <w:top w:val="nil"/>
              <w:left w:val="nil"/>
              <w:bottom w:val="nil"/>
              <w:right w:val="nil"/>
            </w:tcBorders>
          </w:tcPr>
          <w:p w14:paraId="05A7BEC7" w14:textId="77777777" w:rsidR="005471D9" w:rsidRPr="00D6513D" w:rsidRDefault="005471D9" w:rsidP="00835559">
            <w:pPr>
              <w:pStyle w:val="Normal6a"/>
              <w:rPr>
                <w:bCs/>
                <w:iCs/>
              </w:rPr>
            </w:pPr>
            <w:r w:rsidRPr="00D6513D">
              <w:rPr>
                <w:bCs/>
                <w:iCs/>
              </w:rPr>
              <w:t>suprimido</w:t>
            </w:r>
          </w:p>
        </w:tc>
      </w:tr>
    </w:tbl>
    <w:p w14:paraId="518EAAAC"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693660D3" w14:textId="77777777" w:rsidR="005471D9" w:rsidRPr="0091349E" w:rsidRDefault="005471D9" w:rsidP="005471D9">
      <w:r w:rsidRPr="0091349E">
        <w:rPr>
          <w:rStyle w:val="HideTWBExt"/>
        </w:rPr>
        <w:t>&lt;/Amend&gt;</w:t>
      </w:r>
    </w:p>
    <w:p w14:paraId="77FDB26F"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1602</w:t>
      </w:r>
      <w:r w:rsidRPr="0091349E">
        <w:rPr>
          <w:rStyle w:val="HideTWBExt"/>
        </w:rPr>
        <w:t>&lt;/NumAm&gt;</w:t>
      </w:r>
    </w:p>
    <w:p w14:paraId="5AB33573" w14:textId="77777777" w:rsidR="005471D9" w:rsidRPr="0091349E" w:rsidRDefault="005471D9" w:rsidP="005471D9">
      <w:pPr>
        <w:pStyle w:val="NormalBold"/>
      </w:pPr>
      <w:r w:rsidRPr="0091349E">
        <w:rPr>
          <w:rStyle w:val="HideTWBExt"/>
          <w:b w:val="0"/>
        </w:rPr>
        <w:t>&lt;RepeatBlock-By&gt;&lt;Members&gt;</w:t>
      </w:r>
      <w:r w:rsidRPr="0091349E">
        <w:t>Mary Khan</w:t>
      </w:r>
      <w:r w:rsidRPr="0091349E">
        <w:rPr>
          <w:rStyle w:val="HideTWBExt"/>
          <w:b w:val="0"/>
        </w:rPr>
        <w:t>&lt;/Members&gt;</w:t>
      </w:r>
    </w:p>
    <w:p w14:paraId="28165C2A" w14:textId="77777777" w:rsidR="005471D9" w:rsidRPr="0091349E" w:rsidRDefault="005471D9" w:rsidP="005471D9">
      <w:pPr>
        <w:pStyle w:val="NormalBold"/>
      </w:pPr>
      <w:r w:rsidRPr="0091349E">
        <w:rPr>
          <w:rStyle w:val="HideTWBExt"/>
          <w:b w:val="0"/>
        </w:rPr>
        <w:t>&lt;/RepeatBlock-By&gt;</w:t>
      </w:r>
    </w:p>
    <w:p w14:paraId="7CDA737F"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38DD0D6" w14:textId="77777777" w:rsidR="005471D9" w:rsidRPr="0091349E" w:rsidRDefault="005471D9" w:rsidP="005471D9">
      <w:pPr>
        <w:pStyle w:val="NormalBold"/>
      </w:pPr>
      <w:r w:rsidRPr="0091349E">
        <w:rPr>
          <w:rStyle w:val="HideTWBExt"/>
        </w:rPr>
        <w:t>&lt;Article&gt;</w:t>
      </w:r>
      <w:r w:rsidRPr="0091349E">
        <w:t>Artículo 25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34ABB8DE" w14:textId="77777777" w:rsidTr="00835559">
        <w:trPr>
          <w:trHeight w:hRule="exact" w:val="240"/>
          <w:jc w:val="center"/>
        </w:trPr>
        <w:tc>
          <w:tcPr>
            <w:tcW w:w="9752" w:type="dxa"/>
            <w:gridSpan w:val="2"/>
            <w:tcBorders>
              <w:top w:val="nil"/>
              <w:left w:val="nil"/>
              <w:bottom w:val="nil"/>
              <w:right w:val="nil"/>
            </w:tcBorders>
          </w:tcPr>
          <w:p w14:paraId="52918BC4" w14:textId="77777777" w:rsidR="005471D9" w:rsidRPr="0091349E" w:rsidRDefault="005471D9" w:rsidP="00835559"/>
        </w:tc>
      </w:tr>
      <w:tr w:rsidR="005471D9" w:rsidRPr="0091349E" w14:paraId="5EA8DE0B" w14:textId="77777777" w:rsidTr="00835559">
        <w:trPr>
          <w:trHeight w:val="240"/>
          <w:jc w:val="center"/>
        </w:trPr>
        <w:tc>
          <w:tcPr>
            <w:tcW w:w="4876" w:type="dxa"/>
            <w:tcBorders>
              <w:top w:val="nil"/>
              <w:left w:val="nil"/>
              <w:bottom w:val="nil"/>
              <w:right w:val="nil"/>
            </w:tcBorders>
          </w:tcPr>
          <w:p w14:paraId="3ADFEE3F"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3BC3B94F" w14:textId="77777777" w:rsidR="005471D9" w:rsidRPr="0091349E" w:rsidRDefault="005471D9" w:rsidP="00835559">
            <w:pPr>
              <w:pStyle w:val="AmColumnHeading"/>
            </w:pPr>
            <w:r w:rsidRPr="0091349E">
              <w:t>Enmienda</w:t>
            </w:r>
          </w:p>
        </w:tc>
      </w:tr>
      <w:tr w:rsidR="005471D9" w:rsidRPr="0091349E" w14:paraId="01BC3306" w14:textId="77777777" w:rsidTr="00835559">
        <w:trPr>
          <w:jc w:val="center"/>
        </w:trPr>
        <w:tc>
          <w:tcPr>
            <w:tcW w:w="4876" w:type="dxa"/>
            <w:tcBorders>
              <w:top w:val="nil"/>
              <w:left w:val="nil"/>
              <w:bottom w:val="nil"/>
              <w:right w:val="nil"/>
            </w:tcBorders>
          </w:tcPr>
          <w:p w14:paraId="0F5B3DBE" w14:textId="4BE7F6C6" w:rsidR="005471D9" w:rsidRPr="00D6513D" w:rsidRDefault="005471D9" w:rsidP="00835559">
            <w:pPr>
              <w:pStyle w:val="Normal6a"/>
              <w:rPr>
                <w:bCs/>
                <w:iCs/>
              </w:rPr>
            </w:pPr>
            <w:r w:rsidRPr="00D6513D">
              <w:rPr>
                <w:bCs/>
                <w:iCs/>
              </w:rPr>
              <w:t>3.</w:t>
            </w:r>
            <w:r w:rsidRPr="00D6513D">
              <w:rPr>
                <w:bCs/>
                <w:iCs/>
              </w:rPr>
              <w:tab/>
              <w:t>La asistencia jurídica y la representación legal consistirán en la preparación del recurso o la solicitud de revisión, incluida, como mínimo, la preparación de los documentos procesales exigidos por el Derecho nacional y, en caso de vista oral, la participación en dicha vista oral ante una autoridad judicial para garantizar el ejercicio efectivo del derecho de defensa. Dicha asistencia no afectará a la asistencia prevista en el Reglamento (UE)</w:t>
            </w:r>
            <w:r w:rsidR="00D6513D" w:rsidRPr="00D6513D">
              <w:rPr>
                <w:bCs/>
                <w:iCs/>
              </w:rPr>
              <w:t> </w:t>
            </w:r>
            <w:r w:rsidRPr="00D6513D">
              <w:rPr>
                <w:bCs/>
                <w:iCs/>
              </w:rPr>
              <w:t>2024/1348.</w:t>
            </w:r>
          </w:p>
        </w:tc>
        <w:tc>
          <w:tcPr>
            <w:tcW w:w="4876" w:type="dxa"/>
            <w:tcBorders>
              <w:top w:val="nil"/>
              <w:left w:val="nil"/>
              <w:bottom w:val="nil"/>
              <w:right w:val="nil"/>
            </w:tcBorders>
          </w:tcPr>
          <w:p w14:paraId="3A5C4B29" w14:textId="77777777" w:rsidR="005471D9" w:rsidRPr="00D6513D" w:rsidRDefault="005471D9" w:rsidP="00835559">
            <w:pPr>
              <w:pStyle w:val="Normal6a"/>
              <w:rPr>
                <w:bCs/>
                <w:iCs/>
              </w:rPr>
            </w:pPr>
            <w:r w:rsidRPr="00D6513D">
              <w:rPr>
                <w:bCs/>
                <w:iCs/>
              </w:rPr>
              <w:t>suprimido</w:t>
            </w:r>
          </w:p>
        </w:tc>
      </w:tr>
    </w:tbl>
    <w:p w14:paraId="2BFE1977"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4E23AB1F" w14:textId="77777777" w:rsidR="005471D9" w:rsidRPr="0091349E" w:rsidRDefault="005471D9" w:rsidP="005471D9">
      <w:r w:rsidRPr="0091349E">
        <w:rPr>
          <w:rStyle w:val="HideTWBExt"/>
        </w:rPr>
        <w:t>&lt;/Amend&gt;</w:t>
      </w:r>
    </w:p>
    <w:p w14:paraId="7CB842C9" w14:textId="77777777" w:rsidR="005471D9" w:rsidRPr="0091349E" w:rsidRDefault="005471D9" w:rsidP="005471D9">
      <w:pPr>
        <w:pStyle w:val="AmNumberTabs"/>
      </w:pPr>
      <w:r w:rsidRPr="0091349E">
        <w:rPr>
          <w:rStyle w:val="HideTWBExt"/>
        </w:rPr>
        <w:lastRenderedPageBreak/>
        <w:t>&lt;Amend&gt;</w:t>
      </w:r>
      <w:r w:rsidRPr="0091349E">
        <w:t>Enmienda</w:t>
      </w:r>
      <w:r w:rsidRPr="0091349E">
        <w:tab/>
      </w:r>
      <w:r w:rsidRPr="0091349E">
        <w:tab/>
      </w:r>
      <w:r w:rsidRPr="0091349E">
        <w:rPr>
          <w:rStyle w:val="HideTWBExt"/>
        </w:rPr>
        <w:t>&lt;NumAm&gt;</w:t>
      </w:r>
      <w:r w:rsidRPr="0091349E">
        <w:t>1603</w:t>
      </w:r>
      <w:r w:rsidRPr="0091349E">
        <w:rPr>
          <w:rStyle w:val="HideTWBExt"/>
        </w:rPr>
        <w:t>&lt;/NumAm&gt;</w:t>
      </w:r>
    </w:p>
    <w:p w14:paraId="43E707CE" w14:textId="77777777" w:rsidR="005471D9" w:rsidRPr="0091349E" w:rsidRDefault="005471D9" w:rsidP="005471D9">
      <w:pPr>
        <w:pStyle w:val="NormalBold"/>
      </w:pPr>
      <w:r w:rsidRPr="0091349E">
        <w:rPr>
          <w:rStyle w:val="HideTWBExt"/>
          <w:b w:val="0"/>
        </w:rPr>
        <w:t>&lt;RepeatBlock-By&gt;&lt;Members&gt;</w:t>
      </w:r>
      <w:r w:rsidRPr="0091349E">
        <w:t xml:space="preserve">François-Xavier Bellamy, Lukas </w:t>
      </w:r>
      <w:proofErr w:type="spellStart"/>
      <w:r w:rsidRPr="0091349E">
        <w:t>Mandl</w:t>
      </w:r>
      <w:proofErr w:type="spellEnd"/>
      <w:r w:rsidRPr="0091349E">
        <w:t xml:space="preserve">, Alice </w:t>
      </w:r>
      <w:proofErr w:type="spellStart"/>
      <w:r w:rsidRPr="0091349E">
        <w:t>Teodorescu</w:t>
      </w:r>
      <w:proofErr w:type="spellEnd"/>
      <w:r w:rsidRPr="0091349E">
        <w:t xml:space="preserve"> </w:t>
      </w:r>
      <w:proofErr w:type="spellStart"/>
      <w:r w:rsidRPr="0091349E">
        <w:t>Måwe</w:t>
      </w:r>
      <w:proofErr w:type="spellEnd"/>
      <w:r w:rsidRPr="0091349E">
        <w:t xml:space="preserve">, Sander </w:t>
      </w:r>
      <w:proofErr w:type="spellStart"/>
      <w:r w:rsidRPr="0091349E">
        <w:t>Smit</w:t>
      </w:r>
      <w:proofErr w:type="spellEnd"/>
      <w:r w:rsidRPr="0091349E">
        <w:t xml:space="preserve">, </w:t>
      </w:r>
      <w:proofErr w:type="spellStart"/>
      <w:r w:rsidRPr="0091349E">
        <w:t>Loránt</w:t>
      </w:r>
      <w:proofErr w:type="spellEnd"/>
      <w:r w:rsidRPr="0091349E">
        <w:t xml:space="preserve"> </w:t>
      </w:r>
      <w:proofErr w:type="spellStart"/>
      <w:r w:rsidRPr="0091349E">
        <w:t>Vincze</w:t>
      </w:r>
      <w:proofErr w:type="spellEnd"/>
      <w:r w:rsidRPr="0091349E">
        <w:t xml:space="preserve">, Lena </w:t>
      </w:r>
      <w:proofErr w:type="spellStart"/>
      <w:r w:rsidRPr="0091349E">
        <w:t>Düpont</w:t>
      </w:r>
      <w:proofErr w:type="spellEnd"/>
      <w:r w:rsidRPr="0091349E">
        <w:t xml:space="preserve">, Tomas Tobé, Rasa </w:t>
      </w:r>
      <w:proofErr w:type="spellStart"/>
      <w:r w:rsidRPr="0091349E">
        <w:t>Juknevičienė</w:t>
      </w:r>
      <w:proofErr w:type="spellEnd"/>
      <w:r w:rsidRPr="0091349E">
        <w:t xml:space="preserve">, </w:t>
      </w:r>
      <w:proofErr w:type="spellStart"/>
      <w:r w:rsidRPr="0091349E">
        <w:t>Jeroen</w:t>
      </w:r>
      <w:proofErr w:type="spellEnd"/>
      <w:r w:rsidRPr="0091349E">
        <w:t xml:space="preserve"> </w:t>
      </w:r>
      <w:proofErr w:type="spellStart"/>
      <w:r w:rsidRPr="0091349E">
        <w:t>Lenaers</w:t>
      </w:r>
      <w:proofErr w:type="spellEnd"/>
      <w:r w:rsidRPr="0091349E">
        <w:rPr>
          <w:rStyle w:val="HideTWBExt"/>
          <w:b w:val="0"/>
        </w:rPr>
        <w:t>&lt;/Members&gt;</w:t>
      </w:r>
    </w:p>
    <w:p w14:paraId="1123367E" w14:textId="77777777" w:rsidR="005471D9" w:rsidRPr="0091349E" w:rsidRDefault="005471D9" w:rsidP="005471D9">
      <w:pPr>
        <w:pStyle w:val="NormalBold"/>
      </w:pPr>
      <w:r w:rsidRPr="0091349E">
        <w:rPr>
          <w:rStyle w:val="HideTWBExt"/>
          <w:b w:val="0"/>
        </w:rPr>
        <w:t>&lt;/RepeatBlock-By&gt;</w:t>
      </w:r>
    </w:p>
    <w:p w14:paraId="0EEE2C49"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62259BF3" w14:textId="77777777" w:rsidR="005471D9" w:rsidRPr="0091349E" w:rsidRDefault="005471D9" w:rsidP="005471D9">
      <w:pPr>
        <w:pStyle w:val="NormalBold"/>
      </w:pPr>
      <w:r w:rsidRPr="0091349E">
        <w:rPr>
          <w:rStyle w:val="HideTWBExt"/>
        </w:rPr>
        <w:t>&lt;Article&gt;</w:t>
      </w:r>
      <w:r w:rsidRPr="0091349E">
        <w:t>Artículo 25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43E518FE" w14:textId="77777777" w:rsidTr="00835559">
        <w:trPr>
          <w:trHeight w:hRule="exact" w:val="240"/>
          <w:jc w:val="center"/>
        </w:trPr>
        <w:tc>
          <w:tcPr>
            <w:tcW w:w="9752" w:type="dxa"/>
            <w:gridSpan w:val="2"/>
            <w:tcBorders>
              <w:top w:val="nil"/>
              <w:left w:val="nil"/>
              <w:bottom w:val="nil"/>
              <w:right w:val="nil"/>
            </w:tcBorders>
          </w:tcPr>
          <w:p w14:paraId="57DC924B" w14:textId="77777777" w:rsidR="005471D9" w:rsidRPr="0091349E" w:rsidRDefault="005471D9" w:rsidP="00835559"/>
        </w:tc>
      </w:tr>
      <w:tr w:rsidR="005471D9" w:rsidRPr="0091349E" w14:paraId="14703B22" w14:textId="77777777" w:rsidTr="00835559">
        <w:trPr>
          <w:trHeight w:val="240"/>
          <w:jc w:val="center"/>
        </w:trPr>
        <w:tc>
          <w:tcPr>
            <w:tcW w:w="4876" w:type="dxa"/>
            <w:tcBorders>
              <w:top w:val="nil"/>
              <w:left w:val="nil"/>
              <w:bottom w:val="nil"/>
              <w:right w:val="nil"/>
            </w:tcBorders>
          </w:tcPr>
          <w:p w14:paraId="46FCA8A2"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65DE18F4" w14:textId="77777777" w:rsidR="005471D9" w:rsidRPr="0091349E" w:rsidRDefault="005471D9" w:rsidP="00835559">
            <w:pPr>
              <w:pStyle w:val="AmColumnHeading"/>
            </w:pPr>
            <w:r w:rsidRPr="0091349E">
              <w:t>Enmienda</w:t>
            </w:r>
          </w:p>
        </w:tc>
      </w:tr>
      <w:tr w:rsidR="005471D9" w:rsidRPr="0091349E" w14:paraId="43C212B6" w14:textId="77777777" w:rsidTr="00835559">
        <w:trPr>
          <w:jc w:val="center"/>
        </w:trPr>
        <w:tc>
          <w:tcPr>
            <w:tcW w:w="4876" w:type="dxa"/>
            <w:tcBorders>
              <w:top w:val="nil"/>
              <w:left w:val="nil"/>
              <w:bottom w:val="nil"/>
              <w:right w:val="nil"/>
            </w:tcBorders>
          </w:tcPr>
          <w:p w14:paraId="30994FCF" w14:textId="2D4C8BE9" w:rsidR="005471D9" w:rsidRPr="00D6513D" w:rsidRDefault="005471D9" w:rsidP="00835559">
            <w:pPr>
              <w:pStyle w:val="Normal6a"/>
              <w:rPr>
                <w:bCs/>
                <w:iCs/>
              </w:rPr>
            </w:pPr>
            <w:r w:rsidRPr="00D6513D">
              <w:rPr>
                <w:bCs/>
                <w:iCs/>
              </w:rPr>
              <w:t>3.</w:t>
            </w:r>
            <w:r w:rsidRPr="00D6513D">
              <w:rPr>
                <w:bCs/>
                <w:iCs/>
              </w:rPr>
              <w:tab/>
              <w:t>La asistencia jurídica y la representación legal consistirán en la preparación del recurso o la solicitud de revisión, incluida, como mínimo, la preparación de los documentos procesales exigidos por el Derecho nacional y, en caso de vista oral, la participación en dicha vista oral ante una autoridad judicial para garantizar el ejercicio efectivo del derecho de defensa. Dicha asistencia no afectará a la asistencia prevista en el Reglamento (UE)</w:t>
            </w:r>
            <w:r w:rsidR="00D6513D" w:rsidRPr="00D6513D">
              <w:rPr>
                <w:bCs/>
                <w:iCs/>
              </w:rPr>
              <w:t> </w:t>
            </w:r>
            <w:r w:rsidRPr="00D6513D">
              <w:rPr>
                <w:bCs/>
                <w:iCs/>
              </w:rPr>
              <w:t>2024/1348.</w:t>
            </w:r>
          </w:p>
        </w:tc>
        <w:tc>
          <w:tcPr>
            <w:tcW w:w="4876" w:type="dxa"/>
            <w:tcBorders>
              <w:top w:val="nil"/>
              <w:left w:val="nil"/>
              <w:bottom w:val="nil"/>
              <w:right w:val="nil"/>
            </w:tcBorders>
          </w:tcPr>
          <w:p w14:paraId="0497847B" w14:textId="77777777" w:rsidR="005471D9" w:rsidRPr="00D6513D" w:rsidRDefault="005471D9" w:rsidP="00835559">
            <w:pPr>
              <w:pStyle w:val="Normal6a"/>
              <w:rPr>
                <w:bCs/>
                <w:iCs/>
              </w:rPr>
            </w:pPr>
            <w:r w:rsidRPr="00D6513D">
              <w:rPr>
                <w:bCs/>
                <w:iCs/>
              </w:rPr>
              <w:t>suprimido</w:t>
            </w:r>
          </w:p>
        </w:tc>
      </w:tr>
    </w:tbl>
    <w:p w14:paraId="0754BA85"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8843118" w14:textId="77777777" w:rsidR="005471D9" w:rsidRPr="0091349E" w:rsidRDefault="005471D9" w:rsidP="005471D9">
      <w:r w:rsidRPr="0091349E">
        <w:rPr>
          <w:rStyle w:val="HideTWBExt"/>
        </w:rPr>
        <w:t>&lt;/Amend&gt;</w:t>
      </w:r>
    </w:p>
    <w:p w14:paraId="556D81ED"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1604</w:t>
      </w:r>
      <w:r w:rsidRPr="0091349E">
        <w:rPr>
          <w:rStyle w:val="HideTWBExt"/>
        </w:rPr>
        <w:t>&lt;/NumAm&gt;</w:t>
      </w:r>
    </w:p>
    <w:p w14:paraId="651E3AB6" w14:textId="77777777" w:rsidR="005471D9" w:rsidRPr="0091349E" w:rsidRDefault="005471D9" w:rsidP="005471D9">
      <w:pPr>
        <w:pStyle w:val="NormalBold"/>
      </w:pPr>
      <w:r w:rsidRPr="0091349E">
        <w:rPr>
          <w:rStyle w:val="HideTWBExt"/>
          <w:b w:val="0"/>
        </w:rPr>
        <w:t>&lt;RepeatBlock-By&gt;&lt;Members&gt;</w:t>
      </w:r>
      <w:proofErr w:type="spellStart"/>
      <w:r w:rsidRPr="0091349E">
        <w:t>Marieke</w:t>
      </w:r>
      <w:proofErr w:type="spellEnd"/>
      <w:r w:rsidRPr="0091349E">
        <w:t xml:space="preserve"> Ehlers</w:t>
      </w:r>
      <w:r w:rsidRPr="0091349E">
        <w:rPr>
          <w:rStyle w:val="HideTWBExt"/>
          <w:b w:val="0"/>
        </w:rPr>
        <w:t>&lt;/Members&gt;</w:t>
      </w:r>
    </w:p>
    <w:p w14:paraId="53BF3B3F" w14:textId="77777777" w:rsidR="005471D9" w:rsidRPr="0091349E" w:rsidRDefault="005471D9" w:rsidP="005471D9">
      <w:r w:rsidRPr="0091349E">
        <w:rPr>
          <w:rStyle w:val="HideTWBExt"/>
        </w:rPr>
        <w:t>&lt;AuNomDe&gt;</w:t>
      </w:r>
      <w:r w:rsidRPr="0091349E">
        <w:rPr>
          <w:rStyle w:val="HideTWBInt"/>
        </w:rPr>
        <w:t>{PfE}</w:t>
      </w:r>
      <w:r w:rsidRPr="0091349E">
        <w:t xml:space="preserve">en nombre del Grupo </w:t>
      </w:r>
      <w:proofErr w:type="spellStart"/>
      <w:r w:rsidRPr="0091349E">
        <w:t>PfE</w:t>
      </w:r>
      <w:proofErr w:type="spellEnd"/>
      <w:r w:rsidRPr="0091349E">
        <w:rPr>
          <w:rStyle w:val="HideTWBExt"/>
        </w:rPr>
        <w:t>&lt;/AuNomDe&gt;</w:t>
      </w:r>
    </w:p>
    <w:p w14:paraId="6A50C5A3" w14:textId="77777777" w:rsidR="005471D9" w:rsidRPr="0091349E" w:rsidRDefault="005471D9" w:rsidP="005471D9">
      <w:pPr>
        <w:pStyle w:val="NormalBold"/>
      </w:pPr>
      <w:r w:rsidRPr="0091349E">
        <w:rPr>
          <w:rStyle w:val="HideTWBExt"/>
          <w:b w:val="0"/>
        </w:rPr>
        <w:t>&lt;/RepeatBlock-By&gt;</w:t>
      </w:r>
    </w:p>
    <w:p w14:paraId="37BAF1AE"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19D67688" w14:textId="77777777" w:rsidR="005471D9" w:rsidRPr="0091349E" w:rsidRDefault="005471D9" w:rsidP="005471D9">
      <w:pPr>
        <w:pStyle w:val="NormalBold"/>
      </w:pPr>
      <w:r w:rsidRPr="0091349E">
        <w:rPr>
          <w:rStyle w:val="HideTWBExt"/>
        </w:rPr>
        <w:t>&lt;Article&gt;</w:t>
      </w:r>
      <w:r w:rsidRPr="0091349E">
        <w:t>Artículo 25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091B8939" w14:textId="77777777" w:rsidTr="00835559">
        <w:trPr>
          <w:trHeight w:hRule="exact" w:val="240"/>
          <w:jc w:val="center"/>
        </w:trPr>
        <w:tc>
          <w:tcPr>
            <w:tcW w:w="9752" w:type="dxa"/>
            <w:gridSpan w:val="2"/>
            <w:tcBorders>
              <w:top w:val="nil"/>
              <w:left w:val="nil"/>
              <w:bottom w:val="nil"/>
              <w:right w:val="nil"/>
            </w:tcBorders>
          </w:tcPr>
          <w:p w14:paraId="538DFC79" w14:textId="77777777" w:rsidR="005471D9" w:rsidRPr="0091349E" w:rsidRDefault="005471D9" w:rsidP="00835559"/>
        </w:tc>
      </w:tr>
      <w:tr w:rsidR="005471D9" w:rsidRPr="0091349E" w14:paraId="419C3670" w14:textId="77777777" w:rsidTr="00835559">
        <w:trPr>
          <w:trHeight w:val="240"/>
          <w:jc w:val="center"/>
        </w:trPr>
        <w:tc>
          <w:tcPr>
            <w:tcW w:w="4876" w:type="dxa"/>
            <w:tcBorders>
              <w:top w:val="nil"/>
              <w:left w:val="nil"/>
              <w:bottom w:val="nil"/>
              <w:right w:val="nil"/>
            </w:tcBorders>
          </w:tcPr>
          <w:p w14:paraId="006C0C54"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4C21A3F8" w14:textId="77777777" w:rsidR="005471D9" w:rsidRPr="0091349E" w:rsidRDefault="005471D9" w:rsidP="00835559">
            <w:pPr>
              <w:pStyle w:val="AmColumnHeading"/>
            </w:pPr>
            <w:r w:rsidRPr="0091349E">
              <w:t>Enmienda</w:t>
            </w:r>
          </w:p>
        </w:tc>
      </w:tr>
      <w:tr w:rsidR="005471D9" w:rsidRPr="0091349E" w14:paraId="15749760" w14:textId="77777777" w:rsidTr="00835559">
        <w:trPr>
          <w:jc w:val="center"/>
        </w:trPr>
        <w:tc>
          <w:tcPr>
            <w:tcW w:w="4876" w:type="dxa"/>
            <w:tcBorders>
              <w:top w:val="nil"/>
              <w:left w:val="nil"/>
              <w:bottom w:val="nil"/>
              <w:right w:val="nil"/>
            </w:tcBorders>
          </w:tcPr>
          <w:p w14:paraId="20E147B9" w14:textId="52AF4643" w:rsidR="005471D9" w:rsidRPr="00D6513D" w:rsidRDefault="005471D9" w:rsidP="00835559">
            <w:pPr>
              <w:pStyle w:val="Normal6a"/>
              <w:rPr>
                <w:bCs/>
                <w:iCs/>
              </w:rPr>
            </w:pPr>
            <w:r w:rsidRPr="00D6513D">
              <w:rPr>
                <w:bCs/>
                <w:iCs/>
              </w:rPr>
              <w:t>3.</w:t>
            </w:r>
            <w:r w:rsidRPr="00D6513D">
              <w:rPr>
                <w:bCs/>
                <w:iCs/>
              </w:rPr>
              <w:tab/>
              <w:t>La asistencia jurídica y la representación legal consistirán en la preparación del recurso o la solicitud de revisión, incluida, como mínimo, la preparación de los documentos procesales exigidos por el Derecho nacional y, en caso de vista oral, la participación en dicha vista oral ante una autoridad judicial para garantizar el ejercicio efectivo del derecho de defensa. Dicha asistencia no afectará a la asistencia prevista en el Reglamento (UE)</w:t>
            </w:r>
            <w:r w:rsidR="00D6513D" w:rsidRPr="00D6513D">
              <w:rPr>
                <w:bCs/>
                <w:iCs/>
              </w:rPr>
              <w:t> </w:t>
            </w:r>
            <w:r w:rsidRPr="00D6513D">
              <w:rPr>
                <w:bCs/>
                <w:iCs/>
              </w:rPr>
              <w:t>2024/1348.</w:t>
            </w:r>
          </w:p>
        </w:tc>
        <w:tc>
          <w:tcPr>
            <w:tcW w:w="4876" w:type="dxa"/>
            <w:tcBorders>
              <w:top w:val="nil"/>
              <w:left w:val="nil"/>
              <w:bottom w:val="nil"/>
              <w:right w:val="nil"/>
            </w:tcBorders>
          </w:tcPr>
          <w:p w14:paraId="7D89404C" w14:textId="77777777" w:rsidR="005471D9" w:rsidRPr="00D6513D" w:rsidRDefault="005471D9" w:rsidP="00835559">
            <w:pPr>
              <w:pStyle w:val="Normal6a"/>
              <w:rPr>
                <w:bCs/>
                <w:iCs/>
              </w:rPr>
            </w:pPr>
            <w:r w:rsidRPr="00D6513D">
              <w:rPr>
                <w:bCs/>
                <w:iCs/>
              </w:rPr>
              <w:t>suprimido</w:t>
            </w:r>
          </w:p>
        </w:tc>
      </w:tr>
    </w:tbl>
    <w:p w14:paraId="34E009C7" w14:textId="77777777" w:rsidR="005471D9" w:rsidRPr="0091349E" w:rsidRDefault="005471D9" w:rsidP="005471D9">
      <w:pPr>
        <w:pStyle w:val="AmOrLang"/>
      </w:pPr>
      <w:proofErr w:type="spellStart"/>
      <w:r w:rsidRPr="0091349E">
        <w:lastRenderedPageBreak/>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11E3F136" w14:textId="77777777" w:rsidR="005471D9" w:rsidRPr="0091349E" w:rsidRDefault="005471D9" w:rsidP="005471D9">
      <w:r w:rsidRPr="0091349E">
        <w:rPr>
          <w:rStyle w:val="HideTWBExt"/>
        </w:rPr>
        <w:t>&lt;/Amend&gt;</w:t>
      </w:r>
    </w:p>
    <w:p w14:paraId="22ED3B92" w14:textId="77777777" w:rsidR="005471D9" w:rsidRPr="0091349E" w:rsidRDefault="005471D9" w:rsidP="005471D9">
      <w:pPr>
        <w:pStyle w:val="AmNumberTabs"/>
      </w:pPr>
      <w:r w:rsidRPr="0091349E">
        <w:rPr>
          <w:rStyle w:val="HideTWBExt"/>
        </w:rPr>
        <w:t>&lt;Amend&gt;</w:t>
      </w:r>
      <w:r w:rsidRPr="0091349E">
        <w:t>Enmienda</w:t>
      </w:r>
      <w:r w:rsidRPr="0091349E">
        <w:tab/>
      </w:r>
      <w:r w:rsidRPr="0091349E">
        <w:tab/>
      </w:r>
      <w:r w:rsidRPr="0091349E">
        <w:rPr>
          <w:rStyle w:val="HideTWBExt"/>
        </w:rPr>
        <w:t>&lt;NumAm&gt;</w:t>
      </w:r>
      <w:r w:rsidRPr="0091349E">
        <w:t>1605</w:t>
      </w:r>
      <w:r w:rsidRPr="0091349E">
        <w:rPr>
          <w:rStyle w:val="HideTWBExt"/>
        </w:rPr>
        <w:t>&lt;/NumAm&gt;</w:t>
      </w:r>
    </w:p>
    <w:p w14:paraId="02131487" w14:textId="77777777" w:rsidR="005471D9" w:rsidRPr="0091349E" w:rsidRDefault="005471D9" w:rsidP="005471D9">
      <w:pPr>
        <w:pStyle w:val="NormalBold"/>
      </w:pPr>
      <w:r w:rsidRPr="0091349E">
        <w:rPr>
          <w:rStyle w:val="HideTWBExt"/>
          <w:b w:val="0"/>
        </w:rPr>
        <w:t>&lt;RepeatBlock-By&gt;&lt;Members&gt;</w:t>
      </w:r>
      <w:proofErr w:type="spellStart"/>
      <w:r w:rsidRPr="0091349E">
        <w:t>Mélissa</w:t>
      </w:r>
      <w:proofErr w:type="spellEnd"/>
      <w:r w:rsidRPr="0091349E">
        <w:t xml:space="preserve"> </w:t>
      </w:r>
      <w:proofErr w:type="spellStart"/>
      <w:r w:rsidRPr="0091349E">
        <w:t>Camara</w:t>
      </w:r>
      <w:proofErr w:type="spellEnd"/>
      <w:r w:rsidRPr="0091349E">
        <w:rPr>
          <w:rStyle w:val="HideTWBExt"/>
          <w:b w:val="0"/>
        </w:rPr>
        <w:t>&lt;/Members&gt;</w:t>
      </w:r>
    </w:p>
    <w:p w14:paraId="31073345" w14:textId="77777777" w:rsidR="005471D9" w:rsidRPr="0091349E" w:rsidRDefault="005471D9" w:rsidP="005471D9">
      <w:pPr>
        <w:pStyle w:val="NormalBold"/>
      </w:pPr>
      <w:r w:rsidRPr="0091349E">
        <w:rPr>
          <w:rStyle w:val="HideTWBExt"/>
          <w:b w:val="0"/>
        </w:rPr>
        <w:t>&lt;/RepeatBlock-By&gt;</w:t>
      </w:r>
    </w:p>
    <w:p w14:paraId="7C46A8B2" w14:textId="77777777" w:rsidR="005471D9" w:rsidRPr="0091349E" w:rsidRDefault="005471D9" w:rsidP="005471D9">
      <w:pPr>
        <w:pStyle w:val="NormalBold"/>
      </w:pPr>
      <w:r w:rsidRPr="0091349E">
        <w:rPr>
          <w:rStyle w:val="HideTWBExt"/>
        </w:rPr>
        <w:t>&lt;DocAmend&gt;</w:t>
      </w:r>
      <w:r w:rsidRPr="0091349E">
        <w:t>Propuesta de Reglamento</w:t>
      </w:r>
      <w:r w:rsidRPr="0091349E">
        <w:rPr>
          <w:rStyle w:val="HideTWBExt"/>
        </w:rPr>
        <w:t>&lt;/DocAmend&gt;</w:t>
      </w:r>
    </w:p>
    <w:p w14:paraId="3DC2A236" w14:textId="77777777" w:rsidR="005471D9" w:rsidRPr="0091349E" w:rsidRDefault="005471D9" w:rsidP="005471D9">
      <w:pPr>
        <w:pStyle w:val="NormalBold"/>
      </w:pPr>
      <w:r w:rsidRPr="0091349E">
        <w:rPr>
          <w:rStyle w:val="HideTWBExt"/>
        </w:rPr>
        <w:t>&lt;Article&gt;</w:t>
      </w:r>
      <w:r w:rsidRPr="0091349E">
        <w:t>Artículo 25 – apartado 3</w:t>
      </w:r>
      <w:r w:rsidRPr="0091349E">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471D9" w:rsidRPr="0091349E" w14:paraId="18673626" w14:textId="77777777" w:rsidTr="00835559">
        <w:trPr>
          <w:trHeight w:hRule="exact" w:val="240"/>
          <w:jc w:val="center"/>
        </w:trPr>
        <w:tc>
          <w:tcPr>
            <w:tcW w:w="9752" w:type="dxa"/>
            <w:gridSpan w:val="2"/>
            <w:tcBorders>
              <w:top w:val="nil"/>
              <w:left w:val="nil"/>
              <w:bottom w:val="nil"/>
              <w:right w:val="nil"/>
            </w:tcBorders>
          </w:tcPr>
          <w:p w14:paraId="6ED5BAAB" w14:textId="77777777" w:rsidR="005471D9" w:rsidRPr="0091349E" w:rsidRDefault="005471D9" w:rsidP="00835559"/>
        </w:tc>
      </w:tr>
      <w:tr w:rsidR="005471D9" w:rsidRPr="0091349E" w14:paraId="52ABDD58" w14:textId="77777777" w:rsidTr="00835559">
        <w:trPr>
          <w:trHeight w:val="240"/>
          <w:jc w:val="center"/>
        </w:trPr>
        <w:tc>
          <w:tcPr>
            <w:tcW w:w="4876" w:type="dxa"/>
            <w:tcBorders>
              <w:top w:val="nil"/>
              <w:left w:val="nil"/>
              <w:bottom w:val="nil"/>
              <w:right w:val="nil"/>
            </w:tcBorders>
          </w:tcPr>
          <w:p w14:paraId="4A950561" w14:textId="77777777" w:rsidR="005471D9" w:rsidRPr="0091349E" w:rsidRDefault="005471D9" w:rsidP="00835559">
            <w:pPr>
              <w:pStyle w:val="AmColumnHeading"/>
            </w:pPr>
            <w:r w:rsidRPr="0091349E">
              <w:t>Texto de la Comisión</w:t>
            </w:r>
          </w:p>
        </w:tc>
        <w:tc>
          <w:tcPr>
            <w:tcW w:w="4876" w:type="dxa"/>
            <w:tcBorders>
              <w:top w:val="nil"/>
              <w:left w:val="nil"/>
              <w:bottom w:val="nil"/>
              <w:right w:val="nil"/>
            </w:tcBorders>
          </w:tcPr>
          <w:p w14:paraId="51FC2F35" w14:textId="77777777" w:rsidR="005471D9" w:rsidRPr="0091349E" w:rsidRDefault="005471D9" w:rsidP="00835559">
            <w:pPr>
              <w:pStyle w:val="AmColumnHeading"/>
            </w:pPr>
            <w:r w:rsidRPr="0091349E">
              <w:t>Enmienda</w:t>
            </w:r>
          </w:p>
        </w:tc>
      </w:tr>
      <w:tr w:rsidR="005471D9" w:rsidRPr="0091349E" w14:paraId="45D8300B" w14:textId="77777777" w:rsidTr="00835559">
        <w:trPr>
          <w:jc w:val="center"/>
        </w:trPr>
        <w:tc>
          <w:tcPr>
            <w:tcW w:w="4876" w:type="dxa"/>
            <w:tcBorders>
              <w:top w:val="nil"/>
              <w:left w:val="nil"/>
              <w:bottom w:val="nil"/>
              <w:right w:val="nil"/>
            </w:tcBorders>
          </w:tcPr>
          <w:p w14:paraId="265751B0" w14:textId="5CE568FF" w:rsidR="005471D9" w:rsidRPr="0091349E" w:rsidRDefault="005471D9" w:rsidP="00835559">
            <w:pPr>
              <w:pStyle w:val="Normal6a"/>
            </w:pPr>
            <w:r w:rsidRPr="0091349E">
              <w:t>3.</w:t>
            </w:r>
            <w:r w:rsidRPr="0091349E">
              <w:tab/>
              <w:t>La asistencia jurídica y la representación legal consistirán en la preparación del recurso o la solicitud de revisión, incluida, como mínimo, la preparación de los documentos procesales exigidos por el Derecho nacional y, en caso de vista oral, la participación en dicha vista oral ante una autoridad judicial para garantizar el ejercicio efectivo del derecho de defensa. Dicha asistencia no afectará a la asistencia prevista en el Reglamento (UE)</w:t>
            </w:r>
            <w:r w:rsidR="00D6513D">
              <w:t> </w:t>
            </w:r>
            <w:r w:rsidRPr="0091349E">
              <w:t>2024/1348.</w:t>
            </w:r>
          </w:p>
        </w:tc>
        <w:tc>
          <w:tcPr>
            <w:tcW w:w="4876" w:type="dxa"/>
            <w:tcBorders>
              <w:top w:val="nil"/>
              <w:left w:val="nil"/>
              <w:bottom w:val="nil"/>
              <w:right w:val="nil"/>
            </w:tcBorders>
          </w:tcPr>
          <w:p w14:paraId="7EE582CF" w14:textId="63FBBDB9" w:rsidR="005471D9" w:rsidRPr="0091349E" w:rsidRDefault="005471D9" w:rsidP="00835559">
            <w:pPr>
              <w:pStyle w:val="Normal6a"/>
            </w:pPr>
            <w:r w:rsidRPr="0091349E">
              <w:t>3.</w:t>
            </w:r>
            <w:r w:rsidRPr="0091349E">
              <w:tab/>
            </w:r>
            <w:r w:rsidRPr="0091349E">
              <w:rPr>
                <w:b/>
                <w:i/>
              </w:rPr>
              <w:t>En caso de recurso o revisión ante una autoridad judicial,</w:t>
            </w:r>
            <w:r w:rsidRPr="0091349E">
              <w:t xml:space="preserve"> la asistencia jurídica y la representación legal consistirán en la preparación del recurso o la solicitud de revisión, incluida, como mínimo, la preparación de los documentos procesales exigidos por el Derecho nacional y, en caso de vista oral, la participación en dicha vista oral ante una autoridad judicial para garantizar el ejercicio efectivo del derecho de defensa. Dicha asistencia no afectará a la asistencia prevista en el Reglamento (UE)</w:t>
            </w:r>
            <w:r w:rsidR="00D6513D">
              <w:t> </w:t>
            </w:r>
            <w:r w:rsidRPr="0091349E">
              <w:t>2024/1348.</w:t>
            </w:r>
          </w:p>
        </w:tc>
      </w:tr>
    </w:tbl>
    <w:p w14:paraId="11B7DEC1" w14:textId="77777777" w:rsidR="005471D9" w:rsidRPr="0091349E" w:rsidRDefault="005471D9" w:rsidP="005471D9">
      <w:pPr>
        <w:pStyle w:val="AmOrLang"/>
      </w:pPr>
      <w:proofErr w:type="spellStart"/>
      <w:r w:rsidRPr="0091349E">
        <w:t>Or</w:t>
      </w:r>
      <w:proofErr w:type="spellEnd"/>
      <w:r w:rsidRPr="0091349E">
        <w:t xml:space="preserve">. </w:t>
      </w:r>
      <w:r w:rsidRPr="0091349E">
        <w:rPr>
          <w:rStyle w:val="HideTWBExt"/>
        </w:rPr>
        <w:t>&lt;Original&gt;</w:t>
      </w:r>
      <w:r w:rsidRPr="0091349E">
        <w:rPr>
          <w:rStyle w:val="HideTWBInt"/>
        </w:rPr>
        <w:t>{EN}</w:t>
      </w:r>
      <w:r w:rsidRPr="0091349E">
        <w:t>en</w:t>
      </w:r>
      <w:r w:rsidRPr="0091349E">
        <w:rPr>
          <w:rStyle w:val="HideTWBExt"/>
        </w:rPr>
        <w:t>&lt;/Original&gt;</w:t>
      </w:r>
    </w:p>
    <w:p w14:paraId="55E953E6" w14:textId="60A9F1C5" w:rsidR="005471D9" w:rsidRPr="0091349E" w:rsidRDefault="005471D9" w:rsidP="005471D9">
      <w:r w:rsidRPr="0091349E">
        <w:rPr>
          <w:rStyle w:val="HideTWBExt"/>
        </w:rPr>
        <w:t>&lt;/Amend&gt;&lt;/RepeatBlock-Amend&gt;</w:t>
      </w:r>
    </w:p>
    <w:p w14:paraId="562EB7C7" w14:textId="79B88805" w:rsidR="00A727C1" w:rsidRPr="0091349E" w:rsidRDefault="00A727C1" w:rsidP="005471D9"/>
    <w:sectPr w:rsidR="00A727C1" w:rsidRPr="0091349E" w:rsidSect="00C2058E">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BCCEF6" w14:textId="77777777" w:rsidR="004F3A52" w:rsidRPr="0091349E" w:rsidRDefault="004F3A52">
      <w:r w:rsidRPr="0091349E">
        <w:separator/>
      </w:r>
    </w:p>
  </w:endnote>
  <w:endnote w:type="continuationSeparator" w:id="0">
    <w:p w14:paraId="39A869B5" w14:textId="77777777" w:rsidR="004F3A52" w:rsidRPr="0091349E" w:rsidRDefault="004F3A52">
      <w:r w:rsidRPr="009134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06976" w14:textId="183D0373" w:rsidR="00C2058E" w:rsidRPr="00F967A8" w:rsidRDefault="00C2058E" w:rsidP="00C2058E">
    <w:pPr>
      <w:pStyle w:val="EPFooter"/>
      <w:rPr>
        <w:lang w:val="de-DE"/>
      </w:rPr>
    </w:pPr>
    <w:r w:rsidRPr="00F967A8">
      <w:rPr>
        <w:lang w:val="de-DE"/>
      </w:rPr>
      <w:t>PE</w:t>
    </w:r>
    <w:r w:rsidRPr="00F967A8">
      <w:rPr>
        <w:rStyle w:val="HideTWBExt"/>
        <w:lang w:val="de-DE"/>
      </w:rPr>
      <w:t>&lt;NoPE&gt;</w:t>
    </w:r>
    <w:r w:rsidRPr="00F967A8">
      <w:rPr>
        <w:lang w:val="de-DE"/>
      </w:rPr>
      <w:t>781.175</w:t>
    </w:r>
    <w:r w:rsidRPr="00F967A8">
      <w:rPr>
        <w:rStyle w:val="HideTWBExt"/>
        <w:lang w:val="de-DE"/>
      </w:rPr>
      <w:t>&lt;/NoPE&gt;&lt;Version&gt;</w:t>
    </w:r>
    <w:r w:rsidRPr="00F967A8">
      <w:rPr>
        <w:lang w:val="de-DE"/>
      </w:rPr>
      <w:t>v01-00</w:t>
    </w:r>
    <w:r w:rsidRPr="00F967A8">
      <w:rPr>
        <w:rStyle w:val="HideTWBExt"/>
        <w:lang w:val="de-DE"/>
      </w:rPr>
      <w:t>&lt;/Version&gt;</w:t>
    </w:r>
    <w:r w:rsidRPr="00F967A8">
      <w:rPr>
        <w:lang w:val="de-DE"/>
      </w:rPr>
      <w:tab/>
    </w:r>
    <w:r w:rsidRPr="0091349E">
      <w:fldChar w:fldCharType="begin"/>
    </w:r>
    <w:r w:rsidRPr="00F967A8">
      <w:rPr>
        <w:lang w:val="de-DE"/>
      </w:rPr>
      <w:instrText xml:space="preserve"> PAGE  \* MERGEFORMAT </w:instrText>
    </w:r>
    <w:r w:rsidRPr="0091349E">
      <w:fldChar w:fldCharType="separate"/>
    </w:r>
    <w:r w:rsidRPr="00F967A8">
      <w:rPr>
        <w:noProof/>
        <w:lang w:val="de-DE"/>
      </w:rPr>
      <w:t>2</w:t>
    </w:r>
    <w:r w:rsidRPr="0091349E">
      <w:fldChar w:fldCharType="end"/>
    </w:r>
    <w:r w:rsidRPr="00F967A8">
      <w:rPr>
        <w:lang w:val="de-DE"/>
      </w:rPr>
      <w:t>/</w:t>
    </w:r>
    <w:r w:rsidR="00560489">
      <w:fldChar w:fldCharType="begin"/>
    </w:r>
    <w:r w:rsidR="00560489" w:rsidRPr="00F967A8">
      <w:rPr>
        <w:lang w:val="de-DE"/>
      </w:rPr>
      <w:instrText xml:space="preserve"> NUMPAGES  \* MERGEFORMAT </w:instrText>
    </w:r>
    <w:r w:rsidR="00560489">
      <w:fldChar w:fldCharType="separate"/>
    </w:r>
    <w:r w:rsidRPr="00F967A8">
      <w:rPr>
        <w:noProof/>
        <w:lang w:val="de-DE"/>
      </w:rPr>
      <w:t>192</w:t>
    </w:r>
    <w:r w:rsidR="00560489">
      <w:rPr>
        <w:noProof/>
      </w:rPr>
      <w:fldChar w:fldCharType="end"/>
    </w:r>
    <w:r w:rsidRPr="00F967A8">
      <w:rPr>
        <w:lang w:val="de-DE"/>
      </w:rPr>
      <w:tab/>
    </w:r>
    <w:r w:rsidRPr="00F967A8">
      <w:rPr>
        <w:rStyle w:val="HideTWBExt"/>
        <w:lang w:val="de-DE"/>
      </w:rPr>
      <w:t>&lt;PathFdR&gt;</w:t>
    </w:r>
    <w:r w:rsidR="0091349E" w:rsidRPr="00F967A8">
      <w:rPr>
        <w:lang w:val="de-DE"/>
      </w:rPr>
      <w:t>AM\1333221ES.docx</w:t>
    </w:r>
    <w:r w:rsidRPr="00F967A8">
      <w:rPr>
        <w:rStyle w:val="HideTWBExt"/>
        <w:lang w:val="de-DE"/>
      </w:rPr>
      <w:t>&lt;/PathFdR&gt;</w:t>
    </w:r>
  </w:p>
  <w:p w14:paraId="0B6A1959" w14:textId="7AD99361" w:rsidR="00A727C1" w:rsidRPr="0091349E" w:rsidRDefault="00C2058E" w:rsidP="00C2058E">
    <w:pPr>
      <w:pStyle w:val="EPFooter2"/>
    </w:pPr>
    <w:r w:rsidRPr="0091349E">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BBC36" w14:textId="36861DAD" w:rsidR="00C2058E" w:rsidRPr="00F967A8" w:rsidRDefault="00C2058E" w:rsidP="00C2058E">
    <w:pPr>
      <w:pStyle w:val="EPFooter"/>
      <w:rPr>
        <w:lang w:val="de-DE"/>
      </w:rPr>
    </w:pPr>
    <w:r w:rsidRPr="00F967A8">
      <w:rPr>
        <w:rStyle w:val="HideTWBExt"/>
        <w:lang w:val="de-DE"/>
      </w:rPr>
      <w:t>&lt;PathFdR&gt;</w:t>
    </w:r>
    <w:r w:rsidR="0091349E" w:rsidRPr="00F967A8">
      <w:rPr>
        <w:lang w:val="de-DE"/>
      </w:rPr>
      <w:t>AM\1333221ES.docx</w:t>
    </w:r>
    <w:r w:rsidRPr="00F967A8">
      <w:rPr>
        <w:rStyle w:val="HideTWBExt"/>
        <w:lang w:val="de-DE"/>
      </w:rPr>
      <w:t>&lt;/PathFdR&gt;</w:t>
    </w:r>
    <w:r w:rsidRPr="00F967A8">
      <w:rPr>
        <w:lang w:val="de-DE"/>
      </w:rPr>
      <w:tab/>
    </w:r>
    <w:r w:rsidRPr="0091349E">
      <w:fldChar w:fldCharType="begin"/>
    </w:r>
    <w:r w:rsidRPr="00F967A8">
      <w:rPr>
        <w:lang w:val="de-DE"/>
      </w:rPr>
      <w:instrText xml:space="preserve"> PAGE  \* MERGEFORMAT </w:instrText>
    </w:r>
    <w:r w:rsidRPr="0091349E">
      <w:fldChar w:fldCharType="separate"/>
    </w:r>
    <w:r w:rsidRPr="00F967A8">
      <w:rPr>
        <w:noProof/>
        <w:lang w:val="de-DE"/>
      </w:rPr>
      <w:t>191</w:t>
    </w:r>
    <w:r w:rsidRPr="0091349E">
      <w:fldChar w:fldCharType="end"/>
    </w:r>
    <w:r w:rsidRPr="00F967A8">
      <w:rPr>
        <w:lang w:val="de-DE"/>
      </w:rPr>
      <w:t>/</w:t>
    </w:r>
    <w:r w:rsidR="00560489">
      <w:fldChar w:fldCharType="begin"/>
    </w:r>
    <w:r w:rsidR="00560489" w:rsidRPr="00F967A8">
      <w:rPr>
        <w:lang w:val="de-DE"/>
      </w:rPr>
      <w:instrText xml:space="preserve"> NUMPAGES  \* MERGEFORMAT </w:instrText>
    </w:r>
    <w:r w:rsidR="00560489">
      <w:fldChar w:fldCharType="separate"/>
    </w:r>
    <w:r w:rsidRPr="00F967A8">
      <w:rPr>
        <w:noProof/>
        <w:lang w:val="de-DE"/>
      </w:rPr>
      <w:t>192</w:t>
    </w:r>
    <w:r w:rsidR="00560489">
      <w:rPr>
        <w:noProof/>
      </w:rPr>
      <w:fldChar w:fldCharType="end"/>
    </w:r>
    <w:r w:rsidRPr="00F967A8">
      <w:rPr>
        <w:lang w:val="de-DE"/>
      </w:rPr>
      <w:tab/>
      <w:t>PE</w:t>
    </w:r>
    <w:r w:rsidRPr="00F967A8">
      <w:rPr>
        <w:rStyle w:val="HideTWBExt"/>
        <w:lang w:val="de-DE"/>
      </w:rPr>
      <w:t>&lt;NoPE&gt;</w:t>
    </w:r>
    <w:r w:rsidRPr="00F967A8">
      <w:rPr>
        <w:lang w:val="de-DE"/>
      </w:rPr>
      <w:t>781.175</w:t>
    </w:r>
    <w:r w:rsidRPr="00F967A8">
      <w:rPr>
        <w:rStyle w:val="HideTWBExt"/>
        <w:lang w:val="de-DE"/>
      </w:rPr>
      <w:t>&lt;/NoPE&gt;&lt;Version&gt;</w:t>
    </w:r>
    <w:r w:rsidRPr="00F967A8">
      <w:rPr>
        <w:lang w:val="de-DE"/>
      </w:rPr>
      <w:t>v01-00</w:t>
    </w:r>
    <w:r w:rsidRPr="00F967A8">
      <w:rPr>
        <w:rStyle w:val="HideTWBExt"/>
        <w:lang w:val="de-DE"/>
      </w:rPr>
      <w:t>&lt;/Version&gt;</w:t>
    </w:r>
  </w:p>
  <w:p w14:paraId="60EDFEFA" w14:textId="012105FB" w:rsidR="00A727C1" w:rsidRPr="0091349E" w:rsidRDefault="00C2058E" w:rsidP="00C2058E">
    <w:pPr>
      <w:pStyle w:val="EPFooter2"/>
    </w:pPr>
    <w:r w:rsidRPr="00F967A8">
      <w:rPr>
        <w:lang w:val="de-DE"/>
      </w:rPr>
      <w:tab/>
    </w:r>
    <w:r w:rsidRPr="00F967A8">
      <w:rPr>
        <w:lang w:val="de-DE"/>
      </w:rPr>
      <w:tab/>
    </w:r>
    <w:r w:rsidRPr="0091349E">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4D4A3" w14:textId="2B631222" w:rsidR="00C2058E" w:rsidRPr="00F967A8" w:rsidRDefault="00C2058E" w:rsidP="00C2058E">
    <w:pPr>
      <w:pStyle w:val="EPFooter"/>
      <w:rPr>
        <w:lang w:val="de-DE"/>
      </w:rPr>
    </w:pPr>
    <w:r w:rsidRPr="00F967A8">
      <w:rPr>
        <w:rStyle w:val="HideTWBExt"/>
        <w:lang w:val="de-DE"/>
      </w:rPr>
      <w:t>&lt;PathFdR&gt;</w:t>
    </w:r>
    <w:r w:rsidR="0091349E" w:rsidRPr="00F967A8">
      <w:rPr>
        <w:lang w:val="de-DE"/>
      </w:rPr>
      <w:t>AM\1333221ES.docx</w:t>
    </w:r>
    <w:r w:rsidRPr="00F967A8">
      <w:rPr>
        <w:rStyle w:val="HideTWBExt"/>
        <w:lang w:val="de-DE"/>
      </w:rPr>
      <w:t>&lt;/PathFdR&gt;</w:t>
    </w:r>
    <w:r w:rsidRPr="00F967A8">
      <w:rPr>
        <w:lang w:val="de-DE"/>
      </w:rPr>
      <w:tab/>
    </w:r>
    <w:r w:rsidRPr="00F967A8">
      <w:rPr>
        <w:lang w:val="de-DE"/>
      </w:rPr>
      <w:tab/>
      <w:t>PE</w:t>
    </w:r>
    <w:r w:rsidRPr="00F967A8">
      <w:rPr>
        <w:rStyle w:val="HideTWBExt"/>
        <w:lang w:val="de-DE"/>
      </w:rPr>
      <w:t>&lt;NoPE&gt;</w:t>
    </w:r>
    <w:r w:rsidRPr="00F967A8">
      <w:rPr>
        <w:lang w:val="de-DE"/>
      </w:rPr>
      <w:t>781.175</w:t>
    </w:r>
    <w:r w:rsidRPr="00F967A8">
      <w:rPr>
        <w:rStyle w:val="HideTWBExt"/>
        <w:lang w:val="de-DE"/>
      </w:rPr>
      <w:t>&lt;/NoPE&gt;&lt;Version&gt;</w:t>
    </w:r>
    <w:r w:rsidRPr="00F967A8">
      <w:rPr>
        <w:lang w:val="de-DE"/>
      </w:rPr>
      <w:t>v01-00</w:t>
    </w:r>
    <w:r w:rsidRPr="00F967A8">
      <w:rPr>
        <w:rStyle w:val="HideTWBExt"/>
        <w:lang w:val="de-DE"/>
      </w:rPr>
      <w:t>&lt;/Version&gt;</w:t>
    </w:r>
  </w:p>
  <w:p w14:paraId="4AE8DB68" w14:textId="5F1957A6" w:rsidR="00A727C1" w:rsidRPr="0091349E" w:rsidRDefault="00C2058E" w:rsidP="00C2058E">
    <w:pPr>
      <w:pStyle w:val="EPFooter2"/>
    </w:pPr>
    <w:r w:rsidRPr="0091349E">
      <w:t>ES</w:t>
    </w:r>
    <w:r w:rsidRPr="0091349E">
      <w:tab/>
    </w:r>
    <w:r w:rsidRPr="0091349E">
      <w:rPr>
        <w:b w:val="0"/>
        <w:i/>
        <w:color w:val="C0C0C0"/>
        <w:sz w:val="22"/>
      </w:rPr>
      <w:t>Unida en la diversidad</w:t>
    </w:r>
    <w:r w:rsidRPr="0091349E">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828B2" w14:textId="77777777" w:rsidR="004F3A52" w:rsidRPr="0091349E" w:rsidRDefault="004F3A52">
      <w:r w:rsidRPr="0091349E">
        <w:separator/>
      </w:r>
    </w:p>
  </w:footnote>
  <w:footnote w:type="continuationSeparator" w:id="0">
    <w:p w14:paraId="158C8D7E" w14:textId="77777777" w:rsidR="004F3A52" w:rsidRPr="0091349E" w:rsidRDefault="004F3A52">
      <w:r w:rsidRPr="0091349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A31A" w14:textId="77777777" w:rsidR="00560489" w:rsidRDefault="005604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5D173" w14:textId="77777777" w:rsidR="00560489" w:rsidRDefault="005604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2CA24" w14:textId="77777777" w:rsidR="00560489" w:rsidRDefault="0056048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S"/>
    <w:docVar w:name="TXTLANGUEMIN" w:val="es"/>
    <w:docVar w:name="TXTNRPE" w:val="781.175"/>
    <w:docVar w:name="TXTPEorAP" w:val="PE"/>
    <w:docVar w:name="TXTROUTE" w:val="AM\1333221ES.docx"/>
    <w:docVar w:name="TXTVERSION" w:val="01-00"/>
  </w:docVars>
  <w:rsids>
    <w:rsidRoot w:val="00A77B3E"/>
    <w:rsid w:val="00314123"/>
    <w:rsid w:val="00314E61"/>
    <w:rsid w:val="0037651B"/>
    <w:rsid w:val="004B6FA0"/>
    <w:rsid w:val="004F3A52"/>
    <w:rsid w:val="0053781B"/>
    <w:rsid w:val="005471D9"/>
    <w:rsid w:val="00560489"/>
    <w:rsid w:val="00726CB2"/>
    <w:rsid w:val="007A3969"/>
    <w:rsid w:val="008D5DDE"/>
    <w:rsid w:val="0091349E"/>
    <w:rsid w:val="0093419B"/>
    <w:rsid w:val="009E7C15"/>
    <w:rsid w:val="00A727C1"/>
    <w:rsid w:val="00A77B3E"/>
    <w:rsid w:val="00B800A6"/>
    <w:rsid w:val="00BF70A0"/>
    <w:rsid w:val="00C2058E"/>
    <w:rsid w:val="00CA2A55"/>
    <w:rsid w:val="00D6513D"/>
    <w:rsid w:val="00D76CE5"/>
    <w:rsid w:val="00F55098"/>
    <w:rsid w:val="00F967A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DDF8ABC"/>
  <w15:docId w15:val="{B1CE0EA1-DDE6-4145-A888-8726E1183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A3969"/>
    <w:pPr>
      <w:tabs>
        <w:tab w:val="center" w:pos="4153"/>
        <w:tab w:val="right" w:pos="8306"/>
      </w:tabs>
    </w:pPr>
  </w:style>
  <w:style w:type="character" w:customStyle="1" w:styleId="HeaderChar">
    <w:name w:val="Header Char"/>
    <w:basedOn w:val="DefaultParagraphFont"/>
    <w:link w:val="Header"/>
    <w:rsid w:val="007A3969"/>
    <w:rPr>
      <w:sz w:val="24"/>
      <w:szCs w:val="24"/>
    </w:rPr>
  </w:style>
  <w:style w:type="paragraph" w:styleId="Footer">
    <w:name w:val="footer"/>
    <w:basedOn w:val="Normal"/>
    <w:link w:val="FooterChar"/>
    <w:rsid w:val="005471D9"/>
    <w:pPr>
      <w:tabs>
        <w:tab w:val="center" w:pos="4153"/>
        <w:tab w:val="right" w:pos="8306"/>
      </w:tabs>
    </w:pPr>
  </w:style>
  <w:style w:type="character" w:customStyle="1" w:styleId="FooterChar">
    <w:name w:val="Footer Char"/>
    <w:basedOn w:val="DefaultParagraphFont"/>
    <w:link w:val="Footer"/>
    <w:rsid w:val="005471D9"/>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62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615A6-9EAD-48BC-AD44-ACF4A2222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191</Pages>
  <Words>42767</Words>
  <Characters>228086</Characters>
  <Application>Microsoft Office Word</Application>
  <DocSecurity>0</DocSecurity>
  <Lines>9899</Lines>
  <Paragraphs>3745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268124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2025-12-17T08:40:00Z</dcterms:created>
  <dcterms:modified xsi:type="dcterms:W3CDTF">2025-12-17T08:40:00Z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1333221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298451</vt:lpwstr>
  </property>
  <property fmtid="{D5CDD505-2E9C-101B-9397-08002B2CF9AE}" pid="7" name="dmxml.render.traceId">
    <vt:lpwstr>692d787a09dc1fb1365020fdb63f5266</vt:lpwstr>
  </property>
  <property fmtid="{D5CDD505-2E9C-101B-9397-08002B2CF9AE}" pid="8" name="FooterPath">
    <vt:lpwstr>AM\1333221ES.docx</vt:lpwstr>
  </property>
  <property fmtid="{D5CDD505-2E9C-101B-9397-08002B2CF9AE}" pid="9" name="PE Number">
    <vt:lpwstr>781.175</vt:lpwstr>
  </property>
  <property fmtid="{D5CDD505-2E9C-101B-9397-08002B2CF9AE}" pid="10" name="UID">
    <vt:lpwstr>eu.europa.europarl-DIN1-2025-0000237076_01.00-xm-01.00_text-xml</vt:lpwstr>
  </property>
  <property fmtid="{D5CDD505-2E9C-101B-9397-08002B2CF9AE}" pid="11" name="LastEdited with">
    <vt:lpwstr>10.2.1 Build [20251202]</vt:lpwstr>
  </property>
  <property fmtid="{D5CDD505-2E9C-101B-9397-08002B2CF9AE}" pid="12" name="Bookout">
    <vt:lpwstr>OK - 2025/12/17 09:40</vt:lpwstr>
  </property>
</Properties>
</file>